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3D32" w14:textId="77777777" w:rsidR="00F87497" w:rsidRDefault="00000000">
      <w:pPr>
        <w:pStyle w:val="Heading1"/>
        <w:rPr>
          <w:u w:val="none"/>
        </w:rPr>
      </w:pPr>
      <w:r>
        <w:rPr>
          <w:color w:val="0C4568"/>
          <w:u w:color="0C4568"/>
        </w:rPr>
        <w:t>Department</w:t>
      </w:r>
      <w:r>
        <w:rPr>
          <w:color w:val="0C4568"/>
          <w:spacing w:val="-5"/>
          <w:u w:color="0C4568"/>
        </w:rPr>
        <w:t xml:space="preserve"> </w:t>
      </w:r>
      <w:r>
        <w:rPr>
          <w:color w:val="0C4568"/>
          <w:u w:color="0C4568"/>
        </w:rPr>
        <w:t>of</w:t>
      </w:r>
      <w:r>
        <w:rPr>
          <w:color w:val="0C4568"/>
          <w:spacing w:val="-4"/>
          <w:u w:color="0C4568"/>
        </w:rPr>
        <w:t xml:space="preserve"> </w:t>
      </w:r>
      <w:r>
        <w:rPr>
          <w:color w:val="0C4568"/>
          <w:u w:color="0C4568"/>
        </w:rPr>
        <w:t>Biochemistry</w:t>
      </w:r>
      <w:r>
        <w:rPr>
          <w:color w:val="0C4568"/>
          <w:spacing w:val="-3"/>
          <w:u w:color="0C4568"/>
        </w:rPr>
        <w:t xml:space="preserve"> </w:t>
      </w:r>
      <w:r>
        <w:rPr>
          <w:color w:val="0C4568"/>
          <w:u w:color="0C4568"/>
        </w:rPr>
        <w:t>and</w:t>
      </w:r>
      <w:r>
        <w:rPr>
          <w:color w:val="0C4568"/>
          <w:spacing w:val="-2"/>
          <w:u w:color="0C4568"/>
        </w:rPr>
        <w:t xml:space="preserve"> </w:t>
      </w:r>
      <w:r>
        <w:rPr>
          <w:color w:val="0C4568"/>
          <w:u w:color="0C4568"/>
        </w:rPr>
        <w:t>Biophysics 2026</w:t>
      </w:r>
      <w:r>
        <w:rPr>
          <w:color w:val="0C4568"/>
          <w:spacing w:val="-3"/>
          <w:u w:color="0C4568"/>
        </w:rPr>
        <w:t xml:space="preserve"> </w:t>
      </w:r>
      <w:r>
        <w:rPr>
          <w:color w:val="0C4568"/>
          <w:u w:color="0C4568"/>
        </w:rPr>
        <w:t>Spring</w:t>
      </w:r>
      <w:r>
        <w:rPr>
          <w:color w:val="0C4568"/>
          <w:spacing w:val="-2"/>
          <w:u w:color="0C4568"/>
        </w:rPr>
        <w:t xml:space="preserve"> </w:t>
      </w:r>
      <w:r>
        <w:rPr>
          <w:color w:val="0C4568"/>
          <w:u w:color="0C4568"/>
        </w:rPr>
        <w:t>Seminar</w:t>
      </w:r>
      <w:r>
        <w:rPr>
          <w:color w:val="0C4568"/>
          <w:spacing w:val="-3"/>
          <w:u w:color="0C4568"/>
        </w:rPr>
        <w:t xml:space="preserve"> </w:t>
      </w:r>
      <w:r>
        <w:rPr>
          <w:color w:val="0C4568"/>
          <w:spacing w:val="-2"/>
          <w:u w:color="0C4568"/>
        </w:rPr>
        <w:t>Series</w:t>
      </w:r>
    </w:p>
    <w:p w14:paraId="723DAB09" w14:textId="77777777" w:rsidR="00F87497" w:rsidRDefault="00000000">
      <w:pPr>
        <w:spacing w:before="92"/>
        <w:ind w:left="477" w:right="835"/>
        <w:jc w:val="center"/>
        <w:rPr>
          <w:i/>
          <w:sz w:val="20"/>
        </w:rPr>
      </w:pPr>
      <w:r>
        <w:rPr>
          <w:i/>
          <w:color w:val="006FC0"/>
          <w:sz w:val="20"/>
        </w:rPr>
        <w:t>Seminars</w:t>
      </w:r>
      <w:r>
        <w:rPr>
          <w:i/>
          <w:color w:val="006FC0"/>
          <w:spacing w:val="-3"/>
          <w:sz w:val="20"/>
        </w:rPr>
        <w:t xml:space="preserve"> </w:t>
      </w:r>
      <w:r>
        <w:rPr>
          <w:i/>
          <w:color w:val="006FC0"/>
          <w:sz w:val="20"/>
        </w:rPr>
        <w:t>to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be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held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in-person</w:t>
      </w:r>
      <w:r>
        <w:rPr>
          <w:i/>
          <w:color w:val="006FC0"/>
          <w:spacing w:val="-3"/>
          <w:sz w:val="20"/>
        </w:rPr>
        <w:t xml:space="preserve"> </w:t>
      </w:r>
      <w:r>
        <w:rPr>
          <w:i/>
          <w:color w:val="006FC0"/>
          <w:sz w:val="20"/>
        </w:rPr>
        <w:t>in</w:t>
      </w:r>
      <w:r>
        <w:rPr>
          <w:i/>
          <w:color w:val="006FC0"/>
          <w:spacing w:val="-1"/>
          <w:sz w:val="20"/>
        </w:rPr>
        <w:t xml:space="preserve"> </w:t>
      </w:r>
      <w:r>
        <w:rPr>
          <w:i/>
          <w:color w:val="006FC0"/>
          <w:sz w:val="20"/>
        </w:rPr>
        <w:t>K-307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(3-6408)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on</w:t>
      </w:r>
      <w:r>
        <w:rPr>
          <w:i/>
          <w:color w:val="006FC0"/>
          <w:spacing w:val="-3"/>
          <w:sz w:val="20"/>
        </w:rPr>
        <w:t xml:space="preserve"> </w:t>
      </w:r>
      <w:r>
        <w:rPr>
          <w:i/>
          <w:color w:val="006FC0"/>
          <w:sz w:val="20"/>
        </w:rPr>
        <w:t>select</w:t>
      </w:r>
      <w:r>
        <w:rPr>
          <w:i/>
          <w:color w:val="006FC0"/>
          <w:spacing w:val="-3"/>
          <w:sz w:val="20"/>
        </w:rPr>
        <w:t xml:space="preserve"> </w:t>
      </w:r>
      <w:r>
        <w:rPr>
          <w:i/>
          <w:color w:val="006FC0"/>
          <w:sz w:val="20"/>
        </w:rPr>
        <w:t>Wednesdays</w:t>
      </w:r>
      <w:r>
        <w:rPr>
          <w:i/>
          <w:color w:val="006FC0"/>
          <w:spacing w:val="-3"/>
          <w:sz w:val="20"/>
        </w:rPr>
        <w:t xml:space="preserve"> </w:t>
      </w:r>
      <w:r>
        <w:rPr>
          <w:i/>
          <w:color w:val="006FC0"/>
          <w:sz w:val="20"/>
        </w:rPr>
        <w:t>at</w:t>
      </w:r>
      <w:r>
        <w:rPr>
          <w:i/>
          <w:color w:val="006FC0"/>
          <w:spacing w:val="-3"/>
          <w:sz w:val="20"/>
        </w:rPr>
        <w:t xml:space="preserve"> </w:t>
      </w:r>
      <w:r>
        <w:rPr>
          <w:i/>
          <w:color w:val="006FC0"/>
          <w:sz w:val="20"/>
        </w:rPr>
        <w:t>2</w:t>
      </w:r>
      <w:r>
        <w:rPr>
          <w:i/>
          <w:color w:val="006FC0"/>
          <w:spacing w:val="-3"/>
          <w:sz w:val="20"/>
        </w:rPr>
        <w:t xml:space="preserve"> </w:t>
      </w:r>
      <w:r>
        <w:rPr>
          <w:i/>
          <w:color w:val="006FC0"/>
          <w:sz w:val="20"/>
        </w:rPr>
        <w:t>pm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unless</w:t>
      </w:r>
      <w:r>
        <w:rPr>
          <w:i/>
          <w:color w:val="006FC0"/>
          <w:spacing w:val="-4"/>
          <w:sz w:val="20"/>
        </w:rPr>
        <w:t xml:space="preserve"> </w:t>
      </w:r>
      <w:r>
        <w:rPr>
          <w:i/>
          <w:color w:val="006FC0"/>
          <w:sz w:val="20"/>
        </w:rPr>
        <w:t>otherwise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noted. Please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>see</w:t>
      </w:r>
      <w:r>
        <w:rPr>
          <w:i/>
          <w:color w:val="006FC0"/>
          <w:spacing w:val="-2"/>
          <w:sz w:val="20"/>
        </w:rPr>
        <w:t xml:space="preserve"> </w:t>
      </w:r>
      <w:r>
        <w:rPr>
          <w:i/>
          <w:color w:val="006FC0"/>
          <w:sz w:val="20"/>
        </w:rPr>
        <w:t xml:space="preserve">emailed seminar announcements for confirmation of room numbers. Details are also available on the Department webpage: </w:t>
      </w:r>
      <w:hyperlink r:id="rId6">
        <w:r>
          <w:rPr>
            <w:i/>
            <w:color w:val="0000FF"/>
            <w:spacing w:val="-2"/>
            <w:sz w:val="20"/>
            <w:u w:val="single" w:color="0000FF"/>
          </w:rPr>
          <w:t>https://www.urmc.rochester.edu/biochemistry-biophysics/events.aspx</w:t>
        </w:r>
      </w:hyperlink>
    </w:p>
    <w:p w14:paraId="42D76C7C" w14:textId="77777777" w:rsidR="00F87497" w:rsidRDefault="00000000">
      <w:pPr>
        <w:pStyle w:val="BodyText"/>
        <w:tabs>
          <w:tab w:val="left" w:pos="2052"/>
        </w:tabs>
        <w:spacing w:before="158"/>
        <w:ind w:right="868" w:hanging="1801"/>
      </w:pPr>
      <w:r>
        <w:rPr>
          <w:b/>
          <w:u w:val="single"/>
        </w:rPr>
        <w:t>February 18</w:t>
      </w:r>
      <w:r>
        <w:rPr>
          <w:b/>
        </w:rPr>
        <w:tab/>
        <w:t>Chuan</w:t>
      </w:r>
      <w:r>
        <w:rPr>
          <w:b/>
          <w:spacing w:val="-3"/>
        </w:rPr>
        <w:t xml:space="preserve"> </w:t>
      </w:r>
      <w:r>
        <w:rPr>
          <w:b/>
        </w:rPr>
        <w:t>He</w:t>
      </w:r>
      <w:r>
        <w:t>,</w:t>
      </w:r>
      <w:r>
        <w:rPr>
          <w:spacing w:val="-3"/>
        </w:rPr>
        <w:t xml:space="preserve"> </w:t>
      </w:r>
      <w:r>
        <w:rPr>
          <w:b/>
        </w:rPr>
        <w:t>PhD</w:t>
      </w:r>
      <w:r>
        <w:t>,</w:t>
      </w:r>
      <w:r>
        <w:rPr>
          <w:spacing w:val="-6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T.</w:t>
      </w:r>
      <w:r>
        <w:rPr>
          <w:spacing w:val="-6"/>
        </w:rPr>
        <w:t xml:space="preserve"> </w:t>
      </w:r>
      <w:r>
        <w:t>Wilson</w:t>
      </w:r>
      <w:r>
        <w:rPr>
          <w:spacing w:val="-3"/>
        </w:rPr>
        <w:t xml:space="preserve"> </w:t>
      </w:r>
      <w:r>
        <w:t>Distinguished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Professor,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Chemistry, Department of Biochemistry and Molecular Biology, Howard Hughes Medical Institute,</w:t>
      </w:r>
    </w:p>
    <w:p w14:paraId="5D69A065" w14:textId="77777777" w:rsidR="00F87497" w:rsidRDefault="00000000">
      <w:pPr>
        <w:pStyle w:val="BodyText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7A5A61B" wp14:editId="095BCCCD">
                <wp:simplePos x="0" y="0"/>
                <wp:positionH relativeFrom="page">
                  <wp:posOffset>6739890</wp:posOffset>
                </wp:positionH>
                <wp:positionV relativeFrom="paragraph">
                  <wp:posOffset>14828</wp:posOffset>
                </wp:positionV>
                <wp:extent cx="601345" cy="494030"/>
                <wp:effectExtent l="0" t="0" r="0" b="0"/>
                <wp:wrapNone/>
                <wp:docPr id="3" name="Group 3" descr="Lexogen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345" cy="494030"/>
                          <a:chOff x="0" y="0"/>
                          <a:chExt cx="601345" cy="49403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9944"/>
                            <a:ext cx="601345" cy="103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648" y="0"/>
                            <a:ext cx="365759" cy="3656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1BF79" id="Group 3" o:spid="_x0000_s1026" alt="Lexogen logo" style="position:absolute;margin-left:530.7pt;margin-top:1.15pt;width:47.35pt;height:38.9pt;z-index:15728640;mso-wrap-distance-left:0;mso-wrap-distance-right:0;mso-position-horizontal-relative:page" coordsize="6013,49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hA3dfAgAAFwcAAA4AAABkcnMvZTJvRG9jLnhtbNRVXW/aMBR9n7T/&#10;YPm9JIFAwQL6wooqVVvVbT/AOE5iNf6QbQj8+107KUWAtqnapO0h1nWufX3uuefa87u9bNCOWye0&#10;WuBskGLEFdOFUNUCf/92fzPFyHmqCtpoxRf4wB2+W378MG8N4UNd66bgFkEQ5UhrFrj23pAkcazm&#10;krqBNlyBs9RWUg9TWyWFpS1El00yTNNJ0mpbGKsZdw7+rjonXsb4ZcmZ/1KWjnvULDBg83G0cdyE&#10;MVnOKaksNbVgPQz6DhSSCgWHHkOtqKdoa8VFKCmY1U6XfsC0THRZCsZjDpBNlp5ls7Z6a2IuFWkr&#10;c6QJqD3j6d1h2efd2pqv5sl26MF81OzFAS9Jaypy6g/z6m3xvrQybIIk0D4yejgyyvceMfg5SbNR&#10;PsaIgSuf5emoZ5zVUJaLXaz+9NN9CSXdoRHaEYoRjMDX0wPWBT2/lhHs8lvLcR9E/lYMSe3L1txA&#10;JQ31YiMa4Q9RlVCzAErtngQLzIYJMPlkkSiACIwUldAMD5JWHOVBhK8rwvrA/cX2TSPMvWiawHiw&#10;e6Ag5TMpXMm1k9lKs63kynd9Y3kDmLVytTAOI0u43HAAZx+KDOoFPesBobFC+a5JnLfcszqcXwKO&#10;Z2itAJSSoyOCfsMZUnC9sK5qZTSdzfKYPSXXBJOlo/x2HE4/Fp4SY51fcy1RMAAuwAC2KaG7R9cD&#10;el3S09hhiOAAUkc1GP+NXKB9TuUSCQncBkH9C3IZ/nW5ZNlwksNDcnm/jCbj2/Gsu1/Anoynf1wu&#10;8a6B2zeqsH8pwvV+Ogf79D1b/gAAAP//AwBQSwMECgAAAAAAAAAhAKHEUAm1CAAAtQgAABUAAABk&#10;cnMvbWVkaWEvaW1hZ2UxLmpwZWf/2P/gABBKRklGAAEBAQBgAGAAAP/bAEMAAwICAwICAwMDAwQD&#10;AwQFCAUFBAQFCgcHBggMCgwMCwoLCw0OEhANDhEOCwsQFhARExQVFRUMDxcYFhQYEhQVFP/bAEMB&#10;AwQEBQQFCQUFCRQNCw0UFBQUFBQUFBQUFBQUFBQUFBQUFBQUFBQUFBQUFBQUFBQUFBQUFBQUFBQU&#10;FBQUFBQUFP/AABEIABkAk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NzT68h8HzO/xt8YK7syfZ7fau7/YSvXQcCvKw2L+sR5gGl1x81V/t&#10;kX99f++68h/aSvpIdA0q3aeSGynvMXWz+JNtc4n/AApTC7s7v+32vKxOaclf2URnvF7cTPYT/wBn&#10;vA175beT533N38G7b/DXhn7Iv7RrftA/Dr7VrNzplp40tLmWHU9HsVeF7VVf5H8qRmfaVKfPnbv3&#10;L/DtrsfhXp3w/k1S8vvB8f8ApUESxTybp/lV+g/e/wDXL9K8N/aa+DXg7xj4pTVfBtxf+HPjCrr5&#10;GueF3ZZsfOsq3Coyb38p5fm/1nypubZ8p9ajjafsuaqc1Tm+KJ9batqlto9m9zd3MNpbp96WeTYi&#10;1yHwp8a6h438P3epX0KWyfbGig2xMm6NVX5/mZv9qvjpvi142+Gfi/TdO/af02/Ph91VbPxPoybt&#10;MeXb8qzpAn3/APW/d2t8i/Js+avo74x+KbVvhPp114U1O0m0K/nS3iuNMlR7eW32P8qOvy7fl/h9&#10;NtceJqV6P737JdOpGZ7l5yf3hSpMv96vMdP+AfguOzgjl0yS6lRV3SyXUu9/9r5XrH8cfBHwlpnh&#10;DWbux01re7tbOW4jmW5lf5lTd/EzVn9brwj7XkNrHsqP8lMa4jX/AJaD8Wr89/2pNe1rx9ov7PXg&#10;PUde1CHw/wCMddlstaS3kVZrpEvLWKLc235tiyu3zbl37WbeyJX0An/BPb4A7M/8IF/5WL//AOSK&#10;97DSjVpRmcftJSlyxPopZ0ZseYpPs1JNcxWy/vJFRf8AbavmC2+Cn7On7OPxV8ETQaMfDvjXVrqS&#10;DQG+06jdedLt8px994l/1/8AH/fr5L0fVPgnrf7Rfx0n+P15c3csPiKW10VriXUXKxRXFwjp/o38&#10;KqtuqK/8P3a640+YiVbkP1M/tbT+v223/wC/q1NFdRTR+Ysiuv8AfWvzsjP7Ant/5Xq0/wBrX4fe&#10;GdA1X9mP4aeH7e4tPhvq2vSpLpCXc4S4ilurRizMz793+kz7f4l81tm2j2Ye3ly8x98f29ph/wCY&#10;haf9/wBalttStrxG+zTRzY/55Pur56T/AIJ4/AEdfAf/AJWL/wD+SK+d/wBsX4BeDP2W/DXgvx78&#10;MNOuPCniW18SQW6XcN7PPlGimf51ld/+eWP9tWdW3ZojGM5cpXtZQjzSifozRWX9uf8Au0U/ZyMf&#10;rtI8X1XxFL8Nvitr+sahpWoS6ZfxRRQXFrFvRn2J/wDENWwP2k9C2/8AIK1j/vxF/wDHa9QvfvNV&#10;Ovy/EYitg6nLTkemePfErVpPib4O0nWdI0q9uILPUf3ts8X73bs+/tXf8tMT4seA4/veEbn/AMF0&#10;H/xde4R/6s1Vn+7XLilyr6z9oDhfh58QfD3iHU7rT9D0SfSp/I8+VntookZFbb/C3+1VD9m7TY08&#10;J3l5JH/pU945eV0+Z/kX/wCy/wC+q9Nt+tXrbqtevl79tOEpAUtc0TT/ABDpF1p+q2FtqVhdReVP&#10;aXcSyxSr/dZG+Vq/Pn9jbw9revfsjanbQW13eTWHjCWVbfYzusX2W3/1S/78u/8A77r9G5v9VVM/&#10;cFfV46PNheU5ZL96eSp+0roEK7W0rWf+/EX/AMdrN8SfHnR/FWhalpNjpmrPd31rLbxL5C/eddq/&#10;df8A2q9ck61Ja/fFfnsMZXqT+rSl7p1Hwr+0x4M8UeFdM/Z98bN4Z1PVdH8GaxPqutJpkHm3FrF9&#10;ot7ob4v4f3VvLud9qq33nXdXaf8AD0z4Yx/K3hXxx/4L7X/5Kr7Hl/1Yqj/Ea/UcFSjHDxieLiKk&#10;qNX3T4E1z4wt+2F+0V8GdR8B+D/Ew07wlqb3Op32p2aRRQK7RP8AMyM6r8lu/wB5l3t8q1zWm+I/&#10;D/7Nfx8+MV18Xfhhq+tWnifXZb3Q7qPRbe9hkh8+4ldleVlX5kuLfds3bfuvtZa/Si1+8aLnrXff&#10;WxnP3lz9T4NH7Z37N/8A0RLUv/CU07/47UHx8+IWn/GTxx+yR4v8P6ZqFhpF54mlWO0vYFimgWK/&#10;sovmVGZV/wBU/wDF92vvMdVq+Oq1MtDWj+8j7xOF4r41/wCColvJefA/wqkUbTP/AMJXa/cXf/y6&#10;3VfZS9Kr3n3awh8R31/4RVooorpueJY//9lQSwMECgAAAAAAAAAhAK0j53agFQAAoBUAABUAAABk&#10;cnMvbWVkaWEvaW1hZ2UyLmpwZWf/2P/gABBKRklGAAEBAQBgAGAAAP/bAEMAAwICAwICAwMDAwQD&#10;AwQFCAUFBAQFCgcHBggMCgwMCwoLCw0OEhANDhEOCwsQFhARExQVFRUMDxcYFhQYEhQVFP/bAEMB&#10;AwQEBQQFCQUFCRQNCw0UFBQUFBQUFBQUFBQUFBQUFBQUFBQUFBQUFBQUFBQUFBQUFBQUFBQUFBQU&#10;FBQUFBQUFP/AABEIAFgA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Np5GaZXgH7TP7TGlfBPQr22tbyFNZWPfPcTfNFYo3Rm/vSN/An/2K&#10;vjKUYR5pBKXKej+O/ix4a+G9s0muahFDc7S8VlEd9xL9/ZtTPGdjLubam7+IV8u6h+1v8Q/jTf3t&#10;p8E/CF/rtnZeZu1K0SA27Srt/dPe3LJbKzpPE3lR+bIuG/hqX4P/ALLes/Gq9X4g/G5r4JeXcV/Y&#10;eCbpVCtEm7Y+qJs+Z3bY32VdqRLEiPv+ZF9v/aH07VNC+A2sxeBp7jw5LotrFJb22jeXarFawlQ8&#10;S8fIixbmCxbW+RVHXa3PLmnHmkZS5uXmkeI3/wCzd8b/ABW+s3XxC+JvhfRNFgZb2BES91aJPlbz&#10;nl82W1iiC/w7F+67fd2/Nxf/AAw94g/4Rv8A4SL/AIaf0v8A4R/P/IW/4Rey+y/f2Z837Vs+98v+&#10;9XX6F431Ox03xxoGtjxNFZeN/DW7wSNd1H7f9s/0WVNvm72RZ52libyv7zqn/PLfwUtr4n8NfscQ&#10;XVtcSax4T8Qy7LyzmT59Jniv/lliZV4glWDayt92V1ZW+Zlrk5qX8hzc0f5T0lv2Yfjt8PrzTT4I&#10;+I2gapYCV57yzuIrzRl3/JsZdst0sv8Atb1+6m35t3yU9P8A2t/iH8F9RsrP41+EL/QrO+8rbqd2&#10;kAt1lbd+6S9tme2ZkSCVvKk8qVsr/DXT/tEfG651zxW/gHwx4wtfB9jbbY9S8Sbp9qX7b/IsPNiT&#10;bB8yhnfd91Jf+eTq3rnwN1y2+KvwD8PTaxbf2pb6hpf2C/i1L9/9s27oJvN3ffV9j/e+9urWPLKX&#10;LSNo8vNyxN7wD8WfDXxItxJoeoxSXKqGlspTsuIvub9yZ5xvVdy7l3fxGu4r4p+L/wCy5rHwWvW+&#10;InwQN95dpdTX194JtApCRNt3vpS7fkdW3t9lbdHIsrqmz5Ub1b9mP9pfSvjZoVpbXN5C2stHviuI&#10;flS+RerKP4ZF/jT/AOyVOmNSUZcsy+bllyyPoOiiiug6DhPix47t/hr4H1LW5HRrqJPKtIX6Szt9&#10;xdu5d395gvzbFf0r5Z/Zs+GsXxO1W5/aA+KlxMdMtZXv/DcWuqttaLEkSsdZl3t7P5G9UWKKLzVX&#10;50ZZv2tr26+NXxk8IfBG1v8A+zLTVrz7PfO0/lytB9ne6vZIvkkV2+yr5Sb0G17j+7X1J4q+FPhX&#10;x18PpvAmraLGPCflwRLpdjK9mkSQOrwrEYGRo1Rok27NuNlc8fflzHP8UuY8q8U/tu+AfDmrajb2&#10;Nj4i8T2WnCI32qeH9O+0Wdq8k0kSrK5ddodom2y48ps/K7fNW1oX7TPgbxpqkfhHxDp2q+F9V1XE&#10;FvoHi7SXtZL2CSJirunzqsT7ZYv3u3c6Mu3ld3NeD/2VZ1+EOh+FPEd5aR3H/CRnXvEMFkrXFhra&#10;b3X7O8H7qNIniFvuiWLylZPlRvvVjeMtEX45/tcf8IvqkNzceFPB+jN9stbuxV7We4uo/wCCdG3R&#10;My3Fuy723brJ/LReZaiUqgc0j6O8FeDNH+H/AIcttB0Gz+w6TZ7/ACLfznl2bmZm+ZmZvvM1b9fE&#10;fwk+MGq/BDxh4s0i4j8V698JNE1OLRJNa10/aJtMnRfI3I0Y2+Rui/1SfcV4m2o8u2X7Q07UrXVb&#10;K3vLOeO6tZ40linhfekiNyrKw4Zea1pyjL3YlRlGZcr571j48fA/9kjR7bwVrPjez0o2k0m3Sw0t&#10;/d2okb7QEljgV3iXbL8hl+8uz5mrz79o748ePfiprniX4P8A7O6HUvFWnWsr+JvFMU6xW+jfI+2y&#10;gnPy/bJXXyt3/LL5vussslv80H4I+HfF3/BLrUPiPJ4Y/t74kXVzPrl34keOS61KR11V4riV5fnf&#10;y/sqMzr9z5Wlb58vW3KWfoR8Iv2mPhl8eGuV8DeLbHXbu2Zi9jtkt7tUXZvlFvKqS+X+9RfM27dz&#10;bd2a+f8A9qX4RXPwY8TH42/DxNQ02M3f2jxZp2mweZEi7G3aqifwMrbVnVVZZIneV1+R2a7+0Cml&#10;+LPhD8MP2kLC1Twx4y0aLSdXgljaZ5bi2vNi/wBmySxtFvi826TJdfurKu1Vmevp/RtR074o+AtP&#10;vptMM2j+INMimfT9TijfdBPFuMUybmRvlfay5ZTz94VlLll7pEuWXulD4S+PIPiX4I03W42Rbp08&#10;q8hTpFOv312bm28/Mob5tjJ60V8u/sj3938GPjH4u+CF1fHUrbSrz7PYuJvNlEH2dLqyll+SNEY2&#10;reU+1Dukg/u0UqcpcoqcvdLX7MIuPiD+1l8RvHA1Of8As6x0RYLbT7iHL7b69lfd5m75diabEuz5&#10;l+b+Hb832ctfCX/BOX/ksX7QX/cv/wDpPdV94LU0f4UAo/wzC8WeJ9P8GeGNY17Vrj7JpOlWkt9e&#10;XARn8qCJGd32r8zYVT930r4I/Z8/aHsPB2g/ETX7VdCvPFPiC0vPE13qmn3ktzZRP5/lW8Bs4mdl&#10;f7ZdO7rvXbBPC7Tt/wAs+D+NXxF8dal4E13RfCItZPC3xR8czW2kWryvpupa39p3qyp5ro32X/j1&#10;WX/VfPL5TttaVa3/ANpP9m7Q9D+LPwc+EnhjXdf1m48U30Tanp1/qNhL9h0uxTb5qQS2/wB5YHnW&#10;J2baqwSoiPuqPeq+9Az96r8JteEPir4d+E/7OWveAYNJnmu9a0OO6bUtMlu2smn1GH91D5vl7IGX&#10;Tvssq+U2x2SdVbejO2L458c/G79h3w/ceD7a90nWn8Uae9xoTifzYtOul8r7V9lWXvF5v+qdPKl3&#10;RToqt9oger8QfgTpPwa/aV8BeA/A15qSvpuj3Hji91zxDcpFptm1n57Wst19liiVIldJYnldW2re&#10;/L95ll8s+J1xP+0j421T4o+O9XuLq0WxWy8HTaJpE9hpl55F6qyossv71lRZZZd3/PV3V3i8pIny&#10;/he9Ij4Peke8f8E6rHwx8IP2i/i78LNE1xfFW7SNHv11yxmintJJLeFVvVV1P/PxfhVUL8qoys25&#10;fm6P9lPQdDtv2ef2iPhDd+NV0zStH8T694ZtrrWrxJW0uwnjEEErqWRVV5ftDfwI8vnbf4q4D9pX&#10;4DeFtT8e+GNe0CFNL+HGteGr/wASRK2zZcTxWt3eN+6uomaBfmtfl+VViZ0VYtlcb4S/Zy1WeXxD&#10;4f8ADXhr+2LrWdB0PxX4VvodQggSKJ3skv8A5E2RSq63F4i+b8yJZJt3M6vWvtpG3tJF2y+K/wAR&#10;/GP7FXhzQZtLQ+GPCQsNO8QaheRxK88v2+KLT7RF2/L9niezlb/lqzIm5k/5eP088OaBZ+FPD2m6&#10;NpsT2+nadbR2drC8rSsscaBUXc25m+VfvMS3418v/wDBP7RLHwBp/wAXPAsWn3Phu607xjc6rF4e&#10;u1lNxpunXSqtmsrtuV2/0WX50klVtu8OyujN9cg5raMftFRj9o+Mv2mvtHw+/ay+HPjc6nMdPvdF&#10;aC50+3i2S7bG9ibd5u75t66lKuz5V+X+Ld8pXPf8FHD/AMXi/Z//AO5g/wDSe1orysTU5arR59ep&#10;OM2kdB+zJ9o+H37WfxG8DjTZ/wCzr7RVnttQuJdjqtjeyrt8vb829NSibf8AKvy/xbvl+j/jx4c1&#10;Hxj8EPiD4e0e2+2atq/h7UbCztwyr5s8trIiLub5V+Zhy3FfM37W1jd/Bb4x+EPjba2P9pW2lXn2&#10;i9Qw+ZKIPs72t7FF88aoxtW81NzndJB/dr7H0nWLPXNLtNQ067hvrC9jSe2uraRZYp42UMro68Mr&#10;L0b8q9Gj8PJ/KehT/lPzY/ZJ12x/aj+OvwifTtMnt/CXwk8IfaL+3u9Hg+z3HiCf5JpVZG+V5Zdt&#10;0jv82+1ZtqM7NXofgz4jeGtV/bE+M3xo8d61BoHg/wCH8X/CDaFPrtjFHm6Xe10trKvzPKrRXW2J&#10;d8rxXv8AD9yu2+N/w3/Z2k+KzSalqE/w6+Jlyu//AISjwhdy6Zd2rSybnaWWLMSyyrLLvllTd5Tn&#10;c6/I1dH8Lv8Agnr8C/hhHbMngyPxVqMQkR7zxPL9v8wO+4FoH/0fK/dVkiUjb/vMdoyj9kuMonyR&#10;4S/Zh8bft1fGzx18VPEEuq/DT4beIZ4EiRrV4LvW9OX7O1uiRO7rt8qC3laf5ovN2MiPsbb+hmo/&#10;ALwFqnw20nwJdeG4JfCmkGA6dYq0iPbNEMIyyqwl37d6s+/c6u6tu3vu9KplXIo+CPHnw+8WfA3x&#10;h8PYrq81m5+Gng/V459M8Q28jbrOxkuIvNsrnbmTaiwrGv3Ymjl8pdyusUXpdz4zsfFH7VPww8Z+&#10;EPGtrqPh3X9KutFvrCG2Xcohge68uV2+eKVnurNvKdUdPJ2/8tWWvpzU9Ltdc0+6069tor3T7uJo&#10;Li1nRZY5Y2XayOrfeVlzkV4P4n/Yb+GWt6/aa1psGqeFtRtZ5bpH0e724meVZVZfNWTygjJlFi2K&#10;ufu/Km3klTlH4Tl9nKPwnL+Itc8V/D39oH4yPp7aVb2mqeCm8Q2l09wqSxTWkSQW5dp9kES7vtW/&#10;e23asTb0+da5T4IfFbxR8Wvjd4X8WaB4a1vUY18PL4Z1+81q0js7K3eCVZri9iuI2fzGlaVdlvsV&#10;m2o2FRmki9Si/Y+8B+K9TfVNe1/xL49VbeXTQdX1tptpWT5v3sSpKrI6Srs37VZn+Xd932i1svD/&#10;AMNvCsq20Gl+GfD2nxy3UnlLFZ2lqmWlmlb7qIv33Zv95jRGnL7RcYyPlT9pr7R8Qf2svh14HOmT&#10;/YLLRWnudRt5d8u2+vYl27Nvy7V06Vt/zL838O35iqX7JNld/Gj4x+LvjbdWP9m22q3n2iyQQ+VK&#10;YPs6WtlFL88iuwtV819rjbJP/dorGdOFaXOc8qaqPmZ9RfFjwHB8TPBOpaJIEW6dPNtJn6RXC/cb&#10;ftbZz8rFfm2M/rXy3+zR8WL74QazcfAvx9e6noXmT/Y/CGsX86TC23RJs03e6fK6Nua383zUlV1i&#10;VvkRG+26+fv2mv2ZNL+Nmg3dzbWcLay0eyW3m+RL9F6Kx/hkX+CX/wCwZOmpGUJc8TolzR96J5Pq&#10;PhfxJ4Jk8U+Lfip4Ht9Q0Sy8JLoF5c219FKdduEu4kt7h33earOvlfvX+ZfK3fK21F9N0P4lfE/4&#10;aX/gi0+IGi6HJoGvXEGixNo11PLe2V1Iv7oTtPK/m/xBmVm+47b2+VW8d8KfHi68J6Jqfwc/aEF8&#10;+lyyLo9v42uPKk8iORW8r+0Wf7kqMIgt4EaJ98Tvs+Z29hm+BPiHxlYabrP/AAtWbxlpum27X/hJ&#10;JreJYVujF/oV3PcRbvtWz5H37fm+991nR+aMZfHSMuX+U9t/4Tnw8fEf/CO/29pf/CQZ/wCQT9si&#10;+1/c358rdv8AufN0+7W+SFr4t+Fdv8HI/C+l/DTx/wCGItL8dx3a6bdW1/Yu13PO0u9HS8gT/Vvv&#10;Xb8/3fl3OvzNyXjzR7W50nVdVZNNN9a/GG9tYpdZZvsSxyqjss6/88t0UW//AGVar+sS5eYr23un&#10;2X47+Lng/wCGsTt4l8QWOlzJEsv2Vpd9yyM+wMkS/vHXdn7q/wADf3a4iH4g/Eb4m+GtN174f6Hp&#10;OjadcySFU8aealxcwbIvKmRIN2xGfz/vfeRUZfv1S+C/hzw34n8M+ILG+tvh3dajcRyWV5/wgChI&#10;TZzrt2SsvzKzsj/98r3rZ+B+l658Lvhlf6V45u4bWx8N3N1FZ61dzqqS6XH8yXErea4iXbu+V2XY&#10;ir/dq+aU/wDCX70jnf2PNWuNM8A3fgLV7CbS/EfhK8kt761lGPklkeWKXj5drbn+6zfdDfdda8s/&#10;ak+Ll18aPFH/AApD4ePqGpRC8Nv4u1HTZ/LjdNjbtKR9vzMzbWnZWVYkRonf53VT4v8A7U2s/Gm/&#10;b4efBAXwju7uaxv/ABtaBSGiULvTS23fMzNvX7U22KJYnZd/yuvqv7M37Mul/BTQLS5ubKAawsYj&#10;htofmisU/ur/AHpG/jl/+yZz3uX2USP+nUT0j4TeAoPhr4J03RI0T7UiebdzJ0lnb77b9q7uflUt&#10;82xU9KK7iiumCVNcqN1TsPoooqjQ4Tx78JfDXxIt2TXNPimudpSK9iGy4i+/s2vjnG9m2tuTd/Ca&#10;+XtT/ZG+IfwYvr27+Cni6/0K1vfN3abaPALcStt/evZXKtbMyJBEvmx+VK2W/hoormlTjzGMqcS7&#10;/wANOfHb4fXmpDxv8OvD2p2AlSCzvLeW80Zd/wA+9H3RXSy/7Ox/upu+bd8nn8v7bOtXMUsUv7Lu&#10;kzRS3/8AaTI3iazZGvP+fj/j1/1v+39+iivPniakXZM4alWUZaHoB/ab+OvxBvNNHgf4c+HtLsDK&#10;0F5eXE15rK7/AJNiJtitVi/2t7fdfd8u356Wn/skfEP4031ld/Gzxdf67a2XlbdNu2gNuZV3fvUs&#10;rZUtlZ0nlXzZPNlXC/w0UV0U5yqw982hJ1FeR9Q+AvhL4b+G9vt0PT4ornaFlvZRvuJfub9z44zs&#10;Vtq7U3fwiu6aiivQjBU1aJ0wVhaKKKZqf//ZUEsDBBQABgAIAAAAIQDX685x3wAAAAoBAAAPAAAA&#10;ZHJzL2Rvd25yZXYueG1sTI9BS8NAEIXvgv9hGcGb3WxrQ4nZlFLUUxFsBfE2zU6T0OxsyG6T9N+7&#10;PenxMR/vfZOvJ9uKgXrfONagZgkI4tKZhisNX4e3pxUIH5ANto5Jw5U8rIv7uxwz40b+pGEfKhFL&#10;2GeooQ6hy6T0ZU0W/cx1xPF2cr3FEGNfSdPjGMttK+dJkkqLDceFGjva1lSe9xer4X3EcbNQr8Pu&#10;fNpefw7Lj++dIq0fH6bNC4hAU/iD4aYf1aGITkd3YeNFG3OSqufIapgvQNwAtUwViKOGVaJAFrn8&#10;/0LxCw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DR&#10;4QN3XwIAABcHAAAOAAAAAAAAAAAAAAAAADwCAABkcnMvZTJvRG9jLnhtbFBLAQItAAoAAAAAAAAA&#10;IQChxFAJtQgAALUIAAAVAAAAAAAAAAAAAAAAAMcEAABkcnMvbWVkaWEvaW1hZ2UxLmpwZWdQSwEC&#10;LQAKAAAAAAAAACEArSPndqAVAACgFQAAFQAAAAAAAAAAAAAAAACvDQAAZHJzL21lZGlhL2ltYWdl&#10;Mi5qcGVnUEsBAi0AFAAGAAgAAAAhANfrznHfAAAACgEAAA8AAAAAAAAAAAAAAAAAgiMAAGRycy9k&#10;b3ducmV2LnhtbFBLAQItABQABgAIAAAAIQAZlLvJwwAAAKcBAAAZAAAAAAAAAAAAAAAAAI4kAABk&#10;cnMvX3JlbHMvZTJvRG9jLnhtbC5yZWxzUEsFBgAAAAAHAAcAwAEAAIg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3899;width:6013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WLHxQAAANoAAAAPAAAAZHJzL2Rvd25yZXYueG1sRI9Pa8JA&#10;FMTvBb/D8oTedGMppabZiAjSPZSCfwoeX7OvSTT7NmS3Jvrp3YLQ4zAzv2GyxWAbcabO144VzKYJ&#10;COLCmZpLBfvdevIKwgdkg41jUnAhD4t89JBhalzPGzpvQykihH2KCqoQ2lRKX1Rk0U9dSxy9H9dZ&#10;DFF2pTQd9hFuG/mUJC/SYs1xocKWVhUVp+2vVYDfl9X18+tYHNbz8v3D91ofNlqpx/GwfAMRaAj/&#10;4XtbGwXP8Hcl3gCZ3wAAAP//AwBQSwECLQAUAAYACAAAACEA2+H2y+4AAACFAQAAEwAAAAAAAAAA&#10;AAAAAAAAAAAAW0NvbnRlbnRfVHlwZXNdLnhtbFBLAQItABQABgAIAAAAIQBa9CxbvwAAABUBAAAL&#10;AAAAAAAAAAAAAAAAAB8BAABfcmVscy8ucmVsc1BLAQItABQABgAIAAAAIQDnyWLHxQAAANoAAAAP&#10;AAAAAAAAAAAAAAAAAAcCAABkcnMvZG93bnJldi54bWxQSwUGAAAAAAMAAwC3AAAA+QIAAAAA&#10;">
                  <v:imagedata r:id="rId9" o:title=""/>
                </v:shape>
                <v:shape id="Image 5" o:spid="_x0000_s1028" type="#_x0000_t75" style="position:absolute;left:1126;width:3658;height:3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rEwgAAANoAAAAPAAAAZHJzL2Rvd25yZXYueG1sRI/dasJA&#10;FITvC77DcgRvRDcW6090FSkI9qqoeYBD9pgNZs+G7JrEPn1XKPRymJlvmO2+t5VoqfGlYwWzaQKC&#10;OHe65EJBdj1OViB8QNZYOSYFT/Kw3w3etphq1/GZ2ksoRISwT1GBCaFOpfS5IYt+6mri6N1cYzFE&#10;2RRSN9hFuK3ke5IspMWS44LBmj4N5ffLwyogg93X+pSN20e+/Kbxzzw7GqfUaNgfNiAC9eE//Nc+&#10;aQUf8LoSb4Dc/QIAAP//AwBQSwECLQAUAAYACAAAACEA2+H2y+4AAACFAQAAEwAAAAAAAAAAAAAA&#10;AAAAAAAAW0NvbnRlbnRfVHlwZXNdLnhtbFBLAQItABQABgAIAAAAIQBa9CxbvwAAABUBAAALAAAA&#10;AAAAAAAAAAAAAB8BAABfcmVscy8ucmVsc1BLAQItABQABgAIAAAAIQCXlDrEwgAAANo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Chicago,</w:t>
      </w:r>
      <w:r>
        <w:rPr>
          <w:spacing w:val="-6"/>
        </w:rPr>
        <w:t xml:space="preserve"> </w:t>
      </w:r>
      <w:r>
        <w:t>Chicago,</w:t>
      </w:r>
      <w:r>
        <w:rPr>
          <w:spacing w:val="-3"/>
        </w:rPr>
        <w:t xml:space="preserve"> </w:t>
      </w:r>
      <w:r>
        <w:rPr>
          <w:spacing w:val="-5"/>
        </w:rPr>
        <w:t>IL</w:t>
      </w:r>
    </w:p>
    <w:p w14:paraId="383B2A3E" w14:textId="77777777" w:rsidR="00F87497" w:rsidRDefault="00000000">
      <w:pPr>
        <w:pStyle w:val="BodyText"/>
        <w:spacing w:before="1" w:line="252" w:lineRule="exact"/>
      </w:pPr>
      <w:r>
        <w:t>“RNA</w:t>
      </w:r>
      <w:r>
        <w:rPr>
          <w:spacing w:val="-5"/>
        </w:rPr>
        <w:t xml:space="preserve"> </w:t>
      </w:r>
      <w:r>
        <w:t>Methylation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Gene</w:t>
      </w:r>
      <w:r>
        <w:rPr>
          <w:spacing w:val="-6"/>
        </w:rPr>
        <w:t xml:space="preserve"> </w:t>
      </w:r>
      <w:r>
        <w:t>Expression</w:t>
      </w:r>
      <w:r>
        <w:rPr>
          <w:spacing w:val="-3"/>
        </w:rPr>
        <w:t xml:space="preserve"> </w:t>
      </w:r>
      <w:r>
        <w:rPr>
          <w:spacing w:val="-2"/>
        </w:rPr>
        <w:t>Regulation”</w:t>
      </w:r>
    </w:p>
    <w:p w14:paraId="50D06769" w14:textId="77777777" w:rsidR="00F87497" w:rsidRDefault="00000000">
      <w:pPr>
        <w:pStyle w:val="BodyText"/>
        <w:ind w:right="1198"/>
      </w:pPr>
      <w:r>
        <w:t>Host: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Lynne</w:t>
      </w:r>
      <w:r>
        <w:rPr>
          <w:spacing w:val="-3"/>
        </w:rPr>
        <w:t xml:space="preserve"> </w:t>
      </w:r>
      <w:r>
        <w:t>Maquat</w:t>
      </w:r>
      <w:r>
        <w:rPr>
          <w:spacing w:val="-2"/>
        </w:rPr>
        <w:t xml:space="preserve"> </w:t>
      </w:r>
      <w:r>
        <w:t>(co-sponsored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RNA</w:t>
      </w:r>
      <w:r>
        <w:rPr>
          <w:spacing w:val="-4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Lexogen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RNA Structure &amp; Function Cluster)</w:t>
      </w:r>
    </w:p>
    <w:p w14:paraId="661C0DA5" w14:textId="77777777" w:rsidR="00F87497" w:rsidRDefault="00000000">
      <w:pPr>
        <w:tabs>
          <w:tab w:val="left" w:pos="2052"/>
        </w:tabs>
        <w:spacing w:before="252"/>
        <w:ind w:left="2052" w:right="765" w:hanging="1801"/>
      </w:pPr>
      <w:r>
        <w:rPr>
          <w:b/>
          <w:u w:val="single"/>
        </w:rPr>
        <w:t>March 4</w:t>
      </w:r>
      <w:r>
        <w:rPr>
          <w:b/>
        </w:rPr>
        <w:tab/>
        <w:t>Nicole</w:t>
      </w:r>
      <w:r>
        <w:rPr>
          <w:b/>
          <w:spacing w:val="-5"/>
        </w:rPr>
        <w:t xml:space="preserve"> </w:t>
      </w:r>
      <w:r>
        <w:rPr>
          <w:b/>
        </w:rPr>
        <w:t>Michmerhuizen</w:t>
      </w:r>
      <w:r>
        <w:t>,</w:t>
      </w:r>
      <w:r>
        <w:rPr>
          <w:spacing w:val="-5"/>
        </w:rPr>
        <w:t xml:space="preserve"> </w:t>
      </w:r>
      <w:r>
        <w:rPr>
          <w:b/>
        </w:rPr>
        <w:t>PhD</w:t>
      </w:r>
      <w:r>
        <w:t>,</w:t>
      </w:r>
      <w:r>
        <w:rPr>
          <w:spacing w:val="-5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Professor,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Pediatrics,</w:t>
      </w:r>
      <w:r>
        <w:rPr>
          <w:spacing w:val="-5"/>
        </w:rPr>
        <w:t xml:space="preserve"> </w:t>
      </w:r>
      <w:r>
        <w:t>Hematology</w:t>
      </w:r>
      <w:r>
        <w:rPr>
          <w:spacing w:val="-5"/>
        </w:rPr>
        <w:t xml:space="preserve"> </w:t>
      </w:r>
      <w:r>
        <w:t>and Oncology, University of Rochester, Rochester, NY</w:t>
      </w:r>
    </w:p>
    <w:p w14:paraId="5D445F5C" w14:textId="77777777" w:rsidR="00F87497" w:rsidRDefault="00000000">
      <w:pPr>
        <w:pStyle w:val="BodyText"/>
        <w:spacing w:before="1" w:line="252" w:lineRule="exact"/>
      </w:pPr>
      <w:r>
        <w:t>“Understanding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Targeting</w:t>
      </w:r>
      <w:r>
        <w:rPr>
          <w:spacing w:val="-5"/>
        </w:rPr>
        <w:t xml:space="preserve"> </w:t>
      </w:r>
      <w:r>
        <w:t>NUP98</w:t>
      </w:r>
      <w:r>
        <w:rPr>
          <w:spacing w:val="-5"/>
        </w:rPr>
        <w:t xml:space="preserve"> </w:t>
      </w:r>
      <w:r>
        <w:t>Fusion</w:t>
      </w:r>
      <w:r>
        <w:rPr>
          <w:spacing w:val="-5"/>
        </w:rPr>
        <w:t xml:space="preserve"> </w:t>
      </w:r>
      <w:r>
        <w:t>Oncoprotein</w:t>
      </w:r>
      <w:r>
        <w:rPr>
          <w:spacing w:val="-5"/>
        </w:rPr>
        <w:t xml:space="preserve"> </w:t>
      </w:r>
      <w:r>
        <w:rPr>
          <w:spacing w:val="-2"/>
        </w:rPr>
        <w:t>Condensates”</w:t>
      </w:r>
    </w:p>
    <w:p w14:paraId="230B4642" w14:textId="77777777" w:rsidR="00F87497" w:rsidRDefault="00000000">
      <w:pPr>
        <w:pStyle w:val="BodyText"/>
        <w:spacing w:line="252" w:lineRule="exact"/>
      </w:pPr>
      <w:r>
        <w:t>Hosts: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Eric</w:t>
      </w:r>
      <w:r>
        <w:rPr>
          <w:spacing w:val="-4"/>
        </w:rPr>
        <w:t xml:space="preserve"> </w:t>
      </w:r>
      <w:r>
        <w:t>Wagner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Josh</w:t>
      </w:r>
      <w:r>
        <w:rPr>
          <w:spacing w:val="-4"/>
        </w:rPr>
        <w:t xml:space="preserve"> </w:t>
      </w:r>
      <w:r>
        <w:rPr>
          <w:spacing w:val="-2"/>
        </w:rPr>
        <w:t>Munger</w:t>
      </w:r>
    </w:p>
    <w:p w14:paraId="029312CB" w14:textId="77777777" w:rsidR="00F87497" w:rsidRDefault="00F87497">
      <w:pPr>
        <w:pStyle w:val="BodyText"/>
        <w:ind w:left="0"/>
      </w:pPr>
    </w:p>
    <w:p w14:paraId="5F44ADCA" w14:textId="77777777" w:rsidR="00F87497" w:rsidRDefault="00000000">
      <w:pPr>
        <w:pStyle w:val="BodyText"/>
        <w:tabs>
          <w:tab w:val="left" w:pos="2052"/>
        </w:tabs>
        <w:spacing w:before="1"/>
        <w:ind w:right="459" w:hanging="1801"/>
      </w:pPr>
      <w:r>
        <w:rPr>
          <w:b/>
          <w:u w:val="single"/>
        </w:rPr>
        <w:t>March 11</w:t>
      </w:r>
      <w:r>
        <w:rPr>
          <w:b/>
        </w:rPr>
        <w:tab/>
        <w:t>Philip</w:t>
      </w:r>
      <w:r>
        <w:rPr>
          <w:b/>
          <w:spacing w:val="-4"/>
        </w:rPr>
        <w:t xml:space="preserve"> </w:t>
      </w:r>
      <w:r>
        <w:rPr>
          <w:b/>
        </w:rPr>
        <w:t>Bevilacqua</w:t>
      </w:r>
      <w:r>
        <w:t>,</w:t>
      </w:r>
      <w:r>
        <w:rPr>
          <w:spacing w:val="-4"/>
        </w:rPr>
        <w:t xml:space="preserve"> </w:t>
      </w:r>
      <w:r>
        <w:rPr>
          <w:b/>
        </w:rPr>
        <w:t>PhD</w:t>
      </w:r>
      <w:r>
        <w:t>,</w:t>
      </w:r>
      <w:r>
        <w:rPr>
          <w:spacing w:val="-4"/>
        </w:rPr>
        <w:t xml:space="preserve"> </w:t>
      </w:r>
      <w:r>
        <w:t>Distinguished</w:t>
      </w:r>
      <w:r>
        <w:rPr>
          <w:spacing w:val="-4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Chemistry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Biochemistry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Molecular Biology, Center</w:t>
      </w:r>
      <w:r>
        <w:rPr>
          <w:spacing w:val="-2"/>
        </w:rPr>
        <w:t xml:space="preserve"> </w:t>
      </w:r>
      <w:r>
        <w:t>for RNA</w:t>
      </w:r>
      <w:r>
        <w:rPr>
          <w:spacing w:val="-1"/>
        </w:rPr>
        <w:t xml:space="preserve"> </w:t>
      </w:r>
      <w:r>
        <w:t>Molecular Biology, Pennsylvania State University, University</w:t>
      </w:r>
      <w:r>
        <w:rPr>
          <w:spacing w:val="-3"/>
        </w:rPr>
        <w:t xml:space="preserve"> </w:t>
      </w:r>
      <w:r>
        <w:t>Park, PA “Insights into</w:t>
      </w:r>
      <w:r>
        <w:rPr>
          <w:spacing w:val="-1"/>
        </w:rPr>
        <w:t xml:space="preserve"> </w:t>
      </w:r>
      <w:r>
        <w:t>RNA Folding</w:t>
      </w:r>
      <w:r>
        <w:rPr>
          <w:spacing w:val="-1"/>
        </w:rPr>
        <w:t xml:space="preserve"> </w:t>
      </w:r>
      <w:r>
        <w:t>In Vivo by Complementary Top-Down and Bottom-Up Approaches” Hosts: T32</w:t>
      </w:r>
      <w:r>
        <w:rPr>
          <w:spacing w:val="-1"/>
        </w:rPr>
        <w:t xml:space="preserve"> </w:t>
      </w:r>
      <w:r>
        <w:t>trainee, Olivia Hiltke and Dr. David</w:t>
      </w:r>
      <w:r>
        <w:rPr>
          <w:spacing w:val="-1"/>
        </w:rPr>
        <w:t xml:space="preserve"> </w:t>
      </w:r>
      <w:r>
        <w:t>Mathews (co-sponsored by the NIH NIGMS T32 Training Grant in Cellular, Biochemical and Molecular Sciences, Dr. Lynne Maquat, PI &amp; Dr.</w:t>
      </w:r>
    </w:p>
    <w:p w14:paraId="68CC197D" w14:textId="77777777" w:rsidR="00F87497" w:rsidRDefault="00000000">
      <w:pPr>
        <w:pStyle w:val="BodyText"/>
      </w:pPr>
      <w:r>
        <w:t>Jeffrey</w:t>
      </w:r>
      <w:r>
        <w:rPr>
          <w:spacing w:val="-3"/>
        </w:rPr>
        <w:t xml:space="preserve"> </w:t>
      </w:r>
      <w:r>
        <w:t>Hayes,</w:t>
      </w:r>
      <w:r>
        <w:rPr>
          <w:spacing w:val="-3"/>
        </w:rPr>
        <w:t xml:space="preserve"> </w:t>
      </w:r>
      <w:r>
        <w:t>Co-PI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RNA</w:t>
      </w:r>
      <w:r>
        <w:rPr>
          <w:spacing w:val="-3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Function</w:t>
      </w:r>
      <w:r>
        <w:rPr>
          <w:spacing w:val="-2"/>
        </w:rPr>
        <w:t xml:space="preserve"> Cluster)</w:t>
      </w:r>
    </w:p>
    <w:p w14:paraId="78FAD1F5" w14:textId="77777777" w:rsidR="00F87497" w:rsidRDefault="00F87497">
      <w:pPr>
        <w:pStyle w:val="BodyText"/>
        <w:ind w:left="0"/>
        <w:rPr>
          <w:sz w:val="14"/>
        </w:rPr>
      </w:pPr>
    </w:p>
    <w:p w14:paraId="4955A661" w14:textId="77777777" w:rsidR="00F87497" w:rsidRDefault="00F87497">
      <w:pPr>
        <w:pStyle w:val="BodyText"/>
        <w:rPr>
          <w:sz w:val="14"/>
        </w:rPr>
        <w:sectPr w:rsidR="00F87497">
          <w:headerReference w:type="default" r:id="rId11"/>
          <w:type w:val="continuous"/>
          <w:pgSz w:w="12240" w:h="20160"/>
          <w:pgMar w:top="1300" w:right="360" w:bottom="280" w:left="720" w:header="372" w:footer="0" w:gutter="0"/>
          <w:pgNumType w:start="1"/>
          <w:cols w:space="720"/>
        </w:sectPr>
      </w:pPr>
    </w:p>
    <w:p w14:paraId="75DCB32C" w14:textId="77777777" w:rsidR="00F87497" w:rsidRDefault="00000000">
      <w:pPr>
        <w:spacing w:before="92"/>
        <w:ind w:left="252"/>
        <w:rPr>
          <w:b/>
        </w:rPr>
      </w:pPr>
      <w:r>
        <w:rPr>
          <w:b/>
          <w:u w:val="single"/>
        </w:rPr>
        <w:t>March</w:t>
      </w:r>
      <w:r>
        <w:rPr>
          <w:b/>
          <w:spacing w:val="-4"/>
          <w:u w:val="single"/>
        </w:rPr>
        <w:t xml:space="preserve"> </w:t>
      </w:r>
      <w:r>
        <w:rPr>
          <w:b/>
          <w:spacing w:val="-5"/>
          <w:u w:val="single"/>
        </w:rPr>
        <w:t>18</w:t>
      </w:r>
    </w:p>
    <w:p w14:paraId="2ED29A51" w14:textId="77777777" w:rsidR="00F87497" w:rsidRDefault="00000000">
      <w:pPr>
        <w:spacing w:before="1" w:line="252" w:lineRule="exact"/>
        <w:ind w:left="252"/>
        <w:rPr>
          <w:b/>
        </w:rPr>
      </w:pPr>
      <w:r>
        <w:rPr>
          <w:b/>
          <w:color w:val="C00000"/>
        </w:rPr>
        <w:t>1:00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–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3:00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  <w:spacing w:val="-5"/>
        </w:rPr>
        <w:t>pm</w:t>
      </w:r>
    </w:p>
    <w:p w14:paraId="6076EEAA" w14:textId="77777777" w:rsidR="00F87497" w:rsidRDefault="00000000">
      <w:pPr>
        <w:spacing w:line="252" w:lineRule="exact"/>
        <w:ind w:left="252"/>
        <w:rPr>
          <w:b/>
        </w:rPr>
      </w:pPr>
      <w:r>
        <w:rPr>
          <w:b/>
          <w:color w:val="C00000"/>
        </w:rPr>
        <w:t>Class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</w:rPr>
        <w:t>of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  <w:spacing w:val="-5"/>
        </w:rPr>
        <w:t>‘62</w:t>
      </w:r>
    </w:p>
    <w:p w14:paraId="4DAED669" w14:textId="77777777" w:rsidR="00F87497" w:rsidRDefault="00000000">
      <w:pPr>
        <w:pStyle w:val="Heading2"/>
        <w:spacing w:before="0"/>
        <w:rPr>
          <w:u w:val="none"/>
        </w:rPr>
      </w:pPr>
      <w:r>
        <w:rPr>
          <w:color w:val="C00000"/>
          <w:spacing w:val="-2"/>
          <w:u w:val="none"/>
        </w:rPr>
        <w:t>(G-9425)</w:t>
      </w:r>
    </w:p>
    <w:p w14:paraId="47644E24" w14:textId="77777777" w:rsidR="00F87497" w:rsidRDefault="00000000">
      <w:pPr>
        <w:spacing w:before="92"/>
        <w:ind w:left="251"/>
      </w:pPr>
      <w:r>
        <w:br w:type="column"/>
      </w:r>
      <w:r>
        <w:rPr>
          <w:b/>
        </w:rPr>
        <w:t>Leemor</w:t>
      </w:r>
      <w:r>
        <w:rPr>
          <w:b/>
          <w:spacing w:val="-5"/>
        </w:rPr>
        <w:t xml:space="preserve"> </w:t>
      </w:r>
      <w:r>
        <w:rPr>
          <w:b/>
        </w:rPr>
        <w:t>Joshua-Tor</w:t>
      </w:r>
      <w:r>
        <w:t>,</w:t>
      </w:r>
      <w:r>
        <w:rPr>
          <w:spacing w:val="-5"/>
        </w:rPr>
        <w:t xml:space="preserve"> </w:t>
      </w:r>
      <w:r>
        <w:rPr>
          <w:b/>
        </w:rPr>
        <w:t>PhD</w:t>
      </w:r>
      <w:r>
        <w:t>,</w:t>
      </w:r>
      <w:r>
        <w:rPr>
          <w:spacing w:val="-5"/>
        </w:rPr>
        <w:t xml:space="preserve"> </w:t>
      </w:r>
      <w:r>
        <w:t>HHMI</w:t>
      </w:r>
      <w:r>
        <w:rPr>
          <w:spacing w:val="-6"/>
        </w:rPr>
        <w:t xml:space="preserve"> </w:t>
      </w:r>
      <w:r>
        <w:t>Investigator;</w:t>
      </w:r>
      <w:r>
        <w:rPr>
          <w:spacing w:val="-7"/>
        </w:rPr>
        <w:t xml:space="preserve"> </w:t>
      </w:r>
      <w:r>
        <w:t>W.</w:t>
      </w:r>
      <w:r>
        <w:rPr>
          <w:spacing w:val="-7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Keck</w:t>
      </w:r>
      <w:r>
        <w:rPr>
          <w:spacing w:val="-5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Structural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Biology;</w:t>
      </w:r>
      <w:proofErr w:type="gramEnd"/>
    </w:p>
    <w:p w14:paraId="6E16864E" w14:textId="77777777" w:rsidR="00F87497" w:rsidRDefault="00000000">
      <w:pPr>
        <w:pStyle w:val="BodyText"/>
        <w:spacing w:before="1" w:line="252" w:lineRule="exact"/>
        <w:ind w:left="251"/>
      </w:pP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Research,</w:t>
      </w:r>
      <w:r>
        <w:rPr>
          <w:spacing w:val="-4"/>
        </w:rPr>
        <w:t xml:space="preserve"> </w:t>
      </w:r>
      <w:r>
        <w:t>Cold</w:t>
      </w:r>
      <w:r>
        <w:rPr>
          <w:spacing w:val="-7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Harbor</w:t>
      </w:r>
      <w:r>
        <w:rPr>
          <w:spacing w:val="-4"/>
        </w:rPr>
        <w:t xml:space="preserve"> </w:t>
      </w:r>
      <w:r>
        <w:t>Laboratory,</w:t>
      </w:r>
      <w:r>
        <w:rPr>
          <w:spacing w:val="-7"/>
        </w:rPr>
        <w:t xml:space="preserve"> </w:t>
      </w:r>
      <w:r>
        <w:t>Cold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Harbor,</w:t>
      </w:r>
      <w:r>
        <w:rPr>
          <w:spacing w:val="-4"/>
        </w:rPr>
        <w:t xml:space="preserve"> </w:t>
      </w:r>
      <w:r>
        <w:rPr>
          <w:spacing w:val="-5"/>
        </w:rPr>
        <w:t>NY</w:t>
      </w:r>
    </w:p>
    <w:p w14:paraId="712B4642" w14:textId="77777777" w:rsidR="00F87497" w:rsidRDefault="00000000">
      <w:pPr>
        <w:pStyle w:val="BodyText"/>
        <w:spacing w:line="252" w:lineRule="exact"/>
        <w:ind w:left="251"/>
      </w:pPr>
      <w:r>
        <w:t>“Target</w:t>
      </w:r>
      <w:r>
        <w:rPr>
          <w:spacing w:val="-5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proofErr w:type="gramStart"/>
      <w:r>
        <w:t>miRNA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Silencing”</w:t>
      </w:r>
    </w:p>
    <w:p w14:paraId="24334FC8" w14:textId="77777777" w:rsidR="00F87497" w:rsidRDefault="00000000">
      <w:pPr>
        <w:ind w:left="251" w:right="354"/>
      </w:pPr>
      <w:r>
        <w:rPr>
          <w:i/>
        </w:rPr>
        <w:t xml:space="preserve">Graduate Student NIH NIGMS T32 Retreat in Cellular, Biochemical and Molecular Sciences </w:t>
      </w:r>
      <w:r>
        <w:t>Hosts:</w:t>
      </w:r>
      <w:r>
        <w:rPr>
          <w:spacing w:val="-2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Lynne</w:t>
      </w:r>
      <w:r>
        <w:rPr>
          <w:spacing w:val="-5"/>
        </w:rPr>
        <w:t xml:space="preserve"> </w:t>
      </w:r>
      <w:r>
        <w:t>Maquat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Jeffrey</w:t>
      </w:r>
      <w:r>
        <w:rPr>
          <w:spacing w:val="-3"/>
        </w:rPr>
        <w:t xml:space="preserve"> </w:t>
      </w:r>
      <w:r>
        <w:t>Hayes</w:t>
      </w:r>
      <w:r>
        <w:rPr>
          <w:spacing w:val="-5"/>
        </w:rPr>
        <w:t xml:space="preserve"> </w:t>
      </w:r>
      <w:r>
        <w:t>(co-sponsored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Graduates</w:t>
      </w:r>
      <w:r>
        <w:rPr>
          <w:spacing w:val="-3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Science </w:t>
      </w:r>
      <w:r>
        <w:rPr>
          <w:spacing w:val="-2"/>
        </w:rPr>
        <w:t>(GWIS))</w:t>
      </w:r>
    </w:p>
    <w:p w14:paraId="5F888498" w14:textId="77777777" w:rsidR="00F87497" w:rsidRDefault="00F87497">
      <w:pPr>
        <w:sectPr w:rsidR="00F87497">
          <w:type w:val="continuous"/>
          <w:pgSz w:w="12240" w:h="20160"/>
          <w:pgMar w:top="1300" w:right="360" w:bottom="280" w:left="720" w:header="372" w:footer="0" w:gutter="0"/>
          <w:cols w:num="2" w:space="720" w:equalWidth="0">
            <w:col w:w="1681" w:space="119"/>
            <w:col w:w="9360"/>
          </w:cols>
        </w:sectPr>
      </w:pPr>
    </w:p>
    <w:p w14:paraId="1353AC5D" w14:textId="77777777" w:rsidR="00F87497" w:rsidRDefault="00F87497">
      <w:pPr>
        <w:pStyle w:val="BodyText"/>
        <w:spacing w:before="1"/>
        <w:ind w:left="0"/>
        <w:rPr>
          <w:sz w:val="14"/>
        </w:rPr>
      </w:pPr>
    </w:p>
    <w:p w14:paraId="0C0829E7" w14:textId="77777777" w:rsidR="00F87497" w:rsidRDefault="00F87497">
      <w:pPr>
        <w:pStyle w:val="BodyText"/>
        <w:rPr>
          <w:sz w:val="14"/>
        </w:rPr>
        <w:sectPr w:rsidR="00F87497">
          <w:type w:val="continuous"/>
          <w:pgSz w:w="12240" w:h="20160"/>
          <w:pgMar w:top="1300" w:right="360" w:bottom="280" w:left="720" w:header="372" w:footer="0" w:gutter="0"/>
          <w:cols w:space="720"/>
        </w:sectPr>
      </w:pPr>
    </w:p>
    <w:p w14:paraId="303C4CA6" w14:textId="77777777" w:rsidR="00F87497" w:rsidRDefault="00000000">
      <w:pPr>
        <w:pStyle w:val="Heading2"/>
        <w:rPr>
          <w:u w:val="none"/>
        </w:rPr>
      </w:pPr>
      <w:r w:rsidRPr="00406BC8">
        <w:rPr>
          <w:color w:val="AB3EDC"/>
          <w:spacing w:val="-2"/>
          <w:u w:color="CC66FF"/>
        </w:rPr>
        <w:t>*MONDAY*</w:t>
      </w:r>
    </w:p>
    <w:p w14:paraId="14554BF5" w14:textId="77777777" w:rsidR="00F87497" w:rsidRDefault="00000000">
      <w:pPr>
        <w:spacing w:line="252" w:lineRule="exact"/>
        <w:ind w:left="252"/>
        <w:rPr>
          <w:b/>
        </w:rPr>
      </w:pPr>
      <w:r>
        <w:rPr>
          <w:b/>
          <w:u w:val="single"/>
        </w:rPr>
        <w:t>April</w:t>
      </w:r>
      <w:r>
        <w:rPr>
          <w:b/>
          <w:spacing w:val="-1"/>
          <w:u w:val="single"/>
        </w:rPr>
        <w:t xml:space="preserve"> </w:t>
      </w:r>
      <w:r>
        <w:rPr>
          <w:b/>
          <w:spacing w:val="-10"/>
          <w:u w:val="single"/>
        </w:rPr>
        <w:t>6</w:t>
      </w:r>
    </w:p>
    <w:p w14:paraId="274FACB4" w14:textId="77777777" w:rsidR="00F87497" w:rsidRDefault="00000000">
      <w:pPr>
        <w:spacing w:before="2"/>
        <w:ind w:left="252" w:right="37"/>
        <w:rPr>
          <w:b/>
        </w:rPr>
      </w:pPr>
      <w:r w:rsidRPr="00406BC8">
        <w:rPr>
          <w:b/>
          <w:color w:val="008800"/>
        </w:rPr>
        <w:t>*1:00 pm* Lower</w:t>
      </w:r>
      <w:r w:rsidRPr="00406BC8">
        <w:rPr>
          <w:b/>
          <w:color w:val="008800"/>
          <w:spacing w:val="-14"/>
        </w:rPr>
        <w:t xml:space="preserve"> </w:t>
      </w:r>
      <w:r w:rsidRPr="00406BC8">
        <w:rPr>
          <w:b/>
          <w:color w:val="008800"/>
        </w:rPr>
        <w:t>Adolph Aud (1-7619)</w:t>
      </w:r>
    </w:p>
    <w:p w14:paraId="36A13FCC" w14:textId="77777777" w:rsidR="00F87497" w:rsidRDefault="00000000">
      <w:pPr>
        <w:pStyle w:val="BodyText"/>
        <w:spacing w:before="92"/>
        <w:ind w:left="251" w:right="679"/>
      </w:pPr>
      <w:r>
        <w:br w:type="column"/>
      </w:r>
      <w:r>
        <w:rPr>
          <w:b/>
        </w:rPr>
        <w:t>Ling-Ling Chen</w:t>
      </w:r>
      <w:r>
        <w:t xml:space="preserve">, </w:t>
      </w:r>
      <w:r>
        <w:rPr>
          <w:b/>
        </w:rPr>
        <w:t>PhD</w:t>
      </w:r>
      <w:r>
        <w:t>, Professor, and Director, State Key Laboratory of RNA Innovation, Science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(RISE),</w:t>
      </w:r>
      <w:r>
        <w:rPr>
          <w:spacing w:val="-4"/>
        </w:rPr>
        <w:t xml:space="preserve"> </w:t>
      </w:r>
      <w:r>
        <w:t>Shanghai</w:t>
      </w:r>
      <w:r>
        <w:rPr>
          <w:spacing w:val="-3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Biochemistry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Biology,</w:t>
      </w:r>
      <w:r>
        <w:rPr>
          <w:spacing w:val="-4"/>
        </w:rPr>
        <w:t xml:space="preserve"> </w:t>
      </w:r>
      <w:r>
        <w:t>Chinese Academy of Sciences, China</w:t>
      </w:r>
    </w:p>
    <w:p w14:paraId="631936BF" w14:textId="77777777" w:rsidR="00F87497" w:rsidRDefault="00000000">
      <w:pPr>
        <w:pStyle w:val="BodyText"/>
        <w:ind w:left="251"/>
      </w:pPr>
      <w:r>
        <w:t>“The</w:t>
      </w:r>
      <w:r>
        <w:rPr>
          <w:spacing w:val="-3"/>
        </w:rPr>
        <w:t xml:space="preserve"> </w:t>
      </w:r>
      <w:r>
        <w:t>RNA</w:t>
      </w:r>
      <w:r>
        <w:rPr>
          <w:spacing w:val="-4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Nuclear</w:t>
      </w:r>
      <w:r>
        <w:rPr>
          <w:spacing w:val="-1"/>
        </w:rPr>
        <w:t xml:space="preserve"> </w:t>
      </w:r>
      <w:r>
        <w:rPr>
          <w:spacing w:val="-2"/>
        </w:rPr>
        <w:t>Bodies”</w:t>
      </w:r>
    </w:p>
    <w:p w14:paraId="59561BB8" w14:textId="77777777" w:rsidR="00F87497" w:rsidRDefault="00000000">
      <w:pPr>
        <w:pStyle w:val="BodyText"/>
        <w:spacing w:before="1"/>
        <w:ind w:left="251"/>
      </w:pPr>
      <w:r>
        <w:t>Host:</w:t>
      </w:r>
      <w:r>
        <w:rPr>
          <w:spacing w:val="-5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Lynne</w:t>
      </w:r>
      <w:r>
        <w:rPr>
          <w:spacing w:val="-3"/>
        </w:rPr>
        <w:t xml:space="preserve"> </w:t>
      </w:r>
      <w:r>
        <w:t>Maquat</w:t>
      </w:r>
      <w:r>
        <w:rPr>
          <w:spacing w:val="-2"/>
        </w:rPr>
        <w:t xml:space="preserve"> </w:t>
      </w:r>
      <w:r>
        <w:t>(co-sponsored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RNA</w:t>
      </w:r>
      <w:r>
        <w:rPr>
          <w:spacing w:val="-5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rPr>
          <w:spacing w:val="-2"/>
        </w:rPr>
        <w:t>Cluster)</w:t>
      </w:r>
    </w:p>
    <w:p w14:paraId="577255FB" w14:textId="77777777" w:rsidR="00F87497" w:rsidRDefault="00F87497">
      <w:pPr>
        <w:pStyle w:val="BodyText"/>
        <w:sectPr w:rsidR="00F87497">
          <w:type w:val="continuous"/>
          <w:pgSz w:w="12240" w:h="20160"/>
          <w:pgMar w:top="1300" w:right="360" w:bottom="280" w:left="720" w:header="372" w:footer="0" w:gutter="0"/>
          <w:cols w:num="2" w:space="720" w:equalWidth="0">
            <w:col w:w="1658" w:space="143"/>
            <w:col w:w="9359"/>
          </w:cols>
        </w:sectPr>
      </w:pPr>
    </w:p>
    <w:p w14:paraId="58596CDA" w14:textId="77777777" w:rsidR="00F87497" w:rsidRDefault="00000000">
      <w:pPr>
        <w:pStyle w:val="BodyText"/>
        <w:tabs>
          <w:tab w:val="left" w:pos="2052"/>
        </w:tabs>
        <w:spacing w:before="251"/>
        <w:ind w:right="742" w:hanging="1801"/>
      </w:pPr>
      <w:r>
        <w:rPr>
          <w:b/>
          <w:u w:val="single"/>
        </w:rPr>
        <w:t>April 8</w:t>
      </w:r>
      <w:r>
        <w:rPr>
          <w:b/>
        </w:rPr>
        <w:tab/>
        <w:t>Jill Dowen</w:t>
      </w:r>
      <w:r>
        <w:t xml:space="preserve">, </w:t>
      </w:r>
      <w:r>
        <w:rPr>
          <w:b/>
        </w:rPr>
        <w:t>PhD</w:t>
      </w:r>
      <w:r>
        <w:t>, Associate Professor, Department of Biochemistry &amp; Biophysics, and of Biology;</w:t>
      </w:r>
      <w:r>
        <w:rPr>
          <w:spacing w:val="-3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Genetics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Molecular</w:t>
      </w:r>
      <w:r>
        <w:rPr>
          <w:spacing w:val="-4"/>
        </w:rPr>
        <w:t xml:space="preserve"> </w:t>
      </w:r>
      <w:r>
        <w:t>Biology</w:t>
      </w:r>
      <w:r>
        <w:rPr>
          <w:spacing w:val="-7"/>
        </w:rPr>
        <w:t xml:space="preserve"> </w:t>
      </w:r>
      <w:r>
        <w:t>(GMB); Member, Integrative Program for Biological &amp; Genome Sciences (</w:t>
      </w:r>
      <w:proofErr w:type="spellStart"/>
      <w:r>
        <w:t>iBGS</w:t>
      </w:r>
      <w:proofErr w:type="spellEnd"/>
      <w:r>
        <w:t>); Lineberger Comprehensive Cancer Center, University of North Carolina, Chapel Hill, NC</w:t>
      </w:r>
    </w:p>
    <w:p w14:paraId="79B1CBE5" w14:textId="77777777" w:rsidR="00F87497" w:rsidRDefault="00000000">
      <w:pPr>
        <w:pStyle w:val="BodyText"/>
        <w:spacing w:before="1"/>
        <w:ind w:right="868"/>
      </w:pPr>
      <w:r>
        <w:t>“Bridging</w:t>
      </w:r>
      <w:r>
        <w:rPr>
          <w:spacing w:val="-5"/>
        </w:rPr>
        <w:t xml:space="preserve"> </w:t>
      </w:r>
      <w:r>
        <w:t>Genome</w:t>
      </w:r>
      <w:r>
        <w:rPr>
          <w:spacing w:val="-5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Function:</w:t>
      </w:r>
      <w:r>
        <w:rPr>
          <w:spacing w:val="-4"/>
        </w:rPr>
        <w:t xml:space="preserve"> </w:t>
      </w:r>
      <w:r>
        <w:t>Linking</w:t>
      </w:r>
      <w:r>
        <w:rPr>
          <w:spacing w:val="-8"/>
        </w:rPr>
        <w:t xml:space="preserve"> </w:t>
      </w:r>
      <w:r>
        <w:t>Chromosome</w:t>
      </w:r>
      <w:r>
        <w:rPr>
          <w:spacing w:val="-5"/>
        </w:rPr>
        <w:t xml:space="preserve"> </w:t>
      </w:r>
      <w:r>
        <w:t>Architecture,</w:t>
      </w:r>
      <w:r>
        <w:rPr>
          <w:spacing w:val="-5"/>
        </w:rPr>
        <w:t xml:space="preserve"> </w:t>
      </w:r>
      <w:r>
        <w:t>Chromatin Modifications, and Gene Expression”</w:t>
      </w:r>
    </w:p>
    <w:p w14:paraId="34E81531" w14:textId="77777777" w:rsidR="00F87497" w:rsidRDefault="00000000">
      <w:pPr>
        <w:pStyle w:val="BodyText"/>
      </w:pPr>
      <w:r>
        <w:t>Host:</w:t>
      </w:r>
      <w:r>
        <w:rPr>
          <w:spacing w:val="-2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Jeffrey</w:t>
      </w:r>
      <w:r>
        <w:rPr>
          <w:spacing w:val="-2"/>
        </w:rPr>
        <w:t xml:space="preserve"> Hayes</w:t>
      </w:r>
    </w:p>
    <w:p w14:paraId="4681BC29" w14:textId="77777777" w:rsidR="00F87497" w:rsidRDefault="00F87497">
      <w:pPr>
        <w:pStyle w:val="BodyText"/>
        <w:spacing w:before="1"/>
        <w:ind w:left="0"/>
      </w:pPr>
    </w:p>
    <w:p w14:paraId="7A1C560B" w14:textId="77777777" w:rsidR="00F87497" w:rsidRDefault="00000000">
      <w:pPr>
        <w:tabs>
          <w:tab w:val="left" w:pos="2052"/>
        </w:tabs>
        <w:spacing w:line="252" w:lineRule="exact"/>
        <w:ind w:left="252"/>
      </w:pPr>
      <w:r>
        <w:rPr>
          <w:b/>
          <w:u w:val="single"/>
        </w:rPr>
        <w:t>April</w:t>
      </w:r>
      <w:r>
        <w:rPr>
          <w:b/>
          <w:spacing w:val="-1"/>
          <w:u w:val="single"/>
        </w:rPr>
        <w:t xml:space="preserve"> </w:t>
      </w:r>
      <w:r>
        <w:rPr>
          <w:b/>
          <w:spacing w:val="-5"/>
          <w:u w:val="single"/>
        </w:rPr>
        <w:t>15</w:t>
      </w:r>
      <w:r>
        <w:rPr>
          <w:b/>
        </w:rPr>
        <w:tab/>
        <w:t>Seychelle</w:t>
      </w:r>
      <w:r>
        <w:rPr>
          <w:b/>
          <w:spacing w:val="-8"/>
        </w:rPr>
        <w:t xml:space="preserve"> </w:t>
      </w:r>
      <w:r>
        <w:rPr>
          <w:b/>
        </w:rPr>
        <w:t>Vos</w:t>
      </w:r>
      <w:r>
        <w:t>,</w:t>
      </w:r>
      <w:r>
        <w:rPr>
          <w:spacing w:val="-4"/>
        </w:rPr>
        <w:t xml:space="preserve"> </w:t>
      </w:r>
      <w:r>
        <w:rPr>
          <w:b/>
        </w:rPr>
        <w:t>PhD</w:t>
      </w:r>
      <w:r>
        <w:t>,</w:t>
      </w:r>
      <w:r>
        <w:rPr>
          <w:spacing w:val="-5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Biology,</w:t>
      </w:r>
      <w:r>
        <w:rPr>
          <w:spacing w:val="-6"/>
        </w:rPr>
        <w:t xml:space="preserve"> </w:t>
      </w:r>
      <w:r>
        <w:t>HHMI</w:t>
      </w:r>
      <w:r>
        <w:rPr>
          <w:spacing w:val="-5"/>
        </w:rPr>
        <w:t xml:space="preserve"> </w:t>
      </w:r>
      <w:r>
        <w:t>Freeman</w:t>
      </w:r>
      <w:r>
        <w:rPr>
          <w:spacing w:val="-5"/>
        </w:rPr>
        <w:t xml:space="preserve"> </w:t>
      </w:r>
      <w:r>
        <w:t>Hrabowski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Scholar;</w:t>
      </w:r>
      <w:proofErr w:type="gramEnd"/>
    </w:p>
    <w:p w14:paraId="2C1DEC71" w14:textId="77777777" w:rsidR="00F87497" w:rsidRDefault="00000000">
      <w:pPr>
        <w:pStyle w:val="BodyText"/>
        <w:spacing w:line="252" w:lineRule="exact"/>
      </w:pP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Biology,</w:t>
      </w:r>
      <w:r>
        <w:rPr>
          <w:spacing w:val="-4"/>
        </w:rPr>
        <w:t xml:space="preserve"> </w:t>
      </w:r>
      <w:r>
        <w:t>MIT,</w:t>
      </w:r>
      <w:r>
        <w:rPr>
          <w:spacing w:val="-5"/>
        </w:rPr>
        <w:t xml:space="preserve"> </w:t>
      </w:r>
      <w:r>
        <w:t>Cambridge,</w:t>
      </w:r>
      <w:r>
        <w:rPr>
          <w:spacing w:val="-4"/>
        </w:rPr>
        <w:t xml:space="preserve"> </w:t>
      </w:r>
      <w:r>
        <w:rPr>
          <w:spacing w:val="-5"/>
        </w:rPr>
        <w:t>MA</w:t>
      </w:r>
    </w:p>
    <w:p w14:paraId="13047C0D" w14:textId="77777777" w:rsidR="00F87497" w:rsidRDefault="00000000">
      <w:pPr>
        <w:pStyle w:val="BodyText"/>
        <w:spacing w:line="252" w:lineRule="exact"/>
      </w:pPr>
      <w:r>
        <w:t>“Understanding</w:t>
      </w:r>
      <w:r>
        <w:rPr>
          <w:spacing w:val="-4"/>
        </w:rPr>
        <w:t xml:space="preserve"> </w:t>
      </w:r>
      <w:r>
        <w:t>Transcription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Context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Genome</w:t>
      </w:r>
      <w:r>
        <w:rPr>
          <w:spacing w:val="-3"/>
        </w:rPr>
        <w:t xml:space="preserve"> </w:t>
      </w:r>
      <w:r>
        <w:rPr>
          <w:spacing w:val="-2"/>
        </w:rPr>
        <w:t>Organization”</w:t>
      </w:r>
    </w:p>
    <w:p w14:paraId="2E17BFC3" w14:textId="77777777" w:rsidR="00F87497" w:rsidRDefault="00000000">
      <w:pPr>
        <w:pStyle w:val="BodyText"/>
        <w:spacing w:before="2"/>
        <w:ind w:right="868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26C8378" wp14:editId="3CA55CAD">
                <wp:simplePos x="0" y="0"/>
                <wp:positionH relativeFrom="page">
                  <wp:posOffset>6773544</wp:posOffset>
                </wp:positionH>
                <wp:positionV relativeFrom="paragraph">
                  <wp:posOffset>28071</wp:posOffset>
                </wp:positionV>
                <wp:extent cx="571500" cy="497840"/>
                <wp:effectExtent l="0" t="0" r="0" b="0"/>
                <wp:wrapNone/>
                <wp:docPr id="6" name="Group 6" descr="Lexogen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" cy="497840"/>
                          <a:chOff x="0" y="0"/>
                          <a:chExt cx="571500" cy="49784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061" y="0"/>
                            <a:ext cx="347611" cy="3684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2981"/>
                            <a:ext cx="571500" cy="1042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90BDE1" id="Group 6" o:spid="_x0000_s1026" alt="Lexogen Logo" style="position:absolute;margin-left:533.35pt;margin-top:2.2pt;width:45pt;height:39.2pt;z-index:15729152;mso-wrap-distance-left:0;mso-wrap-distance-right:0;mso-position-horizontal-relative:page" coordsize="5715,49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UeSJfAgAAFwcAAA4AAABkcnMvZTJvRG9jLnhtbNRVXW/bIBR9n7T/&#10;gHhvbKdunFhx+pI1qlRtVbf9AIKxjWo+BCRO/v0u2HWjpNqmapO2B6OLL/dy7uFwWd4eRIv2zFiu&#10;ZIGTSYwRk1SVXNYF/v7t7mqOkXVElqRVkhX4yCy+XX38sOx0zqaqUW3JDIIk0uadLnDjnM6jyNKG&#10;CWInSjMJzkoZQRxMTR2VhnSQXbTRNI5nUadMqY2izFr4u+6deBXyVxWj7ktVWeZQW2DA5sJowrj1&#10;Y7Rakrw2RDecDjDIO1AIwiVsOqZaE0fQzvCLVIJTo6yq3IQqEamq4pSFGqCaJD6rZmPUToda6ryr&#10;9UgTUHvG07vT0s/7jdFf9aPp0YP5oOizBV6iTtf5qd/P69fFh8oIHwRFoENg9Dgyyg4OUfh5kyU3&#10;MfBOwZUusnk6ME4bOJaLKNp8+mlcRPJ+0wBthKI5zeEb6AHrgp5fywii3M4wPCQRv5VDEPO801dw&#10;kpo4vuUtd8egSjgzD0ruHzn1zPoJMPloEC8LnGEkiYDLcC9IzVDmRfiywq/33F+Eb1uu73jbesa9&#10;PQAFKZ9J4Y1ae5mtFd0JJl1/bwxrAbOStuHaYmRyJrYMwJn7MoHzgjvrAKE2XLr+klhnmKON378C&#10;HE9wtTxQko+OAPoVpy/BDsI600oSZ/EMtrkUzHWazRIPAFzXs3maBXbGgye5NtZtmBLIGwAXYADb&#10;JCf7BzsAelky0NhjCOAAUk81GP+NXKCDnspl/q/JZfrX5QINxMthMV3Mk16Mb/WXJE6nWer9f1Qu&#10;oddA9w1ph5fCt/fTOdin79nqBwAAAP//AwBQSwMECgAAAAAAAAAhAK0j53agFQAAoBUAABUAAABk&#10;cnMvbWVkaWEvaW1hZ2UxLmpwZWf/2P/gABBKRklGAAEBAQBgAGAAAP/bAEMAAwICAwICAwMDAwQD&#10;AwQFCAUFBAQFCgcHBggMCgwMCwoLCw0OEhANDhEOCwsQFhARExQVFRUMDxcYFhQYEhQVFP/bAEMB&#10;AwQEBQQFCQUFCRQNCw0UFBQUFBQUFBQUFBQUFBQUFBQUFBQUFBQUFBQUFBQUFBQUFBQUFBQUFBQU&#10;FBQUFBQUFP/AABEIAFgA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Np5GaZXgH7TP7TGlfBPQr22tbyFNZWPfPcTfNFYo3Rm/vSN/An/2K&#10;vjKUYR5pBKXKej+O/ix4a+G9s0muahFDc7S8VlEd9xL9/ZtTPGdjLubam7+IV8u6h+1v8Q/jTf3t&#10;p8E/CF/rtnZeZu1K0SA27Srt/dPe3LJbKzpPE3lR+bIuG/hqX4P/ALLes/Gq9X4g/G5r4JeXcV/Y&#10;eCbpVCtEm7Y+qJs+Z3bY32VdqRLEiPv+ZF9v/aH07VNC+A2sxeBp7jw5LotrFJb22jeXarFawlQ8&#10;S8fIixbmCxbW+RVHXa3PLmnHmkZS5uXmkeI3/wCzd8b/ABW+s3XxC+JvhfRNFgZb2BES91aJPlbz&#10;nl82W1iiC/w7F+67fd2/Nxf/AAw94g/4Rv8A4SL/AIaf0v8A4R/P/IW/4Rey+y/f2Z837Vs+98v+&#10;9XX6F431Ox03xxoGtjxNFZeN/DW7wSNd1H7f9s/0WVNvm72RZ52libyv7zqn/PLfwUtr4n8NfscQ&#10;XVtcSax4T8Qy7LyzmT59Jniv/lliZV4glWDayt92V1ZW+Zlrk5qX8hzc0f5T0lv2Yfjt8PrzTT4I&#10;+I2gapYCV57yzuIrzRl3/JsZdst0sv8Atb1+6m35t3yU9P8A2t/iH8F9RsrP41+EL/QrO+8rbqd2&#10;kAt1lbd+6S9tme2ZkSCVvKk8qVsr/DXT/tEfG651zxW/gHwx4wtfB9jbbY9S8Sbp9qX7b/IsPNiT&#10;bB8yhnfd91Jf+eTq3rnwN1y2+KvwD8PTaxbf2pb6hpf2C/i1L9/9s27oJvN3ffV9j/e+9urWPLKX&#10;LSNo8vNyxN7wD8WfDXxItxJoeoxSXKqGlspTsuIvub9yZ5xvVdy7l3fxGu4r4p+L/wCy5rHwWvW+&#10;InwQN95dpdTX194JtApCRNt3vpS7fkdW3t9lbdHIsrqmz5Ub1b9mP9pfSvjZoVpbXN5C2stHviuI&#10;flS+RerKP4ZF/jT/AOyVOmNSUZcsy+bllyyPoOiiiug6DhPix47t/hr4H1LW5HRrqJPKtIX6Szt9&#10;xdu5d395gvzbFf0r5Z/Zs+GsXxO1W5/aA+KlxMdMtZXv/DcWuqttaLEkSsdZl3t7P5G9UWKKLzVX&#10;50ZZv2tr26+NXxk8IfBG1v8A+zLTVrz7PfO0/lytB9ne6vZIvkkV2+yr5Sb0G17j+7X1J4q+FPhX&#10;x18PpvAmraLGPCflwRLpdjK9mkSQOrwrEYGRo1Rok27NuNlc8fflzHP8UuY8q8U/tu+AfDmrajb2&#10;Nj4i8T2WnCI32qeH9O+0Wdq8k0kSrK5ddodom2y48ps/K7fNW1oX7TPgbxpqkfhHxDp2q+F9V1XE&#10;FvoHi7SXtZL2CSJirunzqsT7ZYv3u3c6Mu3ld3NeD/2VZ1+EOh+FPEd5aR3H/CRnXvEMFkrXFhra&#10;b3X7O8H7qNIniFvuiWLylZPlRvvVjeMtEX45/tcf8IvqkNzceFPB+jN9stbuxV7We4uo/wCCdG3R&#10;My3Fuy723brJ/LReZaiUqgc0j6O8FeDNH+H/AIcttB0Gz+w6TZ7/ACLfznl2bmZm+ZmZvvM1b9fE&#10;fwk+MGq/BDxh4s0i4j8V698JNE1OLRJNa10/aJtMnRfI3I0Y2+Rui/1SfcV4m2o8u2X7Q07UrXVb&#10;K3vLOeO6tZ40linhfekiNyrKw4Zea1pyjL3YlRlGZcr571j48fA/9kjR7bwVrPjez0o2k0m3Sw0t&#10;/d2okb7QEljgV3iXbL8hl+8uz5mrz79o748ePfiprniX4P8A7O6HUvFWnWsr+JvFMU6xW+jfI+2y&#10;gnPy/bJXXyt3/LL5vussslv80H4I+HfF3/BLrUPiPJ4Y/t74kXVzPrl34keOS61KR11V4riV5fnf&#10;y/sqMzr9z5Wlb58vW3KWfoR8Iv2mPhl8eGuV8DeLbHXbu2Zi9jtkt7tUXZvlFvKqS+X+9RfM27dz&#10;bd2a+f8A9qX4RXPwY8TH42/DxNQ02M3f2jxZp2mweZEi7G3aqifwMrbVnVVZZIneV1+R2a7+0Cml&#10;+LPhD8MP2kLC1Twx4y0aLSdXgljaZ5bi2vNi/wBmySxtFvi826TJdfurKu1Vmevp/RtR074o+AtP&#10;vptMM2j+INMimfT9TijfdBPFuMUybmRvlfay5ZTz94VlLll7pEuWXulD4S+PIPiX4I03W42Rbp08&#10;q8hTpFOv312bm28/Mob5tjJ60V8u/sj3938GPjH4u+CF1fHUrbSrz7PYuJvNlEH2dLqyll+SNEY2&#10;reU+1Dukg/u0UqcpcoqcvdLX7MIuPiD+1l8RvHA1Of8As6x0RYLbT7iHL7b69lfd5m75diabEuz5&#10;l+b+Hb832ctfCX/BOX/ksX7QX/cv/wDpPdV94LU0f4UAo/wzC8WeJ9P8GeGNY17Vrj7JpOlWkt9e&#10;XARn8qCJGd32r8zYVT930r4I/Z8/aHsPB2g/ETX7VdCvPFPiC0vPE13qmn3ktzZRP5/lW8Bs4mdl&#10;f7ZdO7rvXbBPC7Tt/wAs+D+NXxF8dal4E13RfCItZPC3xR8czW2kWryvpupa39p3qyp5ro32X/j1&#10;WX/VfPL5TttaVa3/ANpP9m7Q9D+LPwc+EnhjXdf1m48U30Tanp1/qNhL9h0uxTb5qQS2/wB5YHnW&#10;J2baqwSoiPuqPeq+9Az96r8JteEPir4d+E/7OWveAYNJnmu9a0OO6bUtMlu2smn1GH91D5vl7IGX&#10;Tvssq+U2x2SdVbejO2L458c/G79h3w/ceD7a90nWn8Uae9xoTifzYtOul8r7V9lWXvF5v+qdPKl3&#10;RToqt9oger8QfgTpPwa/aV8BeA/A15qSvpuj3Hji91zxDcpFptm1n57Wst19liiVIldJYnldW2re&#10;/L95ll8s+J1xP+0j421T4o+O9XuLq0WxWy8HTaJpE9hpl55F6qyossv71lRZZZd3/PV3V3i8pIny&#10;/he9Ij4Peke8f8E6rHwx8IP2i/i78LNE1xfFW7SNHv11yxmintJJLeFVvVV1P/PxfhVUL8qoys25&#10;fm6P9lPQdDtv2ef2iPhDd+NV0zStH8T694ZtrrWrxJW0uwnjEEErqWRVV5ftDfwI8vnbf4q4D9pX&#10;4DeFtT8e+GNe0CFNL+HGteGr/wASRK2zZcTxWt3eN+6uomaBfmtfl+VViZ0VYtlcb4S/Zy1WeXxD&#10;4f8ADXhr+2LrWdB0PxX4VvodQggSKJ3skv8A5E2RSq63F4i+b8yJZJt3M6vWvtpG3tJF2y+K/wAR&#10;/GP7FXhzQZtLQ+GPCQsNO8QaheRxK88v2+KLT7RF2/L9niezlb/lqzIm5k/5eP088OaBZ+FPD2m6&#10;NpsT2+nadbR2drC8rSsscaBUXc25m+VfvMS3418v/wDBP7RLHwBp/wAXPAsWn3Phu607xjc6rF4e&#10;u1lNxpunXSqtmsrtuV2/0WX50klVtu8OyujN9cg5raMftFRj9o+Mv2mvtHw+/ay+HPjc6nMdPvdF&#10;aC50+3i2S7bG9ibd5u75t66lKuz5V+X+Ld8pXPf8FHD/AMXi/Z//AO5g/wDSe1orysTU5arR59ep&#10;OM2kdB+zJ9o+H37WfxG8DjTZ/wCzr7RVnttQuJdjqtjeyrt8vb829NSibf8AKvy/xbvl+j/jx4c1&#10;Hxj8EPiD4e0e2+2atq/h7UbCztwyr5s8trIiLub5V+Zhy3FfM37W1jd/Bb4x+EPjba2P9pW2lXn2&#10;i9Qw+ZKIPs72t7FF88aoxtW81NzndJB/dr7H0nWLPXNLtNQ067hvrC9jSe2uraRZYp42UMro68Mr&#10;L0b8q9Gj8PJ/KehT/lPzY/ZJ12x/aj+OvwifTtMnt/CXwk8IfaL+3u9Hg+z3HiCf5JpVZG+V5Zdt&#10;0jv82+1ZtqM7NXofgz4jeGtV/bE+M3xo8d61BoHg/wCH8X/CDaFPrtjFHm6Xe10trKvzPKrRXW2J&#10;d8rxXv8AD9yu2+N/w3/Z2k+KzSalqE/w6+Jlyu//AISjwhdy6Zd2rSybnaWWLMSyyrLLvllTd5Tn&#10;c6/I1dH8Lv8Agnr8C/hhHbMngyPxVqMQkR7zxPL9v8wO+4FoH/0fK/dVkiUjb/vMdoyj9kuMonyR&#10;4S/Zh8bft1fGzx18VPEEuq/DT4beIZ4EiRrV4LvW9OX7O1uiRO7rt8qC3laf5ovN2MiPsbb+hmo/&#10;ALwFqnw20nwJdeG4JfCmkGA6dYq0iPbNEMIyyqwl37d6s+/c6u6tu3vu9KplXIo+CPHnw+8WfA3x&#10;h8PYrq81m5+Gng/V459M8Q28jbrOxkuIvNsrnbmTaiwrGv3Ymjl8pdyusUXpdz4zsfFH7VPww8Z+&#10;EPGtrqPh3X9KutFvrCG2Xcohge68uV2+eKVnurNvKdUdPJ2/8tWWvpzU9Ltdc0+6069tor3T7uJo&#10;Li1nRZY5Y2XayOrfeVlzkV4P4n/Yb+GWt6/aa1psGqeFtRtZ5bpH0e724meVZVZfNWTygjJlFi2K&#10;ufu/Km3klTlH4Tl9nKPwnL+Itc8V/D39oH4yPp7aVb2mqeCm8Q2l09wqSxTWkSQW5dp9kES7vtW/&#10;e23asTb0+da5T4IfFbxR8Wvjd4X8WaB4a1vUY18PL4Z1+81q0js7K3eCVZri9iuI2fzGlaVdlvsV&#10;m2o2FRmki9Si/Y+8B+K9TfVNe1/xL49VbeXTQdX1tptpWT5v3sSpKrI6Srs37VZn+Xd932i1svD/&#10;AMNvCsq20Gl+GfD2nxy3UnlLFZ2lqmWlmlb7qIv33Zv95jRGnL7RcYyPlT9pr7R8Qf2svh14HOmT&#10;/YLLRWnudRt5d8u2+vYl27Nvy7V06Vt/zL838O35iqX7JNld/Gj4x+LvjbdWP9m22q3n2iyQQ+VK&#10;YPs6WtlFL88iuwtV819rjbJP/dorGdOFaXOc8qaqPmZ9RfFjwHB8TPBOpaJIEW6dPNtJn6RXC/cb&#10;ftbZz8rFfm2M/rXy3+zR8WL74QazcfAvx9e6noXmT/Y/CGsX86TC23RJs03e6fK6Nua383zUlV1i&#10;VvkRG+26+fv2mv2ZNL+Nmg3dzbWcLay0eyW3m+RL9F6Kx/hkX+CX/wCwZOmpGUJc8TolzR96J5Pq&#10;PhfxJ4Jk8U+Lfip4Ht9Q0Sy8JLoF5c219FKdduEu4kt7h33earOvlfvX+ZfK3fK21F9N0P4lfE/4&#10;aX/gi0+IGi6HJoGvXEGixNo11PLe2V1Iv7oTtPK/m/xBmVm+47b2+VW8d8KfHi68J6Jqfwc/aEF8&#10;+lyyLo9v42uPKk8iORW8r+0Wf7kqMIgt4EaJ98Tvs+Z29hm+BPiHxlYabrP/AAtWbxlpum27X/hJ&#10;JreJYVujF/oV3PcRbvtWz5H37fm+991nR+aMZfHSMuX+U9t/4Tnw8fEf/CO/29pf/CQZ/wCQT9si&#10;+1/c358rdv8AufN0+7W+SFr4t+Fdv8HI/C+l/DTx/wCGItL8dx3a6bdW1/Yu13PO0u9HS8gT/Vvv&#10;Xb8/3fl3OvzNyXjzR7W50nVdVZNNN9a/GG9tYpdZZvsSxyqjss6/88t0UW//AGVar+sS5eYr23un&#10;2X47+Lng/wCGsTt4l8QWOlzJEsv2Vpd9yyM+wMkS/vHXdn7q/wADf3a4iH4g/Eb4m+GtN174f6Hp&#10;OjadcySFU8aealxcwbIvKmRIN2xGfz/vfeRUZfv1S+C/hzw34n8M+ILG+tvh3dajcRyWV5/wgChI&#10;TZzrt2SsvzKzsj/98r3rZ+B+l658Lvhlf6V45u4bWx8N3N1FZ61dzqqS6XH8yXErea4iXbu+V2XY&#10;ir/dq+aU/wDCX70jnf2PNWuNM8A3fgLV7CbS/EfhK8kt761lGPklkeWKXj5drbn+6zfdDfdda8s/&#10;ak+Ll18aPFH/AApD4ePqGpRC8Nv4u1HTZ/LjdNjbtKR9vzMzbWnZWVYkRonf53VT4v8A7U2s/Gm/&#10;b4efBAXwju7uaxv/ABtaBSGiULvTS23fMzNvX7U22KJYnZd/yuvqv7M37Mul/BTQLS5ubKAawsYj&#10;htofmisU/ur/AHpG/jl/+yZz3uX2USP+nUT0j4TeAoPhr4J03RI0T7UiebdzJ0lnb77b9q7uflUt&#10;82xU9KK7iiumCVNcqN1TsPoooqjQ4Tx78JfDXxIt2TXNPimudpSK9iGy4i+/s2vjnG9m2tuTd/Ca&#10;+XtT/ZG+IfwYvr27+Cni6/0K1vfN3abaPALcStt/evZXKtbMyJBEvmx+VK2W/hoormlTjzGMqcS7&#10;/wANOfHb4fXmpDxv8OvD2p2AlSCzvLeW80Zd/wA+9H3RXSy/7Ox/upu+bd8nn8v7bOtXMUsUv7Lu&#10;kzRS3/8AaTI3iazZGvP+fj/j1/1v+39+iivPniakXZM4alWUZaHoB/ab+OvxBvNNHgf4c+HtLsDK&#10;0F5eXE15rK7/AJNiJtitVi/2t7fdfd8u356Wn/skfEP4031ld/Gzxdf67a2XlbdNu2gNuZV3fvUs&#10;rZUtlZ0nlXzZPNlXC/w0UV0U5yqw982hJ1FeR9Q+AvhL4b+G9vt0PT4ornaFlvZRvuJfub9z44zs&#10;Vtq7U3fwiu6aiivQjBU1aJ0wVhaKKKZqf//ZUEsDBAoAAAAAAAAAIQChxFAJtQgAALUIAAAVAAAA&#10;ZHJzL21lZGlhL2ltYWdlMi5qcGVn/9j/4AAQSkZJRgABAQEAYABgAAD/2wBDAAMCAgMCAgMDAwME&#10;AwMEBQgFBQQEBQoHBwYIDAoMDAsKCwsNDhIQDQ4RDgsLEBYQERMUFRUVDA8XGBYUGBIUFRT/2wBD&#10;AQMEBAUEBQkFBQkUDQsNFBQUFBQUFBQUFBQUFBQUFBQUFBQUFBQUFBQUFBQUFBQUFBQUFBQUFBQU&#10;FBQUFBQUFBT/wAARCAAZAJ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Tc0+vIfB8zv8bfGCu7Mn2e32ru/2Er10HArysNi/rEeYBpdcfNVf&#10;7ZF/fX/vuvIf2kr6SHQNKt2nkhsp7zF1s/iTbXOJ/wAKUwu7O7/t9rysTmnJX9lEZ7xe3Ez2E/8A&#10;Z7wNe+W3k+d9zd/Bu2/w14Z+yL+0a37QPw6+1azc6ZaeNLS5lh1PR7FXhe1VX+R/KkZn2lSnz527&#10;9y/w7a7H4V6d8P5NUvL7wfH/AKVBEsU8m6f5VfoP3v8A1y/SvDf2mvg14O8Y+KU1XwbcX/hz4wq6&#10;+Rrnhd2WbHzrKtwqMm9/KeX5v9Z8qbm2fKfWo42n7LmqnNU5viifW2rapbaPZvc3dzDaW6felnk2&#10;Itch8KfGuoeN/D93qV9Clsn2xooNsTJujVV+f5mb/ar46b4teNvhn4v03Tv2n9Nvz4fdVWz8T6Mm&#10;7THl2/Ks6QJ9/wD1v3drfIvybPmr6O+Mfim1b4T6ddeFNTtJtCv50t4rjTJUe3lt9j/Kjr8u35f4&#10;fTbXHialej+9+yXTqRme5ecn94UqTL/erzHT/gH4Ljs4I5dMkupUVd0sl1Lvf/a+V6x/HHwR8JaZ&#10;4Q1m7sdNa3u7WzluI5luZX+ZU3fxM1Z/W68I+15Dax7Kj/JTGuI1/wCWg/Fq/Pf9qTXta8faL+z1&#10;4D1HXtQh8P8AjHXZbLWkt5FWa6RLy1ii3Nt+bYsrt825d+1m3siV9AJ/wT2+AOzP/CBf+Vi//wDk&#10;ivew0o1aUZnH7SUpcsT6KWdGbHmKT7NSTXMVsv7yRUX/AG2r5gtvgp+zp+zj8VfBE0GjHw7411a6&#10;kg0BvtOo3XnS7fKcffeJf9f/AB/36+S9H1T4J63+0X8dJ/j9eXN3LD4iltdFa4l1FysUVxcI6f6N&#10;/Cqrbqiv/D92uuNPmIlW5D9TP7W0/r9tt/8Av6tTRXUU0fmLIrr/AH1r87Iz+wJ7f+V6tP8Aa1+H&#10;3hnQNV/Zj+Gnh+3uLT4b6tr0qS6Ql3OEuIpbq0YszM+/d/pM+3+JfNbZto9mHt5cvMffH9vaYf8A&#10;mIWn/f8AWpbbUra8Rvs00c2P+eT7q+ek/wCCePwBHXwH/wCVi/8A/kivnf8AbF+AXgz9lvw14L8e&#10;/DDTrjwp4ltfEkFul3Dezz5Ropn+dZXf/nlj/bVnVt2aIxjOXKV7WUI80on6M0Vl/bn/ALtFP2cj&#10;H67SPF9V8RS/Db4ra/rGoaVqEumX8UUUFxaxb0Z9if8AxDVsD9pPQtv/ACCtY/78Rf8Ax2vUL37z&#10;VTr8vxGIrYOpy05Hpnj3xK1aT4m+DtJ1nSNKvbiCz1H97bPF+927Pv7V3/LTE+LHgOP73hG5/wDB&#10;dB/8XXuEf+rNVZ/u1y4pcq+s/aA4X4efEHw94h1O60/Q9En0qfyPPlZ7aKJGRW2/wt/tVQ/Zu02N&#10;PCd5eSR/6VPeOXldPmf5F/8Asv8AvqvTbfrV626rXr5e/bThKQFLXNE0/wAQ6RdafqthbalYXUXl&#10;T2l3EssUq/3WRvlavz5/Y28Pa3r37I2p20Ftd3k1h4wllW32M7rF9lt/9Uv+/Lv/AO+6/Rub/VVT&#10;P3BX1eOjzYXlOWS/enkqftK6BCu1tK1n/vxF/wDHazfEnx50fxVoWpaTY6Zqz3d9ay28S+Qv3nXa&#10;v3X/ANqvXJOtSWv3xX57DGV6k/q0pe6dR8K/tMeDPFHhXTP2ffGzeGdT1XR/BmsT6rrSaZB5txax&#10;faLe6G+L+H91by7nfaqt9513V2n/AA9M+GMfyt4V8cf+C+1/+Sq+x5f9WKo/xGv1HBUoxw8Yni4i&#10;pKjV90+BNc+MLfthftFfBnUfAfg/xMNO8Jam9zqd9qdmkUUCu0T/ADMjOq/Jbv8AeZd7fKtc1pvi&#10;Pw/+zX8fPjFdfF34YavrVp4n12W90O6j0W3vYZIfPuJXZXlZV+ZLi33bN237r7WWv0otfvGi5613&#10;31sZz95c/U+DR+2d+zf/ANES1L/wlNO/+O1B8fPiFp/xk8cfskeL/D+mahYaReeJpVjtL2BYpoFi&#10;v7KL5lRmVf8AVP8Axfdr7zHVavjqtTLQ1o/vI+8TheK+Nf8AgqJbyXnwP8KpFG0z/wDCV2v3F3/8&#10;ut1X2UvSq9592sIfEd9f+EVaKKK6bniWP//ZUEsDBBQABgAIAAAAIQCQqYDU3wAAAAoBAAAPAAAA&#10;ZHJzL2Rvd25yZXYueG1sTI/BboJAEIbvTfoOm2nSW12wSgmyGGPankyTapPG2wgjENlZwq6Ab9/l&#10;VI//zJd/vknXo25ET52tDSsIZwEI4twUNZcKfg4fLzEI65ALbAyTghtZWGePDykmhRn4m/q9K4Uv&#10;YZuggsq5NpHS5hVptDPTEvvd2XQanY9dKYsOB1+uGzkPgkhqrNlfqLClbUX5ZX/VCj4HHDav4Xu/&#10;u5y3t+Nh+fW7C0mp56dxswLhaHT/MEz6Xh0y73QyVy6saHwOoujNswoWCxATEC6nwUlBPI9BZqm8&#10;fyH7Aw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ECLQAUAAYACAAAACEAihU/mAwBAAAV&#10;AgAAEwAAAAAAAAAAAAAAAAAAAAAAW0NvbnRlbnRfVHlwZXNdLnhtbFBLAQItABQABgAIAAAAIQA4&#10;/SH/1gAAAJQBAAALAAAAAAAAAAAAAAAAAD0BAABfcmVscy8ucmVsc1BLAQItABQABgAIAAAAIQB+&#10;VHkiXwIAABcHAAAOAAAAAAAAAAAAAAAAADwCAABkcnMvZTJvRG9jLnhtbFBLAQItAAoAAAAAAAAA&#10;IQCtI+d2oBUAAKAVAAAVAAAAAAAAAAAAAAAAAMcEAABkcnMvbWVkaWEvaW1hZ2UxLmpwZWdQSwEC&#10;LQAKAAAAAAAAACEAocRQCbUIAAC1CAAAFQAAAAAAAAAAAAAAAACaGgAAZHJzL21lZGlhL2ltYWdl&#10;Mi5qcGVnUEsBAi0AFAAGAAgAAAAhAJCpgNTfAAAACgEAAA8AAAAAAAAAAAAAAAAAgiMAAGRycy9k&#10;b3ducmV2LnhtbFBLAQItABQABgAIAAAAIQAZlLvJwwAAAKcBAAAZAAAAAAAAAAAAAAAAAI4kAABk&#10;cnMvX3JlbHMvZTJvRG9jLnhtbC5yZWxzUEsFBgAAAAAHAAcAwAEAAIglAAAAAA==&#10;">
                <v:shape id="Image 7" o:spid="_x0000_s1027" type="#_x0000_t75" style="position:absolute;left:1070;width:3476;height:3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EowQAAANoAAAAPAAAAZHJzL2Rvd25yZXYueG1sRI/RisIw&#10;FETfF/yHcAVfRFNF1rUaRQTBfZJ1+wGX5toUm5vSxLb69RtB2MdhZs4wm11vK9FS40vHCmbTBARx&#10;7nTJhYLs9zj5AuEDssbKMSl4kIfddvCxwVS7jn+ovYRCRAj7FBWYEOpUSp8bsuinriaO3tU1FkOU&#10;TSF1g12E20rOk+RTWiw5Lhis6WAov13uVgEZ7L5Xp2zc3vPlmcbPRXY0TqnRsN+vQQTqw3/43T5p&#10;BUt4XYk3QG7/AAAA//8DAFBLAQItABQABgAIAAAAIQDb4fbL7gAAAIUBAAATAAAAAAAAAAAAAAAA&#10;AAAAAABbQ29udGVudF9UeXBlc10ueG1sUEsBAi0AFAAGAAgAAAAhAFr0LFu/AAAAFQEAAAsAAAAA&#10;AAAAAAAAAAAAHwEAAF9yZWxzLy5yZWxzUEsBAi0AFAAGAAgAAAAhAAgKASjBAAAA2gAAAA8AAAAA&#10;AAAAAAAAAAAABwIAAGRycy9kb3ducmV2LnhtbFBLBQYAAAAAAwADALcAAAD1AgAAAAA=&#10;">
                  <v:imagedata r:id="rId10" o:title=""/>
                </v:shape>
                <v:shape id="Image 8" o:spid="_x0000_s1028" type="#_x0000_t75" style="position:absolute;top:3929;width:5715;height:1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jCwQAAANoAAAAPAAAAZHJzL2Rvd25yZXYueG1sRE/LisIw&#10;FN0L8w/hDsxOU10M2mkqIohdiOBjwOWd5k5bbW5KE231681CcHk472Tem1rcqHWVZQXjUQSCOLe6&#10;4kLB8bAaTkE4j6yxtkwK7uRgnn4MEoy17XhHt70vRAhhF6OC0vsmltLlJRl0I9sQB+7ftgZ9gG0h&#10;dYtdCDe1nETRtzRYcWgosaFlSfllfzUK8O++fGx/z/lpNSvWG9dl2WmXKfX12S9+QHjq/Vv8cmda&#10;QdgaroQbINMnAAAA//8DAFBLAQItABQABgAIAAAAIQDb4fbL7gAAAIUBAAATAAAAAAAAAAAAAAAA&#10;AAAAAABbQ29udGVudF9UeXBlc10ueG1sUEsBAi0AFAAGAAgAAAAhAFr0LFu/AAAAFQEAAAsAAAAA&#10;AAAAAAAAAAAAHwEAAF9yZWxzLy5yZWxzUEsBAi0AFAAGAAgAAAAhAGaEaMLBAAAA2gAAAA8AAAAA&#10;AAAAAAAAAAAABwIAAGRycy9kb3ducmV2LnhtbFBLBQYAAAAAAwADALcAAAD1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t>Hosts:</w:t>
      </w:r>
      <w:r>
        <w:rPr>
          <w:spacing w:val="-2"/>
        </w:rPr>
        <w:t xml:space="preserve"> </w:t>
      </w:r>
      <w:r>
        <w:t>T32</w:t>
      </w:r>
      <w:r>
        <w:rPr>
          <w:spacing w:val="-4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trainee,</w:t>
      </w:r>
      <w:r>
        <w:rPr>
          <w:spacing w:val="-3"/>
        </w:rPr>
        <w:t xml:space="preserve"> </w:t>
      </w:r>
      <w:r>
        <w:t>Abby</w:t>
      </w:r>
      <w:r>
        <w:rPr>
          <w:spacing w:val="-3"/>
        </w:rPr>
        <w:t xml:space="preserve"> </w:t>
      </w:r>
      <w:r>
        <w:t>Manning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Eric</w:t>
      </w:r>
      <w:r>
        <w:rPr>
          <w:spacing w:val="-5"/>
        </w:rPr>
        <w:t xml:space="preserve"> </w:t>
      </w:r>
      <w:r>
        <w:t>Wagner</w:t>
      </w:r>
      <w:r>
        <w:rPr>
          <w:spacing w:val="-2"/>
        </w:rPr>
        <w:t xml:space="preserve"> </w:t>
      </w:r>
      <w:r>
        <w:t>(co-sponsored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NIH NIGMS T32 Training Grant in Cellular, Biochemical and Molecular Sciences, Dr.</w:t>
      </w:r>
    </w:p>
    <w:p w14:paraId="602468CA" w14:textId="77777777" w:rsidR="00F87497" w:rsidRDefault="00000000">
      <w:pPr>
        <w:pStyle w:val="BodyText"/>
        <w:ind w:right="1198"/>
      </w:pPr>
      <w:r>
        <w:t>Lynne</w:t>
      </w:r>
      <w:r>
        <w:rPr>
          <w:spacing w:val="-3"/>
        </w:rPr>
        <w:t xml:space="preserve"> </w:t>
      </w:r>
      <w:r>
        <w:t>Maquat,</w:t>
      </w:r>
      <w:r>
        <w:rPr>
          <w:spacing w:val="-3"/>
        </w:rPr>
        <w:t xml:space="preserve"> </w:t>
      </w:r>
      <w:r>
        <w:t>PI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Jeffrey</w:t>
      </w:r>
      <w:r>
        <w:rPr>
          <w:spacing w:val="-3"/>
        </w:rPr>
        <w:t xml:space="preserve"> </w:t>
      </w:r>
      <w:r>
        <w:t>Hayes,</w:t>
      </w:r>
      <w:r>
        <w:rPr>
          <w:spacing w:val="-3"/>
        </w:rPr>
        <w:t xml:space="preserve"> </w:t>
      </w:r>
      <w:r>
        <w:t>Co-PI;</w:t>
      </w:r>
      <w:r>
        <w:rPr>
          <w:spacing w:val="-2"/>
        </w:rPr>
        <w:t xml:space="preserve"> </w:t>
      </w:r>
      <w:r>
        <w:t>Graduates</w:t>
      </w:r>
      <w:r>
        <w:rPr>
          <w:spacing w:val="-5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(GWIS); the RNA Society &amp; Lexogen)</w:t>
      </w:r>
    </w:p>
    <w:p w14:paraId="6FD4FC20" w14:textId="77777777" w:rsidR="00F87497" w:rsidRDefault="00F87497">
      <w:pPr>
        <w:pStyle w:val="BodyText"/>
        <w:ind w:left="0"/>
        <w:rPr>
          <w:sz w:val="14"/>
        </w:rPr>
      </w:pPr>
    </w:p>
    <w:p w14:paraId="58D9434C" w14:textId="77777777" w:rsidR="00F87497" w:rsidRDefault="00F87497">
      <w:pPr>
        <w:pStyle w:val="BodyText"/>
        <w:rPr>
          <w:sz w:val="14"/>
        </w:rPr>
        <w:sectPr w:rsidR="00F87497">
          <w:type w:val="continuous"/>
          <w:pgSz w:w="12240" w:h="20160"/>
          <w:pgMar w:top="1300" w:right="360" w:bottom="280" w:left="720" w:header="372" w:footer="0" w:gutter="0"/>
          <w:cols w:space="720"/>
        </w:sectPr>
      </w:pPr>
    </w:p>
    <w:p w14:paraId="21F79533" w14:textId="77777777" w:rsidR="00F87497" w:rsidRDefault="00000000">
      <w:pPr>
        <w:pStyle w:val="Heading2"/>
        <w:rPr>
          <w:u w:val="none"/>
        </w:rPr>
      </w:pPr>
      <w:r>
        <w:rPr>
          <w:color w:val="6F2F9F"/>
          <w:spacing w:val="-2"/>
          <w:u w:color="6F2F9F"/>
        </w:rPr>
        <w:t>*THURSDAY*</w:t>
      </w:r>
    </w:p>
    <w:p w14:paraId="32239028" w14:textId="77777777" w:rsidR="00F87497" w:rsidRDefault="00000000">
      <w:pPr>
        <w:spacing w:line="252" w:lineRule="exact"/>
        <w:ind w:left="252"/>
        <w:rPr>
          <w:b/>
        </w:rPr>
      </w:pPr>
      <w:r>
        <w:rPr>
          <w:b/>
          <w:u w:val="single"/>
        </w:rPr>
        <w:t>April</w:t>
      </w:r>
      <w:r>
        <w:rPr>
          <w:b/>
          <w:spacing w:val="-1"/>
          <w:u w:val="single"/>
        </w:rPr>
        <w:t xml:space="preserve"> </w:t>
      </w:r>
      <w:r>
        <w:rPr>
          <w:b/>
          <w:spacing w:val="-5"/>
          <w:u w:val="single"/>
        </w:rPr>
        <w:t>23</w:t>
      </w:r>
    </w:p>
    <w:p w14:paraId="195E2513" w14:textId="77777777" w:rsidR="00F87497" w:rsidRDefault="00000000">
      <w:pPr>
        <w:spacing w:before="1"/>
        <w:ind w:left="252" w:right="126"/>
        <w:rPr>
          <w:b/>
        </w:rPr>
      </w:pPr>
      <w:r w:rsidRPr="00406BC8">
        <w:rPr>
          <w:b/>
          <w:color w:val="008800"/>
        </w:rPr>
        <w:t>*1:00 pm* Lower</w:t>
      </w:r>
      <w:r w:rsidRPr="00406BC8">
        <w:rPr>
          <w:b/>
          <w:color w:val="008800"/>
          <w:spacing w:val="-14"/>
        </w:rPr>
        <w:t xml:space="preserve"> </w:t>
      </w:r>
      <w:r w:rsidRPr="00406BC8">
        <w:rPr>
          <w:b/>
          <w:color w:val="008800"/>
        </w:rPr>
        <w:t>Adolph Aud 1-7619</w:t>
      </w:r>
    </w:p>
    <w:p w14:paraId="4BC11BE0" w14:textId="77777777" w:rsidR="00F87497" w:rsidRDefault="00000000">
      <w:pPr>
        <w:pStyle w:val="BodyText"/>
        <w:spacing w:before="92"/>
        <w:ind w:left="251" w:right="354"/>
      </w:pPr>
      <w:r>
        <w:br w:type="column"/>
      </w:r>
      <w:r>
        <w:rPr>
          <w:b/>
        </w:rPr>
        <w:t>Harri</w:t>
      </w:r>
      <w:r>
        <w:rPr>
          <w:b/>
          <w:spacing w:val="-3"/>
        </w:rPr>
        <w:t xml:space="preserve"> </w:t>
      </w:r>
      <w:r>
        <w:rPr>
          <w:b/>
        </w:rPr>
        <w:t>Itkonen</w:t>
      </w:r>
      <w:r>
        <w:t>,</w:t>
      </w:r>
      <w:r>
        <w:rPr>
          <w:spacing w:val="-6"/>
        </w:rPr>
        <w:t xml:space="preserve"> </w:t>
      </w:r>
      <w:r>
        <w:rPr>
          <w:b/>
        </w:rPr>
        <w:t>PhD</w:t>
      </w:r>
      <w:r>
        <w:t>,</w:t>
      </w:r>
      <w:r>
        <w:rPr>
          <w:spacing w:val="-4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>Professor,</w:t>
      </w:r>
      <w:r>
        <w:rPr>
          <w:spacing w:val="-4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Molecular</w:t>
      </w:r>
      <w:r>
        <w:rPr>
          <w:spacing w:val="-4"/>
        </w:rPr>
        <w:t xml:space="preserve"> </w:t>
      </w:r>
      <w:r>
        <w:t>Biology,</w:t>
      </w:r>
      <w:r>
        <w:rPr>
          <w:spacing w:val="-4"/>
        </w:rPr>
        <w:t xml:space="preserve"> </w:t>
      </w:r>
      <w:proofErr w:type="spellStart"/>
      <w:r>
        <w:t>EpiGen</w:t>
      </w:r>
      <w:proofErr w:type="spellEnd"/>
      <w:r>
        <w:t xml:space="preserve">, Institute of Clinical Medicine, University of Oslo, Oslo, Norway; </w:t>
      </w:r>
      <w:proofErr w:type="spellStart"/>
      <w:r>
        <w:t>EpiGen</w:t>
      </w:r>
      <w:proofErr w:type="spellEnd"/>
      <w:r>
        <w:t xml:space="preserve">, Medical Division, </w:t>
      </w:r>
      <w:proofErr w:type="spellStart"/>
      <w:r>
        <w:t>Akershus</w:t>
      </w:r>
      <w:proofErr w:type="spellEnd"/>
      <w:r>
        <w:t xml:space="preserve"> University Hospital, </w:t>
      </w:r>
      <w:proofErr w:type="spellStart"/>
      <w:r>
        <w:t>Lørenskog</w:t>
      </w:r>
      <w:proofErr w:type="spellEnd"/>
      <w:r>
        <w:t>, Norway; Department of Biochemistry and Developmental Biology, Faculty of Medicine, University of Helsinki, Helsinki, Finland</w:t>
      </w:r>
    </w:p>
    <w:p w14:paraId="4A572F46" w14:textId="77777777" w:rsidR="00F87497" w:rsidRDefault="00000000">
      <w:pPr>
        <w:pStyle w:val="BodyText"/>
        <w:spacing w:before="1"/>
        <w:ind w:left="251" w:right="304"/>
      </w:pPr>
      <w:r>
        <w:t>“Cancer-Specific</w:t>
      </w:r>
      <w:r>
        <w:rPr>
          <w:spacing w:val="-3"/>
        </w:rPr>
        <w:t xml:space="preserve"> </w:t>
      </w:r>
      <w:r>
        <w:t>Remodeling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Transcription</w:t>
      </w:r>
      <w:r>
        <w:rPr>
          <w:spacing w:val="-6"/>
        </w:rPr>
        <w:t xml:space="preserve"> </w:t>
      </w:r>
      <w:r>
        <w:t>Machinery</w:t>
      </w:r>
      <w:r>
        <w:rPr>
          <w:spacing w:val="-4"/>
        </w:rPr>
        <w:t xml:space="preserve"> </w:t>
      </w:r>
      <w:r>
        <w:t>Identifies</w:t>
      </w:r>
      <w:r>
        <w:rPr>
          <w:spacing w:val="-3"/>
        </w:rPr>
        <w:t xml:space="preserve"> </w:t>
      </w:r>
      <w:r>
        <w:t>Targetable</w:t>
      </w:r>
      <w:r>
        <w:rPr>
          <w:spacing w:val="-4"/>
        </w:rPr>
        <w:t xml:space="preserve"> </w:t>
      </w:r>
      <w:r>
        <w:t>Vulnerabilities” Host: Dr. Paul Boutz</w:t>
      </w:r>
    </w:p>
    <w:p w14:paraId="0DBD748A" w14:textId="77777777" w:rsidR="00F87497" w:rsidRDefault="00F87497">
      <w:pPr>
        <w:pStyle w:val="BodyText"/>
        <w:sectPr w:rsidR="00F87497">
          <w:type w:val="continuous"/>
          <w:pgSz w:w="12240" w:h="20160"/>
          <w:pgMar w:top="1300" w:right="360" w:bottom="280" w:left="720" w:header="372" w:footer="0" w:gutter="0"/>
          <w:cols w:num="2" w:space="720" w:equalWidth="0">
            <w:col w:w="1746" w:space="54"/>
            <w:col w:w="9360"/>
          </w:cols>
        </w:sectPr>
      </w:pPr>
    </w:p>
    <w:p w14:paraId="382C7905" w14:textId="77777777" w:rsidR="00F87497" w:rsidRDefault="00000000">
      <w:pPr>
        <w:tabs>
          <w:tab w:val="left" w:pos="2052"/>
        </w:tabs>
        <w:spacing w:before="252" w:line="252" w:lineRule="exact"/>
        <w:ind w:left="252"/>
      </w:pPr>
      <w:r>
        <w:rPr>
          <w:b/>
          <w:u w:val="single"/>
        </w:rPr>
        <w:t>April</w:t>
      </w:r>
      <w:r>
        <w:rPr>
          <w:b/>
          <w:spacing w:val="-1"/>
          <w:u w:val="single"/>
        </w:rPr>
        <w:t xml:space="preserve"> </w:t>
      </w:r>
      <w:r>
        <w:rPr>
          <w:b/>
          <w:spacing w:val="-5"/>
          <w:u w:val="single"/>
        </w:rPr>
        <w:t>29</w:t>
      </w:r>
      <w:r>
        <w:rPr>
          <w:b/>
        </w:rPr>
        <w:tab/>
        <w:t>Andrew</w:t>
      </w:r>
      <w:r>
        <w:rPr>
          <w:b/>
          <w:spacing w:val="-7"/>
        </w:rPr>
        <w:t xml:space="preserve"> </w:t>
      </w:r>
      <w:r>
        <w:rPr>
          <w:b/>
        </w:rPr>
        <w:t>Varble</w:t>
      </w:r>
      <w:r>
        <w:t>,</w:t>
      </w:r>
      <w:r>
        <w:rPr>
          <w:spacing w:val="-4"/>
        </w:rPr>
        <w:t xml:space="preserve"> </w:t>
      </w:r>
      <w:r>
        <w:rPr>
          <w:b/>
        </w:rPr>
        <w:t>PhD</w:t>
      </w:r>
      <w:r>
        <w:t>,</w:t>
      </w:r>
      <w:r>
        <w:rPr>
          <w:spacing w:val="-5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Professor,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Microbiology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Immunology,</w:t>
      </w:r>
    </w:p>
    <w:p w14:paraId="1D2B9913" w14:textId="77777777" w:rsidR="00F87497" w:rsidRDefault="00000000">
      <w:pPr>
        <w:pStyle w:val="BodyText"/>
        <w:spacing w:line="252" w:lineRule="exact"/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Rochester,</w:t>
      </w:r>
      <w:r>
        <w:rPr>
          <w:spacing w:val="-6"/>
        </w:rPr>
        <w:t xml:space="preserve"> </w:t>
      </w:r>
      <w:r>
        <w:t>Rochester,</w:t>
      </w:r>
      <w:r>
        <w:rPr>
          <w:spacing w:val="-5"/>
        </w:rPr>
        <w:t xml:space="preserve"> NY</w:t>
      </w:r>
    </w:p>
    <w:p w14:paraId="2C9C22BA" w14:textId="77777777" w:rsidR="00F87497" w:rsidRDefault="00000000">
      <w:pPr>
        <w:pStyle w:val="BodyText"/>
        <w:spacing w:before="1" w:line="252" w:lineRule="exact"/>
      </w:pPr>
      <w:r>
        <w:t>“Replication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Host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Circular</w:t>
      </w:r>
      <w:r>
        <w:rPr>
          <w:spacing w:val="-3"/>
        </w:rPr>
        <w:t xml:space="preserve"> </w:t>
      </w:r>
      <w:r>
        <w:t>RNAs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Bacteria”</w:t>
      </w:r>
    </w:p>
    <w:p w14:paraId="7CED1594" w14:textId="77777777" w:rsidR="00F87497" w:rsidRDefault="00000000">
      <w:pPr>
        <w:pStyle w:val="BodyText"/>
        <w:spacing w:line="252" w:lineRule="exact"/>
      </w:pPr>
      <w:r>
        <w:t>Hosts:</w:t>
      </w:r>
      <w:r>
        <w:rPr>
          <w:spacing w:val="-3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Mitch</w:t>
      </w:r>
      <w:r>
        <w:rPr>
          <w:spacing w:val="-3"/>
        </w:rPr>
        <w:t xml:space="preserve"> </w:t>
      </w:r>
      <w:r>
        <w:t>O’Connell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Lynne</w:t>
      </w:r>
      <w:r>
        <w:rPr>
          <w:spacing w:val="-3"/>
        </w:rPr>
        <w:t xml:space="preserve"> </w:t>
      </w:r>
      <w:r>
        <w:rPr>
          <w:spacing w:val="-2"/>
        </w:rPr>
        <w:t>Maquat</w:t>
      </w:r>
    </w:p>
    <w:p w14:paraId="2E61D111" w14:textId="77777777" w:rsidR="00F87497" w:rsidRDefault="00F87497">
      <w:pPr>
        <w:pStyle w:val="BodyText"/>
        <w:spacing w:before="2"/>
        <w:ind w:left="0"/>
        <w:rPr>
          <w:sz w:val="14"/>
        </w:rPr>
      </w:pPr>
    </w:p>
    <w:p w14:paraId="799E4E37" w14:textId="77777777" w:rsidR="00F87497" w:rsidRDefault="00F87497">
      <w:pPr>
        <w:pStyle w:val="BodyText"/>
        <w:rPr>
          <w:sz w:val="14"/>
        </w:rPr>
        <w:sectPr w:rsidR="00F87497">
          <w:type w:val="continuous"/>
          <w:pgSz w:w="12240" w:h="20160"/>
          <w:pgMar w:top="1300" w:right="360" w:bottom="280" w:left="720" w:header="372" w:footer="0" w:gutter="0"/>
          <w:cols w:space="720"/>
        </w:sectPr>
      </w:pPr>
    </w:p>
    <w:p w14:paraId="492B9A67" w14:textId="77777777" w:rsidR="00F87497" w:rsidRDefault="00000000">
      <w:pPr>
        <w:spacing w:before="91" w:line="252" w:lineRule="exact"/>
        <w:ind w:left="252"/>
        <w:rPr>
          <w:b/>
        </w:rPr>
      </w:pPr>
      <w:r>
        <w:rPr>
          <w:b/>
          <w:u w:val="single"/>
        </w:rPr>
        <w:t xml:space="preserve">May </w:t>
      </w:r>
      <w:r>
        <w:rPr>
          <w:b/>
          <w:spacing w:val="-5"/>
          <w:u w:val="single"/>
        </w:rPr>
        <w:t>27</w:t>
      </w:r>
    </w:p>
    <w:p w14:paraId="28CF362A" w14:textId="77777777" w:rsidR="00F87497" w:rsidRDefault="00000000">
      <w:pPr>
        <w:ind w:left="252" w:right="37"/>
        <w:rPr>
          <w:b/>
        </w:rPr>
      </w:pPr>
      <w:r w:rsidRPr="00406BC8">
        <w:rPr>
          <w:b/>
          <w:color w:val="008800"/>
        </w:rPr>
        <w:t>*1:00 pm* Lower</w:t>
      </w:r>
      <w:r w:rsidRPr="00406BC8">
        <w:rPr>
          <w:b/>
          <w:color w:val="008800"/>
          <w:spacing w:val="-14"/>
        </w:rPr>
        <w:t xml:space="preserve"> </w:t>
      </w:r>
      <w:r w:rsidRPr="00406BC8">
        <w:rPr>
          <w:b/>
          <w:color w:val="008800"/>
        </w:rPr>
        <w:t>Adolph Aud 1-7619</w:t>
      </w:r>
    </w:p>
    <w:p w14:paraId="305DAD72" w14:textId="77777777" w:rsidR="00F87497" w:rsidRDefault="00000000">
      <w:pPr>
        <w:pStyle w:val="BodyText"/>
        <w:spacing w:before="91"/>
        <w:ind w:left="251" w:right="426"/>
      </w:pPr>
      <w:r>
        <w:br w:type="column"/>
      </w:r>
      <w:r>
        <w:rPr>
          <w:b/>
        </w:rPr>
        <w:t>David Tremethick</w:t>
      </w:r>
      <w:r>
        <w:t xml:space="preserve">, </w:t>
      </w:r>
      <w:r>
        <w:rPr>
          <w:b/>
        </w:rPr>
        <w:t>BSc (Hons) (Syd), PhD (Macq)</w:t>
      </w:r>
      <w:r>
        <w:t>, Professor, Division of Genome Sciences and</w:t>
      </w:r>
      <w:r>
        <w:rPr>
          <w:spacing w:val="-4"/>
        </w:rPr>
        <w:t xml:space="preserve"> </w:t>
      </w:r>
      <w:r>
        <w:t>Cancer,</w:t>
      </w:r>
      <w:r>
        <w:rPr>
          <w:spacing w:val="-4"/>
        </w:rPr>
        <w:t xml:space="preserve"> </w:t>
      </w:r>
      <w:r>
        <w:t>Australian</w:t>
      </w:r>
      <w:r>
        <w:rPr>
          <w:spacing w:val="-6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Medicine,</w:t>
      </w:r>
      <w:r>
        <w:rPr>
          <w:spacing w:val="-4"/>
        </w:rPr>
        <w:t xml:space="preserve"> </w:t>
      </w:r>
      <w:r>
        <w:t>Canberra,</w:t>
      </w:r>
      <w:r>
        <w:rPr>
          <w:spacing w:val="-4"/>
        </w:rPr>
        <w:t xml:space="preserve"> </w:t>
      </w:r>
      <w:r>
        <w:t>Australia “Linking Genome Structure with Function: A Journey of Histone Variant Discovery”</w:t>
      </w:r>
    </w:p>
    <w:p w14:paraId="14D3AD22" w14:textId="77777777" w:rsidR="00F87497" w:rsidRDefault="00000000">
      <w:pPr>
        <w:pStyle w:val="BodyText"/>
        <w:spacing w:line="252" w:lineRule="exact"/>
        <w:ind w:left="251"/>
      </w:pPr>
      <w:r>
        <w:t>Host:</w:t>
      </w:r>
      <w:r>
        <w:rPr>
          <w:spacing w:val="-2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Jeffrey</w:t>
      </w:r>
      <w:r>
        <w:rPr>
          <w:spacing w:val="-2"/>
        </w:rPr>
        <w:t xml:space="preserve"> Hayes</w:t>
      </w:r>
    </w:p>
    <w:sectPr w:rsidR="00F87497">
      <w:type w:val="continuous"/>
      <w:pgSz w:w="12240" w:h="20160"/>
      <w:pgMar w:top="1300" w:right="360" w:bottom="280" w:left="720" w:header="372" w:footer="0" w:gutter="0"/>
      <w:cols w:num="2" w:space="720" w:equalWidth="0">
        <w:col w:w="1658" w:space="143"/>
        <w:col w:w="93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C918" w14:textId="77777777" w:rsidR="00E76E6D" w:rsidRDefault="00E76E6D">
      <w:r>
        <w:separator/>
      </w:r>
    </w:p>
  </w:endnote>
  <w:endnote w:type="continuationSeparator" w:id="0">
    <w:p w14:paraId="017283F0" w14:textId="77777777" w:rsidR="00E76E6D" w:rsidRDefault="00E7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9DC1" w14:textId="77777777" w:rsidR="00E76E6D" w:rsidRDefault="00E76E6D">
      <w:r>
        <w:separator/>
      </w:r>
    </w:p>
  </w:footnote>
  <w:footnote w:type="continuationSeparator" w:id="0">
    <w:p w14:paraId="3AE9F3CE" w14:textId="77777777" w:rsidR="00E76E6D" w:rsidRDefault="00E76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CAEE" w14:textId="77777777" w:rsidR="00F87497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037530F5" wp14:editId="41E3D83B">
          <wp:simplePos x="0" y="0"/>
          <wp:positionH relativeFrom="page">
            <wp:posOffset>2914650</wp:posOffset>
          </wp:positionH>
          <wp:positionV relativeFrom="page">
            <wp:posOffset>236220</wp:posOffset>
          </wp:positionV>
          <wp:extent cx="1938020" cy="457200"/>
          <wp:effectExtent l="0" t="0" r="0" b="0"/>
          <wp:wrapNone/>
          <wp:docPr id="1" name="Image 1" descr="Department of Biochemistry and Biophysics Spring Seminar Serie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partment of Biochemistry and Biophysics Spring Seminar Serie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802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5CEB363C" wp14:editId="468C7DBA">
              <wp:simplePos x="0" y="0"/>
              <wp:positionH relativeFrom="page">
                <wp:posOffset>5962650</wp:posOffset>
              </wp:positionH>
              <wp:positionV relativeFrom="page">
                <wp:posOffset>450653</wp:posOffset>
              </wp:positionV>
              <wp:extent cx="12757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57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031EC" w14:textId="77777777" w:rsidR="00F87497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Last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updated: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3/13/2026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B36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9.5pt;margin-top:35.5pt;width:100.45pt;height:13.0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fzlAEAABsDAAAOAAAAZHJzL2Uyb0RvYy54bWysUsGO0zAQvSPxD5bv1G1RtyhqulpYgZBW&#10;gLTwAa5jNxGxx8y4Tfr3jN20RXBDe5mMM+M3773x5n70vThapA5CLRezuRQ2GGi6sK/lj+8f37yT&#10;gpIOje4h2FqeLMn77etXmyFWdgkt9I1FwSCBqiHWsk0pVkqRaa3XNINoAxcdoNeJj7hXDeqB0X2v&#10;lvP5nRoAm4hgLBH/fTwX5bbgO2dN+uoc2ST6WjK3VCKWuMtRbTe62qOObWcmGvo/WHjdBR56hXrU&#10;SYsDdv9A+c4gELg0M+AVONcZWzSwmsX8LzXPrY62aGFzKF5topeDNV+Oz/EbijS+h5EXWERQfALz&#10;k9gbNUSqpp7sKVXE3Vno6NDnL0sQfJG9PV39tGMSJqMt16v1YiWF4dribrV+u8qGq9vtiJQ+WfAi&#10;J7VE3ldhoI9PlM6tl5aJzHl+ZpLG3cgtOd1Bc2IRA++xlvTroNFK0X8ObFRe+iXBS7K7JJj6D1Ce&#10;RtYS4OGQwHVl8g13mswbKNyn15JX/Oe5dN3e9PY3AAAA//8DAFBLAwQUAAYACAAAACEAAQEz7d8A&#10;AAAKAQAADwAAAGRycy9kb3ducmV2LnhtbEyPwU7DMBBE70j8g7VI3KgTKrU4xKkqBCckRBoOHJ1k&#10;m1iN1yF22/D3bE/0tBrNaPZNvpndIE44BetJQ7pIQCA1vrXUafiq3h6eQIRoqDWDJ9TwiwE2xe1N&#10;brLWn6nE0y52gksoZEZDH+OYSRmaHp0JCz8isbf3kzOR5dTJdjJnLneDfEySlXTGEn/ozYgvPTaH&#10;3dFp2H5T+Wp/PurPcl/aqlIJva8OWt/fzdtnEBHn+B+GCz6jQ8FMtT9SG8SgQS0Vb4ka1infSyBd&#10;KgWiZmudgixyeT2h+AMAAP//AwBQSwECLQAUAAYACAAAACEAtoM4kv4AAADhAQAAEwAAAAAAAAAA&#10;AAAAAAAAAAAAW0NvbnRlbnRfVHlwZXNdLnhtbFBLAQItABQABgAIAAAAIQA4/SH/1gAAAJQBAAAL&#10;AAAAAAAAAAAAAAAAAC8BAABfcmVscy8ucmVsc1BLAQItABQABgAIAAAAIQAeNIfzlAEAABsDAAAO&#10;AAAAAAAAAAAAAAAAAC4CAABkcnMvZTJvRG9jLnhtbFBLAQItABQABgAIAAAAIQABATPt3wAAAAoB&#10;AAAPAAAAAAAAAAAAAAAAAO4DAABkcnMvZG93bnJldi54bWxQSwUGAAAAAAQABADzAAAA+gQAAAAA&#10;" filled="f" stroked="f">
              <v:textbox inset="0,0,0,0">
                <w:txbxContent>
                  <w:p w14:paraId="16C031EC" w14:textId="77777777" w:rsidR="00F87497" w:rsidRDefault="00000000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Last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updated: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3/13/2026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7497"/>
    <w:rsid w:val="00406BC8"/>
    <w:rsid w:val="00640A1D"/>
    <w:rsid w:val="00E76E6D"/>
    <w:rsid w:val="00F8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CAE1"/>
  <w15:docId w15:val="{E685904D-1ED1-48F8-B258-EE0AF1CF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0"/>
      <w:ind w:right="357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92" w:line="252" w:lineRule="exact"/>
      <w:ind w:left="252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5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mc.rochester.edu/biochemistry-biophysics/events.aspx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618</Words>
  <Characters>3863</Characters>
  <Application>Microsoft Office Word</Application>
  <DocSecurity>0</DocSecurity>
  <Lines>257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 of Biochemistry &amp; Biophysics Spring Seminar Series 2026</vt:lpstr>
    </vt:vector>
  </TitlesOfParts>
  <Company>University of Rochester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 of Biochemistry &amp; Biophysics Spring Seminar Series 2026</dc:title>
  <dc:creator>Scoville, Stephanie</dc:creator>
  <cp:lastModifiedBy>Diltz, Mark</cp:lastModifiedBy>
  <cp:revision>2</cp:revision>
  <dcterms:created xsi:type="dcterms:W3CDTF">2026-03-13T17:41:00Z</dcterms:created>
  <dcterms:modified xsi:type="dcterms:W3CDTF">2026-03-13T17:42:00Z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for Microsoft 365</vt:lpwstr>
  </property>
</Properties>
</file>