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3109FA0" w:rsidP="43109FA0" w:rsidRDefault="43109FA0" w14:paraId="73DB3CCA" w14:textId="170F8138">
      <w:pPr>
        <w:spacing w:before="12"/>
        <w:ind w:left="199" w:right="4" w:hanging="180"/>
        <w:jc w:val="center"/>
        <w:rPr>
          <w:rFonts w:ascii="Times New Roman"/>
          <w:b w:val="1"/>
          <w:bCs w:val="1"/>
          <w:sz w:val="18"/>
          <w:szCs w:val="18"/>
        </w:rPr>
      </w:pPr>
      <w:r w:rsidRPr="43109FA0" w:rsidR="43109FA0">
        <w:rPr>
          <w:rFonts w:ascii="Times New Roman"/>
          <w:b w:val="1"/>
          <w:bCs w:val="1"/>
          <w:sz w:val="18"/>
          <w:szCs w:val="18"/>
        </w:rPr>
        <w:t>URMC CENTER FOR COMMUNITY HEALTH &amp; PREVENTION</w:t>
      </w:r>
    </w:p>
    <w:p w:rsidR="43109FA0" w:rsidP="43109FA0" w:rsidRDefault="43109FA0" w14:paraId="2894DD54" w14:textId="36391C25">
      <w:pPr>
        <w:spacing w:before="12"/>
        <w:ind w:left="199" w:right="4" w:hanging="180"/>
        <w:jc w:val="center"/>
        <w:rPr>
          <w:rFonts w:ascii="Times New Roman"/>
          <w:b w:val="1"/>
          <w:bCs w:val="1"/>
          <w:sz w:val="14"/>
          <w:szCs w:val="14"/>
        </w:rPr>
      </w:pPr>
      <w:r w:rsidRPr="43109FA0" w:rsidR="43109FA0">
        <w:rPr>
          <w:rFonts w:ascii="Times New Roman"/>
          <w:b w:val="1"/>
          <w:bCs w:val="1"/>
          <w:sz w:val="18"/>
          <w:szCs w:val="18"/>
        </w:rPr>
        <w:t>C</w:t>
      </w:r>
      <w:r w:rsidRPr="43109FA0" w:rsidR="43109FA0">
        <w:rPr>
          <w:rFonts w:ascii="Times New Roman"/>
          <w:b w:val="1"/>
          <w:bCs w:val="1"/>
          <w:sz w:val="14"/>
          <w:szCs w:val="14"/>
        </w:rPr>
        <w:t xml:space="preserve">OMMUNITY </w:t>
      </w:r>
      <w:r w:rsidRPr="43109FA0" w:rsidR="43109FA0">
        <w:rPr>
          <w:rFonts w:ascii="Times New Roman"/>
          <w:b w:val="1"/>
          <w:bCs w:val="1"/>
          <w:sz w:val="18"/>
          <w:szCs w:val="18"/>
        </w:rPr>
        <w:t>A</w:t>
      </w:r>
      <w:r w:rsidRPr="43109FA0" w:rsidR="43109FA0">
        <w:rPr>
          <w:rFonts w:ascii="Times New Roman"/>
          <w:b w:val="1"/>
          <w:bCs w:val="1"/>
          <w:sz w:val="14"/>
          <w:szCs w:val="14"/>
        </w:rPr>
        <w:t xml:space="preserve">DVISORY </w:t>
      </w:r>
      <w:r w:rsidRPr="43109FA0" w:rsidR="43109FA0">
        <w:rPr>
          <w:rFonts w:ascii="Times New Roman"/>
          <w:b w:val="1"/>
          <w:bCs w:val="1"/>
          <w:sz w:val="18"/>
          <w:szCs w:val="18"/>
        </w:rPr>
        <w:t>C</w:t>
      </w:r>
      <w:r w:rsidRPr="43109FA0" w:rsidR="43109FA0">
        <w:rPr>
          <w:rFonts w:ascii="Times New Roman"/>
          <w:b w:val="1"/>
          <w:bCs w:val="1"/>
          <w:sz w:val="14"/>
          <w:szCs w:val="14"/>
        </w:rPr>
        <w:t xml:space="preserve">OUNCIL </w:t>
      </w:r>
      <w:r w:rsidRPr="43109FA0" w:rsidR="43109FA0">
        <w:rPr>
          <w:rFonts w:ascii="Times New Roman"/>
          <w:b w:val="1"/>
          <w:bCs w:val="1"/>
          <w:sz w:val="18"/>
          <w:szCs w:val="18"/>
        </w:rPr>
        <w:t>M</w:t>
      </w:r>
      <w:r w:rsidRPr="43109FA0" w:rsidR="43109FA0">
        <w:rPr>
          <w:rFonts w:ascii="Times New Roman"/>
          <w:b w:val="1"/>
          <w:bCs w:val="1"/>
          <w:sz w:val="14"/>
          <w:szCs w:val="14"/>
        </w:rPr>
        <w:t>EMBERS</w:t>
      </w:r>
    </w:p>
    <w:p w:rsidR="43109FA0" w:rsidP="43109FA0" w:rsidRDefault="43109FA0" w14:paraId="0AAC88CA" w14:textId="0230E20F">
      <w:pPr>
        <w:pStyle w:val="Normal"/>
        <w:spacing w:before="12"/>
        <w:ind w:left="19" w:right="4" w:hanging="0"/>
        <w:jc w:val="center"/>
        <w:rPr>
          <w:rFonts w:ascii="Times New Roman"/>
          <w:b w:val="1"/>
          <w:bCs w:val="1"/>
          <w:sz w:val="14"/>
          <w:szCs w:val="14"/>
        </w:rPr>
      </w:pPr>
    </w:p>
    <w:p w:rsidR="43109FA0" w:rsidP="43109FA0" w:rsidRDefault="43109FA0" w14:paraId="74CBEA89" w14:textId="18038D86">
      <w:pPr>
        <w:pStyle w:val="Normal"/>
        <w:spacing w:before="10"/>
        <w:rPr>
          <w:rFonts w:ascii="Times New Roman"/>
          <w:sz w:val="17"/>
          <w:szCs w:val="17"/>
        </w:rPr>
      </w:pPr>
    </w:p>
    <w:tbl>
      <w:tblPr>
        <w:tblW w:w="8917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5955"/>
      </w:tblGrid>
      <w:tr w:rsidRPr="005242B7" w:rsidR="005242B7" w:rsidTr="13F2E863" w14:paraId="50AC652C" w14:textId="77777777">
        <w:trPr>
          <w:trHeight w:val="302" w:hRule="exact"/>
          <w:tblHeader/>
        </w:trPr>
        <w:tc>
          <w:tcPr>
            <w:tcW w:w="2962" w:type="dxa"/>
            <w:shd w:val="clear" w:color="auto" w:fill="C6D9F1" w:themeFill="text2" w:themeFillTint="33"/>
            <w:tcMar/>
          </w:tcPr>
          <w:p w:rsidRPr="005242B7" w:rsidR="005242B7" w:rsidP="005242B7" w:rsidRDefault="005242B7" w14:paraId="3328898C" w14:textId="77777777">
            <w:pPr>
              <w:pStyle w:val="TableParagraph"/>
              <w:spacing w:before="23" w:line="240" w:lineRule="auto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42B7">
              <w:rPr>
                <w:rFonts w:asciiTheme="minorHAnsi" w:hAnsiTheme="minorHAnsi" w:cstheme="minorHAnsi"/>
                <w:b/>
                <w:sz w:val="18"/>
                <w:szCs w:val="18"/>
              </w:rPr>
              <w:t>Member</w:t>
            </w:r>
          </w:p>
        </w:tc>
        <w:tc>
          <w:tcPr>
            <w:tcW w:w="5955" w:type="dxa"/>
            <w:shd w:val="clear" w:color="auto" w:fill="C6D9F1" w:themeFill="text2" w:themeFillTint="33"/>
            <w:tcMar/>
          </w:tcPr>
          <w:p w:rsidRPr="005242B7" w:rsidR="005242B7" w:rsidP="005242B7" w:rsidRDefault="005242B7" w14:paraId="5E1B5406" w14:textId="77777777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42B7">
              <w:rPr>
                <w:rFonts w:asciiTheme="minorHAnsi" w:hAnsiTheme="minorHAnsi" w:cstheme="minorHAnsi"/>
                <w:b/>
                <w:sz w:val="18"/>
                <w:szCs w:val="18"/>
              </w:rPr>
              <w:t>ORGANIZATION</w:t>
            </w:r>
          </w:p>
        </w:tc>
      </w:tr>
      <w:tr w:rsidR="7CA3ACF3" w:rsidTr="13F2E863" w14:paraId="4EB65A3B">
        <w:trPr>
          <w:trHeight w:val="514"/>
        </w:trPr>
        <w:tc>
          <w:tcPr>
            <w:tcW w:w="2962" w:type="dxa"/>
            <w:tcMar/>
          </w:tcPr>
          <w:p w:rsidR="7CA3ACF3" w:rsidP="7CA3ACF3" w:rsidRDefault="7CA3ACF3" w14:paraId="2FE8B902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Amanda Gallipeau</w:t>
            </w:r>
          </w:p>
        </w:tc>
        <w:tc>
          <w:tcPr>
            <w:tcW w:w="5955" w:type="dxa"/>
            <w:tcMar/>
          </w:tcPr>
          <w:p w:rsidR="7CA3ACF3" w:rsidP="7CA3ACF3" w:rsidRDefault="7CA3ACF3" w14:paraId="7F04F052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Program Manager,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ROC Your Family’s Future at CASH</w:t>
            </w:r>
          </w:p>
          <w:p w:rsidR="7CA3ACF3" w:rsidP="7CA3ACF3" w:rsidRDefault="7CA3ACF3" w14:paraId="3F6291A5" w14:textId="5D36DA90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</w:tr>
      <w:tr w:rsidR="7CA3ACF3" w:rsidTr="13F2E863" w14:paraId="6C8FD38C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2FBBEF74" w14:textId="3D2BB432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Angelica Perez-Delgado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 MS</w:t>
            </w:r>
          </w:p>
        </w:tc>
        <w:tc>
          <w:tcPr>
            <w:tcW w:w="5955" w:type="dxa"/>
            <w:tcMar/>
          </w:tcPr>
          <w:p w:rsidR="7CA3ACF3" w:rsidP="7CA3ACF3" w:rsidRDefault="7CA3ACF3" w14:paraId="2FCC9519" w14:textId="0D95F4FE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President/Chief Executive Officer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IBERO American Action League</w:t>
            </w:r>
          </w:p>
        </w:tc>
      </w:tr>
      <w:tr w:rsidR="7CA3ACF3" w:rsidTr="13F2E863" w14:paraId="53EF103B">
        <w:trPr>
          <w:trHeight w:val="451"/>
        </w:trPr>
        <w:tc>
          <w:tcPr>
            <w:tcW w:w="2962" w:type="dxa"/>
            <w:tcMar/>
          </w:tcPr>
          <w:p w:rsidR="7CA3ACF3" w:rsidP="7CA3ACF3" w:rsidRDefault="7CA3ACF3" w14:paraId="09704FC1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Ann Marie Cook</w:t>
            </w:r>
          </w:p>
        </w:tc>
        <w:tc>
          <w:tcPr>
            <w:tcW w:w="5955" w:type="dxa"/>
            <w:tcMar/>
          </w:tcPr>
          <w:p w:rsidR="7CA3ACF3" w:rsidP="7CA3ACF3" w:rsidRDefault="7CA3ACF3" w14:paraId="73392DC9" w14:textId="7BAE7128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President/Chief Executive Officer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Lifespan</w:t>
            </w:r>
          </w:p>
        </w:tc>
      </w:tr>
      <w:tr w:rsidR="7CA3ACF3" w:rsidTr="13F2E863" w14:paraId="101BE667">
        <w:trPr>
          <w:trHeight w:val="532"/>
        </w:trPr>
        <w:tc>
          <w:tcPr>
            <w:tcW w:w="2962" w:type="dxa"/>
            <w:tcMar/>
          </w:tcPr>
          <w:p w:rsidR="7CA3ACF3" w:rsidP="7CA3ACF3" w:rsidRDefault="7CA3ACF3" w14:paraId="50B1A46B" w14:textId="1B3BFCBC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April Aycock, EdD, MS, LMHC, Master-CASAC</w:t>
            </w:r>
          </w:p>
        </w:tc>
        <w:tc>
          <w:tcPr>
            <w:tcW w:w="5955" w:type="dxa"/>
            <w:tcMar/>
          </w:tcPr>
          <w:p w:rsidR="7CA3ACF3" w:rsidP="7CA3ACF3" w:rsidRDefault="7CA3ACF3" w14:paraId="7161E5D3" w14:textId="233FA846">
            <w:pPr>
              <w:pStyle w:val="TableParagraph"/>
              <w:spacing w:before="1" w:line="240" w:lineRule="auto"/>
              <w:ind w:left="105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Director, Monroe County Office of Mental Health</w:t>
            </w:r>
          </w:p>
          <w:p w:rsidR="7CA3ACF3" w:rsidP="7CA3ACF3" w:rsidRDefault="7CA3ACF3" w14:paraId="4D34D161" w14:textId="4D53EAB4">
            <w:pPr>
              <w:pStyle w:val="TableParagraph"/>
              <w:spacing w:before="1" w:line="240" w:lineRule="auto"/>
              <w:ind w:left="105"/>
              <w:rPr>
                <w:sz w:val="18"/>
                <w:szCs w:val="18"/>
              </w:rPr>
            </w:pPr>
          </w:p>
        </w:tc>
      </w:tr>
      <w:tr w:rsidR="7CA3ACF3" w:rsidTr="13F2E863" w14:paraId="0CB72CE0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1DD6CA4C" w14:textId="3592CA3A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Candice Lucas, EdD</w:t>
            </w:r>
          </w:p>
        </w:tc>
        <w:tc>
          <w:tcPr>
            <w:tcW w:w="5955" w:type="dxa"/>
            <w:tcMar/>
          </w:tcPr>
          <w:p w:rsidR="7CA3ACF3" w:rsidP="7CA3ACF3" w:rsidRDefault="7CA3ACF3" w14:paraId="64287932" w14:textId="3F71EC12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Senior Vice President, Urban League of Rochester</w:t>
            </w:r>
          </w:p>
        </w:tc>
      </w:tr>
      <w:tr w:rsidR="7CA3ACF3" w:rsidTr="13F2E863" w14:paraId="60FE18FD">
        <w:trPr>
          <w:trHeight w:val="361"/>
        </w:trPr>
        <w:tc>
          <w:tcPr>
            <w:tcW w:w="2962" w:type="dxa"/>
            <w:tcMar/>
          </w:tcPr>
          <w:p w:rsidR="7CA3ACF3" w:rsidP="7CA3ACF3" w:rsidRDefault="7CA3ACF3" w14:paraId="657DBE1B" w14:textId="413205A9">
            <w:pPr>
              <w:pStyle w:val="TableParagraph"/>
              <w:ind w:left="105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Cynthia Adell</w:t>
            </w:r>
          </w:p>
        </w:tc>
        <w:tc>
          <w:tcPr>
            <w:tcW w:w="5955" w:type="dxa"/>
            <w:tcMar/>
          </w:tcPr>
          <w:p w:rsidR="7CA3ACF3" w:rsidP="7CA3ACF3" w:rsidRDefault="7CA3ACF3" w14:paraId="6EAC8124" w14:textId="4A2B08D7">
            <w:pPr>
              <w:pStyle w:val="TableParagraph"/>
              <w:ind w:left="0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 xml:space="preserve">   Community Liaison, Monroe County Planning</w:t>
            </w:r>
          </w:p>
        </w:tc>
      </w:tr>
      <w:tr w:rsidR="7CA3ACF3" w:rsidTr="13F2E863" w14:paraId="5421E6D8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095A811A" w14:textId="602D2CAF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Daniel Brooks</w:t>
            </w:r>
          </w:p>
        </w:tc>
        <w:tc>
          <w:tcPr>
            <w:tcW w:w="5955" w:type="dxa"/>
            <w:tcMar/>
          </w:tcPr>
          <w:p w:rsidR="7CA3ACF3" w:rsidP="7CA3ACF3" w:rsidRDefault="7CA3ACF3" w14:paraId="374C91CD" w14:textId="7DC6EBEF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President, Hearing Loss Association of America, Rochester</w:t>
            </w:r>
          </w:p>
        </w:tc>
      </w:tr>
      <w:tr w:rsidR="7CA3ACF3" w:rsidTr="13F2E863" w14:paraId="106A6BA0">
        <w:trPr>
          <w:trHeight w:val="541"/>
        </w:trPr>
        <w:tc>
          <w:tcPr>
            <w:tcW w:w="2962" w:type="dxa"/>
            <w:tcMar/>
          </w:tcPr>
          <w:p w:rsidR="7CA3ACF3" w:rsidP="7CA3ACF3" w:rsidRDefault="7CA3ACF3" w14:paraId="47699ECC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Darcy Dreyer</w:t>
            </w:r>
          </w:p>
        </w:tc>
        <w:tc>
          <w:tcPr>
            <w:tcW w:w="5955" w:type="dxa"/>
            <w:tcMar/>
          </w:tcPr>
          <w:p w:rsidR="7CA3ACF3" w:rsidP="7CA3ACF3" w:rsidRDefault="7CA3ACF3" w14:paraId="57D1654B" w14:textId="6CD2FD65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Director, Maternal &amp; Child Health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March of Dimes</w:t>
            </w:r>
          </w:p>
        </w:tc>
      </w:tr>
      <w:tr w:rsidR="7CA3ACF3" w:rsidTr="13F2E863" w14:paraId="04EDE558">
        <w:trPr>
          <w:trHeight w:val="406"/>
        </w:trPr>
        <w:tc>
          <w:tcPr>
            <w:tcW w:w="2962" w:type="dxa"/>
            <w:tcMar/>
          </w:tcPr>
          <w:p w:rsidR="7CA3ACF3" w:rsidP="7CA3ACF3" w:rsidRDefault="7CA3ACF3" w14:paraId="1F760D15" w14:textId="0A9C0468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Jennifer Sahrle </w:t>
            </w:r>
          </w:p>
        </w:tc>
        <w:tc>
          <w:tcPr>
            <w:tcW w:w="5955" w:type="dxa"/>
            <w:tcMar/>
          </w:tcPr>
          <w:p w:rsidR="7CA3ACF3" w:rsidP="7CA3ACF3" w:rsidRDefault="7CA3ACF3" w14:paraId="15D670CE" w14:textId="05E79A50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Executive Director,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St. Joseph’s Neighborhood Center</w:t>
            </w:r>
          </w:p>
        </w:tc>
      </w:tr>
      <w:tr w:rsidR="04890326" w:rsidTr="13F2E863" w14:paraId="5B0CD336">
        <w:trPr>
          <w:trHeight w:val="525"/>
        </w:trPr>
        <w:tc>
          <w:tcPr>
            <w:tcW w:w="2962" w:type="dxa"/>
            <w:tcMar/>
          </w:tcPr>
          <w:p w:rsidR="04890326" w:rsidP="04890326" w:rsidRDefault="04890326" w14:paraId="0BC7FEB3" w14:textId="6BC37256">
            <w:pPr>
              <w:pStyle w:val="TableParagraph"/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Julio Jordan</w:t>
            </w:r>
          </w:p>
        </w:tc>
        <w:tc>
          <w:tcPr>
            <w:tcW w:w="5955" w:type="dxa"/>
            <w:tcMar/>
          </w:tcPr>
          <w:p w:rsidR="04890326" w:rsidP="04890326" w:rsidRDefault="04890326" w14:paraId="11033846" w14:textId="627012B3">
            <w:pPr>
              <w:shd w:val="clear" w:color="auto" w:fill="FFFFFF" w:themeFill="background1"/>
              <w:rPr>
                <w:rFonts w:ascii="Nunito Sans" w:hAnsi="Nunito Sans" w:eastAsia="Nunito Sans" w:cs="Nunito Sans"/>
                <w:noProof w:val="0"/>
                <w:color w:val="242424"/>
                <w:sz w:val="18"/>
                <w:szCs w:val="18"/>
                <w:lang w:val="en-US"/>
              </w:rPr>
            </w:pPr>
            <w:r w:rsidRPr="04890326" w:rsidR="04890326">
              <w:rPr>
                <w:rFonts w:ascii="Nunito Sans" w:hAnsi="Nunito Sans" w:eastAsia="Nunito Sans" w:cs="Nunito Sans"/>
                <w:noProof w:val="0"/>
                <w:color w:val="242424"/>
                <w:sz w:val="18"/>
                <w:szCs w:val="18"/>
                <w:lang w:val="en-US"/>
              </w:rPr>
              <w:t xml:space="preserve">  </w:t>
            </w:r>
            <w:r w:rsidRPr="04890326" w:rsidR="0489032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242424"/>
                <w:sz w:val="18"/>
                <w:szCs w:val="18"/>
                <w:lang w:val="en-US"/>
              </w:rPr>
              <w:t xml:space="preserve">Director of Diversity, Equity, Justice and Inclusion, IBERO American Action </w:t>
            </w:r>
          </w:p>
          <w:p w:rsidR="04890326" w:rsidP="59CD5DDD" w:rsidRDefault="04890326" w14:paraId="3617C2AB" w14:textId="11255802">
            <w:pPr>
              <w:pStyle w:val="Normal"/>
              <w:shd w:val="clear" w:color="auto" w:fill="FFFFFF" w:themeFill="background1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242424"/>
                <w:sz w:val="18"/>
                <w:szCs w:val="18"/>
                <w:lang w:val="en-US"/>
              </w:rPr>
            </w:pPr>
            <w:r w:rsidRPr="59CD5DDD" w:rsidR="59CD5DD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242424"/>
                <w:sz w:val="18"/>
                <w:szCs w:val="18"/>
                <w:lang w:val="en-US"/>
              </w:rPr>
              <w:t xml:space="preserve">   League, Inc.</w:t>
            </w:r>
          </w:p>
        </w:tc>
      </w:tr>
      <w:tr w:rsidR="7CA3ACF3" w:rsidTr="13F2E863" w14:paraId="287C5DF2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07F71C02" w14:textId="4345110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Kelly Matthews, MPH</w:t>
            </w:r>
          </w:p>
        </w:tc>
        <w:tc>
          <w:tcPr>
            <w:tcW w:w="5955" w:type="dxa"/>
            <w:tcMar/>
          </w:tcPr>
          <w:p w:rsidR="7CA3ACF3" w:rsidP="7CA3ACF3" w:rsidRDefault="7CA3ACF3" w14:paraId="2AF5B930" w14:textId="57D82942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Research Coordinator, National Center for Deaf Health Research</w:t>
            </w:r>
          </w:p>
        </w:tc>
      </w:tr>
      <w:tr w:rsidR="7CA3ACF3" w:rsidTr="13F2E863" w14:paraId="7257C2B1">
        <w:trPr>
          <w:trHeight w:val="541"/>
        </w:trPr>
        <w:tc>
          <w:tcPr>
            <w:tcW w:w="2962" w:type="dxa"/>
            <w:tcMar/>
          </w:tcPr>
          <w:p w:rsidR="7CA3ACF3" w:rsidP="7CA3ACF3" w:rsidRDefault="7CA3ACF3" w14:paraId="018188DA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Linda Clark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 MD, MS</w:t>
            </w:r>
          </w:p>
        </w:tc>
        <w:tc>
          <w:tcPr>
            <w:tcW w:w="5955" w:type="dxa"/>
            <w:tcMar/>
          </w:tcPr>
          <w:p w:rsidR="7CA3ACF3" w:rsidP="7CA3ACF3" w:rsidRDefault="7CA3ACF3" w14:paraId="68BBC2C4" w14:textId="0FA28646">
            <w:pPr>
              <w:pStyle w:val="TableParagraph"/>
              <w:ind w:left="105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President/CEO, Anthony Jordan Health</w:t>
            </w:r>
          </w:p>
        </w:tc>
      </w:tr>
      <w:tr w:rsidR="7CA3ACF3" w:rsidTr="13F2E863" w14:paraId="2F184B7A">
        <w:trPr>
          <w:trHeight w:val="541"/>
        </w:trPr>
        <w:tc>
          <w:tcPr>
            <w:tcW w:w="2962" w:type="dxa"/>
            <w:tcMar/>
          </w:tcPr>
          <w:p w:rsidR="7CA3ACF3" w:rsidP="7CA3ACF3" w:rsidRDefault="7CA3ACF3" w14:paraId="5B3A1872" w14:textId="7D177693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Lori VanAuken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 MPA</w:t>
            </w:r>
          </w:p>
        </w:tc>
        <w:tc>
          <w:tcPr>
            <w:tcW w:w="5955" w:type="dxa"/>
            <w:tcMar/>
          </w:tcPr>
          <w:p w:rsidR="7CA3ACF3" w:rsidP="7CA3ACF3" w:rsidRDefault="7CA3ACF3" w14:paraId="0B91BA8F" w14:textId="669FC674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President &amp; CEO,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Catholic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Charities Family and Community Services</w:t>
            </w:r>
          </w:p>
        </w:tc>
      </w:tr>
      <w:tr w:rsidR="7CA3ACF3" w:rsidTr="13F2E863" w14:paraId="1365EC74">
        <w:trPr>
          <w:trHeight w:val="532"/>
        </w:trPr>
        <w:tc>
          <w:tcPr>
            <w:tcW w:w="29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CA3ACF3" w:rsidP="7CA3ACF3" w:rsidRDefault="7CA3ACF3" w14:paraId="412013F4" w14:textId="5842A007">
            <w:pPr>
              <w:pStyle w:val="TableParagraph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Lucia Castillejo, MS</w:t>
            </w:r>
          </w:p>
        </w:tc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CA3ACF3" w:rsidP="7CA3ACF3" w:rsidRDefault="7CA3ACF3" w14:paraId="7FCD2962" w14:textId="12EA35DC">
            <w:pPr>
              <w:pStyle w:val="TableParagraph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Exec</w:t>
            </w: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utive</w:t>
            </w: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 xml:space="preserve"> Director, Monroe County Medical Society</w:t>
            </w:r>
          </w:p>
        </w:tc>
      </w:tr>
      <w:tr w:rsidR="7CA3ACF3" w:rsidTr="13F2E863" w14:paraId="026A3995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3BEC9BFC" w14:textId="5E64DD9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Mai Abdullah</w:t>
            </w:r>
          </w:p>
        </w:tc>
        <w:tc>
          <w:tcPr>
            <w:tcW w:w="5955" w:type="dxa"/>
            <w:tcMar/>
          </w:tcPr>
          <w:p w:rsidR="7CA3ACF3" w:rsidP="7CA3ACF3" w:rsidRDefault="7CA3ACF3" w14:paraId="7FB17AC6" w14:textId="35C4238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Executive Director, Refugees helping Refugees</w:t>
            </w:r>
          </w:p>
        </w:tc>
      </w:tr>
      <w:tr w:rsidR="7CA3ACF3" w:rsidTr="13F2E863" w14:paraId="52DAE97E">
        <w:trPr>
          <w:trHeight w:val="540"/>
        </w:trPr>
        <w:tc>
          <w:tcPr>
            <w:tcW w:w="2962" w:type="dxa"/>
            <w:tcMar/>
          </w:tcPr>
          <w:p w:rsidR="7CA3ACF3" w:rsidP="7CA3ACF3" w:rsidRDefault="7CA3ACF3" w14:paraId="19908088" w14:textId="31775FFD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Marielena Velez De Brown, MD, MPH</w:t>
            </w:r>
          </w:p>
        </w:tc>
        <w:tc>
          <w:tcPr>
            <w:tcW w:w="5955" w:type="dxa"/>
            <w:tcMar/>
          </w:tcPr>
          <w:p w:rsidR="7CA3ACF3" w:rsidP="7CA3ACF3" w:rsidRDefault="7CA3ACF3" w14:paraId="4846EC09" w14:textId="646C5165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Deputy Commissioner of Public Health, Monroe County Dept. of Public Health</w:t>
            </w:r>
          </w:p>
        </w:tc>
      </w:tr>
      <w:tr w:rsidR="7CA3ACF3" w:rsidTr="13F2E863" w14:paraId="29546F29">
        <w:trPr>
          <w:trHeight w:val="435"/>
        </w:trPr>
        <w:tc>
          <w:tcPr>
            <w:tcW w:w="2962" w:type="dxa"/>
            <w:tcMar/>
          </w:tcPr>
          <w:p w:rsidR="7CA3ACF3" w:rsidP="7CA3ACF3" w:rsidRDefault="7CA3ACF3" w14:paraId="0800597E" w14:textId="2C59CDA2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Mary Zelazny</w:t>
            </w:r>
          </w:p>
        </w:tc>
        <w:tc>
          <w:tcPr>
            <w:tcW w:w="5955" w:type="dxa"/>
            <w:tcMar/>
          </w:tcPr>
          <w:p w:rsidR="7CA3ACF3" w:rsidP="7CA3ACF3" w:rsidRDefault="7CA3ACF3" w14:paraId="3BAC1B40" w14:textId="5F7DB63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 w:rsidR="7CA3ACF3">
              <w:rPr>
                <w:sz w:val="18"/>
                <w:szCs w:val="18"/>
              </w:rPr>
              <w:t>CEO, Finger Lakes Community Health</w:t>
            </w:r>
          </w:p>
        </w:tc>
      </w:tr>
      <w:tr w:rsidR="7CA3ACF3" w:rsidTr="13F2E863" w14:paraId="4A4B1240">
        <w:trPr>
          <w:trHeight w:val="406"/>
        </w:trPr>
        <w:tc>
          <w:tcPr>
            <w:tcW w:w="2962" w:type="dxa"/>
            <w:tcMar/>
          </w:tcPr>
          <w:p w:rsidR="7CA3ACF3" w:rsidP="7CA3ACF3" w:rsidRDefault="7CA3ACF3" w14:paraId="3A8804EB" w14:textId="6F07455F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Natalie LeBlanc, PhD, MPH, RN</w:t>
            </w:r>
          </w:p>
        </w:tc>
        <w:tc>
          <w:tcPr>
            <w:tcW w:w="5955" w:type="dxa"/>
            <w:tcMar/>
          </w:tcPr>
          <w:p w:rsidR="7CA3ACF3" w:rsidP="7CA3ACF3" w:rsidRDefault="7CA3ACF3" w14:paraId="7C54BE72" w14:textId="545E3007">
            <w:pPr>
              <w:pStyle w:val="TableParagraph"/>
              <w:spacing w:before="1" w:line="240" w:lineRule="auto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Rochester Black Nurses Association</w:t>
            </w:r>
          </w:p>
        </w:tc>
      </w:tr>
      <w:tr w:rsidR="13F2E863" w:rsidTr="13F2E863" w14:paraId="303790D8">
        <w:trPr>
          <w:trHeight w:val="406"/>
        </w:trPr>
        <w:tc>
          <w:tcPr>
            <w:tcW w:w="2962" w:type="dxa"/>
            <w:tcMar/>
          </w:tcPr>
          <w:p w:rsidR="13F2E863" w:rsidP="13F2E863" w:rsidRDefault="13F2E863" w14:paraId="0BC57F18" w14:textId="69BF4931">
            <w:pPr>
              <w:pStyle w:val="TableParagraph"/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13F2E863" w:rsidR="13F2E86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Phyllis Jackson, RN</w:t>
            </w:r>
          </w:p>
        </w:tc>
        <w:tc>
          <w:tcPr>
            <w:tcW w:w="5955" w:type="dxa"/>
            <w:tcMar/>
          </w:tcPr>
          <w:p w:rsidR="13F2E863" w:rsidP="13F2E863" w:rsidRDefault="13F2E863" w14:paraId="6BD71FB8" w14:textId="56D34EF8">
            <w:pPr>
              <w:pStyle w:val="TableParagraph"/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13F2E863" w:rsidR="13F2E86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Founder, Interdenominational Health Ministry </w:t>
            </w:r>
            <w:r w:rsidRPr="13F2E863" w:rsidR="13F2E86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Coalition</w:t>
            </w:r>
            <w:r w:rsidRPr="13F2E863" w:rsidR="13F2E86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</w:p>
        </w:tc>
      </w:tr>
      <w:tr w:rsidR="7CA3ACF3" w:rsidTr="13F2E863" w14:paraId="3A1DB048">
        <w:trPr>
          <w:trHeight w:val="361"/>
        </w:trPr>
        <w:tc>
          <w:tcPr>
            <w:tcW w:w="2962" w:type="dxa"/>
            <w:tcMar/>
          </w:tcPr>
          <w:p w:rsidR="7CA3ACF3" w:rsidP="7CA3ACF3" w:rsidRDefault="7CA3ACF3" w14:paraId="3BD7E43D" w14:textId="61CB006E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Rev. </w:t>
            </w:r>
            <w:r w:rsidRPr="7CA3ACF3" w:rsidR="7CA3ACF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Sebrone Johnson</w:t>
            </w:r>
          </w:p>
        </w:tc>
        <w:tc>
          <w:tcPr>
            <w:tcW w:w="5955" w:type="dxa"/>
            <w:tcMar/>
          </w:tcPr>
          <w:p w:rsidR="7CA3ACF3" w:rsidP="7CA3ACF3" w:rsidRDefault="7CA3ACF3" w14:paraId="446B78D7" w14:textId="57DDAE21">
            <w:pPr>
              <w:pStyle w:val="TableParagraph"/>
              <w:ind w:left="0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7CA3ACF3" w:rsidR="7CA3ACF3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 xml:space="preserve">   Co-Chair, African-American Health Coalition</w:t>
            </w:r>
          </w:p>
        </w:tc>
      </w:tr>
      <w:tr w:rsidR="59CD5DDD" w:rsidTr="13F2E863" w14:paraId="76430752">
        <w:trPr>
          <w:trHeight w:val="361"/>
        </w:trPr>
        <w:tc>
          <w:tcPr>
            <w:tcW w:w="2962" w:type="dxa"/>
            <w:tcMar/>
          </w:tcPr>
          <w:p w:rsidR="59CD5DDD" w:rsidP="59CD5DDD" w:rsidRDefault="59CD5DDD" w14:paraId="369E5BC4" w14:textId="502ECD85">
            <w:pPr>
              <w:pStyle w:val="TableParagraph"/>
              <w:ind w:left="0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59CD5DDD" w:rsidR="59CD5DDD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 xml:space="preserve">   Robin Neal, RN, BSN</w:t>
            </w:r>
          </w:p>
        </w:tc>
        <w:tc>
          <w:tcPr>
            <w:tcW w:w="5955" w:type="dxa"/>
            <w:tcMar/>
          </w:tcPr>
          <w:p w:rsidR="59CD5DDD" w:rsidP="59CD5DDD" w:rsidRDefault="59CD5DDD" w14:paraId="3EA18D24" w14:textId="3A14450F">
            <w:pPr>
              <w:pStyle w:val="TableParagraph"/>
              <w:ind w:left="105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59CD5DDD" w:rsidR="59CD5DDD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Director of Nursing, Finger Lakes DDSO</w:t>
            </w:r>
          </w:p>
        </w:tc>
      </w:tr>
      <w:tr w:rsidR="04890326" w:rsidTr="13F2E863" w14:paraId="20FFA66A">
        <w:trPr>
          <w:trHeight w:val="435"/>
        </w:trPr>
        <w:tc>
          <w:tcPr>
            <w:tcW w:w="2962" w:type="dxa"/>
            <w:tcMar/>
          </w:tcPr>
          <w:p w:rsidR="04890326" w:rsidP="04890326" w:rsidRDefault="04890326" w14:paraId="5A2E3CC7" w14:textId="08FDE46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4890326" w:rsidR="04890326">
              <w:rPr>
                <w:sz w:val="18"/>
                <w:szCs w:val="18"/>
              </w:rPr>
              <w:t>Rudy Rivera</w:t>
            </w:r>
          </w:p>
        </w:tc>
        <w:tc>
          <w:tcPr>
            <w:tcW w:w="5955" w:type="dxa"/>
            <w:tcMar/>
          </w:tcPr>
          <w:p w:rsidR="04890326" w:rsidP="04890326" w:rsidRDefault="04890326" w14:paraId="199BF04D" w14:textId="5189997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4890326" w:rsidR="04890326">
              <w:rPr>
                <w:sz w:val="18"/>
                <w:szCs w:val="18"/>
              </w:rPr>
              <w:t>Co-chair, Latino Health Coalition</w:t>
            </w:r>
          </w:p>
        </w:tc>
      </w:tr>
      <w:tr w:rsidR="04890326" w:rsidTr="13F2E863" w14:paraId="0A389A19">
        <w:trPr>
          <w:trHeight w:val="451"/>
        </w:trPr>
        <w:tc>
          <w:tcPr>
            <w:tcW w:w="2962" w:type="dxa"/>
            <w:tcMar/>
          </w:tcPr>
          <w:p w:rsidR="04890326" w:rsidP="04890326" w:rsidRDefault="04890326" w14:paraId="154D58A7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Sady Fischer</w:t>
            </w:r>
          </w:p>
          <w:p w:rsidR="04890326" w:rsidP="04890326" w:rsidRDefault="04890326" w14:paraId="6688FF98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  <w:tc>
          <w:tcPr>
            <w:tcW w:w="5955" w:type="dxa"/>
            <w:tcMar/>
          </w:tcPr>
          <w:p w:rsidR="04890326" w:rsidP="04890326" w:rsidRDefault="04890326" w14:paraId="145D3BF1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Community Advisor LGBTQ+</w:t>
            </w:r>
          </w:p>
          <w:p w:rsidR="04890326" w:rsidP="04890326" w:rsidRDefault="04890326" w14:paraId="2102E675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</w:tr>
      <w:tr w:rsidR="04890326" w:rsidTr="13F2E863" w14:paraId="30E2690E">
        <w:trPr>
          <w:trHeight w:val="541"/>
        </w:trPr>
        <w:tc>
          <w:tcPr>
            <w:tcW w:w="2962" w:type="dxa"/>
            <w:tcMar/>
          </w:tcPr>
          <w:p w:rsidR="04890326" w:rsidP="04890326" w:rsidRDefault="04890326" w14:paraId="1C3BD4BC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Scott C. Benjamin</w:t>
            </w:r>
          </w:p>
        </w:tc>
        <w:tc>
          <w:tcPr>
            <w:tcW w:w="5955" w:type="dxa"/>
            <w:tcMar/>
          </w:tcPr>
          <w:p w:rsidR="04890326" w:rsidP="04890326" w:rsidRDefault="04890326" w14:paraId="33C4FE4A" w14:textId="5F5BD850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CEO, 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Charles Settlement House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and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Commu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nity Place of Greater Rochester</w:t>
            </w:r>
          </w:p>
        </w:tc>
      </w:tr>
      <w:tr w:rsidR="04890326" w:rsidTr="13F2E863" w14:paraId="40447B92">
        <w:trPr>
          <w:trHeight w:val="532"/>
        </w:trPr>
        <w:tc>
          <w:tcPr>
            <w:tcW w:w="296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04890326" w:rsidP="04890326" w:rsidRDefault="04890326" w14:paraId="248B14C2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Sherita Bullock</w:t>
            </w:r>
          </w:p>
        </w:tc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04890326" w:rsidP="04890326" w:rsidRDefault="04890326" w14:paraId="68F4BCE0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Executive Director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, </w:t>
            </w: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Healthy Baby Network</w:t>
            </w:r>
          </w:p>
        </w:tc>
      </w:tr>
      <w:tr w:rsidR="04890326" w:rsidTr="13F2E863" w14:paraId="0C87D639">
        <w:trPr>
          <w:trHeight w:val="406"/>
        </w:trPr>
        <w:tc>
          <w:tcPr>
            <w:tcW w:w="2962" w:type="dxa"/>
            <w:tcMar/>
          </w:tcPr>
          <w:p w:rsidR="04890326" w:rsidP="04890326" w:rsidRDefault="04890326" w14:paraId="60263371" w14:textId="4003C6C0">
            <w:pPr>
              <w:pStyle w:val="TableParagraph"/>
              <w:spacing w:before="1" w:line="240" w:lineRule="auto"/>
              <w:ind w:left="105"/>
            </w:pPr>
            <w:r w:rsidRPr="04890326" w:rsidR="04890326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Tamara Mayberry</w:t>
            </w:r>
          </w:p>
        </w:tc>
        <w:tc>
          <w:tcPr>
            <w:tcW w:w="5955" w:type="dxa"/>
            <w:tcMar/>
          </w:tcPr>
          <w:p w:rsidR="04890326" w:rsidP="04890326" w:rsidRDefault="04890326" w14:paraId="3307116D" w14:textId="1F30F8F9">
            <w:pPr>
              <w:pStyle w:val="TableParagraph"/>
              <w:spacing w:before="1" w:line="240" w:lineRule="auto"/>
              <w:ind w:left="105"/>
            </w:pPr>
            <w:r w:rsidRPr="04890326" w:rsidR="04890326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City of Rochester, Chief of Staff to Malik Evans</w:t>
            </w:r>
          </w:p>
        </w:tc>
      </w:tr>
      <w:tr w:rsidR="04890326" w:rsidTr="13F2E863" w14:paraId="51154185">
        <w:trPr>
          <w:trHeight w:val="541"/>
        </w:trPr>
        <w:tc>
          <w:tcPr>
            <w:tcW w:w="2962" w:type="dxa"/>
            <w:tcMar/>
          </w:tcPr>
          <w:p w:rsidR="04890326" w:rsidP="04890326" w:rsidRDefault="04890326" w14:paraId="0A5A2BA4">
            <w:pPr>
              <w:pStyle w:val="TableParagraph"/>
              <w:ind w:left="105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04890326" w:rsidR="0489032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Wade Norwood</w:t>
            </w:r>
          </w:p>
        </w:tc>
        <w:tc>
          <w:tcPr>
            <w:tcW w:w="5955" w:type="dxa"/>
            <w:tcMar/>
          </w:tcPr>
          <w:p w:rsidR="04890326" w:rsidP="04890326" w:rsidRDefault="04890326" w14:paraId="6A9D1AF1" w14:textId="712FCF01">
            <w:pPr>
              <w:pStyle w:val="TableParagraph"/>
              <w:ind w:left="105"/>
              <w:rPr>
                <w:rFonts w:ascii="Calibri" w:hAnsi="Calibri" w:cs="" w:asciiTheme="minorAscii" w:hAnsiTheme="minorAscii" w:cstheme="minorBidi"/>
                <w:sz w:val="18"/>
                <w:szCs w:val="18"/>
              </w:rPr>
            </w:pPr>
            <w:r w:rsidRPr="04890326" w:rsidR="04890326">
              <w:rPr>
                <w:rFonts w:ascii="Calibri" w:hAnsi="Calibri" w:cs="" w:asciiTheme="minorAscii" w:hAnsiTheme="minorAscii" w:cstheme="minorBidi"/>
                <w:sz w:val="18"/>
                <w:szCs w:val="18"/>
              </w:rPr>
              <w:t>CEO, Common Ground Health</w:t>
            </w:r>
          </w:p>
        </w:tc>
      </w:tr>
    </w:tbl>
    <w:p w:rsidR="5CECF4D2" w:rsidRDefault="5CECF4D2" w14:paraId="5F16B31D" w14:textId="2640F02C"/>
    <w:p w:rsidR="000B21CF" w:rsidRDefault="000B21CF" w14:paraId="5A39BBE3" w14:textId="6A4E3658"/>
    <w:p w:rsidRPr="00514E06" w:rsidR="00514E06" w:rsidP="43109FA0" w:rsidRDefault="00514E06" w14:paraId="59456C16" w14:textId="4C86A8A9">
      <w:pPr>
        <w:pStyle w:val="Normal"/>
      </w:pPr>
    </w:p>
    <w:sectPr w:rsidRPr="00514E06" w:rsidR="00514E06">
      <w:headerReference w:type="default" r:id="rId6"/>
      <w:footerReference w:type="default" r:id="rId7"/>
      <w:pgSz w:w="12240" w:h="15840" w:orient="portrait"/>
      <w:pgMar w:top="680" w:right="720" w:bottom="280" w:left="1020" w:header="2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EDF" w:rsidRDefault="00056EDF" w14:paraId="7AE6151C" w14:textId="77777777">
      <w:r>
        <w:separator/>
      </w:r>
    </w:p>
  </w:endnote>
  <w:endnote w:type="continuationSeparator" w:id="0">
    <w:p w:rsidR="00056EDF" w:rsidRDefault="00056EDF" w14:paraId="04E81B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15A165CC" w:rsidTr="15A165CC" w14:paraId="4F7992F9" w14:textId="77777777">
      <w:trPr>
        <w:trHeight w:val="300"/>
      </w:trPr>
      <w:tc>
        <w:tcPr>
          <w:tcW w:w="3500" w:type="dxa"/>
        </w:tcPr>
        <w:p w:rsidR="15A165CC" w:rsidP="15A165CC" w:rsidRDefault="15A165CC" w14:paraId="611ECDB6" w14:textId="15B43878">
          <w:pPr>
            <w:pStyle w:val="Header"/>
            <w:ind w:left="-115"/>
          </w:pPr>
        </w:p>
      </w:tc>
      <w:tc>
        <w:tcPr>
          <w:tcW w:w="3500" w:type="dxa"/>
        </w:tcPr>
        <w:p w:rsidR="15A165CC" w:rsidP="15A165CC" w:rsidRDefault="15A165CC" w14:paraId="19BDD885" w14:textId="03C8FFA9">
          <w:pPr>
            <w:pStyle w:val="Header"/>
            <w:jc w:val="center"/>
          </w:pPr>
        </w:p>
      </w:tc>
      <w:tc>
        <w:tcPr>
          <w:tcW w:w="3500" w:type="dxa"/>
        </w:tcPr>
        <w:p w:rsidR="15A165CC" w:rsidP="15A165CC" w:rsidRDefault="15A165CC" w14:paraId="55E1F312" w14:textId="0E9FA909">
          <w:pPr>
            <w:pStyle w:val="Header"/>
            <w:ind w:right="-115"/>
            <w:jc w:val="right"/>
          </w:pPr>
        </w:p>
      </w:tc>
    </w:tr>
  </w:tbl>
  <w:p w:rsidR="15A165CC" w:rsidP="15A165CC" w:rsidRDefault="15A165CC" w14:paraId="3AF3DD63" w14:textId="1640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EDF" w:rsidRDefault="00056EDF" w14:paraId="42C933CF" w14:textId="77777777">
      <w:r>
        <w:separator/>
      </w:r>
    </w:p>
  </w:footnote>
  <w:footnote w:type="continuationSeparator" w:id="0">
    <w:p w:rsidR="00056EDF" w:rsidRDefault="00056EDF" w14:paraId="03932C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5EB" w:rsidP="005A65EB" w:rsidRDefault="005A65EB" w14:paraId="41C8F396" w14:textId="77777777">
    <w:pPr>
      <w:spacing w:before="12"/>
      <w:ind w:left="199" w:right="4" w:hanging="180"/>
      <w:jc w:val="center"/>
      <w:rPr>
        <w:rFonts w:ascii="Times New Roman"/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C9"/>
    <w:rsid w:val="0001084B"/>
    <w:rsid w:val="00021D36"/>
    <w:rsid w:val="00041135"/>
    <w:rsid w:val="00056EDF"/>
    <w:rsid w:val="000B21CF"/>
    <w:rsid w:val="000E50AB"/>
    <w:rsid w:val="000F74E5"/>
    <w:rsid w:val="00123393"/>
    <w:rsid w:val="00190D63"/>
    <w:rsid w:val="001E1977"/>
    <w:rsid w:val="00215EC0"/>
    <w:rsid w:val="00234226"/>
    <w:rsid w:val="002621A0"/>
    <w:rsid w:val="002B5929"/>
    <w:rsid w:val="002C19E1"/>
    <w:rsid w:val="003464F4"/>
    <w:rsid w:val="003933D2"/>
    <w:rsid w:val="00393CCE"/>
    <w:rsid w:val="003D48C8"/>
    <w:rsid w:val="00411DF0"/>
    <w:rsid w:val="004157E8"/>
    <w:rsid w:val="00434CA3"/>
    <w:rsid w:val="004A4903"/>
    <w:rsid w:val="004A645C"/>
    <w:rsid w:val="004B60D0"/>
    <w:rsid w:val="004E0C6D"/>
    <w:rsid w:val="00514E06"/>
    <w:rsid w:val="005242B7"/>
    <w:rsid w:val="00545EDA"/>
    <w:rsid w:val="00552F62"/>
    <w:rsid w:val="00582861"/>
    <w:rsid w:val="00590AF3"/>
    <w:rsid w:val="005A65EB"/>
    <w:rsid w:val="005D4864"/>
    <w:rsid w:val="005F25DB"/>
    <w:rsid w:val="00624C09"/>
    <w:rsid w:val="00637AE1"/>
    <w:rsid w:val="00657DB7"/>
    <w:rsid w:val="00666137"/>
    <w:rsid w:val="006769CE"/>
    <w:rsid w:val="00685003"/>
    <w:rsid w:val="0070BA72"/>
    <w:rsid w:val="00716AF1"/>
    <w:rsid w:val="0072210E"/>
    <w:rsid w:val="00733E0A"/>
    <w:rsid w:val="007421E6"/>
    <w:rsid w:val="00777F63"/>
    <w:rsid w:val="007E12D7"/>
    <w:rsid w:val="00816E8A"/>
    <w:rsid w:val="00835644"/>
    <w:rsid w:val="00837C84"/>
    <w:rsid w:val="008B4CBE"/>
    <w:rsid w:val="0092500B"/>
    <w:rsid w:val="00956843"/>
    <w:rsid w:val="00970828"/>
    <w:rsid w:val="009A4B09"/>
    <w:rsid w:val="009A78D6"/>
    <w:rsid w:val="00A12F7C"/>
    <w:rsid w:val="00A56525"/>
    <w:rsid w:val="00A61934"/>
    <w:rsid w:val="00A906A8"/>
    <w:rsid w:val="00AB13D4"/>
    <w:rsid w:val="00AF54C9"/>
    <w:rsid w:val="00B37C6A"/>
    <w:rsid w:val="00B54473"/>
    <w:rsid w:val="00BA1E9F"/>
    <w:rsid w:val="00C07DBB"/>
    <w:rsid w:val="00C16F8D"/>
    <w:rsid w:val="00CC736B"/>
    <w:rsid w:val="00CD455C"/>
    <w:rsid w:val="00CD7E83"/>
    <w:rsid w:val="00D05415"/>
    <w:rsid w:val="00D1143B"/>
    <w:rsid w:val="00D14FF7"/>
    <w:rsid w:val="00D227DC"/>
    <w:rsid w:val="00D268F8"/>
    <w:rsid w:val="00DF092F"/>
    <w:rsid w:val="00E66C29"/>
    <w:rsid w:val="00F51337"/>
    <w:rsid w:val="00F77808"/>
    <w:rsid w:val="00F96A54"/>
    <w:rsid w:val="00FC4C87"/>
    <w:rsid w:val="04890326"/>
    <w:rsid w:val="0607378C"/>
    <w:rsid w:val="07815DBE"/>
    <w:rsid w:val="0F892DAC"/>
    <w:rsid w:val="121585E7"/>
    <w:rsid w:val="13F2E863"/>
    <w:rsid w:val="15A165CC"/>
    <w:rsid w:val="15DC4E59"/>
    <w:rsid w:val="1BF74FDA"/>
    <w:rsid w:val="214B8FEE"/>
    <w:rsid w:val="21517477"/>
    <w:rsid w:val="250BECE9"/>
    <w:rsid w:val="25DC7B46"/>
    <w:rsid w:val="2DCF6B5B"/>
    <w:rsid w:val="37B9AADA"/>
    <w:rsid w:val="3B56756A"/>
    <w:rsid w:val="3ED6EB35"/>
    <w:rsid w:val="43109FA0"/>
    <w:rsid w:val="4E95159B"/>
    <w:rsid w:val="575BE612"/>
    <w:rsid w:val="59CD5DDD"/>
    <w:rsid w:val="5BD27AEC"/>
    <w:rsid w:val="5CA46784"/>
    <w:rsid w:val="5CECF4D2"/>
    <w:rsid w:val="5E82422E"/>
    <w:rsid w:val="659D8D4F"/>
    <w:rsid w:val="69A97DDB"/>
    <w:rsid w:val="6A20DC5F"/>
    <w:rsid w:val="71CD83A3"/>
    <w:rsid w:val="733A8BBA"/>
    <w:rsid w:val="78579CC6"/>
    <w:rsid w:val="7A574E32"/>
    <w:rsid w:val="7A907E5E"/>
    <w:rsid w:val="7BE42A7B"/>
    <w:rsid w:val="7CA3ACF3"/>
    <w:rsid w:val="7D38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ED785"/>
  <w15:docId w15:val="{CB6EFEAC-5C34-45D1-985F-66DCF1A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4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65E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65EB"/>
    <w:rPr>
      <w:rFonts w:ascii="Calibri" w:hAnsi="Calibri" w:eastAsia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8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6F8D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Member</dc:title>
  <dc:creator>MGombatto</dc:creator>
  <lastModifiedBy>Caleigh Innes</lastModifiedBy>
  <revision>10</revision>
  <lastPrinted>2023-10-12T17:47:00.0000000Z</lastPrinted>
  <dcterms:created xsi:type="dcterms:W3CDTF">2024-01-29T18:35:00.0000000Z</dcterms:created>
  <dcterms:modified xsi:type="dcterms:W3CDTF">2024-06-17T14:20:48.3216684Z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2018-11-19T00:00:00Z</vt:filetime>
  </property>
</Properties>
</file>