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96BD" w14:textId="77777777" w:rsidR="008537EE" w:rsidRPr="00A8276C" w:rsidRDefault="00E05224" w:rsidP="00CE7B06">
      <w:pPr>
        <w:spacing w:after="0" w:line="240" w:lineRule="auto"/>
        <w:ind w:right="2430"/>
        <w:rPr>
          <w:rFonts w:ascii="Times New Roman" w:eastAsia="Times New Roman" w:hAnsi="Times New Roman" w:cs="Times New Roman"/>
          <w:b/>
          <w:bCs/>
          <w:spacing w:val="-1"/>
        </w:rPr>
      </w:pP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8276C">
        <w:rPr>
          <w:rFonts w:ascii="Times New Roman" w:eastAsia="Times New Roman" w:hAnsi="Times New Roman" w:cs="Times New Roman"/>
          <w:b/>
          <w:bCs/>
        </w:rPr>
        <w:t>MM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UN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Y</w:t>
      </w:r>
      <w:r w:rsidRPr="00A8276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EAL</w:t>
      </w:r>
      <w:r w:rsidRPr="00A8276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8276C">
        <w:rPr>
          <w:rFonts w:ascii="Times New Roman" w:eastAsia="Times New Roman" w:hAnsi="Times New Roman" w:cs="Times New Roman"/>
          <w:b/>
          <w:bCs/>
        </w:rPr>
        <w:t>H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A8276C">
        <w:rPr>
          <w:rFonts w:ascii="Times New Roman" w:eastAsia="Times New Roman" w:hAnsi="Times New Roman" w:cs="Times New Roman"/>
          <w:b/>
          <w:bCs/>
        </w:rPr>
        <w:t>I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8276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8276C">
        <w:rPr>
          <w:rFonts w:ascii="Times New Roman" w:eastAsia="Times New Roman" w:hAnsi="Times New Roman" w:cs="Times New Roman"/>
          <w:b/>
          <w:bCs/>
          <w:sz w:val="28"/>
          <w:szCs w:val="28"/>
        </w:rPr>
        <w:t>-G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RAN</w:t>
      </w:r>
      <w:r w:rsidRPr="00A8276C">
        <w:rPr>
          <w:rFonts w:ascii="Times New Roman" w:eastAsia="Times New Roman" w:hAnsi="Times New Roman" w:cs="Times New Roman"/>
          <w:b/>
          <w:bCs/>
        </w:rPr>
        <w:t xml:space="preserve">T </w:t>
      </w:r>
      <w:r w:rsidRPr="00A827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A8276C">
        <w:rPr>
          <w:rFonts w:ascii="Times New Roman" w:eastAsia="Times New Roman" w:hAnsi="Times New Roman" w:cs="Times New Roman"/>
          <w:b/>
          <w:bCs/>
          <w:spacing w:val="-1"/>
        </w:rPr>
        <w:t>ROGRAM</w:t>
      </w:r>
    </w:p>
    <w:p w14:paraId="536CA63A" w14:textId="20ABBBE0" w:rsidR="00625B26" w:rsidRPr="009C5ACB" w:rsidRDefault="00A8276C" w:rsidP="00CE7B06">
      <w:pPr>
        <w:spacing w:after="0" w:line="240" w:lineRule="auto"/>
        <w:ind w:right="2430"/>
        <w:rPr>
          <w:rFonts w:ascii="Times New Roman" w:eastAsia="Times New Roman" w:hAnsi="Times New Roman" w:cs="Times New Roman"/>
          <w:sz w:val="20"/>
        </w:rPr>
      </w:pP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Supported </w:t>
      </w:r>
      <w:r w:rsidR="009C5ACB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and funded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by the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Center for Community Health &amp; Prevention and the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>Clinical &amp;Translational</w:t>
      </w:r>
      <w:r w:rsidR="00CE7B06">
        <w:rPr>
          <w:rFonts w:ascii="Times New Roman" w:eastAsia="Times New Roman" w:hAnsi="Times New Roman" w:cs="Times New Roman"/>
          <w:bCs/>
          <w:spacing w:val="-1"/>
          <w:sz w:val="20"/>
        </w:rPr>
        <w:t xml:space="preserve"> </w:t>
      </w:r>
      <w:r w:rsidR="00625B26" w:rsidRPr="009C5ACB">
        <w:rPr>
          <w:rFonts w:ascii="Times New Roman" w:eastAsia="Times New Roman" w:hAnsi="Times New Roman" w:cs="Times New Roman"/>
          <w:bCs/>
          <w:spacing w:val="-1"/>
          <w:sz w:val="20"/>
        </w:rPr>
        <w:t xml:space="preserve">Science Institute </w:t>
      </w:r>
      <w:r w:rsidRPr="009C5ACB">
        <w:rPr>
          <w:rFonts w:ascii="Times New Roman" w:eastAsia="Times New Roman" w:hAnsi="Times New Roman" w:cs="Times New Roman"/>
          <w:bCs/>
          <w:spacing w:val="-1"/>
          <w:sz w:val="20"/>
        </w:rPr>
        <w:t>of URMC</w:t>
      </w:r>
    </w:p>
    <w:p w14:paraId="0A31E98C" w14:textId="77777777" w:rsidR="008537EE" w:rsidRPr="00D67D88" w:rsidRDefault="00E05224" w:rsidP="00CE7B06">
      <w:pPr>
        <w:spacing w:after="0" w:line="322" w:lineRule="exact"/>
        <w:ind w:right="3432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14:paraId="37D9579B" w14:textId="77777777" w:rsidR="008537EE" w:rsidRDefault="008537EE" w:rsidP="009036C3">
      <w:pPr>
        <w:spacing w:before="7" w:after="0" w:line="180" w:lineRule="exact"/>
        <w:rPr>
          <w:sz w:val="18"/>
          <w:szCs w:val="18"/>
        </w:rPr>
      </w:pPr>
    </w:p>
    <w:p w14:paraId="2802B48B" w14:textId="77777777" w:rsidR="00C03712" w:rsidRDefault="001A16F0" w:rsidP="009036C3">
      <w:pPr>
        <w:spacing w:after="120" w:line="240" w:lineRule="auto"/>
        <w:ind w:right="101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>
        <w:rPr>
          <w:sz w:val="20"/>
          <w:szCs w:val="20"/>
        </w:rPr>
        <w:t xml:space="preserve">  </w:t>
      </w:r>
      <w:r w:rsidR="00E05224"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="00E05224"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="00E05224"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="00E05224"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="00E05224"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="00E05224"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: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14:paraId="0AD50D2B" w14:textId="77777777" w:rsidR="008537EE" w:rsidRDefault="00E05224" w:rsidP="009036C3">
      <w:pPr>
        <w:spacing w:after="120" w:line="240" w:lineRule="auto"/>
        <w:ind w:left="115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</w:t>
      </w:r>
      <w:r w:rsidR="001D0B82"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</w:rPr>
        <w:t>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14:paraId="2A66E7D7" w14:textId="77777777" w:rsidR="008537EE" w:rsidRPr="000C2359" w:rsidRDefault="00E05224" w:rsidP="009036C3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14:paraId="48D8E5F1" w14:textId="77777777" w:rsidR="008537EE" w:rsidRPr="000C2359" w:rsidRDefault="00E05224" w:rsidP="009036C3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14:paraId="43FA294A" w14:textId="77777777" w:rsidR="008537EE" w:rsidRPr="000C2359" w:rsidRDefault="00E05224" w:rsidP="009036C3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14:paraId="6F0ED472" w14:textId="72F6EB2F" w:rsidR="008537EE" w:rsidRDefault="00E05224" w:rsidP="009036C3">
      <w:pPr>
        <w:spacing w:before="120" w:after="0" w:line="240" w:lineRule="auto"/>
        <w:ind w:left="115" w:right="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69489C">
        <w:rPr>
          <w:rFonts w:ascii="Times New Roman" w:eastAsia="Times New Roman" w:hAnsi="Times New Roman" w:cs="Times New Roman"/>
          <w:color w:val="231F20"/>
          <w:spacing w:val="1"/>
        </w:rPr>
        <w:t xml:space="preserve">, receipts, signed incentive log (as applicable) and described business purpose </w:t>
      </w:r>
      <w:r w:rsidR="0069489C">
        <w:rPr>
          <w:rFonts w:ascii="Times New Roman" w:eastAsia="Times New Roman" w:hAnsi="Times New Roman" w:cs="Times New Roman"/>
          <w:color w:val="231F20"/>
          <w:spacing w:val="-2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69489C">
        <w:rPr>
          <w:rFonts w:ascii="Times New Roman" w:eastAsia="Times New Roman" w:hAnsi="Times New Roman" w:cs="Times New Roman"/>
          <w:color w:val="231F20"/>
          <w:spacing w:val="-2"/>
        </w:rPr>
        <w:t xml:space="preserve">approximately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14:paraId="26F90E14" w14:textId="77777777" w:rsidR="008537EE" w:rsidRDefault="008537EE" w:rsidP="009036C3">
      <w:pPr>
        <w:spacing w:before="18" w:after="0" w:line="240" w:lineRule="exact"/>
        <w:rPr>
          <w:sz w:val="24"/>
          <w:szCs w:val="24"/>
        </w:rPr>
      </w:pPr>
    </w:p>
    <w:p w14:paraId="3B9DE810" w14:textId="77777777" w:rsidR="008537EE" w:rsidRDefault="00E05224" w:rsidP="009036C3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14:paraId="33DC7CA3" w14:textId="77777777" w:rsidR="008537EE" w:rsidRDefault="00E05224" w:rsidP="009036C3">
      <w:pPr>
        <w:spacing w:after="0" w:line="247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14:paraId="2CA6565A" w14:textId="77777777" w:rsidR="008537EE" w:rsidRDefault="008537EE" w:rsidP="009036C3">
      <w:pPr>
        <w:spacing w:before="15" w:after="0" w:line="240" w:lineRule="exact"/>
        <w:rPr>
          <w:sz w:val="24"/>
          <w:szCs w:val="24"/>
        </w:rPr>
      </w:pPr>
    </w:p>
    <w:p w14:paraId="044B8C12" w14:textId="77777777" w:rsidR="008537EE" w:rsidRDefault="00E05224" w:rsidP="009036C3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14:paraId="61494C0E" w14:textId="77777777" w:rsidR="008537EE" w:rsidRPr="000C2359" w:rsidRDefault="00E05224" w:rsidP="009036C3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14:paraId="53F793CB" w14:textId="77777777" w:rsidR="008537EE" w:rsidRPr="000C2359" w:rsidRDefault="00E05224" w:rsidP="009036C3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14:paraId="5BEDC35D" w14:textId="77777777" w:rsidR="008537EE" w:rsidRPr="000C2359" w:rsidRDefault="00E05224" w:rsidP="009036C3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14:paraId="4B6CA0D9" w14:textId="77777777" w:rsidR="008537EE" w:rsidRPr="000C2359" w:rsidRDefault="00E05224" w:rsidP="009036C3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14:paraId="21638B69" w14:textId="77777777" w:rsidR="008537EE" w:rsidRPr="000C2359" w:rsidRDefault="00E05224" w:rsidP="009036C3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14:paraId="02E8082D" w14:textId="77777777" w:rsidR="008537EE" w:rsidRDefault="0037052D" w:rsidP="009036C3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8E4F56" w14:textId="77777777" w:rsidR="008537EE" w:rsidRDefault="00E05224" w:rsidP="009036C3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14:paraId="6086576E" w14:textId="77777777" w:rsidR="008537EE" w:rsidRPr="00AE44B5" w:rsidRDefault="00E05224" w:rsidP="009036C3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14:paraId="1CD508DB" w14:textId="77777777" w:rsidR="008537EE" w:rsidRPr="00AE44B5" w:rsidRDefault="00E05224" w:rsidP="009036C3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14:paraId="33C170A2" w14:textId="77777777" w:rsidR="008537EE" w:rsidRPr="00AE44B5" w:rsidRDefault="00E05224" w:rsidP="009036C3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14:paraId="1F0ABDBC" w14:textId="77777777" w:rsidR="008537EE" w:rsidRPr="00AE44B5" w:rsidRDefault="00E05224" w:rsidP="009036C3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14:paraId="7A1DA8B0" w14:textId="77777777" w:rsidR="008537EE" w:rsidRPr="00AE44B5" w:rsidRDefault="00E05224" w:rsidP="009036C3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14:paraId="5EDD6E82" w14:textId="27BD0EAA" w:rsidR="008537EE" w:rsidRDefault="00E05224" w:rsidP="009036C3">
      <w:pPr>
        <w:tabs>
          <w:tab w:val="left" w:pos="270"/>
        </w:tabs>
        <w:spacing w:after="0" w:line="240" w:lineRule="auto"/>
        <w:ind w:left="112" w:hanging="11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wed</w:t>
      </w:r>
      <w:r w:rsidR="00C422FE">
        <w:rPr>
          <w:rFonts w:ascii="Times New Roman" w:eastAsia="Times New Roman" w:hAnsi="Times New Roman" w:cs="Times New Roman"/>
          <w:color w:val="231F20"/>
        </w:rPr>
        <w:t xml:space="preserve"> with a completed “incentive log” documenting either name or initials of each recipient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14:paraId="47DF05B0" w14:textId="3A17483C" w:rsidR="008537EE" w:rsidRPr="009036C3" w:rsidRDefault="00E05224" w:rsidP="00533E74">
      <w:pPr>
        <w:spacing w:after="0" w:line="240" w:lineRule="auto"/>
        <w:rPr>
          <w:rFonts w:ascii="Times New Roman" w:eastAsia="Times New Roman" w:hAnsi="Times New Roman" w:cs="Times New Roman"/>
        </w:rPr>
        <w:sectPr w:rsidR="008537EE" w:rsidRPr="009036C3" w:rsidSect="00107AAC">
          <w:footerReference w:type="even" r:id="rId7"/>
          <w:footerReference w:type="default" r:id="rId8"/>
          <w:type w:val="continuous"/>
          <w:pgSz w:w="12240" w:h="15840"/>
          <w:pgMar w:top="576" w:right="720" w:bottom="274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 w:rsidR="00CE7B06">
        <w:rPr>
          <w:rFonts w:ascii="Times New Roman" w:eastAsia="Times New Roman" w:hAnsi="Times New Roman" w:cs="Times New Roman"/>
          <w:color w:val="231F20"/>
        </w:rPr>
        <w:t>.</w:t>
      </w:r>
    </w:p>
    <w:p w14:paraId="51EA1232" w14:textId="77777777" w:rsidR="008537EE" w:rsidRPr="00B71750" w:rsidRDefault="00E05224" w:rsidP="009036C3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14:paraId="1BC8D92A" w14:textId="77777777" w:rsidR="008537EE" w:rsidRDefault="008537EE" w:rsidP="009036C3">
      <w:pPr>
        <w:spacing w:before="9" w:after="0" w:line="170" w:lineRule="exact"/>
        <w:rPr>
          <w:sz w:val="17"/>
          <w:szCs w:val="17"/>
        </w:rPr>
      </w:pPr>
    </w:p>
    <w:p w14:paraId="033FE14D" w14:textId="27CB3E5D" w:rsidR="008537EE" w:rsidRDefault="00954307" w:rsidP="009036C3">
      <w:pPr>
        <w:spacing w:after="0" w:line="239" w:lineRule="auto"/>
        <w:ind w:right="-3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Please apply online, using the </w:t>
      </w:r>
      <w:r w:rsidR="00E16915">
        <w:rPr>
          <w:rFonts w:ascii="Times New Roman" w:eastAsia="Times New Roman" w:hAnsi="Times New Roman" w:cs="Times New Roman"/>
          <w:color w:val="231F20"/>
        </w:rPr>
        <w:t xml:space="preserve">online </w:t>
      </w:r>
      <w:r>
        <w:rPr>
          <w:rFonts w:ascii="Times New Roman" w:eastAsia="Times New Roman" w:hAnsi="Times New Roman" w:cs="Times New Roman"/>
          <w:color w:val="231F20"/>
        </w:rPr>
        <w:t xml:space="preserve">portal. If online application is not possible, please mail the complete application via </w:t>
      </w:r>
      <w:r w:rsidR="00E05224">
        <w:rPr>
          <w:rFonts w:ascii="Times New Roman" w:eastAsia="Times New Roman" w:hAnsi="Times New Roman" w:cs="Times New Roman"/>
          <w:color w:val="231F20"/>
        </w:rPr>
        <w:t>int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epa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ental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ail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B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x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6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1</w:t>
      </w:r>
      <w:r w:rsidR="00E05224">
        <w:rPr>
          <w:rFonts w:ascii="Times New Roman" w:eastAsia="Times New Roman" w:hAnsi="Times New Roman" w:cs="Times New Roman"/>
          <w:color w:val="231F20"/>
        </w:rPr>
        <w:t>4,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ail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 w:rsidR="00E05224">
        <w:rPr>
          <w:rFonts w:ascii="Times New Roman" w:eastAsia="Times New Roman" w:hAnsi="Times New Roman" w:cs="Times New Roman"/>
          <w:color w:val="231F20"/>
        </w:rPr>
        <w:t>,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46 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re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,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>
        <w:rPr>
          <w:rFonts w:ascii="Times New Roman" w:eastAsia="Times New Roman" w:hAnsi="Times New Roman" w:cs="Times New Roman"/>
          <w:color w:val="231F20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1001, Roc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er, NY 1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4</w:t>
      </w:r>
      <w:r w:rsidR="00E05224">
        <w:rPr>
          <w:rFonts w:ascii="Times New Roman" w:eastAsia="Times New Roman" w:hAnsi="Times New Roman" w:cs="Times New Roman"/>
          <w:color w:val="231F20"/>
        </w:rPr>
        <w:t>6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0</w:t>
      </w:r>
      <w:r w:rsidR="00E05224">
        <w:rPr>
          <w:rFonts w:ascii="Times New Roman" w:eastAsia="Times New Roman" w:hAnsi="Times New Roman" w:cs="Times New Roman"/>
          <w:color w:val="231F20"/>
        </w:rPr>
        <w:t>7.</w:t>
      </w:r>
    </w:p>
    <w:p w14:paraId="44B2ED90" w14:textId="77777777" w:rsidR="00EF076D" w:rsidRDefault="00EF076D" w:rsidP="009036C3">
      <w:pPr>
        <w:spacing w:after="0" w:line="239" w:lineRule="auto"/>
        <w:ind w:right="-390"/>
        <w:rPr>
          <w:rFonts w:ascii="Times New Roman" w:eastAsia="Times New Roman" w:hAnsi="Times New Roman" w:cs="Times New Roman"/>
        </w:rPr>
      </w:pPr>
    </w:p>
    <w:p w14:paraId="1F5075B3" w14:textId="50259B42" w:rsidR="00EF076D" w:rsidRPr="009036C3" w:rsidRDefault="00EF076D" w:rsidP="009036C3">
      <w:pPr>
        <w:spacing w:after="0" w:line="239" w:lineRule="auto"/>
        <w:ind w:right="-390"/>
        <w:rPr>
          <w:rFonts w:ascii="Times New Roman" w:eastAsia="Times New Roman" w:hAnsi="Times New Roman" w:cs="Times New Roman"/>
          <w:b/>
          <w:u w:val="single"/>
        </w:rPr>
      </w:pPr>
      <w:r w:rsidRPr="009036C3">
        <w:rPr>
          <w:rFonts w:ascii="Times New Roman" w:eastAsia="Times New Roman" w:hAnsi="Times New Roman" w:cs="Times New Roman"/>
          <w:b/>
          <w:u w:val="single"/>
        </w:rPr>
        <w:t>Narrative:</w:t>
      </w:r>
      <w:r w:rsidR="002002A0" w:rsidRPr="009036C3">
        <w:rPr>
          <w:rFonts w:ascii="Times New Roman" w:eastAsia="Times New Roman" w:hAnsi="Times New Roman" w:cs="Times New Roman"/>
          <w:b/>
        </w:rPr>
        <w:t xml:space="preserve"> </w:t>
      </w:r>
      <w:r w:rsidR="009036C3" w:rsidRPr="009036C3">
        <w:rPr>
          <w:rFonts w:ascii="Times New Roman" w:eastAsia="Times New Roman" w:hAnsi="Times New Roman" w:cs="Times New Roman"/>
          <w:b/>
        </w:rPr>
        <w:t xml:space="preserve"> </w:t>
      </w:r>
      <w:r w:rsidR="009036C3">
        <w:rPr>
          <w:rFonts w:ascii="Times New Roman" w:eastAsia="Times New Roman" w:hAnsi="Times New Roman" w:cs="Times New Roman"/>
          <w:b/>
        </w:rPr>
        <w:t xml:space="preserve"> </w:t>
      </w:r>
      <w:r w:rsidR="002002A0" w:rsidRPr="009036C3">
        <w:rPr>
          <w:rFonts w:ascii="Times New Roman" w:eastAsia="Times New Roman" w:hAnsi="Times New Roman" w:cs="Times New Roman"/>
        </w:rPr>
        <w:t xml:space="preserve">A total of three (3) pages, including a two-page, single-spaced narrative and </w:t>
      </w:r>
      <w:r w:rsidR="009036C3">
        <w:rPr>
          <w:rFonts w:ascii="Times New Roman" w:eastAsia="Times New Roman" w:hAnsi="Times New Roman" w:cs="Times New Roman"/>
        </w:rPr>
        <w:t xml:space="preserve">a </w:t>
      </w:r>
      <w:r w:rsidR="002002A0" w:rsidRPr="009036C3">
        <w:rPr>
          <w:rFonts w:ascii="Times New Roman" w:eastAsia="Times New Roman" w:hAnsi="Times New Roman" w:cs="Times New Roman"/>
        </w:rPr>
        <w:t>cover sheet</w:t>
      </w:r>
      <w:r w:rsidR="009036C3">
        <w:rPr>
          <w:rFonts w:ascii="Times New Roman" w:eastAsia="Times New Roman" w:hAnsi="Times New Roman" w:cs="Times New Roman"/>
        </w:rPr>
        <w:t>. Please use</w:t>
      </w:r>
      <w:r w:rsidR="002002A0" w:rsidRPr="009036C3">
        <w:rPr>
          <w:rFonts w:ascii="Times New Roman" w:eastAsia="Times New Roman" w:hAnsi="Times New Roman" w:cs="Times New Roman"/>
        </w:rPr>
        <w:t xml:space="preserve"> Times New Roman </w:t>
      </w:r>
      <w:r w:rsidR="003A7787" w:rsidRPr="009036C3">
        <w:rPr>
          <w:rFonts w:ascii="Times New Roman" w:eastAsia="Times New Roman" w:hAnsi="Times New Roman" w:cs="Times New Roman"/>
        </w:rPr>
        <w:t>12-point</w:t>
      </w:r>
      <w:r w:rsidR="002002A0" w:rsidRPr="009036C3">
        <w:rPr>
          <w:rFonts w:ascii="Times New Roman" w:eastAsia="Times New Roman" w:hAnsi="Times New Roman" w:cs="Times New Roman"/>
        </w:rPr>
        <w:t xml:space="preserve"> font or comparable font size.</w:t>
      </w:r>
      <w:r w:rsidR="009036C3" w:rsidRPr="009036C3">
        <w:rPr>
          <w:rFonts w:ascii="Times New Roman" w:eastAsia="Times New Roman" w:hAnsi="Times New Roman" w:cs="Times New Roman"/>
        </w:rPr>
        <w:t xml:space="preserve"> The cover sheet should include the names of the applicant(s) and project. </w:t>
      </w:r>
    </w:p>
    <w:p w14:paraId="6CC009F9" w14:textId="335A5CAF" w:rsidR="002002A0" w:rsidRPr="002002A0" w:rsidRDefault="003A7787" w:rsidP="009036C3">
      <w:pPr>
        <w:spacing w:after="0" w:line="239" w:lineRule="auto"/>
        <w:ind w:right="-390" w:firstLine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Complete applications will include: </w:t>
      </w:r>
    </w:p>
    <w:p w14:paraId="1E4B8D45" w14:textId="1A3B1F83" w:rsidR="002002A0" w:rsidRDefault="002002A0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project objectives</w:t>
      </w:r>
      <w:r w:rsidR="00954307">
        <w:rPr>
          <w:rFonts w:ascii="Times New Roman" w:eastAsia="Times New Roman" w:hAnsi="Times New Roman" w:cs="Times New Roman"/>
        </w:rPr>
        <w:t>.</w:t>
      </w:r>
    </w:p>
    <w:p w14:paraId="69349CB5" w14:textId="3CC4AAC5" w:rsidR="003A7787" w:rsidRDefault="003A7787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Specific time frame in which the funds will be used (within six months of award date) even if the project is ongoing. </w:t>
      </w:r>
    </w:p>
    <w:p w14:paraId="537754A0" w14:textId="77777777" w:rsidR="002002A0" w:rsidRDefault="002002A0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Overall/long term goal of the community/URMC partnership</w:t>
      </w:r>
      <w:r w:rsidR="00954307">
        <w:rPr>
          <w:rFonts w:ascii="Times New Roman" w:eastAsia="Times New Roman" w:hAnsi="Times New Roman" w:cs="Times New Roman"/>
        </w:rPr>
        <w:t>.</w:t>
      </w:r>
    </w:p>
    <w:p w14:paraId="23F65FAF" w14:textId="77777777" w:rsidR="002002A0" w:rsidRDefault="002002A0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Partnership relationship description</w:t>
      </w:r>
      <w:r w:rsidR="00954307">
        <w:rPr>
          <w:rFonts w:ascii="Times New Roman" w:eastAsia="Times New Roman" w:hAnsi="Times New Roman" w:cs="Times New Roman"/>
        </w:rPr>
        <w:t>.</w:t>
      </w:r>
    </w:p>
    <w:p w14:paraId="3DC18315" w14:textId="77777777" w:rsidR="002002A0" w:rsidRDefault="002002A0" w:rsidP="009036C3">
      <w:pPr>
        <w:pStyle w:val="ListParagraph"/>
        <w:numPr>
          <w:ilvl w:val="1"/>
          <w:numId w:val="9"/>
        </w:numPr>
        <w:spacing w:after="0" w:line="239" w:lineRule="auto"/>
        <w:ind w:left="144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 explain the roles and responsibilities of all partners along with the frequency and type of contact among the partners. Include how this grant might further promote/strengthen future community/URMC partnerships.</w:t>
      </w:r>
    </w:p>
    <w:p w14:paraId="43CE938C" w14:textId="77777777" w:rsidR="00954307" w:rsidRDefault="00954307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Description of grant activities.</w:t>
      </w:r>
    </w:p>
    <w:p w14:paraId="66FF304F" w14:textId="77777777" w:rsidR="00954307" w:rsidRDefault="00954307" w:rsidP="009036C3">
      <w:pPr>
        <w:pStyle w:val="ListParagraph"/>
        <w:numPr>
          <w:ilvl w:val="1"/>
          <w:numId w:val="9"/>
        </w:numPr>
        <w:spacing w:after="0" w:line="239" w:lineRule="auto"/>
        <w:ind w:left="144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the specific activities to be supported by this Mini-Grant, including the rationale for how this work will contribute to community/URMC partnership goals and objectives. If this work is part of a proposed protocol or funded grant, please include that information here. </w:t>
      </w:r>
    </w:p>
    <w:p w14:paraId="66ED275B" w14:textId="77777777" w:rsidR="00954307" w:rsidRDefault="00954307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Outcomes, including anticipated outcomes from the grant activities and how success of this project will be measured. </w:t>
      </w:r>
    </w:p>
    <w:p w14:paraId="330BB40A" w14:textId="77777777" w:rsidR="00954307" w:rsidRDefault="00954307" w:rsidP="009036C3">
      <w:pPr>
        <w:pStyle w:val="ListParagraph"/>
        <w:numPr>
          <w:ilvl w:val="0"/>
          <w:numId w:val="9"/>
        </w:numPr>
        <w:spacing w:after="0" w:line="239" w:lineRule="auto"/>
        <w:ind w:left="72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Guiding Principles for Community-Engaged Research (for URMC applicants only).</w:t>
      </w:r>
    </w:p>
    <w:p w14:paraId="63069F46" w14:textId="50563974" w:rsidR="00954307" w:rsidRDefault="00954307" w:rsidP="009036C3">
      <w:pPr>
        <w:pStyle w:val="ListParagraph"/>
        <w:numPr>
          <w:ilvl w:val="1"/>
          <w:numId w:val="9"/>
        </w:numPr>
        <w:spacing w:after="0" w:line="239" w:lineRule="auto"/>
        <w:ind w:left="1440"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 explain how the Guiding Principles</w:t>
      </w:r>
      <w:r w:rsidR="009036C3">
        <w:rPr>
          <w:rFonts w:ascii="Times New Roman" w:eastAsia="Times New Roman" w:hAnsi="Times New Roman" w:cs="Times New Roman"/>
        </w:rPr>
        <w:t xml:space="preserve"> (page 4)</w:t>
      </w:r>
      <w:r>
        <w:rPr>
          <w:rFonts w:ascii="Times New Roman" w:eastAsia="Times New Roman" w:hAnsi="Times New Roman" w:cs="Times New Roman"/>
        </w:rPr>
        <w:t xml:space="preserve">, developed by the URMC Community Advisory Council (CAC) will be incorporated into this project and how this will contribute to the sustainability of the partnership and success of this project. </w:t>
      </w:r>
    </w:p>
    <w:p w14:paraId="5E902A5C" w14:textId="77777777" w:rsidR="001A16F0" w:rsidRPr="001A16F0" w:rsidRDefault="001A16F0" w:rsidP="009036C3">
      <w:pPr>
        <w:spacing w:after="0" w:line="239" w:lineRule="auto"/>
        <w:ind w:right="-390"/>
        <w:rPr>
          <w:rFonts w:ascii="Times New Roman" w:eastAsia="Times New Roman" w:hAnsi="Times New Roman" w:cs="Times New Roman"/>
        </w:rPr>
      </w:pPr>
    </w:p>
    <w:p w14:paraId="316FF3F1" w14:textId="07EB80EE" w:rsidR="00954307" w:rsidRPr="009036C3" w:rsidRDefault="00954307" w:rsidP="009036C3">
      <w:pPr>
        <w:spacing w:after="0" w:line="239" w:lineRule="auto"/>
        <w:ind w:right="-390"/>
        <w:rPr>
          <w:rFonts w:ascii="Times New Roman" w:eastAsia="Times New Roman" w:hAnsi="Times New Roman" w:cs="Times New Roman"/>
          <w:b/>
          <w:u w:val="single"/>
        </w:rPr>
      </w:pPr>
      <w:r w:rsidRPr="009036C3">
        <w:rPr>
          <w:rFonts w:ascii="Times New Roman" w:eastAsia="Times New Roman" w:hAnsi="Times New Roman" w:cs="Times New Roman"/>
          <w:b/>
          <w:u w:val="single"/>
        </w:rPr>
        <w:t>Budget:</w:t>
      </w:r>
    </w:p>
    <w:p w14:paraId="70BDE653" w14:textId="158071E1" w:rsidR="003A7787" w:rsidRPr="003A7787" w:rsidRDefault="003A7787" w:rsidP="009036C3">
      <w:pPr>
        <w:pStyle w:val="ListParagraph"/>
        <w:numPr>
          <w:ilvl w:val="0"/>
          <w:numId w:val="11"/>
        </w:numPr>
        <w:spacing w:after="0" w:line="239" w:lineRule="auto"/>
        <w:ind w:right="-390"/>
        <w:rPr>
          <w:rFonts w:ascii="Times New Roman" w:eastAsia="Times New Roman" w:hAnsi="Times New Roman" w:cs="Times New Roman"/>
        </w:rPr>
      </w:pPr>
      <w:r w:rsidRPr="003A7787">
        <w:rPr>
          <w:rFonts w:ascii="Times New Roman" w:eastAsia="Times New Roman" w:hAnsi="Times New Roman" w:cs="Times New Roman"/>
        </w:rPr>
        <w:t>Description of items included in budget and how they will impact the success of the project. (Please note that the budget should be uploaded separately</w:t>
      </w:r>
      <w:r w:rsidR="00533E74">
        <w:rPr>
          <w:rFonts w:ascii="Times New Roman" w:eastAsia="Times New Roman" w:hAnsi="Times New Roman" w:cs="Times New Roman"/>
        </w:rPr>
        <w:t xml:space="preserve"> in the online portal</w:t>
      </w:r>
      <w:r w:rsidRPr="003A7787">
        <w:rPr>
          <w:rFonts w:ascii="Times New Roman" w:eastAsia="Times New Roman" w:hAnsi="Times New Roman" w:cs="Times New Roman"/>
        </w:rPr>
        <w:t>.)</w:t>
      </w:r>
    </w:p>
    <w:p w14:paraId="2EEE3540" w14:textId="77777777" w:rsidR="008537EE" w:rsidRDefault="008537EE" w:rsidP="009036C3">
      <w:pPr>
        <w:spacing w:before="13" w:after="0" w:line="240" w:lineRule="exact"/>
        <w:rPr>
          <w:sz w:val="24"/>
          <w:szCs w:val="24"/>
        </w:rPr>
      </w:pPr>
    </w:p>
    <w:p w14:paraId="037DA3C8" w14:textId="77777777" w:rsidR="008537EE" w:rsidRDefault="00E05224" w:rsidP="009036C3">
      <w:pPr>
        <w:spacing w:after="120" w:line="240" w:lineRule="auto"/>
        <w:ind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14:paraId="0600E6BB" w14:textId="77777777" w:rsidR="000B6510" w:rsidRPr="005D03D1" w:rsidRDefault="00E05224" w:rsidP="009036C3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left="547"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14:paraId="6BA05AD0" w14:textId="77777777" w:rsidR="008537EE" w:rsidRPr="00E05224" w:rsidRDefault="00E05224" w:rsidP="009036C3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left="1267" w:right="60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14:paraId="01C8D753" w14:textId="77777777" w:rsidR="000B6510" w:rsidRPr="005D03D1" w:rsidRDefault="00E05224" w:rsidP="009036C3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left="547"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14:paraId="10F94513" w14:textId="77777777" w:rsidR="008537EE" w:rsidRPr="00E05224" w:rsidRDefault="00E05224" w:rsidP="009036C3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left="1267" w:right="60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14:paraId="45DBAD0A" w14:textId="77777777" w:rsidR="000B6510" w:rsidRPr="005D03D1" w:rsidRDefault="00E05224" w:rsidP="009036C3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left="547"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14:paraId="178A3FE3" w14:textId="77777777" w:rsidR="008537EE" w:rsidRPr="00E05224" w:rsidRDefault="00E05224" w:rsidP="009036C3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left="1267" w:right="-390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14:paraId="2DC1A67B" w14:textId="77777777" w:rsidR="008537EE" w:rsidRDefault="008537EE" w:rsidP="009036C3">
      <w:pPr>
        <w:spacing w:before="8" w:after="0" w:line="180" w:lineRule="exact"/>
        <w:ind w:right="60"/>
        <w:rPr>
          <w:sz w:val="18"/>
          <w:szCs w:val="18"/>
        </w:rPr>
      </w:pPr>
    </w:p>
    <w:p w14:paraId="63FA0BC0" w14:textId="77777777" w:rsidR="00F01821" w:rsidRDefault="00F01821" w:rsidP="009036C3">
      <w:pPr>
        <w:spacing w:after="0" w:line="241" w:lineRule="auto"/>
        <w:ind w:right="50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14:paraId="75BDF37B" w14:textId="671BD97B" w:rsidR="002B117A" w:rsidRPr="002B117A" w:rsidRDefault="002B117A" w:rsidP="009036C3">
      <w:pPr>
        <w:pStyle w:val="ListParagraph"/>
        <w:numPr>
          <w:ilvl w:val="0"/>
          <w:numId w:val="8"/>
        </w:numPr>
        <w:spacing w:after="0" w:line="241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>May 1</w:t>
      </w:r>
      <w:r w:rsidR="00533E74">
        <w:rPr>
          <w:rFonts w:ascii="Times New Roman" w:eastAsia="Times New Roman" w:hAnsi="Times New Roman" w:cs="Times New Roman"/>
          <w:b/>
          <w:color w:val="231F20"/>
          <w:spacing w:val="-3"/>
        </w:rPr>
        <w:t>0</w:t>
      </w:r>
    </w:p>
    <w:p w14:paraId="1332AE2C" w14:textId="5E345539" w:rsidR="002B117A" w:rsidRPr="002B117A" w:rsidRDefault="002B117A" w:rsidP="009036C3">
      <w:pPr>
        <w:pStyle w:val="ListParagraph"/>
        <w:numPr>
          <w:ilvl w:val="0"/>
          <w:numId w:val="8"/>
        </w:numPr>
        <w:spacing w:after="0" w:line="241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August </w:t>
      </w:r>
      <w:r w:rsidR="00533E74">
        <w:rPr>
          <w:rFonts w:ascii="Times New Roman" w:eastAsia="Times New Roman" w:hAnsi="Times New Roman" w:cs="Times New Roman"/>
          <w:b/>
          <w:color w:val="231F20"/>
          <w:spacing w:val="-3"/>
        </w:rPr>
        <w:t>9</w:t>
      </w:r>
    </w:p>
    <w:p w14:paraId="1A508476" w14:textId="75B66B5E" w:rsidR="002B117A" w:rsidRPr="00F01821" w:rsidRDefault="002B117A" w:rsidP="009036C3">
      <w:pPr>
        <w:pStyle w:val="ListParagraph"/>
        <w:numPr>
          <w:ilvl w:val="0"/>
          <w:numId w:val="8"/>
        </w:numPr>
        <w:spacing w:after="0" w:line="241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31F20"/>
          <w:spacing w:val="-3"/>
        </w:rPr>
        <w:t xml:space="preserve">November </w:t>
      </w:r>
      <w:r w:rsidR="00533E74">
        <w:rPr>
          <w:rFonts w:ascii="Times New Roman" w:eastAsia="Times New Roman" w:hAnsi="Times New Roman" w:cs="Times New Roman"/>
          <w:b/>
          <w:color w:val="231F20"/>
          <w:spacing w:val="-3"/>
        </w:rPr>
        <w:t>8</w:t>
      </w:r>
    </w:p>
    <w:p w14:paraId="1DF6585E" w14:textId="77777777" w:rsidR="008537EE" w:rsidRDefault="008537EE" w:rsidP="009036C3">
      <w:pPr>
        <w:spacing w:before="9" w:after="0" w:line="240" w:lineRule="exact"/>
        <w:rPr>
          <w:sz w:val="24"/>
          <w:szCs w:val="24"/>
        </w:rPr>
      </w:pPr>
    </w:p>
    <w:p w14:paraId="030620CC" w14:textId="28500127" w:rsidR="008537EE" w:rsidRDefault="00F01821" w:rsidP="009036C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  <w:r w:rsidR="009036C3">
        <w:rPr>
          <w:rFonts w:ascii="Times New Roman" w:eastAsia="Times New Roman" w:hAnsi="Times New Roman" w:cs="Times New Roman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Funding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anno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>
        <w:rPr>
          <w:rFonts w:ascii="Times New Roman" w:eastAsia="Times New Roman" w:hAnsi="Times New Roman" w:cs="Times New Roman"/>
          <w:color w:val="231F20"/>
        </w:rPr>
        <w:t>nce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ents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ade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four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wee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wi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app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ub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issi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 dead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14:paraId="1D24EB95" w14:textId="77777777" w:rsidR="008537EE" w:rsidRDefault="008537EE" w:rsidP="009036C3">
      <w:pPr>
        <w:spacing w:before="8" w:after="0" w:line="180" w:lineRule="exact"/>
        <w:rPr>
          <w:sz w:val="18"/>
          <w:szCs w:val="18"/>
        </w:rPr>
      </w:pPr>
    </w:p>
    <w:p w14:paraId="2C6E72D2" w14:textId="77777777" w:rsidR="008537EE" w:rsidRDefault="00F01821" w:rsidP="009036C3">
      <w:pPr>
        <w:spacing w:after="0" w:line="240" w:lineRule="auto"/>
        <w:ind w:right="-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14:paraId="2437BBE8" w14:textId="77777777" w:rsidR="008537EE" w:rsidRDefault="008537EE" w:rsidP="009036C3">
      <w:pPr>
        <w:spacing w:before="6" w:after="0" w:line="240" w:lineRule="exact"/>
        <w:rPr>
          <w:sz w:val="24"/>
          <w:szCs w:val="24"/>
        </w:rPr>
      </w:pPr>
    </w:p>
    <w:p w14:paraId="0930700D" w14:textId="77777777" w:rsidR="008537EE" w:rsidRDefault="00E05224" w:rsidP="009036C3">
      <w:pPr>
        <w:spacing w:after="0" w:line="240" w:lineRule="auto"/>
        <w:ind w:left="112" w:right="-3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1177B9">
        <w:rPr>
          <w:rFonts w:ascii="Times New Roman" w:eastAsia="Times New Roman" w:hAnsi="Times New Roman" w:cs="Times New Roman"/>
          <w:color w:val="231F20"/>
        </w:rPr>
        <w:t xml:space="preserve">Laura Sugarwala </w:t>
      </w:r>
      <w:r w:rsidR="00F01821">
        <w:rPr>
          <w:rFonts w:ascii="Times New Roman" w:eastAsia="Times New Roman" w:hAnsi="Times New Roman" w:cs="Times New Roman"/>
          <w:color w:val="231F20"/>
        </w:rPr>
        <w:t>via email at</w:t>
      </w:r>
      <w:r w:rsidR="00460968">
        <w:rPr>
          <w:rFonts w:ascii="Times New Roman" w:eastAsia="Times New Roman" w:hAnsi="Times New Roman" w:cs="Times New Roman"/>
          <w:color w:val="231F20"/>
        </w:rPr>
        <w:t xml:space="preserve"> </w:t>
      </w:r>
      <w:hyperlink r:id="rId9" w:history="1">
        <w:r w:rsidR="001177B9" w:rsidRPr="00A131B0">
          <w:rPr>
            <w:rStyle w:val="Hyperlink"/>
            <w:rFonts w:ascii="Times New Roman" w:eastAsia="Times New Roman" w:hAnsi="Times New Roman" w:cs="Times New Roman"/>
          </w:rPr>
          <w:t>Laura_Sugarwala@URMC.Rochester.edu</w:t>
        </w:r>
      </w:hyperlink>
      <w:r w:rsidR="001177B9">
        <w:rPr>
          <w:rStyle w:val="Hyperlink"/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 w:rsidR="001A16F0">
        <w:rPr>
          <w:rFonts w:ascii="Times New Roman" w:eastAsia="Times New Roman" w:hAnsi="Times New Roman" w:cs="Times New Roman"/>
          <w:color w:val="231F20"/>
          <w:spacing w:val="-2"/>
        </w:rPr>
        <w:t>602-0808</w:t>
      </w:r>
      <w:r w:rsidR="0011290C">
        <w:rPr>
          <w:rFonts w:ascii="Times New Roman" w:eastAsia="Times New Roman" w:hAnsi="Times New Roman" w:cs="Times New Roman"/>
          <w:color w:val="231F20"/>
        </w:rPr>
        <w:t xml:space="preserve">. </w:t>
      </w:r>
    </w:p>
    <w:p w14:paraId="2247621D" w14:textId="77777777" w:rsidR="008537EE" w:rsidRDefault="008537EE" w:rsidP="009036C3">
      <w:pPr>
        <w:spacing w:before="18" w:after="0" w:line="240" w:lineRule="exact"/>
        <w:rPr>
          <w:sz w:val="24"/>
          <w:szCs w:val="24"/>
        </w:rPr>
      </w:pPr>
    </w:p>
    <w:p w14:paraId="278BBFA3" w14:textId="77777777" w:rsidR="008537EE" w:rsidRPr="00F01821" w:rsidRDefault="00E05224" w:rsidP="009036C3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14:paraId="3743A688" w14:textId="77777777" w:rsidR="00F01821" w:rsidRDefault="00E05224" w:rsidP="009036C3">
      <w:pPr>
        <w:spacing w:after="120" w:line="252" w:lineRule="exact"/>
        <w:ind w:left="115" w:right="-390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14:paraId="395892D6" w14:textId="77777777" w:rsidR="008537EE" w:rsidRDefault="00E05224" w:rsidP="009036C3">
      <w:pPr>
        <w:spacing w:after="120" w:line="252" w:lineRule="exact"/>
        <w:ind w:left="115" w:right="-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14:paraId="1605F702" w14:textId="77777777" w:rsidR="008537EE" w:rsidRPr="00E05224" w:rsidRDefault="0053164D" w:rsidP="009036C3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14:paraId="7DE1C457" w14:textId="77777777" w:rsidR="008537EE" w:rsidRPr="00E05224" w:rsidRDefault="0053164D" w:rsidP="009036C3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14:paraId="59363BC9" w14:textId="77777777" w:rsidR="008537EE" w:rsidRPr="00E05224" w:rsidRDefault="002439BC" w:rsidP="009036C3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14:paraId="10A0635E" w14:textId="77777777" w:rsidR="008537EE" w:rsidRPr="00E05224" w:rsidRDefault="00F01821" w:rsidP="009036C3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14:paraId="7410BC5A" w14:textId="77777777" w:rsidR="008537EE" w:rsidRPr="00E05224" w:rsidRDefault="002439BC" w:rsidP="009036C3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14:paraId="4116B32B" w14:textId="77777777" w:rsidR="008537EE" w:rsidRPr="00E05224" w:rsidRDefault="00F01821" w:rsidP="009036C3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14:paraId="38E3030A" w14:textId="7B9E7B34" w:rsidR="008537EE" w:rsidRPr="001A16F0" w:rsidRDefault="00832054" w:rsidP="009036C3">
      <w:pPr>
        <w:spacing w:before="1" w:after="0" w:line="241" w:lineRule="auto"/>
        <w:ind w:left="114" w:right="-390"/>
        <w:rPr>
          <w:rFonts w:ascii="Times New Roman" w:eastAsia="Times New Roman" w:hAnsi="Times New Roman" w:cs="Times New Roman"/>
        </w:rPr>
        <w:sectPr w:rsidR="008537EE" w:rsidRPr="001A16F0">
          <w:pgSz w:w="12240" w:h="15840"/>
          <w:pgMar w:top="940" w:right="1060" w:bottom="280" w:left="10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="001A16F0">
        <w:rPr>
          <w:rFonts w:ascii="Times New Roman" w:eastAsia="Times New Roman" w:hAnsi="Times New Roman" w:cs="Times New Roman"/>
          <w:color w:val="231F20"/>
          <w:spacing w:val="1"/>
        </w:rPr>
        <w:t>ons.</w:t>
      </w:r>
    </w:p>
    <w:p w14:paraId="3D0AD3D5" w14:textId="77777777" w:rsidR="001A16F0" w:rsidRDefault="001A16F0" w:rsidP="003A7787">
      <w:pPr>
        <w:spacing w:before="60" w:after="0" w:line="240" w:lineRule="auto"/>
        <w:ind w:right="1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14:paraId="636D6087" w14:textId="77777777" w:rsidR="001A16F0" w:rsidRDefault="001A16F0" w:rsidP="003A7787">
      <w:pPr>
        <w:spacing w:before="16" w:after="0" w:line="260" w:lineRule="exact"/>
        <w:rPr>
          <w:sz w:val="26"/>
          <w:szCs w:val="26"/>
        </w:rPr>
      </w:pPr>
    </w:p>
    <w:p w14:paraId="761D0630" w14:textId="77777777" w:rsidR="001A16F0" w:rsidRDefault="001A16F0" w:rsidP="003A7787">
      <w:pPr>
        <w:spacing w:after="0" w:line="240" w:lineRule="auto"/>
        <w:ind w:right="19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14:paraId="528355E6" w14:textId="3B4382F0" w:rsidR="001A16F0" w:rsidRPr="00533E74" w:rsidRDefault="003A7787" w:rsidP="003A7787">
      <w:pPr>
        <w:spacing w:after="0" w:line="240" w:lineRule="auto"/>
        <w:ind w:right="35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A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"/>
          <w:sz w:val="19"/>
          <w:szCs w:val="19"/>
        </w:rPr>
        <w:t>PP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"/>
          <w:sz w:val="19"/>
          <w:szCs w:val="19"/>
        </w:rPr>
        <w:t>R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"/>
          <w:sz w:val="19"/>
          <w:szCs w:val="19"/>
        </w:rPr>
        <w:t>O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"/>
          <w:sz w:val="19"/>
          <w:szCs w:val="19"/>
        </w:rPr>
        <w:t>V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"/>
          <w:sz w:val="19"/>
          <w:szCs w:val="19"/>
        </w:rPr>
        <w:t>E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z w:val="19"/>
          <w:szCs w:val="19"/>
        </w:rPr>
        <w:t>D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9"/>
          <w:sz w:val="19"/>
          <w:szCs w:val="19"/>
        </w:rPr>
        <w:t xml:space="preserve"> 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"/>
          <w:w w:val="99"/>
          <w:sz w:val="24"/>
          <w:szCs w:val="24"/>
        </w:rPr>
        <w:t>S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"/>
          <w:w w:val="99"/>
          <w:sz w:val="19"/>
          <w:szCs w:val="19"/>
        </w:rPr>
        <w:t>E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"/>
          <w:w w:val="99"/>
          <w:sz w:val="19"/>
          <w:szCs w:val="19"/>
        </w:rPr>
        <w:t>P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"/>
          <w:w w:val="99"/>
          <w:sz w:val="19"/>
          <w:szCs w:val="19"/>
        </w:rPr>
        <w:t>TEM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2"/>
          <w:w w:val="99"/>
          <w:sz w:val="19"/>
          <w:szCs w:val="19"/>
        </w:rPr>
        <w:t>B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"/>
          <w:w w:val="99"/>
          <w:sz w:val="19"/>
          <w:szCs w:val="19"/>
        </w:rPr>
        <w:t>E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w w:val="99"/>
          <w:sz w:val="19"/>
          <w:szCs w:val="19"/>
        </w:rPr>
        <w:t>R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11"/>
          <w:w w:val="99"/>
          <w:sz w:val="24"/>
          <w:szCs w:val="24"/>
        </w:rPr>
        <w:t xml:space="preserve"> </w:t>
      </w:r>
      <w:r w:rsidR="001A16F0" w:rsidRPr="00533E74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2008</w:t>
      </w:r>
    </w:p>
    <w:p w14:paraId="2C33D2BA" w14:textId="77777777" w:rsidR="001A16F0" w:rsidRDefault="001A16F0" w:rsidP="001A16F0">
      <w:pPr>
        <w:spacing w:after="0" w:line="200" w:lineRule="exact"/>
        <w:rPr>
          <w:sz w:val="20"/>
          <w:szCs w:val="20"/>
        </w:rPr>
      </w:pPr>
    </w:p>
    <w:p w14:paraId="5B27E955" w14:textId="77777777" w:rsidR="001A16F0" w:rsidRDefault="001A16F0" w:rsidP="001A16F0">
      <w:pPr>
        <w:spacing w:after="0" w:line="200" w:lineRule="exact"/>
        <w:rPr>
          <w:sz w:val="20"/>
          <w:szCs w:val="20"/>
        </w:rPr>
      </w:pPr>
    </w:p>
    <w:p w14:paraId="252F51D3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14:paraId="2362CD5E" w14:textId="77777777" w:rsidR="001A16F0" w:rsidRPr="00BF416A" w:rsidRDefault="001A16F0" w:rsidP="001A16F0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06D4E17" w14:textId="77777777" w:rsidR="001A16F0" w:rsidRDefault="001A16F0" w:rsidP="001A16F0">
      <w:pPr>
        <w:spacing w:before="1" w:after="0" w:line="130" w:lineRule="exact"/>
        <w:jc w:val="both"/>
        <w:rPr>
          <w:sz w:val="13"/>
          <w:szCs w:val="13"/>
        </w:rPr>
      </w:pPr>
    </w:p>
    <w:p w14:paraId="1C599203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14:paraId="334345C5" w14:textId="77777777" w:rsidR="001A16F0" w:rsidRPr="00BF416A" w:rsidRDefault="001A16F0" w:rsidP="001A16F0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36D877C0" w14:textId="77777777" w:rsidR="001A16F0" w:rsidRDefault="001A16F0" w:rsidP="001A16F0">
      <w:pPr>
        <w:spacing w:before="7" w:after="0" w:line="100" w:lineRule="exact"/>
        <w:jc w:val="both"/>
        <w:rPr>
          <w:sz w:val="10"/>
          <w:szCs w:val="10"/>
        </w:rPr>
      </w:pPr>
    </w:p>
    <w:p w14:paraId="2976CAC8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14:paraId="4D4E1FD1" w14:textId="77777777" w:rsidR="001A16F0" w:rsidRPr="00BF416A" w:rsidRDefault="001A16F0" w:rsidP="001A16F0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14:paraId="49276181" w14:textId="77777777" w:rsidR="001A16F0" w:rsidRDefault="001A16F0" w:rsidP="001A16F0">
      <w:pPr>
        <w:spacing w:after="0" w:line="110" w:lineRule="exact"/>
        <w:jc w:val="both"/>
        <w:rPr>
          <w:sz w:val="11"/>
          <w:szCs w:val="11"/>
        </w:rPr>
      </w:pPr>
    </w:p>
    <w:p w14:paraId="06D45DC5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14:paraId="1C1E021F" w14:textId="77777777" w:rsidR="001A16F0" w:rsidRPr="00BF416A" w:rsidRDefault="001A16F0" w:rsidP="001A16F0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14:paraId="4644118A" w14:textId="77777777" w:rsidR="001A16F0" w:rsidRDefault="001A16F0" w:rsidP="001A16F0">
      <w:pPr>
        <w:spacing w:after="0" w:line="110" w:lineRule="exact"/>
        <w:jc w:val="both"/>
        <w:rPr>
          <w:sz w:val="11"/>
          <w:szCs w:val="11"/>
        </w:rPr>
      </w:pPr>
    </w:p>
    <w:p w14:paraId="3C61B067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14:paraId="0AB92E05" w14:textId="77777777" w:rsidR="001A16F0" w:rsidRPr="00BF416A" w:rsidRDefault="001A16F0" w:rsidP="001A16F0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D273E0B" w14:textId="77777777" w:rsidR="001A16F0" w:rsidRDefault="001A16F0" w:rsidP="001A16F0">
      <w:pPr>
        <w:spacing w:after="0" w:line="110" w:lineRule="exact"/>
        <w:jc w:val="both"/>
        <w:rPr>
          <w:sz w:val="11"/>
          <w:szCs w:val="11"/>
        </w:rPr>
      </w:pPr>
    </w:p>
    <w:p w14:paraId="65843018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14:paraId="1B35EB8D" w14:textId="77777777" w:rsidR="001A16F0" w:rsidRPr="00BF416A" w:rsidRDefault="001A16F0" w:rsidP="001A16F0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7E9A4A19" w14:textId="77777777" w:rsidR="001A16F0" w:rsidRDefault="001A16F0" w:rsidP="001A16F0">
      <w:pPr>
        <w:spacing w:before="7" w:after="0" w:line="100" w:lineRule="exact"/>
        <w:jc w:val="both"/>
        <w:rPr>
          <w:sz w:val="10"/>
          <w:szCs w:val="10"/>
        </w:rPr>
      </w:pPr>
    </w:p>
    <w:p w14:paraId="0019A509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14:paraId="72DCF8CC" w14:textId="77777777" w:rsidR="001A16F0" w:rsidRPr="00BF416A" w:rsidRDefault="001A16F0" w:rsidP="001A16F0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14:paraId="2241A299" w14:textId="77777777" w:rsidR="001A16F0" w:rsidRDefault="001A16F0" w:rsidP="001A16F0">
      <w:pPr>
        <w:spacing w:before="5" w:after="0" w:line="110" w:lineRule="exact"/>
        <w:rPr>
          <w:sz w:val="11"/>
          <w:szCs w:val="11"/>
        </w:rPr>
      </w:pPr>
    </w:p>
    <w:p w14:paraId="4B078BD7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14:paraId="7B8CA326" w14:textId="77777777" w:rsidR="001A16F0" w:rsidRDefault="001A16F0" w:rsidP="001A16F0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g:</w:t>
      </w:r>
    </w:p>
    <w:p w14:paraId="5D5BE629" w14:textId="77777777" w:rsidR="001A16F0" w:rsidRPr="00BF416A" w:rsidRDefault="001A16F0" w:rsidP="001A16F0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14:paraId="29998864" w14:textId="77777777" w:rsidR="001A16F0" w:rsidRPr="00BF416A" w:rsidRDefault="001A16F0" w:rsidP="001A16F0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14:paraId="02122179" w14:textId="77777777" w:rsidR="001A16F0" w:rsidRPr="00BF416A" w:rsidRDefault="001A16F0" w:rsidP="001A16F0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14:paraId="0C9ADAD4" w14:textId="77777777" w:rsidR="001A16F0" w:rsidRPr="00BF416A" w:rsidRDefault="001A16F0" w:rsidP="001A16F0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14:paraId="2BC9AF84" w14:textId="77777777" w:rsidR="001A16F0" w:rsidRDefault="001A16F0" w:rsidP="001A16F0">
      <w:pPr>
        <w:spacing w:after="0" w:line="110" w:lineRule="exact"/>
        <w:rPr>
          <w:sz w:val="11"/>
          <w:szCs w:val="11"/>
        </w:rPr>
      </w:pPr>
    </w:p>
    <w:p w14:paraId="735F23C5" w14:textId="77777777" w:rsidR="001A16F0" w:rsidRPr="00BF416A" w:rsidRDefault="001A16F0" w:rsidP="001A16F0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14:paraId="23EC42CD" w14:textId="104B84A5" w:rsidR="001A16F0" w:rsidRDefault="001A16F0" w:rsidP="001A16F0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the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14:paraId="3C2C6790" w14:textId="2E84D582" w:rsidR="000772CD" w:rsidRPr="000772CD" w:rsidRDefault="000772CD" w:rsidP="000772CD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72CD">
        <w:rPr>
          <w:rFonts w:ascii="Times New Roman" w:eastAsia="Times New Roman" w:hAnsi="Times New Roman" w:cs="Times New Roman"/>
          <w:i/>
          <w:sz w:val="24"/>
          <w:szCs w:val="24"/>
        </w:rPr>
        <w:t xml:space="preserve">* These guidelines apply specifically to Community-Based Participatory Research </w:t>
      </w:r>
    </w:p>
    <w:p w14:paraId="39CB88DE" w14:textId="77777777" w:rsidR="001A16F0" w:rsidRDefault="001A16F0" w:rsidP="001A16F0">
      <w:pPr>
        <w:spacing w:before="8" w:after="0" w:line="260" w:lineRule="exact"/>
        <w:rPr>
          <w:sz w:val="26"/>
          <w:szCs w:val="26"/>
        </w:rPr>
      </w:pPr>
    </w:p>
    <w:p w14:paraId="5504A31D" w14:textId="666B4A35" w:rsidR="008537EE" w:rsidRDefault="008537EE" w:rsidP="001A16F0">
      <w:pPr>
        <w:spacing w:before="60" w:after="0" w:line="240" w:lineRule="auto"/>
        <w:ind w:right="1646"/>
        <w:rPr>
          <w:rFonts w:ascii="Times New Roman" w:eastAsia="Times New Roman" w:hAnsi="Times New Roman" w:cs="Times New Roman"/>
          <w:sz w:val="24"/>
          <w:szCs w:val="24"/>
        </w:rPr>
      </w:pPr>
    </w:p>
    <w:sectPr w:rsidR="008537EE" w:rsidSect="003A7787">
      <w:pgSz w:w="12240" w:h="15840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48ED" w14:textId="77777777" w:rsidR="002D7A8E" w:rsidRDefault="002D7A8E" w:rsidP="001A16F0">
      <w:pPr>
        <w:spacing w:after="0" w:line="240" w:lineRule="auto"/>
      </w:pPr>
      <w:r>
        <w:separator/>
      </w:r>
    </w:p>
  </w:endnote>
  <w:endnote w:type="continuationSeparator" w:id="0">
    <w:p w14:paraId="123F7EAE" w14:textId="77777777" w:rsidR="002D7A8E" w:rsidRDefault="002D7A8E" w:rsidP="001A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5773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1B705" w14:textId="77777777" w:rsidR="001A16F0" w:rsidRDefault="001A16F0" w:rsidP="007139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670A3D" w14:textId="77777777" w:rsidR="001A16F0" w:rsidRDefault="001A16F0" w:rsidP="001A16F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607279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204DFA" w14:textId="4810DB91" w:rsidR="001A16F0" w:rsidRPr="001A16F0" w:rsidRDefault="001A16F0" w:rsidP="007139B4">
        <w:pPr>
          <w:pStyle w:val="Footer"/>
          <w:framePr w:wrap="none" w:vAnchor="text" w:hAnchor="margin" w:y="1"/>
          <w:rPr>
            <w:rStyle w:val="PageNumber"/>
            <w:rFonts w:ascii="Times New Roman" w:hAnsi="Times New Roman" w:cs="Times New Roman"/>
          </w:rPr>
        </w:pPr>
        <w:r w:rsidRPr="001A16F0">
          <w:rPr>
            <w:rStyle w:val="PageNumber"/>
            <w:rFonts w:ascii="Times New Roman" w:hAnsi="Times New Roman" w:cs="Times New Roman"/>
          </w:rPr>
          <w:fldChar w:fldCharType="begin"/>
        </w:r>
        <w:r w:rsidRPr="001A16F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A16F0">
          <w:rPr>
            <w:rStyle w:val="PageNumber"/>
            <w:rFonts w:ascii="Times New Roman" w:hAnsi="Times New Roman" w:cs="Times New Roman"/>
          </w:rPr>
          <w:fldChar w:fldCharType="separate"/>
        </w:r>
        <w:r w:rsidR="00F32D94">
          <w:rPr>
            <w:rStyle w:val="PageNumber"/>
            <w:rFonts w:ascii="Times New Roman" w:hAnsi="Times New Roman" w:cs="Times New Roman"/>
            <w:noProof/>
          </w:rPr>
          <w:t>4</w:t>
        </w:r>
        <w:r w:rsidRPr="001A16F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95C56B2" w14:textId="7FF5D633" w:rsidR="001A16F0" w:rsidRPr="001A16F0" w:rsidRDefault="00C422FE" w:rsidP="001A16F0">
    <w:pPr>
      <w:pStyle w:val="Footer"/>
      <w:ind w:firstLine="36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V3.17.21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E382" w14:textId="77777777" w:rsidR="002D7A8E" w:rsidRDefault="002D7A8E" w:rsidP="001A16F0">
      <w:pPr>
        <w:spacing w:after="0" w:line="240" w:lineRule="auto"/>
      </w:pPr>
      <w:r>
        <w:separator/>
      </w:r>
    </w:p>
  </w:footnote>
  <w:footnote w:type="continuationSeparator" w:id="0">
    <w:p w14:paraId="323A4B4B" w14:textId="77777777" w:rsidR="002D7A8E" w:rsidRDefault="002D7A8E" w:rsidP="001A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72B"/>
    <w:multiLevelType w:val="hybridMultilevel"/>
    <w:tmpl w:val="F94C6B58"/>
    <w:lvl w:ilvl="0" w:tplc="1D824E0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2C82"/>
    <w:multiLevelType w:val="hybridMultilevel"/>
    <w:tmpl w:val="782E1A7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AA63597"/>
    <w:multiLevelType w:val="hybridMultilevel"/>
    <w:tmpl w:val="2C46C3C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0" w15:restartNumberingAfterBreak="0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EE"/>
    <w:rsid w:val="00012B43"/>
    <w:rsid w:val="00013029"/>
    <w:rsid w:val="00017669"/>
    <w:rsid w:val="000270B5"/>
    <w:rsid w:val="000772CD"/>
    <w:rsid w:val="000B31E6"/>
    <w:rsid w:val="000B6510"/>
    <w:rsid w:val="000C2359"/>
    <w:rsid w:val="000D34B2"/>
    <w:rsid w:val="00101604"/>
    <w:rsid w:val="00106954"/>
    <w:rsid w:val="00107AAC"/>
    <w:rsid w:val="0011290C"/>
    <w:rsid w:val="001177B9"/>
    <w:rsid w:val="00175719"/>
    <w:rsid w:val="00196BDE"/>
    <w:rsid w:val="001A16F0"/>
    <w:rsid w:val="001D0B82"/>
    <w:rsid w:val="002002A0"/>
    <w:rsid w:val="00212A2F"/>
    <w:rsid w:val="00240E97"/>
    <w:rsid w:val="002439BC"/>
    <w:rsid w:val="002B117A"/>
    <w:rsid w:val="002D7A8E"/>
    <w:rsid w:val="0037052D"/>
    <w:rsid w:val="003A7787"/>
    <w:rsid w:val="003F4B38"/>
    <w:rsid w:val="004022B4"/>
    <w:rsid w:val="00426C81"/>
    <w:rsid w:val="00460968"/>
    <w:rsid w:val="004F59D0"/>
    <w:rsid w:val="0053164D"/>
    <w:rsid w:val="00533E74"/>
    <w:rsid w:val="00596382"/>
    <w:rsid w:val="005D03D1"/>
    <w:rsid w:val="005F1187"/>
    <w:rsid w:val="006017B4"/>
    <w:rsid w:val="00625B26"/>
    <w:rsid w:val="00634329"/>
    <w:rsid w:val="00640B24"/>
    <w:rsid w:val="0068407C"/>
    <w:rsid w:val="0069489C"/>
    <w:rsid w:val="006E0121"/>
    <w:rsid w:val="006E79A3"/>
    <w:rsid w:val="00722304"/>
    <w:rsid w:val="00750421"/>
    <w:rsid w:val="00756EBB"/>
    <w:rsid w:val="00786AE7"/>
    <w:rsid w:val="007F5E47"/>
    <w:rsid w:val="00832054"/>
    <w:rsid w:val="008537EE"/>
    <w:rsid w:val="00860779"/>
    <w:rsid w:val="008E0DA4"/>
    <w:rsid w:val="009036C3"/>
    <w:rsid w:val="00954307"/>
    <w:rsid w:val="009647A8"/>
    <w:rsid w:val="009C5ACB"/>
    <w:rsid w:val="009E73BB"/>
    <w:rsid w:val="00A34F56"/>
    <w:rsid w:val="00A5082E"/>
    <w:rsid w:val="00A73436"/>
    <w:rsid w:val="00A8276C"/>
    <w:rsid w:val="00AE44B5"/>
    <w:rsid w:val="00B71750"/>
    <w:rsid w:val="00BB28EE"/>
    <w:rsid w:val="00BE3D40"/>
    <w:rsid w:val="00BF416A"/>
    <w:rsid w:val="00C03712"/>
    <w:rsid w:val="00C422FE"/>
    <w:rsid w:val="00C7252E"/>
    <w:rsid w:val="00CC4DE8"/>
    <w:rsid w:val="00CE7B06"/>
    <w:rsid w:val="00D6012D"/>
    <w:rsid w:val="00D67D88"/>
    <w:rsid w:val="00DA03A4"/>
    <w:rsid w:val="00E05224"/>
    <w:rsid w:val="00E16915"/>
    <w:rsid w:val="00E443DB"/>
    <w:rsid w:val="00EE6E9F"/>
    <w:rsid w:val="00EF076D"/>
    <w:rsid w:val="00EF3FFA"/>
    <w:rsid w:val="00F01821"/>
    <w:rsid w:val="00F32D94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BC2E"/>
  <w15:docId w15:val="{E20031B1-12B7-45D0-A948-945E93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F0"/>
  </w:style>
  <w:style w:type="paragraph" w:styleId="Footer">
    <w:name w:val="footer"/>
    <w:basedOn w:val="Normal"/>
    <w:link w:val="FooterChar"/>
    <w:uiPriority w:val="99"/>
    <w:unhideWhenUsed/>
    <w:rsid w:val="001A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F0"/>
  </w:style>
  <w:style w:type="character" w:styleId="PageNumber">
    <w:name w:val="page number"/>
    <w:basedOn w:val="DefaultParagraphFont"/>
    <w:uiPriority w:val="99"/>
    <w:semiHidden/>
    <w:unhideWhenUsed/>
    <w:rsid w:val="001A16F0"/>
  </w:style>
  <w:style w:type="character" w:styleId="CommentReference">
    <w:name w:val="annotation reference"/>
    <w:basedOn w:val="DefaultParagraphFont"/>
    <w:uiPriority w:val="99"/>
    <w:semiHidden/>
    <w:unhideWhenUsed/>
    <w:rsid w:val="0069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_Sugarwala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Microsoft Office User</cp:lastModifiedBy>
  <cp:revision>5</cp:revision>
  <cp:lastPrinted>2020-04-07T12:54:00Z</cp:lastPrinted>
  <dcterms:created xsi:type="dcterms:W3CDTF">2021-03-17T18:43:00Z</dcterms:created>
  <dcterms:modified xsi:type="dcterms:W3CDTF">2021-04-05T21:58:00Z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