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F8670" w14:textId="1EF8D0EA" w:rsidR="00340CF3" w:rsidRPr="00B34B8F" w:rsidRDefault="00B34B8F">
      <w:pPr>
        <w:rPr>
          <w:b/>
          <w:bCs/>
          <w:sz w:val="32"/>
          <w:szCs w:val="32"/>
        </w:rPr>
      </w:pPr>
      <w:r w:rsidRPr="00B34B8F">
        <w:rPr>
          <w:b/>
          <w:bCs/>
          <w:sz w:val="32"/>
          <w:szCs w:val="32"/>
        </w:rPr>
        <w:t>Back to School – Making Lunch a Success</w:t>
      </w:r>
    </w:p>
    <w:p w14:paraId="48DB43EC" w14:textId="17D9C8BB" w:rsidR="00B34B8F" w:rsidRDefault="00B34B8F">
      <w:r>
        <w:t xml:space="preserve">Try to pair a carbohydrate with a protein (i.e. – </w:t>
      </w:r>
      <w:r w:rsidR="00350BEE">
        <w:t>hard-boiled</w:t>
      </w:r>
      <w:r>
        <w:t xml:space="preserve"> egg, seeds, nuts, hummus, yogurt)</w:t>
      </w:r>
    </w:p>
    <w:p w14:paraId="76D8CE27" w14:textId="1AC784CE" w:rsidR="00B34B8F" w:rsidRDefault="00B34B8F">
      <w:r>
        <w:t>If possible, pack lunches the night before to avoid possible chaos in the morning</w:t>
      </w:r>
    </w:p>
    <w:p w14:paraId="4528A964" w14:textId="2BD23060" w:rsidR="00B34B8F" w:rsidRDefault="00B34B8F">
      <w:r>
        <w:t>It doesn’t have to be a perfect meal. It’s OK to have a nutrient-dense collection of snacks</w:t>
      </w:r>
    </w:p>
    <w:p w14:paraId="63741556" w14:textId="7802BBA6" w:rsidR="00B34B8F" w:rsidRDefault="00B34B8F">
      <w:r>
        <w:t xml:space="preserve">Pack a reusable water bottle </w:t>
      </w:r>
    </w:p>
    <w:p w14:paraId="5B8FD1CD" w14:textId="2873B07E" w:rsidR="00B34B8F" w:rsidRDefault="00B34B8F">
      <w:r>
        <w:t>Include the kids in the packing</w:t>
      </w:r>
    </w:p>
    <w:p w14:paraId="24191B67" w14:textId="47091636" w:rsidR="00B34B8F" w:rsidRDefault="00B34B8F" w:rsidP="00B34B8F">
      <w:pPr>
        <w:pStyle w:val="ListParagraph"/>
        <w:numPr>
          <w:ilvl w:val="0"/>
          <w:numId w:val="1"/>
        </w:numPr>
      </w:pPr>
      <w:r>
        <w:t>This is a good time to discuss requests do you can add them to next week’s shopping list</w:t>
      </w:r>
    </w:p>
    <w:p w14:paraId="75195391" w14:textId="4DBBD272" w:rsidR="00B34B8F" w:rsidRDefault="00B34B8F" w:rsidP="00B34B8F">
      <w:pPr>
        <w:pStyle w:val="ListParagraph"/>
        <w:numPr>
          <w:ilvl w:val="0"/>
          <w:numId w:val="1"/>
        </w:numPr>
      </w:pPr>
      <w:r>
        <w:t>Giving a choice (between two items acceptable to you) will help them feel empowered and can decrease lunch burnout</w:t>
      </w:r>
    </w:p>
    <w:p w14:paraId="4A61DCB6" w14:textId="7D2E7A08" w:rsidR="00B34B8F" w:rsidRDefault="00B34B8F" w:rsidP="00B34B8F">
      <w:r>
        <w:t xml:space="preserve">Pack a high-protein snack </w:t>
      </w:r>
    </w:p>
    <w:p w14:paraId="2966FFFD" w14:textId="4B70E10D" w:rsidR="00B34B8F" w:rsidRDefault="00B34B8F" w:rsidP="00B34B8F">
      <w:pPr>
        <w:ind w:left="720"/>
      </w:pPr>
      <w:r>
        <w:t xml:space="preserve">Sometimes lunch periods can be very early in the morning or later in the afternoon, making a snack necessary </w:t>
      </w:r>
    </w:p>
    <w:p w14:paraId="516790A2" w14:textId="77777777" w:rsidR="00B34B8F" w:rsidRDefault="00B34B8F"/>
    <w:sectPr w:rsidR="00B34B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F4021"/>
    <w:multiLevelType w:val="hybridMultilevel"/>
    <w:tmpl w:val="8DFA2AFC"/>
    <w:lvl w:ilvl="0" w:tplc="D7E4DC4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0668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B8F"/>
    <w:rsid w:val="00020ADD"/>
    <w:rsid w:val="00340CF3"/>
    <w:rsid w:val="00350BEE"/>
    <w:rsid w:val="008B0F24"/>
    <w:rsid w:val="00B3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A01BE"/>
  <w15:chartTrackingRefBased/>
  <w15:docId w15:val="{54ECE5AC-A399-4C16-9DA3-6A645DF59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4B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4B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4B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4B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4B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4B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4B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4B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4B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4B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4B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4B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4B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4B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4B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4B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4B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4B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4B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4B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4B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4B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4B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4B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4B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4B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4B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4B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4B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608</Characters>
  <Application>Microsoft Office Word</Application>
  <DocSecurity>0</DocSecurity>
  <Lines>5</Lines>
  <Paragraphs>1</Paragraphs>
  <ScaleCrop>false</ScaleCrop>
  <Company>University of Rochester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Youmell, Rebecca J</dc:creator>
  <cp:keywords/>
  <dc:description/>
  <cp:lastModifiedBy>Youmell, Rebecca J</cp:lastModifiedBy>
  <cp:revision>2</cp:revision>
  <dcterms:created xsi:type="dcterms:W3CDTF">2026-04-23T18:39:00Z</dcterms:created>
  <dcterms:modified xsi:type="dcterms:W3CDTF">2026-04-23T18:45:00Z</dcterms:modified>
</cp:coreProperties>
</file>