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1BB2" w14:textId="77777777" w:rsidR="00F4036D" w:rsidRDefault="00F4036D" w:rsidP="00F4036D">
      <w:r w:rsidRPr="00521FE3">
        <w:rPr>
          <w:b/>
          <w:bCs/>
        </w:rPr>
        <w:t>Balancing Sweets and Treats</w:t>
      </w:r>
      <w:r>
        <w:rPr>
          <w:b/>
          <w:bCs/>
        </w:rPr>
        <w:t xml:space="preserve"> </w:t>
      </w:r>
      <w:r w:rsidRPr="00B527BB">
        <w:rPr>
          <w:b/>
          <w:bCs/>
        </w:rPr>
        <w:t>with Blood Sugar Control</w:t>
      </w:r>
    </w:p>
    <w:p w14:paraId="739C7E90" w14:textId="77777777" w:rsidR="00F4036D" w:rsidRDefault="00F4036D" w:rsidP="00F4036D">
      <w:r>
        <w:t>Before you go – Eat a meal packed with lean protein and whole grains (wheat bread, brown rice, whole grain pasta). Use the plate method as a guide</w:t>
      </w:r>
    </w:p>
    <w:p w14:paraId="55B040BD" w14:textId="77777777" w:rsidR="00F4036D" w:rsidRDefault="00F4036D" w:rsidP="00F4036D">
      <w:r>
        <w:t xml:space="preserve">Pack a snack full of protein and fiber </w:t>
      </w:r>
    </w:p>
    <w:p w14:paraId="65B07830" w14:textId="77777777" w:rsidR="00F4036D" w:rsidRDefault="00F4036D" w:rsidP="00F4036D">
      <w:r>
        <w:t>Try to avoid sugar-sweetened drinks</w:t>
      </w:r>
    </w:p>
    <w:p w14:paraId="3DFFA7FF" w14:textId="77777777" w:rsidR="00F4036D" w:rsidRDefault="00F4036D" w:rsidP="00F4036D">
      <w:r>
        <w:t>Be mindful of portion sizes – having some is OK</w:t>
      </w:r>
    </w:p>
    <w:p w14:paraId="13DCC452" w14:textId="77777777" w:rsidR="00F4036D" w:rsidRDefault="00F4036D" w:rsidP="00F4036D">
      <w:r>
        <w:t>Don’t overdo the sugar-free sweets. Eating too many sugar-free sweets may lead to an upset stomach.</w:t>
      </w:r>
    </w:p>
    <w:p w14:paraId="176439BC" w14:textId="77777777" w:rsidR="00F4036D" w:rsidRDefault="00F4036D" w:rsidP="00F4036D">
      <w:r>
        <w:t xml:space="preserve">Avoid using chocolate to treat low blood sugar. </w:t>
      </w:r>
    </w:p>
    <w:p w14:paraId="7B07A0C2" w14:textId="77777777" w:rsidR="00F4036D" w:rsidRDefault="00F4036D" w:rsidP="00F4036D">
      <w:r>
        <w:t>Offer to host a party with non-food activities. Invite people over for fun activities like crafts, games, pumpkin carving, and/or face painting.</w:t>
      </w:r>
    </w:p>
    <w:p w14:paraId="6EAF2CE8" w14:textId="77777777" w:rsidR="00F4036D" w:rsidRDefault="00F4036D" w:rsidP="00F4036D">
      <w:r>
        <w:t xml:space="preserve">Feeling festive? Try these snacks that add fall fun: </w:t>
      </w:r>
    </w:p>
    <w:p w14:paraId="515AB8FD" w14:textId="77777777" w:rsidR="00F4036D" w:rsidRDefault="00F4036D" w:rsidP="00F4036D">
      <w:pPr>
        <w:pStyle w:val="ListParagraph"/>
        <w:numPr>
          <w:ilvl w:val="0"/>
          <w:numId w:val="1"/>
        </w:numPr>
      </w:pPr>
      <w:r>
        <w:t>Roasted pumpkin seeds</w:t>
      </w:r>
    </w:p>
    <w:p w14:paraId="2077B3BA" w14:textId="77777777" w:rsidR="00F4036D" w:rsidRDefault="00F4036D" w:rsidP="00F4036D">
      <w:pPr>
        <w:pStyle w:val="ListParagraph"/>
        <w:numPr>
          <w:ilvl w:val="0"/>
          <w:numId w:val="1"/>
        </w:numPr>
      </w:pPr>
      <w:r>
        <w:t xml:space="preserve">Popcorn with nutmeg or cinnamon </w:t>
      </w:r>
    </w:p>
    <w:p w14:paraId="2B36BD0A" w14:textId="77777777" w:rsidR="00F4036D" w:rsidRDefault="00F4036D" w:rsidP="00F4036D">
      <w:pPr>
        <w:pStyle w:val="ListParagraph"/>
        <w:numPr>
          <w:ilvl w:val="0"/>
          <w:numId w:val="1"/>
        </w:numPr>
      </w:pPr>
      <w:r>
        <w:t>Cranberry almond energy balls</w:t>
      </w:r>
    </w:p>
    <w:p w14:paraId="6DFEF3A2" w14:textId="77777777" w:rsidR="00F4036D" w:rsidRDefault="00F4036D" w:rsidP="00F4036D">
      <w:pPr>
        <w:pStyle w:val="ListParagraph"/>
        <w:numPr>
          <w:ilvl w:val="0"/>
          <w:numId w:val="1"/>
        </w:numPr>
      </w:pPr>
      <w:r>
        <w:t xml:space="preserve">Lunch meat and cheese cutouts in festive shapes </w:t>
      </w:r>
    </w:p>
    <w:p w14:paraId="141DCDAE" w14:textId="77777777" w:rsidR="00340CF3" w:rsidRDefault="00340CF3"/>
    <w:sectPr w:rsidR="00340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70B19"/>
    <w:multiLevelType w:val="hybridMultilevel"/>
    <w:tmpl w:val="DD8258D2"/>
    <w:lvl w:ilvl="0" w:tplc="439C1A6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88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6D"/>
    <w:rsid w:val="00020ADD"/>
    <w:rsid w:val="00340CF3"/>
    <w:rsid w:val="008B0F24"/>
    <w:rsid w:val="00F4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5BF1D"/>
  <w15:chartTrackingRefBased/>
  <w15:docId w15:val="{B3A7BE21-B244-483E-92DA-9463C5F0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36D"/>
  </w:style>
  <w:style w:type="paragraph" w:styleId="Heading1">
    <w:name w:val="heading 1"/>
    <w:basedOn w:val="Normal"/>
    <w:next w:val="Normal"/>
    <w:link w:val="Heading1Char"/>
    <w:uiPriority w:val="9"/>
    <w:qFormat/>
    <w:rsid w:val="00F40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3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3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3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3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3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3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>University of Rochester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Youmell, Rebecca J</dc:creator>
  <cp:keywords/>
  <dc:description/>
  <cp:lastModifiedBy>Youmell, Rebecca J</cp:lastModifiedBy>
  <cp:revision>1</cp:revision>
  <dcterms:created xsi:type="dcterms:W3CDTF">2026-04-23T13:51:00Z</dcterms:created>
  <dcterms:modified xsi:type="dcterms:W3CDTF">2026-04-23T13:51:00Z</dcterms:modified>
</cp:coreProperties>
</file>