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FB" w:rsidRPr="00B437A6" w:rsidRDefault="006F1DFB" w:rsidP="006F1DFB">
      <w:pPr>
        <w:jc w:val="center"/>
        <w:rPr>
          <w:rFonts w:ascii="Arial" w:hAnsi="Arial" w:cs="Arial"/>
          <w:b/>
          <w:sz w:val="28"/>
          <w:szCs w:val="28"/>
        </w:rPr>
      </w:pPr>
      <w:r w:rsidRPr="00B437A6">
        <w:rPr>
          <w:rFonts w:ascii="Arial" w:hAnsi="Arial" w:cs="Arial"/>
          <w:b/>
          <w:sz w:val="28"/>
          <w:szCs w:val="28"/>
        </w:rPr>
        <w:t>Basic</w:t>
      </w:r>
      <w:r w:rsidR="003F17CD" w:rsidRPr="00B437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930F9" w:rsidRPr="00B437A6">
        <w:rPr>
          <w:rFonts w:ascii="Arial" w:hAnsi="Arial" w:cs="Arial"/>
          <w:b/>
          <w:sz w:val="28"/>
          <w:szCs w:val="28"/>
        </w:rPr>
        <w:t>Immuno</w:t>
      </w:r>
      <w:r w:rsidR="00E0520D" w:rsidRPr="00B437A6">
        <w:rPr>
          <w:rFonts w:ascii="Arial" w:hAnsi="Arial" w:cs="Arial"/>
          <w:b/>
          <w:sz w:val="28"/>
          <w:szCs w:val="28"/>
        </w:rPr>
        <w:t>fluorescent</w:t>
      </w:r>
      <w:proofErr w:type="spellEnd"/>
      <w:r w:rsidR="00E0520D" w:rsidRPr="00B437A6">
        <w:rPr>
          <w:rFonts w:ascii="Arial" w:hAnsi="Arial" w:cs="Arial"/>
          <w:b/>
          <w:sz w:val="28"/>
          <w:szCs w:val="28"/>
        </w:rPr>
        <w:t xml:space="preserve"> Staining</w:t>
      </w:r>
      <w:r w:rsidR="003930F9" w:rsidRPr="00B437A6">
        <w:rPr>
          <w:rFonts w:ascii="Arial" w:hAnsi="Arial" w:cs="Arial"/>
          <w:b/>
          <w:sz w:val="28"/>
          <w:szCs w:val="28"/>
        </w:rPr>
        <w:t xml:space="preserve"> Protocol</w:t>
      </w:r>
      <w:r w:rsidRPr="00B437A6">
        <w:rPr>
          <w:rFonts w:ascii="Arial" w:hAnsi="Arial" w:cs="Arial"/>
          <w:b/>
          <w:sz w:val="28"/>
          <w:szCs w:val="28"/>
        </w:rPr>
        <w:t xml:space="preserve"> </w:t>
      </w:r>
      <w:r w:rsidRPr="00B437A6">
        <w:rPr>
          <w:rFonts w:ascii="Arial" w:hAnsi="Arial" w:cs="Arial"/>
          <w:b/>
          <w:sz w:val="28"/>
          <w:szCs w:val="28"/>
        </w:rPr>
        <w:br/>
        <w:t>for Free Floating Sections</w:t>
      </w:r>
      <w:r w:rsidR="003930F9" w:rsidRPr="00B437A6">
        <w:rPr>
          <w:rFonts w:ascii="Arial" w:hAnsi="Arial" w:cs="Arial"/>
          <w:b/>
          <w:sz w:val="28"/>
          <w:szCs w:val="28"/>
        </w:rPr>
        <w:t xml:space="preserve"> </w:t>
      </w:r>
    </w:p>
    <w:p w:rsidR="003930F9" w:rsidRPr="00B437A6" w:rsidRDefault="003930F9" w:rsidP="006F1DFB">
      <w:pPr>
        <w:rPr>
          <w:rFonts w:ascii="Arial" w:hAnsi="Arial" w:cs="Arial"/>
          <w:b/>
        </w:rPr>
      </w:pPr>
      <w:r w:rsidRPr="00B437A6">
        <w:rPr>
          <w:rFonts w:ascii="Arial" w:hAnsi="Arial" w:cs="Arial"/>
          <w:b/>
          <w:color w:val="FF0000"/>
        </w:rPr>
        <w:t>Day 1</w:t>
      </w:r>
      <w:r w:rsidRPr="00B437A6">
        <w:rPr>
          <w:rFonts w:ascii="Arial" w:hAnsi="Arial" w:cs="Arial"/>
          <w:b/>
        </w:rPr>
        <w:t>:</w:t>
      </w:r>
      <w:r w:rsidR="00E36A87" w:rsidRPr="00B437A6">
        <w:rPr>
          <w:rFonts w:ascii="Arial" w:hAnsi="Arial" w:cs="Arial"/>
          <w:b/>
        </w:rPr>
        <w:t xml:space="preserve"> NOTE:</w:t>
      </w:r>
      <w:r w:rsidR="006F1DFB" w:rsidRPr="00B437A6">
        <w:rPr>
          <w:rFonts w:ascii="Arial" w:hAnsi="Arial" w:cs="Arial"/>
          <w:b/>
        </w:rPr>
        <w:t xml:space="preserve"> </w:t>
      </w:r>
      <w:r w:rsidR="00E36A87" w:rsidRPr="00B437A6">
        <w:rPr>
          <w:rFonts w:ascii="Arial" w:hAnsi="Arial" w:cs="Arial"/>
          <w:b/>
        </w:rPr>
        <w:t>fixed</w:t>
      </w:r>
      <w:r w:rsidR="006F1DFB" w:rsidRPr="00B437A6">
        <w:rPr>
          <w:rFonts w:ascii="Arial" w:hAnsi="Arial" w:cs="Arial"/>
          <w:b/>
        </w:rPr>
        <w:t xml:space="preserve"> tissue o/n (drop fix). L</w:t>
      </w:r>
      <w:r w:rsidR="00E36A87" w:rsidRPr="00B437A6">
        <w:rPr>
          <w:rFonts w:ascii="Arial" w:hAnsi="Arial" w:cs="Arial"/>
          <w:b/>
        </w:rPr>
        <w:t xml:space="preserve">eave in </w:t>
      </w:r>
      <w:r w:rsidR="006F1DFB" w:rsidRPr="00B437A6">
        <w:rPr>
          <w:rFonts w:ascii="Arial" w:hAnsi="Arial" w:cs="Arial"/>
          <w:b/>
        </w:rPr>
        <w:t xml:space="preserve">30% </w:t>
      </w:r>
      <w:r w:rsidR="00E36A87" w:rsidRPr="00B437A6">
        <w:rPr>
          <w:rFonts w:ascii="Arial" w:hAnsi="Arial" w:cs="Arial"/>
          <w:b/>
        </w:rPr>
        <w:t>sucrose</w:t>
      </w:r>
      <w:r w:rsidR="006F1DFB" w:rsidRPr="00B437A6">
        <w:rPr>
          <w:rFonts w:ascii="Arial" w:hAnsi="Arial" w:cs="Arial"/>
          <w:b/>
        </w:rPr>
        <w:t xml:space="preserve"> @ 4C</w:t>
      </w:r>
      <w:r w:rsidR="00E36A87" w:rsidRPr="00B437A6">
        <w:rPr>
          <w:rFonts w:ascii="Arial" w:hAnsi="Arial" w:cs="Arial"/>
          <w:b/>
        </w:rPr>
        <w:t xml:space="preserve"> u</w:t>
      </w:r>
      <w:r w:rsidR="006F1DFB" w:rsidRPr="00B437A6">
        <w:rPr>
          <w:rFonts w:ascii="Arial" w:hAnsi="Arial" w:cs="Arial"/>
          <w:b/>
        </w:rPr>
        <w:t>ntil tissue sinks.</w:t>
      </w:r>
      <w:r w:rsidR="00E0520D" w:rsidRPr="00B437A6">
        <w:rPr>
          <w:rFonts w:ascii="Arial" w:hAnsi="Arial" w:cs="Arial"/>
          <w:b/>
        </w:rPr>
        <w:t xml:space="preserve"> This step is tissue type dependent and may vary. </w:t>
      </w:r>
    </w:p>
    <w:p w:rsidR="00F47C80" w:rsidRPr="00B437A6" w:rsidRDefault="00F47C80" w:rsidP="00F47C8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 xml:space="preserve">Embed tissue in gelatin. Freeze on dry ice until completely solidified. Ice down stage of sliding microtome with dry ice. </w:t>
      </w:r>
    </w:p>
    <w:p w:rsidR="0041011C" w:rsidRPr="00B437A6" w:rsidRDefault="003D2C8E" w:rsidP="00F47C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37A6">
        <w:rPr>
          <w:rFonts w:ascii="Arial" w:hAnsi="Arial" w:cs="Arial"/>
          <w:b/>
        </w:rPr>
        <w:t xml:space="preserve">Section tissue at </w:t>
      </w:r>
      <w:r w:rsidR="006F1DFB" w:rsidRPr="00B437A6">
        <w:rPr>
          <w:rFonts w:ascii="Arial" w:hAnsi="Arial" w:cs="Arial"/>
          <w:b/>
        </w:rPr>
        <w:t>___</w:t>
      </w:r>
      <w:r w:rsidR="00F834FF" w:rsidRPr="00B437A6">
        <w:rPr>
          <w:rFonts w:ascii="Arial" w:hAnsi="Arial" w:cs="Arial"/>
          <w:b/>
        </w:rPr>
        <w:t>µ</w:t>
      </w:r>
      <w:r w:rsidR="0041011C" w:rsidRPr="00B437A6">
        <w:rPr>
          <w:rFonts w:ascii="Arial" w:hAnsi="Arial" w:cs="Arial"/>
          <w:b/>
        </w:rPr>
        <w:t xml:space="preserve">M, collect sections in tissue catcher filled with 0.1M PB </w:t>
      </w:r>
    </w:p>
    <w:p w:rsidR="0041011C" w:rsidRPr="00B437A6" w:rsidRDefault="0041011C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 xml:space="preserve">Melt gelatin off of sections by capping tissue catcher </w:t>
      </w:r>
      <w:r w:rsidR="00B437A6">
        <w:rPr>
          <w:rFonts w:ascii="Arial" w:hAnsi="Arial" w:cs="Arial"/>
          <w:b/>
        </w:rPr>
        <w:t xml:space="preserve">&amp; </w:t>
      </w:r>
      <w:r w:rsidRPr="00B437A6">
        <w:rPr>
          <w:rFonts w:ascii="Arial" w:hAnsi="Arial" w:cs="Arial"/>
          <w:b/>
        </w:rPr>
        <w:t xml:space="preserve">running under trickling hot </w:t>
      </w:r>
      <w:r w:rsidR="00B437A6">
        <w:rPr>
          <w:rFonts w:ascii="Arial" w:hAnsi="Arial" w:cs="Arial"/>
          <w:b/>
        </w:rPr>
        <w:t>h20</w:t>
      </w:r>
    </w:p>
    <w:p w:rsidR="0041011C" w:rsidRPr="00B437A6" w:rsidRDefault="0041011C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>Rinse with 0.1M PB an</w:t>
      </w:r>
      <w:r w:rsidR="00B437A6">
        <w:rPr>
          <w:rFonts w:ascii="Arial" w:hAnsi="Arial" w:cs="Arial"/>
          <w:b/>
        </w:rPr>
        <w:t>d then run again under hot H20</w:t>
      </w:r>
      <w:r w:rsidRPr="00B437A6">
        <w:rPr>
          <w:rFonts w:ascii="Arial" w:hAnsi="Arial" w:cs="Arial"/>
          <w:b/>
        </w:rPr>
        <w:t xml:space="preserve"> to be sure that all </w:t>
      </w:r>
      <w:proofErr w:type="gramStart"/>
      <w:r w:rsidRPr="00B437A6">
        <w:rPr>
          <w:rFonts w:ascii="Arial" w:hAnsi="Arial" w:cs="Arial"/>
          <w:b/>
        </w:rPr>
        <w:t>gelatin</w:t>
      </w:r>
      <w:proofErr w:type="gramEnd"/>
      <w:r w:rsidRPr="00B437A6">
        <w:rPr>
          <w:rFonts w:ascii="Arial" w:hAnsi="Arial" w:cs="Arial"/>
          <w:b/>
        </w:rPr>
        <w:t xml:space="preserve"> is removed. </w:t>
      </w:r>
    </w:p>
    <w:p w:rsidR="0041011C" w:rsidRPr="00B437A6" w:rsidRDefault="0041011C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 xml:space="preserve">Rinse and agitate tissue </w:t>
      </w:r>
      <w:r w:rsidR="00F47C80" w:rsidRPr="00B437A6">
        <w:rPr>
          <w:rFonts w:ascii="Arial" w:hAnsi="Arial" w:cs="Arial"/>
          <w:b/>
        </w:rPr>
        <w:t xml:space="preserve">gently </w:t>
      </w:r>
      <w:r w:rsidRPr="00B437A6">
        <w:rPr>
          <w:rFonts w:ascii="Arial" w:hAnsi="Arial" w:cs="Arial"/>
          <w:b/>
        </w:rPr>
        <w:t xml:space="preserve">on shaker laid horizontally within the tissue catcher 5X5 minutes with PB. Be careful to rinse lid each time with tissue catcher so that no tissue is lost during the washes. </w:t>
      </w:r>
    </w:p>
    <w:p w:rsidR="00675567" w:rsidRPr="00B437A6" w:rsidRDefault="00E0520D" w:rsidP="0021437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07E4" wp14:editId="1321AA58">
                <wp:simplePos x="0" y="0"/>
                <wp:positionH relativeFrom="column">
                  <wp:posOffset>457200</wp:posOffset>
                </wp:positionH>
                <wp:positionV relativeFrom="paragraph">
                  <wp:posOffset>558165</wp:posOffset>
                </wp:positionV>
                <wp:extent cx="6057900" cy="11506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55" w:rsidRPr="00B437A6" w:rsidRDefault="00F47C80" w:rsidP="0021437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B437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</w:rPr>
                              <w:t>Block</w:t>
                            </w:r>
                            <w:r w:rsidR="00B437A6" w:rsidRPr="00B437A6">
                              <w:rPr>
                                <w:rFonts w:ascii="Arial" w:hAnsi="Arial" w:cs="Arial"/>
                                <w:b/>
                              </w:rPr>
                              <w:t xml:space="preserve">ing Solution (add sera from 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</w:rPr>
                              <w:t>species of interest to the following mixture</w:t>
                            </w:r>
                            <w:proofErr w:type="gramStart"/>
                            <w:r w:rsidRPr="00B437A6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proofErr w:type="gramEnd"/>
                            <w:r w:rsidR="00214372" w:rsidRPr="00B437A6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437A6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570A31" w:rsidRPr="00B437A6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B437A6">
                              <w:rPr>
                                <w:rFonts w:ascii="Arial" w:hAnsi="Arial" w:cs="Arial"/>
                              </w:rPr>
                              <w:t xml:space="preserve">0ul </w:t>
                            </w:r>
                            <w:r w:rsidRPr="00B437A6">
                              <w:rPr>
                                <w:rFonts w:ascii="Arial" w:hAnsi="Arial" w:cs="Arial"/>
                                <w:i/>
                              </w:rPr>
                              <w:t>donkey</w:t>
                            </w:r>
                            <w:r w:rsidRPr="00B437A6">
                              <w:rPr>
                                <w:rFonts w:ascii="Arial" w:hAnsi="Arial" w:cs="Arial"/>
                              </w:rPr>
                              <w:t xml:space="preserve"> sera</w:t>
                            </w:r>
                            <w:r w:rsidR="00570A31" w:rsidRPr="00B437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70A31" w:rsidRPr="00B437A6">
                              <w:rPr>
                                <w:rFonts w:ascii="Arial" w:hAnsi="Arial" w:cs="Arial"/>
                                <w:i/>
                              </w:rPr>
                              <w:t>(because using donkey 2ndaries, see below)</w:t>
                            </w:r>
                            <w:r w:rsidRPr="00B437A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E3BE3" w:rsidRPr="00B437A6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14372" w:rsidRPr="00B437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437A6">
                              <w:rPr>
                                <w:rFonts w:ascii="Arial" w:hAnsi="Arial" w:cs="Arial"/>
                              </w:rPr>
                              <w:t>ml</w:t>
                            </w:r>
                            <w:r w:rsidR="00AE7259" w:rsidRPr="00B437A6">
                              <w:rPr>
                                <w:rFonts w:ascii="Arial" w:hAnsi="Arial" w:cs="Arial"/>
                              </w:rPr>
                              <w:t xml:space="preserve"> PB</w:t>
                            </w:r>
                            <w:r w:rsidR="009B3569" w:rsidRPr="00B437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14372" w:rsidRPr="00B437A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36A87" w:rsidRPr="00B437A6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FE3BE3" w:rsidRPr="00B437A6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214372" w:rsidRPr="00B437A6">
                              <w:rPr>
                                <w:rFonts w:ascii="Arial" w:hAnsi="Arial" w:cs="Arial"/>
                              </w:rPr>
                              <w:t xml:space="preserve"> µl </w:t>
                            </w:r>
                            <w:r w:rsidR="00FE3BE3" w:rsidRPr="00B437A6">
                              <w:rPr>
                                <w:rFonts w:ascii="Arial" w:hAnsi="Arial" w:cs="Arial"/>
                              </w:rPr>
                              <w:t xml:space="preserve">25% </w:t>
                            </w:r>
                            <w:r w:rsidR="00214372" w:rsidRPr="00B437A6">
                              <w:rPr>
                                <w:rFonts w:ascii="Arial" w:hAnsi="Arial" w:cs="Arial"/>
                              </w:rPr>
                              <w:t>Triton X</w:t>
                            </w:r>
                            <w:r w:rsidRPr="00B437A6">
                              <w:rPr>
                                <w:rFonts w:ascii="Arial" w:hAnsi="Arial" w:cs="Arial"/>
                              </w:rPr>
                              <w:t xml:space="preserve"> Solution</w:t>
                            </w:r>
                          </w:p>
                          <w:p w:rsidR="00F47C80" w:rsidRPr="00B437A6" w:rsidRDefault="00F47C80" w:rsidP="0021437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437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*Note TX is very viscous, best</w:t>
                            </w:r>
                            <w:r w:rsidRPr="00B437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37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make a 10-25% stock and use from that rather than pipetting from the bottle each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43.95pt;width:477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sqgwIAABA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" stroked="f">
                <v:textbox>
                  <w:txbxContent>
                    <w:p w:rsidR="001C6A55" w:rsidRPr="00B437A6" w:rsidRDefault="00F47C80" w:rsidP="00214372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B437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B437A6">
                        <w:rPr>
                          <w:rFonts w:ascii="Arial" w:hAnsi="Arial" w:cs="Arial"/>
                          <w:b/>
                        </w:rPr>
                        <w:t>Block</w:t>
                      </w:r>
                      <w:r w:rsidR="00B437A6" w:rsidRPr="00B437A6">
                        <w:rPr>
                          <w:rFonts w:ascii="Arial" w:hAnsi="Arial" w:cs="Arial"/>
                          <w:b/>
                        </w:rPr>
                        <w:t xml:space="preserve">ing Solution (add sera from </w:t>
                      </w:r>
                      <w:r w:rsidRPr="00B437A6">
                        <w:rPr>
                          <w:rFonts w:ascii="Arial" w:hAnsi="Arial" w:cs="Arial"/>
                          <w:b/>
                        </w:rPr>
                        <w:t>species of interest to the following mixture</w:t>
                      </w:r>
                      <w:proofErr w:type="gramStart"/>
                      <w:r w:rsidRPr="00B437A6">
                        <w:rPr>
                          <w:rFonts w:ascii="Arial" w:hAnsi="Arial" w:cs="Arial"/>
                          <w:b/>
                        </w:rPr>
                        <w:t>)</w:t>
                      </w:r>
                      <w:proofErr w:type="gramEnd"/>
                      <w:r w:rsidR="00214372" w:rsidRPr="00B437A6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437A6">
                        <w:rPr>
                          <w:rFonts w:ascii="Arial" w:hAnsi="Arial" w:cs="Arial"/>
                        </w:rPr>
                        <w:t>2</w:t>
                      </w:r>
                      <w:r w:rsidR="00570A31" w:rsidRPr="00B437A6">
                        <w:rPr>
                          <w:rFonts w:ascii="Arial" w:hAnsi="Arial" w:cs="Arial"/>
                        </w:rPr>
                        <w:t>5</w:t>
                      </w:r>
                      <w:r w:rsidRPr="00B437A6">
                        <w:rPr>
                          <w:rFonts w:ascii="Arial" w:hAnsi="Arial" w:cs="Arial"/>
                        </w:rPr>
                        <w:t xml:space="preserve">0ul </w:t>
                      </w:r>
                      <w:r w:rsidRPr="00B437A6">
                        <w:rPr>
                          <w:rFonts w:ascii="Arial" w:hAnsi="Arial" w:cs="Arial"/>
                          <w:i/>
                        </w:rPr>
                        <w:t>donkey</w:t>
                      </w:r>
                      <w:r w:rsidRPr="00B437A6">
                        <w:rPr>
                          <w:rFonts w:ascii="Arial" w:hAnsi="Arial" w:cs="Arial"/>
                        </w:rPr>
                        <w:t xml:space="preserve"> sera</w:t>
                      </w:r>
                      <w:r w:rsidR="00570A31" w:rsidRPr="00B437A6">
                        <w:rPr>
                          <w:rFonts w:ascii="Arial" w:hAnsi="Arial" w:cs="Arial"/>
                        </w:rPr>
                        <w:t xml:space="preserve"> </w:t>
                      </w:r>
                      <w:r w:rsidR="00570A31" w:rsidRPr="00B437A6">
                        <w:rPr>
                          <w:rFonts w:ascii="Arial" w:hAnsi="Arial" w:cs="Arial"/>
                          <w:i/>
                        </w:rPr>
                        <w:t>(because using donkey 2ndaries, see below)</w:t>
                      </w:r>
                      <w:r w:rsidRPr="00B437A6">
                        <w:rPr>
                          <w:rFonts w:ascii="Arial" w:hAnsi="Arial" w:cs="Arial"/>
                        </w:rPr>
                        <w:br/>
                      </w:r>
                      <w:r w:rsidR="00FE3BE3" w:rsidRPr="00B437A6">
                        <w:rPr>
                          <w:rFonts w:ascii="Arial" w:hAnsi="Arial" w:cs="Arial"/>
                        </w:rPr>
                        <w:t>1</w:t>
                      </w:r>
                      <w:r w:rsidR="00214372" w:rsidRPr="00B437A6">
                        <w:rPr>
                          <w:rFonts w:ascii="Arial" w:hAnsi="Arial" w:cs="Arial"/>
                        </w:rPr>
                        <w:t xml:space="preserve"> </w:t>
                      </w:r>
                      <w:r w:rsidRPr="00B437A6">
                        <w:rPr>
                          <w:rFonts w:ascii="Arial" w:hAnsi="Arial" w:cs="Arial"/>
                        </w:rPr>
                        <w:t>ml</w:t>
                      </w:r>
                      <w:r w:rsidR="00AE7259" w:rsidRPr="00B437A6">
                        <w:rPr>
                          <w:rFonts w:ascii="Arial" w:hAnsi="Arial" w:cs="Arial"/>
                        </w:rPr>
                        <w:t xml:space="preserve"> PB</w:t>
                      </w:r>
                      <w:r w:rsidR="009B3569" w:rsidRPr="00B437A6">
                        <w:rPr>
                          <w:rFonts w:ascii="Arial" w:hAnsi="Arial" w:cs="Arial"/>
                        </w:rPr>
                        <w:t xml:space="preserve"> </w:t>
                      </w:r>
                      <w:r w:rsidR="00214372" w:rsidRPr="00B437A6">
                        <w:rPr>
                          <w:rFonts w:ascii="Arial" w:hAnsi="Arial" w:cs="Arial"/>
                        </w:rPr>
                        <w:br/>
                      </w:r>
                      <w:r w:rsidR="00E36A87" w:rsidRPr="00B437A6">
                        <w:rPr>
                          <w:rFonts w:ascii="Arial" w:hAnsi="Arial" w:cs="Arial"/>
                        </w:rPr>
                        <w:t>4</w:t>
                      </w:r>
                      <w:r w:rsidR="00FE3BE3" w:rsidRPr="00B437A6">
                        <w:rPr>
                          <w:rFonts w:ascii="Arial" w:hAnsi="Arial" w:cs="Arial"/>
                        </w:rPr>
                        <w:t>0</w:t>
                      </w:r>
                      <w:r w:rsidR="00214372" w:rsidRPr="00B437A6">
                        <w:rPr>
                          <w:rFonts w:ascii="Arial" w:hAnsi="Arial" w:cs="Arial"/>
                        </w:rPr>
                        <w:t xml:space="preserve"> µl </w:t>
                      </w:r>
                      <w:r w:rsidR="00FE3BE3" w:rsidRPr="00B437A6">
                        <w:rPr>
                          <w:rFonts w:ascii="Arial" w:hAnsi="Arial" w:cs="Arial"/>
                        </w:rPr>
                        <w:t xml:space="preserve">25% </w:t>
                      </w:r>
                      <w:r w:rsidR="00214372" w:rsidRPr="00B437A6">
                        <w:rPr>
                          <w:rFonts w:ascii="Arial" w:hAnsi="Arial" w:cs="Arial"/>
                        </w:rPr>
                        <w:t>Triton X</w:t>
                      </w:r>
                      <w:r w:rsidRPr="00B437A6">
                        <w:rPr>
                          <w:rFonts w:ascii="Arial" w:hAnsi="Arial" w:cs="Arial"/>
                        </w:rPr>
                        <w:t xml:space="preserve"> Solution</w:t>
                      </w:r>
                    </w:p>
                    <w:p w:rsidR="00F47C80" w:rsidRPr="00B437A6" w:rsidRDefault="00F47C80" w:rsidP="0021437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437A6">
                        <w:rPr>
                          <w:rFonts w:ascii="Arial" w:hAnsi="Arial" w:cs="Arial"/>
                          <w:sz w:val="20"/>
                          <w:szCs w:val="20"/>
                        </w:rPr>
                        <w:t>*Note TX is very viscous, best</w:t>
                      </w:r>
                      <w:r w:rsidRPr="00B437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37A6">
                        <w:rPr>
                          <w:rFonts w:ascii="Arial" w:hAnsi="Arial" w:cs="Arial"/>
                          <w:sz w:val="20"/>
                          <w:szCs w:val="20"/>
                        </w:rPr>
                        <w:t>to make a 10-25% stock and use from that rather than pipetting from the bottle each time</w:t>
                      </w:r>
                    </w:p>
                  </w:txbxContent>
                </v:textbox>
              </v:shape>
            </w:pict>
          </mc:Fallback>
        </mc:AlternateContent>
      </w:r>
      <w:r w:rsidR="0041011C" w:rsidRPr="00B437A6">
        <w:rPr>
          <w:rFonts w:ascii="Arial" w:hAnsi="Arial" w:cs="Arial"/>
          <w:b/>
        </w:rPr>
        <w:t>Meanwhile prepare blocking solution</w:t>
      </w:r>
      <w:r w:rsidR="00675567" w:rsidRPr="00B437A6">
        <w:rPr>
          <w:rFonts w:ascii="Arial" w:hAnsi="Arial" w:cs="Arial"/>
          <w:b/>
        </w:rPr>
        <w:br/>
      </w:r>
      <w:r w:rsidR="00675567" w:rsidRPr="00B437A6">
        <w:rPr>
          <w:rFonts w:ascii="Arial" w:hAnsi="Arial" w:cs="Arial"/>
        </w:rPr>
        <w:t xml:space="preserve">    5% normal sera (of the species that the 2ndary antibo</w:t>
      </w:r>
      <w:r w:rsidR="00B437A6">
        <w:rPr>
          <w:rFonts w:ascii="Arial" w:hAnsi="Arial" w:cs="Arial"/>
        </w:rPr>
        <w:t>dy is produced in (NDS for DAG):</w:t>
      </w:r>
      <w:r w:rsidR="00675567" w:rsidRPr="00B437A6">
        <w:rPr>
          <w:rFonts w:ascii="Arial" w:hAnsi="Arial" w:cs="Arial"/>
        </w:rPr>
        <w:t>0.1M</w:t>
      </w:r>
      <w:r w:rsidR="00214372" w:rsidRPr="00B437A6">
        <w:rPr>
          <w:rFonts w:ascii="Arial" w:hAnsi="Arial" w:cs="Arial"/>
        </w:rPr>
        <w:t xml:space="preserve"> </w:t>
      </w:r>
      <w:r w:rsidR="00675567" w:rsidRPr="00B437A6">
        <w:rPr>
          <w:rFonts w:ascii="Arial" w:hAnsi="Arial" w:cs="Arial"/>
        </w:rPr>
        <w:t>PB</w:t>
      </w:r>
      <w:proofErr w:type="gramStart"/>
      <w:r w:rsidR="00214372" w:rsidRPr="00B437A6">
        <w:rPr>
          <w:rFonts w:ascii="Arial" w:hAnsi="Arial" w:cs="Arial"/>
        </w:rPr>
        <w:t>:</w:t>
      </w:r>
      <w:r w:rsidR="00E36A87" w:rsidRPr="00B437A6">
        <w:rPr>
          <w:rFonts w:ascii="Arial" w:hAnsi="Arial" w:cs="Arial"/>
        </w:rPr>
        <w:t>1.0</w:t>
      </w:r>
      <w:proofErr w:type="gramEnd"/>
      <w:r w:rsidR="00675567" w:rsidRPr="00B437A6">
        <w:rPr>
          <w:rFonts w:ascii="Arial" w:hAnsi="Arial" w:cs="Arial"/>
        </w:rPr>
        <w:t>% Triton X</w:t>
      </w:r>
      <w:r w:rsidR="00F47C80" w:rsidRPr="00B437A6">
        <w:rPr>
          <w:rFonts w:ascii="Arial" w:hAnsi="Arial" w:cs="Arial"/>
        </w:rPr>
        <w:t>.</w:t>
      </w:r>
    </w:p>
    <w:p w:rsidR="00675567" w:rsidRPr="00B437A6" w:rsidRDefault="00675567" w:rsidP="00E0520D">
      <w:pPr>
        <w:rPr>
          <w:rFonts w:ascii="Arial" w:hAnsi="Arial" w:cs="Arial"/>
        </w:rPr>
      </w:pPr>
    </w:p>
    <w:p w:rsidR="00675567" w:rsidRPr="00B437A6" w:rsidRDefault="00675567" w:rsidP="00675567">
      <w:pPr>
        <w:pStyle w:val="ListParagraph"/>
        <w:rPr>
          <w:rFonts w:ascii="Arial" w:hAnsi="Arial" w:cs="Arial"/>
        </w:rPr>
      </w:pPr>
    </w:p>
    <w:p w:rsidR="00F47C80" w:rsidRPr="00B437A6" w:rsidRDefault="00F47C80" w:rsidP="00E0520D">
      <w:pPr>
        <w:rPr>
          <w:rFonts w:ascii="Arial" w:hAnsi="Arial" w:cs="Arial"/>
          <w:b/>
        </w:rPr>
      </w:pPr>
    </w:p>
    <w:p w:rsidR="00F47C80" w:rsidRPr="00B437A6" w:rsidRDefault="00F47C80" w:rsidP="00F47C8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41011C" w:rsidRDefault="00675567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 xml:space="preserve">Remove PB and </w:t>
      </w:r>
      <w:r w:rsidR="001D4BC0" w:rsidRPr="00B437A6">
        <w:rPr>
          <w:rFonts w:ascii="Arial" w:hAnsi="Arial" w:cs="Arial"/>
          <w:b/>
        </w:rPr>
        <w:t>add blocking solution.</w:t>
      </w:r>
      <w:r w:rsidRPr="00B437A6">
        <w:rPr>
          <w:rFonts w:ascii="Arial" w:hAnsi="Arial" w:cs="Arial"/>
          <w:b/>
        </w:rPr>
        <w:t xml:space="preserve"> Seal lid with </w:t>
      </w:r>
      <w:proofErr w:type="spellStart"/>
      <w:r w:rsidRPr="00B437A6">
        <w:rPr>
          <w:rFonts w:ascii="Arial" w:hAnsi="Arial" w:cs="Arial"/>
          <w:b/>
        </w:rPr>
        <w:t>parafilm</w:t>
      </w:r>
      <w:proofErr w:type="spellEnd"/>
      <w:r w:rsidRPr="00B437A6">
        <w:rPr>
          <w:rFonts w:ascii="Arial" w:hAnsi="Arial" w:cs="Arial"/>
          <w:b/>
        </w:rPr>
        <w:t xml:space="preserve"> and agitate </w:t>
      </w:r>
      <w:r w:rsidR="00F47C80" w:rsidRPr="00B437A6">
        <w:rPr>
          <w:rFonts w:ascii="Arial" w:hAnsi="Arial" w:cs="Arial"/>
          <w:b/>
        </w:rPr>
        <w:t xml:space="preserve">1h to </w:t>
      </w:r>
      <w:r w:rsidR="00E36A87" w:rsidRPr="00B437A6">
        <w:rPr>
          <w:rFonts w:ascii="Arial" w:hAnsi="Arial" w:cs="Arial"/>
          <w:b/>
        </w:rPr>
        <w:t>o/n</w:t>
      </w:r>
      <w:r w:rsidRPr="00B437A6">
        <w:rPr>
          <w:rFonts w:ascii="Arial" w:hAnsi="Arial" w:cs="Arial"/>
          <w:b/>
        </w:rPr>
        <w:t xml:space="preserve"> @ RT. </w:t>
      </w:r>
    </w:p>
    <w:p w:rsidR="00B437A6" w:rsidRPr="00B437A6" w:rsidRDefault="00B437A6" w:rsidP="00B437A6">
      <w:pPr>
        <w:pStyle w:val="ListParagraph"/>
        <w:jc w:val="center"/>
        <w:rPr>
          <w:rFonts w:ascii="Arial" w:hAnsi="Arial" w:cs="Arial"/>
          <w:b/>
        </w:rPr>
      </w:pPr>
      <w:r w:rsidRPr="00B437A6">
        <w:rPr>
          <w:rFonts w:ascii="Arial" w:hAnsi="Arial" w:cs="Arial"/>
          <w:b/>
          <w:highlight w:val="yellow"/>
        </w:rPr>
        <w:t>**NOTE MAY STOP HERE FOR THE DAY and CONTINUE on DAY 2 or STOP after adding Primary, step 9 below**</w:t>
      </w:r>
    </w:p>
    <w:p w:rsidR="00AE56D1" w:rsidRPr="00B437A6" w:rsidRDefault="00F47C80" w:rsidP="00AE56D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0B6C2" wp14:editId="03BFDA37">
                <wp:simplePos x="0" y="0"/>
                <wp:positionH relativeFrom="column">
                  <wp:posOffset>3444240</wp:posOffset>
                </wp:positionH>
                <wp:positionV relativeFrom="paragraph">
                  <wp:posOffset>163195</wp:posOffset>
                </wp:positionV>
                <wp:extent cx="3200400" cy="63627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80" w:rsidRPr="00B437A6" w:rsidRDefault="00F47C80" w:rsidP="00F47C8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437A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Ab name/#:  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Rabbit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Antibody Y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br/>
                              <w:t xml:space="preserve">Lot# </w:t>
                            </w:r>
                          </w:p>
                          <w:p w:rsidR="00F47C80" w:rsidRPr="00B437A6" w:rsidRDefault="00F47C80" w:rsidP="00F47C8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437A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Dilution used: 1:200, 5ul into 1ml 0.1M PB</w:t>
                            </w:r>
                          </w:p>
                          <w:p w:rsidR="00F47C80" w:rsidRPr="00675567" w:rsidRDefault="00F47C80" w:rsidP="00F47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71.2pt;margin-top:12.85pt;width:252pt;height:5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2Hhg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" stroked="f">
                <v:textbox>
                  <w:txbxContent>
                    <w:p w:rsidR="00F47C80" w:rsidRPr="00B437A6" w:rsidRDefault="00F47C80" w:rsidP="00F47C8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437A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Ab name/#:  </w:t>
                      </w:r>
                      <w:r w:rsidRPr="00B437A6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Rabbit</w:t>
                      </w:r>
                      <w:r w:rsidRPr="00B437A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Antibody Y</w:t>
                      </w:r>
                      <w:r w:rsidRPr="00B437A6">
                        <w:rPr>
                          <w:rFonts w:ascii="Arial" w:hAnsi="Arial" w:cs="Arial"/>
                          <w:b/>
                          <w:color w:val="FF0000"/>
                        </w:rPr>
                        <w:br/>
                        <w:t xml:space="preserve">Lot# </w:t>
                      </w:r>
                    </w:p>
                    <w:p w:rsidR="00F47C80" w:rsidRPr="00B437A6" w:rsidRDefault="00F47C80" w:rsidP="00F47C8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437A6">
                        <w:rPr>
                          <w:rFonts w:ascii="Arial" w:hAnsi="Arial" w:cs="Arial"/>
                          <w:b/>
                          <w:color w:val="FF0000"/>
                        </w:rPr>
                        <w:t>Dilution used: 1:200, 5ul into 1ml 0.1M PB</w:t>
                      </w:r>
                    </w:p>
                    <w:p w:rsidR="00F47C80" w:rsidRPr="00675567" w:rsidRDefault="00F47C80" w:rsidP="00F47C80"/>
                  </w:txbxContent>
                </v:textbox>
              </v:shape>
            </w:pict>
          </mc:Fallback>
        </mc:AlternateContent>
      </w:r>
      <w:r w:rsidR="00440185" w:rsidRPr="00B437A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32A1F" wp14:editId="4A13E5AA">
                <wp:simplePos x="0" y="0"/>
                <wp:positionH relativeFrom="column">
                  <wp:posOffset>106680</wp:posOffset>
                </wp:positionH>
                <wp:positionV relativeFrom="paragraph">
                  <wp:posOffset>163195</wp:posOffset>
                </wp:positionV>
                <wp:extent cx="3406140" cy="636270"/>
                <wp:effectExtent l="0" t="0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0E2" w:rsidRPr="00B437A6" w:rsidRDefault="001570E2" w:rsidP="001570E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</w:pPr>
                            <w:r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 xml:space="preserve">Ab name/#:  </w:t>
                            </w:r>
                            <w:r w:rsidR="00F47C80"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u w:val="single"/>
                              </w:rPr>
                              <w:t>Goat</w:t>
                            </w:r>
                            <w:r w:rsidR="00F47C80"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 xml:space="preserve"> Antibody X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br/>
                              <w:t xml:space="preserve">Lot# </w:t>
                            </w:r>
                          </w:p>
                          <w:p w:rsidR="001570E2" w:rsidRPr="00B437A6" w:rsidRDefault="00E36A87" w:rsidP="001570E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</w:pPr>
                            <w:r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>Dilution used: 1:500, 2</w:t>
                            </w:r>
                            <w:r w:rsidR="001570E2"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>ul</w:t>
                            </w:r>
                            <w:r w:rsidR="00F47C80"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 xml:space="preserve"> into 1ml 0.1M PB</w:t>
                            </w:r>
                          </w:p>
                          <w:p w:rsidR="001570E2" w:rsidRPr="00675567" w:rsidRDefault="001570E2" w:rsidP="00157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4pt;margin-top:12.85pt;width:268.2pt;height:5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s1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" stroked="f">
                <v:textbox>
                  <w:txbxContent>
                    <w:p w:rsidR="001570E2" w:rsidRPr="00B437A6" w:rsidRDefault="001570E2" w:rsidP="001570E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</w:pPr>
                      <w:r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 xml:space="preserve">Ab name/#:  </w:t>
                      </w:r>
                      <w:r w:rsidR="00F47C80"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  <w:u w:val="single"/>
                        </w:rPr>
                        <w:t>Goat</w:t>
                      </w:r>
                      <w:r w:rsidR="00F47C80"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 xml:space="preserve"> Antibody X</w:t>
                      </w:r>
                      <w:r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br/>
                        <w:t xml:space="preserve">Lot# </w:t>
                      </w:r>
                    </w:p>
                    <w:p w:rsidR="001570E2" w:rsidRPr="00B437A6" w:rsidRDefault="00E36A87" w:rsidP="001570E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</w:pPr>
                      <w:r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>Dilution used: 1:500, 2</w:t>
                      </w:r>
                      <w:r w:rsidR="001570E2"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>ul</w:t>
                      </w:r>
                      <w:r w:rsidR="00F47C80"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 xml:space="preserve"> into 1ml 0.1M PB</w:t>
                      </w:r>
                    </w:p>
                    <w:p w:rsidR="001570E2" w:rsidRPr="00675567" w:rsidRDefault="001570E2" w:rsidP="001570E2"/>
                  </w:txbxContent>
                </v:textbox>
              </v:shape>
            </w:pict>
          </mc:Fallback>
        </mc:AlternateContent>
      </w:r>
      <w:r w:rsidR="00AE56D1" w:rsidRPr="00B437A6">
        <w:rPr>
          <w:rFonts w:ascii="Arial" w:hAnsi="Arial" w:cs="Arial"/>
          <w:b/>
        </w:rPr>
        <w:t xml:space="preserve">Prepare </w:t>
      </w:r>
      <w:r w:rsidRPr="00B437A6">
        <w:rPr>
          <w:rFonts w:ascii="Arial" w:hAnsi="Arial" w:cs="Arial"/>
          <w:b/>
        </w:rPr>
        <w:t>primar</w:t>
      </w:r>
      <w:r w:rsidR="00D27EA3" w:rsidRPr="00B437A6">
        <w:rPr>
          <w:rFonts w:ascii="Arial" w:hAnsi="Arial" w:cs="Arial"/>
          <w:b/>
        </w:rPr>
        <w:t xml:space="preserve">y antibody in </w:t>
      </w:r>
      <w:r w:rsidRPr="00B437A6">
        <w:rPr>
          <w:rFonts w:ascii="Arial" w:hAnsi="Arial" w:cs="Arial"/>
          <w:b/>
        </w:rPr>
        <w:t xml:space="preserve">0.1M </w:t>
      </w:r>
      <w:r w:rsidR="00D27EA3" w:rsidRPr="00B437A6">
        <w:rPr>
          <w:rFonts w:ascii="Arial" w:hAnsi="Arial" w:cs="Arial"/>
          <w:b/>
        </w:rPr>
        <w:t>PB</w:t>
      </w:r>
      <w:r w:rsidR="00824C54" w:rsidRPr="00B437A6">
        <w:rPr>
          <w:rFonts w:ascii="Arial" w:hAnsi="Arial" w:cs="Arial"/>
          <w:b/>
        </w:rPr>
        <w:t xml:space="preserve"> </w:t>
      </w:r>
      <w:r w:rsidR="00FE3BE3" w:rsidRPr="00B437A6">
        <w:rPr>
          <w:rFonts w:ascii="Arial" w:hAnsi="Arial" w:cs="Arial"/>
          <w:b/>
        </w:rPr>
        <w:t>1</w:t>
      </w:r>
      <w:r w:rsidR="00824C54" w:rsidRPr="00B437A6">
        <w:rPr>
          <w:rFonts w:ascii="Arial" w:hAnsi="Arial" w:cs="Arial"/>
          <w:b/>
        </w:rPr>
        <w:t>ml</w:t>
      </w:r>
      <w:r w:rsidRPr="00B437A6">
        <w:rPr>
          <w:rFonts w:ascii="Arial" w:hAnsi="Arial" w:cs="Arial"/>
          <w:b/>
        </w:rPr>
        <w:t>/well depending on well size</w:t>
      </w:r>
      <w:r w:rsidR="008F2E0B" w:rsidRPr="00B437A6">
        <w:rPr>
          <w:rFonts w:ascii="Arial" w:hAnsi="Arial" w:cs="Arial"/>
          <w:b/>
        </w:rPr>
        <w:t xml:space="preserve"> </w:t>
      </w:r>
    </w:p>
    <w:p w:rsidR="00824C54" w:rsidRPr="00B437A6" w:rsidRDefault="006D70E6" w:rsidP="00824C54">
      <w:p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br/>
      </w:r>
    </w:p>
    <w:p w:rsidR="00AE56D1" w:rsidRPr="00B437A6" w:rsidRDefault="00AE56D1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 xml:space="preserve">Add </w:t>
      </w:r>
      <w:r w:rsidR="00F47C80" w:rsidRPr="00B437A6">
        <w:rPr>
          <w:rFonts w:ascii="Arial" w:hAnsi="Arial" w:cs="Arial"/>
          <w:b/>
        </w:rPr>
        <w:t>prim</w:t>
      </w:r>
      <w:r w:rsidRPr="00B437A6">
        <w:rPr>
          <w:rFonts w:ascii="Arial" w:hAnsi="Arial" w:cs="Arial"/>
          <w:b/>
        </w:rPr>
        <w:t xml:space="preserve">ary antibody. Agitate </w:t>
      </w:r>
      <w:r w:rsidR="00F47C80" w:rsidRPr="00B437A6">
        <w:rPr>
          <w:rFonts w:ascii="Arial" w:hAnsi="Arial" w:cs="Arial"/>
          <w:b/>
        </w:rPr>
        <w:t xml:space="preserve">gently </w:t>
      </w:r>
      <w:r w:rsidRPr="00B437A6">
        <w:rPr>
          <w:rFonts w:ascii="Arial" w:hAnsi="Arial" w:cs="Arial"/>
          <w:b/>
        </w:rPr>
        <w:t xml:space="preserve">at RT </w:t>
      </w:r>
      <w:r w:rsidR="009A02EC" w:rsidRPr="00B437A6">
        <w:rPr>
          <w:rFonts w:ascii="Arial" w:hAnsi="Arial" w:cs="Arial"/>
          <w:b/>
          <w:i/>
        </w:rPr>
        <w:t>IN DARK</w:t>
      </w:r>
      <w:r w:rsidRPr="00B437A6">
        <w:rPr>
          <w:rFonts w:ascii="Arial" w:hAnsi="Arial" w:cs="Arial"/>
          <w:b/>
        </w:rPr>
        <w:t xml:space="preserve"> for 2-3h</w:t>
      </w:r>
      <w:r w:rsidR="00F47C80" w:rsidRPr="00B437A6">
        <w:rPr>
          <w:rFonts w:ascii="Arial" w:hAnsi="Arial" w:cs="Arial"/>
          <w:b/>
        </w:rPr>
        <w:t xml:space="preserve"> or o/n depending on </w:t>
      </w:r>
      <w:proofErr w:type="gramStart"/>
      <w:r w:rsidR="00F47C80" w:rsidRPr="00B437A6">
        <w:rPr>
          <w:rFonts w:ascii="Arial" w:hAnsi="Arial" w:cs="Arial"/>
          <w:b/>
        </w:rPr>
        <w:t>manufacturers</w:t>
      </w:r>
      <w:proofErr w:type="gramEnd"/>
      <w:r w:rsidR="00F47C80" w:rsidRPr="00B437A6">
        <w:rPr>
          <w:rFonts w:ascii="Arial" w:hAnsi="Arial" w:cs="Arial"/>
          <w:b/>
        </w:rPr>
        <w:t xml:space="preserve"> guidelines</w:t>
      </w:r>
      <w:r w:rsidR="00B437A6">
        <w:rPr>
          <w:rFonts w:ascii="Arial" w:hAnsi="Arial" w:cs="Arial"/>
          <w:b/>
        </w:rPr>
        <w:t xml:space="preserve"> and previous testing results</w:t>
      </w:r>
      <w:r w:rsidRPr="00B437A6">
        <w:rPr>
          <w:rFonts w:ascii="Arial" w:hAnsi="Arial" w:cs="Arial"/>
          <w:b/>
        </w:rPr>
        <w:t xml:space="preserve">. </w:t>
      </w:r>
    </w:p>
    <w:p w:rsidR="00AE56D1" w:rsidRPr="00B437A6" w:rsidRDefault="00AE56D1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>Wa</w:t>
      </w:r>
      <w:r w:rsidR="00F47C80" w:rsidRPr="00B437A6">
        <w:rPr>
          <w:rFonts w:ascii="Arial" w:hAnsi="Arial" w:cs="Arial"/>
          <w:b/>
        </w:rPr>
        <w:t>sh 5X5 minutes w 0.1M PB</w:t>
      </w:r>
      <w:r w:rsidRPr="00B437A6">
        <w:rPr>
          <w:rFonts w:ascii="Arial" w:hAnsi="Arial" w:cs="Arial"/>
          <w:b/>
        </w:rPr>
        <w:t xml:space="preserve">. Agitate </w:t>
      </w:r>
      <w:r w:rsidR="00F47C80" w:rsidRPr="00B437A6">
        <w:rPr>
          <w:rFonts w:ascii="Arial" w:hAnsi="Arial" w:cs="Arial"/>
          <w:b/>
        </w:rPr>
        <w:t xml:space="preserve">gently </w:t>
      </w:r>
      <w:r w:rsidRPr="00B437A6">
        <w:rPr>
          <w:rFonts w:ascii="Arial" w:hAnsi="Arial" w:cs="Arial"/>
          <w:b/>
        </w:rPr>
        <w:t>during washes.</w:t>
      </w:r>
    </w:p>
    <w:p w:rsidR="00F47C80" w:rsidRPr="00B437A6" w:rsidRDefault="00F47C80" w:rsidP="00F47C8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E9514" wp14:editId="5F8A16CD">
                <wp:simplePos x="0" y="0"/>
                <wp:positionH relativeFrom="column">
                  <wp:posOffset>38100</wp:posOffset>
                </wp:positionH>
                <wp:positionV relativeFrom="paragraph">
                  <wp:posOffset>351155</wp:posOffset>
                </wp:positionV>
                <wp:extent cx="3406140" cy="636270"/>
                <wp:effectExtent l="0" t="0" r="381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80" w:rsidRPr="00B437A6" w:rsidRDefault="00F47C80" w:rsidP="00F47C8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</w:pPr>
                            <w:r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 xml:space="preserve">Ab name/#:  488 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i/>
                                <w:color w:val="76923C" w:themeColor="accent3" w:themeShade="BF"/>
                              </w:rPr>
                              <w:t>Donkey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 xml:space="preserve"> Anti 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u w:val="single"/>
                              </w:rPr>
                              <w:t>Goat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br/>
                              <w:t xml:space="preserve">Lot# </w:t>
                            </w:r>
                          </w:p>
                          <w:p w:rsidR="00F47C80" w:rsidRPr="00B437A6" w:rsidRDefault="00F47C80" w:rsidP="00F47C8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</w:pPr>
                            <w:r w:rsidRPr="00B437A6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</w:rPr>
                              <w:t>Dilution used: 1:500, 2ul into 1ml 0.1M PB</w:t>
                            </w:r>
                          </w:p>
                          <w:p w:rsidR="00F47C80" w:rsidRPr="00675567" w:rsidRDefault="00F47C80" w:rsidP="00F47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pt;margin-top:27.65pt;width:268.2pt;height:5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4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" stroked="f">
                <v:textbox>
                  <w:txbxContent>
                    <w:p w:rsidR="00F47C80" w:rsidRPr="00B437A6" w:rsidRDefault="00F47C80" w:rsidP="00F47C8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</w:pPr>
                      <w:r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 xml:space="preserve">Ab name/#:  488 </w:t>
                      </w:r>
                      <w:r w:rsidRPr="00B437A6">
                        <w:rPr>
                          <w:rFonts w:ascii="Arial" w:hAnsi="Arial" w:cs="Arial"/>
                          <w:b/>
                          <w:i/>
                          <w:color w:val="76923C" w:themeColor="accent3" w:themeShade="BF"/>
                        </w:rPr>
                        <w:t>Donkey</w:t>
                      </w:r>
                      <w:r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 xml:space="preserve"> Anti </w:t>
                      </w:r>
                      <w:r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  <w:u w:val="single"/>
                        </w:rPr>
                        <w:t>Goat</w:t>
                      </w:r>
                      <w:r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br/>
                        <w:t xml:space="preserve">Lot# </w:t>
                      </w:r>
                    </w:p>
                    <w:p w:rsidR="00F47C80" w:rsidRPr="00B437A6" w:rsidRDefault="00F47C80" w:rsidP="00F47C8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</w:pPr>
                      <w:r w:rsidRPr="00B437A6">
                        <w:rPr>
                          <w:rFonts w:ascii="Arial" w:hAnsi="Arial" w:cs="Arial"/>
                          <w:b/>
                          <w:color w:val="76923C" w:themeColor="accent3" w:themeShade="BF"/>
                        </w:rPr>
                        <w:t>Dilution used: 1:500, 2ul into 1ml 0.1M PB</w:t>
                      </w:r>
                    </w:p>
                    <w:p w:rsidR="00F47C80" w:rsidRPr="00675567" w:rsidRDefault="00F47C80" w:rsidP="00F47C80"/>
                  </w:txbxContent>
                </v:textbox>
              </v:shape>
            </w:pict>
          </mc:Fallback>
        </mc:AlternateContent>
      </w:r>
      <w:r w:rsidRPr="00B437A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99DF3" wp14:editId="534D4732">
                <wp:simplePos x="0" y="0"/>
                <wp:positionH relativeFrom="column">
                  <wp:posOffset>3375660</wp:posOffset>
                </wp:positionH>
                <wp:positionV relativeFrom="paragraph">
                  <wp:posOffset>351155</wp:posOffset>
                </wp:positionV>
                <wp:extent cx="3200400" cy="636270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C80" w:rsidRPr="00B437A6" w:rsidRDefault="00F47C80" w:rsidP="00F47C8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437A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Ab name/#: 568 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Donkey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anti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Rabbit</w:t>
                            </w:r>
                            <w:r w:rsidRPr="00B437A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br/>
                              <w:t xml:space="preserve">Lot# </w:t>
                            </w:r>
                          </w:p>
                          <w:p w:rsidR="00F47C80" w:rsidRPr="00B437A6" w:rsidRDefault="00F47C80" w:rsidP="00F47C8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437A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Dilution used: 1:1000, 1ul into 1ml 0.1M PB</w:t>
                            </w:r>
                          </w:p>
                          <w:p w:rsidR="00F47C80" w:rsidRPr="00675567" w:rsidRDefault="00F47C80" w:rsidP="00F47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5.8pt;margin-top:27.65pt;width:252pt;height:5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4/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" stroked="f">
                <v:textbox>
                  <w:txbxContent>
                    <w:p w:rsidR="00F47C80" w:rsidRPr="00B437A6" w:rsidRDefault="00F47C80" w:rsidP="00F47C8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437A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Ab name/#: 568 </w:t>
                      </w:r>
                      <w:r w:rsidRPr="00B437A6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Donkey</w:t>
                      </w:r>
                      <w:r w:rsidRPr="00B437A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anti</w:t>
                      </w:r>
                      <w:r w:rsidRPr="00B437A6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Rabbit</w:t>
                      </w:r>
                      <w:r w:rsidRPr="00B437A6">
                        <w:rPr>
                          <w:rFonts w:ascii="Arial" w:hAnsi="Arial" w:cs="Arial"/>
                          <w:b/>
                          <w:color w:val="FF0000"/>
                        </w:rPr>
                        <w:br/>
                        <w:t xml:space="preserve">Lot# </w:t>
                      </w:r>
                    </w:p>
                    <w:p w:rsidR="00F47C80" w:rsidRPr="00B437A6" w:rsidRDefault="00F47C80" w:rsidP="00F47C8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437A6">
                        <w:rPr>
                          <w:rFonts w:ascii="Arial" w:hAnsi="Arial" w:cs="Arial"/>
                          <w:b/>
                          <w:color w:val="FF0000"/>
                        </w:rPr>
                        <w:t>Dilution used: 1:1000, 1ul into 1ml 0.1M PB</w:t>
                      </w:r>
                    </w:p>
                    <w:p w:rsidR="00F47C80" w:rsidRPr="00675567" w:rsidRDefault="00F47C80" w:rsidP="00F47C80"/>
                  </w:txbxContent>
                </v:textbox>
              </v:shape>
            </w:pict>
          </mc:Fallback>
        </mc:AlternateContent>
      </w:r>
      <w:r w:rsidRPr="00B437A6">
        <w:rPr>
          <w:rFonts w:ascii="Arial" w:hAnsi="Arial" w:cs="Arial"/>
          <w:b/>
        </w:rPr>
        <w:t xml:space="preserve">Add secondary antibody-typically 1:500 to 1:1000 of Alexa Fluor 2ndary. Depends on species of primary. </w:t>
      </w:r>
    </w:p>
    <w:p w:rsidR="00F47C80" w:rsidRPr="00B437A6" w:rsidRDefault="00F47C80" w:rsidP="00F47C80">
      <w:pPr>
        <w:pStyle w:val="ListParagraph"/>
        <w:rPr>
          <w:rFonts w:ascii="Arial" w:hAnsi="Arial" w:cs="Arial"/>
          <w:b/>
        </w:rPr>
      </w:pPr>
    </w:p>
    <w:p w:rsidR="00F47C80" w:rsidRPr="00B437A6" w:rsidRDefault="00F47C80" w:rsidP="00F47C80">
      <w:pPr>
        <w:rPr>
          <w:rFonts w:ascii="Arial" w:hAnsi="Arial" w:cs="Arial"/>
          <w:b/>
        </w:rPr>
      </w:pPr>
    </w:p>
    <w:p w:rsidR="00F47C80" w:rsidRPr="00B437A6" w:rsidRDefault="00F47C80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>Allow 2ndary antibody to bind for 2-3h at RT</w:t>
      </w:r>
      <w:r w:rsidR="00B437A6">
        <w:rPr>
          <w:rFonts w:ascii="Arial" w:hAnsi="Arial" w:cs="Arial"/>
          <w:b/>
        </w:rPr>
        <w:t xml:space="preserve"> or o/n IN DARK. Gently agitate.</w:t>
      </w:r>
      <w:bookmarkStart w:id="0" w:name="_GoBack"/>
      <w:bookmarkEnd w:id="0"/>
    </w:p>
    <w:p w:rsidR="00F47C80" w:rsidRPr="00B437A6" w:rsidRDefault="00F47C80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 xml:space="preserve">Wash 5x5 with 0.1M PB in dark. Agitate gently during washes. </w:t>
      </w:r>
    </w:p>
    <w:p w:rsidR="009A02EC" w:rsidRPr="00B437A6" w:rsidRDefault="009A02EC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>Wash 1-2X with diH</w:t>
      </w:r>
      <w:r w:rsidRPr="00B437A6">
        <w:rPr>
          <w:rFonts w:ascii="Arial" w:hAnsi="Arial" w:cs="Arial"/>
          <w:b/>
          <w:vertAlign w:val="subscript"/>
        </w:rPr>
        <w:t>2</w:t>
      </w:r>
      <w:r w:rsidRPr="00B437A6">
        <w:rPr>
          <w:rFonts w:ascii="Arial" w:hAnsi="Arial" w:cs="Arial"/>
          <w:b/>
        </w:rPr>
        <w:t xml:space="preserve">0 to remove salts from PB. </w:t>
      </w:r>
    </w:p>
    <w:p w:rsidR="00AE56D1" w:rsidRPr="00B437A6" w:rsidRDefault="00AE56D1" w:rsidP="00570A3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>P</w:t>
      </w:r>
      <w:r w:rsidR="00570A31" w:rsidRPr="00B437A6">
        <w:rPr>
          <w:rFonts w:ascii="Arial" w:hAnsi="Arial" w:cs="Arial"/>
          <w:b/>
        </w:rPr>
        <w:t>repare slide for mounting sections</w:t>
      </w:r>
      <w:r w:rsidRPr="00B437A6">
        <w:rPr>
          <w:rFonts w:ascii="Arial" w:hAnsi="Arial" w:cs="Arial"/>
          <w:b/>
        </w:rPr>
        <w:t>. Add small drops of H</w:t>
      </w:r>
      <w:r w:rsidRPr="00B437A6">
        <w:rPr>
          <w:rFonts w:ascii="Arial" w:hAnsi="Arial" w:cs="Arial"/>
          <w:b/>
          <w:vertAlign w:val="subscript"/>
        </w:rPr>
        <w:t>2</w:t>
      </w:r>
      <w:r w:rsidRPr="00B437A6">
        <w:rPr>
          <w:rFonts w:ascii="Arial" w:hAnsi="Arial" w:cs="Arial"/>
          <w:b/>
        </w:rPr>
        <w:t xml:space="preserve">0 to + </w:t>
      </w:r>
      <w:r w:rsidR="00570A31" w:rsidRPr="00B437A6">
        <w:rPr>
          <w:rFonts w:ascii="Arial" w:hAnsi="Arial" w:cs="Arial"/>
          <w:b/>
        </w:rPr>
        <w:t xml:space="preserve">(Fisher) </w:t>
      </w:r>
      <w:r w:rsidRPr="00B437A6">
        <w:rPr>
          <w:rFonts w:ascii="Arial" w:hAnsi="Arial" w:cs="Arial"/>
          <w:b/>
        </w:rPr>
        <w:t xml:space="preserve">or subbed slide. </w:t>
      </w:r>
    </w:p>
    <w:p w:rsidR="00AE56D1" w:rsidRPr="00B437A6" w:rsidRDefault="00AE56D1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 xml:space="preserve">Remove </w:t>
      </w:r>
      <w:r w:rsidR="00570A31" w:rsidRPr="00B437A6">
        <w:rPr>
          <w:rFonts w:ascii="Arial" w:hAnsi="Arial" w:cs="Arial"/>
          <w:b/>
        </w:rPr>
        <w:t>sections</w:t>
      </w:r>
      <w:r w:rsidRPr="00B437A6">
        <w:rPr>
          <w:rFonts w:ascii="Arial" w:hAnsi="Arial" w:cs="Arial"/>
          <w:b/>
        </w:rPr>
        <w:t xml:space="preserve"> from tissue catcher to </w:t>
      </w:r>
      <w:r w:rsidR="00570A31" w:rsidRPr="00B437A6">
        <w:rPr>
          <w:rFonts w:ascii="Arial" w:hAnsi="Arial" w:cs="Arial"/>
          <w:b/>
        </w:rPr>
        <w:t>dissection dish</w:t>
      </w:r>
      <w:r w:rsidRPr="00B437A6">
        <w:rPr>
          <w:rFonts w:ascii="Arial" w:hAnsi="Arial" w:cs="Arial"/>
          <w:b/>
        </w:rPr>
        <w:t xml:space="preserve">. Using low light on the dissecting scope, place </w:t>
      </w:r>
      <w:r w:rsidR="001D4BC0" w:rsidRPr="00B437A6">
        <w:rPr>
          <w:rFonts w:ascii="Arial" w:hAnsi="Arial" w:cs="Arial"/>
          <w:b/>
        </w:rPr>
        <w:t>slices</w:t>
      </w:r>
      <w:r w:rsidRPr="00B437A6">
        <w:rPr>
          <w:rFonts w:ascii="Arial" w:hAnsi="Arial" w:cs="Arial"/>
          <w:b/>
        </w:rPr>
        <w:t xml:space="preserve"> onto previously prepared slide. Check tissue under scope for orientation and dry remaining of H</w:t>
      </w:r>
      <w:r w:rsidRPr="00B437A6">
        <w:rPr>
          <w:rFonts w:ascii="Arial" w:hAnsi="Arial" w:cs="Arial"/>
          <w:b/>
          <w:vertAlign w:val="subscript"/>
        </w:rPr>
        <w:t>2</w:t>
      </w:r>
      <w:r w:rsidRPr="00B437A6">
        <w:rPr>
          <w:rFonts w:ascii="Arial" w:hAnsi="Arial" w:cs="Arial"/>
          <w:b/>
        </w:rPr>
        <w:t xml:space="preserve">0 drops using </w:t>
      </w:r>
      <w:proofErr w:type="spellStart"/>
      <w:proofErr w:type="gramStart"/>
      <w:r w:rsidRPr="00B437A6">
        <w:rPr>
          <w:rFonts w:ascii="Arial" w:hAnsi="Arial" w:cs="Arial"/>
          <w:b/>
        </w:rPr>
        <w:t>kim</w:t>
      </w:r>
      <w:proofErr w:type="spellEnd"/>
      <w:proofErr w:type="gramEnd"/>
      <w:r w:rsidRPr="00B437A6">
        <w:rPr>
          <w:rFonts w:ascii="Arial" w:hAnsi="Arial" w:cs="Arial"/>
          <w:b/>
        </w:rPr>
        <w:t xml:space="preserve"> wipes. </w:t>
      </w:r>
    </w:p>
    <w:p w:rsidR="00AE56D1" w:rsidRPr="00B437A6" w:rsidRDefault="00570A31" w:rsidP="003930F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lastRenderedPageBreak/>
        <w:t xml:space="preserve">Place slide in dark </w:t>
      </w:r>
      <w:r w:rsidR="00AE56D1" w:rsidRPr="00B437A6">
        <w:rPr>
          <w:rFonts w:ascii="Arial" w:hAnsi="Arial" w:cs="Arial"/>
          <w:b/>
        </w:rPr>
        <w:t xml:space="preserve">to </w:t>
      </w:r>
      <w:r w:rsidRPr="00B437A6">
        <w:rPr>
          <w:rFonts w:ascii="Arial" w:hAnsi="Arial" w:cs="Arial"/>
          <w:b/>
        </w:rPr>
        <w:t xml:space="preserve">air </w:t>
      </w:r>
      <w:r w:rsidR="00AE56D1" w:rsidRPr="00B437A6">
        <w:rPr>
          <w:rFonts w:ascii="Arial" w:hAnsi="Arial" w:cs="Arial"/>
          <w:b/>
        </w:rPr>
        <w:t xml:space="preserve">dry. Add </w:t>
      </w:r>
      <w:proofErr w:type="spellStart"/>
      <w:r w:rsidRPr="00B437A6">
        <w:rPr>
          <w:rFonts w:ascii="Arial" w:hAnsi="Arial" w:cs="Arial"/>
          <w:b/>
        </w:rPr>
        <w:t>slo</w:t>
      </w:r>
      <w:proofErr w:type="spellEnd"/>
      <w:r w:rsidRPr="00B437A6">
        <w:rPr>
          <w:rFonts w:ascii="Arial" w:hAnsi="Arial" w:cs="Arial"/>
          <w:b/>
        </w:rPr>
        <w:t xml:space="preserve"> fade or prolong gold mounting media</w:t>
      </w:r>
      <w:r w:rsidR="00AE56D1" w:rsidRPr="00B437A6">
        <w:rPr>
          <w:rFonts w:ascii="Arial" w:hAnsi="Arial" w:cs="Arial"/>
          <w:b/>
        </w:rPr>
        <w:t xml:space="preserve"> and gently coverslip trying to avoid air bubbles. </w:t>
      </w:r>
      <w:r w:rsidR="00755F73" w:rsidRPr="00B437A6">
        <w:rPr>
          <w:rFonts w:ascii="Arial" w:hAnsi="Arial" w:cs="Arial"/>
          <w:b/>
        </w:rPr>
        <w:t xml:space="preserve">Dry at RT and </w:t>
      </w:r>
      <w:r w:rsidR="006D70E6" w:rsidRPr="00B437A6">
        <w:rPr>
          <w:rFonts w:ascii="Arial" w:hAnsi="Arial" w:cs="Arial"/>
          <w:b/>
        </w:rPr>
        <w:t>SEAL with nail polish</w:t>
      </w:r>
      <w:r w:rsidRPr="00B437A6">
        <w:rPr>
          <w:rFonts w:ascii="Arial" w:hAnsi="Arial" w:cs="Arial"/>
          <w:b/>
        </w:rPr>
        <w:t xml:space="preserve"> the next day for </w:t>
      </w:r>
      <w:proofErr w:type="spellStart"/>
      <w:r w:rsidRPr="00B437A6">
        <w:rPr>
          <w:rFonts w:ascii="Arial" w:hAnsi="Arial" w:cs="Arial"/>
          <w:b/>
        </w:rPr>
        <w:t>ProLong</w:t>
      </w:r>
      <w:proofErr w:type="spellEnd"/>
      <w:r w:rsidRPr="00B437A6">
        <w:rPr>
          <w:rFonts w:ascii="Arial" w:hAnsi="Arial" w:cs="Arial"/>
          <w:b/>
        </w:rPr>
        <w:t xml:space="preserve"> or immediately for </w:t>
      </w:r>
      <w:proofErr w:type="spellStart"/>
      <w:r w:rsidRPr="00B437A6">
        <w:rPr>
          <w:rFonts w:ascii="Arial" w:hAnsi="Arial" w:cs="Arial"/>
          <w:b/>
        </w:rPr>
        <w:t>Slo</w:t>
      </w:r>
      <w:proofErr w:type="spellEnd"/>
      <w:r w:rsidRPr="00B437A6">
        <w:rPr>
          <w:rFonts w:ascii="Arial" w:hAnsi="Arial" w:cs="Arial"/>
          <w:b/>
        </w:rPr>
        <w:t xml:space="preserve"> Fade</w:t>
      </w:r>
      <w:r w:rsidR="006D70E6" w:rsidRPr="00B437A6">
        <w:rPr>
          <w:rFonts w:ascii="Arial" w:hAnsi="Arial" w:cs="Arial"/>
          <w:b/>
        </w:rPr>
        <w:t xml:space="preserve">. </w:t>
      </w:r>
    </w:p>
    <w:p w:rsidR="003930F9" w:rsidRPr="00B437A6" w:rsidRDefault="00AE56D1" w:rsidP="006D70E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37A6">
        <w:rPr>
          <w:rFonts w:ascii="Arial" w:hAnsi="Arial" w:cs="Arial"/>
          <w:b/>
        </w:rPr>
        <w:t xml:space="preserve">Allow to harden o/n and view </w:t>
      </w:r>
      <w:r w:rsidR="00755F73" w:rsidRPr="00B437A6">
        <w:rPr>
          <w:rFonts w:ascii="Arial" w:hAnsi="Arial" w:cs="Arial"/>
          <w:b/>
        </w:rPr>
        <w:t xml:space="preserve">the </w:t>
      </w:r>
      <w:r w:rsidRPr="00B437A6">
        <w:rPr>
          <w:rFonts w:ascii="Arial" w:hAnsi="Arial" w:cs="Arial"/>
          <w:b/>
        </w:rPr>
        <w:t>following day on fluorescent scope.</w:t>
      </w:r>
    </w:p>
    <w:sectPr w:rsidR="003930F9" w:rsidRPr="00B437A6" w:rsidSect="00B437A6">
      <w:pgSz w:w="12240" w:h="15840"/>
      <w:pgMar w:top="720" w:right="1008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5A" w:rsidRDefault="0006685A" w:rsidP="002E3166">
      <w:pPr>
        <w:spacing w:after="0" w:line="240" w:lineRule="auto"/>
      </w:pPr>
      <w:r>
        <w:separator/>
      </w:r>
    </w:p>
  </w:endnote>
  <w:endnote w:type="continuationSeparator" w:id="0">
    <w:p w:rsidR="0006685A" w:rsidRDefault="0006685A" w:rsidP="002E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5A" w:rsidRDefault="0006685A" w:rsidP="002E3166">
      <w:pPr>
        <w:spacing w:after="0" w:line="240" w:lineRule="auto"/>
      </w:pPr>
      <w:r>
        <w:separator/>
      </w:r>
    </w:p>
  </w:footnote>
  <w:footnote w:type="continuationSeparator" w:id="0">
    <w:p w:rsidR="0006685A" w:rsidRDefault="0006685A" w:rsidP="002E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B92"/>
    <w:multiLevelType w:val="hybridMultilevel"/>
    <w:tmpl w:val="F270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F9"/>
    <w:rsid w:val="00006824"/>
    <w:rsid w:val="0002194F"/>
    <w:rsid w:val="00033CA1"/>
    <w:rsid w:val="0006685A"/>
    <w:rsid w:val="000B0728"/>
    <w:rsid w:val="000B63C6"/>
    <w:rsid w:val="000C5F27"/>
    <w:rsid w:val="000E4DBF"/>
    <w:rsid w:val="0011432E"/>
    <w:rsid w:val="001570E2"/>
    <w:rsid w:val="001877F1"/>
    <w:rsid w:val="00195A86"/>
    <w:rsid w:val="001A1451"/>
    <w:rsid w:val="001B6838"/>
    <w:rsid w:val="001C6A55"/>
    <w:rsid w:val="001D4BC0"/>
    <w:rsid w:val="001E7603"/>
    <w:rsid w:val="001F6785"/>
    <w:rsid w:val="00214372"/>
    <w:rsid w:val="00217DCC"/>
    <w:rsid w:val="00240E46"/>
    <w:rsid w:val="00245EB1"/>
    <w:rsid w:val="00247CFB"/>
    <w:rsid w:val="0026415D"/>
    <w:rsid w:val="00292ABC"/>
    <w:rsid w:val="002A1016"/>
    <w:rsid w:val="002A2A72"/>
    <w:rsid w:val="002B049D"/>
    <w:rsid w:val="002B42B3"/>
    <w:rsid w:val="002B4BDC"/>
    <w:rsid w:val="002D0940"/>
    <w:rsid w:val="002E3166"/>
    <w:rsid w:val="002F55AA"/>
    <w:rsid w:val="002F678D"/>
    <w:rsid w:val="0031435F"/>
    <w:rsid w:val="00347B61"/>
    <w:rsid w:val="003529FE"/>
    <w:rsid w:val="00353F74"/>
    <w:rsid w:val="00363014"/>
    <w:rsid w:val="00376B9E"/>
    <w:rsid w:val="0038356C"/>
    <w:rsid w:val="003930F9"/>
    <w:rsid w:val="003A0A0A"/>
    <w:rsid w:val="003A1730"/>
    <w:rsid w:val="003A2D33"/>
    <w:rsid w:val="003B0261"/>
    <w:rsid w:val="003C569E"/>
    <w:rsid w:val="003C7C15"/>
    <w:rsid w:val="003D23AC"/>
    <w:rsid w:val="003D2C8E"/>
    <w:rsid w:val="003E261B"/>
    <w:rsid w:val="003F17CD"/>
    <w:rsid w:val="0040617C"/>
    <w:rsid w:val="0041011C"/>
    <w:rsid w:val="00415274"/>
    <w:rsid w:val="0042673C"/>
    <w:rsid w:val="00440185"/>
    <w:rsid w:val="0044225F"/>
    <w:rsid w:val="00454807"/>
    <w:rsid w:val="004569EB"/>
    <w:rsid w:val="004662A9"/>
    <w:rsid w:val="0049145C"/>
    <w:rsid w:val="004A3FD0"/>
    <w:rsid w:val="004B1B90"/>
    <w:rsid w:val="004B6B3B"/>
    <w:rsid w:val="004C5365"/>
    <w:rsid w:val="004D0648"/>
    <w:rsid w:val="004E6754"/>
    <w:rsid w:val="00501EF6"/>
    <w:rsid w:val="00507D88"/>
    <w:rsid w:val="00513CBB"/>
    <w:rsid w:val="00532E20"/>
    <w:rsid w:val="00534337"/>
    <w:rsid w:val="00555FE9"/>
    <w:rsid w:val="0056679F"/>
    <w:rsid w:val="00570A31"/>
    <w:rsid w:val="005740D2"/>
    <w:rsid w:val="005A45AB"/>
    <w:rsid w:val="005B0872"/>
    <w:rsid w:val="005C0194"/>
    <w:rsid w:val="005C2A61"/>
    <w:rsid w:val="005F4394"/>
    <w:rsid w:val="00601C85"/>
    <w:rsid w:val="00625444"/>
    <w:rsid w:val="0063122C"/>
    <w:rsid w:val="0065154D"/>
    <w:rsid w:val="00670044"/>
    <w:rsid w:val="00671B80"/>
    <w:rsid w:val="006740B6"/>
    <w:rsid w:val="00675567"/>
    <w:rsid w:val="00690D20"/>
    <w:rsid w:val="006A4B78"/>
    <w:rsid w:val="006C7E29"/>
    <w:rsid w:val="006D29CE"/>
    <w:rsid w:val="006D40B9"/>
    <w:rsid w:val="006D70E6"/>
    <w:rsid w:val="006E274F"/>
    <w:rsid w:val="006E3420"/>
    <w:rsid w:val="006E3CAA"/>
    <w:rsid w:val="006F1DFB"/>
    <w:rsid w:val="006F51E5"/>
    <w:rsid w:val="006F61A9"/>
    <w:rsid w:val="00704A07"/>
    <w:rsid w:val="00716068"/>
    <w:rsid w:val="00734E57"/>
    <w:rsid w:val="007373D5"/>
    <w:rsid w:val="00740652"/>
    <w:rsid w:val="007440AF"/>
    <w:rsid w:val="007518CA"/>
    <w:rsid w:val="00755F73"/>
    <w:rsid w:val="00761A96"/>
    <w:rsid w:val="0076393E"/>
    <w:rsid w:val="00765D9F"/>
    <w:rsid w:val="00787D15"/>
    <w:rsid w:val="00792913"/>
    <w:rsid w:val="00794554"/>
    <w:rsid w:val="007A0A46"/>
    <w:rsid w:val="007B5BA6"/>
    <w:rsid w:val="007D1296"/>
    <w:rsid w:val="007D28BB"/>
    <w:rsid w:val="007E77C7"/>
    <w:rsid w:val="007F08E9"/>
    <w:rsid w:val="007F1DBE"/>
    <w:rsid w:val="007F25FB"/>
    <w:rsid w:val="007F30E1"/>
    <w:rsid w:val="00824C54"/>
    <w:rsid w:val="00826CBB"/>
    <w:rsid w:val="00851419"/>
    <w:rsid w:val="00865332"/>
    <w:rsid w:val="00873314"/>
    <w:rsid w:val="00887B47"/>
    <w:rsid w:val="00892426"/>
    <w:rsid w:val="008A4FD9"/>
    <w:rsid w:val="008D0FBF"/>
    <w:rsid w:val="008D5F84"/>
    <w:rsid w:val="008E3866"/>
    <w:rsid w:val="008F2E0B"/>
    <w:rsid w:val="008F7052"/>
    <w:rsid w:val="00920AC1"/>
    <w:rsid w:val="00927A1C"/>
    <w:rsid w:val="00931719"/>
    <w:rsid w:val="00933060"/>
    <w:rsid w:val="0093548F"/>
    <w:rsid w:val="009A02EC"/>
    <w:rsid w:val="009B3569"/>
    <w:rsid w:val="009F7C08"/>
    <w:rsid w:val="00A03F32"/>
    <w:rsid w:val="00A06AF5"/>
    <w:rsid w:val="00A424E8"/>
    <w:rsid w:val="00A558BD"/>
    <w:rsid w:val="00A61802"/>
    <w:rsid w:val="00A8159F"/>
    <w:rsid w:val="00A86A00"/>
    <w:rsid w:val="00A937F0"/>
    <w:rsid w:val="00AD7997"/>
    <w:rsid w:val="00AD7A4B"/>
    <w:rsid w:val="00AE193D"/>
    <w:rsid w:val="00AE56D1"/>
    <w:rsid w:val="00AE7259"/>
    <w:rsid w:val="00B17F75"/>
    <w:rsid w:val="00B2562A"/>
    <w:rsid w:val="00B32220"/>
    <w:rsid w:val="00B33450"/>
    <w:rsid w:val="00B336B7"/>
    <w:rsid w:val="00B437A6"/>
    <w:rsid w:val="00B569E0"/>
    <w:rsid w:val="00B65811"/>
    <w:rsid w:val="00B71DB4"/>
    <w:rsid w:val="00B81DE3"/>
    <w:rsid w:val="00B84CF8"/>
    <w:rsid w:val="00B94F0D"/>
    <w:rsid w:val="00BB7149"/>
    <w:rsid w:val="00BF1920"/>
    <w:rsid w:val="00BF30B1"/>
    <w:rsid w:val="00C148AE"/>
    <w:rsid w:val="00C17B29"/>
    <w:rsid w:val="00C21258"/>
    <w:rsid w:val="00C47079"/>
    <w:rsid w:val="00C471FA"/>
    <w:rsid w:val="00C52671"/>
    <w:rsid w:val="00C90764"/>
    <w:rsid w:val="00C95C6B"/>
    <w:rsid w:val="00CB5008"/>
    <w:rsid w:val="00CC13B9"/>
    <w:rsid w:val="00CC65FC"/>
    <w:rsid w:val="00CD732E"/>
    <w:rsid w:val="00CE7D4A"/>
    <w:rsid w:val="00CF4A6B"/>
    <w:rsid w:val="00D07092"/>
    <w:rsid w:val="00D0777D"/>
    <w:rsid w:val="00D121F3"/>
    <w:rsid w:val="00D22B6D"/>
    <w:rsid w:val="00D27EA3"/>
    <w:rsid w:val="00D37EB3"/>
    <w:rsid w:val="00D41E0A"/>
    <w:rsid w:val="00D47B58"/>
    <w:rsid w:val="00D53E30"/>
    <w:rsid w:val="00D61975"/>
    <w:rsid w:val="00D62D48"/>
    <w:rsid w:val="00D6590E"/>
    <w:rsid w:val="00D75B02"/>
    <w:rsid w:val="00D92898"/>
    <w:rsid w:val="00DA6D0C"/>
    <w:rsid w:val="00DB19E8"/>
    <w:rsid w:val="00DB617E"/>
    <w:rsid w:val="00DC0161"/>
    <w:rsid w:val="00DD0A9B"/>
    <w:rsid w:val="00DD215B"/>
    <w:rsid w:val="00DD65E7"/>
    <w:rsid w:val="00DD776D"/>
    <w:rsid w:val="00E0520D"/>
    <w:rsid w:val="00E207B4"/>
    <w:rsid w:val="00E23BA0"/>
    <w:rsid w:val="00E25F68"/>
    <w:rsid w:val="00E305EA"/>
    <w:rsid w:val="00E36A87"/>
    <w:rsid w:val="00E60572"/>
    <w:rsid w:val="00E612B1"/>
    <w:rsid w:val="00E6444B"/>
    <w:rsid w:val="00E72620"/>
    <w:rsid w:val="00E82451"/>
    <w:rsid w:val="00EA480E"/>
    <w:rsid w:val="00EB3A06"/>
    <w:rsid w:val="00EC0D01"/>
    <w:rsid w:val="00EC62DF"/>
    <w:rsid w:val="00ED11B1"/>
    <w:rsid w:val="00ED6156"/>
    <w:rsid w:val="00EF5DC4"/>
    <w:rsid w:val="00F03AF4"/>
    <w:rsid w:val="00F1213B"/>
    <w:rsid w:val="00F47C80"/>
    <w:rsid w:val="00F50BDF"/>
    <w:rsid w:val="00F730B0"/>
    <w:rsid w:val="00F75D13"/>
    <w:rsid w:val="00F77FBC"/>
    <w:rsid w:val="00F834FF"/>
    <w:rsid w:val="00F85335"/>
    <w:rsid w:val="00F87524"/>
    <w:rsid w:val="00FA0691"/>
    <w:rsid w:val="00FE3BE3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166"/>
  </w:style>
  <w:style w:type="paragraph" w:styleId="Footer">
    <w:name w:val="footer"/>
    <w:basedOn w:val="Normal"/>
    <w:link w:val="FooterChar"/>
    <w:uiPriority w:val="99"/>
    <w:semiHidden/>
    <w:unhideWhenUsed/>
    <w:rsid w:val="002E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166"/>
  </w:style>
  <w:style w:type="paragraph" w:styleId="Footer">
    <w:name w:val="footer"/>
    <w:basedOn w:val="Normal"/>
    <w:link w:val="FooterChar"/>
    <w:uiPriority w:val="99"/>
    <w:semiHidden/>
    <w:unhideWhenUsed/>
    <w:rsid w:val="002E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pjordan</dc:creator>
  <cp:lastModifiedBy>Jordan, Paivi</cp:lastModifiedBy>
  <cp:revision>5</cp:revision>
  <cp:lastPrinted>2015-01-14T20:45:00Z</cp:lastPrinted>
  <dcterms:created xsi:type="dcterms:W3CDTF">2017-02-21T16:19:00Z</dcterms:created>
  <dcterms:modified xsi:type="dcterms:W3CDTF">2017-02-21T16:52:00Z</dcterms:modified>
</cp:coreProperties>
</file>