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0CEEDC" w14:textId="77777777" w:rsidR="00DB436B" w:rsidRPr="00FD675B" w:rsidRDefault="00DB436B" w:rsidP="00DB436B">
      <w:pPr>
        <w:jc w:val="center"/>
        <w:rPr>
          <w:rFonts w:ascii="Arial" w:hAnsi="Arial" w:cs="Arial"/>
          <w:b/>
          <w:color w:val="000000" w:themeColor="text1"/>
          <w:sz w:val="22"/>
          <w:szCs w:val="22"/>
        </w:rPr>
      </w:pPr>
      <w:r w:rsidRPr="00FD675B">
        <w:rPr>
          <w:rFonts w:ascii="Arial" w:hAnsi="Arial" w:cs="Arial"/>
          <w:b/>
          <w:color w:val="000000" w:themeColor="text1"/>
          <w:sz w:val="22"/>
          <w:szCs w:val="22"/>
        </w:rPr>
        <w:t>Seed Grant Program Application 2022-2023</w:t>
      </w:r>
    </w:p>
    <w:p w14:paraId="7FB536AB" w14:textId="0C4C5954" w:rsidR="00D13CA2" w:rsidRDefault="00D13CA2" w:rsidP="00DB436B">
      <w:pPr>
        <w:jc w:val="center"/>
        <w:rPr>
          <w:rFonts w:ascii="Arial" w:hAnsi="Arial" w:cs="Arial"/>
          <w:b/>
          <w:color w:val="000000" w:themeColor="text1"/>
          <w:sz w:val="22"/>
          <w:szCs w:val="22"/>
        </w:rPr>
      </w:pPr>
      <w:r w:rsidRPr="005301E7">
        <w:rPr>
          <w:rFonts w:ascii="Arial" w:hAnsi="Arial" w:cs="Arial"/>
          <w:b/>
          <w:color w:val="000000" w:themeColor="text1"/>
          <w:sz w:val="22"/>
          <w:szCs w:val="22"/>
        </w:rPr>
        <w:t>Translational Neuroimaging and Neurophysiology Core</w:t>
      </w:r>
    </w:p>
    <w:p w14:paraId="1B9EE627" w14:textId="36350A73" w:rsidR="00120B63" w:rsidRPr="005301E7" w:rsidRDefault="00120B63" w:rsidP="005301E7">
      <w:pPr>
        <w:jc w:val="both"/>
        <w:rPr>
          <w:rFonts w:ascii="Arial" w:hAnsi="Arial" w:cs="Arial"/>
          <w:b/>
          <w:color w:val="000000" w:themeColor="text1"/>
          <w:sz w:val="22"/>
          <w:szCs w:val="22"/>
        </w:rPr>
      </w:pPr>
    </w:p>
    <w:p w14:paraId="670C09DA" w14:textId="77777777" w:rsidR="00F912E9" w:rsidRPr="005301E7" w:rsidRDefault="00F912E9" w:rsidP="005301E7">
      <w:pPr>
        <w:jc w:val="both"/>
        <w:rPr>
          <w:rFonts w:ascii="Arial" w:hAnsi="Arial" w:cs="Arial"/>
          <w:color w:val="000000" w:themeColor="text1"/>
          <w:sz w:val="22"/>
          <w:szCs w:val="22"/>
        </w:rPr>
      </w:pPr>
    </w:p>
    <w:p w14:paraId="07CD8554" w14:textId="7640FFFE" w:rsidR="009B5A12" w:rsidRPr="005301E7" w:rsidRDefault="00DB436B" w:rsidP="005301E7">
      <w:pPr>
        <w:pStyle w:val="NormalWeb"/>
        <w:shd w:val="clear" w:color="auto" w:fill="FFFFFF"/>
        <w:spacing w:before="0" w:beforeAutospacing="0" w:after="0" w:afterAutospacing="0"/>
        <w:jc w:val="both"/>
        <w:textAlignment w:val="baseline"/>
        <w:rPr>
          <w:rFonts w:ascii="Arial" w:hAnsi="Arial" w:cs="Arial"/>
          <w:b/>
          <w:bCs/>
          <w:sz w:val="22"/>
          <w:szCs w:val="22"/>
        </w:rPr>
      </w:pPr>
      <w:r>
        <w:rPr>
          <w:rFonts w:ascii="Arial" w:hAnsi="Arial" w:cs="Arial"/>
          <w:b/>
          <w:bCs/>
          <w:sz w:val="22"/>
          <w:szCs w:val="22"/>
        </w:rPr>
        <w:t xml:space="preserve">Seed Grant </w:t>
      </w:r>
      <w:r w:rsidR="009B5A12" w:rsidRPr="005301E7">
        <w:rPr>
          <w:rFonts w:ascii="Arial" w:hAnsi="Arial" w:cs="Arial"/>
          <w:b/>
          <w:bCs/>
          <w:sz w:val="22"/>
          <w:szCs w:val="22"/>
        </w:rPr>
        <w:t>Funding</w:t>
      </w:r>
      <w:r w:rsidR="009F3694" w:rsidRPr="005301E7">
        <w:rPr>
          <w:rFonts w:ascii="Arial" w:hAnsi="Arial" w:cs="Arial"/>
          <w:b/>
          <w:bCs/>
          <w:sz w:val="22"/>
          <w:szCs w:val="22"/>
        </w:rPr>
        <w:t xml:space="preserve"> Purpose</w:t>
      </w:r>
    </w:p>
    <w:p w14:paraId="4CC39D0E" w14:textId="6509DA73" w:rsidR="009B5A12" w:rsidRPr="005301E7" w:rsidRDefault="009B5A12" w:rsidP="005301E7">
      <w:pPr>
        <w:ind w:left="720"/>
        <w:jc w:val="both"/>
        <w:rPr>
          <w:rFonts w:ascii="Arial" w:hAnsi="Arial" w:cs="Arial"/>
          <w:color w:val="000000" w:themeColor="text1"/>
          <w:sz w:val="22"/>
          <w:szCs w:val="22"/>
        </w:rPr>
      </w:pPr>
      <w:r w:rsidRPr="005301E7">
        <w:rPr>
          <w:rFonts w:ascii="Arial" w:hAnsi="Arial" w:cs="Arial"/>
          <w:color w:val="000000" w:themeColor="text1"/>
          <w:sz w:val="22"/>
          <w:szCs w:val="22"/>
        </w:rPr>
        <w:t xml:space="preserve">To provide funds for </w:t>
      </w:r>
      <w:r w:rsidR="00707D85" w:rsidRPr="005301E7">
        <w:rPr>
          <w:rFonts w:ascii="Arial" w:hAnsi="Arial" w:cs="Arial"/>
          <w:color w:val="333333"/>
          <w:sz w:val="22"/>
          <w:szCs w:val="22"/>
        </w:rPr>
        <w:t xml:space="preserve">access to the fully modernized high-quality multimodality human and small animal neuroimaging and neurophysiological recording facilities, with a primary emphasis on specialized resources to accommodate measurements in difficult-to-test vulnerable pediatric IDD populations. </w:t>
      </w:r>
      <w:r w:rsidR="00AE515D" w:rsidRPr="005301E7">
        <w:rPr>
          <w:rFonts w:ascii="Arial" w:hAnsi="Arial" w:cs="Arial"/>
          <w:color w:val="000000" w:themeColor="text1"/>
          <w:sz w:val="22"/>
          <w:szCs w:val="22"/>
        </w:rPr>
        <w:t xml:space="preserve">Grants of </w:t>
      </w:r>
      <w:r w:rsidR="00695CAB" w:rsidRPr="005301E7">
        <w:rPr>
          <w:rFonts w:ascii="Arial" w:hAnsi="Arial" w:cs="Arial"/>
          <w:color w:val="000000" w:themeColor="text1"/>
          <w:sz w:val="22"/>
          <w:szCs w:val="22"/>
        </w:rPr>
        <w:t>up to $</w:t>
      </w:r>
      <w:r w:rsidR="00E56D77">
        <w:rPr>
          <w:rFonts w:ascii="Arial" w:hAnsi="Arial" w:cs="Arial"/>
          <w:color w:val="000000" w:themeColor="text1"/>
          <w:sz w:val="22"/>
          <w:szCs w:val="22"/>
        </w:rPr>
        <w:t>5,000</w:t>
      </w:r>
      <w:r w:rsidR="00AE515D" w:rsidRPr="005301E7">
        <w:rPr>
          <w:rFonts w:ascii="Arial" w:hAnsi="Arial" w:cs="Arial"/>
          <w:color w:val="000000" w:themeColor="text1"/>
          <w:sz w:val="22"/>
          <w:szCs w:val="22"/>
        </w:rPr>
        <w:t xml:space="preserve"> are allowed and once approved must the spent within 12 months. Pilot grant money can only be used towards use of the core equipment and technical staff and the money will be deposited within those cores for access by approved investigators who have successfully competed for pilot grants. </w:t>
      </w:r>
    </w:p>
    <w:p w14:paraId="58410032" w14:textId="77777777" w:rsidR="009F3694" w:rsidRPr="005301E7" w:rsidRDefault="009F3694" w:rsidP="005301E7">
      <w:pPr>
        <w:jc w:val="both"/>
        <w:rPr>
          <w:rFonts w:ascii="Arial" w:hAnsi="Arial" w:cs="Arial"/>
          <w:b/>
          <w:color w:val="000000" w:themeColor="text1"/>
          <w:sz w:val="22"/>
          <w:szCs w:val="22"/>
        </w:rPr>
      </w:pPr>
    </w:p>
    <w:tbl>
      <w:tblPr>
        <w:tblStyle w:val="TableGrid"/>
        <w:tblpPr w:leftFromText="180" w:rightFromText="180" w:vertAnchor="text" w:horzAnchor="page" w:tblpX="2809" w:tblpY="50"/>
        <w:tblW w:w="0" w:type="auto"/>
        <w:tblLook w:val="04A0" w:firstRow="1" w:lastRow="0" w:firstColumn="1" w:lastColumn="0" w:noHBand="0" w:noVBand="1"/>
      </w:tblPr>
      <w:tblGrid>
        <w:gridCol w:w="2046"/>
        <w:gridCol w:w="4694"/>
      </w:tblGrid>
      <w:tr w:rsidR="00DB436B" w:rsidRPr="00DB0F94" w14:paraId="11619827" w14:textId="77777777" w:rsidTr="00790422">
        <w:tc>
          <w:tcPr>
            <w:tcW w:w="2046" w:type="dxa"/>
          </w:tcPr>
          <w:p w14:paraId="35473A18" w14:textId="77777777" w:rsidR="00DB436B" w:rsidRPr="00DB0F94" w:rsidRDefault="00DB436B" w:rsidP="00790422">
            <w:pPr>
              <w:pStyle w:val="NormalWeb"/>
              <w:spacing w:before="0" w:beforeAutospacing="0" w:after="0" w:afterAutospacing="0"/>
              <w:textAlignment w:val="baseline"/>
              <w:rPr>
                <w:rFonts w:ascii="Arial" w:hAnsi="Arial" w:cs="Arial"/>
                <w:b/>
                <w:sz w:val="22"/>
                <w:szCs w:val="22"/>
              </w:rPr>
            </w:pPr>
            <w:r w:rsidRPr="00DB0F94">
              <w:rPr>
                <w:rFonts w:ascii="Arial" w:hAnsi="Arial" w:cs="Arial"/>
                <w:b/>
                <w:sz w:val="22"/>
                <w:szCs w:val="22"/>
              </w:rPr>
              <w:t xml:space="preserve">Due Date:  </w:t>
            </w:r>
          </w:p>
        </w:tc>
        <w:tc>
          <w:tcPr>
            <w:tcW w:w="4694" w:type="dxa"/>
          </w:tcPr>
          <w:p w14:paraId="088C81F0" w14:textId="77777777" w:rsidR="00DB436B" w:rsidRPr="00A86C6B" w:rsidRDefault="00DB436B" w:rsidP="00790422">
            <w:pPr>
              <w:pStyle w:val="NormalWeb"/>
              <w:spacing w:before="0" w:beforeAutospacing="0" w:after="0" w:afterAutospacing="0"/>
              <w:jc w:val="both"/>
              <w:textAlignment w:val="baseline"/>
              <w:rPr>
                <w:rFonts w:ascii="Arial" w:hAnsi="Arial" w:cs="Arial"/>
                <w:sz w:val="22"/>
                <w:szCs w:val="22"/>
              </w:rPr>
            </w:pPr>
            <w:r>
              <w:rPr>
                <w:rFonts w:ascii="Arial" w:hAnsi="Arial" w:cs="Arial"/>
                <w:sz w:val="22"/>
                <w:szCs w:val="22"/>
              </w:rPr>
              <w:t>Rolling application</w:t>
            </w:r>
          </w:p>
        </w:tc>
      </w:tr>
      <w:tr w:rsidR="00DB436B" w:rsidRPr="00DB0F94" w14:paraId="7DC49E87" w14:textId="77777777" w:rsidTr="00790422">
        <w:tc>
          <w:tcPr>
            <w:tcW w:w="2046" w:type="dxa"/>
          </w:tcPr>
          <w:p w14:paraId="6816B9FA" w14:textId="77777777" w:rsidR="00DB436B" w:rsidRPr="00DB0F94" w:rsidRDefault="00DB436B" w:rsidP="00790422">
            <w:pPr>
              <w:pStyle w:val="NormalWeb"/>
              <w:spacing w:before="0" w:beforeAutospacing="0" w:after="0" w:afterAutospacing="0"/>
              <w:textAlignment w:val="baseline"/>
              <w:rPr>
                <w:rFonts w:ascii="Arial" w:hAnsi="Arial" w:cs="Arial"/>
                <w:b/>
                <w:sz w:val="22"/>
                <w:szCs w:val="22"/>
              </w:rPr>
            </w:pPr>
            <w:r>
              <w:rPr>
                <w:rFonts w:ascii="Arial" w:hAnsi="Arial" w:cs="Arial"/>
                <w:b/>
                <w:sz w:val="22"/>
                <w:szCs w:val="22"/>
              </w:rPr>
              <w:t xml:space="preserve">Project </w:t>
            </w:r>
            <w:r w:rsidRPr="00DB0F94">
              <w:rPr>
                <w:rFonts w:ascii="Arial" w:hAnsi="Arial" w:cs="Arial"/>
                <w:b/>
                <w:sz w:val="22"/>
                <w:szCs w:val="22"/>
              </w:rPr>
              <w:t>Duration:</w:t>
            </w:r>
            <w:r>
              <w:rPr>
                <w:rFonts w:ascii="Arial" w:hAnsi="Arial" w:cs="Arial"/>
                <w:b/>
                <w:sz w:val="22"/>
                <w:szCs w:val="22"/>
              </w:rPr>
              <w:t xml:space="preserve">  </w:t>
            </w:r>
          </w:p>
        </w:tc>
        <w:tc>
          <w:tcPr>
            <w:tcW w:w="4694" w:type="dxa"/>
          </w:tcPr>
          <w:p w14:paraId="4AE9934C" w14:textId="77777777" w:rsidR="00DB436B" w:rsidRPr="00A86C6B" w:rsidRDefault="00DB436B" w:rsidP="00790422">
            <w:pPr>
              <w:pStyle w:val="NormalWeb"/>
              <w:spacing w:before="0" w:beforeAutospacing="0" w:after="0" w:afterAutospacing="0"/>
              <w:jc w:val="both"/>
              <w:textAlignment w:val="baseline"/>
              <w:rPr>
                <w:rFonts w:ascii="Arial" w:hAnsi="Arial" w:cs="Arial"/>
                <w:sz w:val="22"/>
                <w:szCs w:val="22"/>
              </w:rPr>
            </w:pPr>
            <w:r w:rsidRPr="00A86C6B">
              <w:rPr>
                <w:rFonts w:ascii="Arial" w:hAnsi="Arial" w:cs="Arial"/>
                <w:sz w:val="22"/>
                <w:szCs w:val="22"/>
              </w:rPr>
              <w:t>One year</w:t>
            </w:r>
          </w:p>
        </w:tc>
      </w:tr>
    </w:tbl>
    <w:p w14:paraId="5536E049" w14:textId="77777777" w:rsidR="00DB436B" w:rsidRDefault="00DB436B" w:rsidP="005301E7">
      <w:pPr>
        <w:jc w:val="both"/>
        <w:rPr>
          <w:rFonts w:ascii="Arial" w:hAnsi="Arial" w:cs="Arial"/>
          <w:b/>
          <w:color w:val="000000" w:themeColor="text1"/>
          <w:sz w:val="22"/>
          <w:szCs w:val="22"/>
        </w:rPr>
      </w:pPr>
    </w:p>
    <w:p w14:paraId="2BB4E4E2" w14:textId="77777777" w:rsidR="00DB436B" w:rsidRDefault="00DB436B" w:rsidP="005301E7">
      <w:pPr>
        <w:jc w:val="both"/>
        <w:rPr>
          <w:rFonts w:ascii="Arial" w:hAnsi="Arial" w:cs="Arial"/>
          <w:b/>
          <w:color w:val="000000" w:themeColor="text1"/>
          <w:sz w:val="22"/>
          <w:szCs w:val="22"/>
        </w:rPr>
      </w:pPr>
    </w:p>
    <w:p w14:paraId="5E8FA932" w14:textId="77777777" w:rsidR="00DB436B" w:rsidRDefault="00DB436B" w:rsidP="005301E7">
      <w:pPr>
        <w:jc w:val="both"/>
        <w:rPr>
          <w:rFonts w:ascii="Arial" w:hAnsi="Arial" w:cs="Arial"/>
          <w:b/>
          <w:color w:val="000000" w:themeColor="text1"/>
          <w:sz w:val="22"/>
          <w:szCs w:val="22"/>
        </w:rPr>
      </w:pPr>
    </w:p>
    <w:p w14:paraId="10AABEC4" w14:textId="55BD69C6" w:rsidR="009B5A12" w:rsidRPr="005301E7" w:rsidRDefault="009B5A12" w:rsidP="005301E7">
      <w:pPr>
        <w:jc w:val="both"/>
        <w:rPr>
          <w:rFonts w:ascii="Arial" w:hAnsi="Arial" w:cs="Arial"/>
          <w:b/>
          <w:color w:val="000000" w:themeColor="text1"/>
          <w:sz w:val="22"/>
          <w:szCs w:val="22"/>
        </w:rPr>
      </w:pPr>
      <w:r w:rsidRPr="005301E7">
        <w:rPr>
          <w:rFonts w:ascii="Arial" w:hAnsi="Arial" w:cs="Arial"/>
          <w:b/>
          <w:color w:val="000000" w:themeColor="text1"/>
          <w:sz w:val="22"/>
          <w:szCs w:val="22"/>
        </w:rPr>
        <w:t>Amount</w:t>
      </w:r>
    </w:p>
    <w:p w14:paraId="7D6D68BB" w14:textId="2809590D" w:rsidR="009B5A12" w:rsidRPr="005301E7" w:rsidRDefault="009F3694" w:rsidP="005301E7">
      <w:pPr>
        <w:ind w:firstLine="720"/>
        <w:jc w:val="both"/>
        <w:rPr>
          <w:rFonts w:ascii="Arial" w:hAnsi="Arial" w:cs="Arial"/>
          <w:color w:val="000000" w:themeColor="text1"/>
          <w:sz w:val="22"/>
          <w:szCs w:val="22"/>
        </w:rPr>
      </w:pPr>
      <w:r w:rsidRPr="005301E7">
        <w:rPr>
          <w:rFonts w:ascii="Arial" w:hAnsi="Arial" w:cs="Arial"/>
          <w:color w:val="000000" w:themeColor="text1"/>
          <w:sz w:val="22"/>
          <w:szCs w:val="22"/>
        </w:rPr>
        <w:t>A m</w:t>
      </w:r>
      <w:r w:rsidR="009B5A12" w:rsidRPr="005301E7">
        <w:rPr>
          <w:rFonts w:ascii="Arial" w:hAnsi="Arial" w:cs="Arial"/>
          <w:color w:val="000000" w:themeColor="text1"/>
          <w:sz w:val="22"/>
          <w:szCs w:val="22"/>
        </w:rPr>
        <w:t>aximum of</w:t>
      </w:r>
      <w:r w:rsidR="00AE515D" w:rsidRPr="005301E7">
        <w:rPr>
          <w:rFonts w:ascii="Arial" w:hAnsi="Arial" w:cs="Arial"/>
          <w:color w:val="000000" w:themeColor="text1"/>
          <w:sz w:val="22"/>
          <w:szCs w:val="22"/>
        </w:rPr>
        <w:t xml:space="preserve"> $</w:t>
      </w:r>
      <w:r w:rsidR="00DB436B">
        <w:rPr>
          <w:rFonts w:ascii="Arial" w:hAnsi="Arial" w:cs="Arial"/>
          <w:color w:val="000000" w:themeColor="text1"/>
          <w:sz w:val="22"/>
          <w:szCs w:val="22"/>
        </w:rPr>
        <w:t>7</w:t>
      </w:r>
      <w:r w:rsidR="00E56D77">
        <w:rPr>
          <w:rFonts w:ascii="Arial" w:hAnsi="Arial" w:cs="Arial"/>
          <w:color w:val="000000" w:themeColor="text1"/>
          <w:sz w:val="22"/>
          <w:szCs w:val="22"/>
        </w:rPr>
        <w:t>,</w:t>
      </w:r>
      <w:r w:rsidR="00DB436B">
        <w:rPr>
          <w:rFonts w:ascii="Arial" w:hAnsi="Arial" w:cs="Arial"/>
          <w:color w:val="000000" w:themeColor="text1"/>
          <w:sz w:val="22"/>
          <w:szCs w:val="22"/>
        </w:rPr>
        <w:t>5</w:t>
      </w:r>
      <w:r w:rsidR="00E56D77">
        <w:rPr>
          <w:rFonts w:ascii="Arial" w:hAnsi="Arial" w:cs="Arial"/>
          <w:color w:val="000000" w:themeColor="text1"/>
          <w:sz w:val="22"/>
          <w:szCs w:val="22"/>
        </w:rPr>
        <w:t>00</w:t>
      </w:r>
      <w:r w:rsidR="009C75D9" w:rsidRPr="005301E7">
        <w:rPr>
          <w:rFonts w:ascii="Arial" w:hAnsi="Arial" w:cs="Arial"/>
          <w:color w:val="000000" w:themeColor="text1"/>
          <w:sz w:val="22"/>
          <w:szCs w:val="22"/>
        </w:rPr>
        <w:t xml:space="preserve"> </w:t>
      </w:r>
      <w:r w:rsidR="009B5A12" w:rsidRPr="005301E7">
        <w:rPr>
          <w:rFonts w:ascii="Arial" w:hAnsi="Arial" w:cs="Arial"/>
          <w:color w:val="000000" w:themeColor="text1"/>
          <w:sz w:val="22"/>
          <w:szCs w:val="22"/>
        </w:rPr>
        <w:t>is allowed</w:t>
      </w:r>
      <w:r w:rsidR="00A86C6B" w:rsidRPr="005301E7">
        <w:rPr>
          <w:rFonts w:ascii="Arial" w:hAnsi="Arial" w:cs="Arial"/>
          <w:color w:val="000000" w:themeColor="text1"/>
          <w:sz w:val="22"/>
          <w:szCs w:val="22"/>
        </w:rPr>
        <w:t>.</w:t>
      </w:r>
    </w:p>
    <w:p w14:paraId="24F7D832" w14:textId="77777777" w:rsidR="009B5A12" w:rsidRPr="005301E7" w:rsidRDefault="009B5A12" w:rsidP="005301E7">
      <w:pPr>
        <w:jc w:val="both"/>
        <w:rPr>
          <w:rFonts w:ascii="Arial" w:hAnsi="Arial" w:cs="Arial"/>
          <w:color w:val="000000" w:themeColor="text1"/>
          <w:sz w:val="22"/>
          <w:szCs w:val="22"/>
        </w:rPr>
      </w:pPr>
    </w:p>
    <w:p w14:paraId="4583C5D1" w14:textId="7DD81967" w:rsidR="009B5A12" w:rsidRPr="005301E7" w:rsidRDefault="009B5A12" w:rsidP="005301E7">
      <w:pPr>
        <w:pStyle w:val="NormalWeb"/>
        <w:shd w:val="clear" w:color="auto" w:fill="FFFFFF"/>
        <w:spacing w:before="0" w:beforeAutospacing="0" w:after="0" w:afterAutospacing="0"/>
        <w:jc w:val="both"/>
        <w:textAlignment w:val="baseline"/>
        <w:rPr>
          <w:rFonts w:ascii="Arial" w:hAnsi="Arial" w:cs="Arial"/>
          <w:b/>
          <w:bCs/>
          <w:sz w:val="22"/>
          <w:szCs w:val="22"/>
        </w:rPr>
      </w:pPr>
      <w:r w:rsidRPr="005301E7">
        <w:rPr>
          <w:rFonts w:ascii="Arial" w:hAnsi="Arial" w:cs="Arial"/>
          <w:b/>
          <w:bCs/>
          <w:sz w:val="22"/>
          <w:szCs w:val="22"/>
        </w:rPr>
        <w:t>How to Apply</w:t>
      </w:r>
    </w:p>
    <w:p w14:paraId="60B2CC4F" w14:textId="09AA0EC2" w:rsidR="00FA268F" w:rsidRPr="005301E7" w:rsidRDefault="001B735D" w:rsidP="005301E7">
      <w:pPr>
        <w:pStyle w:val="ListParagraph"/>
        <w:jc w:val="both"/>
        <w:rPr>
          <w:rFonts w:ascii="Arial" w:hAnsi="Arial" w:cs="Arial"/>
          <w:color w:val="000000" w:themeColor="text1"/>
          <w:sz w:val="22"/>
          <w:szCs w:val="22"/>
        </w:rPr>
      </w:pPr>
      <w:r w:rsidRPr="005301E7">
        <w:rPr>
          <w:rFonts w:ascii="Arial" w:hAnsi="Arial" w:cs="Arial"/>
          <w:color w:val="000000" w:themeColor="text1"/>
          <w:sz w:val="22"/>
          <w:szCs w:val="22"/>
        </w:rPr>
        <w:t xml:space="preserve">Complete </w:t>
      </w:r>
      <w:r w:rsidR="009B5A12" w:rsidRPr="005301E7">
        <w:rPr>
          <w:rFonts w:ascii="Arial" w:hAnsi="Arial" w:cs="Arial"/>
          <w:color w:val="000000" w:themeColor="text1"/>
          <w:sz w:val="22"/>
          <w:szCs w:val="22"/>
        </w:rPr>
        <w:t>Sections 1 and 2</w:t>
      </w:r>
      <w:r w:rsidRPr="005301E7">
        <w:rPr>
          <w:rFonts w:ascii="Arial" w:hAnsi="Arial" w:cs="Arial"/>
          <w:color w:val="000000" w:themeColor="text1"/>
          <w:sz w:val="22"/>
          <w:szCs w:val="22"/>
        </w:rPr>
        <w:t xml:space="preserve"> </w:t>
      </w:r>
      <w:r w:rsidR="00BE4EF6" w:rsidRPr="005301E7">
        <w:rPr>
          <w:rFonts w:ascii="Arial" w:hAnsi="Arial" w:cs="Arial"/>
          <w:color w:val="000000" w:themeColor="text1"/>
          <w:sz w:val="22"/>
          <w:szCs w:val="22"/>
        </w:rPr>
        <w:t xml:space="preserve">using </w:t>
      </w:r>
      <w:r w:rsidR="00F32E8A" w:rsidRPr="005301E7">
        <w:rPr>
          <w:rFonts w:ascii="Arial" w:hAnsi="Arial" w:cs="Arial"/>
          <w:color w:val="000000" w:themeColor="text1"/>
          <w:sz w:val="22"/>
          <w:szCs w:val="22"/>
        </w:rPr>
        <w:t>Arial 11</w:t>
      </w:r>
      <w:r w:rsidR="005A4C07" w:rsidRPr="005301E7">
        <w:rPr>
          <w:rFonts w:ascii="Arial" w:hAnsi="Arial" w:cs="Arial"/>
          <w:color w:val="000000" w:themeColor="text1"/>
          <w:sz w:val="22"/>
          <w:szCs w:val="22"/>
        </w:rPr>
        <w:t>-point</w:t>
      </w:r>
      <w:r w:rsidR="00101BB6" w:rsidRPr="005301E7">
        <w:rPr>
          <w:rFonts w:ascii="Arial" w:hAnsi="Arial" w:cs="Arial"/>
          <w:color w:val="000000" w:themeColor="text1"/>
          <w:sz w:val="22"/>
          <w:szCs w:val="22"/>
        </w:rPr>
        <w:t xml:space="preserve"> font</w:t>
      </w:r>
      <w:r w:rsidR="003E13B2" w:rsidRPr="005301E7">
        <w:rPr>
          <w:rFonts w:ascii="Arial" w:hAnsi="Arial" w:cs="Arial"/>
          <w:color w:val="000000" w:themeColor="text1"/>
          <w:sz w:val="22"/>
          <w:szCs w:val="22"/>
        </w:rPr>
        <w:t>,</w:t>
      </w:r>
      <w:r w:rsidR="00C453F9" w:rsidRPr="005301E7">
        <w:rPr>
          <w:rFonts w:ascii="Arial" w:hAnsi="Arial" w:cs="Arial"/>
          <w:color w:val="000000" w:themeColor="text1"/>
          <w:sz w:val="22"/>
          <w:szCs w:val="22"/>
        </w:rPr>
        <w:t xml:space="preserve"> single</w:t>
      </w:r>
      <w:r w:rsidR="00F32E8A" w:rsidRPr="005301E7">
        <w:rPr>
          <w:rFonts w:ascii="Arial" w:hAnsi="Arial" w:cs="Arial"/>
          <w:color w:val="000000" w:themeColor="text1"/>
          <w:sz w:val="22"/>
          <w:szCs w:val="22"/>
        </w:rPr>
        <w:t>-</w:t>
      </w:r>
      <w:r w:rsidR="00C453F9" w:rsidRPr="005301E7">
        <w:rPr>
          <w:rFonts w:ascii="Arial" w:hAnsi="Arial" w:cs="Arial"/>
          <w:color w:val="000000" w:themeColor="text1"/>
          <w:sz w:val="22"/>
          <w:szCs w:val="22"/>
        </w:rPr>
        <w:t>spaced.</w:t>
      </w:r>
      <w:r w:rsidR="00760DED" w:rsidRPr="005301E7">
        <w:rPr>
          <w:rFonts w:ascii="Arial" w:hAnsi="Arial" w:cs="Arial"/>
          <w:color w:val="000000" w:themeColor="text1"/>
          <w:sz w:val="22"/>
          <w:szCs w:val="22"/>
        </w:rPr>
        <w:t xml:space="preserve"> </w:t>
      </w:r>
      <w:r w:rsidR="00101BB6" w:rsidRPr="005301E7">
        <w:rPr>
          <w:rFonts w:ascii="Arial" w:hAnsi="Arial" w:cs="Arial"/>
          <w:color w:val="000000" w:themeColor="text1"/>
          <w:sz w:val="22"/>
          <w:szCs w:val="22"/>
        </w:rPr>
        <w:t xml:space="preserve">A bibliography is </w:t>
      </w:r>
      <w:r w:rsidR="00101BB6" w:rsidRPr="005301E7">
        <w:rPr>
          <w:rFonts w:ascii="Arial" w:hAnsi="Arial" w:cs="Arial"/>
          <w:color w:val="000000" w:themeColor="text1"/>
          <w:sz w:val="22"/>
          <w:szCs w:val="22"/>
          <w:u w:val="single"/>
        </w:rPr>
        <w:t xml:space="preserve">not </w:t>
      </w:r>
      <w:r w:rsidR="009D62E8" w:rsidRPr="005301E7">
        <w:rPr>
          <w:rFonts w:ascii="Arial" w:hAnsi="Arial" w:cs="Arial"/>
          <w:color w:val="000000" w:themeColor="text1"/>
          <w:sz w:val="22"/>
          <w:szCs w:val="22"/>
          <w:u w:val="single"/>
        </w:rPr>
        <w:t>required</w:t>
      </w:r>
      <w:r w:rsidR="009D62E8" w:rsidRPr="005301E7">
        <w:rPr>
          <w:rFonts w:ascii="Arial" w:hAnsi="Arial" w:cs="Arial"/>
          <w:color w:val="000000" w:themeColor="text1"/>
          <w:sz w:val="22"/>
          <w:szCs w:val="22"/>
        </w:rPr>
        <w:t xml:space="preserve"> but</w:t>
      </w:r>
      <w:r w:rsidR="00101BB6" w:rsidRPr="005301E7">
        <w:rPr>
          <w:rFonts w:ascii="Arial" w:hAnsi="Arial" w:cs="Arial"/>
          <w:color w:val="000000" w:themeColor="text1"/>
          <w:sz w:val="22"/>
          <w:szCs w:val="22"/>
        </w:rPr>
        <w:t xml:space="preserve"> may be </w:t>
      </w:r>
      <w:r w:rsidR="00747DF3" w:rsidRPr="005301E7">
        <w:rPr>
          <w:rFonts w:ascii="Arial" w:hAnsi="Arial" w:cs="Arial"/>
          <w:color w:val="000000" w:themeColor="text1"/>
          <w:sz w:val="22"/>
          <w:szCs w:val="22"/>
        </w:rPr>
        <w:t>included</w:t>
      </w:r>
      <w:r w:rsidR="00101BB6" w:rsidRPr="005301E7">
        <w:rPr>
          <w:rFonts w:ascii="Arial" w:hAnsi="Arial" w:cs="Arial"/>
          <w:color w:val="000000" w:themeColor="text1"/>
          <w:sz w:val="22"/>
          <w:szCs w:val="22"/>
        </w:rPr>
        <w:t xml:space="preserve"> </w:t>
      </w:r>
      <w:r w:rsidR="00747DF3" w:rsidRPr="005301E7">
        <w:rPr>
          <w:rFonts w:ascii="Arial" w:hAnsi="Arial" w:cs="Arial"/>
          <w:color w:val="000000" w:themeColor="text1"/>
          <w:sz w:val="22"/>
          <w:szCs w:val="22"/>
        </w:rPr>
        <w:t>within the two-page limit</w:t>
      </w:r>
      <w:r w:rsidR="00101BB6" w:rsidRPr="005301E7">
        <w:rPr>
          <w:rFonts w:ascii="Arial" w:hAnsi="Arial" w:cs="Arial"/>
          <w:color w:val="000000" w:themeColor="text1"/>
          <w:sz w:val="22"/>
          <w:szCs w:val="22"/>
        </w:rPr>
        <w:t xml:space="preserve">. </w:t>
      </w:r>
      <w:r w:rsidR="00946D82" w:rsidRPr="005301E7">
        <w:rPr>
          <w:rFonts w:ascii="Arial" w:hAnsi="Arial" w:cs="Arial"/>
          <w:color w:val="000000" w:themeColor="text1"/>
          <w:sz w:val="22"/>
          <w:szCs w:val="22"/>
        </w:rPr>
        <w:t>Do not alter margins, delete form text</w:t>
      </w:r>
      <w:r w:rsidR="00E97263" w:rsidRPr="005301E7">
        <w:rPr>
          <w:rFonts w:ascii="Arial" w:hAnsi="Arial" w:cs="Arial"/>
          <w:color w:val="000000" w:themeColor="text1"/>
          <w:sz w:val="22"/>
          <w:szCs w:val="22"/>
        </w:rPr>
        <w:t>,</w:t>
      </w:r>
      <w:r w:rsidR="00946D82" w:rsidRPr="005301E7">
        <w:rPr>
          <w:rFonts w:ascii="Arial" w:hAnsi="Arial" w:cs="Arial"/>
          <w:color w:val="000000" w:themeColor="text1"/>
          <w:sz w:val="22"/>
          <w:szCs w:val="22"/>
        </w:rPr>
        <w:t xml:space="preserve"> or exceed the </w:t>
      </w:r>
      <w:r w:rsidR="00747DF3" w:rsidRPr="005301E7">
        <w:rPr>
          <w:rFonts w:ascii="Arial" w:hAnsi="Arial" w:cs="Arial"/>
          <w:color w:val="000000" w:themeColor="text1"/>
          <w:sz w:val="22"/>
          <w:szCs w:val="22"/>
        </w:rPr>
        <w:t>two</w:t>
      </w:r>
      <w:r w:rsidR="00946D82" w:rsidRPr="005301E7">
        <w:rPr>
          <w:rFonts w:ascii="Arial" w:hAnsi="Arial" w:cs="Arial"/>
          <w:color w:val="000000" w:themeColor="text1"/>
          <w:sz w:val="22"/>
          <w:szCs w:val="22"/>
        </w:rPr>
        <w:t xml:space="preserve">-page form limit. </w:t>
      </w:r>
      <w:r w:rsidR="00E97263" w:rsidRPr="005301E7">
        <w:rPr>
          <w:rFonts w:ascii="Arial" w:hAnsi="Arial" w:cs="Arial"/>
          <w:color w:val="000000" w:themeColor="text1"/>
          <w:sz w:val="22"/>
          <w:szCs w:val="22"/>
        </w:rPr>
        <w:t>Sect</w:t>
      </w:r>
      <w:r w:rsidR="00946D82" w:rsidRPr="005301E7">
        <w:rPr>
          <w:rFonts w:ascii="Arial" w:hAnsi="Arial" w:cs="Arial"/>
          <w:color w:val="000000" w:themeColor="text1"/>
          <w:sz w:val="22"/>
          <w:szCs w:val="22"/>
        </w:rPr>
        <w:t xml:space="preserve">ion </w:t>
      </w:r>
      <w:r w:rsidR="00494446" w:rsidRPr="005301E7">
        <w:rPr>
          <w:rFonts w:ascii="Arial" w:hAnsi="Arial" w:cs="Arial"/>
          <w:color w:val="000000" w:themeColor="text1"/>
          <w:sz w:val="22"/>
          <w:szCs w:val="22"/>
        </w:rPr>
        <w:t>1</w:t>
      </w:r>
      <w:r w:rsidR="00C45A07">
        <w:rPr>
          <w:rFonts w:ascii="Arial" w:hAnsi="Arial" w:cs="Arial"/>
          <w:color w:val="000000" w:themeColor="text1"/>
          <w:sz w:val="22"/>
          <w:szCs w:val="22"/>
        </w:rPr>
        <w:t>3</w:t>
      </w:r>
      <w:r w:rsidR="00494446" w:rsidRPr="005301E7">
        <w:rPr>
          <w:rFonts w:ascii="Arial" w:hAnsi="Arial" w:cs="Arial"/>
          <w:color w:val="000000" w:themeColor="text1"/>
          <w:sz w:val="22"/>
          <w:szCs w:val="22"/>
        </w:rPr>
        <w:t>a</w:t>
      </w:r>
      <w:r w:rsidR="00946D82" w:rsidRPr="005301E7">
        <w:rPr>
          <w:rFonts w:ascii="Arial" w:hAnsi="Arial" w:cs="Arial"/>
          <w:color w:val="000000" w:themeColor="text1"/>
          <w:sz w:val="22"/>
          <w:szCs w:val="22"/>
        </w:rPr>
        <w:t xml:space="preserve"> is to be completed only </w:t>
      </w:r>
      <w:r w:rsidR="00E90DF5" w:rsidRPr="005301E7">
        <w:rPr>
          <w:rFonts w:ascii="Arial" w:hAnsi="Arial" w:cs="Arial"/>
          <w:color w:val="000000" w:themeColor="text1"/>
          <w:sz w:val="22"/>
          <w:szCs w:val="22"/>
        </w:rPr>
        <w:t xml:space="preserve">for </w:t>
      </w:r>
      <w:r w:rsidR="005F20D0" w:rsidRPr="005301E7">
        <w:rPr>
          <w:rFonts w:ascii="Arial" w:hAnsi="Arial" w:cs="Arial"/>
          <w:color w:val="000000" w:themeColor="text1"/>
          <w:sz w:val="22"/>
          <w:szCs w:val="22"/>
        </w:rPr>
        <w:t>resubmission</w:t>
      </w:r>
      <w:r w:rsidR="00E90DF5" w:rsidRPr="005301E7">
        <w:rPr>
          <w:rFonts w:ascii="Arial" w:hAnsi="Arial" w:cs="Arial"/>
          <w:color w:val="000000" w:themeColor="text1"/>
          <w:sz w:val="22"/>
          <w:szCs w:val="22"/>
        </w:rPr>
        <w:t>s</w:t>
      </w:r>
      <w:r w:rsidR="005F20D0" w:rsidRPr="005301E7">
        <w:rPr>
          <w:rFonts w:ascii="Arial" w:hAnsi="Arial" w:cs="Arial"/>
          <w:color w:val="000000" w:themeColor="text1"/>
          <w:sz w:val="22"/>
          <w:szCs w:val="22"/>
        </w:rPr>
        <w:t xml:space="preserve"> of a full grant application. </w:t>
      </w:r>
    </w:p>
    <w:p w14:paraId="2ED9C514" w14:textId="736A4B4E" w:rsidR="009B5A12" w:rsidRPr="005301E7" w:rsidRDefault="009B5A12" w:rsidP="005301E7">
      <w:pPr>
        <w:jc w:val="both"/>
        <w:rPr>
          <w:rFonts w:ascii="Arial" w:hAnsi="Arial" w:cs="Arial"/>
          <w:color w:val="000000" w:themeColor="text1"/>
          <w:sz w:val="22"/>
          <w:szCs w:val="22"/>
        </w:rPr>
      </w:pPr>
    </w:p>
    <w:p w14:paraId="4FD7F4A2" w14:textId="4C781FF2" w:rsidR="009B5A12" w:rsidRPr="005301E7" w:rsidRDefault="009B5A12" w:rsidP="005301E7">
      <w:pPr>
        <w:jc w:val="both"/>
        <w:rPr>
          <w:rFonts w:ascii="Arial" w:hAnsi="Arial" w:cs="Arial"/>
          <w:b/>
          <w:color w:val="000000" w:themeColor="text1"/>
          <w:sz w:val="22"/>
          <w:szCs w:val="22"/>
        </w:rPr>
      </w:pPr>
      <w:r w:rsidRPr="005301E7">
        <w:rPr>
          <w:rFonts w:ascii="Arial" w:hAnsi="Arial" w:cs="Arial"/>
          <w:b/>
          <w:color w:val="000000" w:themeColor="text1"/>
          <w:sz w:val="22"/>
          <w:szCs w:val="22"/>
        </w:rPr>
        <w:t>Review</w:t>
      </w:r>
    </w:p>
    <w:p w14:paraId="376E7609" w14:textId="7E8F7E12" w:rsidR="009B5A12" w:rsidRPr="005301E7" w:rsidRDefault="008A5A34" w:rsidP="005301E7">
      <w:pPr>
        <w:pStyle w:val="ListParagraph"/>
        <w:numPr>
          <w:ilvl w:val="0"/>
          <w:numId w:val="42"/>
        </w:numPr>
        <w:jc w:val="both"/>
        <w:rPr>
          <w:rFonts w:ascii="Arial" w:hAnsi="Arial" w:cs="Arial"/>
          <w:color w:val="000000" w:themeColor="text1"/>
          <w:sz w:val="22"/>
          <w:szCs w:val="22"/>
        </w:rPr>
      </w:pPr>
      <w:r w:rsidRPr="005301E7">
        <w:rPr>
          <w:rFonts w:ascii="Arial" w:hAnsi="Arial" w:cs="Arial"/>
          <w:sz w:val="22"/>
          <w:szCs w:val="22"/>
        </w:rPr>
        <w:t xml:space="preserve">To determine if the investigator project is compatible with Core capabilities, investigators meet with either </w:t>
      </w:r>
      <w:r w:rsidRPr="005301E7">
        <w:rPr>
          <w:rFonts w:ascii="Arial" w:hAnsi="Arial" w:cs="Arial"/>
          <w:color w:val="000000" w:themeColor="text1"/>
          <w:sz w:val="22"/>
          <w:szCs w:val="22"/>
        </w:rPr>
        <w:t xml:space="preserve">Dr. </w:t>
      </w:r>
      <w:r w:rsidR="00707D85" w:rsidRPr="005301E7">
        <w:rPr>
          <w:rFonts w:ascii="Arial" w:hAnsi="Arial" w:cs="Arial"/>
          <w:color w:val="000000" w:themeColor="text1"/>
          <w:sz w:val="22"/>
          <w:szCs w:val="22"/>
        </w:rPr>
        <w:t>Jianhui Zhong</w:t>
      </w:r>
      <w:r w:rsidRPr="005301E7">
        <w:rPr>
          <w:rFonts w:ascii="Arial" w:hAnsi="Arial" w:cs="Arial"/>
          <w:color w:val="000000" w:themeColor="text1"/>
          <w:sz w:val="22"/>
          <w:szCs w:val="22"/>
        </w:rPr>
        <w:t xml:space="preserve"> </w:t>
      </w:r>
      <w:r w:rsidR="00AE515D" w:rsidRPr="005301E7">
        <w:rPr>
          <w:rFonts w:ascii="Arial" w:hAnsi="Arial" w:cs="Arial"/>
          <w:color w:val="000000" w:themeColor="text1"/>
          <w:sz w:val="22"/>
          <w:szCs w:val="22"/>
        </w:rPr>
        <w:t>or</w:t>
      </w:r>
      <w:r w:rsidRPr="005301E7">
        <w:rPr>
          <w:rFonts w:ascii="Arial" w:hAnsi="Arial" w:cs="Arial"/>
          <w:color w:val="000000" w:themeColor="text1"/>
          <w:sz w:val="22"/>
          <w:szCs w:val="22"/>
        </w:rPr>
        <w:t xml:space="preserve"> Dr. </w:t>
      </w:r>
      <w:r w:rsidR="00707D85" w:rsidRPr="005301E7">
        <w:rPr>
          <w:rFonts w:ascii="Arial" w:hAnsi="Arial" w:cs="Arial"/>
          <w:color w:val="000000" w:themeColor="text1"/>
          <w:sz w:val="22"/>
          <w:szCs w:val="22"/>
        </w:rPr>
        <w:t>Ed Freedman</w:t>
      </w:r>
      <w:r w:rsidR="009F3694" w:rsidRPr="005301E7">
        <w:rPr>
          <w:rFonts w:ascii="Arial" w:hAnsi="Arial" w:cs="Arial"/>
          <w:sz w:val="22"/>
          <w:szCs w:val="22"/>
        </w:rPr>
        <w:t xml:space="preserve">. </w:t>
      </w:r>
      <w:r w:rsidR="009B5A12" w:rsidRPr="005301E7">
        <w:rPr>
          <w:rFonts w:ascii="Arial" w:hAnsi="Arial" w:cs="Arial"/>
          <w:color w:val="000000" w:themeColor="text1"/>
          <w:sz w:val="22"/>
          <w:szCs w:val="22"/>
        </w:rPr>
        <w:t>Each proposal will be evaluated</w:t>
      </w:r>
      <w:r w:rsidRPr="005301E7">
        <w:rPr>
          <w:rFonts w:ascii="Arial" w:hAnsi="Arial" w:cs="Arial"/>
          <w:color w:val="000000" w:themeColor="text1"/>
          <w:sz w:val="22"/>
          <w:szCs w:val="22"/>
        </w:rPr>
        <w:t xml:space="preserve"> </w:t>
      </w:r>
      <w:r w:rsidR="009B5A12" w:rsidRPr="005301E7">
        <w:rPr>
          <w:rFonts w:ascii="Arial" w:hAnsi="Arial" w:cs="Arial"/>
          <w:color w:val="000000" w:themeColor="text1"/>
          <w:sz w:val="22"/>
          <w:szCs w:val="22"/>
        </w:rPr>
        <w:t xml:space="preserve">by </w:t>
      </w:r>
      <w:r w:rsidRPr="005301E7">
        <w:rPr>
          <w:rFonts w:ascii="Arial" w:hAnsi="Arial" w:cs="Arial"/>
          <w:color w:val="000000" w:themeColor="text1"/>
          <w:sz w:val="22"/>
          <w:szCs w:val="22"/>
        </w:rPr>
        <w:t xml:space="preserve">Drs </w:t>
      </w:r>
      <w:r w:rsidR="00707D85" w:rsidRPr="005301E7">
        <w:rPr>
          <w:rFonts w:ascii="Arial" w:hAnsi="Arial" w:cs="Arial"/>
          <w:color w:val="000000" w:themeColor="text1"/>
          <w:sz w:val="22"/>
          <w:szCs w:val="22"/>
        </w:rPr>
        <w:t>Zhong</w:t>
      </w:r>
      <w:r w:rsidRPr="005301E7">
        <w:rPr>
          <w:rFonts w:ascii="Arial" w:hAnsi="Arial" w:cs="Arial"/>
          <w:color w:val="000000" w:themeColor="text1"/>
          <w:sz w:val="22"/>
          <w:szCs w:val="22"/>
        </w:rPr>
        <w:t xml:space="preserve"> and </w:t>
      </w:r>
      <w:r w:rsidR="00707D85" w:rsidRPr="005301E7">
        <w:rPr>
          <w:rFonts w:ascii="Arial" w:hAnsi="Arial" w:cs="Arial"/>
          <w:color w:val="000000" w:themeColor="text1"/>
          <w:sz w:val="22"/>
          <w:szCs w:val="22"/>
        </w:rPr>
        <w:t xml:space="preserve">Freedman </w:t>
      </w:r>
      <w:r w:rsidR="00AE515D" w:rsidRPr="005301E7">
        <w:rPr>
          <w:rFonts w:ascii="Arial" w:hAnsi="Arial" w:cs="Arial"/>
          <w:color w:val="000000" w:themeColor="text1"/>
          <w:sz w:val="22"/>
          <w:szCs w:val="22"/>
        </w:rPr>
        <w:t>and they will make s</w:t>
      </w:r>
      <w:r w:rsidRPr="005301E7">
        <w:rPr>
          <w:rFonts w:ascii="Arial" w:hAnsi="Arial" w:cs="Arial"/>
          <w:color w:val="000000" w:themeColor="text1"/>
          <w:sz w:val="22"/>
          <w:szCs w:val="22"/>
        </w:rPr>
        <w:t>ubsequent f</w:t>
      </w:r>
      <w:r w:rsidR="009B5A12" w:rsidRPr="005301E7">
        <w:rPr>
          <w:rFonts w:ascii="Arial" w:hAnsi="Arial" w:cs="Arial"/>
          <w:color w:val="000000" w:themeColor="text1"/>
          <w:sz w:val="22"/>
          <w:szCs w:val="22"/>
        </w:rPr>
        <w:t xml:space="preserve">unding </w:t>
      </w:r>
      <w:r w:rsidRPr="005301E7">
        <w:rPr>
          <w:rFonts w:ascii="Arial" w:hAnsi="Arial" w:cs="Arial"/>
          <w:color w:val="000000" w:themeColor="text1"/>
          <w:sz w:val="22"/>
          <w:szCs w:val="22"/>
        </w:rPr>
        <w:t xml:space="preserve">decisions </w:t>
      </w:r>
      <w:r w:rsidR="009B5A12" w:rsidRPr="005301E7">
        <w:rPr>
          <w:rFonts w:ascii="Arial" w:hAnsi="Arial" w:cs="Arial"/>
          <w:color w:val="000000" w:themeColor="text1"/>
          <w:sz w:val="22"/>
          <w:szCs w:val="22"/>
        </w:rPr>
        <w:t xml:space="preserve">based on </w:t>
      </w:r>
      <w:r w:rsidR="00044352" w:rsidRPr="005301E7">
        <w:rPr>
          <w:rFonts w:ascii="Arial" w:hAnsi="Arial" w:cs="Arial"/>
          <w:color w:val="000000" w:themeColor="text1"/>
          <w:sz w:val="22"/>
          <w:szCs w:val="22"/>
        </w:rPr>
        <w:t>evaluations</w:t>
      </w:r>
      <w:r w:rsidR="009B5A12" w:rsidRPr="005301E7">
        <w:rPr>
          <w:rFonts w:ascii="Arial" w:hAnsi="Arial" w:cs="Arial"/>
          <w:color w:val="000000" w:themeColor="text1"/>
          <w:sz w:val="22"/>
          <w:szCs w:val="22"/>
        </w:rPr>
        <w:t xml:space="preserve"> and project feasibility. </w:t>
      </w:r>
    </w:p>
    <w:p w14:paraId="75F6123B" w14:textId="64E4B263" w:rsidR="008A5A34" w:rsidRPr="005301E7" w:rsidRDefault="008A5A34" w:rsidP="005301E7">
      <w:pPr>
        <w:pStyle w:val="ListParagraph"/>
        <w:numPr>
          <w:ilvl w:val="0"/>
          <w:numId w:val="42"/>
        </w:numPr>
        <w:jc w:val="both"/>
        <w:rPr>
          <w:rFonts w:ascii="Arial" w:hAnsi="Arial" w:cs="Arial"/>
          <w:color w:val="000000" w:themeColor="text1"/>
          <w:sz w:val="22"/>
          <w:szCs w:val="22"/>
        </w:rPr>
      </w:pPr>
      <w:r w:rsidRPr="005301E7">
        <w:rPr>
          <w:rFonts w:ascii="Arial" w:hAnsi="Arial" w:cs="Arial"/>
          <w:sz w:val="22"/>
          <w:szCs w:val="22"/>
        </w:rPr>
        <w:t xml:space="preserve">Drs. </w:t>
      </w:r>
      <w:r w:rsidR="00707D85" w:rsidRPr="005301E7">
        <w:rPr>
          <w:rFonts w:ascii="Arial" w:hAnsi="Arial" w:cs="Arial"/>
          <w:sz w:val="22"/>
          <w:szCs w:val="22"/>
        </w:rPr>
        <w:t xml:space="preserve">Zhong </w:t>
      </w:r>
      <w:r w:rsidRPr="005301E7">
        <w:rPr>
          <w:rFonts w:ascii="Arial" w:hAnsi="Arial" w:cs="Arial"/>
          <w:sz w:val="22"/>
          <w:szCs w:val="22"/>
        </w:rPr>
        <w:t xml:space="preserve">and </w:t>
      </w:r>
      <w:r w:rsidR="00707D85" w:rsidRPr="005301E7">
        <w:rPr>
          <w:rFonts w:ascii="Arial" w:hAnsi="Arial" w:cs="Arial"/>
          <w:sz w:val="22"/>
          <w:szCs w:val="22"/>
        </w:rPr>
        <w:t>Freedman</w:t>
      </w:r>
      <w:r w:rsidRPr="005301E7">
        <w:rPr>
          <w:rFonts w:ascii="Arial" w:hAnsi="Arial" w:cs="Arial"/>
          <w:sz w:val="22"/>
          <w:szCs w:val="22"/>
        </w:rPr>
        <w:t xml:space="preserve"> rapidly review requests, advise users on experimental design, and interface with the directors of each Core </w:t>
      </w:r>
      <w:r w:rsidR="009F3694" w:rsidRPr="005301E7">
        <w:rPr>
          <w:rFonts w:ascii="Arial" w:hAnsi="Arial" w:cs="Arial"/>
          <w:sz w:val="22"/>
          <w:szCs w:val="22"/>
        </w:rPr>
        <w:t>c</w:t>
      </w:r>
      <w:r w:rsidRPr="005301E7">
        <w:rPr>
          <w:rFonts w:ascii="Arial" w:hAnsi="Arial" w:cs="Arial"/>
          <w:sz w:val="22"/>
          <w:szCs w:val="22"/>
        </w:rPr>
        <w:t>omponent to design the best possible approach and alert staff members to upcoming studies and the training/assistance required.</w:t>
      </w:r>
    </w:p>
    <w:p w14:paraId="1D44E9A9" w14:textId="77C4ACC4" w:rsidR="009B5A12" w:rsidRPr="005301E7" w:rsidRDefault="009B5A12" w:rsidP="005301E7">
      <w:pPr>
        <w:jc w:val="both"/>
        <w:rPr>
          <w:rFonts w:ascii="Arial" w:hAnsi="Arial" w:cs="Arial"/>
          <w:b/>
          <w:color w:val="000000" w:themeColor="text1"/>
          <w:sz w:val="22"/>
          <w:szCs w:val="22"/>
        </w:rPr>
      </w:pPr>
    </w:p>
    <w:p w14:paraId="03475696" w14:textId="77777777" w:rsidR="00A86C6B" w:rsidRPr="005301E7" w:rsidRDefault="00A86C6B" w:rsidP="005301E7">
      <w:pPr>
        <w:jc w:val="both"/>
        <w:rPr>
          <w:rFonts w:ascii="Arial" w:hAnsi="Arial" w:cs="Arial"/>
          <w:b/>
          <w:color w:val="000000" w:themeColor="text1"/>
          <w:sz w:val="22"/>
          <w:szCs w:val="22"/>
        </w:rPr>
      </w:pPr>
      <w:r w:rsidRPr="005301E7">
        <w:rPr>
          <w:rFonts w:ascii="Arial" w:hAnsi="Arial" w:cs="Arial"/>
          <w:b/>
          <w:color w:val="000000" w:themeColor="text1"/>
          <w:sz w:val="22"/>
          <w:szCs w:val="22"/>
        </w:rPr>
        <w:t>Awardee Responsibilities</w:t>
      </w:r>
    </w:p>
    <w:p w14:paraId="62D16765" w14:textId="77777777" w:rsidR="00A86C6B" w:rsidRPr="005301E7" w:rsidRDefault="00A86C6B" w:rsidP="005301E7">
      <w:pPr>
        <w:jc w:val="both"/>
        <w:rPr>
          <w:rFonts w:ascii="Arial" w:hAnsi="Arial" w:cs="Arial"/>
          <w:color w:val="000000" w:themeColor="text1"/>
          <w:sz w:val="22"/>
          <w:szCs w:val="22"/>
        </w:rPr>
      </w:pPr>
      <w:r w:rsidRPr="005301E7">
        <w:rPr>
          <w:rFonts w:ascii="Arial" w:hAnsi="Arial" w:cs="Arial"/>
          <w:color w:val="000000" w:themeColor="text1"/>
          <w:sz w:val="22"/>
          <w:szCs w:val="22"/>
        </w:rPr>
        <w:t>Awardees are required to:</w:t>
      </w:r>
    </w:p>
    <w:p w14:paraId="167882A9" w14:textId="77777777" w:rsidR="00A86C6B" w:rsidRPr="005301E7" w:rsidRDefault="00A86C6B" w:rsidP="005301E7">
      <w:pPr>
        <w:pStyle w:val="ListParagraph"/>
        <w:numPr>
          <w:ilvl w:val="0"/>
          <w:numId w:val="41"/>
        </w:numPr>
        <w:ind w:left="990"/>
        <w:jc w:val="both"/>
        <w:rPr>
          <w:rFonts w:ascii="Arial" w:hAnsi="Arial" w:cs="Arial"/>
          <w:color w:val="000000" w:themeColor="text1"/>
          <w:sz w:val="22"/>
          <w:szCs w:val="22"/>
        </w:rPr>
      </w:pPr>
      <w:r w:rsidRPr="005301E7">
        <w:rPr>
          <w:rFonts w:ascii="Arial" w:hAnsi="Arial" w:cs="Arial"/>
          <w:color w:val="000000" w:themeColor="text1"/>
          <w:sz w:val="22"/>
          <w:szCs w:val="22"/>
        </w:rPr>
        <w:t>present their preliminary data at an IDDRC event at the end of the funding period describing how the funds were used, what data were collected, and how the data will be used to target an external funding opportunity.</w:t>
      </w:r>
    </w:p>
    <w:p w14:paraId="28394644" w14:textId="77777777" w:rsidR="00A86C6B" w:rsidRPr="005301E7" w:rsidRDefault="00A86C6B" w:rsidP="005301E7">
      <w:pPr>
        <w:pStyle w:val="ListParagraph"/>
        <w:numPr>
          <w:ilvl w:val="0"/>
          <w:numId w:val="41"/>
        </w:numPr>
        <w:ind w:left="990"/>
        <w:jc w:val="both"/>
        <w:rPr>
          <w:rFonts w:ascii="Arial" w:hAnsi="Arial" w:cs="Arial"/>
          <w:color w:val="000000" w:themeColor="text1"/>
          <w:sz w:val="22"/>
          <w:szCs w:val="22"/>
        </w:rPr>
      </w:pPr>
      <w:r w:rsidRPr="005301E7">
        <w:rPr>
          <w:rFonts w:ascii="Arial" w:hAnsi="Arial" w:cs="Arial"/>
          <w:color w:val="000000" w:themeColor="text1"/>
          <w:sz w:val="22"/>
          <w:szCs w:val="22"/>
        </w:rPr>
        <w:t>confirm submission of the grant for which the pilot funds were used or describe why the grant will not be submitted (i.e., pilot data were not compelling).  Note that the grant does not need to be submitted during the funding period.</w:t>
      </w:r>
    </w:p>
    <w:p w14:paraId="3849735F" w14:textId="77777777" w:rsidR="00A86C6B" w:rsidRPr="005301E7" w:rsidRDefault="00A86C6B" w:rsidP="005301E7">
      <w:pPr>
        <w:pStyle w:val="ListParagraph"/>
        <w:numPr>
          <w:ilvl w:val="1"/>
          <w:numId w:val="41"/>
        </w:numPr>
        <w:jc w:val="both"/>
        <w:rPr>
          <w:rFonts w:ascii="Arial" w:hAnsi="Arial" w:cs="Arial"/>
          <w:color w:val="000000" w:themeColor="text1"/>
          <w:sz w:val="22"/>
          <w:szCs w:val="22"/>
        </w:rPr>
      </w:pPr>
      <w:r w:rsidRPr="005301E7">
        <w:rPr>
          <w:rFonts w:ascii="Arial" w:hAnsi="Arial" w:cs="Arial"/>
          <w:color w:val="000000" w:themeColor="text1"/>
          <w:sz w:val="22"/>
          <w:szCs w:val="22"/>
        </w:rPr>
        <w:t>provide feedback as to the funding/scoring of the grant submission and any revisions of the submission.</w:t>
      </w:r>
    </w:p>
    <w:p w14:paraId="333D468E" w14:textId="5E156BB2" w:rsidR="00A86C6B" w:rsidRPr="005301E7" w:rsidRDefault="00A86C6B" w:rsidP="005301E7">
      <w:pPr>
        <w:pStyle w:val="ListParagraph"/>
        <w:numPr>
          <w:ilvl w:val="0"/>
          <w:numId w:val="41"/>
        </w:numPr>
        <w:ind w:left="990"/>
        <w:jc w:val="both"/>
        <w:rPr>
          <w:rFonts w:ascii="Arial" w:hAnsi="Arial" w:cs="Arial"/>
          <w:color w:val="000000" w:themeColor="text1"/>
          <w:sz w:val="22"/>
          <w:szCs w:val="22"/>
        </w:rPr>
      </w:pPr>
      <w:r w:rsidRPr="005301E7">
        <w:rPr>
          <w:rFonts w:ascii="Arial" w:hAnsi="Arial" w:cs="Arial"/>
          <w:color w:val="000000" w:themeColor="text1"/>
          <w:sz w:val="22"/>
          <w:szCs w:val="22"/>
        </w:rPr>
        <w:t xml:space="preserve">submit a progress report 6 months after project commencement, and a final progress report along with a core user survey at the end of the funding period. The final progress report should describe the research activities undertaken, status of manuscript development if applicable and plans to secure extramural funding and any other research work that is planned. </w:t>
      </w:r>
      <w:proofErr w:type="spellStart"/>
      <w:r w:rsidRPr="005301E7">
        <w:rPr>
          <w:rFonts w:ascii="Arial" w:hAnsi="Arial" w:cs="Arial"/>
          <w:color w:val="000000" w:themeColor="text1"/>
          <w:sz w:val="22"/>
          <w:szCs w:val="22"/>
        </w:rPr>
        <w:t>Awardess</w:t>
      </w:r>
      <w:proofErr w:type="spellEnd"/>
      <w:r w:rsidRPr="005301E7">
        <w:rPr>
          <w:rFonts w:ascii="Arial" w:hAnsi="Arial" w:cs="Arial"/>
          <w:color w:val="000000" w:themeColor="text1"/>
          <w:sz w:val="22"/>
          <w:szCs w:val="22"/>
        </w:rPr>
        <w:t xml:space="preserve"> will be expected to cite funding support in any publication or grant that results from data collected through this award. Sample text below.</w:t>
      </w:r>
    </w:p>
    <w:p w14:paraId="50C89053" w14:textId="77777777" w:rsidR="00A86C6B" w:rsidRPr="005301E7" w:rsidRDefault="00A86C6B" w:rsidP="005301E7">
      <w:pPr>
        <w:pStyle w:val="NormalWeb"/>
        <w:shd w:val="clear" w:color="auto" w:fill="FFFFFF"/>
        <w:spacing w:before="0" w:beforeAutospacing="0" w:after="150" w:afterAutospacing="0"/>
        <w:ind w:left="1800" w:right="1710"/>
        <w:jc w:val="both"/>
        <w:rPr>
          <w:rFonts w:ascii="Arial" w:hAnsi="Arial" w:cs="Arial"/>
          <w:color w:val="000000"/>
          <w:sz w:val="22"/>
          <w:szCs w:val="22"/>
        </w:rPr>
      </w:pPr>
      <w:r w:rsidRPr="005301E7">
        <w:rPr>
          <w:rStyle w:val="Strong"/>
          <w:rFonts w:ascii="Arial" w:hAnsi="Arial" w:cs="Arial"/>
          <w:b w:val="0"/>
          <w:i/>
          <w:iCs/>
          <w:color w:val="000000"/>
          <w:sz w:val="22"/>
          <w:szCs w:val="22"/>
        </w:rPr>
        <w:t>This publication (or project) was supported by P50 HD103536</w:t>
      </w:r>
      <w:r w:rsidRPr="005301E7">
        <w:rPr>
          <w:rFonts w:ascii="Arial" w:hAnsi="Arial" w:cs="Arial"/>
          <w:sz w:val="22"/>
          <w:szCs w:val="22"/>
        </w:rPr>
        <w:t xml:space="preserve"> </w:t>
      </w:r>
      <w:r w:rsidRPr="005301E7">
        <w:rPr>
          <w:rStyle w:val="Strong"/>
          <w:rFonts w:ascii="Arial" w:hAnsi="Arial" w:cs="Arial"/>
          <w:b w:val="0"/>
          <w:i/>
          <w:iCs/>
          <w:color w:val="000000"/>
          <w:sz w:val="22"/>
          <w:szCs w:val="22"/>
        </w:rPr>
        <w:t>provided by the DHHS/PHS/NIH.</w:t>
      </w:r>
      <w:r w:rsidRPr="005301E7">
        <w:rPr>
          <w:rFonts w:ascii="Arial" w:hAnsi="Arial" w:cs="Arial"/>
          <w:color w:val="333333"/>
          <w:sz w:val="22"/>
          <w:szCs w:val="22"/>
          <w:shd w:val="clear" w:color="auto" w:fill="FFFFFF"/>
        </w:rPr>
        <w:t xml:space="preserve"> </w:t>
      </w:r>
      <w:r w:rsidRPr="005301E7">
        <w:rPr>
          <w:rStyle w:val="Strong"/>
          <w:rFonts w:ascii="Arial" w:hAnsi="Arial" w:cs="Arial"/>
          <w:b w:val="0"/>
          <w:i/>
          <w:iCs/>
          <w:color w:val="000000"/>
          <w:sz w:val="22"/>
          <w:szCs w:val="22"/>
        </w:rPr>
        <w:t xml:space="preserve">The content is solely the responsibility of the authors and does not necessarily represent the official views of the Funder. </w:t>
      </w:r>
      <w:r w:rsidRPr="005301E7">
        <w:rPr>
          <w:rStyle w:val="Strong"/>
          <w:rFonts w:ascii="Arial" w:hAnsi="Arial" w:cs="Arial"/>
          <w:b w:val="0"/>
          <w:i/>
          <w:iCs/>
          <w:color w:val="000000"/>
          <w:sz w:val="22"/>
          <w:szCs w:val="22"/>
          <w:vertAlign w:val="superscript"/>
        </w:rPr>
        <w:t>a,</w:t>
      </w:r>
      <w:r w:rsidRPr="005301E7">
        <w:rPr>
          <w:rStyle w:val="Strong"/>
          <w:rFonts w:ascii="Arial" w:hAnsi="Arial" w:cs="Arial"/>
          <w:b w:val="0"/>
          <w:i/>
          <w:iCs/>
          <w:color w:val="000000"/>
          <w:sz w:val="22"/>
          <w:szCs w:val="22"/>
        </w:rPr>
        <w:t xml:space="preserve"> </w:t>
      </w:r>
      <w:r w:rsidRPr="005301E7">
        <w:rPr>
          <w:rStyle w:val="Strong"/>
          <w:rFonts w:ascii="Arial" w:hAnsi="Arial" w:cs="Arial"/>
          <w:b w:val="0"/>
          <w:i/>
          <w:iCs/>
          <w:color w:val="000000"/>
          <w:sz w:val="22"/>
          <w:szCs w:val="22"/>
          <w:vertAlign w:val="superscript"/>
        </w:rPr>
        <w:t>b</w:t>
      </w:r>
    </w:p>
    <w:p w14:paraId="395598B8" w14:textId="77777777" w:rsidR="00A86C6B" w:rsidRPr="005301E7" w:rsidRDefault="00A86C6B" w:rsidP="005301E7">
      <w:pPr>
        <w:pStyle w:val="NormalWeb"/>
        <w:shd w:val="clear" w:color="auto" w:fill="FFFFFF"/>
        <w:spacing w:before="0" w:beforeAutospacing="0" w:after="150" w:afterAutospacing="0"/>
        <w:ind w:left="1800" w:right="1710"/>
        <w:rPr>
          <w:rFonts w:ascii="Arial" w:hAnsi="Arial" w:cs="Arial"/>
          <w:color w:val="000000"/>
          <w:sz w:val="22"/>
          <w:szCs w:val="22"/>
        </w:rPr>
      </w:pPr>
      <w:proofErr w:type="spellStart"/>
      <w:r w:rsidRPr="005301E7">
        <w:rPr>
          <w:rFonts w:ascii="Arial" w:hAnsi="Arial" w:cs="Arial"/>
          <w:color w:val="000000"/>
          <w:sz w:val="22"/>
          <w:szCs w:val="22"/>
          <w:vertAlign w:val="superscript"/>
        </w:rPr>
        <w:t>a</w:t>
      </w:r>
      <w:r w:rsidRPr="005301E7">
        <w:rPr>
          <w:rFonts w:ascii="Arial" w:hAnsi="Arial" w:cs="Arial"/>
          <w:color w:val="000000"/>
          <w:sz w:val="22"/>
          <w:szCs w:val="22"/>
        </w:rPr>
        <w:t>The</w:t>
      </w:r>
      <w:proofErr w:type="spellEnd"/>
      <w:r w:rsidRPr="005301E7">
        <w:rPr>
          <w:rFonts w:ascii="Arial" w:hAnsi="Arial" w:cs="Arial"/>
          <w:color w:val="000000"/>
          <w:sz w:val="22"/>
          <w:szCs w:val="22"/>
        </w:rPr>
        <w:t xml:space="preserve"> grant must also be associated with publications in "</w:t>
      </w:r>
      <w:hyperlink r:id="rId8" w:tgtFrame="_blank" w:history="1">
        <w:r w:rsidRPr="005301E7">
          <w:rPr>
            <w:rStyle w:val="Hyperlink"/>
            <w:rFonts w:ascii="Arial" w:hAnsi="Arial" w:cs="Arial"/>
            <w:b/>
            <w:bCs/>
            <w:color w:val="71A9B6"/>
            <w:sz w:val="22"/>
            <w:szCs w:val="22"/>
          </w:rPr>
          <w:t>My Bibliography</w:t>
        </w:r>
      </w:hyperlink>
      <w:r w:rsidRPr="005301E7">
        <w:rPr>
          <w:rFonts w:ascii="Arial" w:hAnsi="Arial" w:cs="Arial"/>
          <w:color w:val="000000"/>
          <w:sz w:val="22"/>
          <w:szCs w:val="22"/>
        </w:rPr>
        <w:t>" on PubMed/NCBI.</w:t>
      </w:r>
      <w:r w:rsidRPr="005301E7">
        <w:rPr>
          <w:rFonts w:ascii="Arial" w:hAnsi="Arial" w:cs="Arial"/>
          <w:color w:val="000000"/>
          <w:sz w:val="22"/>
          <w:szCs w:val="22"/>
        </w:rPr>
        <w:br/>
      </w:r>
      <w:proofErr w:type="spellStart"/>
      <w:r w:rsidRPr="005301E7">
        <w:rPr>
          <w:rFonts w:ascii="Arial" w:hAnsi="Arial" w:cs="Arial"/>
          <w:color w:val="000000"/>
          <w:sz w:val="22"/>
          <w:szCs w:val="22"/>
          <w:vertAlign w:val="superscript"/>
        </w:rPr>
        <w:t>b</w:t>
      </w:r>
      <w:r w:rsidRPr="005301E7">
        <w:rPr>
          <w:rFonts w:ascii="Arial" w:hAnsi="Arial" w:cs="Arial"/>
          <w:color w:val="000000"/>
          <w:sz w:val="22"/>
          <w:szCs w:val="22"/>
        </w:rPr>
        <w:t>Publications</w:t>
      </w:r>
      <w:proofErr w:type="spellEnd"/>
      <w:r w:rsidRPr="005301E7">
        <w:rPr>
          <w:rFonts w:ascii="Arial" w:hAnsi="Arial" w:cs="Arial"/>
          <w:color w:val="000000"/>
          <w:sz w:val="22"/>
          <w:szCs w:val="22"/>
        </w:rPr>
        <w:t xml:space="preserve"> must be compliant with the </w:t>
      </w:r>
      <w:hyperlink r:id="rId9" w:tgtFrame="_blank" w:history="1">
        <w:r w:rsidRPr="005301E7">
          <w:rPr>
            <w:rStyle w:val="Hyperlink"/>
            <w:rFonts w:ascii="Arial" w:hAnsi="Arial" w:cs="Arial"/>
            <w:b/>
            <w:bCs/>
            <w:color w:val="71A9B6"/>
            <w:sz w:val="22"/>
            <w:szCs w:val="22"/>
          </w:rPr>
          <w:t>NIH Public Access Policy</w:t>
        </w:r>
      </w:hyperlink>
      <w:r w:rsidRPr="005301E7">
        <w:rPr>
          <w:rFonts w:ascii="Arial" w:hAnsi="Arial" w:cs="Arial"/>
          <w:color w:val="000000"/>
          <w:sz w:val="22"/>
          <w:szCs w:val="22"/>
        </w:rPr>
        <w:t>.</w:t>
      </w:r>
    </w:p>
    <w:p w14:paraId="45FDBDEA" w14:textId="77777777" w:rsidR="004D02A4" w:rsidRDefault="004D02A4" w:rsidP="005301E7">
      <w:pPr>
        <w:jc w:val="both"/>
        <w:rPr>
          <w:rFonts w:ascii="Arial" w:hAnsi="Arial" w:cs="Arial"/>
          <w:b/>
          <w:bCs/>
          <w:sz w:val="22"/>
          <w:szCs w:val="22"/>
        </w:rPr>
      </w:pPr>
    </w:p>
    <w:p w14:paraId="6A7E565C" w14:textId="376C04B7" w:rsidR="00DB0F94" w:rsidRPr="005301E7" w:rsidRDefault="00F65010" w:rsidP="005301E7">
      <w:pPr>
        <w:jc w:val="both"/>
        <w:rPr>
          <w:rFonts w:ascii="Arial" w:hAnsi="Arial" w:cs="Arial"/>
          <w:bCs/>
          <w:sz w:val="22"/>
          <w:szCs w:val="22"/>
        </w:rPr>
      </w:pPr>
      <w:r w:rsidRPr="005301E7">
        <w:rPr>
          <w:rFonts w:ascii="Arial" w:hAnsi="Arial" w:cs="Arial"/>
          <w:b/>
          <w:bCs/>
          <w:sz w:val="22"/>
          <w:szCs w:val="22"/>
        </w:rPr>
        <w:lastRenderedPageBreak/>
        <w:t>Submission Instructions</w:t>
      </w:r>
    </w:p>
    <w:p w14:paraId="16E9FE78" w14:textId="73DD9003" w:rsidR="00DB0F94" w:rsidRPr="005301E7" w:rsidRDefault="00CD6427" w:rsidP="005301E7">
      <w:pPr>
        <w:jc w:val="both"/>
        <w:rPr>
          <w:rFonts w:ascii="Arial" w:hAnsi="Arial" w:cs="Arial"/>
          <w:sz w:val="22"/>
          <w:szCs w:val="22"/>
        </w:rPr>
      </w:pPr>
      <w:r w:rsidRPr="005301E7">
        <w:rPr>
          <w:rFonts w:ascii="Arial" w:hAnsi="Arial" w:cs="Arial"/>
          <w:sz w:val="22"/>
          <w:szCs w:val="22"/>
        </w:rPr>
        <w:t>S</w:t>
      </w:r>
      <w:r w:rsidR="00F65010" w:rsidRPr="005301E7">
        <w:rPr>
          <w:rFonts w:ascii="Arial" w:hAnsi="Arial" w:cs="Arial"/>
          <w:sz w:val="22"/>
          <w:szCs w:val="22"/>
        </w:rPr>
        <w:t>ubmit your LOI</w:t>
      </w:r>
      <w:r w:rsidR="00DB0F94" w:rsidRPr="005301E7">
        <w:rPr>
          <w:rFonts w:ascii="Arial" w:hAnsi="Arial" w:cs="Arial"/>
          <w:sz w:val="22"/>
          <w:szCs w:val="22"/>
        </w:rPr>
        <w:t xml:space="preserve"> to </w:t>
      </w:r>
      <w:hyperlink r:id="rId10" w:history="1">
        <w:r w:rsidR="00DB0F94" w:rsidRPr="005301E7">
          <w:rPr>
            <w:rStyle w:val="Hyperlink"/>
            <w:rFonts w:ascii="Arial" w:hAnsi="Arial" w:cs="Arial"/>
            <w:sz w:val="22"/>
            <w:szCs w:val="22"/>
          </w:rPr>
          <w:t>sherry_mentor@urmc.rochester.edu</w:t>
        </w:r>
      </w:hyperlink>
    </w:p>
    <w:p w14:paraId="4F24DA22" w14:textId="78FFD9A8" w:rsidR="009B5A12" w:rsidRPr="005301E7" w:rsidRDefault="009B5A12" w:rsidP="005301E7">
      <w:pPr>
        <w:pStyle w:val="NormalWeb"/>
        <w:shd w:val="clear" w:color="auto" w:fill="FFFFFF"/>
        <w:spacing w:before="0" w:beforeAutospacing="0" w:after="0" w:afterAutospacing="0"/>
        <w:jc w:val="both"/>
        <w:textAlignment w:val="baseline"/>
        <w:rPr>
          <w:rFonts w:ascii="Arial" w:hAnsi="Arial" w:cs="Arial"/>
          <w:b/>
          <w:bCs/>
          <w:sz w:val="22"/>
          <w:szCs w:val="22"/>
        </w:rPr>
      </w:pPr>
      <w:r w:rsidRPr="005301E7">
        <w:rPr>
          <w:rFonts w:ascii="Arial" w:hAnsi="Arial" w:cs="Arial"/>
          <w:b/>
          <w:bCs/>
          <w:sz w:val="22"/>
          <w:szCs w:val="22"/>
        </w:rPr>
        <w:t>Section 1</w:t>
      </w:r>
    </w:p>
    <w:tbl>
      <w:tblPr>
        <w:tblpPr w:leftFromText="180" w:rightFromText="180" w:vertAnchor="text" w:horzAnchor="margin" w:tblpXSpec="center" w:tblpY="221"/>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right w:w="115" w:type="dxa"/>
        </w:tblCellMar>
        <w:tblLook w:val="01E0" w:firstRow="1" w:lastRow="1" w:firstColumn="1" w:lastColumn="1" w:noHBand="0" w:noVBand="0"/>
      </w:tblPr>
      <w:tblGrid>
        <w:gridCol w:w="625"/>
        <w:gridCol w:w="2700"/>
        <w:gridCol w:w="7380"/>
      </w:tblGrid>
      <w:tr w:rsidR="005B260A" w:rsidRPr="005301E7" w14:paraId="3346B4AA" w14:textId="77777777" w:rsidTr="00547B28">
        <w:trPr>
          <w:trHeight w:val="307"/>
          <w:jc w:val="center"/>
        </w:trPr>
        <w:tc>
          <w:tcPr>
            <w:tcW w:w="625" w:type="dxa"/>
          </w:tcPr>
          <w:p w14:paraId="22AC8287" w14:textId="6A15041D" w:rsidR="005B260A" w:rsidRPr="005301E7" w:rsidRDefault="00D45480" w:rsidP="005301E7">
            <w:pPr>
              <w:spacing w:after="40"/>
              <w:rPr>
                <w:rFonts w:ascii="Arial" w:hAnsi="Arial" w:cs="Arial"/>
                <w:b/>
                <w:bCs/>
                <w:sz w:val="22"/>
                <w:szCs w:val="22"/>
              </w:rPr>
            </w:pPr>
            <w:r w:rsidRPr="005301E7">
              <w:rPr>
                <w:rFonts w:ascii="Arial" w:hAnsi="Arial" w:cs="Arial"/>
                <w:b/>
                <w:bCs/>
                <w:sz w:val="22"/>
                <w:szCs w:val="22"/>
              </w:rPr>
              <w:t>1</w:t>
            </w:r>
          </w:p>
        </w:tc>
        <w:tc>
          <w:tcPr>
            <w:tcW w:w="2700" w:type="dxa"/>
          </w:tcPr>
          <w:p w14:paraId="4F18333C" w14:textId="400E26CD" w:rsidR="005B260A" w:rsidRPr="005301E7" w:rsidRDefault="005B260A" w:rsidP="005301E7">
            <w:pPr>
              <w:spacing w:after="40"/>
              <w:rPr>
                <w:rFonts w:ascii="Arial" w:hAnsi="Arial" w:cs="Arial"/>
                <w:b/>
                <w:bCs/>
                <w:sz w:val="22"/>
                <w:szCs w:val="22"/>
              </w:rPr>
            </w:pPr>
            <w:r w:rsidRPr="005301E7">
              <w:rPr>
                <w:rFonts w:ascii="Arial" w:hAnsi="Arial" w:cs="Arial"/>
                <w:b/>
                <w:bCs/>
                <w:sz w:val="22"/>
                <w:szCs w:val="22"/>
              </w:rPr>
              <w:t>Date of Application</w:t>
            </w:r>
          </w:p>
        </w:tc>
        <w:tc>
          <w:tcPr>
            <w:tcW w:w="7380" w:type="dxa"/>
          </w:tcPr>
          <w:p w14:paraId="6E72557E" w14:textId="0000FC9D" w:rsidR="005B260A" w:rsidRPr="005301E7" w:rsidRDefault="005B260A" w:rsidP="005301E7">
            <w:pPr>
              <w:tabs>
                <w:tab w:val="left" w:pos="131"/>
                <w:tab w:val="decimal" w:pos="1391"/>
              </w:tabs>
              <w:jc w:val="both"/>
              <w:rPr>
                <w:rFonts w:ascii="Arial" w:hAnsi="Arial" w:cs="Arial"/>
                <w:sz w:val="22"/>
                <w:szCs w:val="22"/>
              </w:rPr>
            </w:pPr>
          </w:p>
        </w:tc>
      </w:tr>
      <w:tr w:rsidR="00760DED" w:rsidRPr="005301E7" w14:paraId="7F1C10DB" w14:textId="77777777" w:rsidTr="00547B28">
        <w:trPr>
          <w:trHeight w:val="586"/>
          <w:jc w:val="center"/>
        </w:trPr>
        <w:tc>
          <w:tcPr>
            <w:tcW w:w="625" w:type="dxa"/>
          </w:tcPr>
          <w:p w14:paraId="4654E69D" w14:textId="434BC099" w:rsidR="00760DED" w:rsidRPr="005301E7" w:rsidRDefault="00D45480" w:rsidP="005301E7">
            <w:pPr>
              <w:spacing w:after="40"/>
              <w:rPr>
                <w:rFonts w:ascii="Arial" w:hAnsi="Arial" w:cs="Arial"/>
                <w:b/>
                <w:bCs/>
                <w:sz w:val="22"/>
                <w:szCs w:val="22"/>
              </w:rPr>
            </w:pPr>
            <w:r w:rsidRPr="005301E7">
              <w:rPr>
                <w:rFonts w:ascii="Arial" w:hAnsi="Arial" w:cs="Arial"/>
                <w:b/>
                <w:bCs/>
                <w:sz w:val="22"/>
                <w:szCs w:val="22"/>
              </w:rPr>
              <w:t>2</w:t>
            </w:r>
          </w:p>
        </w:tc>
        <w:tc>
          <w:tcPr>
            <w:tcW w:w="2700" w:type="dxa"/>
          </w:tcPr>
          <w:p w14:paraId="5FB80594" w14:textId="77777777" w:rsidR="00760DED" w:rsidRPr="005301E7" w:rsidRDefault="00FD3EDA" w:rsidP="005301E7">
            <w:pPr>
              <w:spacing w:after="40"/>
              <w:rPr>
                <w:rFonts w:ascii="Arial" w:hAnsi="Arial" w:cs="Arial"/>
                <w:b/>
                <w:bCs/>
                <w:sz w:val="22"/>
                <w:szCs w:val="22"/>
              </w:rPr>
            </w:pPr>
            <w:r w:rsidRPr="005301E7">
              <w:rPr>
                <w:rFonts w:ascii="Arial" w:hAnsi="Arial" w:cs="Arial"/>
                <w:b/>
                <w:bCs/>
                <w:sz w:val="22"/>
                <w:szCs w:val="22"/>
              </w:rPr>
              <w:t>PI/</w:t>
            </w:r>
            <w:r w:rsidR="00760DED" w:rsidRPr="005301E7">
              <w:rPr>
                <w:rFonts w:ascii="Arial" w:hAnsi="Arial" w:cs="Arial"/>
                <w:b/>
                <w:bCs/>
                <w:sz w:val="22"/>
                <w:szCs w:val="22"/>
              </w:rPr>
              <w:t>Applicant Name</w:t>
            </w:r>
          </w:p>
          <w:p w14:paraId="421FEECD" w14:textId="0BEE8242" w:rsidR="00AB4560" w:rsidRPr="005301E7" w:rsidRDefault="00AB4560" w:rsidP="005301E7">
            <w:pPr>
              <w:spacing w:after="40"/>
              <w:rPr>
                <w:rFonts w:ascii="Arial" w:hAnsi="Arial" w:cs="Arial"/>
                <w:sz w:val="22"/>
                <w:szCs w:val="22"/>
              </w:rPr>
            </w:pPr>
            <w:r w:rsidRPr="005301E7">
              <w:rPr>
                <w:rFonts w:ascii="Arial" w:hAnsi="Arial" w:cs="Arial"/>
                <w:sz w:val="22"/>
                <w:szCs w:val="22"/>
              </w:rPr>
              <w:t>(first, last, degree(s))</w:t>
            </w:r>
          </w:p>
        </w:tc>
        <w:tc>
          <w:tcPr>
            <w:tcW w:w="7380" w:type="dxa"/>
          </w:tcPr>
          <w:p w14:paraId="5E18F92D" w14:textId="40E7BA73" w:rsidR="00867EE3" w:rsidRPr="005301E7" w:rsidRDefault="00867EE3" w:rsidP="005301E7">
            <w:pPr>
              <w:tabs>
                <w:tab w:val="left" w:pos="131"/>
                <w:tab w:val="decimal" w:pos="1391"/>
              </w:tabs>
              <w:jc w:val="both"/>
              <w:rPr>
                <w:rFonts w:ascii="Arial" w:hAnsi="Arial" w:cs="Arial"/>
                <w:sz w:val="22"/>
                <w:szCs w:val="22"/>
              </w:rPr>
            </w:pPr>
          </w:p>
        </w:tc>
      </w:tr>
      <w:tr w:rsidR="00760DED" w:rsidRPr="005301E7" w14:paraId="209BE5BB" w14:textId="77777777" w:rsidTr="00547B28">
        <w:trPr>
          <w:trHeight w:val="586"/>
          <w:jc w:val="center"/>
        </w:trPr>
        <w:tc>
          <w:tcPr>
            <w:tcW w:w="625" w:type="dxa"/>
          </w:tcPr>
          <w:p w14:paraId="72BF95C5" w14:textId="4C289548" w:rsidR="00760DED" w:rsidRPr="005301E7" w:rsidRDefault="00D45480" w:rsidP="005301E7">
            <w:pPr>
              <w:spacing w:after="40"/>
              <w:rPr>
                <w:rFonts w:ascii="Arial" w:hAnsi="Arial" w:cs="Arial"/>
                <w:b/>
                <w:bCs/>
                <w:sz w:val="22"/>
                <w:szCs w:val="22"/>
              </w:rPr>
            </w:pPr>
            <w:r w:rsidRPr="005301E7">
              <w:rPr>
                <w:rFonts w:ascii="Arial" w:hAnsi="Arial" w:cs="Arial"/>
                <w:b/>
                <w:bCs/>
                <w:sz w:val="22"/>
                <w:szCs w:val="22"/>
              </w:rPr>
              <w:t>3</w:t>
            </w:r>
          </w:p>
        </w:tc>
        <w:tc>
          <w:tcPr>
            <w:tcW w:w="2700" w:type="dxa"/>
          </w:tcPr>
          <w:p w14:paraId="3AE19C48" w14:textId="5442829C" w:rsidR="00760DED" w:rsidRPr="005301E7" w:rsidRDefault="00547B28" w:rsidP="005301E7">
            <w:pPr>
              <w:spacing w:after="40"/>
              <w:rPr>
                <w:rFonts w:ascii="Arial" w:hAnsi="Arial" w:cs="Arial"/>
                <w:b/>
                <w:sz w:val="22"/>
                <w:szCs w:val="22"/>
              </w:rPr>
            </w:pPr>
            <w:r w:rsidRPr="005301E7">
              <w:rPr>
                <w:rFonts w:ascii="Arial" w:hAnsi="Arial" w:cs="Arial"/>
                <w:b/>
                <w:bCs/>
                <w:sz w:val="22"/>
                <w:szCs w:val="22"/>
              </w:rPr>
              <w:t>Department</w:t>
            </w:r>
            <w:r w:rsidR="00AB4560" w:rsidRPr="005301E7">
              <w:rPr>
                <w:rFonts w:ascii="Arial" w:hAnsi="Arial" w:cs="Arial"/>
                <w:b/>
                <w:bCs/>
                <w:sz w:val="22"/>
                <w:szCs w:val="22"/>
              </w:rPr>
              <w:t xml:space="preserve"> </w:t>
            </w:r>
            <w:r w:rsidRPr="005301E7">
              <w:rPr>
                <w:rFonts w:ascii="Arial" w:hAnsi="Arial" w:cs="Arial"/>
                <w:b/>
                <w:bCs/>
                <w:sz w:val="22"/>
                <w:szCs w:val="22"/>
              </w:rPr>
              <w:t>and</w:t>
            </w:r>
            <w:r w:rsidR="00AB4560" w:rsidRPr="005301E7">
              <w:rPr>
                <w:rFonts w:ascii="Arial" w:hAnsi="Arial" w:cs="Arial"/>
                <w:b/>
                <w:bCs/>
                <w:sz w:val="22"/>
                <w:szCs w:val="22"/>
              </w:rPr>
              <w:t xml:space="preserve"> Academic Rank</w:t>
            </w:r>
          </w:p>
        </w:tc>
        <w:tc>
          <w:tcPr>
            <w:tcW w:w="7380" w:type="dxa"/>
          </w:tcPr>
          <w:p w14:paraId="7C35376A" w14:textId="14E89616" w:rsidR="00867EE3" w:rsidRPr="005301E7" w:rsidRDefault="00867EE3" w:rsidP="005301E7">
            <w:pPr>
              <w:tabs>
                <w:tab w:val="left" w:pos="131"/>
                <w:tab w:val="decimal" w:pos="1391"/>
              </w:tabs>
              <w:jc w:val="both"/>
              <w:rPr>
                <w:rFonts w:ascii="Arial" w:hAnsi="Arial" w:cs="Arial"/>
                <w:sz w:val="22"/>
                <w:szCs w:val="22"/>
              </w:rPr>
            </w:pPr>
          </w:p>
        </w:tc>
      </w:tr>
      <w:tr w:rsidR="00AB4560" w:rsidRPr="005301E7" w14:paraId="1C58727F" w14:textId="77777777" w:rsidTr="00547B28">
        <w:trPr>
          <w:trHeight w:val="586"/>
          <w:jc w:val="center"/>
        </w:trPr>
        <w:tc>
          <w:tcPr>
            <w:tcW w:w="625" w:type="dxa"/>
          </w:tcPr>
          <w:p w14:paraId="5B5A1214" w14:textId="4BF3D3FB" w:rsidR="00AB4560" w:rsidRPr="005301E7" w:rsidRDefault="00D45480" w:rsidP="005301E7">
            <w:pPr>
              <w:spacing w:after="40"/>
              <w:rPr>
                <w:rFonts w:ascii="Arial" w:hAnsi="Arial" w:cs="Arial"/>
                <w:b/>
                <w:bCs/>
                <w:sz w:val="22"/>
                <w:szCs w:val="22"/>
              </w:rPr>
            </w:pPr>
            <w:r w:rsidRPr="005301E7">
              <w:rPr>
                <w:rFonts w:ascii="Arial" w:hAnsi="Arial" w:cs="Arial"/>
                <w:b/>
                <w:bCs/>
                <w:sz w:val="22"/>
                <w:szCs w:val="22"/>
              </w:rPr>
              <w:t>4</w:t>
            </w:r>
          </w:p>
        </w:tc>
        <w:tc>
          <w:tcPr>
            <w:tcW w:w="2700" w:type="dxa"/>
          </w:tcPr>
          <w:p w14:paraId="29745D56" w14:textId="0CE4B381" w:rsidR="00AB4560" w:rsidRPr="005301E7" w:rsidRDefault="00AB4560" w:rsidP="005301E7">
            <w:pPr>
              <w:spacing w:after="40"/>
              <w:rPr>
                <w:rFonts w:ascii="Arial" w:hAnsi="Arial" w:cs="Arial"/>
                <w:b/>
                <w:bCs/>
                <w:sz w:val="22"/>
                <w:szCs w:val="22"/>
              </w:rPr>
            </w:pPr>
            <w:r w:rsidRPr="005301E7">
              <w:rPr>
                <w:rFonts w:ascii="Arial" w:hAnsi="Arial" w:cs="Arial"/>
                <w:b/>
                <w:bCs/>
                <w:sz w:val="22"/>
                <w:szCs w:val="22"/>
              </w:rPr>
              <w:t>PI/Applicant Email Address &amp; Telephone</w:t>
            </w:r>
          </w:p>
        </w:tc>
        <w:tc>
          <w:tcPr>
            <w:tcW w:w="7380" w:type="dxa"/>
          </w:tcPr>
          <w:p w14:paraId="702D7E70" w14:textId="39D29632" w:rsidR="00044352" w:rsidRPr="005301E7" w:rsidRDefault="00044352" w:rsidP="005301E7">
            <w:pPr>
              <w:tabs>
                <w:tab w:val="left" w:pos="131"/>
                <w:tab w:val="decimal" w:pos="1391"/>
              </w:tabs>
              <w:jc w:val="both"/>
              <w:rPr>
                <w:rFonts w:ascii="Arial" w:hAnsi="Arial" w:cs="Arial"/>
                <w:sz w:val="22"/>
                <w:szCs w:val="22"/>
              </w:rPr>
            </w:pPr>
          </w:p>
        </w:tc>
      </w:tr>
      <w:tr w:rsidR="009C3ECC" w:rsidRPr="005301E7" w14:paraId="63D6A322" w14:textId="77777777" w:rsidTr="00547B28">
        <w:trPr>
          <w:trHeight w:val="586"/>
          <w:jc w:val="center"/>
        </w:trPr>
        <w:tc>
          <w:tcPr>
            <w:tcW w:w="625" w:type="dxa"/>
          </w:tcPr>
          <w:p w14:paraId="3E147AB2" w14:textId="3C3D455D" w:rsidR="009C3ECC" w:rsidRPr="005301E7" w:rsidRDefault="009C3ECC" w:rsidP="005301E7">
            <w:pPr>
              <w:spacing w:after="40"/>
              <w:rPr>
                <w:rFonts w:ascii="Arial" w:hAnsi="Arial" w:cs="Arial"/>
                <w:b/>
                <w:bCs/>
                <w:sz w:val="22"/>
                <w:szCs w:val="22"/>
              </w:rPr>
            </w:pPr>
            <w:r>
              <w:rPr>
                <w:rFonts w:ascii="Arial" w:hAnsi="Arial" w:cs="Arial"/>
                <w:b/>
                <w:bCs/>
                <w:sz w:val="22"/>
                <w:szCs w:val="22"/>
              </w:rPr>
              <w:t>5</w:t>
            </w:r>
          </w:p>
        </w:tc>
        <w:tc>
          <w:tcPr>
            <w:tcW w:w="2700" w:type="dxa"/>
          </w:tcPr>
          <w:p w14:paraId="32B3C972" w14:textId="2465A70D" w:rsidR="009C3ECC" w:rsidRPr="005301E7" w:rsidRDefault="009C3ECC" w:rsidP="005301E7">
            <w:pPr>
              <w:spacing w:after="40"/>
              <w:rPr>
                <w:rFonts w:ascii="Arial" w:hAnsi="Arial" w:cs="Arial"/>
                <w:b/>
                <w:bCs/>
                <w:sz w:val="22"/>
                <w:szCs w:val="22"/>
              </w:rPr>
            </w:pPr>
            <w:r>
              <w:rPr>
                <w:rFonts w:ascii="Arial" w:hAnsi="Arial" w:cs="Arial"/>
                <w:b/>
                <w:bCs/>
                <w:sz w:val="22"/>
                <w:szCs w:val="22"/>
              </w:rPr>
              <w:t>Department Administrator Name and email</w:t>
            </w:r>
          </w:p>
        </w:tc>
        <w:tc>
          <w:tcPr>
            <w:tcW w:w="7380" w:type="dxa"/>
          </w:tcPr>
          <w:p w14:paraId="3643D888" w14:textId="77777777" w:rsidR="009C3ECC" w:rsidRPr="005301E7" w:rsidRDefault="009C3ECC" w:rsidP="005301E7">
            <w:pPr>
              <w:tabs>
                <w:tab w:val="left" w:pos="131"/>
                <w:tab w:val="decimal" w:pos="1391"/>
              </w:tabs>
              <w:jc w:val="both"/>
              <w:rPr>
                <w:rFonts w:ascii="Arial" w:hAnsi="Arial" w:cs="Arial"/>
                <w:sz w:val="22"/>
                <w:szCs w:val="22"/>
              </w:rPr>
            </w:pPr>
          </w:p>
        </w:tc>
      </w:tr>
      <w:tr w:rsidR="00760DED" w:rsidRPr="005301E7" w14:paraId="635B2F2C" w14:textId="77777777" w:rsidTr="00547B28">
        <w:trPr>
          <w:trHeight w:val="586"/>
          <w:jc w:val="center"/>
        </w:trPr>
        <w:tc>
          <w:tcPr>
            <w:tcW w:w="625" w:type="dxa"/>
          </w:tcPr>
          <w:p w14:paraId="17C8F31B" w14:textId="595612F6" w:rsidR="00760DED" w:rsidRPr="005301E7" w:rsidRDefault="009C3ECC" w:rsidP="005301E7">
            <w:pPr>
              <w:spacing w:after="40"/>
              <w:rPr>
                <w:rFonts w:ascii="Arial" w:hAnsi="Arial" w:cs="Arial"/>
                <w:b/>
                <w:bCs/>
                <w:sz w:val="22"/>
                <w:szCs w:val="22"/>
              </w:rPr>
            </w:pPr>
            <w:r>
              <w:rPr>
                <w:rFonts w:ascii="Arial" w:hAnsi="Arial" w:cs="Arial"/>
                <w:b/>
                <w:bCs/>
                <w:sz w:val="22"/>
                <w:szCs w:val="22"/>
              </w:rPr>
              <w:t>6</w:t>
            </w:r>
          </w:p>
        </w:tc>
        <w:tc>
          <w:tcPr>
            <w:tcW w:w="2700" w:type="dxa"/>
          </w:tcPr>
          <w:p w14:paraId="132300D1" w14:textId="3151B875" w:rsidR="00760DED" w:rsidRPr="005301E7" w:rsidRDefault="00760DED" w:rsidP="005301E7">
            <w:pPr>
              <w:spacing w:after="40"/>
              <w:rPr>
                <w:rFonts w:ascii="Arial" w:hAnsi="Arial" w:cs="Arial"/>
                <w:b/>
                <w:bCs/>
                <w:sz w:val="22"/>
                <w:szCs w:val="22"/>
              </w:rPr>
            </w:pPr>
            <w:r w:rsidRPr="005301E7">
              <w:rPr>
                <w:rFonts w:ascii="Arial" w:hAnsi="Arial" w:cs="Arial"/>
                <w:b/>
                <w:bCs/>
                <w:sz w:val="22"/>
                <w:szCs w:val="22"/>
              </w:rPr>
              <w:t>Mentor/</w:t>
            </w:r>
            <w:r w:rsidR="00F912E9" w:rsidRPr="005301E7">
              <w:rPr>
                <w:rFonts w:ascii="Arial" w:hAnsi="Arial" w:cs="Arial"/>
                <w:b/>
                <w:bCs/>
                <w:sz w:val="22"/>
                <w:szCs w:val="22"/>
              </w:rPr>
              <w:t>Co-Investigator</w:t>
            </w:r>
            <w:r w:rsidR="00E90DF5" w:rsidRPr="005301E7">
              <w:rPr>
                <w:rFonts w:ascii="Arial" w:hAnsi="Arial" w:cs="Arial"/>
                <w:b/>
                <w:bCs/>
                <w:sz w:val="22"/>
                <w:szCs w:val="22"/>
              </w:rPr>
              <w:t>s</w:t>
            </w:r>
            <w:r w:rsidRPr="005301E7">
              <w:rPr>
                <w:rFonts w:ascii="Arial" w:hAnsi="Arial" w:cs="Arial"/>
                <w:b/>
                <w:bCs/>
                <w:sz w:val="22"/>
                <w:szCs w:val="22"/>
              </w:rPr>
              <w:t xml:space="preserve"> </w:t>
            </w:r>
            <w:r w:rsidR="00F912E9" w:rsidRPr="005301E7">
              <w:rPr>
                <w:rFonts w:ascii="Arial" w:hAnsi="Arial" w:cs="Arial"/>
                <w:bCs/>
                <w:sz w:val="22"/>
                <w:szCs w:val="22"/>
              </w:rPr>
              <w:t>(n</w:t>
            </w:r>
            <w:r w:rsidRPr="005301E7">
              <w:rPr>
                <w:rFonts w:ascii="Arial" w:hAnsi="Arial" w:cs="Arial"/>
                <w:bCs/>
                <w:sz w:val="22"/>
                <w:szCs w:val="22"/>
              </w:rPr>
              <w:t>ame</w:t>
            </w:r>
            <w:r w:rsidR="00AB4560" w:rsidRPr="005301E7">
              <w:rPr>
                <w:rFonts w:ascii="Arial" w:hAnsi="Arial" w:cs="Arial"/>
                <w:bCs/>
                <w:sz w:val="22"/>
                <w:szCs w:val="22"/>
              </w:rPr>
              <w:t>,</w:t>
            </w:r>
            <w:r w:rsidR="00F912E9" w:rsidRPr="005301E7">
              <w:rPr>
                <w:rFonts w:ascii="Arial" w:hAnsi="Arial" w:cs="Arial"/>
                <w:bCs/>
                <w:sz w:val="22"/>
                <w:szCs w:val="22"/>
              </w:rPr>
              <w:t xml:space="preserve"> </w:t>
            </w:r>
            <w:r w:rsidR="00AB4560" w:rsidRPr="005301E7">
              <w:rPr>
                <w:rFonts w:ascii="Arial" w:hAnsi="Arial" w:cs="Arial"/>
                <w:bCs/>
                <w:sz w:val="22"/>
                <w:szCs w:val="22"/>
              </w:rPr>
              <w:t>institution, academic rank, email address</w:t>
            </w:r>
            <w:r w:rsidR="00F912E9" w:rsidRPr="005301E7">
              <w:rPr>
                <w:rFonts w:ascii="Arial" w:hAnsi="Arial" w:cs="Arial"/>
                <w:bCs/>
                <w:sz w:val="22"/>
                <w:szCs w:val="22"/>
              </w:rPr>
              <w:t>)</w:t>
            </w:r>
          </w:p>
        </w:tc>
        <w:tc>
          <w:tcPr>
            <w:tcW w:w="7380" w:type="dxa"/>
          </w:tcPr>
          <w:p w14:paraId="40E319A2" w14:textId="586D6F79" w:rsidR="007A1BAD" w:rsidRPr="005301E7" w:rsidRDefault="007A1BAD" w:rsidP="00B77499">
            <w:pPr>
              <w:jc w:val="both"/>
              <w:rPr>
                <w:rFonts w:ascii="Arial" w:hAnsi="Arial" w:cs="Arial"/>
                <w:sz w:val="22"/>
                <w:szCs w:val="22"/>
              </w:rPr>
            </w:pPr>
          </w:p>
        </w:tc>
      </w:tr>
      <w:tr w:rsidR="00F32E8A" w:rsidRPr="005301E7" w14:paraId="565C2A19" w14:textId="77777777" w:rsidTr="00547B28">
        <w:trPr>
          <w:trHeight w:val="250"/>
          <w:jc w:val="center"/>
        </w:trPr>
        <w:tc>
          <w:tcPr>
            <w:tcW w:w="625" w:type="dxa"/>
          </w:tcPr>
          <w:p w14:paraId="3C2D8439" w14:textId="7AB96518" w:rsidR="00F32E8A" w:rsidRPr="005301E7" w:rsidRDefault="009C3ECC" w:rsidP="005301E7">
            <w:pPr>
              <w:spacing w:after="40"/>
              <w:jc w:val="both"/>
              <w:rPr>
                <w:rFonts w:ascii="Arial" w:hAnsi="Arial" w:cs="Arial"/>
                <w:b/>
                <w:bCs/>
                <w:sz w:val="22"/>
                <w:szCs w:val="22"/>
              </w:rPr>
            </w:pPr>
            <w:r>
              <w:rPr>
                <w:rFonts w:ascii="Arial" w:hAnsi="Arial" w:cs="Arial"/>
                <w:b/>
                <w:bCs/>
                <w:sz w:val="22"/>
                <w:szCs w:val="22"/>
              </w:rPr>
              <w:t>7</w:t>
            </w:r>
          </w:p>
        </w:tc>
        <w:tc>
          <w:tcPr>
            <w:tcW w:w="2700" w:type="dxa"/>
          </w:tcPr>
          <w:p w14:paraId="3936655C" w14:textId="77777777" w:rsidR="00F32E8A" w:rsidRPr="005301E7" w:rsidRDefault="00F32E8A" w:rsidP="005301E7">
            <w:pPr>
              <w:spacing w:after="40"/>
              <w:jc w:val="both"/>
              <w:rPr>
                <w:rFonts w:ascii="Arial" w:hAnsi="Arial" w:cs="Arial"/>
                <w:b/>
                <w:bCs/>
                <w:sz w:val="22"/>
                <w:szCs w:val="22"/>
              </w:rPr>
            </w:pPr>
            <w:r w:rsidRPr="005301E7">
              <w:rPr>
                <w:rFonts w:ascii="Arial" w:hAnsi="Arial" w:cs="Arial"/>
                <w:b/>
                <w:bCs/>
                <w:sz w:val="22"/>
                <w:szCs w:val="22"/>
              </w:rPr>
              <w:t>Project Title</w:t>
            </w:r>
          </w:p>
        </w:tc>
        <w:tc>
          <w:tcPr>
            <w:tcW w:w="7380" w:type="dxa"/>
          </w:tcPr>
          <w:p w14:paraId="76DB4E6A" w14:textId="5ED8CB96" w:rsidR="00867EE3" w:rsidRPr="005301E7" w:rsidRDefault="00867EE3" w:rsidP="005301E7">
            <w:pPr>
              <w:jc w:val="both"/>
              <w:rPr>
                <w:rFonts w:ascii="Arial" w:hAnsi="Arial" w:cs="Arial"/>
                <w:sz w:val="22"/>
                <w:szCs w:val="22"/>
              </w:rPr>
            </w:pPr>
          </w:p>
        </w:tc>
      </w:tr>
      <w:tr w:rsidR="00A86C6B" w:rsidRPr="005301E7" w14:paraId="79A960E3" w14:textId="77777777" w:rsidTr="00547B28">
        <w:tblPrEx>
          <w:tblLook w:val="0000" w:firstRow="0" w:lastRow="0" w:firstColumn="0" w:lastColumn="0" w:noHBand="0" w:noVBand="0"/>
        </w:tblPrEx>
        <w:trPr>
          <w:trHeight w:val="586"/>
          <w:jc w:val="center"/>
        </w:trPr>
        <w:tc>
          <w:tcPr>
            <w:tcW w:w="625" w:type="dxa"/>
          </w:tcPr>
          <w:p w14:paraId="39D7FC38" w14:textId="7E8C6199" w:rsidR="00A86C6B" w:rsidRPr="005301E7" w:rsidRDefault="009C3ECC" w:rsidP="005301E7">
            <w:pPr>
              <w:spacing w:after="40"/>
              <w:jc w:val="both"/>
              <w:rPr>
                <w:rFonts w:ascii="Arial" w:hAnsi="Arial" w:cs="Arial"/>
                <w:b/>
                <w:sz w:val="22"/>
                <w:szCs w:val="22"/>
              </w:rPr>
            </w:pPr>
            <w:r>
              <w:rPr>
                <w:rFonts w:ascii="Arial" w:hAnsi="Arial" w:cs="Arial"/>
                <w:b/>
                <w:sz w:val="22"/>
                <w:szCs w:val="22"/>
              </w:rPr>
              <w:t>8</w:t>
            </w:r>
          </w:p>
        </w:tc>
        <w:tc>
          <w:tcPr>
            <w:tcW w:w="10080" w:type="dxa"/>
            <w:gridSpan w:val="2"/>
          </w:tcPr>
          <w:p w14:paraId="691C1CF7" w14:textId="10BF836B" w:rsidR="00A86C6B" w:rsidRPr="005301E7" w:rsidRDefault="00A86C6B" w:rsidP="005301E7">
            <w:pPr>
              <w:spacing w:after="40"/>
              <w:jc w:val="both"/>
              <w:rPr>
                <w:rFonts w:ascii="Arial" w:hAnsi="Arial" w:cs="Arial"/>
                <w:b/>
                <w:sz w:val="22"/>
                <w:szCs w:val="22"/>
              </w:rPr>
            </w:pPr>
            <w:r w:rsidRPr="005301E7">
              <w:rPr>
                <w:rFonts w:ascii="Arial" w:hAnsi="Arial" w:cs="Arial"/>
                <w:b/>
                <w:sz w:val="22"/>
                <w:szCs w:val="22"/>
              </w:rPr>
              <w:t xml:space="preserve">Has your project received </w:t>
            </w:r>
            <w:r w:rsidR="00234C31" w:rsidRPr="005301E7">
              <w:rPr>
                <w:rFonts w:ascii="Arial" w:hAnsi="Arial" w:cs="Arial"/>
                <w:b/>
                <w:sz w:val="22"/>
                <w:szCs w:val="22"/>
              </w:rPr>
              <w:t xml:space="preserve">RSRB or </w:t>
            </w:r>
            <w:r w:rsidRPr="005301E7">
              <w:rPr>
                <w:rFonts w:ascii="Arial" w:hAnsi="Arial" w:cs="Arial"/>
                <w:b/>
                <w:sz w:val="22"/>
                <w:szCs w:val="22"/>
              </w:rPr>
              <w:t>UCAR approval?</w:t>
            </w:r>
          </w:p>
          <w:p w14:paraId="2FEABDF1" w14:textId="3396D1DC" w:rsidR="009F3694" w:rsidRPr="005301E7" w:rsidRDefault="00AB47D5" w:rsidP="005301E7">
            <w:pPr>
              <w:spacing w:after="40"/>
              <w:jc w:val="both"/>
              <w:rPr>
                <w:rFonts w:ascii="Arial" w:hAnsi="Arial" w:cs="Arial"/>
                <w:sz w:val="22"/>
                <w:szCs w:val="22"/>
              </w:rPr>
            </w:pPr>
            <w:sdt>
              <w:sdtPr>
                <w:rPr>
                  <w:rFonts w:ascii="Arial" w:hAnsi="Arial" w:cs="Arial"/>
                  <w:sz w:val="22"/>
                  <w:szCs w:val="22"/>
                </w:rPr>
                <w:id w:val="1860080118"/>
                <w14:checkbox>
                  <w14:checked w14:val="0"/>
                  <w14:checkedState w14:val="2612" w14:font="MS Gothic"/>
                  <w14:uncheckedState w14:val="2610" w14:font="MS Gothic"/>
                </w14:checkbox>
              </w:sdtPr>
              <w:sdtEndPr/>
              <w:sdtContent>
                <w:r w:rsidR="00E56D77">
                  <w:rPr>
                    <w:rFonts w:ascii="MS Gothic" w:eastAsia="MS Gothic" w:hAnsi="MS Gothic" w:cs="Arial" w:hint="eastAsia"/>
                    <w:sz w:val="22"/>
                    <w:szCs w:val="22"/>
                  </w:rPr>
                  <w:t>☐</w:t>
                </w:r>
              </w:sdtContent>
            </w:sdt>
            <w:r w:rsidR="00A5127F" w:rsidRPr="005301E7">
              <w:rPr>
                <w:rFonts w:ascii="Arial" w:hAnsi="Arial" w:cs="Arial"/>
                <w:sz w:val="22"/>
                <w:szCs w:val="22"/>
              </w:rPr>
              <w:t xml:space="preserve"> Yes</w:t>
            </w:r>
          </w:p>
          <w:p w14:paraId="17E6F972" w14:textId="0EEB73CD" w:rsidR="00A5127F" w:rsidRPr="005301E7" w:rsidRDefault="00AB47D5" w:rsidP="005301E7">
            <w:pPr>
              <w:spacing w:after="40"/>
              <w:jc w:val="both"/>
              <w:rPr>
                <w:rFonts w:ascii="Arial" w:hAnsi="Arial" w:cs="Arial"/>
                <w:sz w:val="22"/>
                <w:szCs w:val="22"/>
              </w:rPr>
            </w:pPr>
            <w:sdt>
              <w:sdtPr>
                <w:rPr>
                  <w:rFonts w:ascii="Arial" w:hAnsi="Arial" w:cs="Arial"/>
                  <w:sz w:val="22"/>
                  <w:szCs w:val="22"/>
                </w:rPr>
                <w:id w:val="36628224"/>
                <w14:checkbox>
                  <w14:checked w14:val="0"/>
                  <w14:checkedState w14:val="2612" w14:font="MS Gothic"/>
                  <w14:uncheckedState w14:val="2610" w14:font="MS Gothic"/>
                </w14:checkbox>
              </w:sdtPr>
              <w:sdtEndPr/>
              <w:sdtContent>
                <w:r w:rsidR="00A5127F" w:rsidRPr="005301E7">
                  <w:rPr>
                    <w:rFonts w:ascii="Segoe UI Symbol" w:eastAsia="MS Gothic" w:hAnsi="Segoe UI Symbol" w:cs="Segoe UI Symbol"/>
                    <w:sz w:val="22"/>
                    <w:szCs w:val="22"/>
                  </w:rPr>
                  <w:t>☐</w:t>
                </w:r>
              </w:sdtContent>
            </w:sdt>
            <w:r w:rsidR="00A5127F" w:rsidRPr="005301E7">
              <w:rPr>
                <w:rFonts w:ascii="Arial" w:hAnsi="Arial" w:cs="Arial"/>
                <w:sz w:val="22"/>
                <w:szCs w:val="22"/>
              </w:rPr>
              <w:t xml:space="preserve"> No</w:t>
            </w:r>
          </w:p>
          <w:p w14:paraId="2DF3B667" w14:textId="4664447E" w:rsidR="00A5127F" w:rsidRPr="005301E7" w:rsidRDefault="00AB47D5" w:rsidP="005301E7">
            <w:pPr>
              <w:spacing w:after="40"/>
              <w:jc w:val="both"/>
              <w:rPr>
                <w:rFonts w:ascii="Arial" w:hAnsi="Arial" w:cs="Arial"/>
                <w:b/>
                <w:sz w:val="22"/>
                <w:szCs w:val="22"/>
              </w:rPr>
            </w:pPr>
            <w:sdt>
              <w:sdtPr>
                <w:rPr>
                  <w:rFonts w:ascii="Arial" w:hAnsi="Arial" w:cs="Arial"/>
                  <w:sz w:val="22"/>
                  <w:szCs w:val="22"/>
                </w:rPr>
                <w:id w:val="-769080281"/>
                <w14:checkbox>
                  <w14:checked w14:val="0"/>
                  <w14:checkedState w14:val="2612" w14:font="MS Gothic"/>
                  <w14:uncheckedState w14:val="2610" w14:font="MS Gothic"/>
                </w14:checkbox>
              </w:sdtPr>
              <w:sdtEndPr/>
              <w:sdtContent>
                <w:r w:rsidR="00A5127F" w:rsidRPr="005301E7">
                  <w:rPr>
                    <w:rFonts w:ascii="Segoe UI Symbol" w:eastAsia="MS Gothic" w:hAnsi="Segoe UI Symbol" w:cs="Segoe UI Symbol"/>
                    <w:sz w:val="22"/>
                    <w:szCs w:val="22"/>
                  </w:rPr>
                  <w:t>☐</w:t>
                </w:r>
              </w:sdtContent>
            </w:sdt>
            <w:r w:rsidR="00A5127F" w:rsidRPr="005301E7">
              <w:rPr>
                <w:rFonts w:ascii="Arial" w:hAnsi="Arial" w:cs="Arial"/>
                <w:sz w:val="22"/>
                <w:szCs w:val="22"/>
              </w:rPr>
              <w:t xml:space="preserve"> Submitted, but have not received a response</w:t>
            </w:r>
          </w:p>
        </w:tc>
      </w:tr>
      <w:tr w:rsidR="00234C31" w:rsidRPr="005301E7" w14:paraId="3DB3A95E" w14:textId="77777777" w:rsidTr="00547B28">
        <w:tblPrEx>
          <w:tblLook w:val="0000" w:firstRow="0" w:lastRow="0" w:firstColumn="0" w:lastColumn="0" w:noHBand="0" w:noVBand="0"/>
        </w:tblPrEx>
        <w:trPr>
          <w:trHeight w:val="586"/>
          <w:jc w:val="center"/>
        </w:trPr>
        <w:tc>
          <w:tcPr>
            <w:tcW w:w="625" w:type="dxa"/>
          </w:tcPr>
          <w:p w14:paraId="2B40216F" w14:textId="608CB432" w:rsidR="00234C31" w:rsidRPr="005301E7" w:rsidRDefault="009C3ECC" w:rsidP="005301E7">
            <w:pPr>
              <w:spacing w:after="40"/>
              <w:jc w:val="both"/>
              <w:rPr>
                <w:rFonts w:ascii="Arial" w:hAnsi="Arial" w:cs="Arial"/>
                <w:b/>
                <w:sz w:val="22"/>
                <w:szCs w:val="22"/>
              </w:rPr>
            </w:pPr>
            <w:r>
              <w:rPr>
                <w:rFonts w:ascii="Arial" w:hAnsi="Arial" w:cs="Arial"/>
                <w:b/>
                <w:sz w:val="22"/>
                <w:szCs w:val="22"/>
              </w:rPr>
              <w:t>9</w:t>
            </w:r>
          </w:p>
        </w:tc>
        <w:tc>
          <w:tcPr>
            <w:tcW w:w="10080" w:type="dxa"/>
            <w:gridSpan w:val="2"/>
          </w:tcPr>
          <w:p w14:paraId="0C525B8C" w14:textId="2DDD195D" w:rsidR="00234C31" w:rsidRPr="005301E7" w:rsidRDefault="00234C31" w:rsidP="005301E7">
            <w:pPr>
              <w:spacing w:after="40"/>
              <w:jc w:val="both"/>
              <w:rPr>
                <w:rFonts w:ascii="Arial" w:hAnsi="Arial" w:cs="Arial"/>
                <w:b/>
                <w:sz w:val="22"/>
                <w:szCs w:val="22"/>
              </w:rPr>
            </w:pPr>
            <w:r w:rsidRPr="005301E7">
              <w:rPr>
                <w:rFonts w:ascii="Arial" w:hAnsi="Arial" w:cs="Arial"/>
                <w:b/>
                <w:sz w:val="22"/>
                <w:szCs w:val="22"/>
              </w:rPr>
              <w:t>Is this project funded through another funding mechanism (specify):</w:t>
            </w:r>
            <w:r w:rsidR="002B1DDE">
              <w:rPr>
                <w:rFonts w:ascii="Arial" w:hAnsi="Arial" w:cs="Arial"/>
                <w:b/>
                <w:sz w:val="22"/>
                <w:szCs w:val="22"/>
              </w:rPr>
              <w:t xml:space="preserve"> Schindler </w:t>
            </w:r>
            <w:proofErr w:type="gramStart"/>
            <w:r w:rsidR="002B1DDE">
              <w:rPr>
                <w:rFonts w:ascii="Arial" w:hAnsi="Arial" w:cs="Arial"/>
                <w:b/>
                <w:sz w:val="22"/>
                <w:szCs w:val="22"/>
              </w:rPr>
              <w:t>Foundation</w:t>
            </w:r>
            <w:proofErr w:type="gramEnd"/>
          </w:p>
          <w:p w14:paraId="712697A5" w14:textId="0CC07C3A" w:rsidR="009C75D9" w:rsidRPr="005301E7" w:rsidRDefault="00AB47D5" w:rsidP="005301E7">
            <w:pPr>
              <w:spacing w:after="40"/>
              <w:jc w:val="both"/>
              <w:rPr>
                <w:rFonts w:ascii="Arial" w:hAnsi="Arial" w:cs="Arial"/>
                <w:sz w:val="22"/>
                <w:szCs w:val="22"/>
              </w:rPr>
            </w:pPr>
            <w:sdt>
              <w:sdtPr>
                <w:rPr>
                  <w:rFonts w:ascii="Arial" w:hAnsi="Arial" w:cs="Arial"/>
                  <w:sz w:val="22"/>
                  <w:szCs w:val="22"/>
                </w:rPr>
                <w:id w:val="1554579295"/>
                <w14:checkbox>
                  <w14:checked w14:val="0"/>
                  <w14:checkedState w14:val="2612" w14:font="MS Gothic"/>
                  <w14:uncheckedState w14:val="2610" w14:font="MS Gothic"/>
                </w14:checkbox>
              </w:sdtPr>
              <w:sdtEndPr/>
              <w:sdtContent>
                <w:r w:rsidR="00E56D77">
                  <w:rPr>
                    <w:rFonts w:ascii="MS Gothic" w:eastAsia="MS Gothic" w:hAnsi="MS Gothic" w:cs="Arial" w:hint="eastAsia"/>
                    <w:sz w:val="22"/>
                    <w:szCs w:val="22"/>
                  </w:rPr>
                  <w:t>☐</w:t>
                </w:r>
              </w:sdtContent>
            </w:sdt>
            <w:r w:rsidR="009C75D9" w:rsidRPr="005301E7">
              <w:rPr>
                <w:rFonts w:ascii="Arial" w:hAnsi="Arial" w:cs="Arial"/>
                <w:sz w:val="22"/>
                <w:szCs w:val="22"/>
              </w:rPr>
              <w:t xml:space="preserve"> Yes</w:t>
            </w:r>
          </w:p>
          <w:p w14:paraId="564F5D1B" w14:textId="56C19A32" w:rsidR="00234C31" w:rsidRPr="005301E7" w:rsidRDefault="00AB47D5" w:rsidP="005301E7">
            <w:pPr>
              <w:spacing w:after="40"/>
              <w:jc w:val="both"/>
              <w:rPr>
                <w:rFonts w:ascii="Arial" w:hAnsi="Arial" w:cs="Arial"/>
                <w:sz w:val="22"/>
                <w:szCs w:val="22"/>
              </w:rPr>
            </w:pPr>
            <w:sdt>
              <w:sdtPr>
                <w:rPr>
                  <w:rFonts w:ascii="Arial" w:hAnsi="Arial" w:cs="Arial"/>
                  <w:sz w:val="22"/>
                  <w:szCs w:val="22"/>
                </w:rPr>
                <w:id w:val="1050883419"/>
                <w14:checkbox>
                  <w14:checked w14:val="0"/>
                  <w14:checkedState w14:val="2612" w14:font="MS Gothic"/>
                  <w14:uncheckedState w14:val="2610" w14:font="MS Gothic"/>
                </w14:checkbox>
              </w:sdtPr>
              <w:sdtEndPr/>
              <w:sdtContent>
                <w:r w:rsidR="009C75D9" w:rsidRPr="005301E7">
                  <w:rPr>
                    <w:rFonts w:ascii="Segoe UI Symbol" w:eastAsia="MS Gothic" w:hAnsi="Segoe UI Symbol" w:cs="Segoe UI Symbol"/>
                    <w:sz w:val="22"/>
                    <w:szCs w:val="22"/>
                  </w:rPr>
                  <w:t>☐</w:t>
                </w:r>
              </w:sdtContent>
            </w:sdt>
            <w:r w:rsidR="009C75D9" w:rsidRPr="005301E7">
              <w:rPr>
                <w:rFonts w:ascii="Arial" w:hAnsi="Arial" w:cs="Arial"/>
                <w:sz w:val="22"/>
                <w:szCs w:val="22"/>
              </w:rPr>
              <w:t xml:space="preserve"> No</w:t>
            </w:r>
          </w:p>
        </w:tc>
      </w:tr>
      <w:tr w:rsidR="00A86C6B" w:rsidRPr="005301E7" w14:paraId="03847599" w14:textId="77777777" w:rsidTr="00547B28">
        <w:tblPrEx>
          <w:tblLook w:val="0000" w:firstRow="0" w:lastRow="0" w:firstColumn="0" w:lastColumn="0" w:noHBand="0" w:noVBand="0"/>
        </w:tblPrEx>
        <w:trPr>
          <w:trHeight w:val="586"/>
          <w:jc w:val="center"/>
        </w:trPr>
        <w:tc>
          <w:tcPr>
            <w:tcW w:w="625" w:type="dxa"/>
          </w:tcPr>
          <w:p w14:paraId="15775B8F" w14:textId="7A171D40" w:rsidR="00A86C6B" w:rsidRPr="005301E7" w:rsidRDefault="009C3ECC" w:rsidP="005301E7">
            <w:pPr>
              <w:spacing w:after="40"/>
              <w:jc w:val="both"/>
              <w:rPr>
                <w:rFonts w:ascii="Arial" w:hAnsi="Arial" w:cs="Arial"/>
                <w:b/>
                <w:sz w:val="22"/>
                <w:szCs w:val="22"/>
              </w:rPr>
            </w:pPr>
            <w:r>
              <w:rPr>
                <w:rFonts w:ascii="Arial" w:hAnsi="Arial" w:cs="Arial"/>
                <w:b/>
                <w:sz w:val="22"/>
                <w:szCs w:val="22"/>
              </w:rPr>
              <w:t>10</w:t>
            </w:r>
          </w:p>
        </w:tc>
        <w:tc>
          <w:tcPr>
            <w:tcW w:w="10080" w:type="dxa"/>
            <w:gridSpan w:val="2"/>
          </w:tcPr>
          <w:p w14:paraId="211D7E56" w14:textId="69B621DE" w:rsidR="00870916" w:rsidRPr="009C3ECC" w:rsidRDefault="00A86C6B" w:rsidP="009C3ECC">
            <w:pPr>
              <w:spacing w:after="40"/>
              <w:jc w:val="both"/>
              <w:rPr>
                <w:rFonts w:ascii="Arial" w:hAnsi="Arial" w:cs="Arial"/>
                <w:b/>
                <w:sz w:val="22"/>
                <w:szCs w:val="22"/>
              </w:rPr>
            </w:pPr>
            <w:r w:rsidRPr="005301E7">
              <w:rPr>
                <w:rFonts w:ascii="Arial" w:hAnsi="Arial" w:cs="Arial"/>
                <w:b/>
                <w:sz w:val="22"/>
                <w:szCs w:val="22"/>
              </w:rPr>
              <w:t xml:space="preserve">Hypotheses and Objective of the Project </w:t>
            </w:r>
            <w:bookmarkStart w:id="0" w:name="_Hlk68530887"/>
            <w:r w:rsidRPr="005301E7">
              <w:rPr>
                <w:rFonts w:ascii="Arial" w:hAnsi="Arial" w:cs="Arial"/>
                <w:b/>
                <w:sz w:val="22"/>
                <w:szCs w:val="22"/>
              </w:rPr>
              <w:t>(max 500 words)</w:t>
            </w:r>
            <w:bookmarkEnd w:id="0"/>
          </w:p>
        </w:tc>
      </w:tr>
      <w:tr w:rsidR="00A86C6B" w:rsidRPr="005301E7" w14:paraId="6A0B521D" w14:textId="77777777" w:rsidTr="00547B28">
        <w:tblPrEx>
          <w:tblLook w:val="0000" w:firstRow="0" w:lastRow="0" w:firstColumn="0" w:lastColumn="0" w:noHBand="0" w:noVBand="0"/>
        </w:tblPrEx>
        <w:trPr>
          <w:trHeight w:val="586"/>
          <w:jc w:val="center"/>
        </w:trPr>
        <w:tc>
          <w:tcPr>
            <w:tcW w:w="625" w:type="dxa"/>
          </w:tcPr>
          <w:p w14:paraId="28BCD30C" w14:textId="07F93BF6" w:rsidR="00A86C6B" w:rsidRPr="005301E7" w:rsidRDefault="009C75D9" w:rsidP="005301E7">
            <w:pPr>
              <w:spacing w:after="40"/>
              <w:jc w:val="both"/>
              <w:rPr>
                <w:rFonts w:ascii="Arial" w:hAnsi="Arial" w:cs="Arial"/>
                <w:b/>
                <w:sz w:val="22"/>
                <w:szCs w:val="22"/>
              </w:rPr>
            </w:pPr>
            <w:r w:rsidRPr="005301E7">
              <w:rPr>
                <w:rFonts w:ascii="Arial" w:hAnsi="Arial" w:cs="Arial"/>
                <w:b/>
                <w:sz w:val="22"/>
                <w:szCs w:val="22"/>
              </w:rPr>
              <w:t>1</w:t>
            </w:r>
            <w:r w:rsidR="009C3ECC">
              <w:rPr>
                <w:rFonts w:ascii="Arial" w:hAnsi="Arial" w:cs="Arial"/>
                <w:b/>
                <w:sz w:val="22"/>
                <w:szCs w:val="22"/>
              </w:rPr>
              <w:t>1</w:t>
            </w:r>
          </w:p>
        </w:tc>
        <w:tc>
          <w:tcPr>
            <w:tcW w:w="10080" w:type="dxa"/>
            <w:gridSpan w:val="2"/>
          </w:tcPr>
          <w:p w14:paraId="2FCC5C98" w14:textId="33F99F55" w:rsidR="00A86C6B" w:rsidRPr="005301E7" w:rsidRDefault="00A86C6B" w:rsidP="005301E7">
            <w:pPr>
              <w:spacing w:after="40"/>
              <w:jc w:val="both"/>
              <w:rPr>
                <w:rFonts w:ascii="Arial" w:hAnsi="Arial" w:cs="Arial"/>
                <w:b/>
                <w:sz w:val="22"/>
                <w:szCs w:val="22"/>
              </w:rPr>
            </w:pPr>
            <w:r w:rsidRPr="005301E7">
              <w:rPr>
                <w:rFonts w:ascii="Arial" w:hAnsi="Arial" w:cs="Arial"/>
                <w:b/>
                <w:sz w:val="22"/>
                <w:szCs w:val="22"/>
              </w:rPr>
              <w:t>Overview of the Study Design/Methods (max 500 words)</w:t>
            </w:r>
          </w:p>
          <w:p w14:paraId="6EF938F7" w14:textId="6C46F176" w:rsidR="00E06B65" w:rsidRPr="005301E7" w:rsidRDefault="00B909CE" w:rsidP="005301E7">
            <w:pPr>
              <w:spacing w:after="40"/>
              <w:jc w:val="both"/>
              <w:rPr>
                <w:rFonts w:ascii="Arial" w:hAnsi="Arial" w:cs="Arial"/>
                <w:sz w:val="22"/>
                <w:szCs w:val="22"/>
              </w:rPr>
            </w:pPr>
            <w:r w:rsidRPr="005301E7">
              <w:rPr>
                <w:rFonts w:ascii="Arial" w:hAnsi="Arial" w:cs="Arial"/>
                <w:sz w:val="22"/>
                <w:szCs w:val="22"/>
              </w:rPr>
              <w:t xml:space="preserve"> </w:t>
            </w:r>
          </w:p>
        </w:tc>
      </w:tr>
      <w:tr w:rsidR="00A86C6B" w:rsidRPr="005301E7" w14:paraId="00815887" w14:textId="77777777" w:rsidTr="00547B28">
        <w:tblPrEx>
          <w:tblLook w:val="0000" w:firstRow="0" w:lastRow="0" w:firstColumn="0" w:lastColumn="0" w:noHBand="0" w:noVBand="0"/>
        </w:tblPrEx>
        <w:trPr>
          <w:trHeight w:val="586"/>
          <w:jc w:val="center"/>
        </w:trPr>
        <w:tc>
          <w:tcPr>
            <w:tcW w:w="625" w:type="dxa"/>
          </w:tcPr>
          <w:p w14:paraId="1228B4B5" w14:textId="228193FA" w:rsidR="00A86C6B" w:rsidRPr="005301E7" w:rsidRDefault="009C75D9" w:rsidP="005301E7">
            <w:pPr>
              <w:spacing w:after="40"/>
              <w:jc w:val="both"/>
              <w:rPr>
                <w:rFonts w:ascii="Arial" w:hAnsi="Arial" w:cs="Arial"/>
                <w:b/>
                <w:sz w:val="22"/>
                <w:szCs w:val="22"/>
              </w:rPr>
            </w:pPr>
            <w:r w:rsidRPr="005301E7">
              <w:rPr>
                <w:rFonts w:ascii="Arial" w:hAnsi="Arial" w:cs="Arial"/>
                <w:b/>
                <w:sz w:val="22"/>
                <w:szCs w:val="22"/>
              </w:rPr>
              <w:t>1</w:t>
            </w:r>
            <w:r w:rsidR="009C3ECC">
              <w:rPr>
                <w:rFonts w:ascii="Arial" w:hAnsi="Arial" w:cs="Arial"/>
                <w:b/>
                <w:sz w:val="22"/>
                <w:szCs w:val="22"/>
              </w:rPr>
              <w:t>2</w:t>
            </w:r>
          </w:p>
        </w:tc>
        <w:tc>
          <w:tcPr>
            <w:tcW w:w="10080" w:type="dxa"/>
            <w:gridSpan w:val="2"/>
          </w:tcPr>
          <w:p w14:paraId="3EA9507B" w14:textId="34DAFB5B" w:rsidR="00B909CE" w:rsidRPr="00E56D77" w:rsidRDefault="00A86C6B" w:rsidP="005301E7">
            <w:pPr>
              <w:spacing w:after="40"/>
              <w:jc w:val="both"/>
              <w:rPr>
                <w:rFonts w:ascii="Arial" w:hAnsi="Arial" w:cs="Arial"/>
                <w:b/>
                <w:sz w:val="22"/>
                <w:szCs w:val="22"/>
              </w:rPr>
            </w:pPr>
            <w:r w:rsidRPr="005301E7">
              <w:rPr>
                <w:rFonts w:ascii="Arial" w:hAnsi="Arial" w:cs="Arial"/>
                <w:b/>
                <w:sz w:val="22"/>
                <w:szCs w:val="22"/>
              </w:rPr>
              <w:t>Relevance to the Scientific Field of IDD (max 100 words)</w:t>
            </w:r>
          </w:p>
        </w:tc>
      </w:tr>
      <w:tr w:rsidR="00A86C6B" w:rsidRPr="005301E7" w14:paraId="2AB730C0" w14:textId="77777777" w:rsidTr="00547B28">
        <w:tblPrEx>
          <w:tblLook w:val="0000" w:firstRow="0" w:lastRow="0" w:firstColumn="0" w:lastColumn="0" w:noHBand="0" w:noVBand="0"/>
        </w:tblPrEx>
        <w:trPr>
          <w:trHeight w:val="586"/>
          <w:jc w:val="center"/>
        </w:trPr>
        <w:tc>
          <w:tcPr>
            <w:tcW w:w="625" w:type="dxa"/>
          </w:tcPr>
          <w:p w14:paraId="563E26C0" w14:textId="5D665B8E" w:rsidR="00A86C6B" w:rsidRPr="005301E7" w:rsidRDefault="009C75D9" w:rsidP="005301E7">
            <w:pPr>
              <w:spacing w:after="40"/>
              <w:jc w:val="both"/>
              <w:rPr>
                <w:rFonts w:ascii="Arial" w:hAnsi="Arial" w:cs="Arial"/>
                <w:b/>
                <w:sz w:val="22"/>
                <w:szCs w:val="22"/>
              </w:rPr>
            </w:pPr>
            <w:r w:rsidRPr="005301E7">
              <w:rPr>
                <w:rFonts w:ascii="Arial" w:hAnsi="Arial" w:cs="Arial"/>
                <w:b/>
                <w:sz w:val="22"/>
                <w:szCs w:val="22"/>
              </w:rPr>
              <w:t>1</w:t>
            </w:r>
            <w:r w:rsidR="009C3ECC">
              <w:rPr>
                <w:rFonts w:ascii="Arial" w:hAnsi="Arial" w:cs="Arial"/>
                <w:b/>
                <w:sz w:val="22"/>
                <w:szCs w:val="22"/>
              </w:rPr>
              <w:t>3</w:t>
            </w:r>
          </w:p>
        </w:tc>
        <w:tc>
          <w:tcPr>
            <w:tcW w:w="10080" w:type="dxa"/>
            <w:gridSpan w:val="2"/>
          </w:tcPr>
          <w:p w14:paraId="137FD912" w14:textId="1420366F" w:rsidR="00A86C6B" w:rsidRPr="005301E7" w:rsidRDefault="00A86C6B" w:rsidP="005301E7">
            <w:pPr>
              <w:spacing w:after="40"/>
              <w:jc w:val="both"/>
              <w:rPr>
                <w:rFonts w:ascii="Arial" w:hAnsi="Arial" w:cs="Arial"/>
                <w:sz w:val="22"/>
                <w:szCs w:val="22"/>
              </w:rPr>
            </w:pPr>
            <w:r w:rsidRPr="005301E7">
              <w:rPr>
                <w:rFonts w:ascii="Arial" w:hAnsi="Arial" w:cs="Arial"/>
                <w:b/>
                <w:sz w:val="22"/>
                <w:szCs w:val="22"/>
              </w:rPr>
              <w:t>Future Plans (max 250 words)</w:t>
            </w:r>
            <w:r w:rsidRPr="005301E7">
              <w:rPr>
                <w:rFonts w:ascii="Arial" w:hAnsi="Arial" w:cs="Arial"/>
                <w:sz w:val="22"/>
                <w:szCs w:val="22"/>
              </w:rPr>
              <w:t>: Explain how pilot study will be developed into an extramural grant proposal</w:t>
            </w:r>
          </w:p>
        </w:tc>
      </w:tr>
      <w:tr w:rsidR="00547B28" w:rsidRPr="005301E7" w14:paraId="67D232AF" w14:textId="77777777" w:rsidTr="00547B28">
        <w:tblPrEx>
          <w:tblLook w:val="0000" w:firstRow="0" w:lastRow="0" w:firstColumn="0" w:lastColumn="0" w:noHBand="0" w:noVBand="0"/>
        </w:tblPrEx>
        <w:trPr>
          <w:trHeight w:val="586"/>
          <w:jc w:val="center"/>
        </w:trPr>
        <w:tc>
          <w:tcPr>
            <w:tcW w:w="625" w:type="dxa"/>
          </w:tcPr>
          <w:p w14:paraId="2F1B2E4F" w14:textId="5545BCA1" w:rsidR="00547B28" w:rsidRPr="005301E7" w:rsidRDefault="009C75D9" w:rsidP="005301E7">
            <w:pPr>
              <w:spacing w:after="40"/>
              <w:jc w:val="both"/>
              <w:rPr>
                <w:rFonts w:ascii="Arial" w:hAnsi="Arial" w:cs="Arial"/>
                <w:b/>
                <w:sz w:val="22"/>
                <w:szCs w:val="22"/>
              </w:rPr>
            </w:pPr>
            <w:r w:rsidRPr="005301E7">
              <w:rPr>
                <w:rFonts w:ascii="Arial" w:hAnsi="Arial" w:cs="Arial"/>
                <w:b/>
                <w:sz w:val="22"/>
                <w:szCs w:val="22"/>
              </w:rPr>
              <w:t>1</w:t>
            </w:r>
            <w:r w:rsidR="009C3ECC">
              <w:rPr>
                <w:rFonts w:ascii="Arial" w:hAnsi="Arial" w:cs="Arial"/>
                <w:b/>
                <w:sz w:val="22"/>
                <w:szCs w:val="22"/>
              </w:rPr>
              <w:t>4</w:t>
            </w:r>
          </w:p>
        </w:tc>
        <w:tc>
          <w:tcPr>
            <w:tcW w:w="10080" w:type="dxa"/>
            <w:gridSpan w:val="2"/>
          </w:tcPr>
          <w:p w14:paraId="5C480BA6" w14:textId="127D60DC" w:rsidR="00547B28" w:rsidRPr="005301E7" w:rsidRDefault="00547B28" w:rsidP="005301E7">
            <w:pPr>
              <w:spacing w:after="40"/>
              <w:jc w:val="both"/>
              <w:rPr>
                <w:rFonts w:ascii="Arial" w:hAnsi="Arial" w:cs="Arial"/>
                <w:b/>
                <w:sz w:val="22"/>
                <w:szCs w:val="22"/>
              </w:rPr>
            </w:pPr>
            <w:r w:rsidRPr="005301E7">
              <w:rPr>
                <w:rFonts w:ascii="Arial" w:hAnsi="Arial" w:cs="Arial"/>
                <w:b/>
                <w:sz w:val="22"/>
                <w:szCs w:val="22"/>
              </w:rPr>
              <w:t xml:space="preserve">Is this a resubmission of a previously reviewed (but not funded) Pilot Project Program application that was submitted to another URMC department? </w:t>
            </w:r>
          </w:p>
          <w:p w14:paraId="751548DB" w14:textId="77777777" w:rsidR="00547B28" w:rsidRPr="005301E7" w:rsidRDefault="00AB47D5" w:rsidP="005301E7">
            <w:pPr>
              <w:spacing w:after="40"/>
              <w:jc w:val="both"/>
              <w:rPr>
                <w:rFonts w:ascii="Arial" w:hAnsi="Arial" w:cs="Arial"/>
                <w:sz w:val="22"/>
                <w:szCs w:val="22"/>
              </w:rPr>
            </w:pPr>
            <w:sdt>
              <w:sdtPr>
                <w:rPr>
                  <w:rFonts w:ascii="Arial" w:hAnsi="Arial" w:cs="Arial"/>
                  <w:sz w:val="22"/>
                  <w:szCs w:val="22"/>
                </w:rPr>
                <w:id w:val="2146687091"/>
                <w14:checkbox>
                  <w14:checked w14:val="0"/>
                  <w14:checkedState w14:val="2612" w14:font="MS Gothic"/>
                  <w14:uncheckedState w14:val="2610" w14:font="MS Gothic"/>
                </w14:checkbox>
              </w:sdtPr>
              <w:sdtEndPr/>
              <w:sdtContent>
                <w:r w:rsidR="00547B28" w:rsidRPr="005301E7">
                  <w:rPr>
                    <w:rFonts w:ascii="Segoe UI Symbol" w:eastAsia="MS Gothic" w:hAnsi="Segoe UI Symbol" w:cs="Segoe UI Symbol"/>
                    <w:sz w:val="22"/>
                    <w:szCs w:val="22"/>
                  </w:rPr>
                  <w:t>☐</w:t>
                </w:r>
              </w:sdtContent>
            </w:sdt>
            <w:r w:rsidR="00547B28" w:rsidRPr="005301E7">
              <w:rPr>
                <w:rFonts w:ascii="Arial" w:hAnsi="Arial" w:cs="Arial"/>
                <w:sz w:val="22"/>
                <w:szCs w:val="22"/>
              </w:rPr>
              <w:t xml:space="preserve"> Yes</w:t>
            </w:r>
          </w:p>
          <w:p w14:paraId="40CC542E" w14:textId="4F7D8A5E" w:rsidR="00547B28" w:rsidRPr="005301E7" w:rsidRDefault="00AB47D5" w:rsidP="005301E7">
            <w:pPr>
              <w:spacing w:after="40"/>
              <w:jc w:val="both"/>
              <w:rPr>
                <w:rFonts w:ascii="Arial" w:hAnsi="Arial" w:cs="Arial"/>
                <w:b/>
                <w:sz w:val="22"/>
                <w:szCs w:val="22"/>
              </w:rPr>
            </w:pPr>
            <w:sdt>
              <w:sdtPr>
                <w:rPr>
                  <w:rFonts w:ascii="Arial" w:hAnsi="Arial" w:cs="Arial"/>
                  <w:sz w:val="22"/>
                  <w:szCs w:val="22"/>
                </w:rPr>
                <w:id w:val="655028786"/>
                <w14:checkbox>
                  <w14:checked w14:val="0"/>
                  <w14:checkedState w14:val="2612" w14:font="MS Gothic"/>
                  <w14:uncheckedState w14:val="2610" w14:font="MS Gothic"/>
                </w14:checkbox>
              </w:sdtPr>
              <w:sdtEndPr/>
              <w:sdtContent>
                <w:r w:rsidR="00E56D77">
                  <w:rPr>
                    <w:rFonts w:ascii="MS Gothic" w:eastAsia="MS Gothic" w:hAnsi="MS Gothic" w:cs="Arial" w:hint="eastAsia"/>
                    <w:sz w:val="22"/>
                    <w:szCs w:val="22"/>
                  </w:rPr>
                  <w:t>☐</w:t>
                </w:r>
              </w:sdtContent>
            </w:sdt>
            <w:r w:rsidR="00547B28" w:rsidRPr="005301E7">
              <w:rPr>
                <w:rFonts w:ascii="Arial" w:hAnsi="Arial" w:cs="Arial"/>
                <w:sz w:val="22"/>
                <w:szCs w:val="22"/>
              </w:rPr>
              <w:t xml:space="preserve"> No</w:t>
            </w:r>
          </w:p>
        </w:tc>
      </w:tr>
      <w:tr w:rsidR="00A86C6B" w:rsidRPr="005301E7" w14:paraId="0D748504" w14:textId="77777777" w:rsidTr="00547B28">
        <w:tblPrEx>
          <w:tblLook w:val="0000" w:firstRow="0" w:lastRow="0" w:firstColumn="0" w:lastColumn="0" w:noHBand="0" w:noVBand="0"/>
        </w:tblPrEx>
        <w:trPr>
          <w:trHeight w:val="546"/>
          <w:jc w:val="center"/>
        </w:trPr>
        <w:tc>
          <w:tcPr>
            <w:tcW w:w="625" w:type="dxa"/>
          </w:tcPr>
          <w:p w14:paraId="7A8CB375" w14:textId="2761DF80" w:rsidR="00A86C6B" w:rsidRPr="005301E7" w:rsidRDefault="009C75D9" w:rsidP="005301E7">
            <w:pPr>
              <w:spacing w:after="40"/>
              <w:jc w:val="both"/>
              <w:rPr>
                <w:rFonts w:ascii="Arial" w:hAnsi="Arial" w:cs="Arial"/>
                <w:b/>
                <w:sz w:val="22"/>
                <w:szCs w:val="22"/>
              </w:rPr>
            </w:pPr>
            <w:r w:rsidRPr="005301E7">
              <w:rPr>
                <w:rFonts w:ascii="Arial" w:hAnsi="Arial" w:cs="Arial"/>
                <w:b/>
                <w:sz w:val="22"/>
                <w:szCs w:val="22"/>
              </w:rPr>
              <w:t>1</w:t>
            </w:r>
            <w:r w:rsidR="009C3ECC">
              <w:rPr>
                <w:rFonts w:ascii="Arial" w:hAnsi="Arial" w:cs="Arial"/>
                <w:b/>
                <w:sz w:val="22"/>
                <w:szCs w:val="22"/>
              </w:rPr>
              <w:t>4</w:t>
            </w:r>
            <w:r w:rsidRPr="005301E7">
              <w:rPr>
                <w:rFonts w:ascii="Arial" w:hAnsi="Arial" w:cs="Arial"/>
                <w:b/>
                <w:sz w:val="22"/>
                <w:szCs w:val="22"/>
              </w:rPr>
              <w:t>a</w:t>
            </w:r>
          </w:p>
        </w:tc>
        <w:tc>
          <w:tcPr>
            <w:tcW w:w="10080" w:type="dxa"/>
            <w:gridSpan w:val="2"/>
          </w:tcPr>
          <w:p w14:paraId="6322FFF6" w14:textId="49C226E1" w:rsidR="00A86C6B" w:rsidRPr="005301E7" w:rsidRDefault="00A86C6B" w:rsidP="005301E7">
            <w:pPr>
              <w:spacing w:after="40"/>
              <w:jc w:val="both"/>
              <w:rPr>
                <w:rFonts w:ascii="Arial" w:hAnsi="Arial" w:cs="Arial"/>
                <w:sz w:val="22"/>
                <w:szCs w:val="22"/>
              </w:rPr>
            </w:pPr>
            <w:r w:rsidRPr="005301E7">
              <w:rPr>
                <w:rFonts w:ascii="Arial" w:hAnsi="Arial" w:cs="Arial"/>
                <w:b/>
                <w:sz w:val="22"/>
                <w:szCs w:val="22"/>
              </w:rPr>
              <w:t>Resubmission (500 words):</w:t>
            </w:r>
            <w:r w:rsidRPr="005301E7">
              <w:rPr>
                <w:rFonts w:ascii="Arial" w:hAnsi="Arial" w:cs="Arial"/>
                <w:sz w:val="22"/>
                <w:szCs w:val="22"/>
              </w:rPr>
              <w:t xml:space="preserve">  If this LOI is a first resubmission of a previously reviewed but not funded full pilot application, up to a half-page may be appended to the end of this template to respond to reviewer comments; this half-page does not count in the two-page limit.</w:t>
            </w:r>
          </w:p>
          <w:p w14:paraId="3190720F" w14:textId="77777777" w:rsidR="00A86C6B" w:rsidRPr="005301E7" w:rsidRDefault="00A86C6B" w:rsidP="005301E7">
            <w:pPr>
              <w:spacing w:after="40"/>
              <w:jc w:val="both"/>
              <w:rPr>
                <w:rFonts w:ascii="Arial" w:hAnsi="Arial" w:cs="Arial"/>
                <w:sz w:val="22"/>
                <w:szCs w:val="22"/>
              </w:rPr>
            </w:pPr>
          </w:p>
        </w:tc>
      </w:tr>
    </w:tbl>
    <w:p w14:paraId="73A2F66A" w14:textId="04E97D40" w:rsidR="00B6023E" w:rsidRPr="005301E7" w:rsidRDefault="00B6023E" w:rsidP="005301E7">
      <w:pPr>
        <w:jc w:val="both"/>
        <w:rPr>
          <w:rFonts w:ascii="Arial" w:hAnsi="Arial" w:cs="Arial"/>
          <w:sz w:val="22"/>
          <w:szCs w:val="22"/>
        </w:rPr>
      </w:pPr>
    </w:p>
    <w:p w14:paraId="2B692DF7" w14:textId="77777777" w:rsidR="00164EBE" w:rsidRPr="005301E7" w:rsidRDefault="00164EBE" w:rsidP="005301E7">
      <w:pPr>
        <w:jc w:val="both"/>
        <w:rPr>
          <w:rFonts w:ascii="Arial" w:hAnsi="Arial" w:cs="Arial"/>
          <w:b/>
          <w:bCs/>
          <w:sz w:val="22"/>
          <w:szCs w:val="22"/>
        </w:rPr>
      </w:pPr>
      <w:r w:rsidRPr="005301E7">
        <w:rPr>
          <w:rFonts w:ascii="Arial" w:hAnsi="Arial" w:cs="Arial"/>
          <w:b/>
          <w:bCs/>
          <w:sz w:val="22"/>
          <w:szCs w:val="22"/>
        </w:rPr>
        <w:br w:type="page"/>
      </w:r>
    </w:p>
    <w:p w14:paraId="0DA27BBE" w14:textId="62888BD4" w:rsidR="009B5A12" w:rsidRPr="005301E7" w:rsidRDefault="009B5A12" w:rsidP="005301E7">
      <w:pPr>
        <w:jc w:val="both"/>
        <w:rPr>
          <w:rFonts w:ascii="Arial" w:hAnsi="Arial" w:cs="Arial"/>
          <w:b/>
          <w:bCs/>
          <w:sz w:val="22"/>
          <w:szCs w:val="22"/>
        </w:rPr>
      </w:pPr>
      <w:r w:rsidRPr="005301E7">
        <w:rPr>
          <w:rFonts w:ascii="Arial" w:hAnsi="Arial" w:cs="Arial"/>
          <w:b/>
          <w:sz w:val="22"/>
          <w:szCs w:val="22"/>
        </w:rPr>
        <w:lastRenderedPageBreak/>
        <w:t>Section 2</w:t>
      </w:r>
    </w:p>
    <w:p w14:paraId="798CC9B5" w14:textId="77777777" w:rsidR="004707E2" w:rsidRPr="005301E7" w:rsidRDefault="004707E2" w:rsidP="005301E7">
      <w:pPr>
        <w:pStyle w:val="heading20"/>
        <w:jc w:val="both"/>
        <w:rPr>
          <w:rFonts w:ascii="Arial" w:hAnsi="Arial" w:cs="Arial"/>
          <w:b/>
          <w:sz w:val="22"/>
          <w:szCs w:val="22"/>
        </w:rPr>
      </w:pPr>
    </w:p>
    <w:p w14:paraId="4BAA370F" w14:textId="3A46A202" w:rsidR="00D45480" w:rsidRPr="005301E7" w:rsidRDefault="00D45480" w:rsidP="005301E7">
      <w:pPr>
        <w:pStyle w:val="Heading3"/>
        <w:jc w:val="both"/>
      </w:pPr>
      <w:r w:rsidRPr="005301E7">
        <w:t>The following sections are not included in page limits</w:t>
      </w:r>
    </w:p>
    <w:p w14:paraId="5C0F0693" w14:textId="157F697D" w:rsidR="00D45480" w:rsidRPr="005301E7" w:rsidRDefault="00D45480" w:rsidP="005301E7">
      <w:pPr>
        <w:pStyle w:val="Heading2"/>
        <w:jc w:val="both"/>
        <w:rPr>
          <w:i/>
          <w:szCs w:val="22"/>
        </w:rPr>
      </w:pPr>
      <w:r w:rsidRPr="005301E7">
        <w:rPr>
          <w:bCs w:val="0"/>
          <w:szCs w:val="22"/>
        </w:rPr>
        <w:t xml:space="preserve">Budget </w:t>
      </w:r>
      <w:r w:rsidR="009612F5" w:rsidRPr="005301E7">
        <w:rPr>
          <w:bCs w:val="0"/>
          <w:szCs w:val="22"/>
        </w:rPr>
        <w:t xml:space="preserve">and </w:t>
      </w:r>
      <w:r w:rsidRPr="005301E7">
        <w:rPr>
          <w:bCs w:val="0"/>
          <w:szCs w:val="22"/>
        </w:rPr>
        <w:t xml:space="preserve">Budget Justification </w:t>
      </w:r>
      <w:r w:rsidRPr="005301E7">
        <w:rPr>
          <w:b w:val="0"/>
          <w:bCs w:val="0"/>
          <w:szCs w:val="22"/>
        </w:rPr>
        <w:t>Total requested costs may not exceed $</w:t>
      </w:r>
      <w:r w:rsidR="004D02A4">
        <w:rPr>
          <w:b w:val="0"/>
          <w:bCs w:val="0"/>
          <w:szCs w:val="22"/>
        </w:rPr>
        <w:t>7</w:t>
      </w:r>
      <w:r w:rsidRPr="005301E7">
        <w:rPr>
          <w:b w:val="0"/>
          <w:bCs w:val="0"/>
          <w:szCs w:val="22"/>
        </w:rPr>
        <w:t>,</w:t>
      </w:r>
      <w:r w:rsidR="0034462B" w:rsidRPr="005301E7">
        <w:rPr>
          <w:b w:val="0"/>
          <w:bCs w:val="0"/>
          <w:szCs w:val="22"/>
        </w:rPr>
        <w:t>5</w:t>
      </w:r>
      <w:r w:rsidRPr="005301E7">
        <w:rPr>
          <w:b w:val="0"/>
          <w:bCs w:val="0"/>
          <w:szCs w:val="22"/>
        </w:rPr>
        <w:t xml:space="preserve">00. </w:t>
      </w:r>
      <w:r w:rsidRPr="005301E7">
        <w:rPr>
          <w:b w:val="0"/>
          <w:szCs w:val="22"/>
        </w:rPr>
        <w:t>Detail expenses and explain how funds are to be used. Address any overlap between funds requested and funding already received for this research</w:t>
      </w:r>
      <w:r w:rsidR="004D02A4">
        <w:rPr>
          <w:b w:val="0"/>
          <w:szCs w:val="22"/>
        </w:rPr>
        <w:t xml:space="preserve"> (if applicable)</w:t>
      </w:r>
      <w:r w:rsidR="009612F5" w:rsidRPr="005301E7">
        <w:rPr>
          <w:b w:val="0"/>
          <w:szCs w:val="22"/>
        </w:rPr>
        <w:t>.</w:t>
      </w:r>
    </w:p>
    <w:p w14:paraId="354B58A3" w14:textId="77777777" w:rsidR="00D45480" w:rsidRPr="005301E7" w:rsidRDefault="00D45480" w:rsidP="005301E7">
      <w:pPr>
        <w:pStyle w:val="Heading2"/>
        <w:jc w:val="both"/>
        <w:rPr>
          <w:szCs w:val="22"/>
        </w:rPr>
      </w:pPr>
    </w:p>
    <w:p w14:paraId="02621C7F" w14:textId="330A7569" w:rsidR="00D45480" w:rsidRPr="005301E7" w:rsidRDefault="00D45480" w:rsidP="005301E7">
      <w:pPr>
        <w:pStyle w:val="Heading2"/>
        <w:jc w:val="both"/>
        <w:rPr>
          <w:szCs w:val="22"/>
        </w:rPr>
      </w:pPr>
      <w:r w:rsidRPr="005301E7">
        <w:rPr>
          <w:szCs w:val="22"/>
        </w:rPr>
        <w:t>Please include the following budget categories:</w:t>
      </w:r>
    </w:p>
    <w:tbl>
      <w:tblPr>
        <w:tblStyle w:val="TableGrid"/>
        <w:tblW w:w="10790" w:type="dxa"/>
        <w:jc w:val="center"/>
        <w:tblLook w:val="04A0" w:firstRow="1" w:lastRow="0" w:firstColumn="1" w:lastColumn="0" w:noHBand="0" w:noVBand="1"/>
      </w:tblPr>
      <w:tblGrid>
        <w:gridCol w:w="6501"/>
        <w:gridCol w:w="1411"/>
        <w:gridCol w:w="1531"/>
        <w:gridCol w:w="1347"/>
      </w:tblGrid>
      <w:tr w:rsidR="00707D85" w:rsidRPr="005301E7" w14:paraId="3B13B096" w14:textId="52A60F9F" w:rsidTr="00707D85">
        <w:trPr>
          <w:jc w:val="center"/>
        </w:trPr>
        <w:tc>
          <w:tcPr>
            <w:tcW w:w="6501" w:type="dxa"/>
          </w:tcPr>
          <w:p w14:paraId="00866AFD" w14:textId="274DCDA8" w:rsidR="00707D85" w:rsidRPr="005301E7" w:rsidRDefault="00707D85" w:rsidP="005301E7">
            <w:pPr>
              <w:pStyle w:val="heading20"/>
              <w:jc w:val="both"/>
              <w:rPr>
                <w:rFonts w:ascii="Arial" w:hAnsi="Arial" w:cs="Arial"/>
                <w:b/>
                <w:sz w:val="22"/>
                <w:szCs w:val="22"/>
              </w:rPr>
            </w:pPr>
            <w:r w:rsidRPr="005301E7">
              <w:rPr>
                <w:rFonts w:ascii="Arial" w:hAnsi="Arial" w:cs="Arial"/>
                <w:b/>
                <w:sz w:val="22"/>
                <w:szCs w:val="22"/>
              </w:rPr>
              <w:t>Service</w:t>
            </w:r>
          </w:p>
        </w:tc>
        <w:tc>
          <w:tcPr>
            <w:tcW w:w="1411" w:type="dxa"/>
          </w:tcPr>
          <w:p w14:paraId="13F7F2F6" w14:textId="4886440B" w:rsidR="00707D85" w:rsidRPr="005301E7" w:rsidRDefault="00707D85" w:rsidP="005301E7">
            <w:pPr>
              <w:pStyle w:val="heading20"/>
              <w:jc w:val="both"/>
              <w:rPr>
                <w:rFonts w:ascii="Arial" w:hAnsi="Arial" w:cs="Arial"/>
                <w:b/>
                <w:sz w:val="22"/>
                <w:szCs w:val="22"/>
              </w:rPr>
            </w:pPr>
            <w:r w:rsidRPr="005301E7">
              <w:rPr>
                <w:rFonts w:ascii="Arial" w:hAnsi="Arial" w:cs="Arial"/>
                <w:b/>
                <w:sz w:val="22"/>
                <w:szCs w:val="22"/>
              </w:rPr>
              <w:t>IDDRC member rate</w:t>
            </w:r>
          </w:p>
        </w:tc>
        <w:tc>
          <w:tcPr>
            <w:tcW w:w="1531" w:type="dxa"/>
          </w:tcPr>
          <w:p w14:paraId="3FC31BF1" w14:textId="25FE5D29" w:rsidR="00707D85" w:rsidRPr="005301E7" w:rsidRDefault="00707D85" w:rsidP="005301E7">
            <w:pPr>
              <w:pStyle w:val="heading20"/>
              <w:jc w:val="both"/>
              <w:rPr>
                <w:rFonts w:ascii="Arial" w:hAnsi="Arial" w:cs="Arial"/>
                <w:b/>
                <w:sz w:val="22"/>
                <w:szCs w:val="22"/>
              </w:rPr>
            </w:pPr>
            <w:r w:rsidRPr="005301E7">
              <w:rPr>
                <w:rFonts w:ascii="Arial" w:hAnsi="Arial" w:cs="Arial"/>
                <w:b/>
                <w:sz w:val="22"/>
                <w:szCs w:val="22"/>
              </w:rPr>
              <w:t xml:space="preserve">IDDRC </w:t>
            </w:r>
            <w:proofErr w:type="spellStart"/>
            <w:proofErr w:type="gramStart"/>
            <w:r w:rsidRPr="005301E7">
              <w:rPr>
                <w:rFonts w:ascii="Arial" w:hAnsi="Arial" w:cs="Arial"/>
                <w:b/>
                <w:sz w:val="22"/>
                <w:szCs w:val="22"/>
              </w:rPr>
              <w:t>non member</w:t>
            </w:r>
            <w:proofErr w:type="spellEnd"/>
            <w:proofErr w:type="gramEnd"/>
            <w:r w:rsidRPr="005301E7">
              <w:rPr>
                <w:rFonts w:ascii="Arial" w:hAnsi="Arial" w:cs="Arial"/>
                <w:b/>
                <w:sz w:val="22"/>
                <w:szCs w:val="22"/>
              </w:rPr>
              <w:t xml:space="preserve"> rate</w:t>
            </w:r>
          </w:p>
        </w:tc>
        <w:tc>
          <w:tcPr>
            <w:tcW w:w="1347" w:type="dxa"/>
          </w:tcPr>
          <w:p w14:paraId="760529A5" w14:textId="77777777" w:rsidR="00707D85" w:rsidRPr="005301E7" w:rsidRDefault="00707D85" w:rsidP="005301E7">
            <w:pPr>
              <w:pStyle w:val="heading20"/>
              <w:jc w:val="both"/>
              <w:rPr>
                <w:rFonts w:ascii="Arial" w:hAnsi="Arial" w:cs="Arial"/>
                <w:b/>
                <w:sz w:val="22"/>
                <w:szCs w:val="22"/>
              </w:rPr>
            </w:pPr>
            <w:r w:rsidRPr="005301E7">
              <w:rPr>
                <w:rFonts w:ascii="Arial" w:hAnsi="Arial" w:cs="Arial"/>
                <w:b/>
                <w:sz w:val="22"/>
                <w:szCs w:val="22"/>
              </w:rPr>
              <w:t>Requested</w:t>
            </w:r>
          </w:p>
          <w:p w14:paraId="47B22A6B" w14:textId="66CA32A1" w:rsidR="00707D85" w:rsidRPr="005301E7" w:rsidRDefault="00707D85" w:rsidP="005301E7">
            <w:pPr>
              <w:pStyle w:val="heading20"/>
              <w:jc w:val="both"/>
              <w:rPr>
                <w:rFonts w:ascii="Arial" w:hAnsi="Arial" w:cs="Arial"/>
                <w:b/>
                <w:sz w:val="22"/>
                <w:szCs w:val="22"/>
              </w:rPr>
            </w:pPr>
            <w:r w:rsidRPr="005301E7">
              <w:rPr>
                <w:rFonts w:ascii="Arial" w:hAnsi="Arial" w:cs="Arial"/>
                <w:b/>
                <w:sz w:val="22"/>
                <w:szCs w:val="22"/>
              </w:rPr>
              <w:t>Amount</w:t>
            </w:r>
          </w:p>
        </w:tc>
      </w:tr>
      <w:tr w:rsidR="00707D85" w:rsidRPr="005301E7" w14:paraId="1E9580EF" w14:textId="191214AE" w:rsidTr="00FE238F">
        <w:trPr>
          <w:jc w:val="center"/>
        </w:trPr>
        <w:tc>
          <w:tcPr>
            <w:tcW w:w="6501" w:type="dxa"/>
            <w:vAlign w:val="center"/>
          </w:tcPr>
          <w:p w14:paraId="721C936B" w14:textId="6FA8AE22" w:rsidR="00707D85" w:rsidRPr="005301E7" w:rsidRDefault="00707D85" w:rsidP="005301E7">
            <w:pPr>
              <w:pStyle w:val="heading20"/>
              <w:jc w:val="both"/>
              <w:rPr>
                <w:rFonts w:ascii="Arial" w:hAnsi="Arial" w:cs="Arial"/>
                <w:b/>
                <w:sz w:val="22"/>
                <w:szCs w:val="22"/>
              </w:rPr>
            </w:pPr>
            <w:r w:rsidRPr="005301E7">
              <w:rPr>
                <w:rFonts w:ascii="Arial" w:hAnsi="Arial" w:cs="Arial"/>
                <w:color w:val="333333"/>
                <w:sz w:val="22"/>
                <w:szCs w:val="22"/>
              </w:rPr>
              <w:t>Human 3.0 Tesla MRI</w:t>
            </w:r>
          </w:p>
        </w:tc>
        <w:tc>
          <w:tcPr>
            <w:tcW w:w="1411" w:type="dxa"/>
            <w:vAlign w:val="center"/>
          </w:tcPr>
          <w:p w14:paraId="207E1DCD" w14:textId="6751A1EF" w:rsidR="00707D85" w:rsidRPr="005301E7" w:rsidRDefault="00707D85" w:rsidP="005301E7">
            <w:pPr>
              <w:pStyle w:val="heading20"/>
              <w:jc w:val="both"/>
              <w:rPr>
                <w:rFonts w:ascii="Arial" w:hAnsi="Arial" w:cs="Arial"/>
                <w:b/>
                <w:sz w:val="22"/>
                <w:szCs w:val="22"/>
              </w:rPr>
            </w:pPr>
            <w:r w:rsidRPr="005301E7">
              <w:rPr>
                <w:rFonts w:ascii="Arial" w:hAnsi="Arial" w:cs="Arial"/>
                <w:color w:val="333333"/>
                <w:sz w:val="22"/>
                <w:szCs w:val="22"/>
              </w:rPr>
              <w:t>$400/</w:t>
            </w:r>
            <w:proofErr w:type="spellStart"/>
            <w:r w:rsidRPr="005301E7">
              <w:rPr>
                <w:rFonts w:ascii="Arial" w:hAnsi="Arial" w:cs="Arial"/>
                <w:color w:val="333333"/>
                <w:sz w:val="22"/>
                <w:szCs w:val="22"/>
              </w:rPr>
              <w:t>hr</w:t>
            </w:r>
            <w:proofErr w:type="spellEnd"/>
          </w:p>
        </w:tc>
        <w:tc>
          <w:tcPr>
            <w:tcW w:w="1531" w:type="dxa"/>
            <w:vAlign w:val="center"/>
          </w:tcPr>
          <w:p w14:paraId="4D5059E5" w14:textId="41BE40D7" w:rsidR="00707D85" w:rsidRPr="005301E7" w:rsidRDefault="00707D85" w:rsidP="005301E7">
            <w:pPr>
              <w:pStyle w:val="heading20"/>
              <w:jc w:val="both"/>
              <w:rPr>
                <w:rFonts w:ascii="Arial" w:hAnsi="Arial" w:cs="Arial"/>
                <w:b/>
                <w:sz w:val="22"/>
                <w:szCs w:val="22"/>
              </w:rPr>
            </w:pPr>
            <w:r w:rsidRPr="005301E7">
              <w:rPr>
                <w:rFonts w:ascii="Arial" w:hAnsi="Arial" w:cs="Arial"/>
                <w:color w:val="333333"/>
                <w:sz w:val="22"/>
                <w:szCs w:val="22"/>
              </w:rPr>
              <w:t>$625/</w:t>
            </w:r>
            <w:proofErr w:type="spellStart"/>
            <w:r w:rsidRPr="005301E7">
              <w:rPr>
                <w:rFonts w:ascii="Arial" w:hAnsi="Arial" w:cs="Arial"/>
                <w:color w:val="333333"/>
                <w:sz w:val="22"/>
                <w:szCs w:val="22"/>
              </w:rPr>
              <w:t>hr</w:t>
            </w:r>
            <w:proofErr w:type="spellEnd"/>
          </w:p>
        </w:tc>
        <w:tc>
          <w:tcPr>
            <w:tcW w:w="1347" w:type="dxa"/>
          </w:tcPr>
          <w:p w14:paraId="65B00776" w14:textId="1E321F54" w:rsidR="00707D85" w:rsidRPr="005301E7" w:rsidRDefault="00707D85" w:rsidP="005301E7">
            <w:pPr>
              <w:pStyle w:val="heading20"/>
              <w:jc w:val="both"/>
              <w:rPr>
                <w:rFonts w:ascii="Arial" w:hAnsi="Arial" w:cs="Arial"/>
                <w:b/>
                <w:sz w:val="22"/>
                <w:szCs w:val="22"/>
              </w:rPr>
            </w:pPr>
          </w:p>
        </w:tc>
      </w:tr>
      <w:tr w:rsidR="00707D85" w:rsidRPr="005301E7" w14:paraId="000ACE11" w14:textId="2D1B392C" w:rsidTr="00FE238F">
        <w:trPr>
          <w:jc w:val="center"/>
        </w:trPr>
        <w:tc>
          <w:tcPr>
            <w:tcW w:w="6501" w:type="dxa"/>
            <w:vAlign w:val="center"/>
          </w:tcPr>
          <w:p w14:paraId="3B8EFC0E" w14:textId="267E6FA6" w:rsidR="00707D85" w:rsidRPr="005301E7" w:rsidRDefault="00707D85" w:rsidP="005301E7">
            <w:pPr>
              <w:pStyle w:val="heading20"/>
              <w:jc w:val="both"/>
              <w:rPr>
                <w:rFonts w:ascii="Arial" w:hAnsi="Arial" w:cs="Arial"/>
                <w:b/>
                <w:sz w:val="22"/>
                <w:szCs w:val="22"/>
              </w:rPr>
            </w:pPr>
            <w:r w:rsidRPr="005301E7">
              <w:rPr>
                <w:rFonts w:ascii="Arial" w:hAnsi="Arial" w:cs="Arial"/>
                <w:color w:val="333333"/>
                <w:sz w:val="22"/>
                <w:szCs w:val="22"/>
              </w:rPr>
              <w:t>Human 0.0 Tesla Mock MRI</w:t>
            </w:r>
          </w:p>
        </w:tc>
        <w:tc>
          <w:tcPr>
            <w:tcW w:w="1411" w:type="dxa"/>
            <w:vAlign w:val="center"/>
          </w:tcPr>
          <w:p w14:paraId="30D616F4" w14:textId="3ACA4AFA" w:rsidR="00707D85" w:rsidRPr="005301E7" w:rsidRDefault="00707D85" w:rsidP="005301E7">
            <w:pPr>
              <w:pStyle w:val="heading20"/>
              <w:jc w:val="both"/>
              <w:rPr>
                <w:rFonts w:ascii="Arial" w:hAnsi="Arial" w:cs="Arial"/>
                <w:b/>
                <w:sz w:val="22"/>
                <w:szCs w:val="22"/>
              </w:rPr>
            </w:pPr>
            <w:r w:rsidRPr="005301E7">
              <w:rPr>
                <w:rFonts w:ascii="Arial" w:hAnsi="Arial" w:cs="Arial"/>
                <w:color w:val="333333"/>
                <w:sz w:val="22"/>
                <w:szCs w:val="22"/>
              </w:rPr>
              <w:t>Free</w:t>
            </w:r>
          </w:p>
        </w:tc>
        <w:tc>
          <w:tcPr>
            <w:tcW w:w="1531" w:type="dxa"/>
            <w:vAlign w:val="center"/>
          </w:tcPr>
          <w:p w14:paraId="776886DD" w14:textId="7DAB2E9C" w:rsidR="00707D85" w:rsidRPr="005301E7" w:rsidRDefault="00707D85" w:rsidP="005301E7">
            <w:pPr>
              <w:pStyle w:val="heading20"/>
              <w:jc w:val="both"/>
              <w:rPr>
                <w:rFonts w:ascii="Arial" w:hAnsi="Arial" w:cs="Arial"/>
                <w:b/>
                <w:sz w:val="22"/>
                <w:szCs w:val="22"/>
              </w:rPr>
            </w:pPr>
            <w:r w:rsidRPr="005301E7">
              <w:rPr>
                <w:rFonts w:ascii="Arial" w:hAnsi="Arial" w:cs="Arial"/>
                <w:color w:val="333333"/>
                <w:sz w:val="22"/>
                <w:szCs w:val="22"/>
              </w:rPr>
              <w:t>$40/</w:t>
            </w:r>
            <w:proofErr w:type="spellStart"/>
            <w:r w:rsidRPr="005301E7">
              <w:rPr>
                <w:rFonts w:ascii="Arial" w:hAnsi="Arial" w:cs="Arial"/>
                <w:color w:val="333333"/>
                <w:sz w:val="22"/>
                <w:szCs w:val="22"/>
              </w:rPr>
              <w:t>hr</w:t>
            </w:r>
            <w:proofErr w:type="spellEnd"/>
          </w:p>
        </w:tc>
        <w:tc>
          <w:tcPr>
            <w:tcW w:w="1347" w:type="dxa"/>
          </w:tcPr>
          <w:p w14:paraId="086D17C4" w14:textId="77777777" w:rsidR="00707D85" w:rsidRPr="005301E7" w:rsidRDefault="00707D85" w:rsidP="005301E7">
            <w:pPr>
              <w:pStyle w:val="heading20"/>
              <w:jc w:val="both"/>
              <w:rPr>
                <w:rFonts w:ascii="Arial" w:hAnsi="Arial" w:cs="Arial"/>
                <w:b/>
                <w:sz w:val="22"/>
                <w:szCs w:val="22"/>
              </w:rPr>
            </w:pPr>
          </w:p>
        </w:tc>
      </w:tr>
      <w:tr w:rsidR="00707D85" w:rsidRPr="005301E7" w14:paraId="14C85EF7" w14:textId="5C357851" w:rsidTr="00FE238F">
        <w:trPr>
          <w:jc w:val="center"/>
        </w:trPr>
        <w:tc>
          <w:tcPr>
            <w:tcW w:w="6501" w:type="dxa"/>
            <w:vAlign w:val="center"/>
          </w:tcPr>
          <w:p w14:paraId="655113B9" w14:textId="6EE6AC4C" w:rsidR="00707D85" w:rsidRPr="005301E7" w:rsidRDefault="00707D85" w:rsidP="005301E7">
            <w:pPr>
              <w:pStyle w:val="heading20"/>
              <w:jc w:val="both"/>
              <w:rPr>
                <w:rFonts w:ascii="Arial" w:hAnsi="Arial" w:cs="Arial"/>
                <w:b/>
                <w:sz w:val="22"/>
                <w:szCs w:val="22"/>
              </w:rPr>
            </w:pPr>
            <w:r w:rsidRPr="005301E7">
              <w:rPr>
                <w:rFonts w:ascii="Arial" w:hAnsi="Arial" w:cs="Arial"/>
                <w:color w:val="333333"/>
                <w:sz w:val="22"/>
                <w:szCs w:val="22"/>
              </w:rPr>
              <w:t>MoBI room (includes technical support)</w:t>
            </w:r>
          </w:p>
        </w:tc>
        <w:tc>
          <w:tcPr>
            <w:tcW w:w="1411" w:type="dxa"/>
            <w:vAlign w:val="center"/>
          </w:tcPr>
          <w:p w14:paraId="21C52CA0" w14:textId="2B28160D" w:rsidR="00707D85" w:rsidRPr="005301E7" w:rsidRDefault="00707D85" w:rsidP="005301E7">
            <w:pPr>
              <w:pStyle w:val="heading20"/>
              <w:jc w:val="both"/>
              <w:rPr>
                <w:rFonts w:ascii="Arial" w:hAnsi="Arial" w:cs="Arial"/>
                <w:b/>
                <w:sz w:val="22"/>
                <w:szCs w:val="22"/>
              </w:rPr>
            </w:pPr>
            <w:r w:rsidRPr="005301E7">
              <w:rPr>
                <w:rFonts w:ascii="Arial" w:hAnsi="Arial" w:cs="Arial"/>
                <w:color w:val="333333"/>
                <w:sz w:val="22"/>
                <w:szCs w:val="22"/>
              </w:rPr>
              <w:t>$150/</w:t>
            </w:r>
            <w:proofErr w:type="spellStart"/>
            <w:r w:rsidRPr="005301E7">
              <w:rPr>
                <w:rFonts w:ascii="Arial" w:hAnsi="Arial" w:cs="Arial"/>
                <w:color w:val="333333"/>
                <w:sz w:val="22"/>
                <w:szCs w:val="22"/>
              </w:rPr>
              <w:t>hr</w:t>
            </w:r>
            <w:proofErr w:type="spellEnd"/>
          </w:p>
        </w:tc>
        <w:tc>
          <w:tcPr>
            <w:tcW w:w="1531" w:type="dxa"/>
            <w:vAlign w:val="center"/>
          </w:tcPr>
          <w:p w14:paraId="726E83EF" w14:textId="3BE2C278" w:rsidR="00707D85" w:rsidRPr="005301E7" w:rsidRDefault="00707D85" w:rsidP="005301E7">
            <w:pPr>
              <w:pStyle w:val="heading20"/>
              <w:jc w:val="both"/>
              <w:rPr>
                <w:rFonts w:ascii="Arial" w:hAnsi="Arial" w:cs="Arial"/>
                <w:b/>
                <w:sz w:val="22"/>
                <w:szCs w:val="22"/>
              </w:rPr>
            </w:pPr>
            <w:r w:rsidRPr="005301E7">
              <w:rPr>
                <w:rFonts w:ascii="Arial" w:hAnsi="Arial" w:cs="Arial"/>
                <w:color w:val="333333"/>
                <w:sz w:val="22"/>
                <w:szCs w:val="22"/>
              </w:rPr>
              <w:t>$300/</w:t>
            </w:r>
            <w:proofErr w:type="spellStart"/>
            <w:r w:rsidRPr="005301E7">
              <w:rPr>
                <w:rFonts w:ascii="Arial" w:hAnsi="Arial" w:cs="Arial"/>
                <w:color w:val="333333"/>
                <w:sz w:val="22"/>
                <w:szCs w:val="22"/>
              </w:rPr>
              <w:t>hr</w:t>
            </w:r>
            <w:proofErr w:type="spellEnd"/>
          </w:p>
        </w:tc>
        <w:tc>
          <w:tcPr>
            <w:tcW w:w="1347" w:type="dxa"/>
          </w:tcPr>
          <w:p w14:paraId="0A55AB86" w14:textId="77777777" w:rsidR="00707D85" w:rsidRPr="005301E7" w:rsidRDefault="00707D85" w:rsidP="005301E7">
            <w:pPr>
              <w:pStyle w:val="heading20"/>
              <w:jc w:val="both"/>
              <w:rPr>
                <w:rFonts w:ascii="Arial" w:hAnsi="Arial" w:cs="Arial"/>
                <w:b/>
                <w:sz w:val="22"/>
                <w:szCs w:val="22"/>
              </w:rPr>
            </w:pPr>
          </w:p>
        </w:tc>
      </w:tr>
      <w:tr w:rsidR="00707D85" w:rsidRPr="005301E7" w14:paraId="34F25E00" w14:textId="13A1DCF8" w:rsidTr="00FE238F">
        <w:trPr>
          <w:jc w:val="center"/>
        </w:trPr>
        <w:tc>
          <w:tcPr>
            <w:tcW w:w="6501" w:type="dxa"/>
            <w:vAlign w:val="center"/>
          </w:tcPr>
          <w:p w14:paraId="3E3E680F" w14:textId="226CDFBD" w:rsidR="00707D85" w:rsidRPr="005301E7" w:rsidDel="000868EE" w:rsidRDefault="00707D85" w:rsidP="005301E7">
            <w:pPr>
              <w:pStyle w:val="heading20"/>
              <w:jc w:val="both"/>
              <w:rPr>
                <w:rFonts w:ascii="Arial" w:hAnsi="Arial" w:cs="Arial"/>
                <w:b/>
                <w:sz w:val="22"/>
                <w:szCs w:val="22"/>
              </w:rPr>
            </w:pPr>
            <w:r w:rsidRPr="005301E7">
              <w:rPr>
                <w:rFonts w:ascii="Arial" w:hAnsi="Arial" w:cs="Arial"/>
                <w:color w:val="333333"/>
                <w:sz w:val="22"/>
                <w:szCs w:val="22"/>
              </w:rPr>
              <w:t>Eye Tracking (includes technical support)</w:t>
            </w:r>
          </w:p>
        </w:tc>
        <w:tc>
          <w:tcPr>
            <w:tcW w:w="1411" w:type="dxa"/>
            <w:vAlign w:val="center"/>
          </w:tcPr>
          <w:p w14:paraId="5581074F" w14:textId="054B55F5" w:rsidR="00707D85" w:rsidRPr="005301E7" w:rsidRDefault="00707D85" w:rsidP="005301E7">
            <w:pPr>
              <w:pStyle w:val="heading20"/>
              <w:jc w:val="both"/>
              <w:rPr>
                <w:rFonts w:ascii="Arial" w:hAnsi="Arial" w:cs="Arial"/>
                <w:b/>
                <w:sz w:val="22"/>
                <w:szCs w:val="22"/>
              </w:rPr>
            </w:pPr>
            <w:r w:rsidRPr="005301E7">
              <w:rPr>
                <w:rFonts w:ascii="Arial" w:hAnsi="Arial" w:cs="Arial"/>
                <w:color w:val="333333"/>
                <w:sz w:val="22"/>
                <w:szCs w:val="22"/>
              </w:rPr>
              <w:t>Free</w:t>
            </w:r>
          </w:p>
        </w:tc>
        <w:tc>
          <w:tcPr>
            <w:tcW w:w="1531" w:type="dxa"/>
            <w:vAlign w:val="center"/>
          </w:tcPr>
          <w:p w14:paraId="7B2AD320" w14:textId="362D3BBF" w:rsidR="00707D85" w:rsidRPr="005301E7" w:rsidRDefault="00707D85" w:rsidP="005301E7">
            <w:pPr>
              <w:pStyle w:val="heading20"/>
              <w:jc w:val="both"/>
              <w:rPr>
                <w:rFonts w:ascii="Arial" w:hAnsi="Arial" w:cs="Arial"/>
                <w:b/>
                <w:sz w:val="22"/>
                <w:szCs w:val="22"/>
              </w:rPr>
            </w:pPr>
            <w:r w:rsidRPr="005301E7">
              <w:rPr>
                <w:rFonts w:ascii="Arial" w:hAnsi="Arial" w:cs="Arial"/>
                <w:color w:val="333333"/>
                <w:sz w:val="22"/>
                <w:szCs w:val="22"/>
              </w:rPr>
              <w:t>$40/</w:t>
            </w:r>
            <w:proofErr w:type="spellStart"/>
            <w:r w:rsidRPr="005301E7">
              <w:rPr>
                <w:rFonts w:ascii="Arial" w:hAnsi="Arial" w:cs="Arial"/>
                <w:color w:val="333333"/>
                <w:sz w:val="22"/>
                <w:szCs w:val="22"/>
              </w:rPr>
              <w:t>hr</w:t>
            </w:r>
            <w:proofErr w:type="spellEnd"/>
          </w:p>
        </w:tc>
        <w:tc>
          <w:tcPr>
            <w:tcW w:w="1347" w:type="dxa"/>
          </w:tcPr>
          <w:p w14:paraId="43A6CCCB" w14:textId="77777777" w:rsidR="00707D85" w:rsidRPr="005301E7" w:rsidRDefault="00707D85" w:rsidP="005301E7">
            <w:pPr>
              <w:pStyle w:val="heading20"/>
              <w:jc w:val="both"/>
              <w:rPr>
                <w:rFonts w:ascii="Arial" w:hAnsi="Arial" w:cs="Arial"/>
                <w:b/>
                <w:sz w:val="22"/>
                <w:szCs w:val="22"/>
              </w:rPr>
            </w:pPr>
          </w:p>
        </w:tc>
      </w:tr>
      <w:tr w:rsidR="00707D85" w:rsidRPr="005301E7" w14:paraId="62269C20" w14:textId="77777777" w:rsidTr="00FE238F">
        <w:trPr>
          <w:jc w:val="center"/>
        </w:trPr>
        <w:tc>
          <w:tcPr>
            <w:tcW w:w="6501" w:type="dxa"/>
            <w:vAlign w:val="center"/>
          </w:tcPr>
          <w:p w14:paraId="1858E99C" w14:textId="64FCED92" w:rsidR="00707D85" w:rsidRPr="005301E7" w:rsidDel="000868EE" w:rsidRDefault="00707D85" w:rsidP="005301E7">
            <w:pPr>
              <w:pStyle w:val="heading20"/>
              <w:jc w:val="both"/>
              <w:rPr>
                <w:rFonts w:ascii="Arial" w:hAnsi="Arial" w:cs="Arial"/>
                <w:b/>
                <w:sz w:val="22"/>
                <w:szCs w:val="22"/>
              </w:rPr>
            </w:pPr>
            <w:r w:rsidRPr="005301E7">
              <w:rPr>
                <w:rFonts w:ascii="Arial" w:hAnsi="Arial" w:cs="Arial"/>
                <w:color w:val="333333"/>
                <w:sz w:val="22"/>
                <w:szCs w:val="22"/>
              </w:rPr>
              <w:t>Small animal MRI (</w:t>
            </w:r>
            <w:r w:rsidRPr="005301E7">
              <w:rPr>
                <w:rFonts w:ascii="Arial" w:hAnsi="Arial" w:cs="Arial"/>
                <w:b/>
                <w:bCs/>
                <w:color w:val="333333"/>
                <w:sz w:val="22"/>
                <w:szCs w:val="22"/>
              </w:rPr>
              <w:t>operational Jan 202</w:t>
            </w:r>
            <w:r w:rsidR="00E56D77">
              <w:rPr>
                <w:rFonts w:ascii="Arial" w:hAnsi="Arial" w:cs="Arial"/>
                <w:b/>
                <w:bCs/>
                <w:color w:val="333333"/>
                <w:sz w:val="22"/>
                <w:szCs w:val="22"/>
              </w:rPr>
              <w:t>2</w:t>
            </w:r>
            <w:r w:rsidRPr="005301E7">
              <w:rPr>
                <w:rFonts w:ascii="Arial" w:hAnsi="Arial" w:cs="Arial"/>
                <w:color w:val="333333"/>
                <w:sz w:val="22"/>
                <w:szCs w:val="22"/>
              </w:rPr>
              <w:t>)</w:t>
            </w:r>
          </w:p>
        </w:tc>
        <w:tc>
          <w:tcPr>
            <w:tcW w:w="1411" w:type="dxa"/>
            <w:vAlign w:val="center"/>
          </w:tcPr>
          <w:p w14:paraId="2606BA20" w14:textId="0059DA85" w:rsidR="00707D85" w:rsidRPr="005301E7" w:rsidRDefault="00707D85" w:rsidP="005301E7">
            <w:pPr>
              <w:pStyle w:val="heading20"/>
              <w:jc w:val="both"/>
              <w:rPr>
                <w:rFonts w:ascii="Arial" w:hAnsi="Arial" w:cs="Arial"/>
                <w:b/>
                <w:sz w:val="22"/>
                <w:szCs w:val="22"/>
              </w:rPr>
            </w:pPr>
            <w:r w:rsidRPr="005301E7">
              <w:rPr>
                <w:rFonts w:ascii="Arial" w:hAnsi="Arial" w:cs="Arial"/>
                <w:color w:val="333333"/>
                <w:sz w:val="22"/>
                <w:szCs w:val="22"/>
              </w:rPr>
              <w:t>$150/</w:t>
            </w:r>
            <w:proofErr w:type="spellStart"/>
            <w:r w:rsidRPr="005301E7">
              <w:rPr>
                <w:rFonts w:ascii="Arial" w:hAnsi="Arial" w:cs="Arial"/>
                <w:color w:val="333333"/>
                <w:sz w:val="22"/>
                <w:szCs w:val="22"/>
              </w:rPr>
              <w:t>hr</w:t>
            </w:r>
            <w:proofErr w:type="spellEnd"/>
          </w:p>
        </w:tc>
        <w:tc>
          <w:tcPr>
            <w:tcW w:w="1531" w:type="dxa"/>
            <w:vAlign w:val="center"/>
          </w:tcPr>
          <w:p w14:paraId="6B1F16CB" w14:textId="1220C269" w:rsidR="00707D85" w:rsidRPr="005301E7" w:rsidRDefault="00707D85" w:rsidP="005301E7">
            <w:pPr>
              <w:pStyle w:val="heading20"/>
              <w:jc w:val="both"/>
              <w:rPr>
                <w:rFonts w:ascii="Arial" w:hAnsi="Arial" w:cs="Arial"/>
                <w:b/>
                <w:sz w:val="22"/>
                <w:szCs w:val="22"/>
              </w:rPr>
            </w:pPr>
            <w:r w:rsidRPr="005301E7">
              <w:rPr>
                <w:rFonts w:ascii="Arial" w:hAnsi="Arial" w:cs="Arial"/>
                <w:color w:val="333333"/>
                <w:sz w:val="22"/>
                <w:szCs w:val="22"/>
              </w:rPr>
              <w:t>$300/</w:t>
            </w:r>
            <w:proofErr w:type="spellStart"/>
            <w:r w:rsidRPr="005301E7">
              <w:rPr>
                <w:rFonts w:ascii="Arial" w:hAnsi="Arial" w:cs="Arial"/>
                <w:color w:val="333333"/>
                <w:sz w:val="22"/>
                <w:szCs w:val="22"/>
              </w:rPr>
              <w:t>hr</w:t>
            </w:r>
            <w:proofErr w:type="spellEnd"/>
          </w:p>
        </w:tc>
        <w:tc>
          <w:tcPr>
            <w:tcW w:w="1347" w:type="dxa"/>
          </w:tcPr>
          <w:p w14:paraId="22BA5A4A" w14:textId="77777777" w:rsidR="00707D85" w:rsidRPr="005301E7" w:rsidRDefault="00707D85" w:rsidP="005301E7">
            <w:pPr>
              <w:pStyle w:val="heading20"/>
              <w:jc w:val="both"/>
              <w:rPr>
                <w:rFonts w:ascii="Arial" w:hAnsi="Arial" w:cs="Arial"/>
                <w:b/>
                <w:sz w:val="22"/>
                <w:szCs w:val="22"/>
              </w:rPr>
            </w:pPr>
          </w:p>
        </w:tc>
      </w:tr>
      <w:tr w:rsidR="00707D85" w:rsidRPr="005301E7" w14:paraId="2480EC8E" w14:textId="710B5226" w:rsidTr="00707D85">
        <w:trPr>
          <w:jc w:val="center"/>
        </w:trPr>
        <w:tc>
          <w:tcPr>
            <w:tcW w:w="6501" w:type="dxa"/>
          </w:tcPr>
          <w:p w14:paraId="232F21EB" w14:textId="041BC56F" w:rsidR="00707D85" w:rsidRPr="005301E7" w:rsidRDefault="00707D85" w:rsidP="005301E7">
            <w:pPr>
              <w:pStyle w:val="heading20"/>
              <w:jc w:val="both"/>
              <w:rPr>
                <w:rFonts w:ascii="Arial" w:hAnsi="Arial" w:cs="Arial"/>
                <w:b/>
                <w:sz w:val="22"/>
                <w:szCs w:val="22"/>
              </w:rPr>
            </w:pPr>
            <w:r w:rsidRPr="005301E7">
              <w:rPr>
                <w:rFonts w:ascii="Arial" w:hAnsi="Arial" w:cs="Arial"/>
                <w:b/>
                <w:sz w:val="22"/>
                <w:szCs w:val="22"/>
              </w:rPr>
              <w:t>Total Direct Costs</w:t>
            </w:r>
          </w:p>
        </w:tc>
        <w:tc>
          <w:tcPr>
            <w:tcW w:w="1411" w:type="dxa"/>
          </w:tcPr>
          <w:p w14:paraId="3E8162F7" w14:textId="77777777" w:rsidR="00707D85" w:rsidRPr="005301E7" w:rsidRDefault="00707D85" w:rsidP="005301E7">
            <w:pPr>
              <w:pStyle w:val="heading20"/>
              <w:jc w:val="both"/>
              <w:rPr>
                <w:rFonts w:ascii="Arial" w:hAnsi="Arial" w:cs="Arial"/>
                <w:b/>
                <w:sz w:val="22"/>
                <w:szCs w:val="22"/>
              </w:rPr>
            </w:pPr>
          </w:p>
        </w:tc>
        <w:tc>
          <w:tcPr>
            <w:tcW w:w="1531" w:type="dxa"/>
            <w:vAlign w:val="center"/>
          </w:tcPr>
          <w:p w14:paraId="6234F3FC" w14:textId="22752BBD" w:rsidR="00707D85" w:rsidRPr="005301E7" w:rsidRDefault="00707D85" w:rsidP="005301E7">
            <w:pPr>
              <w:pStyle w:val="heading20"/>
              <w:jc w:val="both"/>
              <w:rPr>
                <w:rFonts w:ascii="Arial" w:hAnsi="Arial" w:cs="Arial"/>
                <w:b/>
                <w:sz w:val="22"/>
                <w:szCs w:val="22"/>
              </w:rPr>
            </w:pPr>
          </w:p>
        </w:tc>
        <w:tc>
          <w:tcPr>
            <w:tcW w:w="1347" w:type="dxa"/>
          </w:tcPr>
          <w:p w14:paraId="5A5B63CE" w14:textId="03E89191" w:rsidR="00707D85" w:rsidRPr="005301E7" w:rsidRDefault="00707D85" w:rsidP="005301E7">
            <w:pPr>
              <w:pStyle w:val="heading20"/>
              <w:jc w:val="both"/>
              <w:rPr>
                <w:rFonts w:ascii="Arial" w:hAnsi="Arial" w:cs="Arial"/>
                <w:b/>
                <w:sz w:val="22"/>
                <w:szCs w:val="22"/>
              </w:rPr>
            </w:pPr>
          </w:p>
        </w:tc>
      </w:tr>
    </w:tbl>
    <w:p w14:paraId="00FFCD8B" w14:textId="77777777" w:rsidR="00D45480" w:rsidRPr="005301E7" w:rsidRDefault="00D45480" w:rsidP="005301E7">
      <w:pPr>
        <w:pStyle w:val="heading20"/>
        <w:jc w:val="both"/>
        <w:rPr>
          <w:rFonts w:ascii="Arial" w:hAnsi="Arial" w:cs="Arial"/>
          <w:b/>
          <w:sz w:val="22"/>
          <w:szCs w:val="22"/>
        </w:rPr>
      </w:pPr>
    </w:p>
    <w:p w14:paraId="05CC01A3" w14:textId="77777777" w:rsidR="00E56D77" w:rsidRDefault="00E56D77" w:rsidP="005301E7">
      <w:pPr>
        <w:pStyle w:val="heading20"/>
        <w:jc w:val="both"/>
        <w:rPr>
          <w:rFonts w:ascii="Arial" w:hAnsi="Arial" w:cs="Arial"/>
          <w:b/>
          <w:sz w:val="22"/>
          <w:szCs w:val="22"/>
        </w:rPr>
      </w:pPr>
    </w:p>
    <w:p w14:paraId="707D0BAF" w14:textId="0C25160F" w:rsidR="00D45480" w:rsidRPr="005301E7" w:rsidRDefault="00D45480" w:rsidP="005301E7">
      <w:pPr>
        <w:pStyle w:val="heading20"/>
        <w:jc w:val="both"/>
        <w:rPr>
          <w:rFonts w:ascii="Arial" w:hAnsi="Arial" w:cs="Arial"/>
          <w:b/>
          <w:sz w:val="22"/>
          <w:szCs w:val="22"/>
        </w:rPr>
      </w:pPr>
      <w:r w:rsidRPr="005301E7">
        <w:rPr>
          <w:rFonts w:ascii="Arial" w:hAnsi="Arial" w:cs="Arial"/>
          <w:b/>
          <w:sz w:val="22"/>
          <w:szCs w:val="22"/>
        </w:rPr>
        <w:t>Budget Justification</w:t>
      </w:r>
      <w:r w:rsidR="00A5127F" w:rsidRPr="005301E7">
        <w:rPr>
          <w:rFonts w:ascii="Arial" w:hAnsi="Arial" w:cs="Arial"/>
          <w:b/>
          <w:sz w:val="22"/>
          <w:szCs w:val="22"/>
        </w:rPr>
        <w:t xml:space="preserve"> </w:t>
      </w:r>
    </w:p>
    <w:p w14:paraId="08362FA4" w14:textId="77777777" w:rsidR="00D45480" w:rsidRPr="005301E7" w:rsidRDefault="00D45480" w:rsidP="005301E7">
      <w:pPr>
        <w:pStyle w:val="heading20"/>
        <w:jc w:val="both"/>
        <w:rPr>
          <w:rFonts w:ascii="Arial" w:hAnsi="Arial" w:cs="Arial"/>
          <w:b/>
          <w:sz w:val="22"/>
          <w:szCs w:val="22"/>
        </w:rPr>
      </w:pPr>
    </w:p>
    <w:p w14:paraId="1C5A4E5C" w14:textId="77777777" w:rsidR="00547B28" w:rsidRPr="005301E7" w:rsidRDefault="00547B28" w:rsidP="005301E7">
      <w:pPr>
        <w:pStyle w:val="heading20"/>
        <w:jc w:val="both"/>
        <w:rPr>
          <w:rFonts w:ascii="Arial" w:hAnsi="Arial" w:cs="Arial"/>
          <w:b/>
          <w:sz w:val="22"/>
          <w:szCs w:val="22"/>
        </w:rPr>
      </w:pPr>
    </w:p>
    <w:p w14:paraId="205EA694" w14:textId="77777777" w:rsidR="00D45480" w:rsidRPr="005301E7" w:rsidRDefault="00D45480" w:rsidP="005301E7">
      <w:pPr>
        <w:pStyle w:val="heading20"/>
        <w:jc w:val="both"/>
        <w:rPr>
          <w:rFonts w:ascii="Arial" w:hAnsi="Arial" w:cs="Arial"/>
          <w:b/>
          <w:sz w:val="22"/>
          <w:szCs w:val="22"/>
        </w:rPr>
      </w:pPr>
    </w:p>
    <w:p w14:paraId="6A292CD7" w14:textId="77777777" w:rsidR="00D45480" w:rsidRPr="005301E7" w:rsidRDefault="00D45480" w:rsidP="005301E7">
      <w:pPr>
        <w:pStyle w:val="heading20"/>
        <w:jc w:val="both"/>
        <w:rPr>
          <w:rFonts w:ascii="Arial" w:hAnsi="Arial" w:cs="Arial"/>
          <w:b/>
          <w:sz w:val="22"/>
          <w:szCs w:val="22"/>
        </w:rPr>
      </w:pPr>
    </w:p>
    <w:p w14:paraId="48AA3355" w14:textId="77777777" w:rsidR="00D45480" w:rsidRPr="005301E7" w:rsidRDefault="00D45480" w:rsidP="005301E7">
      <w:pPr>
        <w:pStyle w:val="heading20"/>
        <w:jc w:val="both"/>
        <w:rPr>
          <w:rFonts w:ascii="Arial" w:hAnsi="Arial" w:cs="Arial"/>
          <w:b/>
          <w:sz w:val="22"/>
          <w:szCs w:val="22"/>
        </w:rPr>
      </w:pPr>
    </w:p>
    <w:p w14:paraId="62711BC1" w14:textId="7910DBB7" w:rsidR="00B71C76" w:rsidRPr="005301E7" w:rsidRDefault="00B71C76" w:rsidP="005301E7">
      <w:pPr>
        <w:jc w:val="both"/>
        <w:rPr>
          <w:rFonts w:ascii="Arial" w:hAnsi="Arial" w:cs="Arial"/>
          <w:b/>
          <w:sz w:val="22"/>
          <w:szCs w:val="22"/>
        </w:rPr>
      </w:pPr>
      <w:bookmarkStart w:id="1" w:name="_GoBack"/>
      <w:bookmarkEnd w:id="1"/>
    </w:p>
    <w:sectPr w:rsidR="00B71C76" w:rsidRPr="005301E7" w:rsidSect="009612F5">
      <w:footerReference w:type="default" r:id="rId11"/>
      <w:footerReference w:type="first" r:id="rId12"/>
      <w:pgSz w:w="12240" w:h="15840" w:code="1"/>
      <w:pgMar w:top="720" w:right="720" w:bottom="720" w:left="720" w:header="720" w:footer="432"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1528C3" w14:textId="77777777" w:rsidR="00AB47D5" w:rsidRDefault="00AB47D5">
      <w:r>
        <w:separator/>
      </w:r>
    </w:p>
    <w:p w14:paraId="12C99A62" w14:textId="77777777" w:rsidR="00AB47D5" w:rsidRDefault="00AB47D5"/>
  </w:endnote>
  <w:endnote w:type="continuationSeparator" w:id="0">
    <w:p w14:paraId="0209CDEF" w14:textId="77777777" w:rsidR="00AB47D5" w:rsidRDefault="00AB47D5">
      <w:r>
        <w:continuationSeparator/>
      </w:r>
    </w:p>
    <w:p w14:paraId="4D2DF030" w14:textId="77777777" w:rsidR="00AB47D5" w:rsidRDefault="00AB47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0DA384" w14:textId="1ECB0A38" w:rsidR="00476373" w:rsidRPr="0079506F" w:rsidRDefault="00476373" w:rsidP="00711AEF">
    <w:pPr>
      <w:pStyle w:val="Footer"/>
      <w:pBdr>
        <w:top w:val="single" w:sz="4" w:space="2" w:color="auto"/>
      </w:pBdr>
      <w:tabs>
        <w:tab w:val="clear" w:pos="4320"/>
        <w:tab w:val="clear" w:pos="8640"/>
        <w:tab w:val="right" w:pos="10800"/>
      </w:tabs>
      <w:rPr>
        <w:rFonts w:ascii="Arial" w:hAnsi="Arial" w:cs="Arial"/>
        <w:sz w:val="20"/>
        <w:szCs w:val="20"/>
      </w:rPr>
    </w:pPr>
    <w:r w:rsidRPr="0079506F">
      <w:rPr>
        <w:rFonts w:ascii="Arial" w:hAnsi="Arial" w:cs="Arial"/>
        <w:sz w:val="20"/>
        <w:szCs w:val="20"/>
      </w:rPr>
      <w:tab/>
    </w:r>
    <w:r w:rsidR="009612F5">
      <w:rPr>
        <w:rFonts w:ascii="Arial" w:hAnsi="Arial" w:cs="Arial"/>
        <w:sz w:val="20"/>
        <w:szCs w:val="20"/>
      </w:rPr>
      <w:fldChar w:fldCharType="begin"/>
    </w:r>
    <w:r w:rsidR="009612F5">
      <w:rPr>
        <w:rFonts w:ascii="Arial" w:hAnsi="Arial" w:cs="Arial"/>
        <w:sz w:val="20"/>
        <w:szCs w:val="20"/>
      </w:rPr>
      <w:instrText xml:space="preserve"> PAGE   \* MERGEFORMAT </w:instrText>
    </w:r>
    <w:r w:rsidR="009612F5">
      <w:rPr>
        <w:rFonts w:ascii="Arial" w:hAnsi="Arial" w:cs="Arial"/>
        <w:sz w:val="20"/>
        <w:szCs w:val="20"/>
      </w:rPr>
      <w:fldChar w:fldCharType="separate"/>
    </w:r>
    <w:r w:rsidR="002B1DDE">
      <w:rPr>
        <w:rFonts w:ascii="Arial" w:hAnsi="Arial" w:cs="Arial"/>
        <w:noProof/>
        <w:sz w:val="20"/>
        <w:szCs w:val="20"/>
      </w:rPr>
      <w:t>3</w:t>
    </w:r>
    <w:r w:rsidR="009612F5">
      <w:rPr>
        <w:rFonts w:ascii="Arial" w:hAnsi="Arial" w:cs="Arial"/>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50575E" w14:textId="5D9E3EC9" w:rsidR="00ED0F2D" w:rsidRPr="0079506F" w:rsidRDefault="00ED0F2D" w:rsidP="00711AEF">
    <w:pPr>
      <w:pStyle w:val="Footer"/>
      <w:pBdr>
        <w:top w:val="single" w:sz="4" w:space="4" w:color="auto"/>
      </w:pBdr>
      <w:tabs>
        <w:tab w:val="clear" w:pos="4320"/>
        <w:tab w:val="clear" w:pos="8640"/>
        <w:tab w:val="right" w:pos="10800"/>
      </w:tabs>
      <w:rPr>
        <w:rFonts w:ascii="Arial" w:hAnsi="Arial" w:cs="Arial"/>
        <w:sz w:val="20"/>
        <w:szCs w:val="20"/>
      </w:rPr>
    </w:pPr>
    <w:r w:rsidRPr="0079506F">
      <w:rPr>
        <w:rFonts w:ascii="Arial" w:hAnsi="Arial" w:cs="Arial"/>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916A45" w14:textId="77777777" w:rsidR="00AB47D5" w:rsidRDefault="00AB47D5">
      <w:r>
        <w:separator/>
      </w:r>
    </w:p>
    <w:p w14:paraId="15A6DCDE" w14:textId="77777777" w:rsidR="00AB47D5" w:rsidRDefault="00AB47D5"/>
  </w:footnote>
  <w:footnote w:type="continuationSeparator" w:id="0">
    <w:p w14:paraId="24EECFAD" w14:textId="77777777" w:rsidR="00AB47D5" w:rsidRDefault="00AB47D5">
      <w:r>
        <w:continuationSeparator/>
      </w:r>
    </w:p>
    <w:p w14:paraId="78A1D591" w14:textId="77777777" w:rsidR="00AB47D5" w:rsidRDefault="00AB47D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5BBA7946"/>
    <w:lvl w:ilvl="0">
      <w:start w:val="1"/>
      <w:numFmt w:val="decimal"/>
      <w:lvlText w:val="%1."/>
      <w:lvlJc w:val="left"/>
      <w:pPr>
        <w:tabs>
          <w:tab w:val="num" w:pos="360"/>
        </w:tabs>
        <w:ind w:left="360" w:hanging="360"/>
      </w:pPr>
    </w:lvl>
  </w:abstractNum>
  <w:abstractNum w:abstractNumId="1" w15:restartNumberingAfterBreak="0">
    <w:nsid w:val="00741DE2"/>
    <w:multiLevelType w:val="hybridMultilevel"/>
    <w:tmpl w:val="CC9627D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33B1654"/>
    <w:multiLevelType w:val="hybridMultilevel"/>
    <w:tmpl w:val="4C78FEBC"/>
    <w:lvl w:ilvl="0" w:tplc="0409000F">
      <w:start w:val="2"/>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15:restartNumberingAfterBreak="0">
    <w:nsid w:val="056C2FD4"/>
    <w:multiLevelType w:val="hybridMultilevel"/>
    <w:tmpl w:val="0464B3AE"/>
    <w:lvl w:ilvl="0" w:tplc="04090019">
      <w:start w:val="1"/>
      <w:numFmt w:val="low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05FB0CB5"/>
    <w:multiLevelType w:val="hybridMultilevel"/>
    <w:tmpl w:val="A5A8935A"/>
    <w:lvl w:ilvl="0" w:tplc="0409000F">
      <w:start w:val="1"/>
      <w:numFmt w:val="decimal"/>
      <w:lvlText w:val="%1."/>
      <w:lvlJc w:val="left"/>
      <w:pPr>
        <w:tabs>
          <w:tab w:val="num" w:pos="720"/>
        </w:tabs>
        <w:ind w:left="720" w:hanging="360"/>
      </w:pPr>
    </w:lvl>
    <w:lvl w:ilvl="1" w:tplc="74BCBB2E">
      <w:start w:val="2009"/>
      <w:numFmt w:val="decimal"/>
      <w:lvlText w:val="%2"/>
      <w:lvlJc w:val="left"/>
      <w:pPr>
        <w:tabs>
          <w:tab w:val="num" w:pos="1620"/>
        </w:tabs>
        <w:ind w:left="1620" w:hanging="54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6121283"/>
    <w:multiLevelType w:val="hybridMultilevel"/>
    <w:tmpl w:val="50181E92"/>
    <w:lvl w:ilvl="0" w:tplc="0409000F">
      <w:start w:val="2"/>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 w15:restartNumberingAfterBreak="0">
    <w:nsid w:val="06A21385"/>
    <w:multiLevelType w:val="hybridMultilevel"/>
    <w:tmpl w:val="03C64038"/>
    <w:lvl w:ilvl="0" w:tplc="04090001">
      <w:start w:val="1"/>
      <w:numFmt w:val="bullet"/>
      <w:lvlText w:val=""/>
      <w:lvlJc w:val="left"/>
      <w:pPr>
        <w:tabs>
          <w:tab w:val="num" w:pos="780"/>
        </w:tabs>
        <w:ind w:left="780" w:hanging="360"/>
      </w:pPr>
      <w:rPr>
        <w:rFonts w:ascii="Symbol" w:hAnsi="Symbol" w:hint="default"/>
      </w:rPr>
    </w:lvl>
    <w:lvl w:ilvl="1" w:tplc="04090003">
      <w:start w:val="1"/>
      <w:numFmt w:val="bullet"/>
      <w:lvlText w:val="o"/>
      <w:lvlJc w:val="left"/>
      <w:pPr>
        <w:tabs>
          <w:tab w:val="num" w:pos="1500"/>
        </w:tabs>
        <w:ind w:left="1500" w:hanging="360"/>
      </w:pPr>
      <w:rPr>
        <w:rFonts w:ascii="Courier New" w:hAnsi="Courier New" w:hint="default"/>
      </w:rPr>
    </w:lvl>
    <w:lvl w:ilvl="2" w:tplc="04090005">
      <w:start w:val="1"/>
      <w:numFmt w:val="bullet"/>
      <w:lvlText w:val=""/>
      <w:lvlJc w:val="left"/>
      <w:pPr>
        <w:tabs>
          <w:tab w:val="num" w:pos="2220"/>
        </w:tabs>
        <w:ind w:left="2220" w:hanging="360"/>
      </w:pPr>
      <w:rPr>
        <w:rFonts w:ascii="Wingdings" w:hAnsi="Wingdings" w:hint="default"/>
      </w:rPr>
    </w:lvl>
    <w:lvl w:ilvl="3" w:tplc="04090001">
      <w:start w:val="1"/>
      <w:numFmt w:val="bullet"/>
      <w:lvlText w:val=""/>
      <w:lvlJc w:val="left"/>
      <w:pPr>
        <w:tabs>
          <w:tab w:val="num" w:pos="2940"/>
        </w:tabs>
        <w:ind w:left="2940" w:hanging="360"/>
      </w:pPr>
      <w:rPr>
        <w:rFonts w:ascii="Symbol" w:hAnsi="Symbol" w:hint="default"/>
      </w:rPr>
    </w:lvl>
    <w:lvl w:ilvl="4" w:tplc="04090003">
      <w:start w:val="1"/>
      <w:numFmt w:val="bullet"/>
      <w:lvlText w:val="o"/>
      <w:lvlJc w:val="left"/>
      <w:pPr>
        <w:tabs>
          <w:tab w:val="num" w:pos="3660"/>
        </w:tabs>
        <w:ind w:left="3660" w:hanging="360"/>
      </w:pPr>
      <w:rPr>
        <w:rFonts w:ascii="Courier New" w:hAnsi="Courier New" w:hint="default"/>
      </w:rPr>
    </w:lvl>
    <w:lvl w:ilvl="5" w:tplc="04090005">
      <w:start w:val="1"/>
      <w:numFmt w:val="bullet"/>
      <w:lvlText w:val=""/>
      <w:lvlJc w:val="left"/>
      <w:pPr>
        <w:tabs>
          <w:tab w:val="num" w:pos="4380"/>
        </w:tabs>
        <w:ind w:left="4380" w:hanging="360"/>
      </w:pPr>
      <w:rPr>
        <w:rFonts w:ascii="Wingdings" w:hAnsi="Wingdings" w:hint="default"/>
      </w:rPr>
    </w:lvl>
    <w:lvl w:ilvl="6" w:tplc="04090001">
      <w:start w:val="1"/>
      <w:numFmt w:val="bullet"/>
      <w:lvlText w:val=""/>
      <w:lvlJc w:val="left"/>
      <w:pPr>
        <w:tabs>
          <w:tab w:val="num" w:pos="5100"/>
        </w:tabs>
        <w:ind w:left="5100" w:hanging="360"/>
      </w:pPr>
      <w:rPr>
        <w:rFonts w:ascii="Symbol" w:hAnsi="Symbol" w:hint="default"/>
      </w:rPr>
    </w:lvl>
    <w:lvl w:ilvl="7" w:tplc="04090003">
      <w:start w:val="1"/>
      <w:numFmt w:val="bullet"/>
      <w:lvlText w:val="o"/>
      <w:lvlJc w:val="left"/>
      <w:pPr>
        <w:tabs>
          <w:tab w:val="num" w:pos="5820"/>
        </w:tabs>
        <w:ind w:left="5820" w:hanging="360"/>
      </w:pPr>
      <w:rPr>
        <w:rFonts w:ascii="Courier New" w:hAnsi="Courier New" w:hint="default"/>
      </w:rPr>
    </w:lvl>
    <w:lvl w:ilvl="8" w:tplc="04090005">
      <w:start w:val="1"/>
      <w:numFmt w:val="bullet"/>
      <w:lvlText w:val=""/>
      <w:lvlJc w:val="left"/>
      <w:pPr>
        <w:tabs>
          <w:tab w:val="num" w:pos="6540"/>
        </w:tabs>
        <w:ind w:left="6540" w:hanging="360"/>
      </w:pPr>
      <w:rPr>
        <w:rFonts w:ascii="Wingdings" w:hAnsi="Wingdings" w:hint="default"/>
      </w:rPr>
    </w:lvl>
  </w:abstractNum>
  <w:abstractNum w:abstractNumId="7" w15:restartNumberingAfterBreak="0">
    <w:nsid w:val="08705E89"/>
    <w:multiLevelType w:val="hybridMultilevel"/>
    <w:tmpl w:val="82DA5596"/>
    <w:lvl w:ilvl="0" w:tplc="0409000F">
      <w:start w:val="3"/>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8" w15:restartNumberingAfterBreak="0">
    <w:nsid w:val="0AB279C0"/>
    <w:multiLevelType w:val="singleLevel"/>
    <w:tmpl w:val="1B30848C"/>
    <w:lvl w:ilvl="0">
      <w:start w:val="1"/>
      <w:numFmt w:val="upperLetter"/>
      <w:lvlText w:val="%1."/>
      <w:lvlJc w:val="left"/>
      <w:pPr>
        <w:tabs>
          <w:tab w:val="num" w:pos="720"/>
        </w:tabs>
        <w:ind w:left="720" w:hanging="360"/>
      </w:pPr>
      <w:rPr>
        <w:rFonts w:cs="Times New Roman" w:hint="default"/>
      </w:rPr>
    </w:lvl>
  </w:abstractNum>
  <w:abstractNum w:abstractNumId="9" w15:restartNumberingAfterBreak="0">
    <w:nsid w:val="0C915AE7"/>
    <w:multiLevelType w:val="hybridMultilevel"/>
    <w:tmpl w:val="4BF2D3FA"/>
    <w:lvl w:ilvl="0" w:tplc="6A8009C6">
      <w:start w:val="2007"/>
      <w:numFmt w:val="decimal"/>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0DF6565A"/>
    <w:multiLevelType w:val="hybridMultilevel"/>
    <w:tmpl w:val="345E7D40"/>
    <w:lvl w:ilvl="0" w:tplc="D74C3C7E">
      <w:start w:val="2"/>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 w15:restartNumberingAfterBreak="0">
    <w:nsid w:val="125C11D7"/>
    <w:multiLevelType w:val="hybridMultilevel"/>
    <w:tmpl w:val="FCCE3002"/>
    <w:lvl w:ilvl="0" w:tplc="8D8E2552">
      <w:start w:val="3"/>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2" w15:restartNumberingAfterBreak="0">
    <w:nsid w:val="1431498C"/>
    <w:multiLevelType w:val="hybridMultilevel"/>
    <w:tmpl w:val="8D961B74"/>
    <w:lvl w:ilvl="0" w:tplc="5E7043A8">
      <w:start w:val="1"/>
      <w:numFmt w:val="bullet"/>
      <w:lvlText w:val=""/>
      <w:lvlJc w:val="left"/>
      <w:pPr>
        <w:tabs>
          <w:tab w:val="num" w:pos="2184"/>
        </w:tabs>
        <w:ind w:left="2184"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163E6EAA"/>
    <w:multiLevelType w:val="hybridMultilevel"/>
    <w:tmpl w:val="18C80076"/>
    <w:lvl w:ilvl="0" w:tplc="0409000F">
      <w:start w:val="3"/>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 w15:restartNumberingAfterBreak="0">
    <w:nsid w:val="16A278EC"/>
    <w:multiLevelType w:val="hybridMultilevel"/>
    <w:tmpl w:val="A6C425C8"/>
    <w:lvl w:ilvl="0" w:tplc="0409000F">
      <w:start w:val="10"/>
      <w:numFmt w:val="decimal"/>
      <w:lvlText w:val="%1."/>
      <w:lvlJc w:val="left"/>
      <w:pPr>
        <w:tabs>
          <w:tab w:val="num" w:pos="720"/>
        </w:tabs>
        <w:ind w:left="720" w:hanging="360"/>
      </w:pPr>
      <w:rPr>
        <w:rFonts w:cs="Times New Roman" w:hint="default"/>
      </w:rPr>
    </w:lvl>
    <w:lvl w:ilvl="1" w:tplc="04090017">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5" w15:restartNumberingAfterBreak="0">
    <w:nsid w:val="178A3249"/>
    <w:multiLevelType w:val="hybridMultilevel"/>
    <w:tmpl w:val="314EFDA6"/>
    <w:lvl w:ilvl="0" w:tplc="0409000F">
      <w:start w:val="2"/>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6" w15:restartNumberingAfterBreak="0">
    <w:nsid w:val="17E01217"/>
    <w:multiLevelType w:val="hybridMultilevel"/>
    <w:tmpl w:val="B080AFBA"/>
    <w:lvl w:ilvl="0" w:tplc="7DCED3D8">
      <w:start w:val="2008"/>
      <w:numFmt w:val="decimal"/>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1CF756D7"/>
    <w:multiLevelType w:val="hybridMultilevel"/>
    <w:tmpl w:val="FBD26F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CF80381"/>
    <w:multiLevelType w:val="hybridMultilevel"/>
    <w:tmpl w:val="1E48F8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1E9E441D"/>
    <w:multiLevelType w:val="hybridMultilevel"/>
    <w:tmpl w:val="BCDE2892"/>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0" w15:restartNumberingAfterBreak="0">
    <w:nsid w:val="1F5D60E7"/>
    <w:multiLevelType w:val="hybridMultilevel"/>
    <w:tmpl w:val="8E5E5184"/>
    <w:lvl w:ilvl="0" w:tplc="8C8C702A">
      <w:start w:val="1"/>
      <w:numFmt w:val="bullet"/>
      <w:lvlText w:val=""/>
      <w:lvlJc w:val="left"/>
      <w:pPr>
        <w:tabs>
          <w:tab w:val="num" w:pos="1080"/>
        </w:tabs>
        <w:ind w:left="1080" w:hanging="360"/>
      </w:pPr>
      <w:rPr>
        <w:rFonts w:ascii="Wingdings" w:hAnsi="Wingdings" w:hint="default"/>
        <w:caps w:val="0"/>
        <w:strike w:val="0"/>
        <w:dstrike w:val="0"/>
        <w:vanish w:val="0"/>
        <w:color w:val="001746"/>
        <w:sz w:val="24"/>
        <w:vertAlign w:val="baseline"/>
      </w:rPr>
    </w:lvl>
    <w:lvl w:ilvl="1" w:tplc="04090003">
      <w:start w:val="1"/>
      <w:numFmt w:val="bullet"/>
      <w:lvlText w:val="o"/>
      <w:lvlJc w:val="left"/>
      <w:pPr>
        <w:tabs>
          <w:tab w:val="num" w:pos="1056"/>
        </w:tabs>
        <w:ind w:left="1056" w:hanging="360"/>
      </w:pPr>
      <w:rPr>
        <w:rFonts w:ascii="Courier New" w:hAnsi="Courier New" w:hint="default"/>
      </w:rPr>
    </w:lvl>
    <w:lvl w:ilvl="2" w:tplc="04090005">
      <w:start w:val="1"/>
      <w:numFmt w:val="bullet"/>
      <w:lvlText w:val=""/>
      <w:lvlJc w:val="left"/>
      <w:pPr>
        <w:tabs>
          <w:tab w:val="num" w:pos="1776"/>
        </w:tabs>
        <w:ind w:left="1776" w:hanging="360"/>
      </w:pPr>
      <w:rPr>
        <w:rFonts w:ascii="Wingdings" w:hAnsi="Wingdings" w:hint="default"/>
      </w:rPr>
    </w:lvl>
    <w:lvl w:ilvl="3" w:tplc="04090001">
      <w:start w:val="1"/>
      <w:numFmt w:val="bullet"/>
      <w:lvlText w:val=""/>
      <w:lvlJc w:val="left"/>
      <w:pPr>
        <w:tabs>
          <w:tab w:val="num" w:pos="2496"/>
        </w:tabs>
        <w:ind w:left="2496" w:hanging="360"/>
      </w:pPr>
      <w:rPr>
        <w:rFonts w:ascii="Symbol" w:hAnsi="Symbol" w:hint="default"/>
      </w:rPr>
    </w:lvl>
    <w:lvl w:ilvl="4" w:tplc="04090003">
      <w:start w:val="1"/>
      <w:numFmt w:val="bullet"/>
      <w:lvlText w:val="o"/>
      <w:lvlJc w:val="left"/>
      <w:pPr>
        <w:tabs>
          <w:tab w:val="num" w:pos="3216"/>
        </w:tabs>
        <w:ind w:left="3216" w:hanging="360"/>
      </w:pPr>
      <w:rPr>
        <w:rFonts w:ascii="Courier New" w:hAnsi="Courier New" w:hint="default"/>
      </w:rPr>
    </w:lvl>
    <w:lvl w:ilvl="5" w:tplc="04090005">
      <w:start w:val="1"/>
      <w:numFmt w:val="bullet"/>
      <w:lvlText w:val=""/>
      <w:lvlJc w:val="left"/>
      <w:pPr>
        <w:tabs>
          <w:tab w:val="num" w:pos="3936"/>
        </w:tabs>
        <w:ind w:left="3936" w:hanging="360"/>
      </w:pPr>
      <w:rPr>
        <w:rFonts w:ascii="Wingdings" w:hAnsi="Wingdings" w:hint="default"/>
      </w:rPr>
    </w:lvl>
    <w:lvl w:ilvl="6" w:tplc="04090001">
      <w:start w:val="1"/>
      <w:numFmt w:val="bullet"/>
      <w:lvlText w:val=""/>
      <w:lvlJc w:val="left"/>
      <w:pPr>
        <w:tabs>
          <w:tab w:val="num" w:pos="4656"/>
        </w:tabs>
        <w:ind w:left="4656" w:hanging="360"/>
      </w:pPr>
      <w:rPr>
        <w:rFonts w:ascii="Symbol" w:hAnsi="Symbol" w:hint="default"/>
      </w:rPr>
    </w:lvl>
    <w:lvl w:ilvl="7" w:tplc="04090003">
      <w:start w:val="1"/>
      <w:numFmt w:val="bullet"/>
      <w:lvlText w:val="o"/>
      <w:lvlJc w:val="left"/>
      <w:pPr>
        <w:tabs>
          <w:tab w:val="num" w:pos="5376"/>
        </w:tabs>
        <w:ind w:left="5376" w:hanging="360"/>
      </w:pPr>
      <w:rPr>
        <w:rFonts w:ascii="Courier New" w:hAnsi="Courier New" w:hint="default"/>
      </w:rPr>
    </w:lvl>
    <w:lvl w:ilvl="8" w:tplc="04090005">
      <w:start w:val="1"/>
      <w:numFmt w:val="bullet"/>
      <w:lvlText w:val=""/>
      <w:lvlJc w:val="left"/>
      <w:pPr>
        <w:tabs>
          <w:tab w:val="num" w:pos="6096"/>
        </w:tabs>
        <w:ind w:left="6096" w:hanging="360"/>
      </w:pPr>
      <w:rPr>
        <w:rFonts w:ascii="Wingdings" w:hAnsi="Wingdings" w:hint="default"/>
      </w:rPr>
    </w:lvl>
  </w:abstractNum>
  <w:abstractNum w:abstractNumId="21" w15:restartNumberingAfterBreak="0">
    <w:nsid w:val="22FF3951"/>
    <w:multiLevelType w:val="hybridMultilevel"/>
    <w:tmpl w:val="4EA6BEE0"/>
    <w:lvl w:ilvl="0" w:tplc="0409000F">
      <w:start w:val="3"/>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2" w15:restartNumberingAfterBreak="0">
    <w:nsid w:val="27E77767"/>
    <w:multiLevelType w:val="multilevel"/>
    <w:tmpl w:val="E4DA3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90D0C4E"/>
    <w:multiLevelType w:val="hybridMultilevel"/>
    <w:tmpl w:val="5FB29F6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319D173F"/>
    <w:multiLevelType w:val="hybridMultilevel"/>
    <w:tmpl w:val="8E143936"/>
    <w:lvl w:ilvl="0" w:tplc="5E30B3A0">
      <w:start w:val="3"/>
      <w:numFmt w:val="decimal"/>
      <w:lvlText w:val="%1."/>
      <w:lvlJc w:val="left"/>
      <w:pPr>
        <w:tabs>
          <w:tab w:val="num" w:pos="900"/>
        </w:tabs>
        <w:ind w:left="900" w:hanging="54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5" w15:restartNumberingAfterBreak="0">
    <w:nsid w:val="43572130"/>
    <w:multiLevelType w:val="hybridMultilevel"/>
    <w:tmpl w:val="F1DAD8B6"/>
    <w:lvl w:ilvl="0" w:tplc="884C4686">
      <w:start w:val="1"/>
      <w:numFmt w:val="upperLetter"/>
      <w:lvlText w:val="%1)"/>
      <w:lvlJc w:val="left"/>
      <w:pPr>
        <w:tabs>
          <w:tab w:val="num" w:pos="1440"/>
        </w:tabs>
        <w:ind w:left="1440" w:hanging="72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26" w15:restartNumberingAfterBreak="0">
    <w:nsid w:val="449D06D9"/>
    <w:multiLevelType w:val="hybridMultilevel"/>
    <w:tmpl w:val="254E7F2C"/>
    <w:lvl w:ilvl="0" w:tplc="0409000F">
      <w:start w:val="10"/>
      <w:numFmt w:val="decimal"/>
      <w:lvlText w:val="%1."/>
      <w:lvlJc w:val="left"/>
      <w:pPr>
        <w:tabs>
          <w:tab w:val="num" w:pos="360"/>
        </w:tabs>
        <w:ind w:left="360" w:hanging="360"/>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27" w15:restartNumberingAfterBreak="0">
    <w:nsid w:val="4A607B61"/>
    <w:multiLevelType w:val="hybridMultilevel"/>
    <w:tmpl w:val="D8027B0C"/>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EF37AC6"/>
    <w:multiLevelType w:val="hybridMultilevel"/>
    <w:tmpl w:val="EEA028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F983E60"/>
    <w:multiLevelType w:val="hybridMultilevel"/>
    <w:tmpl w:val="7E6096B4"/>
    <w:lvl w:ilvl="0" w:tplc="0409000F">
      <w:start w:val="10"/>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4FE62F3"/>
    <w:multiLevelType w:val="hybridMultilevel"/>
    <w:tmpl w:val="ACE0AD48"/>
    <w:lvl w:ilvl="0" w:tplc="BD5C1C88">
      <w:start w:val="1"/>
      <w:numFmt w:val="lowerLetter"/>
      <w:lvlText w:val="%1)"/>
      <w:lvlJc w:val="left"/>
      <w:pPr>
        <w:tabs>
          <w:tab w:val="num" w:pos="1080"/>
        </w:tabs>
        <w:ind w:left="1080" w:hanging="360"/>
      </w:pPr>
      <w:rPr>
        <w:rFonts w:hint="default"/>
        <w:caps w:val="0"/>
        <w:strike w:val="0"/>
        <w:dstrike w:val="0"/>
        <w:vanish w:val="0"/>
        <w:color w:val="001746"/>
        <w:sz w:val="24"/>
        <w:vertAlign w:val="baseline"/>
      </w:rPr>
    </w:lvl>
    <w:lvl w:ilvl="1" w:tplc="04090003">
      <w:start w:val="1"/>
      <w:numFmt w:val="bullet"/>
      <w:lvlText w:val="o"/>
      <w:lvlJc w:val="left"/>
      <w:pPr>
        <w:tabs>
          <w:tab w:val="num" w:pos="1056"/>
        </w:tabs>
        <w:ind w:left="1056" w:hanging="360"/>
      </w:pPr>
      <w:rPr>
        <w:rFonts w:ascii="Courier New" w:hAnsi="Courier New" w:hint="default"/>
      </w:rPr>
    </w:lvl>
    <w:lvl w:ilvl="2" w:tplc="04090005">
      <w:start w:val="1"/>
      <w:numFmt w:val="bullet"/>
      <w:lvlText w:val=""/>
      <w:lvlJc w:val="left"/>
      <w:pPr>
        <w:tabs>
          <w:tab w:val="num" w:pos="1776"/>
        </w:tabs>
        <w:ind w:left="1776" w:hanging="360"/>
      </w:pPr>
      <w:rPr>
        <w:rFonts w:ascii="Wingdings" w:hAnsi="Wingdings" w:hint="default"/>
      </w:rPr>
    </w:lvl>
    <w:lvl w:ilvl="3" w:tplc="04090001">
      <w:start w:val="1"/>
      <w:numFmt w:val="bullet"/>
      <w:lvlText w:val=""/>
      <w:lvlJc w:val="left"/>
      <w:pPr>
        <w:tabs>
          <w:tab w:val="num" w:pos="2496"/>
        </w:tabs>
        <w:ind w:left="2496" w:hanging="360"/>
      </w:pPr>
      <w:rPr>
        <w:rFonts w:ascii="Symbol" w:hAnsi="Symbol" w:hint="default"/>
      </w:rPr>
    </w:lvl>
    <w:lvl w:ilvl="4" w:tplc="04090003">
      <w:start w:val="1"/>
      <w:numFmt w:val="bullet"/>
      <w:lvlText w:val="o"/>
      <w:lvlJc w:val="left"/>
      <w:pPr>
        <w:tabs>
          <w:tab w:val="num" w:pos="3216"/>
        </w:tabs>
        <w:ind w:left="3216" w:hanging="360"/>
      </w:pPr>
      <w:rPr>
        <w:rFonts w:ascii="Courier New" w:hAnsi="Courier New" w:hint="default"/>
      </w:rPr>
    </w:lvl>
    <w:lvl w:ilvl="5" w:tplc="04090005">
      <w:start w:val="1"/>
      <w:numFmt w:val="bullet"/>
      <w:lvlText w:val=""/>
      <w:lvlJc w:val="left"/>
      <w:pPr>
        <w:tabs>
          <w:tab w:val="num" w:pos="3936"/>
        </w:tabs>
        <w:ind w:left="3936" w:hanging="360"/>
      </w:pPr>
      <w:rPr>
        <w:rFonts w:ascii="Wingdings" w:hAnsi="Wingdings" w:hint="default"/>
      </w:rPr>
    </w:lvl>
    <w:lvl w:ilvl="6" w:tplc="04090001">
      <w:start w:val="1"/>
      <w:numFmt w:val="bullet"/>
      <w:lvlText w:val=""/>
      <w:lvlJc w:val="left"/>
      <w:pPr>
        <w:tabs>
          <w:tab w:val="num" w:pos="4656"/>
        </w:tabs>
        <w:ind w:left="4656" w:hanging="360"/>
      </w:pPr>
      <w:rPr>
        <w:rFonts w:ascii="Symbol" w:hAnsi="Symbol" w:hint="default"/>
      </w:rPr>
    </w:lvl>
    <w:lvl w:ilvl="7" w:tplc="04090003">
      <w:start w:val="1"/>
      <w:numFmt w:val="bullet"/>
      <w:lvlText w:val="o"/>
      <w:lvlJc w:val="left"/>
      <w:pPr>
        <w:tabs>
          <w:tab w:val="num" w:pos="5376"/>
        </w:tabs>
        <w:ind w:left="5376" w:hanging="360"/>
      </w:pPr>
      <w:rPr>
        <w:rFonts w:ascii="Courier New" w:hAnsi="Courier New" w:hint="default"/>
      </w:rPr>
    </w:lvl>
    <w:lvl w:ilvl="8" w:tplc="04090005">
      <w:start w:val="1"/>
      <w:numFmt w:val="bullet"/>
      <w:lvlText w:val=""/>
      <w:lvlJc w:val="left"/>
      <w:pPr>
        <w:tabs>
          <w:tab w:val="num" w:pos="6096"/>
        </w:tabs>
        <w:ind w:left="6096" w:hanging="360"/>
      </w:pPr>
      <w:rPr>
        <w:rFonts w:ascii="Wingdings" w:hAnsi="Wingdings" w:hint="default"/>
      </w:rPr>
    </w:lvl>
  </w:abstractNum>
  <w:abstractNum w:abstractNumId="31" w15:restartNumberingAfterBreak="0">
    <w:nsid w:val="57407743"/>
    <w:multiLevelType w:val="hybridMultilevel"/>
    <w:tmpl w:val="3DDA63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87B4216"/>
    <w:multiLevelType w:val="hybridMultilevel"/>
    <w:tmpl w:val="E352559A"/>
    <w:lvl w:ilvl="0" w:tplc="0409000F">
      <w:start w:val="5"/>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3" w15:restartNumberingAfterBreak="0">
    <w:nsid w:val="5E3C610D"/>
    <w:multiLevelType w:val="hybridMultilevel"/>
    <w:tmpl w:val="2B3AA3D0"/>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52D4B3D"/>
    <w:multiLevelType w:val="hybridMultilevel"/>
    <w:tmpl w:val="562A0626"/>
    <w:lvl w:ilvl="0" w:tplc="BD5C1C88">
      <w:start w:val="1"/>
      <w:numFmt w:val="low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A2E244D"/>
    <w:multiLevelType w:val="multilevel"/>
    <w:tmpl w:val="B080AFBA"/>
    <w:lvl w:ilvl="0">
      <w:start w:val="2008"/>
      <w:numFmt w:val="decimal"/>
      <w:lvlText w:val="%1"/>
      <w:lvlJc w:val="left"/>
      <w:pPr>
        <w:tabs>
          <w:tab w:val="num" w:pos="1260"/>
        </w:tabs>
        <w:ind w:left="1260" w:hanging="54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6" w15:restartNumberingAfterBreak="0">
    <w:nsid w:val="6FAD0A1E"/>
    <w:multiLevelType w:val="hybridMultilevel"/>
    <w:tmpl w:val="3962D01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388034A"/>
    <w:multiLevelType w:val="hybridMultilevel"/>
    <w:tmpl w:val="5E961594"/>
    <w:lvl w:ilvl="0" w:tplc="0409000F">
      <w:start w:val="3"/>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8" w15:restartNumberingAfterBreak="0">
    <w:nsid w:val="74F371B7"/>
    <w:multiLevelType w:val="hybridMultilevel"/>
    <w:tmpl w:val="B0C63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81E71A7"/>
    <w:multiLevelType w:val="hybridMultilevel"/>
    <w:tmpl w:val="6B0C2ADE"/>
    <w:lvl w:ilvl="0" w:tplc="6CD484E2">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85B7F95"/>
    <w:multiLevelType w:val="hybridMultilevel"/>
    <w:tmpl w:val="710AFBF2"/>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41" w15:restartNumberingAfterBreak="0">
    <w:nsid w:val="792130B9"/>
    <w:multiLevelType w:val="hybridMultilevel"/>
    <w:tmpl w:val="81F07244"/>
    <w:lvl w:ilvl="0" w:tplc="F366351C">
      <w:start w:val="5"/>
      <w:numFmt w:val="decimal"/>
      <w:lvlText w:val="%1."/>
      <w:lvlJc w:val="left"/>
      <w:pPr>
        <w:tabs>
          <w:tab w:val="num" w:pos="900"/>
        </w:tabs>
        <w:ind w:left="900" w:hanging="540"/>
      </w:pPr>
      <w:rPr>
        <w:rFonts w:cs="Times New Roman" w:hint="default"/>
      </w:rPr>
    </w:lvl>
    <w:lvl w:ilvl="1" w:tplc="04090019">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2" w15:restartNumberingAfterBreak="0">
    <w:nsid w:val="7CDA7C41"/>
    <w:multiLevelType w:val="hybridMultilevel"/>
    <w:tmpl w:val="59044CFE"/>
    <w:lvl w:ilvl="0" w:tplc="BD5C1C88">
      <w:start w:val="1"/>
      <w:numFmt w:val="lowerLetter"/>
      <w:lvlText w:val="%1)"/>
      <w:lvlJc w:val="left"/>
      <w:pPr>
        <w:tabs>
          <w:tab w:val="num" w:pos="1080"/>
        </w:tabs>
        <w:ind w:left="1080" w:hanging="360"/>
      </w:pPr>
      <w:rPr>
        <w:rFonts w:hint="default"/>
        <w:sz w:val="24"/>
      </w:rPr>
    </w:lvl>
    <w:lvl w:ilvl="1" w:tplc="04090017">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num w:numId="1">
    <w:abstractNumId w:val="8"/>
  </w:num>
  <w:num w:numId="2">
    <w:abstractNumId w:val="6"/>
  </w:num>
  <w:num w:numId="3">
    <w:abstractNumId w:val="40"/>
  </w:num>
  <w:num w:numId="4">
    <w:abstractNumId w:val="19"/>
  </w:num>
  <w:num w:numId="5">
    <w:abstractNumId w:val="36"/>
  </w:num>
  <w:num w:numId="6">
    <w:abstractNumId w:val="12"/>
  </w:num>
  <w:num w:numId="7">
    <w:abstractNumId w:val="25"/>
  </w:num>
  <w:num w:numId="8">
    <w:abstractNumId w:val="24"/>
  </w:num>
  <w:num w:numId="9">
    <w:abstractNumId w:val="21"/>
  </w:num>
  <w:num w:numId="10">
    <w:abstractNumId w:val="7"/>
  </w:num>
  <w:num w:numId="11">
    <w:abstractNumId w:val="37"/>
  </w:num>
  <w:num w:numId="12">
    <w:abstractNumId w:val="11"/>
  </w:num>
  <w:num w:numId="13">
    <w:abstractNumId w:val="13"/>
  </w:num>
  <w:num w:numId="14">
    <w:abstractNumId w:val="2"/>
  </w:num>
  <w:num w:numId="15">
    <w:abstractNumId w:val="41"/>
  </w:num>
  <w:num w:numId="16">
    <w:abstractNumId w:val="32"/>
  </w:num>
  <w:num w:numId="17">
    <w:abstractNumId w:val="5"/>
  </w:num>
  <w:num w:numId="18">
    <w:abstractNumId w:val="15"/>
  </w:num>
  <w:num w:numId="19">
    <w:abstractNumId w:val="26"/>
  </w:num>
  <w:num w:numId="20">
    <w:abstractNumId w:val="29"/>
  </w:num>
  <w:num w:numId="21">
    <w:abstractNumId w:val="1"/>
  </w:num>
  <w:num w:numId="22">
    <w:abstractNumId w:val="4"/>
  </w:num>
  <w:num w:numId="23">
    <w:abstractNumId w:val="3"/>
  </w:num>
  <w:num w:numId="24">
    <w:abstractNumId w:val="33"/>
  </w:num>
  <w:num w:numId="25">
    <w:abstractNumId w:val="10"/>
  </w:num>
  <w:num w:numId="26">
    <w:abstractNumId w:val="16"/>
  </w:num>
  <w:num w:numId="27">
    <w:abstractNumId w:val="9"/>
  </w:num>
  <w:num w:numId="28">
    <w:abstractNumId w:val="35"/>
  </w:num>
  <w:num w:numId="29">
    <w:abstractNumId w:val="27"/>
  </w:num>
  <w:num w:numId="30">
    <w:abstractNumId w:val="31"/>
  </w:num>
  <w:num w:numId="31">
    <w:abstractNumId w:val="20"/>
  </w:num>
  <w:num w:numId="32">
    <w:abstractNumId w:val="14"/>
  </w:num>
  <w:num w:numId="33">
    <w:abstractNumId w:val="42"/>
  </w:num>
  <w:num w:numId="34">
    <w:abstractNumId w:val="30"/>
  </w:num>
  <w:num w:numId="35">
    <w:abstractNumId w:val="34"/>
  </w:num>
  <w:num w:numId="36">
    <w:abstractNumId w:val="39"/>
  </w:num>
  <w:num w:numId="37">
    <w:abstractNumId w:val="0"/>
  </w:num>
  <w:num w:numId="38">
    <w:abstractNumId w:val="38"/>
  </w:num>
  <w:num w:numId="39">
    <w:abstractNumId w:val="17"/>
  </w:num>
  <w:num w:numId="40">
    <w:abstractNumId w:val="22"/>
  </w:num>
  <w:num w:numId="41">
    <w:abstractNumId w:val="23"/>
  </w:num>
  <w:num w:numId="42">
    <w:abstractNumId w:val="18"/>
  </w:num>
  <w:num w:numId="4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grammar="clean"/>
  <w:defaultTabStop w:val="720"/>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3E6"/>
    <w:rsid w:val="00004EB5"/>
    <w:rsid w:val="00007DAB"/>
    <w:rsid w:val="000111F8"/>
    <w:rsid w:val="00014F53"/>
    <w:rsid w:val="00016673"/>
    <w:rsid w:val="00020707"/>
    <w:rsid w:val="00025E08"/>
    <w:rsid w:val="00026A7B"/>
    <w:rsid w:val="000413C8"/>
    <w:rsid w:val="00041417"/>
    <w:rsid w:val="000424A6"/>
    <w:rsid w:val="00044352"/>
    <w:rsid w:val="00046DE6"/>
    <w:rsid w:val="0006681C"/>
    <w:rsid w:val="0007612D"/>
    <w:rsid w:val="00081C0C"/>
    <w:rsid w:val="0008421B"/>
    <w:rsid w:val="000868EE"/>
    <w:rsid w:val="00090521"/>
    <w:rsid w:val="00091C45"/>
    <w:rsid w:val="00096919"/>
    <w:rsid w:val="00096BDB"/>
    <w:rsid w:val="000A21E0"/>
    <w:rsid w:val="000B641A"/>
    <w:rsid w:val="000C1494"/>
    <w:rsid w:val="000C17D3"/>
    <w:rsid w:val="000C2751"/>
    <w:rsid w:val="000C4FC2"/>
    <w:rsid w:val="000E6824"/>
    <w:rsid w:val="000F2649"/>
    <w:rsid w:val="000F6CD7"/>
    <w:rsid w:val="00101BB6"/>
    <w:rsid w:val="00115E2E"/>
    <w:rsid w:val="00116400"/>
    <w:rsid w:val="00120769"/>
    <w:rsid w:val="00120B63"/>
    <w:rsid w:val="00122502"/>
    <w:rsid w:val="00122F63"/>
    <w:rsid w:val="00123489"/>
    <w:rsid w:val="0012373F"/>
    <w:rsid w:val="00124C88"/>
    <w:rsid w:val="001251BD"/>
    <w:rsid w:val="001264FC"/>
    <w:rsid w:val="00127864"/>
    <w:rsid w:val="00127BD2"/>
    <w:rsid w:val="00134748"/>
    <w:rsid w:val="00137514"/>
    <w:rsid w:val="00140877"/>
    <w:rsid w:val="00141E15"/>
    <w:rsid w:val="001442DB"/>
    <w:rsid w:val="00144962"/>
    <w:rsid w:val="00147351"/>
    <w:rsid w:val="001516A7"/>
    <w:rsid w:val="0016030B"/>
    <w:rsid w:val="00164EBE"/>
    <w:rsid w:val="001656AB"/>
    <w:rsid w:val="0016766D"/>
    <w:rsid w:val="00172ED1"/>
    <w:rsid w:val="001735F3"/>
    <w:rsid w:val="001740ED"/>
    <w:rsid w:val="00180B1E"/>
    <w:rsid w:val="00183E6A"/>
    <w:rsid w:val="00192C0A"/>
    <w:rsid w:val="00193C5F"/>
    <w:rsid w:val="001941F9"/>
    <w:rsid w:val="001956B1"/>
    <w:rsid w:val="001A0653"/>
    <w:rsid w:val="001B3704"/>
    <w:rsid w:val="001B3EE3"/>
    <w:rsid w:val="001B4DAA"/>
    <w:rsid w:val="001B5A64"/>
    <w:rsid w:val="001B735D"/>
    <w:rsid w:val="001C0546"/>
    <w:rsid w:val="001D2C51"/>
    <w:rsid w:val="001D6C29"/>
    <w:rsid w:val="001D7ED7"/>
    <w:rsid w:val="001E2483"/>
    <w:rsid w:val="001F48C7"/>
    <w:rsid w:val="002000BA"/>
    <w:rsid w:val="00204C21"/>
    <w:rsid w:val="002120C4"/>
    <w:rsid w:val="00217BCB"/>
    <w:rsid w:val="00224923"/>
    <w:rsid w:val="002264C5"/>
    <w:rsid w:val="00232021"/>
    <w:rsid w:val="00234C31"/>
    <w:rsid w:val="00234DD5"/>
    <w:rsid w:val="00235936"/>
    <w:rsid w:val="002373DF"/>
    <w:rsid w:val="00241D98"/>
    <w:rsid w:val="0025009D"/>
    <w:rsid w:val="002507F7"/>
    <w:rsid w:val="00252763"/>
    <w:rsid w:val="00255FFB"/>
    <w:rsid w:val="00260C7C"/>
    <w:rsid w:val="0026137A"/>
    <w:rsid w:val="00262D4A"/>
    <w:rsid w:val="002646DD"/>
    <w:rsid w:val="0027037D"/>
    <w:rsid w:val="00284EAA"/>
    <w:rsid w:val="002928FE"/>
    <w:rsid w:val="0029794F"/>
    <w:rsid w:val="002A2620"/>
    <w:rsid w:val="002B1DDE"/>
    <w:rsid w:val="002B4FFE"/>
    <w:rsid w:val="002C1410"/>
    <w:rsid w:val="002D51B4"/>
    <w:rsid w:val="002D7328"/>
    <w:rsid w:val="002E0826"/>
    <w:rsid w:val="002E1B6D"/>
    <w:rsid w:val="002E2ADD"/>
    <w:rsid w:val="002E37D8"/>
    <w:rsid w:val="002F2140"/>
    <w:rsid w:val="002F2B7C"/>
    <w:rsid w:val="002F4503"/>
    <w:rsid w:val="002F6FAC"/>
    <w:rsid w:val="00302C2C"/>
    <w:rsid w:val="003037D9"/>
    <w:rsid w:val="00306BDD"/>
    <w:rsid w:val="003161A8"/>
    <w:rsid w:val="00320D91"/>
    <w:rsid w:val="00324C3C"/>
    <w:rsid w:val="003356AB"/>
    <w:rsid w:val="00335D59"/>
    <w:rsid w:val="00335EFB"/>
    <w:rsid w:val="0034462B"/>
    <w:rsid w:val="00344B4F"/>
    <w:rsid w:val="003477A5"/>
    <w:rsid w:val="00350460"/>
    <w:rsid w:val="003638AD"/>
    <w:rsid w:val="00365234"/>
    <w:rsid w:val="00365690"/>
    <w:rsid w:val="003667AC"/>
    <w:rsid w:val="00370DFE"/>
    <w:rsid w:val="00374394"/>
    <w:rsid w:val="0037604A"/>
    <w:rsid w:val="00386E23"/>
    <w:rsid w:val="0039361E"/>
    <w:rsid w:val="0039423F"/>
    <w:rsid w:val="003A2EDB"/>
    <w:rsid w:val="003A6D13"/>
    <w:rsid w:val="003A71A6"/>
    <w:rsid w:val="003B0E25"/>
    <w:rsid w:val="003B74F1"/>
    <w:rsid w:val="003C2934"/>
    <w:rsid w:val="003D31C5"/>
    <w:rsid w:val="003E13B2"/>
    <w:rsid w:val="003E13ED"/>
    <w:rsid w:val="003E46DB"/>
    <w:rsid w:val="003E7BA4"/>
    <w:rsid w:val="0040015B"/>
    <w:rsid w:val="00406353"/>
    <w:rsid w:val="004148B4"/>
    <w:rsid w:val="004159F9"/>
    <w:rsid w:val="004175D3"/>
    <w:rsid w:val="00420778"/>
    <w:rsid w:val="0042493E"/>
    <w:rsid w:val="004308A3"/>
    <w:rsid w:val="004372A6"/>
    <w:rsid w:val="00441EAF"/>
    <w:rsid w:val="00441FC1"/>
    <w:rsid w:val="004447AC"/>
    <w:rsid w:val="004468FB"/>
    <w:rsid w:val="00446BCB"/>
    <w:rsid w:val="00447884"/>
    <w:rsid w:val="00452577"/>
    <w:rsid w:val="00455716"/>
    <w:rsid w:val="00467788"/>
    <w:rsid w:val="004707E2"/>
    <w:rsid w:val="00472678"/>
    <w:rsid w:val="00472AA5"/>
    <w:rsid w:val="00476373"/>
    <w:rsid w:val="00477ED3"/>
    <w:rsid w:val="0048219D"/>
    <w:rsid w:val="00482A71"/>
    <w:rsid w:val="00494446"/>
    <w:rsid w:val="004B26B3"/>
    <w:rsid w:val="004B3BAC"/>
    <w:rsid w:val="004B4D78"/>
    <w:rsid w:val="004B7597"/>
    <w:rsid w:val="004B7E3E"/>
    <w:rsid w:val="004C29DC"/>
    <w:rsid w:val="004C2CA4"/>
    <w:rsid w:val="004C789E"/>
    <w:rsid w:val="004D02A4"/>
    <w:rsid w:val="004D712E"/>
    <w:rsid w:val="004E1231"/>
    <w:rsid w:val="004F02E5"/>
    <w:rsid w:val="004F0349"/>
    <w:rsid w:val="00506BCC"/>
    <w:rsid w:val="0051064B"/>
    <w:rsid w:val="0051068E"/>
    <w:rsid w:val="0051224A"/>
    <w:rsid w:val="00513707"/>
    <w:rsid w:val="00516966"/>
    <w:rsid w:val="005233D6"/>
    <w:rsid w:val="005301E7"/>
    <w:rsid w:val="00530476"/>
    <w:rsid w:val="00530937"/>
    <w:rsid w:val="0054098F"/>
    <w:rsid w:val="00547B28"/>
    <w:rsid w:val="005512B3"/>
    <w:rsid w:val="005622E6"/>
    <w:rsid w:val="00566F96"/>
    <w:rsid w:val="005708EB"/>
    <w:rsid w:val="0057506C"/>
    <w:rsid w:val="00575D83"/>
    <w:rsid w:val="00576D7B"/>
    <w:rsid w:val="005770F1"/>
    <w:rsid w:val="00583F99"/>
    <w:rsid w:val="005840B0"/>
    <w:rsid w:val="00584340"/>
    <w:rsid w:val="005A4C07"/>
    <w:rsid w:val="005A5D1F"/>
    <w:rsid w:val="005B0F83"/>
    <w:rsid w:val="005B260A"/>
    <w:rsid w:val="005B7123"/>
    <w:rsid w:val="005C4E45"/>
    <w:rsid w:val="005D4ECA"/>
    <w:rsid w:val="005D5A55"/>
    <w:rsid w:val="005D5F32"/>
    <w:rsid w:val="005D65E5"/>
    <w:rsid w:val="005D7B28"/>
    <w:rsid w:val="005E0E31"/>
    <w:rsid w:val="005E3388"/>
    <w:rsid w:val="005E439C"/>
    <w:rsid w:val="005F09E9"/>
    <w:rsid w:val="005F20D0"/>
    <w:rsid w:val="00600735"/>
    <w:rsid w:val="006063A3"/>
    <w:rsid w:val="00610C79"/>
    <w:rsid w:val="00615D32"/>
    <w:rsid w:val="00622B11"/>
    <w:rsid w:val="00622B54"/>
    <w:rsid w:val="00623833"/>
    <w:rsid w:val="00634DC4"/>
    <w:rsid w:val="0063569D"/>
    <w:rsid w:val="00635F0D"/>
    <w:rsid w:val="00645CE9"/>
    <w:rsid w:val="00652449"/>
    <w:rsid w:val="006532AC"/>
    <w:rsid w:val="00660504"/>
    <w:rsid w:val="0066063D"/>
    <w:rsid w:val="00670BD5"/>
    <w:rsid w:val="006754D8"/>
    <w:rsid w:val="006774A8"/>
    <w:rsid w:val="00691677"/>
    <w:rsid w:val="00695CAB"/>
    <w:rsid w:val="00697291"/>
    <w:rsid w:val="00697B85"/>
    <w:rsid w:val="006A4CAE"/>
    <w:rsid w:val="006C1716"/>
    <w:rsid w:val="006C322D"/>
    <w:rsid w:val="006C4B6A"/>
    <w:rsid w:val="006D15B2"/>
    <w:rsid w:val="006D30EC"/>
    <w:rsid w:val="006D6B0D"/>
    <w:rsid w:val="006E0C65"/>
    <w:rsid w:val="006E3043"/>
    <w:rsid w:val="006E3C85"/>
    <w:rsid w:val="006E43E6"/>
    <w:rsid w:val="006E616C"/>
    <w:rsid w:val="006F45BB"/>
    <w:rsid w:val="006F4944"/>
    <w:rsid w:val="006F7DA8"/>
    <w:rsid w:val="0070053B"/>
    <w:rsid w:val="00703D78"/>
    <w:rsid w:val="00707366"/>
    <w:rsid w:val="00707D85"/>
    <w:rsid w:val="00711AEF"/>
    <w:rsid w:val="007409DD"/>
    <w:rsid w:val="007428C7"/>
    <w:rsid w:val="00744AEC"/>
    <w:rsid w:val="007458E8"/>
    <w:rsid w:val="00747DF3"/>
    <w:rsid w:val="00760DED"/>
    <w:rsid w:val="00766208"/>
    <w:rsid w:val="007664A3"/>
    <w:rsid w:val="007725C7"/>
    <w:rsid w:val="00774E42"/>
    <w:rsid w:val="00786E89"/>
    <w:rsid w:val="0078713B"/>
    <w:rsid w:val="007925AE"/>
    <w:rsid w:val="0079506F"/>
    <w:rsid w:val="007A1BAD"/>
    <w:rsid w:val="007A7353"/>
    <w:rsid w:val="007B1687"/>
    <w:rsid w:val="007B44E9"/>
    <w:rsid w:val="007D5F60"/>
    <w:rsid w:val="007D74F8"/>
    <w:rsid w:val="007F1B90"/>
    <w:rsid w:val="007F37D4"/>
    <w:rsid w:val="007F51BA"/>
    <w:rsid w:val="007F651C"/>
    <w:rsid w:val="008070F9"/>
    <w:rsid w:val="0081029A"/>
    <w:rsid w:val="00813A35"/>
    <w:rsid w:val="00816071"/>
    <w:rsid w:val="008165B5"/>
    <w:rsid w:val="00824430"/>
    <w:rsid w:val="00825380"/>
    <w:rsid w:val="00826824"/>
    <w:rsid w:val="0083459A"/>
    <w:rsid w:val="00834A3F"/>
    <w:rsid w:val="0083774F"/>
    <w:rsid w:val="008434E9"/>
    <w:rsid w:val="00843847"/>
    <w:rsid w:val="00851D68"/>
    <w:rsid w:val="00852075"/>
    <w:rsid w:val="00853851"/>
    <w:rsid w:val="00855472"/>
    <w:rsid w:val="00857767"/>
    <w:rsid w:val="00861EE7"/>
    <w:rsid w:val="00867E60"/>
    <w:rsid w:val="00867EE3"/>
    <w:rsid w:val="00870916"/>
    <w:rsid w:val="00873591"/>
    <w:rsid w:val="00875C8C"/>
    <w:rsid w:val="0087627D"/>
    <w:rsid w:val="00882226"/>
    <w:rsid w:val="00887340"/>
    <w:rsid w:val="0088756C"/>
    <w:rsid w:val="0089066D"/>
    <w:rsid w:val="0089692E"/>
    <w:rsid w:val="008A4D05"/>
    <w:rsid w:val="008A5A34"/>
    <w:rsid w:val="008A7D55"/>
    <w:rsid w:val="008B00F1"/>
    <w:rsid w:val="008B0F18"/>
    <w:rsid w:val="008B66DE"/>
    <w:rsid w:val="008B7073"/>
    <w:rsid w:val="008C1B58"/>
    <w:rsid w:val="008D28B2"/>
    <w:rsid w:val="008E230B"/>
    <w:rsid w:val="008E39E6"/>
    <w:rsid w:val="008F6C59"/>
    <w:rsid w:val="00902EE2"/>
    <w:rsid w:val="009151AD"/>
    <w:rsid w:val="009151F8"/>
    <w:rsid w:val="00915896"/>
    <w:rsid w:val="00915CDE"/>
    <w:rsid w:val="00916D00"/>
    <w:rsid w:val="00917817"/>
    <w:rsid w:val="009179E9"/>
    <w:rsid w:val="009218E0"/>
    <w:rsid w:val="00925995"/>
    <w:rsid w:val="00925F20"/>
    <w:rsid w:val="00933E99"/>
    <w:rsid w:val="00934284"/>
    <w:rsid w:val="00936EA3"/>
    <w:rsid w:val="00940D75"/>
    <w:rsid w:val="00941252"/>
    <w:rsid w:val="00946D82"/>
    <w:rsid w:val="009542E1"/>
    <w:rsid w:val="0095438B"/>
    <w:rsid w:val="00955376"/>
    <w:rsid w:val="00956815"/>
    <w:rsid w:val="00956E77"/>
    <w:rsid w:val="009612F5"/>
    <w:rsid w:val="009641B0"/>
    <w:rsid w:val="00964FDA"/>
    <w:rsid w:val="00966136"/>
    <w:rsid w:val="00981DD7"/>
    <w:rsid w:val="00983FAD"/>
    <w:rsid w:val="00984BF3"/>
    <w:rsid w:val="009861E3"/>
    <w:rsid w:val="00994336"/>
    <w:rsid w:val="00996919"/>
    <w:rsid w:val="00997551"/>
    <w:rsid w:val="009B5A12"/>
    <w:rsid w:val="009C007D"/>
    <w:rsid w:val="009C0F13"/>
    <w:rsid w:val="009C3ECC"/>
    <w:rsid w:val="009C6704"/>
    <w:rsid w:val="009C75D9"/>
    <w:rsid w:val="009D0B82"/>
    <w:rsid w:val="009D3398"/>
    <w:rsid w:val="009D62E8"/>
    <w:rsid w:val="009E0BC8"/>
    <w:rsid w:val="009E2AC4"/>
    <w:rsid w:val="009F0777"/>
    <w:rsid w:val="009F296C"/>
    <w:rsid w:val="009F3694"/>
    <w:rsid w:val="009F48FC"/>
    <w:rsid w:val="009F6FD2"/>
    <w:rsid w:val="00A04A2D"/>
    <w:rsid w:val="00A07142"/>
    <w:rsid w:val="00A20ACB"/>
    <w:rsid w:val="00A22331"/>
    <w:rsid w:val="00A22782"/>
    <w:rsid w:val="00A23E03"/>
    <w:rsid w:val="00A271D0"/>
    <w:rsid w:val="00A272E9"/>
    <w:rsid w:val="00A30442"/>
    <w:rsid w:val="00A3194E"/>
    <w:rsid w:val="00A47811"/>
    <w:rsid w:val="00A50B5F"/>
    <w:rsid w:val="00A5127F"/>
    <w:rsid w:val="00A52DAB"/>
    <w:rsid w:val="00A613E6"/>
    <w:rsid w:val="00A629EF"/>
    <w:rsid w:val="00A62F61"/>
    <w:rsid w:val="00A6558B"/>
    <w:rsid w:val="00A71F6D"/>
    <w:rsid w:val="00A74E4E"/>
    <w:rsid w:val="00A81050"/>
    <w:rsid w:val="00A827CE"/>
    <w:rsid w:val="00A827D5"/>
    <w:rsid w:val="00A83C21"/>
    <w:rsid w:val="00A84996"/>
    <w:rsid w:val="00A8514E"/>
    <w:rsid w:val="00A86C6B"/>
    <w:rsid w:val="00A877B8"/>
    <w:rsid w:val="00A90C2F"/>
    <w:rsid w:val="00AA4E30"/>
    <w:rsid w:val="00AB4560"/>
    <w:rsid w:val="00AB47D5"/>
    <w:rsid w:val="00AB754F"/>
    <w:rsid w:val="00AB7AFA"/>
    <w:rsid w:val="00AC3ACC"/>
    <w:rsid w:val="00AC5AB6"/>
    <w:rsid w:val="00AD107D"/>
    <w:rsid w:val="00AD44EA"/>
    <w:rsid w:val="00AE058F"/>
    <w:rsid w:val="00AE3008"/>
    <w:rsid w:val="00AE515D"/>
    <w:rsid w:val="00AF0CDD"/>
    <w:rsid w:val="00B02422"/>
    <w:rsid w:val="00B0439A"/>
    <w:rsid w:val="00B06F53"/>
    <w:rsid w:val="00B11253"/>
    <w:rsid w:val="00B17AAC"/>
    <w:rsid w:val="00B25853"/>
    <w:rsid w:val="00B30232"/>
    <w:rsid w:val="00B360F8"/>
    <w:rsid w:val="00B46257"/>
    <w:rsid w:val="00B6023E"/>
    <w:rsid w:val="00B62BB2"/>
    <w:rsid w:val="00B641CE"/>
    <w:rsid w:val="00B71C76"/>
    <w:rsid w:val="00B77499"/>
    <w:rsid w:val="00B824D6"/>
    <w:rsid w:val="00B84FE4"/>
    <w:rsid w:val="00B8702C"/>
    <w:rsid w:val="00B909CE"/>
    <w:rsid w:val="00B9348A"/>
    <w:rsid w:val="00B94767"/>
    <w:rsid w:val="00B97848"/>
    <w:rsid w:val="00BA370C"/>
    <w:rsid w:val="00BA583C"/>
    <w:rsid w:val="00BB699C"/>
    <w:rsid w:val="00BC5FEB"/>
    <w:rsid w:val="00BD2805"/>
    <w:rsid w:val="00BD2FBB"/>
    <w:rsid w:val="00BD47E0"/>
    <w:rsid w:val="00BE28A0"/>
    <w:rsid w:val="00BE29DC"/>
    <w:rsid w:val="00BE364F"/>
    <w:rsid w:val="00BE49DB"/>
    <w:rsid w:val="00BE4EF6"/>
    <w:rsid w:val="00BE6303"/>
    <w:rsid w:val="00BE77D0"/>
    <w:rsid w:val="00BF4D34"/>
    <w:rsid w:val="00C005AD"/>
    <w:rsid w:val="00C01287"/>
    <w:rsid w:val="00C13B66"/>
    <w:rsid w:val="00C169FC"/>
    <w:rsid w:val="00C25684"/>
    <w:rsid w:val="00C34551"/>
    <w:rsid w:val="00C40A1B"/>
    <w:rsid w:val="00C441F2"/>
    <w:rsid w:val="00C453F9"/>
    <w:rsid w:val="00C45A07"/>
    <w:rsid w:val="00C5198F"/>
    <w:rsid w:val="00C61195"/>
    <w:rsid w:val="00C61EF1"/>
    <w:rsid w:val="00C643FC"/>
    <w:rsid w:val="00C801C2"/>
    <w:rsid w:val="00C82EC8"/>
    <w:rsid w:val="00C84686"/>
    <w:rsid w:val="00C95BA3"/>
    <w:rsid w:val="00CB4692"/>
    <w:rsid w:val="00CC7821"/>
    <w:rsid w:val="00CD242A"/>
    <w:rsid w:val="00CD3178"/>
    <w:rsid w:val="00CD5ACD"/>
    <w:rsid w:val="00CD6427"/>
    <w:rsid w:val="00CE3BC3"/>
    <w:rsid w:val="00CE4C70"/>
    <w:rsid w:val="00CF1E6A"/>
    <w:rsid w:val="00CF3F4C"/>
    <w:rsid w:val="00D00D4A"/>
    <w:rsid w:val="00D0464C"/>
    <w:rsid w:val="00D07573"/>
    <w:rsid w:val="00D07836"/>
    <w:rsid w:val="00D13CA2"/>
    <w:rsid w:val="00D1651E"/>
    <w:rsid w:val="00D24057"/>
    <w:rsid w:val="00D27AFF"/>
    <w:rsid w:val="00D31D5A"/>
    <w:rsid w:val="00D36705"/>
    <w:rsid w:val="00D45480"/>
    <w:rsid w:val="00D5190A"/>
    <w:rsid w:val="00D52F2A"/>
    <w:rsid w:val="00D57BC6"/>
    <w:rsid w:val="00D61402"/>
    <w:rsid w:val="00D65271"/>
    <w:rsid w:val="00D65402"/>
    <w:rsid w:val="00D70A62"/>
    <w:rsid w:val="00D82B0A"/>
    <w:rsid w:val="00D84B62"/>
    <w:rsid w:val="00D87F48"/>
    <w:rsid w:val="00D92070"/>
    <w:rsid w:val="00DA11A4"/>
    <w:rsid w:val="00DA1D64"/>
    <w:rsid w:val="00DA754A"/>
    <w:rsid w:val="00DB0F94"/>
    <w:rsid w:val="00DB436B"/>
    <w:rsid w:val="00DB7A30"/>
    <w:rsid w:val="00DC186F"/>
    <w:rsid w:val="00DC432C"/>
    <w:rsid w:val="00DC7A45"/>
    <w:rsid w:val="00DD029A"/>
    <w:rsid w:val="00DD14E5"/>
    <w:rsid w:val="00DD3869"/>
    <w:rsid w:val="00DD5469"/>
    <w:rsid w:val="00DD5C9A"/>
    <w:rsid w:val="00DD65FA"/>
    <w:rsid w:val="00DD7969"/>
    <w:rsid w:val="00DE200C"/>
    <w:rsid w:val="00DE36EE"/>
    <w:rsid w:val="00DE7F32"/>
    <w:rsid w:val="00DF29F6"/>
    <w:rsid w:val="00DF5B97"/>
    <w:rsid w:val="00E042D6"/>
    <w:rsid w:val="00E0504C"/>
    <w:rsid w:val="00E05D21"/>
    <w:rsid w:val="00E06B65"/>
    <w:rsid w:val="00E07556"/>
    <w:rsid w:val="00E15722"/>
    <w:rsid w:val="00E23A6C"/>
    <w:rsid w:val="00E25DE9"/>
    <w:rsid w:val="00E31642"/>
    <w:rsid w:val="00E336EC"/>
    <w:rsid w:val="00E34B53"/>
    <w:rsid w:val="00E36A04"/>
    <w:rsid w:val="00E3704C"/>
    <w:rsid w:val="00E4506C"/>
    <w:rsid w:val="00E510E2"/>
    <w:rsid w:val="00E542B9"/>
    <w:rsid w:val="00E551B5"/>
    <w:rsid w:val="00E56D77"/>
    <w:rsid w:val="00E623DE"/>
    <w:rsid w:val="00E65477"/>
    <w:rsid w:val="00E73060"/>
    <w:rsid w:val="00E74958"/>
    <w:rsid w:val="00E761F3"/>
    <w:rsid w:val="00E772D4"/>
    <w:rsid w:val="00E835C7"/>
    <w:rsid w:val="00E877D9"/>
    <w:rsid w:val="00E907D0"/>
    <w:rsid w:val="00E90DF5"/>
    <w:rsid w:val="00E97263"/>
    <w:rsid w:val="00EA0C75"/>
    <w:rsid w:val="00EA1EE9"/>
    <w:rsid w:val="00EA6404"/>
    <w:rsid w:val="00EB01C1"/>
    <w:rsid w:val="00ED0BF7"/>
    <w:rsid w:val="00ED0F2D"/>
    <w:rsid w:val="00ED3BD7"/>
    <w:rsid w:val="00ED6D23"/>
    <w:rsid w:val="00EE0169"/>
    <w:rsid w:val="00EE0CA9"/>
    <w:rsid w:val="00EE0F02"/>
    <w:rsid w:val="00EE2890"/>
    <w:rsid w:val="00EE2AA6"/>
    <w:rsid w:val="00EF1559"/>
    <w:rsid w:val="00F00B96"/>
    <w:rsid w:val="00F11B1E"/>
    <w:rsid w:val="00F13F6E"/>
    <w:rsid w:val="00F14514"/>
    <w:rsid w:val="00F15441"/>
    <w:rsid w:val="00F17921"/>
    <w:rsid w:val="00F201D3"/>
    <w:rsid w:val="00F24CD3"/>
    <w:rsid w:val="00F25942"/>
    <w:rsid w:val="00F30E1E"/>
    <w:rsid w:val="00F32E10"/>
    <w:rsid w:val="00F32E8A"/>
    <w:rsid w:val="00F4077F"/>
    <w:rsid w:val="00F4239F"/>
    <w:rsid w:val="00F42DE7"/>
    <w:rsid w:val="00F459EF"/>
    <w:rsid w:val="00F55D13"/>
    <w:rsid w:val="00F56CDF"/>
    <w:rsid w:val="00F6272A"/>
    <w:rsid w:val="00F65010"/>
    <w:rsid w:val="00F66CDD"/>
    <w:rsid w:val="00F67911"/>
    <w:rsid w:val="00F765D6"/>
    <w:rsid w:val="00F7692E"/>
    <w:rsid w:val="00F81AE9"/>
    <w:rsid w:val="00F83C76"/>
    <w:rsid w:val="00F8463D"/>
    <w:rsid w:val="00F8481A"/>
    <w:rsid w:val="00F8543D"/>
    <w:rsid w:val="00F85E0D"/>
    <w:rsid w:val="00F85F09"/>
    <w:rsid w:val="00F87888"/>
    <w:rsid w:val="00F912E9"/>
    <w:rsid w:val="00F92021"/>
    <w:rsid w:val="00F95FCC"/>
    <w:rsid w:val="00F9743D"/>
    <w:rsid w:val="00FA008E"/>
    <w:rsid w:val="00FA16C8"/>
    <w:rsid w:val="00FA268F"/>
    <w:rsid w:val="00FA3FDF"/>
    <w:rsid w:val="00FA6619"/>
    <w:rsid w:val="00FB2A02"/>
    <w:rsid w:val="00FB597C"/>
    <w:rsid w:val="00FC0808"/>
    <w:rsid w:val="00FC30A0"/>
    <w:rsid w:val="00FC38B9"/>
    <w:rsid w:val="00FC7931"/>
    <w:rsid w:val="00FD0A37"/>
    <w:rsid w:val="00FD3EDA"/>
    <w:rsid w:val="00FD67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70A30A"/>
  <w15:docId w15:val="{82058F60-2631-4F7E-A856-ED0CBDC55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E43E6"/>
    <w:rPr>
      <w:sz w:val="24"/>
      <w:szCs w:val="24"/>
    </w:rPr>
  </w:style>
  <w:style w:type="paragraph" w:styleId="Heading2">
    <w:name w:val="heading 2"/>
    <w:basedOn w:val="Normal"/>
    <w:next w:val="Normal"/>
    <w:link w:val="Heading2Char"/>
    <w:qFormat/>
    <w:locked/>
    <w:rsid w:val="00D45480"/>
    <w:pPr>
      <w:keepNext/>
      <w:widowControl w:val="0"/>
      <w:outlineLvl w:val="1"/>
    </w:pPr>
    <w:rPr>
      <w:rFonts w:ascii="Arial" w:hAnsi="Arial" w:cs="Arial"/>
      <w:b/>
      <w:bCs/>
      <w:sz w:val="22"/>
      <w:szCs w:val="36"/>
    </w:rPr>
  </w:style>
  <w:style w:type="paragraph" w:styleId="Heading3">
    <w:name w:val="heading 3"/>
    <w:basedOn w:val="Normal"/>
    <w:next w:val="Normal"/>
    <w:link w:val="Heading3Char"/>
    <w:qFormat/>
    <w:locked/>
    <w:rsid w:val="00D45480"/>
    <w:pPr>
      <w:keepNext/>
      <w:pBdr>
        <w:top w:val="single" w:sz="4" w:space="1" w:color="auto"/>
        <w:bottom w:val="single" w:sz="4" w:space="1" w:color="auto"/>
      </w:pBdr>
      <w:outlineLvl w:val="2"/>
    </w:pPr>
    <w:rPr>
      <w:rFonts w:ascii="Arial" w:hAnsi="Arial" w:cs="Arial"/>
      <w:bCs/>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6E43E6"/>
    <w:pPr>
      <w:spacing w:line="480" w:lineRule="auto"/>
      <w:ind w:left="720"/>
    </w:pPr>
    <w:rPr>
      <w:sz w:val="22"/>
      <w:szCs w:val="22"/>
    </w:rPr>
  </w:style>
  <w:style w:type="character" w:customStyle="1" w:styleId="BodyTextIndentChar">
    <w:name w:val="Body Text Indent Char"/>
    <w:link w:val="BodyTextIndent"/>
    <w:semiHidden/>
    <w:locked/>
    <w:rsid w:val="00936EA3"/>
    <w:rPr>
      <w:rFonts w:cs="Times New Roman"/>
      <w:sz w:val="24"/>
      <w:szCs w:val="24"/>
    </w:rPr>
  </w:style>
  <w:style w:type="paragraph" w:styleId="Footer">
    <w:name w:val="footer"/>
    <w:basedOn w:val="Normal"/>
    <w:link w:val="FooterChar"/>
    <w:uiPriority w:val="99"/>
    <w:rsid w:val="0083459A"/>
    <w:pPr>
      <w:tabs>
        <w:tab w:val="center" w:pos="4320"/>
        <w:tab w:val="right" w:pos="8640"/>
      </w:tabs>
    </w:pPr>
  </w:style>
  <w:style w:type="character" w:customStyle="1" w:styleId="FooterChar">
    <w:name w:val="Footer Char"/>
    <w:link w:val="Footer"/>
    <w:uiPriority w:val="99"/>
    <w:locked/>
    <w:rsid w:val="00936EA3"/>
    <w:rPr>
      <w:rFonts w:cs="Times New Roman"/>
      <w:sz w:val="24"/>
      <w:szCs w:val="24"/>
    </w:rPr>
  </w:style>
  <w:style w:type="character" w:styleId="PageNumber">
    <w:name w:val="page number"/>
    <w:rsid w:val="0083459A"/>
    <w:rPr>
      <w:rFonts w:cs="Times New Roman"/>
    </w:rPr>
  </w:style>
  <w:style w:type="paragraph" w:styleId="Header">
    <w:name w:val="header"/>
    <w:basedOn w:val="Normal"/>
    <w:link w:val="HeaderChar"/>
    <w:uiPriority w:val="99"/>
    <w:rsid w:val="0083459A"/>
    <w:pPr>
      <w:tabs>
        <w:tab w:val="center" w:pos="4320"/>
        <w:tab w:val="right" w:pos="8640"/>
      </w:tabs>
    </w:pPr>
  </w:style>
  <w:style w:type="character" w:customStyle="1" w:styleId="HeaderChar">
    <w:name w:val="Header Char"/>
    <w:link w:val="Header"/>
    <w:uiPriority w:val="99"/>
    <w:locked/>
    <w:rsid w:val="00936EA3"/>
    <w:rPr>
      <w:rFonts w:cs="Times New Roman"/>
      <w:sz w:val="24"/>
      <w:szCs w:val="24"/>
    </w:rPr>
  </w:style>
  <w:style w:type="table" w:styleId="TableGrid">
    <w:name w:val="Table Grid"/>
    <w:basedOn w:val="TableNormal"/>
    <w:rsid w:val="00744A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1264FC"/>
    <w:rPr>
      <w:rFonts w:ascii="Tahoma" w:hAnsi="Tahoma" w:cs="Tahoma"/>
      <w:sz w:val="16"/>
      <w:szCs w:val="16"/>
    </w:rPr>
  </w:style>
  <w:style w:type="character" w:customStyle="1" w:styleId="BalloonTextChar">
    <w:name w:val="Balloon Text Char"/>
    <w:link w:val="BalloonText"/>
    <w:semiHidden/>
    <w:locked/>
    <w:rsid w:val="00936EA3"/>
    <w:rPr>
      <w:rFonts w:cs="Times New Roman"/>
      <w:sz w:val="2"/>
    </w:rPr>
  </w:style>
  <w:style w:type="character" w:styleId="CommentReference">
    <w:name w:val="annotation reference"/>
    <w:uiPriority w:val="99"/>
    <w:semiHidden/>
    <w:rsid w:val="00260C7C"/>
    <w:rPr>
      <w:rFonts w:cs="Times New Roman"/>
      <w:sz w:val="16"/>
      <w:szCs w:val="16"/>
    </w:rPr>
  </w:style>
  <w:style w:type="paragraph" w:styleId="CommentText">
    <w:name w:val="annotation text"/>
    <w:basedOn w:val="Normal"/>
    <w:link w:val="CommentTextChar"/>
    <w:uiPriority w:val="99"/>
    <w:semiHidden/>
    <w:rsid w:val="00260C7C"/>
    <w:rPr>
      <w:sz w:val="20"/>
      <w:szCs w:val="20"/>
    </w:rPr>
  </w:style>
  <w:style w:type="character" w:customStyle="1" w:styleId="CommentTextChar">
    <w:name w:val="Comment Text Char"/>
    <w:link w:val="CommentText"/>
    <w:uiPriority w:val="99"/>
    <w:locked/>
    <w:rsid w:val="00260C7C"/>
    <w:rPr>
      <w:rFonts w:cs="Times New Roman"/>
    </w:rPr>
  </w:style>
  <w:style w:type="paragraph" w:styleId="CommentSubject">
    <w:name w:val="annotation subject"/>
    <w:basedOn w:val="CommentText"/>
    <w:next w:val="CommentText"/>
    <w:link w:val="CommentSubjectChar"/>
    <w:semiHidden/>
    <w:rsid w:val="00260C7C"/>
    <w:rPr>
      <w:b/>
      <w:bCs/>
    </w:rPr>
  </w:style>
  <w:style w:type="character" w:customStyle="1" w:styleId="CommentSubjectChar">
    <w:name w:val="Comment Subject Char"/>
    <w:link w:val="CommentSubject"/>
    <w:locked/>
    <w:rsid w:val="00260C7C"/>
    <w:rPr>
      <w:rFonts w:cs="Times New Roman"/>
      <w:b/>
      <w:bCs/>
    </w:rPr>
  </w:style>
  <w:style w:type="paragraph" w:styleId="ListParagraph">
    <w:name w:val="List Paragraph"/>
    <w:basedOn w:val="Normal"/>
    <w:uiPriority w:val="34"/>
    <w:qFormat/>
    <w:rsid w:val="00B71C76"/>
    <w:pPr>
      <w:ind w:left="720"/>
      <w:contextualSpacing/>
    </w:pPr>
  </w:style>
  <w:style w:type="character" w:styleId="Hyperlink">
    <w:name w:val="Hyperlink"/>
    <w:basedOn w:val="DefaultParagraphFont"/>
    <w:uiPriority w:val="99"/>
    <w:unhideWhenUsed/>
    <w:rsid w:val="009D62E8"/>
    <w:rPr>
      <w:color w:val="0000FF"/>
      <w:u w:val="single"/>
    </w:rPr>
  </w:style>
  <w:style w:type="character" w:customStyle="1" w:styleId="Heading2Char">
    <w:name w:val="Heading 2 Char"/>
    <w:basedOn w:val="DefaultParagraphFont"/>
    <w:link w:val="Heading2"/>
    <w:rsid w:val="00D45480"/>
    <w:rPr>
      <w:rFonts w:ascii="Arial" w:hAnsi="Arial" w:cs="Arial"/>
      <w:b/>
      <w:bCs/>
      <w:sz w:val="22"/>
      <w:szCs w:val="36"/>
    </w:rPr>
  </w:style>
  <w:style w:type="character" w:customStyle="1" w:styleId="Heading3Char">
    <w:name w:val="Heading 3 Char"/>
    <w:basedOn w:val="DefaultParagraphFont"/>
    <w:link w:val="Heading3"/>
    <w:rsid w:val="00D45480"/>
    <w:rPr>
      <w:rFonts w:ascii="Arial" w:hAnsi="Arial" w:cs="Arial"/>
      <w:bCs/>
      <w:i/>
      <w:iCs/>
      <w:sz w:val="22"/>
      <w:szCs w:val="22"/>
    </w:rPr>
  </w:style>
  <w:style w:type="paragraph" w:customStyle="1" w:styleId="heading20">
    <w:name w:val="heading2"/>
    <w:basedOn w:val="Normal"/>
    <w:rsid w:val="00D45480"/>
  </w:style>
  <w:style w:type="paragraph" w:styleId="NormalWeb">
    <w:name w:val="Normal (Web)"/>
    <w:basedOn w:val="Normal"/>
    <w:uiPriority w:val="99"/>
    <w:unhideWhenUsed/>
    <w:rsid w:val="009B5A12"/>
    <w:pPr>
      <w:spacing w:before="100" w:beforeAutospacing="1" w:after="100" w:afterAutospacing="1"/>
    </w:pPr>
  </w:style>
  <w:style w:type="character" w:styleId="Strong">
    <w:name w:val="Strong"/>
    <w:basedOn w:val="DefaultParagraphFont"/>
    <w:uiPriority w:val="22"/>
    <w:qFormat/>
    <w:locked/>
    <w:rsid w:val="009B5A12"/>
    <w:rPr>
      <w:b/>
      <w:bCs/>
    </w:rPr>
  </w:style>
  <w:style w:type="character" w:customStyle="1" w:styleId="UnresolvedMention1">
    <w:name w:val="Unresolved Mention1"/>
    <w:basedOn w:val="DefaultParagraphFont"/>
    <w:rsid w:val="00DA1D64"/>
    <w:rPr>
      <w:color w:val="605E5C"/>
      <w:shd w:val="clear" w:color="auto" w:fill="E1DFDD"/>
    </w:rPr>
  </w:style>
  <w:style w:type="character" w:customStyle="1" w:styleId="UnresolvedMention2">
    <w:name w:val="Unresolved Mention2"/>
    <w:basedOn w:val="DefaultParagraphFont"/>
    <w:uiPriority w:val="99"/>
    <w:semiHidden/>
    <w:unhideWhenUsed/>
    <w:rsid w:val="00DB0F94"/>
    <w:rPr>
      <w:color w:val="605E5C"/>
      <w:shd w:val="clear" w:color="auto" w:fill="E1DFDD"/>
    </w:rPr>
  </w:style>
  <w:style w:type="character" w:styleId="PlaceholderText">
    <w:name w:val="Placeholder Text"/>
    <w:basedOn w:val="DefaultParagraphFont"/>
    <w:uiPriority w:val="99"/>
    <w:semiHidden/>
    <w:rsid w:val="00A5127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sChild>
    </w:div>
    <w:div w:id="4">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 w:id="6">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
      </w:divsChild>
    </w:div>
    <w:div w:id="190343385">
      <w:bodyDiv w:val="1"/>
      <w:marLeft w:val="0"/>
      <w:marRight w:val="0"/>
      <w:marTop w:val="0"/>
      <w:marBottom w:val="0"/>
      <w:divBdr>
        <w:top w:val="none" w:sz="0" w:space="0" w:color="auto"/>
        <w:left w:val="none" w:sz="0" w:space="0" w:color="auto"/>
        <w:bottom w:val="none" w:sz="0" w:space="0" w:color="auto"/>
        <w:right w:val="none" w:sz="0" w:space="0" w:color="auto"/>
      </w:divBdr>
      <w:divsChild>
        <w:div w:id="1044791437">
          <w:marLeft w:val="0"/>
          <w:marRight w:val="0"/>
          <w:marTop w:val="0"/>
          <w:marBottom w:val="0"/>
          <w:divBdr>
            <w:top w:val="none" w:sz="0" w:space="0" w:color="auto"/>
            <w:left w:val="none" w:sz="0" w:space="0" w:color="auto"/>
            <w:bottom w:val="none" w:sz="0" w:space="0" w:color="auto"/>
            <w:right w:val="none" w:sz="0" w:space="0" w:color="auto"/>
          </w:divBdr>
        </w:div>
      </w:divsChild>
    </w:div>
    <w:div w:id="1000501101">
      <w:bodyDiv w:val="1"/>
      <w:marLeft w:val="0"/>
      <w:marRight w:val="0"/>
      <w:marTop w:val="0"/>
      <w:marBottom w:val="0"/>
      <w:divBdr>
        <w:top w:val="none" w:sz="0" w:space="0" w:color="auto"/>
        <w:left w:val="none" w:sz="0" w:space="0" w:color="auto"/>
        <w:bottom w:val="none" w:sz="0" w:space="0" w:color="auto"/>
        <w:right w:val="none" w:sz="0" w:space="0" w:color="auto"/>
      </w:divBdr>
    </w:div>
    <w:div w:id="1489976392">
      <w:bodyDiv w:val="1"/>
      <w:marLeft w:val="0"/>
      <w:marRight w:val="0"/>
      <w:marTop w:val="0"/>
      <w:marBottom w:val="0"/>
      <w:divBdr>
        <w:top w:val="none" w:sz="0" w:space="0" w:color="auto"/>
        <w:left w:val="none" w:sz="0" w:space="0" w:color="auto"/>
        <w:bottom w:val="none" w:sz="0" w:space="0" w:color="auto"/>
        <w:right w:val="none" w:sz="0" w:space="0" w:color="auto"/>
      </w:divBdr>
    </w:div>
    <w:div w:id="1549487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cbi.nlm.nih.gov/books/NBK53595/"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sherry_mentor@urmc.rochester.edu" TargetMode="External"/><Relationship Id="rId4" Type="http://schemas.openxmlformats.org/officeDocument/2006/relationships/settings" Target="settings.xml"/><Relationship Id="rId9" Type="http://schemas.openxmlformats.org/officeDocument/2006/relationships/hyperlink" Target="https://publicaccess.nih.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1F0EAE-1425-424D-99CC-7F7F65AD82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815</Words>
  <Characters>4651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2013 Clinical &amp; Scientific Research Grants: LOI Form</vt:lpstr>
    </vt:vector>
  </TitlesOfParts>
  <Company>RAMS</Company>
  <LinksUpToDate>false</LinksUpToDate>
  <CharactersWithSpaces>5456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 Clinical &amp; Scientific Research Grants: LOI Form</dc:title>
  <dc:creator>Joy Guihama</dc:creator>
  <cp:keywords>Neilsen;Research;LOI</cp:keywords>
  <cp:lastModifiedBy>Mentor, Sherry</cp:lastModifiedBy>
  <cp:revision>4</cp:revision>
  <cp:lastPrinted>2017-03-03T00:43:00Z</cp:lastPrinted>
  <dcterms:created xsi:type="dcterms:W3CDTF">2021-12-17T17:01:00Z</dcterms:created>
  <dcterms:modified xsi:type="dcterms:W3CDTF">2021-12-17T17:06:00Z</dcterms:modified>
</cp:coreProperties>
</file>