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98" w:rsidRDefault="005C4D98" w:rsidP="00ED005D">
      <w:pPr>
        <w:rPr>
          <w:noProof/>
        </w:rPr>
      </w:pPr>
    </w:p>
    <w:p w:rsidR="00766222" w:rsidRDefault="00B67869" w:rsidP="00ED005D">
      <w:pPr>
        <w:rPr>
          <w:rFonts w:ascii="Times New Roman" w:hAnsi="Times New Roman"/>
          <w:b/>
          <w:szCs w:val="24"/>
          <w:u w:val="single"/>
        </w:rPr>
      </w:pPr>
      <w:r>
        <w:rPr>
          <w:noProof/>
        </w:rPr>
        <w:drawing>
          <wp:inline distT="0" distB="0" distL="0" distR="0">
            <wp:extent cx="3092295" cy="636104"/>
            <wp:effectExtent l="0" t="0" r="0" b="0"/>
            <wp:docPr id="1" name="Picture 1" descr="http://sites1.mc.rochester.edu/media/642943/URM_EIOH_H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ites1.mc.rochester.edu/media/642943/URM_EIOH_H_4C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102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9A3">
        <w:rPr>
          <w:rFonts w:ascii="Times New Roman" w:hAnsi="Times New Roman"/>
          <w:b/>
          <w:szCs w:val="24"/>
          <w:u w:val="single"/>
        </w:rPr>
        <w:t xml:space="preserve"> </w:t>
      </w:r>
    </w:p>
    <w:p w:rsidR="005C4D98" w:rsidRDefault="005C4D98" w:rsidP="00ED005D">
      <w:pPr>
        <w:rPr>
          <w:rFonts w:ascii="Times New Roman" w:hAnsi="Times New Roman"/>
          <w:b/>
          <w:szCs w:val="24"/>
          <w:u w:val="single"/>
        </w:rPr>
      </w:pPr>
    </w:p>
    <w:p w:rsidR="00E813BC" w:rsidRPr="00B67869" w:rsidRDefault="00E813BC" w:rsidP="002B3CD3">
      <w:pPr>
        <w:jc w:val="right"/>
        <w:rPr>
          <w:rFonts w:ascii="Times New Roman" w:hAnsi="Times New Roman"/>
          <w:b/>
          <w:sz w:val="22"/>
          <w:szCs w:val="22"/>
          <w:u w:val="single"/>
        </w:rPr>
      </w:pPr>
      <w:r w:rsidRPr="00B67869">
        <w:rPr>
          <w:rFonts w:ascii="Times New Roman" w:hAnsi="Times New Roman"/>
          <w:b/>
          <w:sz w:val="22"/>
          <w:szCs w:val="22"/>
          <w:u w:val="single"/>
        </w:rPr>
        <w:t>Mast</w:t>
      </w:r>
      <w:r w:rsidR="00420A88">
        <w:rPr>
          <w:rFonts w:ascii="Times New Roman" w:hAnsi="Times New Roman"/>
          <w:b/>
          <w:sz w:val="22"/>
          <w:szCs w:val="22"/>
          <w:u w:val="single"/>
        </w:rPr>
        <w:t xml:space="preserve">er’s Degree in Dental Science: </w:t>
      </w:r>
      <w:r w:rsidR="006907D4" w:rsidRPr="00B67869">
        <w:rPr>
          <w:rFonts w:ascii="Times New Roman" w:hAnsi="Times New Roman"/>
          <w:b/>
          <w:sz w:val="22"/>
          <w:szCs w:val="22"/>
          <w:u w:val="single"/>
        </w:rPr>
        <w:t xml:space="preserve">Clinical </w:t>
      </w:r>
      <w:r w:rsidR="00420A88">
        <w:rPr>
          <w:rFonts w:ascii="Times New Roman" w:hAnsi="Times New Roman"/>
          <w:b/>
          <w:sz w:val="22"/>
          <w:szCs w:val="22"/>
          <w:u w:val="single"/>
        </w:rPr>
        <w:t xml:space="preserve">and Translational </w:t>
      </w:r>
      <w:r w:rsidR="006907D4" w:rsidRPr="00B67869">
        <w:rPr>
          <w:rFonts w:ascii="Times New Roman" w:hAnsi="Times New Roman"/>
          <w:b/>
          <w:sz w:val="22"/>
          <w:szCs w:val="22"/>
          <w:u w:val="single"/>
        </w:rPr>
        <w:t>Dental</w:t>
      </w:r>
      <w:r w:rsidRPr="00B67869">
        <w:rPr>
          <w:rFonts w:ascii="Times New Roman" w:hAnsi="Times New Roman"/>
          <w:b/>
          <w:sz w:val="22"/>
          <w:szCs w:val="22"/>
          <w:u w:val="single"/>
        </w:rPr>
        <w:t xml:space="preserve"> Science</w:t>
      </w:r>
      <w:r w:rsidR="00F03A3F">
        <w:rPr>
          <w:rFonts w:ascii="Times New Roman" w:hAnsi="Times New Roman"/>
          <w:b/>
          <w:sz w:val="22"/>
          <w:szCs w:val="22"/>
          <w:u w:val="single"/>
        </w:rPr>
        <w:t xml:space="preserve"> Concentration</w:t>
      </w:r>
    </w:p>
    <w:p w:rsidR="00D137E4" w:rsidRDefault="00D137E4" w:rsidP="00E813BC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5A1157" w:rsidRPr="00B67869" w:rsidRDefault="005A1157" w:rsidP="00E813BC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bookmarkStart w:id="0" w:name="_GoBack"/>
      <w:bookmarkEnd w:id="0"/>
    </w:p>
    <w:p w:rsidR="00E813BC" w:rsidRPr="00B67869" w:rsidRDefault="00E813BC" w:rsidP="00E813BC">
      <w:pPr>
        <w:rPr>
          <w:rFonts w:ascii="Times New Roman" w:hAnsi="Times New Roman"/>
          <w:sz w:val="22"/>
          <w:szCs w:val="22"/>
        </w:rPr>
      </w:pPr>
      <w:r w:rsidRPr="00B67869">
        <w:rPr>
          <w:rFonts w:ascii="Times New Roman" w:hAnsi="Times New Roman"/>
          <w:sz w:val="22"/>
          <w:szCs w:val="22"/>
        </w:rPr>
        <w:t>Core C</w:t>
      </w:r>
      <w:r w:rsidR="006E6DB9" w:rsidRPr="00B67869">
        <w:rPr>
          <w:rFonts w:ascii="Times New Roman" w:hAnsi="Times New Roman"/>
          <w:sz w:val="22"/>
          <w:szCs w:val="22"/>
        </w:rPr>
        <w:t>ourses</w:t>
      </w:r>
      <w:r w:rsidR="001F1F42" w:rsidRPr="00B67869">
        <w:rPr>
          <w:rFonts w:ascii="Times New Roman" w:hAnsi="Times New Roman"/>
          <w:sz w:val="22"/>
          <w:szCs w:val="22"/>
        </w:rPr>
        <w:t xml:space="preserve"> </w:t>
      </w:r>
      <w:r w:rsidR="002569A3">
        <w:rPr>
          <w:rFonts w:ascii="Times New Roman" w:hAnsi="Times New Roman"/>
          <w:sz w:val="22"/>
          <w:szCs w:val="22"/>
        </w:rPr>
        <w:t>–</w:t>
      </w:r>
      <w:r w:rsidRPr="00B67869">
        <w:rPr>
          <w:rFonts w:ascii="Times New Roman" w:hAnsi="Times New Roman"/>
          <w:sz w:val="22"/>
          <w:szCs w:val="22"/>
        </w:rPr>
        <w:t xml:space="preserve"> </w:t>
      </w:r>
      <w:r w:rsidR="004C7806">
        <w:rPr>
          <w:rFonts w:ascii="Times New Roman" w:hAnsi="Times New Roman"/>
          <w:sz w:val="22"/>
          <w:szCs w:val="22"/>
        </w:rPr>
        <w:t>12</w:t>
      </w:r>
      <w:r w:rsidR="002569A3">
        <w:rPr>
          <w:rFonts w:ascii="Times New Roman" w:hAnsi="Times New Roman"/>
          <w:sz w:val="22"/>
          <w:szCs w:val="22"/>
        </w:rPr>
        <w:t xml:space="preserve"> </w:t>
      </w:r>
      <w:r w:rsidRPr="00B67869">
        <w:rPr>
          <w:rFonts w:ascii="Times New Roman" w:hAnsi="Times New Roman"/>
          <w:sz w:val="22"/>
          <w:szCs w:val="22"/>
        </w:rPr>
        <w:t>credits</w:t>
      </w: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2268"/>
        <w:gridCol w:w="5220"/>
        <w:gridCol w:w="2520"/>
      </w:tblGrid>
      <w:tr w:rsidR="00E813BC" w:rsidRPr="00B67869" w:rsidTr="00EB3912">
        <w:tc>
          <w:tcPr>
            <w:tcW w:w="2268" w:type="dxa"/>
          </w:tcPr>
          <w:p w:rsidR="00E813BC" w:rsidRPr="00B67869" w:rsidRDefault="00E813BC" w:rsidP="009E1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COURSE #</w:t>
            </w:r>
          </w:p>
        </w:tc>
        <w:tc>
          <w:tcPr>
            <w:tcW w:w="5220" w:type="dxa"/>
          </w:tcPr>
          <w:p w:rsidR="00E813BC" w:rsidRPr="00B67869" w:rsidRDefault="00E813BC" w:rsidP="009E1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COURSE TITLE</w:t>
            </w:r>
          </w:p>
        </w:tc>
        <w:tc>
          <w:tcPr>
            <w:tcW w:w="2520" w:type="dxa"/>
          </w:tcPr>
          <w:p w:rsidR="00E813BC" w:rsidRPr="00B67869" w:rsidRDefault="00E813BC" w:rsidP="009E1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COURSE CREDITS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E813BC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BST 463</w:t>
            </w:r>
          </w:p>
        </w:tc>
        <w:tc>
          <w:tcPr>
            <w:tcW w:w="5220" w:type="dxa"/>
          </w:tcPr>
          <w:p w:rsidR="00E813BC" w:rsidRPr="00B67869" w:rsidRDefault="00E813BC" w:rsidP="009E1E66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Introduction to Biostatistics</w:t>
            </w:r>
          </w:p>
        </w:tc>
        <w:tc>
          <w:tcPr>
            <w:tcW w:w="2520" w:type="dxa"/>
          </w:tcPr>
          <w:p w:rsidR="00E813BC" w:rsidRPr="00B67869" w:rsidRDefault="00B156FB" w:rsidP="009E1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E813BC" w:rsidRPr="00B6786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E813BC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BST 465</w:t>
            </w:r>
          </w:p>
        </w:tc>
        <w:tc>
          <w:tcPr>
            <w:tcW w:w="5220" w:type="dxa"/>
          </w:tcPr>
          <w:p w:rsidR="00E813BC" w:rsidRPr="00B67869" w:rsidRDefault="00E813BC" w:rsidP="009E1E66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Design of Clinical Trials</w:t>
            </w:r>
          </w:p>
        </w:tc>
        <w:tc>
          <w:tcPr>
            <w:tcW w:w="2520" w:type="dxa"/>
          </w:tcPr>
          <w:p w:rsidR="00E813BC" w:rsidRPr="00B67869" w:rsidRDefault="00B156FB" w:rsidP="009E1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E813BC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IND</w:t>
            </w:r>
            <w:r w:rsidR="00A8062D" w:rsidRPr="00B67869">
              <w:rPr>
                <w:rFonts w:ascii="Times New Roman" w:hAnsi="Times New Roman"/>
                <w:sz w:val="22"/>
                <w:szCs w:val="22"/>
              </w:rPr>
              <w:t xml:space="preserve"> 501</w:t>
            </w:r>
          </w:p>
        </w:tc>
        <w:tc>
          <w:tcPr>
            <w:tcW w:w="5220" w:type="dxa"/>
          </w:tcPr>
          <w:p w:rsidR="00E813BC" w:rsidRPr="00B67869" w:rsidRDefault="00E813BC" w:rsidP="00A8062D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Ethics </w:t>
            </w:r>
            <w:r w:rsidR="00A8062D" w:rsidRPr="00B67869">
              <w:rPr>
                <w:rFonts w:ascii="Times New Roman" w:hAnsi="Times New Roman"/>
                <w:sz w:val="22"/>
                <w:szCs w:val="22"/>
              </w:rPr>
              <w:t>and</w:t>
            </w:r>
            <w:r w:rsidRPr="00B67869">
              <w:rPr>
                <w:rFonts w:ascii="Times New Roman" w:hAnsi="Times New Roman"/>
                <w:sz w:val="22"/>
                <w:szCs w:val="22"/>
              </w:rPr>
              <w:t xml:space="preserve"> P</w:t>
            </w:r>
            <w:r w:rsidR="00A8062D" w:rsidRPr="00B67869">
              <w:rPr>
                <w:rFonts w:ascii="Times New Roman" w:hAnsi="Times New Roman"/>
                <w:sz w:val="22"/>
                <w:szCs w:val="22"/>
              </w:rPr>
              <w:t>rofessional Integrity in Research</w:t>
            </w:r>
          </w:p>
        </w:tc>
        <w:tc>
          <w:tcPr>
            <w:tcW w:w="2520" w:type="dxa"/>
          </w:tcPr>
          <w:p w:rsidR="00E813BC" w:rsidRPr="00B67869" w:rsidRDefault="00F55AB2" w:rsidP="009E1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E813BC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ORB 556</w:t>
            </w:r>
          </w:p>
        </w:tc>
        <w:tc>
          <w:tcPr>
            <w:tcW w:w="5220" w:type="dxa"/>
          </w:tcPr>
          <w:p w:rsidR="00E813BC" w:rsidRPr="00B67869" w:rsidRDefault="00E813BC" w:rsidP="009E1E66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Biology of the Periodontium</w:t>
            </w:r>
          </w:p>
        </w:tc>
        <w:tc>
          <w:tcPr>
            <w:tcW w:w="2520" w:type="dxa"/>
          </w:tcPr>
          <w:p w:rsidR="00E813BC" w:rsidRPr="00B67869" w:rsidRDefault="00E813BC" w:rsidP="009E1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E813BC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ORB 580</w:t>
            </w:r>
          </w:p>
        </w:tc>
        <w:tc>
          <w:tcPr>
            <w:tcW w:w="5220" w:type="dxa"/>
          </w:tcPr>
          <w:p w:rsidR="00E813BC" w:rsidRPr="00B67869" w:rsidRDefault="00E813BC" w:rsidP="009E1E66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Fundamentals of Dental Caries</w:t>
            </w:r>
          </w:p>
        </w:tc>
        <w:tc>
          <w:tcPr>
            <w:tcW w:w="2520" w:type="dxa"/>
          </w:tcPr>
          <w:p w:rsidR="00E813BC" w:rsidRPr="00B67869" w:rsidRDefault="00E813BC" w:rsidP="009E1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1E6D36" w:rsidP="001E6D3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*</w:t>
            </w:r>
            <w:r w:rsidR="00027A99" w:rsidRPr="00B67869">
              <w:rPr>
                <w:rFonts w:ascii="Times New Roman" w:hAnsi="Times New Roman"/>
                <w:sz w:val="22"/>
                <w:szCs w:val="22"/>
              </w:rPr>
              <w:t>ORB 501</w:t>
            </w:r>
          </w:p>
        </w:tc>
        <w:tc>
          <w:tcPr>
            <w:tcW w:w="5220" w:type="dxa"/>
          </w:tcPr>
          <w:p w:rsidR="00E813BC" w:rsidRPr="00B67869" w:rsidRDefault="00E813BC" w:rsidP="009E1E66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Dental Research Seminar</w:t>
            </w:r>
          </w:p>
        </w:tc>
        <w:tc>
          <w:tcPr>
            <w:tcW w:w="2520" w:type="dxa"/>
          </w:tcPr>
          <w:p w:rsidR="00E813BC" w:rsidRPr="00B67869" w:rsidRDefault="00027A99" w:rsidP="009E1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94DD7" w:rsidRPr="00B67869" w:rsidTr="00EB3912">
        <w:tc>
          <w:tcPr>
            <w:tcW w:w="2268" w:type="dxa"/>
          </w:tcPr>
          <w:p w:rsidR="00594DD7" w:rsidRPr="00B67869" w:rsidRDefault="00594DD7" w:rsidP="002931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ORB 501</w:t>
            </w:r>
          </w:p>
        </w:tc>
        <w:tc>
          <w:tcPr>
            <w:tcW w:w="5220" w:type="dxa"/>
          </w:tcPr>
          <w:p w:rsidR="00594DD7" w:rsidRPr="00B67869" w:rsidRDefault="00594DD7" w:rsidP="0029310D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Dental Research Seminar</w:t>
            </w:r>
          </w:p>
        </w:tc>
        <w:tc>
          <w:tcPr>
            <w:tcW w:w="2520" w:type="dxa"/>
          </w:tcPr>
          <w:p w:rsidR="00594DD7" w:rsidRPr="00B67869" w:rsidRDefault="00594DD7" w:rsidP="002931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94DD7" w:rsidRPr="00B67869" w:rsidTr="00EB3912">
        <w:tc>
          <w:tcPr>
            <w:tcW w:w="2268" w:type="dxa"/>
          </w:tcPr>
          <w:p w:rsidR="00594DD7" w:rsidRPr="00B67869" w:rsidRDefault="00594DD7" w:rsidP="002931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ORB 501</w:t>
            </w:r>
          </w:p>
        </w:tc>
        <w:tc>
          <w:tcPr>
            <w:tcW w:w="5220" w:type="dxa"/>
          </w:tcPr>
          <w:p w:rsidR="00594DD7" w:rsidRPr="00B67869" w:rsidRDefault="00594DD7" w:rsidP="0029310D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Dental Research Seminar</w:t>
            </w:r>
          </w:p>
        </w:tc>
        <w:tc>
          <w:tcPr>
            <w:tcW w:w="2520" w:type="dxa"/>
          </w:tcPr>
          <w:p w:rsidR="00594DD7" w:rsidRPr="00B67869" w:rsidRDefault="00594DD7" w:rsidP="002931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94DD7" w:rsidRPr="00B67869" w:rsidTr="00EB3912">
        <w:tc>
          <w:tcPr>
            <w:tcW w:w="2268" w:type="dxa"/>
          </w:tcPr>
          <w:p w:rsidR="00594DD7" w:rsidRPr="00B67869" w:rsidRDefault="00594DD7" w:rsidP="002931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ORB 501</w:t>
            </w:r>
          </w:p>
        </w:tc>
        <w:tc>
          <w:tcPr>
            <w:tcW w:w="5220" w:type="dxa"/>
          </w:tcPr>
          <w:p w:rsidR="00594DD7" w:rsidRPr="00B67869" w:rsidRDefault="00594DD7" w:rsidP="0029310D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Dental Research Seminar</w:t>
            </w:r>
          </w:p>
        </w:tc>
        <w:tc>
          <w:tcPr>
            <w:tcW w:w="2520" w:type="dxa"/>
          </w:tcPr>
          <w:p w:rsidR="00594DD7" w:rsidRPr="00B67869" w:rsidRDefault="00594DD7" w:rsidP="002931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D137E4" w:rsidRPr="00B67869" w:rsidRDefault="00D137E4" w:rsidP="00E813BC">
      <w:pPr>
        <w:rPr>
          <w:rFonts w:ascii="Times New Roman" w:hAnsi="Times New Roman"/>
          <w:sz w:val="22"/>
          <w:szCs w:val="22"/>
        </w:rPr>
      </w:pPr>
    </w:p>
    <w:p w:rsidR="00E813BC" w:rsidRPr="00B67869" w:rsidRDefault="00742B5B" w:rsidP="00E813BC">
      <w:pPr>
        <w:rPr>
          <w:rFonts w:ascii="Times New Roman" w:hAnsi="Times New Roman"/>
          <w:sz w:val="22"/>
          <w:szCs w:val="22"/>
        </w:rPr>
      </w:pPr>
      <w:r w:rsidRPr="00B67869">
        <w:rPr>
          <w:rFonts w:ascii="Times New Roman" w:hAnsi="Times New Roman"/>
          <w:sz w:val="22"/>
          <w:szCs w:val="22"/>
        </w:rPr>
        <w:t xml:space="preserve">Required Research </w:t>
      </w: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2268"/>
        <w:gridCol w:w="5220"/>
        <w:gridCol w:w="2520"/>
      </w:tblGrid>
      <w:tr w:rsidR="00E813BC" w:rsidRPr="00B67869" w:rsidTr="00EB3912">
        <w:tc>
          <w:tcPr>
            <w:tcW w:w="2268" w:type="dxa"/>
          </w:tcPr>
          <w:p w:rsidR="00E813BC" w:rsidRPr="00B67869" w:rsidRDefault="00E813BC" w:rsidP="009E1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COURSE #</w:t>
            </w:r>
          </w:p>
        </w:tc>
        <w:tc>
          <w:tcPr>
            <w:tcW w:w="5220" w:type="dxa"/>
          </w:tcPr>
          <w:p w:rsidR="00E813BC" w:rsidRPr="00B67869" w:rsidRDefault="00E813BC" w:rsidP="009E1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COURSE TITLE</w:t>
            </w:r>
          </w:p>
        </w:tc>
        <w:tc>
          <w:tcPr>
            <w:tcW w:w="2520" w:type="dxa"/>
          </w:tcPr>
          <w:p w:rsidR="00E813BC" w:rsidRPr="00B67869" w:rsidRDefault="00E813BC" w:rsidP="00406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COURSE CREDITS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E813BC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ORB 495</w:t>
            </w:r>
          </w:p>
        </w:tc>
        <w:tc>
          <w:tcPr>
            <w:tcW w:w="5220" w:type="dxa"/>
          </w:tcPr>
          <w:p w:rsidR="00E813BC" w:rsidRPr="00B67869" w:rsidRDefault="00E813BC" w:rsidP="009E1E66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Master’s Research</w:t>
            </w:r>
          </w:p>
        </w:tc>
        <w:tc>
          <w:tcPr>
            <w:tcW w:w="2520" w:type="dxa"/>
          </w:tcPr>
          <w:p w:rsidR="00E813BC" w:rsidRPr="00B67869" w:rsidRDefault="004F3E0E" w:rsidP="009E1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10-</w:t>
            </w:r>
            <w:r w:rsidR="00E813BC" w:rsidRPr="00B6786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</w:tbl>
    <w:p w:rsidR="00E813BC" w:rsidRPr="00B67869" w:rsidRDefault="00E813BC" w:rsidP="00E813BC">
      <w:pPr>
        <w:rPr>
          <w:rFonts w:ascii="Times New Roman" w:hAnsi="Times New Roman"/>
          <w:sz w:val="22"/>
          <w:szCs w:val="22"/>
        </w:rPr>
      </w:pPr>
    </w:p>
    <w:p w:rsidR="00E813BC" w:rsidRPr="00B67869" w:rsidRDefault="00E72EFC" w:rsidP="00E813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565FA7" w:rsidRPr="00B67869">
        <w:rPr>
          <w:rFonts w:ascii="Times New Roman" w:hAnsi="Times New Roman"/>
          <w:sz w:val="22"/>
          <w:szCs w:val="22"/>
        </w:rPr>
        <w:t>*</w:t>
      </w:r>
      <w:r w:rsidR="00E813BC" w:rsidRPr="00B67869">
        <w:rPr>
          <w:rFonts w:ascii="Times New Roman" w:hAnsi="Times New Roman"/>
          <w:sz w:val="22"/>
          <w:szCs w:val="22"/>
        </w:rPr>
        <w:t>Elective C</w:t>
      </w:r>
      <w:r w:rsidR="00C87D4A" w:rsidRPr="00B67869">
        <w:rPr>
          <w:rFonts w:ascii="Times New Roman" w:hAnsi="Times New Roman"/>
          <w:sz w:val="22"/>
          <w:szCs w:val="22"/>
        </w:rPr>
        <w:t>ourses</w:t>
      </w:r>
      <w:r w:rsidR="00E813BC" w:rsidRPr="00B67869">
        <w:rPr>
          <w:rFonts w:ascii="Times New Roman" w:hAnsi="Times New Roman"/>
          <w:sz w:val="22"/>
          <w:szCs w:val="22"/>
        </w:rPr>
        <w:t xml:space="preserve"> </w:t>
      </w:r>
      <w:r w:rsidR="00FF2965">
        <w:rPr>
          <w:rFonts w:ascii="Times New Roman" w:hAnsi="Times New Roman"/>
          <w:sz w:val="22"/>
          <w:szCs w:val="22"/>
        </w:rPr>
        <w:t xml:space="preserve">– minimum </w:t>
      </w:r>
      <w:r w:rsidR="009368C8">
        <w:rPr>
          <w:rFonts w:ascii="Times New Roman" w:hAnsi="Times New Roman"/>
          <w:sz w:val="22"/>
          <w:szCs w:val="22"/>
        </w:rPr>
        <w:t>5</w:t>
      </w:r>
      <w:r w:rsidR="00D40658">
        <w:rPr>
          <w:rFonts w:ascii="Times New Roman" w:hAnsi="Times New Roman"/>
          <w:sz w:val="22"/>
          <w:szCs w:val="22"/>
        </w:rPr>
        <w:t>-</w:t>
      </w:r>
      <w:r w:rsidR="009368C8">
        <w:rPr>
          <w:rFonts w:ascii="Times New Roman" w:hAnsi="Times New Roman"/>
          <w:sz w:val="22"/>
          <w:szCs w:val="22"/>
        </w:rPr>
        <w:t>7</w:t>
      </w:r>
      <w:r w:rsidR="00FF2965">
        <w:rPr>
          <w:rFonts w:ascii="Times New Roman" w:hAnsi="Times New Roman"/>
          <w:sz w:val="22"/>
          <w:szCs w:val="22"/>
        </w:rPr>
        <w:t xml:space="preserve"> credits</w:t>
      </w: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2268"/>
        <w:gridCol w:w="5220"/>
        <w:gridCol w:w="2520"/>
      </w:tblGrid>
      <w:tr w:rsidR="00E813BC" w:rsidRPr="00B67869" w:rsidTr="00EB3912">
        <w:tc>
          <w:tcPr>
            <w:tcW w:w="2268" w:type="dxa"/>
          </w:tcPr>
          <w:p w:rsidR="00E813BC" w:rsidRPr="00B67869" w:rsidRDefault="00E813BC" w:rsidP="009E1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COURSE#</w:t>
            </w:r>
          </w:p>
        </w:tc>
        <w:tc>
          <w:tcPr>
            <w:tcW w:w="5220" w:type="dxa"/>
          </w:tcPr>
          <w:p w:rsidR="00E813BC" w:rsidRPr="00B67869" w:rsidRDefault="00E813BC" w:rsidP="009E1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COURSE TITLE</w:t>
            </w:r>
          </w:p>
        </w:tc>
        <w:tc>
          <w:tcPr>
            <w:tcW w:w="2520" w:type="dxa"/>
          </w:tcPr>
          <w:p w:rsidR="00E813BC" w:rsidRPr="00B67869" w:rsidRDefault="00EB3912" w:rsidP="004066E7">
            <w:pPr>
              <w:ind w:right="25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COURSE </w:t>
            </w:r>
            <w:r w:rsidR="00E813BC" w:rsidRPr="00B67869">
              <w:rPr>
                <w:rFonts w:ascii="Times New Roman" w:hAnsi="Times New Roman"/>
                <w:sz w:val="22"/>
                <w:szCs w:val="22"/>
              </w:rPr>
              <w:t>CREDITS</w:t>
            </w:r>
          </w:p>
        </w:tc>
      </w:tr>
      <w:tr w:rsidR="00621E3A" w:rsidRPr="00B67869" w:rsidTr="00EB3912">
        <w:tc>
          <w:tcPr>
            <w:tcW w:w="2268" w:type="dxa"/>
          </w:tcPr>
          <w:p w:rsidR="00621E3A" w:rsidRPr="00B67869" w:rsidRDefault="00621E3A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ORB 570</w:t>
            </w:r>
          </w:p>
        </w:tc>
        <w:tc>
          <w:tcPr>
            <w:tcW w:w="5220" w:type="dxa"/>
          </w:tcPr>
          <w:p w:rsidR="00621E3A" w:rsidRPr="00B67869" w:rsidRDefault="00621E3A" w:rsidP="00621E3A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Oral Epidemiology I: Introduction and Principles</w:t>
            </w:r>
          </w:p>
        </w:tc>
        <w:tc>
          <w:tcPr>
            <w:tcW w:w="2520" w:type="dxa"/>
          </w:tcPr>
          <w:p w:rsidR="00621E3A" w:rsidRPr="00B67869" w:rsidRDefault="003E65FF" w:rsidP="003E65FF">
            <w:pPr>
              <w:tabs>
                <w:tab w:val="left" w:pos="1140"/>
                <w:tab w:val="left" w:pos="1242"/>
              </w:tabs>
              <w:ind w:right="5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621E3A" w:rsidRPr="00B678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42A52" w:rsidRPr="00B67869" w:rsidTr="00EB3912">
        <w:tc>
          <w:tcPr>
            <w:tcW w:w="2268" w:type="dxa"/>
          </w:tcPr>
          <w:p w:rsidR="00D42A52" w:rsidRPr="00B67869" w:rsidRDefault="00D42A52" w:rsidP="006D2C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ORB 5</w:t>
            </w:r>
            <w:r w:rsidR="006D2C6F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5220" w:type="dxa"/>
          </w:tcPr>
          <w:p w:rsidR="00D42A52" w:rsidRPr="00B67869" w:rsidRDefault="00D42A52" w:rsidP="00621E3A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Oral Epidemiology II: Research Design and Analysis</w:t>
            </w:r>
          </w:p>
        </w:tc>
        <w:tc>
          <w:tcPr>
            <w:tcW w:w="2520" w:type="dxa"/>
          </w:tcPr>
          <w:p w:rsidR="00D42A52" w:rsidRPr="00B67869" w:rsidRDefault="003E65FF" w:rsidP="003E65FF">
            <w:pPr>
              <w:tabs>
                <w:tab w:val="left" w:pos="1140"/>
              </w:tabs>
              <w:ind w:right="5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D42A52" w:rsidRPr="00B678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E813BC" w:rsidP="00317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ORB </w:t>
            </w:r>
            <w:r w:rsidR="003174B0">
              <w:rPr>
                <w:rFonts w:ascii="Times New Roman" w:hAnsi="Times New Roman"/>
                <w:sz w:val="22"/>
                <w:szCs w:val="22"/>
              </w:rPr>
              <w:t>581</w:t>
            </w:r>
          </w:p>
        </w:tc>
        <w:tc>
          <w:tcPr>
            <w:tcW w:w="5220" w:type="dxa"/>
          </w:tcPr>
          <w:p w:rsidR="00E813BC" w:rsidRPr="00B67869" w:rsidRDefault="00E813BC" w:rsidP="009E1E66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Oral Microbiology</w:t>
            </w:r>
          </w:p>
        </w:tc>
        <w:tc>
          <w:tcPr>
            <w:tcW w:w="2520" w:type="dxa"/>
          </w:tcPr>
          <w:p w:rsidR="00E813BC" w:rsidRPr="00B67869" w:rsidRDefault="003E65FF" w:rsidP="003E65FF">
            <w:pPr>
              <w:ind w:left="972" w:right="504" w:hanging="9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350857" w:rsidRPr="00B6786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E813BC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ORB 558</w:t>
            </w:r>
          </w:p>
        </w:tc>
        <w:tc>
          <w:tcPr>
            <w:tcW w:w="5220" w:type="dxa"/>
          </w:tcPr>
          <w:p w:rsidR="00E813BC" w:rsidRPr="00B67869" w:rsidRDefault="00E813BC" w:rsidP="009E1E66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Craniofacial Growth and Development</w:t>
            </w:r>
          </w:p>
        </w:tc>
        <w:tc>
          <w:tcPr>
            <w:tcW w:w="2520" w:type="dxa"/>
          </w:tcPr>
          <w:p w:rsidR="00E813BC" w:rsidRPr="00B67869" w:rsidRDefault="003E65FF" w:rsidP="003E65FF">
            <w:pPr>
              <w:tabs>
                <w:tab w:val="left" w:pos="1152"/>
              </w:tabs>
              <w:ind w:right="5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E813BC" w:rsidRPr="00B678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E813BC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ORB 563</w:t>
            </w:r>
          </w:p>
        </w:tc>
        <w:tc>
          <w:tcPr>
            <w:tcW w:w="5220" w:type="dxa"/>
          </w:tcPr>
          <w:p w:rsidR="00E813BC" w:rsidRPr="00B67869" w:rsidRDefault="00E813BC" w:rsidP="009E1E66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Pharmacology and Therapeutics</w:t>
            </w:r>
          </w:p>
        </w:tc>
        <w:tc>
          <w:tcPr>
            <w:tcW w:w="2520" w:type="dxa"/>
          </w:tcPr>
          <w:p w:rsidR="00E813BC" w:rsidRPr="00B67869" w:rsidRDefault="003E65FF" w:rsidP="003E65FF">
            <w:pPr>
              <w:tabs>
                <w:tab w:val="left" w:pos="1165"/>
              </w:tabs>
              <w:ind w:right="5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E813BC" w:rsidRPr="00B678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E813BC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ORB 579</w:t>
            </w:r>
          </w:p>
        </w:tc>
        <w:tc>
          <w:tcPr>
            <w:tcW w:w="5220" w:type="dxa"/>
          </w:tcPr>
          <w:p w:rsidR="00E813BC" w:rsidRPr="00B67869" w:rsidRDefault="00E813BC" w:rsidP="009E1E66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Saliva and Salivary Glands</w:t>
            </w:r>
          </w:p>
        </w:tc>
        <w:tc>
          <w:tcPr>
            <w:tcW w:w="2520" w:type="dxa"/>
          </w:tcPr>
          <w:p w:rsidR="00E813BC" w:rsidRPr="00B67869" w:rsidRDefault="003E65FF" w:rsidP="00466268">
            <w:pPr>
              <w:ind w:right="5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034EB1" w:rsidRPr="00B678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37DC1" w:rsidRPr="00B67869" w:rsidTr="00F33091">
        <w:trPr>
          <w:trHeight w:val="287"/>
        </w:trPr>
        <w:tc>
          <w:tcPr>
            <w:tcW w:w="2268" w:type="dxa"/>
          </w:tcPr>
          <w:p w:rsidR="00E37DC1" w:rsidRPr="00B67869" w:rsidRDefault="00E37DC1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PM 410</w:t>
            </w:r>
          </w:p>
        </w:tc>
        <w:tc>
          <w:tcPr>
            <w:tcW w:w="5220" w:type="dxa"/>
          </w:tcPr>
          <w:p w:rsidR="00E37DC1" w:rsidRPr="00B67869" w:rsidRDefault="00E37DC1" w:rsidP="004F51AD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Intro</w:t>
            </w:r>
            <w:r w:rsidR="00026C3D" w:rsidRPr="00B67869">
              <w:rPr>
                <w:rFonts w:ascii="Times New Roman" w:hAnsi="Times New Roman"/>
                <w:sz w:val="22"/>
                <w:szCs w:val="22"/>
              </w:rPr>
              <w:t>duction</w:t>
            </w:r>
            <w:r w:rsidRPr="00B67869">
              <w:rPr>
                <w:rFonts w:ascii="Times New Roman" w:hAnsi="Times New Roman"/>
                <w:sz w:val="22"/>
                <w:szCs w:val="22"/>
              </w:rPr>
              <w:t xml:space="preserve"> to Data M</w:t>
            </w:r>
            <w:r w:rsidR="002F3A7C" w:rsidRPr="00B67869">
              <w:rPr>
                <w:rFonts w:ascii="Times New Roman" w:hAnsi="Times New Roman"/>
                <w:sz w:val="22"/>
                <w:szCs w:val="22"/>
              </w:rPr>
              <w:t>ana</w:t>
            </w:r>
            <w:r w:rsidRPr="00B67869">
              <w:rPr>
                <w:rFonts w:ascii="Times New Roman" w:hAnsi="Times New Roman"/>
                <w:sz w:val="22"/>
                <w:szCs w:val="22"/>
              </w:rPr>
              <w:t>g</w:t>
            </w:r>
            <w:r w:rsidR="002F3A7C" w:rsidRPr="00B67869">
              <w:rPr>
                <w:rFonts w:ascii="Times New Roman" w:hAnsi="Times New Roman"/>
                <w:sz w:val="22"/>
                <w:szCs w:val="22"/>
              </w:rPr>
              <w:t>e</w:t>
            </w:r>
            <w:r w:rsidRPr="00B67869">
              <w:rPr>
                <w:rFonts w:ascii="Times New Roman" w:hAnsi="Times New Roman"/>
                <w:sz w:val="22"/>
                <w:szCs w:val="22"/>
              </w:rPr>
              <w:t>m</w:t>
            </w:r>
            <w:r w:rsidR="002F3A7C" w:rsidRPr="00B67869">
              <w:rPr>
                <w:rFonts w:ascii="Times New Roman" w:hAnsi="Times New Roman"/>
                <w:sz w:val="22"/>
                <w:szCs w:val="22"/>
              </w:rPr>
              <w:t>en</w:t>
            </w:r>
            <w:r w:rsidRPr="00B67869">
              <w:rPr>
                <w:rFonts w:ascii="Times New Roman" w:hAnsi="Times New Roman"/>
                <w:sz w:val="22"/>
                <w:szCs w:val="22"/>
              </w:rPr>
              <w:t>t &amp; Analysis</w:t>
            </w:r>
          </w:p>
        </w:tc>
        <w:tc>
          <w:tcPr>
            <w:tcW w:w="2520" w:type="dxa"/>
          </w:tcPr>
          <w:p w:rsidR="00BB64DD" w:rsidRPr="00B67869" w:rsidRDefault="00931782" w:rsidP="004F51AD">
            <w:pPr>
              <w:ind w:right="5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4F51AD" w:rsidRPr="00B67869">
              <w:rPr>
                <w:rFonts w:ascii="Times New Roman" w:hAnsi="Times New Roman"/>
                <w:sz w:val="22"/>
                <w:szCs w:val="22"/>
              </w:rPr>
              <w:t xml:space="preserve">     3    </w:t>
            </w:r>
            <w:r w:rsidR="00BB64DD" w:rsidRPr="00B6786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E813BC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PM 413</w:t>
            </w:r>
          </w:p>
        </w:tc>
        <w:tc>
          <w:tcPr>
            <w:tcW w:w="5220" w:type="dxa"/>
          </w:tcPr>
          <w:p w:rsidR="00E813BC" w:rsidRPr="00B67869" w:rsidRDefault="00796960" w:rsidP="009D1E1C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Field Epidemiology</w:t>
            </w:r>
          </w:p>
        </w:tc>
        <w:tc>
          <w:tcPr>
            <w:tcW w:w="2520" w:type="dxa"/>
          </w:tcPr>
          <w:p w:rsidR="00E813BC" w:rsidRPr="00B67869" w:rsidRDefault="003E65FF" w:rsidP="00466268">
            <w:pPr>
              <w:ind w:right="5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E813BC" w:rsidRPr="00B6786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E813BC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PM 414</w:t>
            </w:r>
          </w:p>
        </w:tc>
        <w:tc>
          <w:tcPr>
            <w:tcW w:w="5220" w:type="dxa"/>
          </w:tcPr>
          <w:p w:rsidR="00E813BC" w:rsidRPr="00B67869" w:rsidRDefault="00E813BC" w:rsidP="007E4944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History of Epidemiology</w:t>
            </w:r>
          </w:p>
        </w:tc>
        <w:tc>
          <w:tcPr>
            <w:tcW w:w="2520" w:type="dxa"/>
          </w:tcPr>
          <w:p w:rsidR="00E813BC" w:rsidRPr="00B67869" w:rsidRDefault="003E65FF" w:rsidP="00466268">
            <w:pPr>
              <w:ind w:right="5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E813BC" w:rsidRPr="00B6786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E813BC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PM 416</w:t>
            </w:r>
          </w:p>
        </w:tc>
        <w:tc>
          <w:tcPr>
            <w:tcW w:w="5220" w:type="dxa"/>
          </w:tcPr>
          <w:p w:rsidR="00E813BC" w:rsidRPr="00B67869" w:rsidRDefault="00E813BC" w:rsidP="007E4944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Epidemiologic Methods</w:t>
            </w:r>
          </w:p>
        </w:tc>
        <w:tc>
          <w:tcPr>
            <w:tcW w:w="2520" w:type="dxa"/>
          </w:tcPr>
          <w:p w:rsidR="00E813BC" w:rsidRPr="00B67869" w:rsidRDefault="003E65FF" w:rsidP="00466268">
            <w:pPr>
              <w:ind w:right="5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E813BC" w:rsidRPr="00B6786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E813BC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PM 417</w:t>
            </w:r>
          </w:p>
        </w:tc>
        <w:tc>
          <w:tcPr>
            <w:tcW w:w="5220" w:type="dxa"/>
          </w:tcPr>
          <w:p w:rsidR="00E813BC" w:rsidRPr="00B67869" w:rsidRDefault="00E813BC" w:rsidP="007E4944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Molecular Epidemiology</w:t>
            </w:r>
          </w:p>
        </w:tc>
        <w:tc>
          <w:tcPr>
            <w:tcW w:w="2520" w:type="dxa"/>
          </w:tcPr>
          <w:p w:rsidR="00E813BC" w:rsidRPr="00B67869" w:rsidRDefault="003E65FF" w:rsidP="00466268">
            <w:pPr>
              <w:ind w:right="5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E813BC" w:rsidRPr="00B6786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E813BC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PM 419</w:t>
            </w:r>
          </w:p>
        </w:tc>
        <w:tc>
          <w:tcPr>
            <w:tcW w:w="5220" w:type="dxa"/>
          </w:tcPr>
          <w:p w:rsidR="00E813BC" w:rsidRPr="00B67869" w:rsidRDefault="00E813BC" w:rsidP="007E4944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Recruitment and Retention of Human Subjects </w:t>
            </w:r>
          </w:p>
        </w:tc>
        <w:tc>
          <w:tcPr>
            <w:tcW w:w="2520" w:type="dxa"/>
          </w:tcPr>
          <w:p w:rsidR="00E813BC" w:rsidRPr="00B67869" w:rsidRDefault="003E65FF" w:rsidP="00466268">
            <w:pPr>
              <w:ind w:right="5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E813BC" w:rsidRPr="00B6786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E813BC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PM 458</w:t>
            </w:r>
          </w:p>
        </w:tc>
        <w:tc>
          <w:tcPr>
            <w:tcW w:w="5220" w:type="dxa"/>
          </w:tcPr>
          <w:p w:rsidR="00E813BC" w:rsidRPr="00B67869" w:rsidRDefault="00E813BC" w:rsidP="009E1E66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Qualitative Health Care Research</w:t>
            </w:r>
          </w:p>
        </w:tc>
        <w:tc>
          <w:tcPr>
            <w:tcW w:w="2520" w:type="dxa"/>
          </w:tcPr>
          <w:p w:rsidR="00E813BC" w:rsidRPr="00B67869" w:rsidRDefault="003E65FF" w:rsidP="00466268">
            <w:pPr>
              <w:ind w:right="5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E813BC" w:rsidRPr="00B6786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813BC" w:rsidRPr="00B67869" w:rsidTr="00EB3912">
        <w:tc>
          <w:tcPr>
            <w:tcW w:w="2268" w:type="dxa"/>
          </w:tcPr>
          <w:p w:rsidR="00E813BC" w:rsidRPr="00B67869" w:rsidRDefault="00E813BC" w:rsidP="002A3A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PM 488</w:t>
            </w:r>
          </w:p>
        </w:tc>
        <w:tc>
          <w:tcPr>
            <w:tcW w:w="5220" w:type="dxa"/>
          </w:tcPr>
          <w:p w:rsidR="00E813BC" w:rsidRPr="00B67869" w:rsidRDefault="00E813BC" w:rsidP="00257E8C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Experimental Therapeutics</w:t>
            </w:r>
          </w:p>
        </w:tc>
        <w:tc>
          <w:tcPr>
            <w:tcW w:w="2520" w:type="dxa"/>
          </w:tcPr>
          <w:p w:rsidR="00E813BC" w:rsidRPr="00B67869" w:rsidRDefault="003E65FF" w:rsidP="00466268">
            <w:pPr>
              <w:ind w:right="5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E813BC" w:rsidRPr="00B6786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813BC" w:rsidRPr="00B67869" w:rsidTr="00E9680B">
        <w:trPr>
          <w:trHeight w:val="341"/>
        </w:trPr>
        <w:tc>
          <w:tcPr>
            <w:tcW w:w="2268" w:type="dxa"/>
          </w:tcPr>
          <w:p w:rsidR="00140224" w:rsidRPr="00B67869" w:rsidRDefault="00E9680B" w:rsidP="00E9680B">
            <w:pPr>
              <w:jc w:val="center"/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</w:pPr>
            <w:r w:rsidRPr="00B67869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PM 401</w:t>
            </w:r>
          </w:p>
        </w:tc>
        <w:tc>
          <w:tcPr>
            <w:tcW w:w="5220" w:type="dxa"/>
          </w:tcPr>
          <w:p w:rsidR="00E813BC" w:rsidRPr="00B67869" w:rsidRDefault="004E6F1A" w:rsidP="00E9680B">
            <w:pPr>
              <w:rPr>
                <w:rStyle w:val="Strong"/>
                <w:rFonts w:ascii="Times New Roman" w:hAnsi="Times New Roman"/>
                <w:color w:val="C00000"/>
                <w:sz w:val="22"/>
                <w:szCs w:val="22"/>
              </w:rPr>
            </w:pPr>
            <w:r w:rsidRPr="00B67869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Quantitative Methods in Public Health Research</w:t>
            </w:r>
          </w:p>
        </w:tc>
        <w:tc>
          <w:tcPr>
            <w:tcW w:w="2520" w:type="dxa"/>
          </w:tcPr>
          <w:p w:rsidR="00E813BC" w:rsidRPr="00B67869" w:rsidRDefault="003E65FF" w:rsidP="003E65FF">
            <w:pPr>
              <w:tabs>
                <w:tab w:val="left" w:pos="1140"/>
              </w:tabs>
              <w:ind w:right="5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4E6F1A" w:rsidRPr="00B6786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D137E4" w:rsidRDefault="00D137E4" w:rsidP="00E813BC">
      <w:pPr>
        <w:rPr>
          <w:rFonts w:ascii="Times New Roman" w:hAnsi="Times New Roman"/>
          <w:sz w:val="22"/>
          <w:szCs w:val="22"/>
        </w:rPr>
      </w:pPr>
    </w:p>
    <w:p w:rsidR="004066E7" w:rsidRDefault="004066E7" w:rsidP="00E813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Required Workshop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268"/>
        <w:gridCol w:w="5220"/>
        <w:gridCol w:w="2520"/>
      </w:tblGrid>
      <w:tr w:rsidR="004066E7" w:rsidTr="004066E7">
        <w:tc>
          <w:tcPr>
            <w:tcW w:w="2268" w:type="dxa"/>
          </w:tcPr>
          <w:p w:rsidR="004066E7" w:rsidRDefault="004066E7" w:rsidP="00406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COURSE#</w:t>
            </w:r>
          </w:p>
        </w:tc>
        <w:tc>
          <w:tcPr>
            <w:tcW w:w="5220" w:type="dxa"/>
          </w:tcPr>
          <w:p w:rsidR="004066E7" w:rsidRDefault="004066E7" w:rsidP="00406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COURSE TITLE</w:t>
            </w:r>
          </w:p>
        </w:tc>
        <w:tc>
          <w:tcPr>
            <w:tcW w:w="2520" w:type="dxa"/>
          </w:tcPr>
          <w:p w:rsidR="004066E7" w:rsidRDefault="004066E7" w:rsidP="00406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COURSE CREDITS</w:t>
            </w:r>
          </w:p>
        </w:tc>
      </w:tr>
      <w:tr w:rsidR="004066E7" w:rsidTr="004066E7">
        <w:tc>
          <w:tcPr>
            <w:tcW w:w="2268" w:type="dxa"/>
          </w:tcPr>
          <w:p w:rsidR="004066E7" w:rsidRDefault="00EE566B" w:rsidP="00EE56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IND 417</w:t>
            </w:r>
          </w:p>
        </w:tc>
        <w:tc>
          <w:tcPr>
            <w:tcW w:w="5220" w:type="dxa"/>
          </w:tcPr>
          <w:p w:rsidR="004066E7" w:rsidRDefault="00EE566B" w:rsidP="00E813BC">
            <w:pPr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Workshop in Scientific Communication</w:t>
            </w:r>
          </w:p>
        </w:tc>
        <w:tc>
          <w:tcPr>
            <w:tcW w:w="2520" w:type="dxa"/>
          </w:tcPr>
          <w:p w:rsidR="004066E7" w:rsidRDefault="00EE566B" w:rsidP="00EE56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4066E7" w:rsidRDefault="004066E7" w:rsidP="00E813BC">
      <w:pPr>
        <w:rPr>
          <w:rFonts w:ascii="Times New Roman" w:hAnsi="Times New Roman"/>
          <w:sz w:val="22"/>
          <w:szCs w:val="22"/>
        </w:rPr>
      </w:pPr>
    </w:p>
    <w:p w:rsidR="004066E7" w:rsidRPr="00B67869" w:rsidRDefault="004066E7" w:rsidP="00E813BC">
      <w:pPr>
        <w:rPr>
          <w:rFonts w:ascii="Times New Roman" w:hAnsi="Times New Roman"/>
          <w:sz w:val="22"/>
          <w:szCs w:val="22"/>
        </w:rPr>
      </w:pPr>
    </w:p>
    <w:p w:rsidR="0049629A" w:rsidRPr="00B67869" w:rsidRDefault="00A2204D" w:rsidP="004066E7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*ORB 501 Dental Research Seminar is given every </w:t>
      </w:r>
      <w:proofErr w:type="gramStart"/>
      <w:r>
        <w:rPr>
          <w:rFonts w:ascii="Times New Roman" w:hAnsi="Times New Roman"/>
          <w:sz w:val="22"/>
          <w:szCs w:val="22"/>
        </w:rPr>
        <w:t>Fall</w:t>
      </w:r>
      <w:proofErr w:type="gramEnd"/>
      <w:r>
        <w:rPr>
          <w:rFonts w:ascii="Times New Roman" w:hAnsi="Times New Roman"/>
          <w:sz w:val="22"/>
          <w:szCs w:val="22"/>
        </w:rPr>
        <w:t xml:space="preserve"> and Spring semester.</w:t>
      </w:r>
    </w:p>
    <w:p w:rsidR="007C472F" w:rsidRPr="00B67869" w:rsidRDefault="00023AEF" w:rsidP="004066E7">
      <w:pPr>
        <w:spacing w:line="360" w:lineRule="auto"/>
        <w:ind w:right="-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FB0B39" w:rsidRPr="00B67869">
        <w:rPr>
          <w:rFonts w:ascii="Times New Roman" w:hAnsi="Times New Roman"/>
          <w:sz w:val="22"/>
          <w:szCs w:val="22"/>
        </w:rPr>
        <w:t>*</w:t>
      </w:r>
      <w:r w:rsidR="00E813BC" w:rsidRPr="00B67869">
        <w:rPr>
          <w:rFonts w:ascii="Times New Roman" w:hAnsi="Times New Roman"/>
          <w:sz w:val="22"/>
          <w:szCs w:val="22"/>
        </w:rPr>
        <w:t>Other courses may be approved prior to registration by</w:t>
      </w:r>
      <w:r w:rsidR="00FB0B39" w:rsidRPr="00B67869">
        <w:rPr>
          <w:rFonts w:ascii="Times New Roman" w:hAnsi="Times New Roman"/>
          <w:sz w:val="22"/>
          <w:szCs w:val="22"/>
        </w:rPr>
        <w:t xml:space="preserve"> Dr. </w:t>
      </w:r>
      <w:r w:rsidR="00A2204D">
        <w:rPr>
          <w:rFonts w:ascii="Times New Roman" w:hAnsi="Times New Roman"/>
          <w:sz w:val="22"/>
          <w:szCs w:val="22"/>
        </w:rPr>
        <w:t>Caton</w:t>
      </w:r>
      <w:r w:rsidR="00FB0B39" w:rsidRPr="00B67869">
        <w:rPr>
          <w:rFonts w:ascii="Times New Roman" w:hAnsi="Times New Roman"/>
          <w:sz w:val="22"/>
          <w:szCs w:val="22"/>
        </w:rPr>
        <w:t xml:space="preserve"> or Dr. </w:t>
      </w:r>
      <w:r w:rsidR="00A2204D">
        <w:rPr>
          <w:rFonts w:ascii="Times New Roman" w:hAnsi="Times New Roman"/>
          <w:sz w:val="22"/>
          <w:szCs w:val="22"/>
        </w:rPr>
        <w:t>Quivey</w:t>
      </w:r>
      <w:r w:rsidR="00E813BC" w:rsidRPr="00B67869">
        <w:rPr>
          <w:rFonts w:ascii="Times New Roman" w:hAnsi="Times New Roman"/>
          <w:sz w:val="22"/>
          <w:szCs w:val="22"/>
        </w:rPr>
        <w:t>.</w:t>
      </w:r>
      <w:r w:rsidR="00974829" w:rsidRPr="00B67869">
        <w:rPr>
          <w:rFonts w:ascii="Times New Roman" w:hAnsi="Times New Roman"/>
          <w:sz w:val="22"/>
          <w:szCs w:val="22"/>
        </w:rPr>
        <w:t xml:space="preserve">  </w:t>
      </w:r>
      <w:r w:rsidR="00230AD6" w:rsidRPr="00B67869">
        <w:rPr>
          <w:rFonts w:ascii="Times New Roman" w:hAnsi="Times New Roman"/>
          <w:sz w:val="22"/>
          <w:szCs w:val="22"/>
        </w:rPr>
        <w:t xml:space="preserve">      </w:t>
      </w:r>
    </w:p>
    <w:p w:rsidR="007C472F" w:rsidRPr="00B67869" w:rsidRDefault="007C472F" w:rsidP="004066E7">
      <w:pPr>
        <w:spacing w:line="360" w:lineRule="auto"/>
        <w:ind w:right="-810"/>
        <w:rPr>
          <w:rFonts w:ascii="Times New Roman" w:hAnsi="Times New Roman"/>
          <w:sz w:val="22"/>
          <w:szCs w:val="22"/>
        </w:rPr>
      </w:pPr>
      <w:r w:rsidRPr="00B67869">
        <w:rPr>
          <w:rFonts w:ascii="Times New Roman" w:hAnsi="Times New Roman"/>
          <w:sz w:val="22"/>
          <w:szCs w:val="22"/>
        </w:rPr>
        <w:t>A minimum of 30 course credits is required for the Master’s degree.</w:t>
      </w:r>
    </w:p>
    <w:p w:rsidR="00A2204D" w:rsidRDefault="00A2204D" w:rsidP="007C472F">
      <w:pPr>
        <w:ind w:right="-810"/>
        <w:jc w:val="right"/>
        <w:rPr>
          <w:rFonts w:ascii="Times New Roman" w:hAnsi="Times New Roman"/>
          <w:sz w:val="18"/>
          <w:szCs w:val="18"/>
        </w:rPr>
      </w:pPr>
    </w:p>
    <w:p w:rsidR="00C36E2C" w:rsidRPr="00E20C53" w:rsidRDefault="00230AD6" w:rsidP="007C472F">
      <w:pPr>
        <w:ind w:right="-810"/>
        <w:jc w:val="right"/>
        <w:rPr>
          <w:rFonts w:ascii="Times New Roman" w:hAnsi="Times New Roman"/>
          <w:sz w:val="18"/>
          <w:szCs w:val="18"/>
        </w:rPr>
      </w:pPr>
      <w:r w:rsidRPr="00E20C53">
        <w:rPr>
          <w:rFonts w:ascii="Times New Roman" w:hAnsi="Times New Roman"/>
          <w:sz w:val="18"/>
          <w:szCs w:val="18"/>
        </w:rPr>
        <w:t xml:space="preserve">Rev </w:t>
      </w:r>
      <w:r w:rsidR="00BF1A51">
        <w:rPr>
          <w:rFonts w:ascii="Times New Roman" w:hAnsi="Times New Roman"/>
          <w:sz w:val="18"/>
          <w:szCs w:val="18"/>
        </w:rPr>
        <w:t>8</w:t>
      </w:r>
      <w:r w:rsidR="00974829" w:rsidRPr="00E20C53">
        <w:rPr>
          <w:rFonts w:ascii="Times New Roman" w:hAnsi="Times New Roman"/>
          <w:sz w:val="18"/>
          <w:szCs w:val="18"/>
        </w:rPr>
        <w:t>/</w:t>
      </w:r>
      <w:r w:rsidR="00334AC4" w:rsidRPr="00E20C53">
        <w:rPr>
          <w:rFonts w:ascii="Times New Roman" w:hAnsi="Times New Roman"/>
          <w:sz w:val="18"/>
          <w:szCs w:val="18"/>
        </w:rPr>
        <w:t>1</w:t>
      </w:r>
      <w:r w:rsidR="00BF1A51">
        <w:rPr>
          <w:rFonts w:ascii="Times New Roman" w:hAnsi="Times New Roman"/>
          <w:sz w:val="18"/>
          <w:szCs w:val="18"/>
        </w:rPr>
        <w:t>6</w:t>
      </w:r>
      <w:r w:rsidR="00362033" w:rsidRPr="00E20C53">
        <w:rPr>
          <w:rFonts w:ascii="Times New Roman" w:hAnsi="Times New Roman"/>
          <w:sz w:val="18"/>
          <w:szCs w:val="18"/>
        </w:rPr>
        <w:t>/2016</w:t>
      </w:r>
    </w:p>
    <w:sectPr w:rsidR="00C36E2C" w:rsidRPr="00E20C53" w:rsidSect="00F03A3F">
      <w:pgSz w:w="12240" w:h="15840"/>
      <w:pgMar w:top="720" w:right="2016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CE" w:rsidRDefault="003E59CE" w:rsidP="003E59CE">
      <w:r>
        <w:separator/>
      </w:r>
    </w:p>
  </w:endnote>
  <w:endnote w:type="continuationSeparator" w:id="0">
    <w:p w:rsidR="003E59CE" w:rsidRDefault="003E59CE" w:rsidP="003E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CE" w:rsidRDefault="003E59CE" w:rsidP="003E59CE">
      <w:r>
        <w:separator/>
      </w:r>
    </w:p>
  </w:footnote>
  <w:footnote w:type="continuationSeparator" w:id="0">
    <w:p w:rsidR="003E59CE" w:rsidRDefault="003E59CE" w:rsidP="003E5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3BC"/>
    <w:rsid w:val="000166E7"/>
    <w:rsid w:val="0002303C"/>
    <w:rsid w:val="00023AEF"/>
    <w:rsid w:val="00026C3D"/>
    <w:rsid w:val="00027A99"/>
    <w:rsid w:val="00034EB1"/>
    <w:rsid w:val="00075639"/>
    <w:rsid w:val="00111F81"/>
    <w:rsid w:val="00140224"/>
    <w:rsid w:val="001C0A49"/>
    <w:rsid w:val="001D737B"/>
    <w:rsid w:val="001D7E33"/>
    <w:rsid w:val="001E2FBB"/>
    <w:rsid w:val="001E6D36"/>
    <w:rsid w:val="001F1F42"/>
    <w:rsid w:val="00205691"/>
    <w:rsid w:val="002200DE"/>
    <w:rsid w:val="00230AD6"/>
    <w:rsid w:val="00250CD8"/>
    <w:rsid w:val="002569A3"/>
    <w:rsid w:val="00257E8C"/>
    <w:rsid w:val="002721D9"/>
    <w:rsid w:val="002A3ADA"/>
    <w:rsid w:val="002A5744"/>
    <w:rsid w:val="002B3CD3"/>
    <w:rsid w:val="002F3A7C"/>
    <w:rsid w:val="003174B0"/>
    <w:rsid w:val="0031752E"/>
    <w:rsid w:val="00334AC4"/>
    <w:rsid w:val="00337C1A"/>
    <w:rsid w:val="00350857"/>
    <w:rsid w:val="00362033"/>
    <w:rsid w:val="003A01E3"/>
    <w:rsid w:val="003A4396"/>
    <w:rsid w:val="003B4621"/>
    <w:rsid w:val="003C711D"/>
    <w:rsid w:val="003E59CE"/>
    <w:rsid w:val="003E65FF"/>
    <w:rsid w:val="004066E7"/>
    <w:rsid w:val="00413318"/>
    <w:rsid w:val="00420A88"/>
    <w:rsid w:val="00466268"/>
    <w:rsid w:val="0048653D"/>
    <w:rsid w:val="0049629A"/>
    <w:rsid w:val="004B1CE5"/>
    <w:rsid w:val="004C1305"/>
    <w:rsid w:val="004C7806"/>
    <w:rsid w:val="004D6417"/>
    <w:rsid w:val="004E6F1A"/>
    <w:rsid w:val="004F3E0E"/>
    <w:rsid w:val="004F51AD"/>
    <w:rsid w:val="00530270"/>
    <w:rsid w:val="00565FA7"/>
    <w:rsid w:val="00594DD7"/>
    <w:rsid w:val="005A1157"/>
    <w:rsid w:val="005C4D98"/>
    <w:rsid w:val="00610334"/>
    <w:rsid w:val="00621E3A"/>
    <w:rsid w:val="00665A3B"/>
    <w:rsid w:val="006907D4"/>
    <w:rsid w:val="006927C7"/>
    <w:rsid w:val="006A0623"/>
    <w:rsid w:val="006C3C54"/>
    <w:rsid w:val="006D2C6F"/>
    <w:rsid w:val="006E6DB9"/>
    <w:rsid w:val="00742B5B"/>
    <w:rsid w:val="00766222"/>
    <w:rsid w:val="00792694"/>
    <w:rsid w:val="00796960"/>
    <w:rsid w:val="007C472F"/>
    <w:rsid w:val="007E4944"/>
    <w:rsid w:val="007E79FE"/>
    <w:rsid w:val="00830A15"/>
    <w:rsid w:val="008360F7"/>
    <w:rsid w:val="00874922"/>
    <w:rsid w:val="008A1CD2"/>
    <w:rsid w:val="008A6C25"/>
    <w:rsid w:val="008C23E9"/>
    <w:rsid w:val="008E34D1"/>
    <w:rsid w:val="00907019"/>
    <w:rsid w:val="00931782"/>
    <w:rsid w:val="009368C8"/>
    <w:rsid w:val="009414AB"/>
    <w:rsid w:val="00974829"/>
    <w:rsid w:val="00985340"/>
    <w:rsid w:val="009D1E1C"/>
    <w:rsid w:val="00A2204D"/>
    <w:rsid w:val="00A8062D"/>
    <w:rsid w:val="00AA3C57"/>
    <w:rsid w:val="00AC4FDE"/>
    <w:rsid w:val="00AC5C62"/>
    <w:rsid w:val="00AF15A2"/>
    <w:rsid w:val="00B156FB"/>
    <w:rsid w:val="00B20EF3"/>
    <w:rsid w:val="00B61343"/>
    <w:rsid w:val="00B67869"/>
    <w:rsid w:val="00BB64DD"/>
    <w:rsid w:val="00BF1A51"/>
    <w:rsid w:val="00C36E2C"/>
    <w:rsid w:val="00C75BDA"/>
    <w:rsid w:val="00C87D4A"/>
    <w:rsid w:val="00D137E4"/>
    <w:rsid w:val="00D1619F"/>
    <w:rsid w:val="00D40658"/>
    <w:rsid w:val="00D42A52"/>
    <w:rsid w:val="00D47CAE"/>
    <w:rsid w:val="00DD02BC"/>
    <w:rsid w:val="00E01787"/>
    <w:rsid w:val="00E20C53"/>
    <w:rsid w:val="00E34271"/>
    <w:rsid w:val="00E37DC1"/>
    <w:rsid w:val="00E72EFC"/>
    <w:rsid w:val="00E75EEE"/>
    <w:rsid w:val="00E813BC"/>
    <w:rsid w:val="00E9680B"/>
    <w:rsid w:val="00EB3912"/>
    <w:rsid w:val="00ED005D"/>
    <w:rsid w:val="00EE566B"/>
    <w:rsid w:val="00F03A3F"/>
    <w:rsid w:val="00F33091"/>
    <w:rsid w:val="00F42D6C"/>
    <w:rsid w:val="00F55AB2"/>
    <w:rsid w:val="00F757C0"/>
    <w:rsid w:val="00F85D8B"/>
    <w:rsid w:val="00F90AC6"/>
    <w:rsid w:val="00FB0B39"/>
    <w:rsid w:val="00FB55D9"/>
    <w:rsid w:val="00FD6F99"/>
    <w:rsid w:val="00FE1B5E"/>
    <w:rsid w:val="00FF296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BC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13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13BC"/>
    <w:rPr>
      <w:rFonts w:ascii="Times" w:eastAsia="Times" w:hAnsi="Times" w:cs="Times New Roman"/>
      <w:sz w:val="24"/>
      <w:szCs w:val="20"/>
    </w:rPr>
  </w:style>
  <w:style w:type="table" w:styleId="TableGrid">
    <w:name w:val="Table Grid"/>
    <w:basedOn w:val="TableNormal"/>
    <w:rsid w:val="00E813B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813B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E5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CE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69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5.jpg@01D07387.CB95DD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FEAA-C094-4863-BA36-54910641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shatch1</dc:creator>
  <cp:keywords/>
  <dc:description/>
  <cp:lastModifiedBy>Hatch, Sharon</cp:lastModifiedBy>
  <cp:revision>144</cp:revision>
  <cp:lastPrinted>2015-08-07T13:04:00Z</cp:lastPrinted>
  <dcterms:created xsi:type="dcterms:W3CDTF">2013-12-18T19:03:00Z</dcterms:created>
  <dcterms:modified xsi:type="dcterms:W3CDTF">2016-08-16T14:19:00Z</dcterms:modified>
</cp:coreProperties>
</file>