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343C8" w14:textId="143427A0" w:rsidR="001B2FA1" w:rsidRDefault="001B2FA1" w:rsidP="00AA18FA">
      <w:pPr>
        <w:spacing w:after="0" w:line="240" w:lineRule="auto"/>
        <w:jc w:val="center"/>
        <w:rPr>
          <w:rFonts w:ascii="Cambria" w:hAnsi="Cambria"/>
          <w:sz w:val="28"/>
          <w:szCs w:val="28"/>
        </w:rPr>
      </w:pPr>
      <w:bookmarkStart w:id="0" w:name="_GoBack"/>
      <w:bookmarkEnd w:id="0"/>
      <w:r w:rsidRPr="00667453">
        <w:rPr>
          <w:rFonts w:ascii="Cambria" w:hAnsi="Cambria"/>
          <w:sz w:val="28"/>
          <w:szCs w:val="28"/>
        </w:rPr>
        <w:t xml:space="preserve">University of Rochester School </w:t>
      </w:r>
      <w:r w:rsidR="00A126CF">
        <w:rPr>
          <w:rFonts w:ascii="Cambria" w:hAnsi="Cambria"/>
          <w:sz w:val="28"/>
          <w:szCs w:val="28"/>
        </w:rPr>
        <w:t xml:space="preserve">of </w:t>
      </w:r>
      <w:r w:rsidRPr="00667453">
        <w:rPr>
          <w:rFonts w:ascii="Cambria" w:hAnsi="Cambria"/>
          <w:sz w:val="28"/>
          <w:szCs w:val="28"/>
        </w:rPr>
        <w:t>Medicine and Dentistry</w:t>
      </w:r>
    </w:p>
    <w:p w14:paraId="0065AB6B" w14:textId="60F4AC52" w:rsidR="00CA59E6" w:rsidRPr="00667453" w:rsidRDefault="00CA59E6" w:rsidP="00AA18FA">
      <w:pPr>
        <w:spacing w:after="0" w:line="240" w:lineRule="auto"/>
        <w:jc w:val="center"/>
        <w:rPr>
          <w:rFonts w:ascii="Cambria" w:hAnsi="Cambria"/>
          <w:sz w:val="28"/>
          <w:szCs w:val="28"/>
        </w:rPr>
      </w:pPr>
      <w:r>
        <w:rPr>
          <w:rFonts w:ascii="Cambria" w:hAnsi="Cambria"/>
          <w:sz w:val="28"/>
          <w:szCs w:val="28"/>
        </w:rPr>
        <w:t>Office for Faculty Development</w:t>
      </w:r>
    </w:p>
    <w:p w14:paraId="7AFC309C" w14:textId="77777777" w:rsidR="001B2FA1" w:rsidRDefault="001B2FA1" w:rsidP="00AA18FA">
      <w:pPr>
        <w:spacing w:after="0" w:line="240" w:lineRule="auto"/>
        <w:jc w:val="center"/>
        <w:rPr>
          <w:rFonts w:ascii="Cambria" w:hAnsi="Cambria"/>
          <w:b/>
          <w:color w:val="548DD4" w:themeColor="text2" w:themeTint="99"/>
          <w:sz w:val="32"/>
          <w:szCs w:val="32"/>
          <w:u w:val="single"/>
        </w:rPr>
      </w:pPr>
    </w:p>
    <w:p w14:paraId="37E1D286" w14:textId="77777777" w:rsidR="00BF0C8F" w:rsidRDefault="00AA18FA" w:rsidP="00AA18FA">
      <w:pPr>
        <w:spacing w:after="0" w:line="240" w:lineRule="auto"/>
        <w:jc w:val="center"/>
        <w:rPr>
          <w:rFonts w:ascii="Cambria" w:hAnsi="Cambria"/>
          <w:b/>
          <w:color w:val="548DD4" w:themeColor="text2" w:themeTint="99"/>
          <w:sz w:val="32"/>
          <w:szCs w:val="32"/>
          <w:u w:val="single"/>
        </w:rPr>
      </w:pPr>
      <w:r>
        <w:rPr>
          <w:rFonts w:ascii="Cambria" w:hAnsi="Cambria"/>
          <w:b/>
          <w:color w:val="548DD4" w:themeColor="text2" w:themeTint="99"/>
          <w:sz w:val="32"/>
          <w:szCs w:val="32"/>
          <w:u w:val="single"/>
        </w:rPr>
        <w:t>Senior</w:t>
      </w:r>
      <w:r w:rsidR="00C622DC" w:rsidRPr="00AA18FA">
        <w:rPr>
          <w:rFonts w:ascii="Cambria" w:hAnsi="Cambria"/>
          <w:b/>
          <w:color w:val="548DD4" w:themeColor="text2" w:themeTint="99"/>
          <w:sz w:val="32"/>
          <w:szCs w:val="32"/>
          <w:u w:val="single"/>
        </w:rPr>
        <w:t xml:space="preserve"> </w:t>
      </w:r>
      <w:r w:rsidR="00BF0C8F" w:rsidRPr="00AA18FA">
        <w:rPr>
          <w:rFonts w:ascii="Cambria" w:hAnsi="Cambria"/>
          <w:b/>
          <w:color w:val="548DD4" w:themeColor="text2" w:themeTint="99"/>
          <w:sz w:val="32"/>
          <w:szCs w:val="32"/>
          <w:u w:val="single"/>
        </w:rPr>
        <w:t>Leader</w:t>
      </w:r>
      <w:r>
        <w:rPr>
          <w:rFonts w:ascii="Cambria" w:hAnsi="Cambria"/>
          <w:b/>
          <w:color w:val="548DD4" w:themeColor="text2" w:themeTint="99"/>
          <w:sz w:val="32"/>
          <w:szCs w:val="32"/>
          <w:u w:val="single"/>
        </w:rPr>
        <w:t xml:space="preserve"> Education and </w:t>
      </w:r>
      <w:r w:rsidR="00BF0C8F" w:rsidRPr="00AA18FA">
        <w:rPr>
          <w:rFonts w:ascii="Cambria" w:hAnsi="Cambria"/>
          <w:b/>
          <w:color w:val="548DD4" w:themeColor="text2" w:themeTint="99"/>
          <w:sz w:val="32"/>
          <w:szCs w:val="32"/>
          <w:u w:val="single"/>
        </w:rPr>
        <w:t xml:space="preserve">Development </w:t>
      </w:r>
      <w:r w:rsidR="00EF175B" w:rsidRPr="00AA18FA">
        <w:rPr>
          <w:rFonts w:ascii="Cambria" w:hAnsi="Cambria"/>
          <w:b/>
          <w:color w:val="548DD4" w:themeColor="text2" w:themeTint="99"/>
          <w:sz w:val="32"/>
          <w:szCs w:val="32"/>
          <w:u w:val="single"/>
        </w:rPr>
        <w:t>Program</w:t>
      </w:r>
    </w:p>
    <w:p w14:paraId="6D563046" w14:textId="0E87877E" w:rsidR="00AA18FA" w:rsidRPr="00267E47" w:rsidRDefault="00CA59E6" w:rsidP="00AA18FA">
      <w:pPr>
        <w:spacing w:after="0" w:line="240" w:lineRule="auto"/>
        <w:jc w:val="center"/>
        <w:rPr>
          <w:rFonts w:ascii="Cambria" w:hAnsi="Cambria"/>
          <w:sz w:val="28"/>
          <w:szCs w:val="28"/>
        </w:rPr>
      </w:pPr>
      <w:r w:rsidRPr="00267E47">
        <w:rPr>
          <w:rFonts w:ascii="Cambria" w:hAnsi="Cambria"/>
          <w:sz w:val="28"/>
          <w:szCs w:val="28"/>
        </w:rPr>
        <w:t>September 2016 – June 2018</w:t>
      </w:r>
    </w:p>
    <w:p w14:paraId="7814572E" w14:textId="3F616DDB" w:rsidR="00E12445" w:rsidRPr="00D67B33" w:rsidRDefault="00E12445" w:rsidP="00AA18FA">
      <w:pPr>
        <w:spacing w:after="0" w:line="240" w:lineRule="auto"/>
        <w:jc w:val="center"/>
      </w:pPr>
      <w:r>
        <w:rPr>
          <w:rFonts w:ascii="Cambria" w:hAnsi="Cambria"/>
          <w:b/>
          <w:color w:val="548DD4" w:themeColor="text2" w:themeTint="99"/>
          <w:sz w:val="32"/>
          <w:szCs w:val="32"/>
          <w:u w:val="single"/>
        </w:rPr>
        <w:t xml:space="preserve"> </w:t>
      </w:r>
    </w:p>
    <w:p w14:paraId="1E86E637" w14:textId="77777777" w:rsidR="00AA18FA" w:rsidRDefault="00AA18FA" w:rsidP="00BF0C8F">
      <w:pPr>
        <w:spacing w:after="0" w:line="240" w:lineRule="auto"/>
        <w:rPr>
          <w:b/>
          <w:u w:val="single"/>
        </w:rPr>
      </w:pPr>
    </w:p>
    <w:p w14:paraId="1EC9CE02" w14:textId="77777777" w:rsidR="00373F62" w:rsidRDefault="00373F62" w:rsidP="00BF0C8F">
      <w:pPr>
        <w:spacing w:after="0" w:line="240" w:lineRule="auto"/>
        <w:rPr>
          <w:rFonts w:ascii="Georgia" w:hAnsi="Georgia"/>
        </w:rPr>
      </w:pPr>
      <w:r>
        <w:rPr>
          <w:rFonts w:ascii="Georgia" w:hAnsi="Georgia"/>
        </w:rPr>
        <w:t xml:space="preserve">With the demands for healthcare transformation, senior leaders in academic health centers must meet complex and emerging challenges. Today’s leaders need new, innovative approaches to shape the future of healthcare, medical education, and research, and must be able to engage others in generating and implementing new pathways for success. </w:t>
      </w:r>
    </w:p>
    <w:p w14:paraId="39FCE78D" w14:textId="77777777" w:rsidR="00373F62" w:rsidRDefault="00373F62" w:rsidP="00BF0C8F">
      <w:pPr>
        <w:spacing w:after="0" w:line="240" w:lineRule="auto"/>
        <w:rPr>
          <w:rFonts w:ascii="Georgia" w:hAnsi="Georgia"/>
        </w:rPr>
      </w:pPr>
    </w:p>
    <w:p w14:paraId="383A9E54" w14:textId="3EF0E138" w:rsidR="00BF0C8F" w:rsidRPr="00EB1948" w:rsidRDefault="00EF175B" w:rsidP="00BF0C8F">
      <w:pPr>
        <w:spacing w:after="0" w:line="240" w:lineRule="auto"/>
        <w:rPr>
          <w:rFonts w:ascii="Georgia" w:hAnsi="Georgia"/>
          <w:b/>
          <w:color w:val="548DD4" w:themeColor="text2" w:themeTint="99"/>
        </w:rPr>
      </w:pPr>
      <w:r w:rsidRPr="00EB1948">
        <w:rPr>
          <w:rFonts w:ascii="Georgia" w:hAnsi="Georgia"/>
          <w:b/>
          <w:color w:val="548DD4" w:themeColor="text2" w:themeTint="99"/>
        </w:rPr>
        <w:t>Program</w:t>
      </w:r>
      <w:r w:rsidR="00AA18FA" w:rsidRPr="00EB1948">
        <w:rPr>
          <w:rFonts w:ascii="Georgia" w:hAnsi="Georgia"/>
          <w:b/>
          <w:color w:val="548DD4" w:themeColor="text2" w:themeTint="99"/>
        </w:rPr>
        <w:t xml:space="preserve"> Aim</w:t>
      </w:r>
    </w:p>
    <w:p w14:paraId="3BD8C7E5" w14:textId="1BAA2946" w:rsidR="0046078E" w:rsidRDefault="00AA18FA" w:rsidP="00BF0C8F">
      <w:pPr>
        <w:spacing w:after="0" w:line="240" w:lineRule="auto"/>
        <w:rPr>
          <w:rFonts w:ascii="Georgia" w:hAnsi="Georgia"/>
        </w:rPr>
      </w:pPr>
      <w:proofErr w:type="gramStart"/>
      <w:r w:rsidRPr="00AA18FA">
        <w:rPr>
          <w:rFonts w:ascii="Georgia" w:hAnsi="Georgia"/>
        </w:rPr>
        <w:t xml:space="preserve">To </w:t>
      </w:r>
      <w:r>
        <w:rPr>
          <w:rFonts w:ascii="Georgia" w:hAnsi="Georgia"/>
        </w:rPr>
        <w:t>develop senior leaders in academic medicine through evidence-based, collaborative learning and reflective practice</w:t>
      </w:r>
      <w:r w:rsidR="00655891">
        <w:rPr>
          <w:rFonts w:ascii="Georgia" w:hAnsi="Georgia"/>
        </w:rPr>
        <w:t>, and to guide participants in being transformational leaders.</w:t>
      </w:r>
      <w:proofErr w:type="gramEnd"/>
      <w:r w:rsidR="00655891">
        <w:rPr>
          <w:rFonts w:ascii="Georgia" w:hAnsi="Georgia"/>
        </w:rPr>
        <w:t xml:space="preserve"> </w:t>
      </w:r>
    </w:p>
    <w:p w14:paraId="06796BB2" w14:textId="77777777" w:rsidR="00AA18FA" w:rsidRPr="00AA18FA" w:rsidRDefault="00AA18FA" w:rsidP="00BF0C8F">
      <w:pPr>
        <w:spacing w:after="0" w:line="240" w:lineRule="auto"/>
        <w:rPr>
          <w:rFonts w:ascii="Georgia" w:hAnsi="Georgia"/>
        </w:rPr>
      </w:pPr>
    </w:p>
    <w:p w14:paraId="7B25346C" w14:textId="77777777" w:rsidR="00AA18FA" w:rsidRPr="00EB1948" w:rsidRDefault="00AA18FA" w:rsidP="00BF0C8F">
      <w:pPr>
        <w:spacing w:after="0" w:line="240" w:lineRule="auto"/>
        <w:rPr>
          <w:rFonts w:ascii="Georgia" w:hAnsi="Georgia"/>
          <w:b/>
          <w:color w:val="548DD4" w:themeColor="text2" w:themeTint="99"/>
        </w:rPr>
      </w:pPr>
      <w:r w:rsidRPr="00EB1948">
        <w:rPr>
          <w:rFonts w:ascii="Georgia" w:hAnsi="Georgia"/>
          <w:b/>
          <w:color w:val="548DD4" w:themeColor="text2" w:themeTint="99"/>
        </w:rPr>
        <w:t>Program Overview</w:t>
      </w:r>
    </w:p>
    <w:p w14:paraId="5D590C3E" w14:textId="77777777" w:rsidR="00AA18FA" w:rsidRDefault="00AA18FA" w:rsidP="00BF0C8F">
      <w:pPr>
        <w:spacing w:after="0" w:line="240" w:lineRule="auto"/>
        <w:rPr>
          <w:rFonts w:ascii="Georgia" w:hAnsi="Georgia"/>
        </w:rPr>
      </w:pPr>
      <w:r>
        <w:rPr>
          <w:rFonts w:ascii="Georgia" w:hAnsi="Georgia"/>
        </w:rPr>
        <w:t xml:space="preserve">The Senior Leader Education and Development (SLED) Program is a two-year </w:t>
      </w:r>
      <w:r w:rsidR="00EB1948">
        <w:rPr>
          <w:rFonts w:ascii="Georgia" w:hAnsi="Georgia"/>
        </w:rPr>
        <w:t xml:space="preserve">educational leadership development program created to address a professional development need in leadership development for senior leaders in academic medicine. It is designed to foster practical knowledge from recognized theoretical models and best </w:t>
      </w:r>
      <w:r w:rsidR="00853C17">
        <w:rPr>
          <w:rFonts w:ascii="Georgia" w:hAnsi="Georgia"/>
        </w:rPr>
        <w:t>practices.</w:t>
      </w:r>
      <w:r w:rsidR="00EB1948">
        <w:rPr>
          <w:rFonts w:ascii="Georgia" w:hAnsi="Georgia"/>
        </w:rPr>
        <w:t xml:space="preserve"> SLED addresses the following leadership domains:</w:t>
      </w:r>
    </w:p>
    <w:p w14:paraId="3C378DDA" w14:textId="77777777" w:rsidR="00EB1948" w:rsidRDefault="00EB1948" w:rsidP="00EB1948">
      <w:pPr>
        <w:pStyle w:val="ListParagraph"/>
        <w:numPr>
          <w:ilvl w:val="0"/>
          <w:numId w:val="12"/>
        </w:numPr>
        <w:spacing w:after="0" w:line="240" w:lineRule="auto"/>
        <w:rPr>
          <w:rFonts w:ascii="Georgia" w:hAnsi="Georgia"/>
        </w:rPr>
      </w:pPr>
      <w:r>
        <w:rPr>
          <w:rFonts w:ascii="Georgia" w:hAnsi="Georgia"/>
        </w:rPr>
        <w:t xml:space="preserve">Setting Direction and Vision </w:t>
      </w:r>
    </w:p>
    <w:p w14:paraId="3A49AA2E" w14:textId="77777777" w:rsidR="00EB1948" w:rsidRDefault="00EB1948" w:rsidP="00EB1948">
      <w:pPr>
        <w:pStyle w:val="ListParagraph"/>
        <w:numPr>
          <w:ilvl w:val="0"/>
          <w:numId w:val="12"/>
        </w:numPr>
        <w:spacing w:after="0" w:line="240" w:lineRule="auto"/>
        <w:rPr>
          <w:rFonts w:ascii="Georgia" w:hAnsi="Georgia"/>
        </w:rPr>
      </w:pPr>
      <w:r>
        <w:rPr>
          <w:rFonts w:ascii="Georgia" w:hAnsi="Georgia"/>
        </w:rPr>
        <w:t xml:space="preserve">Leading by Developing Others </w:t>
      </w:r>
    </w:p>
    <w:p w14:paraId="37127337" w14:textId="77777777" w:rsidR="00EB1948" w:rsidRDefault="00EB1948" w:rsidP="00EB1948">
      <w:pPr>
        <w:pStyle w:val="ListParagraph"/>
        <w:numPr>
          <w:ilvl w:val="0"/>
          <w:numId w:val="12"/>
        </w:numPr>
        <w:spacing w:after="0" w:line="240" w:lineRule="auto"/>
        <w:rPr>
          <w:rFonts w:ascii="Georgia" w:hAnsi="Georgia"/>
        </w:rPr>
      </w:pPr>
      <w:r>
        <w:rPr>
          <w:rFonts w:ascii="Georgia" w:hAnsi="Georgia"/>
        </w:rPr>
        <w:t xml:space="preserve">Leading by Developing and Maintaining Organizational Efficiency (Administration and Management) </w:t>
      </w:r>
    </w:p>
    <w:p w14:paraId="59DAC9EA" w14:textId="77777777" w:rsidR="00EB1948" w:rsidRPr="00EB1948" w:rsidRDefault="00EB1948" w:rsidP="00EB1948">
      <w:pPr>
        <w:pStyle w:val="ListParagraph"/>
        <w:numPr>
          <w:ilvl w:val="0"/>
          <w:numId w:val="12"/>
        </w:numPr>
        <w:spacing w:after="0" w:line="240" w:lineRule="auto"/>
        <w:rPr>
          <w:rFonts w:ascii="Georgia" w:hAnsi="Georgia"/>
        </w:rPr>
      </w:pPr>
      <w:r>
        <w:rPr>
          <w:rFonts w:ascii="Georgia" w:hAnsi="Georgia"/>
        </w:rPr>
        <w:t>Leading through Organizational Development</w:t>
      </w:r>
    </w:p>
    <w:p w14:paraId="3980F40B" w14:textId="77777777" w:rsidR="00EB1948" w:rsidRPr="00EB1948" w:rsidRDefault="00EB1948" w:rsidP="00EB1948">
      <w:pPr>
        <w:pStyle w:val="ListParagraph"/>
        <w:spacing w:after="0" w:line="240" w:lineRule="auto"/>
        <w:rPr>
          <w:rFonts w:ascii="Georgia" w:hAnsi="Georgia"/>
        </w:rPr>
      </w:pPr>
    </w:p>
    <w:p w14:paraId="231F2244" w14:textId="77777777" w:rsidR="00853C17" w:rsidRPr="00EB1948" w:rsidRDefault="00853C17" w:rsidP="00853C17">
      <w:pPr>
        <w:spacing w:after="0" w:line="240" w:lineRule="auto"/>
        <w:rPr>
          <w:rFonts w:ascii="Georgia" w:hAnsi="Georgia"/>
          <w:b/>
          <w:color w:val="548DD4" w:themeColor="text2" w:themeTint="99"/>
        </w:rPr>
      </w:pPr>
      <w:r w:rsidRPr="00EB1948">
        <w:rPr>
          <w:rFonts w:ascii="Georgia" w:hAnsi="Georgia"/>
          <w:b/>
          <w:color w:val="548DD4" w:themeColor="text2" w:themeTint="99"/>
        </w:rPr>
        <w:t xml:space="preserve">Program </w:t>
      </w:r>
      <w:r>
        <w:rPr>
          <w:rFonts w:ascii="Georgia" w:hAnsi="Georgia"/>
          <w:b/>
          <w:color w:val="548DD4" w:themeColor="text2" w:themeTint="99"/>
        </w:rPr>
        <w:t>Goals</w:t>
      </w:r>
    </w:p>
    <w:p w14:paraId="7C723D20" w14:textId="77777777" w:rsidR="00853C17" w:rsidRDefault="00853C17" w:rsidP="00BF0C8F">
      <w:pPr>
        <w:spacing w:after="0" w:line="240" w:lineRule="auto"/>
        <w:rPr>
          <w:rFonts w:ascii="Georgia" w:hAnsi="Georgia"/>
        </w:rPr>
      </w:pPr>
      <w:r>
        <w:rPr>
          <w:rFonts w:ascii="Georgia" w:hAnsi="Georgia"/>
        </w:rPr>
        <w:t>Upon completion of the SLED program, participants will have enhanced their abilities to:</w:t>
      </w:r>
    </w:p>
    <w:p w14:paraId="459FFE31" w14:textId="77777777" w:rsidR="00CE0B8C" w:rsidRDefault="00CE0B8C" w:rsidP="00853C17">
      <w:pPr>
        <w:pStyle w:val="ListParagraph"/>
        <w:numPr>
          <w:ilvl w:val="0"/>
          <w:numId w:val="14"/>
        </w:numPr>
        <w:spacing w:after="0" w:line="240" w:lineRule="auto"/>
        <w:rPr>
          <w:rFonts w:ascii="Georgia" w:hAnsi="Georgia"/>
        </w:rPr>
      </w:pPr>
      <w:r>
        <w:rPr>
          <w:rFonts w:ascii="Georgia" w:hAnsi="Georgia"/>
        </w:rPr>
        <w:t>Describe effective academic leadership practices and capabilities;</w:t>
      </w:r>
    </w:p>
    <w:p w14:paraId="25E78A86" w14:textId="2545CFC3" w:rsidR="00853C17" w:rsidRDefault="00853C17" w:rsidP="00853C17">
      <w:pPr>
        <w:pStyle w:val="ListParagraph"/>
        <w:numPr>
          <w:ilvl w:val="0"/>
          <w:numId w:val="14"/>
        </w:numPr>
        <w:spacing w:after="0" w:line="240" w:lineRule="auto"/>
        <w:rPr>
          <w:rFonts w:ascii="Georgia" w:hAnsi="Georgia"/>
        </w:rPr>
      </w:pPr>
      <w:r>
        <w:rPr>
          <w:rFonts w:ascii="Georgia" w:hAnsi="Georgia"/>
        </w:rPr>
        <w:t xml:space="preserve">Apply relevant </w:t>
      </w:r>
      <w:r w:rsidR="00CE0B8C">
        <w:rPr>
          <w:rFonts w:ascii="Georgia" w:hAnsi="Georgia"/>
        </w:rPr>
        <w:t xml:space="preserve">leadership theories and </w:t>
      </w:r>
      <w:r>
        <w:rPr>
          <w:rFonts w:ascii="Georgia" w:hAnsi="Georgia"/>
        </w:rPr>
        <w:t xml:space="preserve">frameworks to guide their ongoing leadership development and </w:t>
      </w:r>
      <w:r w:rsidR="00CE0B8C">
        <w:rPr>
          <w:rFonts w:ascii="Georgia" w:hAnsi="Georgia"/>
        </w:rPr>
        <w:t xml:space="preserve">leadership effectiveness </w:t>
      </w:r>
      <w:r>
        <w:rPr>
          <w:rFonts w:ascii="Georgia" w:hAnsi="Georgia"/>
        </w:rPr>
        <w:t xml:space="preserve">in various </w:t>
      </w:r>
      <w:r w:rsidR="00CE0B8C">
        <w:rPr>
          <w:rFonts w:ascii="Georgia" w:hAnsi="Georgia"/>
        </w:rPr>
        <w:t xml:space="preserve">settings and </w:t>
      </w:r>
      <w:r>
        <w:rPr>
          <w:rFonts w:ascii="Georgia" w:hAnsi="Georgia"/>
        </w:rPr>
        <w:t>situations</w:t>
      </w:r>
      <w:r w:rsidR="00CE0B8C">
        <w:rPr>
          <w:rFonts w:ascii="Georgia" w:hAnsi="Georgia"/>
        </w:rPr>
        <w:t>;</w:t>
      </w:r>
    </w:p>
    <w:p w14:paraId="7475A4E6" w14:textId="4EE6DD62" w:rsidR="00853C17" w:rsidRDefault="00853C17" w:rsidP="00853C17">
      <w:pPr>
        <w:pStyle w:val="ListParagraph"/>
        <w:numPr>
          <w:ilvl w:val="0"/>
          <w:numId w:val="14"/>
        </w:numPr>
        <w:spacing w:after="0" w:line="240" w:lineRule="auto"/>
        <w:rPr>
          <w:rFonts w:ascii="Georgia" w:hAnsi="Georgia"/>
        </w:rPr>
      </w:pPr>
      <w:r>
        <w:rPr>
          <w:rFonts w:ascii="Georgia" w:hAnsi="Georgia"/>
        </w:rPr>
        <w:t xml:space="preserve">Demonstrate leadership behaviors that include effective communication, </w:t>
      </w:r>
      <w:r w:rsidR="00CE0B8C">
        <w:rPr>
          <w:rFonts w:ascii="Georgia" w:hAnsi="Georgia"/>
        </w:rPr>
        <w:t>negotiation, performance management</w:t>
      </w:r>
      <w:r>
        <w:rPr>
          <w:rFonts w:ascii="Georgia" w:hAnsi="Georgia"/>
        </w:rPr>
        <w:t xml:space="preserve">, strategic planning, and organizational development (e.g. creating a shared vision, developing people and capacity, </w:t>
      </w:r>
      <w:r w:rsidR="00CE0B8C">
        <w:rPr>
          <w:rFonts w:ascii="Georgia" w:hAnsi="Georgia"/>
        </w:rPr>
        <w:t xml:space="preserve">enabling </w:t>
      </w:r>
      <w:r>
        <w:rPr>
          <w:rFonts w:ascii="Georgia" w:hAnsi="Georgia"/>
        </w:rPr>
        <w:t>change)</w:t>
      </w:r>
      <w:r w:rsidR="00CE0B8C">
        <w:rPr>
          <w:rFonts w:ascii="Georgia" w:hAnsi="Georgia"/>
        </w:rPr>
        <w:t>;</w:t>
      </w:r>
    </w:p>
    <w:p w14:paraId="6043F893" w14:textId="44F4C283" w:rsidR="00853C17" w:rsidRDefault="00853C17" w:rsidP="00853C17">
      <w:pPr>
        <w:pStyle w:val="ListParagraph"/>
        <w:numPr>
          <w:ilvl w:val="0"/>
          <w:numId w:val="14"/>
        </w:numPr>
        <w:spacing w:after="0" w:line="240" w:lineRule="auto"/>
        <w:rPr>
          <w:rFonts w:ascii="Georgia" w:hAnsi="Georgia"/>
        </w:rPr>
      </w:pPr>
      <w:r>
        <w:rPr>
          <w:rFonts w:ascii="Georgia" w:hAnsi="Georgia"/>
        </w:rPr>
        <w:t xml:space="preserve">Use reflective practice and </w:t>
      </w:r>
      <w:r w:rsidR="00CE0B8C">
        <w:rPr>
          <w:rFonts w:ascii="Georgia" w:hAnsi="Georgia"/>
        </w:rPr>
        <w:t xml:space="preserve">self-management strategies </w:t>
      </w:r>
      <w:r>
        <w:rPr>
          <w:rFonts w:ascii="Georgia" w:hAnsi="Georgia"/>
        </w:rPr>
        <w:t xml:space="preserve">to develop and </w:t>
      </w:r>
      <w:r w:rsidR="00CE0B8C">
        <w:rPr>
          <w:rFonts w:ascii="Georgia" w:hAnsi="Georgia"/>
        </w:rPr>
        <w:t xml:space="preserve">enhance </w:t>
      </w:r>
      <w:r>
        <w:rPr>
          <w:rFonts w:ascii="Georgia" w:hAnsi="Georgia"/>
        </w:rPr>
        <w:t>their personal leadership style</w:t>
      </w:r>
      <w:r w:rsidR="00CE0B8C">
        <w:rPr>
          <w:rFonts w:ascii="Georgia" w:hAnsi="Georgia"/>
        </w:rPr>
        <w:t>;</w:t>
      </w:r>
    </w:p>
    <w:p w14:paraId="2AA40FDF" w14:textId="36E08657" w:rsidR="001C3682" w:rsidRPr="001C3682" w:rsidRDefault="001C3682" w:rsidP="001C3682">
      <w:pPr>
        <w:pStyle w:val="ListParagraph"/>
        <w:numPr>
          <w:ilvl w:val="0"/>
          <w:numId w:val="14"/>
        </w:numPr>
        <w:spacing w:after="0" w:line="240" w:lineRule="auto"/>
        <w:rPr>
          <w:rFonts w:ascii="Georgia" w:hAnsi="Georgia"/>
        </w:rPr>
      </w:pPr>
      <w:r>
        <w:rPr>
          <w:rFonts w:ascii="Georgia" w:hAnsi="Georgia"/>
        </w:rPr>
        <w:t xml:space="preserve">Apply </w:t>
      </w:r>
      <w:r w:rsidR="00CE0B8C">
        <w:rPr>
          <w:rFonts w:ascii="Georgia" w:hAnsi="Georgia"/>
        </w:rPr>
        <w:t xml:space="preserve">leadership </w:t>
      </w:r>
      <w:r w:rsidR="00CE0B8C" w:rsidRPr="00AA18FA">
        <w:rPr>
          <w:rFonts w:ascii="Georgia" w:hAnsi="Georgia"/>
        </w:rPr>
        <w:t>knowledge</w:t>
      </w:r>
      <w:r>
        <w:rPr>
          <w:rFonts w:ascii="Georgia" w:hAnsi="Georgia"/>
        </w:rPr>
        <w:t xml:space="preserve"> and skills </w:t>
      </w:r>
      <w:r w:rsidRPr="00AA18FA">
        <w:rPr>
          <w:rFonts w:ascii="Georgia" w:hAnsi="Georgia"/>
        </w:rPr>
        <w:t xml:space="preserve">to the </w:t>
      </w:r>
      <w:r w:rsidR="00CE0B8C" w:rsidRPr="00AA18FA">
        <w:rPr>
          <w:rFonts w:ascii="Georgia" w:hAnsi="Georgia"/>
        </w:rPr>
        <w:t xml:space="preserve">strategic </w:t>
      </w:r>
      <w:r w:rsidR="00CE0B8C">
        <w:rPr>
          <w:rFonts w:ascii="Georgia" w:hAnsi="Georgia"/>
        </w:rPr>
        <w:t>and</w:t>
      </w:r>
      <w:r>
        <w:rPr>
          <w:rFonts w:ascii="Georgia" w:hAnsi="Georgia"/>
        </w:rPr>
        <w:t xml:space="preserve"> </w:t>
      </w:r>
      <w:r w:rsidRPr="00AA18FA">
        <w:rPr>
          <w:rFonts w:ascii="Georgia" w:hAnsi="Georgia"/>
        </w:rPr>
        <w:t>tactical issues facing URMC</w:t>
      </w:r>
      <w:r w:rsidR="00DE0615">
        <w:rPr>
          <w:rFonts w:ascii="Georgia" w:hAnsi="Georgia"/>
        </w:rPr>
        <w:t xml:space="preserve"> through focused discussions and an experiential leadership project </w:t>
      </w:r>
    </w:p>
    <w:p w14:paraId="7301AA23" w14:textId="77777777" w:rsidR="00853C17" w:rsidRDefault="00853C17" w:rsidP="00BF0C8F">
      <w:pPr>
        <w:spacing w:after="0" w:line="240" w:lineRule="auto"/>
        <w:rPr>
          <w:rFonts w:ascii="Georgia" w:hAnsi="Georgia"/>
        </w:rPr>
      </w:pPr>
    </w:p>
    <w:p w14:paraId="21E8EF89" w14:textId="77777777" w:rsidR="00853C17" w:rsidRPr="00EB1948" w:rsidRDefault="00853C17" w:rsidP="00853C17">
      <w:pPr>
        <w:spacing w:after="0" w:line="240" w:lineRule="auto"/>
        <w:rPr>
          <w:rFonts w:ascii="Georgia" w:hAnsi="Georgia"/>
          <w:b/>
          <w:color w:val="548DD4" w:themeColor="text2" w:themeTint="99"/>
        </w:rPr>
      </w:pPr>
      <w:r w:rsidRPr="00EB1948">
        <w:rPr>
          <w:rFonts w:ascii="Georgia" w:hAnsi="Georgia"/>
          <w:b/>
          <w:color w:val="548DD4" w:themeColor="text2" w:themeTint="99"/>
        </w:rPr>
        <w:t xml:space="preserve">Program </w:t>
      </w:r>
      <w:r>
        <w:rPr>
          <w:rFonts w:ascii="Georgia" w:hAnsi="Georgia"/>
          <w:b/>
          <w:color w:val="548DD4" w:themeColor="text2" w:themeTint="99"/>
        </w:rPr>
        <w:t>Components</w:t>
      </w:r>
    </w:p>
    <w:p w14:paraId="003A2720" w14:textId="77777777" w:rsidR="00853C17" w:rsidRDefault="00E87A4C" w:rsidP="00853C17">
      <w:pPr>
        <w:spacing w:after="0" w:line="240" w:lineRule="auto"/>
        <w:rPr>
          <w:rFonts w:ascii="Georgia" w:hAnsi="Georgia"/>
        </w:rPr>
      </w:pPr>
      <w:r>
        <w:rPr>
          <w:rFonts w:ascii="Georgia" w:hAnsi="Georgia"/>
        </w:rPr>
        <w:t xml:space="preserve">SLED is multi-faceted </w:t>
      </w:r>
      <w:r w:rsidRPr="00E12445">
        <w:rPr>
          <w:rFonts w:ascii="Georgia" w:hAnsi="Georgia"/>
        </w:rPr>
        <w:t>two-year program</w:t>
      </w:r>
      <w:r>
        <w:rPr>
          <w:rFonts w:ascii="Georgia" w:hAnsi="Georgia"/>
        </w:rPr>
        <w:t xml:space="preserve"> that includes:</w:t>
      </w:r>
    </w:p>
    <w:p w14:paraId="51FBAD9F" w14:textId="2AA55434" w:rsidR="00E87A4C" w:rsidRDefault="00E87A4C" w:rsidP="00E87A4C">
      <w:pPr>
        <w:pStyle w:val="ListParagraph"/>
        <w:numPr>
          <w:ilvl w:val="0"/>
          <w:numId w:val="15"/>
        </w:numPr>
        <w:spacing w:after="0" w:line="240" w:lineRule="auto"/>
        <w:rPr>
          <w:rFonts w:ascii="Georgia" w:hAnsi="Georgia"/>
        </w:rPr>
      </w:pPr>
      <w:r>
        <w:rPr>
          <w:rFonts w:ascii="Georgia" w:hAnsi="Georgia"/>
        </w:rPr>
        <w:t xml:space="preserve">Monthly seminars (September-June), </w:t>
      </w:r>
      <w:r w:rsidR="005117F3">
        <w:rPr>
          <w:rFonts w:ascii="Georgia" w:hAnsi="Georgia"/>
        </w:rPr>
        <w:t>Wednes</w:t>
      </w:r>
      <w:r w:rsidR="00655891">
        <w:rPr>
          <w:rFonts w:ascii="Georgia" w:hAnsi="Georgia"/>
        </w:rPr>
        <w:t xml:space="preserve">days, </w:t>
      </w:r>
      <w:r>
        <w:rPr>
          <w:rFonts w:ascii="Georgia" w:hAnsi="Georgia"/>
        </w:rPr>
        <w:t>11:30AM-1PM</w:t>
      </w:r>
    </w:p>
    <w:p w14:paraId="3F40930A" w14:textId="77777777" w:rsidR="00E87A4C" w:rsidRDefault="00E87A4C" w:rsidP="00E87A4C">
      <w:pPr>
        <w:pStyle w:val="ListParagraph"/>
        <w:numPr>
          <w:ilvl w:val="0"/>
          <w:numId w:val="15"/>
        </w:numPr>
        <w:spacing w:after="0" w:line="240" w:lineRule="auto"/>
        <w:rPr>
          <w:rFonts w:ascii="Georgia" w:hAnsi="Georgia"/>
        </w:rPr>
      </w:pPr>
      <w:r>
        <w:rPr>
          <w:rFonts w:ascii="Georgia" w:hAnsi="Georgia"/>
        </w:rPr>
        <w:t>Independent learning and reflective practice</w:t>
      </w:r>
    </w:p>
    <w:p w14:paraId="2B55CC89" w14:textId="6B77D030" w:rsidR="00E87A4C" w:rsidRDefault="00E87A4C" w:rsidP="00E87A4C">
      <w:pPr>
        <w:pStyle w:val="ListParagraph"/>
        <w:numPr>
          <w:ilvl w:val="0"/>
          <w:numId w:val="2"/>
        </w:numPr>
        <w:spacing w:after="0" w:line="240" w:lineRule="auto"/>
        <w:rPr>
          <w:rFonts w:ascii="Georgia" w:hAnsi="Georgia"/>
        </w:rPr>
      </w:pPr>
      <w:r>
        <w:rPr>
          <w:rFonts w:ascii="Georgia" w:hAnsi="Georgia"/>
        </w:rPr>
        <w:t xml:space="preserve">Real-life application through an individual </w:t>
      </w:r>
      <w:r w:rsidR="00A3153C">
        <w:rPr>
          <w:rFonts w:ascii="Georgia" w:hAnsi="Georgia"/>
        </w:rPr>
        <w:t>e</w:t>
      </w:r>
      <w:r w:rsidRPr="00AA18FA">
        <w:rPr>
          <w:rFonts w:ascii="Georgia" w:hAnsi="Georgia"/>
        </w:rPr>
        <w:t xml:space="preserve">xperiential mentored leadership project that addresses a </w:t>
      </w:r>
      <w:r w:rsidR="00655891">
        <w:rPr>
          <w:rFonts w:ascii="Georgia" w:hAnsi="Georgia"/>
        </w:rPr>
        <w:t xml:space="preserve">programmatic or </w:t>
      </w:r>
      <w:r w:rsidRPr="00AA18FA">
        <w:rPr>
          <w:rFonts w:ascii="Georgia" w:hAnsi="Georgia"/>
        </w:rPr>
        <w:t>departmental/ institutional need and focuses on improving l</w:t>
      </w:r>
      <w:r w:rsidR="00655891">
        <w:rPr>
          <w:rFonts w:ascii="Georgia" w:hAnsi="Georgia"/>
        </w:rPr>
        <w:t>eadership competence and skills</w:t>
      </w:r>
      <w:r w:rsidRPr="00AA18FA">
        <w:rPr>
          <w:rFonts w:ascii="Georgia" w:hAnsi="Georgia"/>
        </w:rPr>
        <w:t xml:space="preserve"> </w:t>
      </w:r>
    </w:p>
    <w:p w14:paraId="15947ECF" w14:textId="4A438F77" w:rsidR="00472001" w:rsidRDefault="00472001" w:rsidP="00E87A4C">
      <w:pPr>
        <w:pStyle w:val="ListParagraph"/>
        <w:numPr>
          <w:ilvl w:val="0"/>
          <w:numId w:val="15"/>
        </w:numPr>
        <w:spacing w:after="0" w:line="240" w:lineRule="auto"/>
        <w:rPr>
          <w:rFonts w:ascii="Georgia" w:hAnsi="Georgia"/>
        </w:rPr>
      </w:pPr>
      <w:r w:rsidRPr="00472001">
        <w:rPr>
          <w:rFonts w:ascii="Georgia" w:hAnsi="Georgia"/>
        </w:rPr>
        <w:lastRenderedPageBreak/>
        <w:t xml:space="preserve">Presentation of </w:t>
      </w:r>
      <w:r w:rsidR="00E12445">
        <w:rPr>
          <w:rFonts w:ascii="Georgia" w:hAnsi="Georgia"/>
        </w:rPr>
        <w:t xml:space="preserve">planned </w:t>
      </w:r>
      <w:r w:rsidRPr="00472001">
        <w:rPr>
          <w:rFonts w:ascii="Georgia" w:hAnsi="Georgia"/>
        </w:rPr>
        <w:t xml:space="preserve">leadership project in Year </w:t>
      </w:r>
      <w:r w:rsidR="00E12445">
        <w:rPr>
          <w:rFonts w:ascii="Georgia" w:hAnsi="Georgia"/>
        </w:rPr>
        <w:t>1</w:t>
      </w:r>
      <w:r w:rsidRPr="00472001">
        <w:rPr>
          <w:rFonts w:ascii="Georgia" w:hAnsi="Georgia"/>
        </w:rPr>
        <w:t xml:space="preserve"> at </w:t>
      </w:r>
      <w:r w:rsidR="00E12445">
        <w:rPr>
          <w:rFonts w:ascii="Georgia" w:hAnsi="Georgia"/>
        </w:rPr>
        <w:t>a</w:t>
      </w:r>
      <w:r w:rsidRPr="00472001">
        <w:rPr>
          <w:rFonts w:ascii="Georgia" w:hAnsi="Georgia"/>
        </w:rPr>
        <w:t xml:space="preserve"> dinner meeting</w:t>
      </w:r>
      <w:r w:rsidR="00E12445">
        <w:rPr>
          <w:rFonts w:ascii="Georgia" w:hAnsi="Georgia"/>
        </w:rPr>
        <w:t xml:space="preserve">, and completed </w:t>
      </w:r>
      <w:r w:rsidR="00E12445" w:rsidRPr="00472001">
        <w:rPr>
          <w:rFonts w:ascii="Georgia" w:hAnsi="Georgia"/>
        </w:rPr>
        <w:t xml:space="preserve">leadership project in Year </w:t>
      </w:r>
      <w:r w:rsidR="00E12445">
        <w:rPr>
          <w:rFonts w:ascii="Georgia" w:hAnsi="Georgia"/>
        </w:rPr>
        <w:t>2</w:t>
      </w:r>
      <w:r w:rsidR="00E12445" w:rsidRPr="00472001">
        <w:rPr>
          <w:rFonts w:ascii="Georgia" w:hAnsi="Georgia"/>
        </w:rPr>
        <w:t xml:space="preserve"> at </w:t>
      </w:r>
      <w:r w:rsidR="00E12445">
        <w:rPr>
          <w:rFonts w:ascii="Georgia" w:hAnsi="Georgia"/>
        </w:rPr>
        <w:t>a</w:t>
      </w:r>
      <w:r w:rsidR="00E12445" w:rsidRPr="00472001">
        <w:rPr>
          <w:rFonts w:ascii="Georgia" w:hAnsi="Georgia"/>
        </w:rPr>
        <w:t xml:space="preserve"> dinner meeting</w:t>
      </w:r>
      <w:r w:rsidR="00E12445">
        <w:rPr>
          <w:rFonts w:ascii="Georgia" w:hAnsi="Georgia"/>
        </w:rPr>
        <w:t xml:space="preserve"> </w:t>
      </w:r>
      <w:r w:rsidRPr="00472001">
        <w:rPr>
          <w:rFonts w:ascii="Georgia" w:hAnsi="Georgia"/>
        </w:rPr>
        <w:t xml:space="preserve">with </w:t>
      </w:r>
      <w:r w:rsidR="00CA59E6">
        <w:rPr>
          <w:rFonts w:ascii="Georgia" w:hAnsi="Georgia"/>
        </w:rPr>
        <w:t xml:space="preserve">participant’s Department </w:t>
      </w:r>
      <w:r w:rsidRPr="00472001">
        <w:rPr>
          <w:rFonts w:ascii="Georgia" w:hAnsi="Georgia"/>
        </w:rPr>
        <w:t>Chairs/</w:t>
      </w:r>
      <w:r w:rsidR="00CA59E6">
        <w:rPr>
          <w:rFonts w:ascii="Georgia" w:hAnsi="Georgia"/>
        </w:rPr>
        <w:t xml:space="preserve"> </w:t>
      </w:r>
      <w:r w:rsidRPr="00472001">
        <w:rPr>
          <w:rFonts w:ascii="Georgia" w:hAnsi="Georgia"/>
        </w:rPr>
        <w:t xml:space="preserve">Center Directors and mentors </w:t>
      </w:r>
    </w:p>
    <w:p w14:paraId="7CD19945" w14:textId="77777777" w:rsidR="00E87A4C" w:rsidRPr="00472001" w:rsidRDefault="00A3153C" w:rsidP="00E87A4C">
      <w:pPr>
        <w:pStyle w:val="ListParagraph"/>
        <w:numPr>
          <w:ilvl w:val="0"/>
          <w:numId w:val="15"/>
        </w:numPr>
        <w:spacing w:after="0" w:line="240" w:lineRule="auto"/>
        <w:rPr>
          <w:rFonts w:ascii="Georgia" w:hAnsi="Georgia"/>
        </w:rPr>
      </w:pPr>
      <w:r w:rsidRPr="00472001">
        <w:rPr>
          <w:rFonts w:ascii="Georgia" w:hAnsi="Georgia"/>
        </w:rPr>
        <w:t>Engagement in a professional learning community of senior leaders</w:t>
      </w:r>
    </w:p>
    <w:p w14:paraId="0FF1F69D" w14:textId="77777777" w:rsidR="00853C17" w:rsidRPr="00853C17" w:rsidRDefault="00853C17" w:rsidP="00853C17">
      <w:pPr>
        <w:spacing w:after="0" w:line="240" w:lineRule="auto"/>
        <w:rPr>
          <w:rFonts w:ascii="Georgia" w:hAnsi="Georgia"/>
        </w:rPr>
      </w:pPr>
    </w:p>
    <w:p w14:paraId="508E92F7" w14:textId="77777777" w:rsidR="00A3153C" w:rsidRPr="00EB1948" w:rsidRDefault="00A3153C" w:rsidP="00A3153C">
      <w:pPr>
        <w:spacing w:after="0" w:line="240" w:lineRule="auto"/>
        <w:rPr>
          <w:rFonts w:ascii="Georgia" w:hAnsi="Georgia"/>
          <w:b/>
          <w:color w:val="548DD4" w:themeColor="text2" w:themeTint="99"/>
        </w:rPr>
      </w:pPr>
      <w:r>
        <w:rPr>
          <w:rFonts w:ascii="Georgia" w:hAnsi="Georgia"/>
          <w:b/>
          <w:color w:val="548DD4" w:themeColor="text2" w:themeTint="99"/>
        </w:rPr>
        <w:t>SLED Participants</w:t>
      </w:r>
    </w:p>
    <w:p w14:paraId="08A8F4D6" w14:textId="6497EAEC" w:rsidR="002D4C2D" w:rsidRPr="00A3153C" w:rsidRDefault="00A3153C" w:rsidP="00A3153C">
      <w:pPr>
        <w:spacing w:after="0" w:line="240" w:lineRule="auto"/>
        <w:rPr>
          <w:rFonts w:ascii="Georgia" w:hAnsi="Georgia"/>
          <w:b/>
          <w:u w:val="single"/>
        </w:rPr>
      </w:pPr>
      <w:r>
        <w:rPr>
          <w:rFonts w:ascii="Georgia" w:hAnsi="Georgia"/>
        </w:rPr>
        <w:t>Th</w:t>
      </w:r>
      <w:r w:rsidR="00E12445">
        <w:rPr>
          <w:rFonts w:ascii="Georgia" w:hAnsi="Georgia"/>
        </w:rPr>
        <w:t>is two-year</w:t>
      </w:r>
      <w:r>
        <w:rPr>
          <w:rFonts w:ascii="Georgia" w:hAnsi="Georgia"/>
        </w:rPr>
        <w:t xml:space="preserve"> program is designed to provide a leadership development opportunity for </w:t>
      </w:r>
      <w:r w:rsidR="00D11997">
        <w:rPr>
          <w:rFonts w:ascii="Georgia" w:hAnsi="Georgia"/>
        </w:rPr>
        <w:t xml:space="preserve">URSMD </w:t>
      </w:r>
      <w:r>
        <w:rPr>
          <w:rFonts w:ascii="Georgia" w:hAnsi="Georgia"/>
        </w:rPr>
        <w:t>faculty in senior leadership positions</w:t>
      </w:r>
      <w:r w:rsidR="00FE5E59">
        <w:rPr>
          <w:rFonts w:ascii="Georgia" w:hAnsi="Georgia"/>
        </w:rPr>
        <w:t xml:space="preserve">. </w:t>
      </w:r>
      <w:r>
        <w:rPr>
          <w:rFonts w:ascii="Georgia" w:hAnsi="Georgia"/>
        </w:rPr>
        <w:t xml:space="preserve">It is cohort-based </w:t>
      </w:r>
      <w:r w:rsidR="00D11997">
        <w:rPr>
          <w:rFonts w:ascii="Georgia" w:hAnsi="Georgia"/>
        </w:rPr>
        <w:t xml:space="preserve">and </w:t>
      </w:r>
      <w:r>
        <w:rPr>
          <w:rFonts w:ascii="Georgia" w:hAnsi="Georgia"/>
        </w:rPr>
        <w:t xml:space="preserve">size is limited. Priority will be given to faculty </w:t>
      </w:r>
      <w:r w:rsidR="00655891">
        <w:rPr>
          <w:rFonts w:ascii="Georgia" w:hAnsi="Georgia"/>
        </w:rPr>
        <w:t>with significant</w:t>
      </w:r>
      <w:r>
        <w:rPr>
          <w:rFonts w:ascii="Georgia" w:hAnsi="Georgia"/>
        </w:rPr>
        <w:t xml:space="preserve"> leadership </w:t>
      </w:r>
      <w:r w:rsidR="00655891">
        <w:rPr>
          <w:rFonts w:ascii="Georgia" w:hAnsi="Georgia"/>
        </w:rPr>
        <w:t>responsibilities</w:t>
      </w:r>
      <w:r w:rsidR="00472001">
        <w:rPr>
          <w:rFonts w:ascii="Georgia" w:hAnsi="Georgia"/>
        </w:rPr>
        <w:t xml:space="preserve">. </w:t>
      </w:r>
    </w:p>
    <w:p w14:paraId="54C566D2" w14:textId="77777777" w:rsidR="0046078E" w:rsidRPr="00AA18FA" w:rsidRDefault="00CE0B8C" w:rsidP="00BF0C8F">
      <w:pPr>
        <w:spacing w:after="0" w:line="240" w:lineRule="auto"/>
        <w:rPr>
          <w:rFonts w:ascii="Georgia" w:hAnsi="Georgia"/>
          <w:b/>
          <w:u w:val="single"/>
        </w:rPr>
      </w:pPr>
      <w:r>
        <w:rPr>
          <w:rFonts w:ascii="Georgia" w:hAnsi="Georgia"/>
          <w:b/>
          <w:u w:val="single"/>
        </w:rPr>
        <w:t xml:space="preserve"> </w:t>
      </w:r>
    </w:p>
    <w:p w14:paraId="34065F28" w14:textId="77777777" w:rsidR="00472001" w:rsidRPr="00EB1948" w:rsidRDefault="00472001" w:rsidP="00472001">
      <w:pPr>
        <w:spacing w:after="0" w:line="240" w:lineRule="auto"/>
        <w:rPr>
          <w:rFonts w:ascii="Georgia" w:hAnsi="Georgia"/>
          <w:b/>
          <w:color w:val="548DD4" w:themeColor="text2" w:themeTint="99"/>
        </w:rPr>
      </w:pPr>
      <w:r>
        <w:rPr>
          <w:rFonts w:ascii="Georgia" w:hAnsi="Georgia"/>
          <w:b/>
          <w:color w:val="548DD4" w:themeColor="text2" w:themeTint="99"/>
        </w:rPr>
        <w:t>Program Directors</w:t>
      </w:r>
    </w:p>
    <w:p w14:paraId="737D4557" w14:textId="22766CE9" w:rsidR="001B2FA1" w:rsidRDefault="00472001" w:rsidP="001B2FA1">
      <w:pPr>
        <w:spacing w:after="0" w:line="240" w:lineRule="auto"/>
        <w:rPr>
          <w:rFonts w:ascii="Georgia" w:hAnsi="Georgia"/>
        </w:rPr>
      </w:pPr>
      <w:r w:rsidRPr="00472001">
        <w:rPr>
          <w:rFonts w:ascii="Georgia" w:hAnsi="Georgia"/>
        </w:rPr>
        <w:t>Richard I. Burton, MD</w:t>
      </w:r>
      <w:r w:rsidR="00C31792">
        <w:rPr>
          <w:rFonts w:ascii="Georgia" w:hAnsi="Georgia"/>
        </w:rPr>
        <w:t>,</w:t>
      </w:r>
      <w:r>
        <w:rPr>
          <w:rFonts w:ascii="Georgia" w:hAnsi="Georgia"/>
        </w:rPr>
        <w:t xml:space="preserve"> </w:t>
      </w:r>
      <w:r w:rsidRPr="00472001">
        <w:rPr>
          <w:rFonts w:ascii="Georgia" w:hAnsi="Georgia"/>
        </w:rPr>
        <w:t xml:space="preserve">Professor of </w:t>
      </w:r>
      <w:proofErr w:type="spellStart"/>
      <w:r w:rsidRPr="00472001">
        <w:rPr>
          <w:rFonts w:ascii="Georgia" w:hAnsi="Georgia"/>
        </w:rPr>
        <w:t>Orthopaedics</w:t>
      </w:r>
      <w:proofErr w:type="spellEnd"/>
      <w:r w:rsidR="00B00C35">
        <w:rPr>
          <w:rFonts w:ascii="Georgia" w:hAnsi="Georgia"/>
        </w:rPr>
        <w:t xml:space="preserve"> and Rehabilitation, and former Senior Associate Dean for Academic Affairs, </w:t>
      </w:r>
      <w:r w:rsidR="00DB2645">
        <w:rPr>
          <w:rFonts w:ascii="Georgia" w:hAnsi="Georgia"/>
        </w:rPr>
        <w:t xml:space="preserve">former </w:t>
      </w:r>
      <w:r w:rsidR="00B00C35">
        <w:rPr>
          <w:rFonts w:ascii="Georgia" w:hAnsi="Georgia"/>
        </w:rPr>
        <w:t xml:space="preserve">Chair of </w:t>
      </w:r>
      <w:proofErr w:type="spellStart"/>
      <w:r w:rsidR="00B00C35">
        <w:rPr>
          <w:rFonts w:ascii="Georgia" w:hAnsi="Georgia"/>
        </w:rPr>
        <w:t>Orthopaedics</w:t>
      </w:r>
      <w:proofErr w:type="spellEnd"/>
      <w:r w:rsidR="00B00C35">
        <w:rPr>
          <w:rFonts w:ascii="Georgia" w:hAnsi="Georgia"/>
        </w:rPr>
        <w:t xml:space="preserve"> and Rehabilitation, and </w:t>
      </w:r>
      <w:r w:rsidR="00DB2645">
        <w:rPr>
          <w:rFonts w:ascii="Georgia" w:hAnsi="Georgia"/>
        </w:rPr>
        <w:t xml:space="preserve">former </w:t>
      </w:r>
      <w:r w:rsidR="00B00C35">
        <w:rPr>
          <w:rFonts w:ascii="Georgia" w:hAnsi="Georgia"/>
        </w:rPr>
        <w:t>Acting Chair of Neurosurgery</w:t>
      </w:r>
    </w:p>
    <w:p w14:paraId="27DA0335" w14:textId="024C0D83" w:rsidR="00C622DC" w:rsidRPr="00472001" w:rsidRDefault="00C622DC" w:rsidP="001B2FA1">
      <w:pPr>
        <w:spacing w:after="0" w:line="240" w:lineRule="auto"/>
        <w:rPr>
          <w:rFonts w:ascii="Georgia" w:hAnsi="Georgia"/>
          <w:b/>
          <w:u w:val="single"/>
        </w:rPr>
      </w:pPr>
      <w:r w:rsidRPr="00472001">
        <w:rPr>
          <w:rFonts w:ascii="Georgia" w:hAnsi="Georgia"/>
        </w:rPr>
        <w:t>J</w:t>
      </w:r>
      <w:r w:rsidR="00472001">
        <w:rPr>
          <w:rFonts w:ascii="Georgia" w:hAnsi="Georgia"/>
        </w:rPr>
        <w:t>anine R</w:t>
      </w:r>
      <w:r w:rsidRPr="00472001">
        <w:rPr>
          <w:rFonts w:ascii="Georgia" w:hAnsi="Georgia"/>
        </w:rPr>
        <w:t>. Shapiro</w:t>
      </w:r>
      <w:r w:rsidR="00472001">
        <w:rPr>
          <w:rFonts w:ascii="Georgia" w:hAnsi="Georgia"/>
        </w:rPr>
        <w:t xml:space="preserve">, MD, Associate Dean for Faculty Development, </w:t>
      </w:r>
      <w:r w:rsidR="00C31792">
        <w:rPr>
          <w:rFonts w:ascii="Georgia" w:hAnsi="Georgia"/>
        </w:rPr>
        <w:t xml:space="preserve">Medical Director for Continuing Medical Education, and </w:t>
      </w:r>
      <w:r w:rsidR="00472001">
        <w:rPr>
          <w:rFonts w:ascii="Georgia" w:hAnsi="Georgia"/>
        </w:rPr>
        <w:t>Professor of Anesthesiology</w:t>
      </w:r>
    </w:p>
    <w:p w14:paraId="71B9D19B" w14:textId="77777777" w:rsidR="00FC6C4E" w:rsidRPr="00AA18FA" w:rsidRDefault="00FC6C4E" w:rsidP="00FC6C4E">
      <w:pPr>
        <w:spacing w:after="0" w:line="240" w:lineRule="auto"/>
        <w:rPr>
          <w:rFonts w:ascii="Georgia" w:hAnsi="Georgia"/>
          <w:b/>
        </w:rPr>
      </w:pPr>
    </w:p>
    <w:p w14:paraId="00AB20D9" w14:textId="77777777" w:rsidR="001B2FA1" w:rsidRDefault="001B2FA1" w:rsidP="001B2FA1">
      <w:pPr>
        <w:spacing w:after="0" w:line="240" w:lineRule="auto"/>
        <w:rPr>
          <w:rFonts w:ascii="Georgia" w:hAnsi="Georgia"/>
          <w:b/>
          <w:color w:val="548DD4" w:themeColor="text2" w:themeTint="99"/>
        </w:rPr>
      </w:pPr>
      <w:r>
        <w:rPr>
          <w:rFonts w:ascii="Georgia" w:hAnsi="Georgia"/>
          <w:b/>
          <w:color w:val="548DD4" w:themeColor="text2" w:themeTint="99"/>
        </w:rPr>
        <w:t>Faculty</w:t>
      </w:r>
    </w:p>
    <w:p w14:paraId="4017C9EC" w14:textId="06DFC7AE" w:rsidR="004403C0" w:rsidRPr="001B2FA1" w:rsidRDefault="00CA59E6" w:rsidP="001B2FA1">
      <w:pPr>
        <w:spacing w:after="0" w:line="240" w:lineRule="auto"/>
        <w:rPr>
          <w:rFonts w:ascii="Georgia" w:hAnsi="Georgia"/>
        </w:rPr>
      </w:pPr>
      <w:r>
        <w:rPr>
          <w:rFonts w:ascii="Georgia" w:hAnsi="Georgia"/>
        </w:rPr>
        <w:t xml:space="preserve">In addition to </w:t>
      </w:r>
      <w:r w:rsidR="00267E47">
        <w:rPr>
          <w:rFonts w:ascii="Georgia" w:hAnsi="Georgia"/>
        </w:rPr>
        <w:t xml:space="preserve">the </w:t>
      </w:r>
      <w:r>
        <w:rPr>
          <w:rFonts w:ascii="Georgia" w:hAnsi="Georgia"/>
        </w:rPr>
        <w:t xml:space="preserve">Program Directors, </w:t>
      </w:r>
      <w:r w:rsidR="00267E47">
        <w:rPr>
          <w:rFonts w:ascii="Georgia" w:hAnsi="Georgia"/>
        </w:rPr>
        <w:t>the SLED program includes</w:t>
      </w:r>
      <w:r>
        <w:rPr>
          <w:rFonts w:ascii="Georgia" w:hAnsi="Georgia"/>
        </w:rPr>
        <w:t xml:space="preserve"> selected guest</w:t>
      </w:r>
      <w:r w:rsidR="001B2FA1">
        <w:rPr>
          <w:rFonts w:ascii="Georgia" w:hAnsi="Georgia"/>
        </w:rPr>
        <w:t xml:space="preserve"> faculty and </w:t>
      </w:r>
      <w:r w:rsidR="001B3E98">
        <w:rPr>
          <w:rFonts w:ascii="Georgia" w:hAnsi="Georgia"/>
        </w:rPr>
        <w:t>facilitators</w:t>
      </w:r>
      <w:r>
        <w:rPr>
          <w:rFonts w:ascii="Georgia" w:hAnsi="Georgia"/>
        </w:rPr>
        <w:t xml:space="preserve">. </w:t>
      </w:r>
    </w:p>
    <w:p w14:paraId="6BAA3933" w14:textId="77777777" w:rsidR="0046078E" w:rsidRPr="00AA18FA" w:rsidRDefault="007F7A71" w:rsidP="0046078E">
      <w:pPr>
        <w:pStyle w:val="ListParagraph"/>
        <w:spacing w:after="0" w:line="240" w:lineRule="auto"/>
        <w:rPr>
          <w:rFonts w:ascii="Georgia" w:hAnsi="Georgia"/>
        </w:rPr>
      </w:pPr>
      <w:r>
        <w:rPr>
          <w:rFonts w:ascii="Georgia" w:hAnsi="Georgia"/>
        </w:rPr>
        <w:t xml:space="preserve"> </w:t>
      </w:r>
    </w:p>
    <w:p w14:paraId="7C61565B" w14:textId="77777777" w:rsidR="00390DE3" w:rsidRDefault="00390DE3" w:rsidP="00D11997">
      <w:pPr>
        <w:spacing w:after="0" w:line="240" w:lineRule="auto"/>
        <w:rPr>
          <w:rFonts w:ascii="Georgia" w:hAnsi="Georgia"/>
          <w:b/>
          <w:color w:val="548DD4" w:themeColor="text2" w:themeTint="99"/>
        </w:rPr>
      </w:pPr>
      <w:r>
        <w:rPr>
          <w:rFonts w:ascii="Georgia" w:hAnsi="Georgia"/>
          <w:b/>
          <w:color w:val="548DD4" w:themeColor="text2" w:themeTint="99"/>
        </w:rPr>
        <w:t>Program Dates</w:t>
      </w:r>
    </w:p>
    <w:p w14:paraId="3D3AD293" w14:textId="1854EA6A" w:rsidR="00390DE3" w:rsidRDefault="00390DE3" w:rsidP="00390DE3">
      <w:pPr>
        <w:pStyle w:val="ListParagraph"/>
        <w:numPr>
          <w:ilvl w:val="0"/>
          <w:numId w:val="16"/>
        </w:numPr>
        <w:spacing w:after="0" w:line="240" w:lineRule="auto"/>
        <w:rPr>
          <w:rFonts w:ascii="Georgia" w:hAnsi="Georgia"/>
        </w:rPr>
      </w:pPr>
      <w:r>
        <w:rPr>
          <w:rFonts w:ascii="Georgia" w:hAnsi="Georgia"/>
        </w:rPr>
        <w:t>Year 1: September 201</w:t>
      </w:r>
      <w:r w:rsidR="00E12445">
        <w:rPr>
          <w:rFonts w:ascii="Georgia" w:hAnsi="Georgia"/>
        </w:rPr>
        <w:t>6</w:t>
      </w:r>
      <w:r>
        <w:rPr>
          <w:rFonts w:ascii="Georgia" w:hAnsi="Georgia"/>
        </w:rPr>
        <w:t xml:space="preserve"> – June 201</w:t>
      </w:r>
      <w:r w:rsidR="00E12445">
        <w:rPr>
          <w:rFonts w:ascii="Georgia" w:hAnsi="Georgia"/>
        </w:rPr>
        <w:t xml:space="preserve">7 </w:t>
      </w:r>
    </w:p>
    <w:p w14:paraId="14AD3270" w14:textId="41E3B769" w:rsidR="00FE5E59" w:rsidRDefault="00390DE3" w:rsidP="00FE5E59">
      <w:pPr>
        <w:pStyle w:val="ListParagraph"/>
        <w:numPr>
          <w:ilvl w:val="0"/>
          <w:numId w:val="16"/>
        </w:numPr>
        <w:spacing w:after="0" w:line="240" w:lineRule="auto"/>
        <w:rPr>
          <w:rFonts w:ascii="Georgia" w:hAnsi="Georgia"/>
        </w:rPr>
      </w:pPr>
      <w:r w:rsidRPr="00FE5E59">
        <w:rPr>
          <w:rFonts w:ascii="Georgia" w:hAnsi="Georgia"/>
        </w:rPr>
        <w:t xml:space="preserve">Year 2: September </w:t>
      </w:r>
      <w:r w:rsidR="00FE5E59">
        <w:rPr>
          <w:rFonts w:ascii="Georgia" w:hAnsi="Georgia"/>
        </w:rPr>
        <w:t>201</w:t>
      </w:r>
      <w:r w:rsidR="00E12445">
        <w:rPr>
          <w:rFonts w:ascii="Georgia" w:hAnsi="Georgia"/>
        </w:rPr>
        <w:t>7</w:t>
      </w:r>
      <w:r w:rsidR="00FE5E59">
        <w:rPr>
          <w:rFonts w:ascii="Georgia" w:hAnsi="Georgia"/>
        </w:rPr>
        <w:t xml:space="preserve"> – June 201</w:t>
      </w:r>
      <w:r w:rsidR="00E12445">
        <w:rPr>
          <w:rFonts w:ascii="Georgia" w:hAnsi="Georgia"/>
        </w:rPr>
        <w:t>8</w:t>
      </w:r>
    </w:p>
    <w:p w14:paraId="0E801192" w14:textId="34C2D9ED" w:rsidR="00C31792" w:rsidRDefault="00FE5E59" w:rsidP="00C31792">
      <w:pPr>
        <w:pStyle w:val="ListParagraph"/>
        <w:numPr>
          <w:ilvl w:val="0"/>
          <w:numId w:val="16"/>
        </w:numPr>
        <w:spacing w:after="0" w:line="240" w:lineRule="auto"/>
        <w:rPr>
          <w:rFonts w:ascii="Georgia" w:hAnsi="Georgia"/>
        </w:rPr>
      </w:pPr>
      <w:r>
        <w:rPr>
          <w:rFonts w:ascii="Georgia" w:hAnsi="Georgia"/>
        </w:rPr>
        <w:t xml:space="preserve">Monthly seminars: </w:t>
      </w:r>
      <w:r w:rsidR="005117F3">
        <w:rPr>
          <w:rFonts w:ascii="Georgia" w:hAnsi="Georgia"/>
        </w:rPr>
        <w:t>Wednes</w:t>
      </w:r>
      <w:r>
        <w:rPr>
          <w:rFonts w:ascii="Georgia" w:hAnsi="Georgia"/>
        </w:rPr>
        <w:t>days,</w:t>
      </w:r>
      <w:r w:rsidR="00C31792">
        <w:rPr>
          <w:rFonts w:ascii="Georgia" w:hAnsi="Georgia"/>
        </w:rPr>
        <w:t xml:space="preserve"> 11:30AM – 1PM (lunch served)</w:t>
      </w:r>
    </w:p>
    <w:p w14:paraId="763E6CF7" w14:textId="2CD04947" w:rsidR="00C31792" w:rsidRPr="00C31792" w:rsidRDefault="00CA59E6" w:rsidP="00C31792">
      <w:pPr>
        <w:pStyle w:val="ListParagraph"/>
        <w:numPr>
          <w:ilvl w:val="0"/>
          <w:numId w:val="16"/>
        </w:numPr>
        <w:spacing w:after="0" w:line="240" w:lineRule="auto"/>
        <w:rPr>
          <w:rFonts w:ascii="Georgia" w:hAnsi="Georgia"/>
        </w:rPr>
      </w:pPr>
      <w:r>
        <w:rPr>
          <w:rFonts w:ascii="Georgia" w:hAnsi="Georgia"/>
        </w:rPr>
        <w:t>One</w:t>
      </w:r>
      <w:r w:rsidR="00E12445">
        <w:rPr>
          <w:rFonts w:ascii="Georgia" w:hAnsi="Georgia"/>
        </w:rPr>
        <w:t xml:space="preserve"> d</w:t>
      </w:r>
      <w:r w:rsidR="00C31792">
        <w:rPr>
          <w:rFonts w:ascii="Georgia" w:hAnsi="Georgia"/>
        </w:rPr>
        <w:t xml:space="preserve">inner meeting in Year </w:t>
      </w:r>
      <w:r w:rsidR="00E12445">
        <w:rPr>
          <w:rFonts w:ascii="Georgia" w:hAnsi="Georgia"/>
        </w:rPr>
        <w:t xml:space="preserve">1 and </w:t>
      </w:r>
      <w:r>
        <w:rPr>
          <w:rFonts w:ascii="Georgia" w:hAnsi="Georgia"/>
        </w:rPr>
        <w:t xml:space="preserve">in Year </w:t>
      </w:r>
      <w:r w:rsidR="00C31792">
        <w:rPr>
          <w:rFonts w:ascii="Georgia" w:hAnsi="Georgia"/>
        </w:rPr>
        <w:t>2 (</w:t>
      </w:r>
      <w:r w:rsidR="00E12445">
        <w:rPr>
          <w:rFonts w:ascii="Georgia" w:hAnsi="Georgia"/>
        </w:rPr>
        <w:t>5:30PM – 9PM</w:t>
      </w:r>
      <w:r w:rsidR="00C31792">
        <w:rPr>
          <w:rFonts w:ascii="Georgia" w:hAnsi="Georgia"/>
        </w:rPr>
        <w:t>)</w:t>
      </w:r>
    </w:p>
    <w:p w14:paraId="3E61FC0F" w14:textId="77777777" w:rsidR="00FE5E59" w:rsidRPr="00FE5E59" w:rsidRDefault="00FE5E59" w:rsidP="00FE5E59">
      <w:pPr>
        <w:pStyle w:val="ListParagraph"/>
        <w:spacing w:after="0" w:line="240" w:lineRule="auto"/>
        <w:rPr>
          <w:rFonts w:ascii="Georgia" w:hAnsi="Georgia"/>
          <w:b/>
          <w:color w:val="548DD4" w:themeColor="text2" w:themeTint="99"/>
        </w:rPr>
      </w:pPr>
    </w:p>
    <w:p w14:paraId="500F9747" w14:textId="77777777" w:rsidR="00390DE3" w:rsidRDefault="00390DE3" w:rsidP="00D11997">
      <w:pPr>
        <w:spacing w:after="0" w:line="240" w:lineRule="auto"/>
        <w:rPr>
          <w:rFonts w:ascii="Georgia" w:hAnsi="Georgia"/>
          <w:b/>
          <w:color w:val="548DD4" w:themeColor="text2" w:themeTint="99"/>
        </w:rPr>
      </w:pPr>
      <w:r>
        <w:rPr>
          <w:rFonts w:ascii="Georgia" w:hAnsi="Georgia"/>
          <w:b/>
          <w:color w:val="548DD4" w:themeColor="text2" w:themeTint="99"/>
        </w:rPr>
        <w:t>Fees</w:t>
      </w:r>
    </w:p>
    <w:p w14:paraId="012B51BE" w14:textId="77777777" w:rsidR="00390DE3" w:rsidRDefault="00390DE3" w:rsidP="00D11997">
      <w:pPr>
        <w:spacing w:after="0" w:line="240" w:lineRule="auto"/>
        <w:rPr>
          <w:rFonts w:ascii="Georgia" w:hAnsi="Georgia"/>
        </w:rPr>
      </w:pPr>
      <w:r w:rsidRPr="00390DE3">
        <w:rPr>
          <w:rFonts w:ascii="Georgia" w:hAnsi="Georgia"/>
        </w:rPr>
        <w:t xml:space="preserve">This program </w:t>
      </w:r>
      <w:r>
        <w:rPr>
          <w:rFonts w:ascii="Georgia" w:hAnsi="Georgia"/>
        </w:rPr>
        <w:t>is made possible through educational funds from the Dean’s office. There is no charge to faculty for attending this program.</w:t>
      </w:r>
    </w:p>
    <w:p w14:paraId="75EB9C6B" w14:textId="77777777" w:rsidR="00390DE3" w:rsidRPr="00390DE3" w:rsidRDefault="00390DE3" w:rsidP="00D11997">
      <w:pPr>
        <w:spacing w:after="0" w:line="240" w:lineRule="auto"/>
        <w:rPr>
          <w:rFonts w:ascii="Georgia" w:hAnsi="Georgia"/>
        </w:rPr>
      </w:pPr>
    </w:p>
    <w:p w14:paraId="6ADCB021" w14:textId="77777777" w:rsidR="00D11997" w:rsidRDefault="00D11997" w:rsidP="00D11997">
      <w:pPr>
        <w:spacing w:after="0" w:line="240" w:lineRule="auto"/>
        <w:rPr>
          <w:rFonts w:ascii="Georgia" w:hAnsi="Georgia"/>
          <w:b/>
          <w:color w:val="548DD4" w:themeColor="text2" w:themeTint="99"/>
        </w:rPr>
      </w:pPr>
      <w:r>
        <w:rPr>
          <w:rFonts w:ascii="Georgia" w:hAnsi="Georgia"/>
          <w:b/>
          <w:color w:val="548DD4" w:themeColor="text2" w:themeTint="99"/>
        </w:rPr>
        <w:t>Application</w:t>
      </w:r>
    </w:p>
    <w:p w14:paraId="2F5DBFBA" w14:textId="56D45E2F" w:rsidR="00481BA3" w:rsidRPr="00D54130" w:rsidRDefault="00D11997" w:rsidP="00D54130">
      <w:pPr>
        <w:spacing w:after="0" w:line="240" w:lineRule="auto"/>
        <w:rPr>
          <w:rFonts w:ascii="Georgia" w:hAnsi="Georgia"/>
          <w:b/>
          <w:color w:val="548DD4" w:themeColor="text2" w:themeTint="99"/>
        </w:rPr>
      </w:pPr>
      <w:r>
        <w:rPr>
          <w:rFonts w:ascii="Georgia" w:hAnsi="Georgia"/>
        </w:rPr>
        <w:t>URSMD faculty</w:t>
      </w:r>
      <w:r w:rsidR="00115922">
        <w:rPr>
          <w:rFonts w:ascii="Georgia" w:hAnsi="Georgia"/>
        </w:rPr>
        <w:t xml:space="preserve"> at the Associate Professor or Professor level who have </w:t>
      </w:r>
      <w:r>
        <w:rPr>
          <w:rFonts w:ascii="Georgia" w:hAnsi="Georgia"/>
        </w:rPr>
        <w:t>senior</w:t>
      </w:r>
      <w:r w:rsidR="00115922">
        <w:rPr>
          <w:rFonts w:ascii="Georgia" w:hAnsi="Georgia"/>
        </w:rPr>
        <w:t xml:space="preserve"> intra-departmental or interdepartmental</w:t>
      </w:r>
      <w:r>
        <w:rPr>
          <w:rFonts w:ascii="Georgia" w:hAnsi="Georgia"/>
        </w:rPr>
        <w:t xml:space="preserve"> leadership positions</w:t>
      </w:r>
      <w:r w:rsidR="00115922">
        <w:rPr>
          <w:rFonts w:ascii="Georgia" w:hAnsi="Georgia"/>
        </w:rPr>
        <w:t xml:space="preserve"> are invited to apply. This may include Vice- or Associate Chairs, Division Chiefs, or other major leadership roles across our clinical, educational, </w:t>
      </w:r>
      <w:r w:rsidR="002A19E0">
        <w:rPr>
          <w:rFonts w:ascii="Georgia" w:hAnsi="Georgia"/>
        </w:rPr>
        <w:t xml:space="preserve">research, and </w:t>
      </w:r>
      <w:r w:rsidR="00115922">
        <w:rPr>
          <w:rFonts w:ascii="Georgia" w:hAnsi="Georgia"/>
        </w:rPr>
        <w:t>community</w:t>
      </w:r>
      <w:r w:rsidR="002A19E0">
        <w:rPr>
          <w:rFonts w:ascii="Georgia" w:hAnsi="Georgia"/>
        </w:rPr>
        <w:t xml:space="preserve"> missions</w:t>
      </w:r>
      <w:r>
        <w:rPr>
          <w:rFonts w:ascii="Georgia" w:hAnsi="Georgia"/>
        </w:rPr>
        <w:t xml:space="preserve">. </w:t>
      </w:r>
      <w:r w:rsidR="009535A0">
        <w:rPr>
          <w:rFonts w:ascii="Georgia" w:hAnsi="Georgia"/>
        </w:rPr>
        <w:t xml:space="preserve">The </w:t>
      </w:r>
      <w:r w:rsidR="00D54130">
        <w:rPr>
          <w:rFonts w:ascii="Georgia" w:hAnsi="Georgia"/>
        </w:rPr>
        <w:t>a</w:t>
      </w:r>
      <w:r>
        <w:rPr>
          <w:rFonts w:ascii="Georgia" w:hAnsi="Georgia"/>
        </w:rPr>
        <w:t>pplication</w:t>
      </w:r>
      <w:r w:rsidR="00D54130">
        <w:rPr>
          <w:rFonts w:ascii="Georgia" w:hAnsi="Georgia"/>
        </w:rPr>
        <w:t xml:space="preserve"> </w:t>
      </w:r>
      <w:r w:rsidR="00512807">
        <w:rPr>
          <w:rFonts w:ascii="Georgia" w:hAnsi="Georgia"/>
        </w:rPr>
        <w:t xml:space="preserve">cover </w:t>
      </w:r>
      <w:r w:rsidR="00D54130">
        <w:rPr>
          <w:rFonts w:ascii="Georgia" w:hAnsi="Georgia"/>
        </w:rPr>
        <w:t xml:space="preserve">letter must </w:t>
      </w:r>
      <w:r w:rsidR="002A19E0">
        <w:rPr>
          <w:rFonts w:ascii="Georgia" w:hAnsi="Georgia"/>
        </w:rPr>
        <w:t xml:space="preserve">describe </w:t>
      </w:r>
      <w:r w:rsidR="00D54130">
        <w:rPr>
          <w:rFonts w:ascii="Georgia" w:hAnsi="Georgia"/>
        </w:rPr>
        <w:t xml:space="preserve">the faculty’s commitment to the </w:t>
      </w:r>
      <w:r w:rsidR="00D54130" w:rsidRPr="00D54130">
        <w:rPr>
          <w:rFonts w:ascii="Georgia" w:hAnsi="Georgia"/>
        </w:rPr>
        <w:t>program</w:t>
      </w:r>
      <w:r w:rsidR="00766811">
        <w:rPr>
          <w:rFonts w:ascii="Georgia" w:hAnsi="Georgia"/>
        </w:rPr>
        <w:t>,</w:t>
      </w:r>
      <w:r w:rsidR="00766811" w:rsidRPr="00D54130">
        <w:rPr>
          <w:rFonts w:ascii="Georgia" w:hAnsi="Georgia"/>
        </w:rPr>
        <w:t xml:space="preserve"> </w:t>
      </w:r>
      <w:r w:rsidR="00D54130">
        <w:rPr>
          <w:rFonts w:ascii="Georgia" w:hAnsi="Georgia"/>
        </w:rPr>
        <w:t xml:space="preserve">to completing a </w:t>
      </w:r>
      <w:r w:rsidR="009535A0">
        <w:rPr>
          <w:rFonts w:ascii="Georgia" w:hAnsi="Georgia"/>
        </w:rPr>
        <w:t xml:space="preserve">focused </w:t>
      </w:r>
      <w:r w:rsidR="00D54130" w:rsidRPr="00D54130">
        <w:rPr>
          <w:rFonts w:ascii="Georgia" w:hAnsi="Georgia"/>
        </w:rPr>
        <w:t xml:space="preserve">mentored leadership project, and </w:t>
      </w:r>
      <w:r w:rsidR="00D54130">
        <w:rPr>
          <w:rFonts w:ascii="Georgia" w:hAnsi="Georgia"/>
        </w:rPr>
        <w:t xml:space="preserve">a </w:t>
      </w:r>
      <w:r w:rsidR="009535A0">
        <w:rPr>
          <w:rFonts w:ascii="Georgia" w:hAnsi="Georgia"/>
        </w:rPr>
        <w:t>summary of career goals</w:t>
      </w:r>
      <w:r w:rsidR="006B2AD0">
        <w:rPr>
          <w:rFonts w:ascii="Georgia" w:hAnsi="Georgia"/>
        </w:rPr>
        <w:t xml:space="preserve">. The complete application consists of the </w:t>
      </w:r>
      <w:r w:rsidR="00512807">
        <w:rPr>
          <w:rFonts w:ascii="Georgia" w:hAnsi="Georgia"/>
        </w:rPr>
        <w:t>cover</w:t>
      </w:r>
      <w:r w:rsidR="006B2AD0">
        <w:rPr>
          <w:rFonts w:ascii="Georgia" w:hAnsi="Georgia"/>
        </w:rPr>
        <w:t xml:space="preserve"> letter, a current CV, and a </w:t>
      </w:r>
      <w:r w:rsidR="00D54130">
        <w:rPr>
          <w:rFonts w:ascii="Georgia" w:hAnsi="Georgia"/>
        </w:rPr>
        <w:t>letter of suppo</w:t>
      </w:r>
      <w:r w:rsidR="00512807">
        <w:rPr>
          <w:rFonts w:ascii="Georgia" w:hAnsi="Georgia"/>
        </w:rPr>
        <w:t>rt from the Department Chair</w:t>
      </w:r>
      <w:r w:rsidR="009535A0">
        <w:rPr>
          <w:rFonts w:ascii="Georgia" w:hAnsi="Georgia"/>
        </w:rPr>
        <w:t>/</w:t>
      </w:r>
      <w:r w:rsidR="00D54130">
        <w:rPr>
          <w:rFonts w:ascii="Georgia" w:hAnsi="Georgia"/>
        </w:rPr>
        <w:t xml:space="preserve">Center Director </w:t>
      </w:r>
      <w:r w:rsidR="006B2AD0">
        <w:rPr>
          <w:rFonts w:ascii="Georgia" w:hAnsi="Georgia"/>
        </w:rPr>
        <w:t>that</w:t>
      </w:r>
      <w:r w:rsidR="00D54130">
        <w:rPr>
          <w:rFonts w:ascii="Georgia" w:hAnsi="Georgia"/>
        </w:rPr>
        <w:t xml:space="preserve"> include</w:t>
      </w:r>
      <w:r w:rsidR="006B2AD0">
        <w:rPr>
          <w:rFonts w:ascii="Georgia" w:hAnsi="Georgia"/>
        </w:rPr>
        <w:t>s</w:t>
      </w:r>
      <w:r w:rsidR="00D54130">
        <w:rPr>
          <w:rFonts w:ascii="Georgia" w:hAnsi="Georgia"/>
        </w:rPr>
        <w:t xml:space="preserve"> the potential benefit of the SLED program to </w:t>
      </w:r>
      <w:r w:rsidR="00D54130" w:rsidRPr="00D54130">
        <w:rPr>
          <w:rFonts w:ascii="Georgia" w:hAnsi="Georgia"/>
        </w:rPr>
        <w:t xml:space="preserve">the </w:t>
      </w:r>
      <w:r w:rsidR="00481BA3" w:rsidRPr="00D54130">
        <w:rPr>
          <w:rFonts w:ascii="Georgia" w:hAnsi="Georgia"/>
        </w:rPr>
        <w:t>individual</w:t>
      </w:r>
      <w:r w:rsidR="00EF175B" w:rsidRPr="00D54130">
        <w:rPr>
          <w:rFonts w:ascii="Georgia" w:hAnsi="Georgia"/>
        </w:rPr>
        <w:t xml:space="preserve"> and to</w:t>
      </w:r>
      <w:r w:rsidR="00481BA3" w:rsidRPr="00D54130">
        <w:rPr>
          <w:rFonts w:ascii="Georgia" w:hAnsi="Georgia"/>
        </w:rPr>
        <w:t xml:space="preserve"> </w:t>
      </w:r>
      <w:r w:rsidR="00D54130">
        <w:rPr>
          <w:rFonts w:ascii="Georgia" w:hAnsi="Georgia"/>
        </w:rPr>
        <w:t xml:space="preserve">the </w:t>
      </w:r>
      <w:r w:rsidR="00EF175B" w:rsidRPr="00D54130">
        <w:rPr>
          <w:rFonts w:ascii="Georgia" w:hAnsi="Georgia"/>
        </w:rPr>
        <w:t>department</w:t>
      </w:r>
      <w:r w:rsidR="006B2AD0">
        <w:rPr>
          <w:rFonts w:ascii="Georgia" w:hAnsi="Georgia"/>
        </w:rPr>
        <w:t>/</w:t>
      </w:r>
      <w:r w:rsidR="00454134" w:rsidRPr="00D54130">
        <w:rPr>
          <w:rFonts w:ascii="Georgia" w:hAnsi="Georgia"/>
        </w:rPr>
        <w:t>institution</w:t>
      </w:r>
      <w:r w:rsidR="00EF175B" w:rsidRPr="00D54130">
        <w:rPr>
          <w:rFonts w:ascii="Georgia" w:hAnsi="Georgia"/>
        </w:rPr>
        <w:t xml:space="preserve"> </w:t>
      </w:r>
      <w:r w:rsidR="00481BA3" w:rsidRPr="00D54130">
        <w:rPr>
          <w:rFonts w:ascii="Georgia" w:hAnsi="Georgia"/>
        </w:rPr>
        <w:t>mission</w:t>
      </w:r>
      <w:r w:rsidR="00D54130">
        <w:rPr>
          <w:rFonts w:ascii="Georgia" w:hAnsi="Georgia"/>
        </w:rPr>
        <w:t xml:space="preserve">. </w:t>
      </w:r>
      <w:r w:rsidR="006B2AD0">
        <w:rPr>
          <w:rFonts w:ascii="Georgia" w:hAnsi="Georgia"/>
        </w:rPr>
        <w:t xml:space="preserve">Please combine all documents as a single PDF for submission and e-mail to the Office for Faculty Development at </w:t>
      </w:r>
      <w:hyperlink r:id="rId7" w:history="1">
        <w:r w:rsidR="006B2AD0" w:rsidRPr="00F14004">
          <w:rPr>
            <w:rStyle w:val="Hyperlink"/>
            <w:rFonts w:ascii="Georgia" w:hAnsi="Georgia"/>
          </w:rPr>
          <w:t>faculty_development@urmc.rochester.edu</w:t>
        </w:r>
      </w:hyperlink>
      <w:r w:rsidR="006B2AD0">
        <w:rPr>
          <w:rFonts w:ascii="Georgia" w:hAnsi="Georgia"/>
        </w:rPr>
        <w:t xml:space="preserve">. Applications are due on or before </w:t>
      </w:r>
      <w:r w:rsidR="00DA111C">
        <w:rPr>
          <w:rFonts w:ascii="Georgia" w:hAnsi="Georgia"/>
          <w:b/>
        </w:rPr>
        <w:t>May 15</w:t>
      </w:r>
      <w:r w:rsidR="006B2AD0" w:rsidRPr="000762D7">
        <w:rPr>
          <w:rFonts w:ascii="Georgia" w:hAnsi="Georgia"/>
          <w:b/>
        </w:rPr>
        <w:t>, 201</w:t>
      </w:r>
      <w:r w:rsidR="00026EB6">
        <w:rPr>
          <w:rFonts w:ascii="Georgia" w:hAnsi="Georgia"/>
          <w:b/>
        </w:rPr>
        <w:t>6</w:t>
      </w:r>
      <w:r w:rsidR="006B2AD0" w:rsidRPr="000762D7">
        <w:rPr>
          <w:rFonts w:ascii="Georgia" w:hAnsi="Georgia"/>
          <w:b/>
        </w:rPr>
        <w:t>.</w:t>
      </w:r>
      <w:r w:rsidR="006B2AD0">
        <w:rPr>
          <w:rFonts w:ascii="Georgia" w:hAnsi="Georgia"/>
        </w:rPr>
        <w:t xml:space="preserve"> Applicants will be notified by </w:t>
      </w:r>
      <w:r w:rsidR="00026EB6">
        <w:rPr>
          <w:rFonts w:ascii="Georgia" w:hAnsi="Georgia"/>
        </w:rPr>
        <w:t>May 31, 2016</w:t>
      </w:r>
      <w:r w:rsidR="006B2AD0">
        <w:rPr>
          <w:rFonts w:ascii="Georgia" w:hAnsi="Georgia"/>
        </w:rPr>
        <w:t xml:space="preserve">. </w:t>
      </w:r>
    </w:p>
    <w:p w14:paraId="3A90FF0A" w14:textId="77777777" w:rsidR="009535A0" w:rsidRDefault="009535A0" w:rsidP="00724425">
      <w:pPr>
        <w:spacing w:after="0" w:line="240" w:lineRule="auto"/>
        <w:rPr>
          <w:rFonts w:ascii="Georgia" w:hAnsi="Georgia"/>
          <w:b/>
          <w:u w:val="single"/>
        </w:rPr>
      </w:pPr>
    </w:p>
    <w:p w14:paraId="6794EC83" w14:textId="77777777" w:rsidR="00390DE3" w:rsidRDefault="00390DE3" w:rsidP="00390DE3">
      <w:pPr>
        <w:spacing w:after="0" w:line="240" w:lineRule="auto"/>
        <w:rPr>
          <w:rFonts w:ascii="Georgia" w:hAnsi="Georgia"/>
          <w:b/>
          <w:color w:val="548DD4" w:themeColor="text2" w:themeTint="99"/>
        </w:rPr>
      </w:pPr>
      <w:r>
        <w:rPr>
          <w:rFonts w:ascii="Georgia" w:hAnsi="Georgia"/>
          <w:b/>
          <w:color w:val="548DD4" w:themeColor="text2" w:themeTint="99"/>
        </w:rPr>
        <w:t xml:space="preserve">Certificate </w:t>
      </w:r>
    </w:p>
    <w:p w14:paraId="57423B2D" w14:textId="13A834E1" w:rsidR="00A27174" w:rsidRPr="00390DE3" w:rsidRDefault="00390DE3" w:rsidP="00390DE3">
      <w:pPr>
        <w:spacing w:after="0" w:line="240" w:lineRule="auto"/>
        <w:rPr>
          <w:rFonts w:ascii="Georgia" w:hAnsi="Georgia"/>
        </w:rPr>
      </w:pPr>
      <w:r w:rsidRPr="00390DE3">
        <w:rPr>
          <w:rFonts w:ascii="Georgia" w:hAnsi="Georgia"/>
        </w:rPr>
        <w:t xml:space="preserve">A certificate of </w:t>
      </w:r>
      <w:r w:rsidR="002A19E0">
        <w:rPr>
          <w:rFonts w:ascii="Georgia" w:hAnsi="Georgia"/>
        </w:rPr>
        <w:t>completion</w:t>
      </w:r>
      <w:r w:rsidR="002A19E0" w:rsidRPr="00390DE3">
        <w:rPr>
          <w:rFonts w:ascii="Georgia" w:hAnsi="Georgia"/>
        </w:rPr>
        <w:t xml:space="preserve"> </w:t>
      </w:r>
      <w:r>
        <w:rPr>
          <w:rFonts w:ascii="Georgia" w:hAnsi="Georgia"/>
        </w:rPr>
        <w:t xml:space="preserve">will be issued to all participants </w:t>
      </w:r>
      <w:r w:rsidR="002A19E0">
        <w:rPr>
          <w:rFonts w:ascii="Georgia" w:hAnsi="Georgia"/>
        </w:rPr>
        <w:t xml:space="preserve">completing the program, as determined by </w:t>
      </w:r>
      <w:r>
        <w:rPr>
          <w:rFonts w:ascii="Georgia" w:hAnsi="Georgia"/>
        </w:rPr>
        <w:t xml:space="preserve">attendance at </w:t>
      </w:r>
      <w:r w:rsidR="00766811">
        <w:rPr>
          <w:rFonts w:ascii="Georgia" w:hAnsi="Georgia"/>
        </w:rPr>
        <w:t>least at</w:t>
      </w:r>
      <w:r w:rsidR="000762D7">
        <w:rPr>
          <w:rFonts w:ascii="Georgia" w:hAnsi="Georgia"/>
        </w:rPr>
        <w:t xml:space="preserve"> </w:t>
      </w:r>
      <w:r>
        <w:rPr>
          <w:rFonts w:ascii="Georgia" w:hAnsi="Georgia"/>
        </w:rPr>
        <w:t>70% of seminars, d</w:t>
      </w:r>
      <w:r w:rsidR="00F85354" w:rsidRPr="00390DE3">
        <w:rPr>
          <w:rFonts w:ascii="Georgia" w:hAnsi="Georgia"/>
        </w:rPr>
        <w:t xml:space="preserve">evelopment and </w:t>
      </w:r>
      <w:r>
        <w:rPr>
          <w:rFonts w:ascii="Georgia" w:hAnsi="Georgia"/>
        </w:rPr>
        <w:t>i</w:t>
      </w:r>
      <w:r w:rsidR="00F85354" w:rsidRPr="00390DE3">
        <w:rPr>
          <w:rFonts w:ascii="Georgia" w:hAnsi="Georgia"/>
        </w:rPr>
        <w:t xml:space="preserve">mplementation of a </w:t>
      </w:r>
      <w:r>
        <w:rPr>
          <w:rFonts w:ascii="Georgia" w:hAnsi="Georgia"/>
        </w:rPr>
        <w:t xml:space="preserve">focused </w:t>
      </w:r>
      <w:r w:rsidR="00F85354" w:rsidRPr="00390DE3">
        <w:rPr>
          <w:rFonts w:ascii="Georgia" w:hAnsi="Georgia"/>
        </w:rPr>
        <w:t>mentored leadership project</w:t>
      </w:r>
      <w:r>
        <w:rPr>
          <w:rFonts w:ascii="Georgia" w:hAnsi="Georgia"/>
        </w:rPr>
        <w:t>, p</w:t>
      </w:r>
      <w:r w:rsidR="00F85354" w:rsidRPr="00390DE3">
        <w:rPr>
          <w:rFonts w:ascii="Georgia" w:hAnsi="Georgia"/>
        </w:rPr>
        <w:t xml:space="preserve">resentation of </w:t>
      </w:r>
      <w:r w:rsidR="00CA59E6">
        <w:rPr>
          <w:rFonts w:ascii="Georgia" w:hAnsi="Georgia"/>
        </w:rPr>
        <w:t xml:space="preserve">planned and implemented </w:t>
      </w:r>
      <w:r w:rsidR="00F85354" w:rsidRPr="00390DE3">
        <w:rPr>
          <w:rFonts w:ascii="Georgia" w:hAnsi="Georgia"/>
        </w:rPr>
        <w:t xml:space="preserve">project </w:t>
      </w:r>
      <w:r w:rsidR="00CA59E6">
        <w:rPr>
          <w:rFonts w:ascii="Georgia" w:hAnsi="Georgia"/>
        </w:rPr>
        <w:t xml:space="preserve">in Year 1 and </w:t>
      </w:r>
      <w:r w:rsidR="00F7314D" w:rsidRPr="00390DE3">
        <w:rPr>
          <w:rFonts w:ascii="Georgia" w:hAnsi="Georgia"/>
        </w:rPr>
        <w:t>2</w:t>
      </w:r>
      <w:r>
        <w:rPr>
          <w:rFonts w:ascii="Georgia" w:hAnsi="Georgia"/>
        </w:rPr>
        <w:t>, and c</w:t>
      </w:r>
      <w:r w:rsidR="00A27174" w:rsidRPr="00390DE3">
        <w:rPr>
          <w:rFonts w:ascii="Georgia" w:hAnsi="Georgia"/>
        </w:rPr>
        <w:t xml:space="preserve">ompletion of </w:t>
      </w:r>
      <w:r>
        <w:rPr>
          <w:rFonts w:ascii="Georgia" w:hAnsi="Georgia"/>
        </w:rPr>
        <w:t>a p</w:t>
      </w:r>
      <w:r w:rsidR="00A27174" w:rsidRPr="00390DE3">
        <w:rPr>
          <w:rFonts w:ascii="Georgia" w:hAnsi="Georgia"/>
        </w:rPr>
        <w:t xml:space="preserve">rogram </w:t>
      </w:r>
      <w:r>
        <w:rPr>
          <w:rFonts w:ascii="Georgia" w:hAnsi="Georgia"/>
        </w:rPr>
        <w:t>e</w:t>
      </w:r>
      <w:r w:rsidR="00A27174" w:rsidRPr="00390DE3">
        <w:rPr>
          <w:rFonts w:ascii="Georgia" w:hAnsi="Georgia"/>
        </w:rPr>
        <w:t>valuation</w:t>
      </w:r>
      <w:r w:rsidR="00CA59E6">
        <w:rPr>
          <w:rFonts w:ascii="Georgia" w:hAnsi="Georgia"/>
        </w:rPr>
        <w:t>s</w:t>
      </w:r>
      <w:r w:rsidR="00026EB6">
        <w:rPr>
          <w:rFonts w:ascii="Georgia" w:hAnsi="Georgia"/>
        </w:rPr>
        <w:t xml:space="preserve">. CME credits will also be provided. </w:t>
      </w:r>
    </w:p>
    <w:p w14:paraId="22E5022B" w14:textId="77777777" w:rsidR="00EF175B" w:rsidRPr="00AA18FA" w:rsidRDefault="00EF175B" w:rsidP="00F85354">
      <w:pPr>
        <w:spacing w:after="0" w:line="240" w:lineRule="auto"/>
        <w:rPr>
          <w:rFonts w:ascii="Georgia" w:hAnsi="Georgia"/>
        </w:rPr>
      </w:pPr>
    </w:p>
    <w:p w14:paraId="4690F6C6" w14:textId="77777777" w:rsidR="00FE5E59" w:rsidRDefault="00FE5E59" w:rsidP="00FE5E59">
      <w:pPr>
        <w:spacing w:after="0" w:line="240" w:lineRule="auto"/>
        <w:rPr>
          <w:rFonts w:ascii="Georgia" w:hAnsi="Georgia"/>
          <w:b/>
          <w:color w:val="548DD4" w:themeColor="text2" w:themeTint="99"/>
        </w:rPr>
      </w:pPr>
      <w:r>
        <w:rPr>
          <w:rFonts w:ascii="Georgia" w:hAnsi="Georgia"/>
          <w:b/>
          <w:color w:val="548DD4" w:themeColor="text2" w:themeTint="99"/>
        </w:rPr>
        <w:t xml:space="preserve">For more information </w:t>
      </w:r>
    </w:p>
    <w:p w14:paraId="41DAE1F4" w14:textId="51FC0D0A" w:rsidR="00F85354" w:rsidRPr="00AA18FA" w:rsidRDefault="00FE5E59" w:rsidP="00F85354">
      <w:pPr>
        <w:spacing w:after="0" w:line="240" w:lineRule="auto"/>
        <w:rPr>
          <w:rFonts w:ascii="Georgia" w:hAnsi="Georgia"/>
        </w:rPr>
      </w:pPr>
      <w:r>
        <w:rPr>
          <w:rFonts w:ascii="Georgia" w:hAnsi="Georgia"/>
        </w:rPr>
        <w:t xml:space="preserve">Please contact </w:t>
      </w:r>
      <w:r w:rsidR="00C31792">
        <w:rPr>
          <w:rFonts w:ascii="Georgia" w:hAnsi="Georgia"/>
        </w:rPr>
        <w:t>Dr. Janine Shapiro</w:t>
      </w:r>
      <w:r>
        <w:rPr>
          <w:rFonts w:ascii="Georgia" w:hAnsi="Georgia"/>
        </w:rPr>
        <w:t xml:space="preserve"> for more information.</w:t>
      </w:r>
    </w:p>
    <w:sectPr w:rsidR="00F85354" w:rsidRPr="00AA18FA" w:rsidSect="00026EB6">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EE0"/>
    <w:multiLevelType w:val="hybridMultilevel"/>
    <w:tmpl w:val="07C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633EA"/>
    <w:multiLevelType w:val="hybridMultilevel"/>
    <w:tmpl w:val="9028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439AC"/>
    <w:multiLevelType w:val="hybridMultilevel"/>
    <w:tmpl w:val="8F46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3026"/>
    <w:multiLevelType w:val="hybridMultilevel"/>
    <w:tmpl w:val="A6CE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D275F"/>
    <w:multiLevelType w:val="hybridMultilevel"/>
    <w:tmpl w:val="0B68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F4920"/>
    <w:multiLevelType w:val="hybridMultilevel"/>
    <w:tmpl w:val="4724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D7484"/>
    <w:multiLevelType w:val="hybridMultilevel"/>
    <w:tmpl w:val="701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D3697"/>
    <w:multiLevelType w:val="hybridMultilevel"/>
    <w:tmpl w:val="E03E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262D7"/>
    <w:multiLevelType w:val="hybridMultilevel"/>
    <w:tmpl w:val="5DA4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E54373"/>
    <w:multiLevelType w:val="hybridMultilevel"/>
    <w:tmpl w:val="CA8C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66726"/>
    <w:multiLevelType w:val="hybridMultilevel"/>
    <w:tmpl w:val="D3340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14CFD"/>
    <w:multiLevelType w:val="hybridMultilevel"/>
    <w:tmpl w:val="7CD6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80124F"/>
    <w:multiLevelType w:val="hybridMultilevel"/>
    <w:tmpl w:val="3124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0F56C9"/>
    <w:multiLevelType w:val="hybridMultilevel"/>
    <w:tmpl w:val="C5FC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7054AD"/>
    <w:multiLevelType w:val="hybridMultilevel"/>
    <w:tmpl w:val="7D64D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F11C47"/>
    <w:multiLevelType w:val="hybridMultilevel"/>
    <w:tmpl w:val="ED28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4"/>
  </w:num>
  <w:num w:numId="5">
    <w:abstractNumId w:val="13"/>
  </w:num>
  <w:num w:numId="6">
    <w:abstractNumId w:val="2"/>
  </w:num>
  <w:num w:numId="7">
    <w:abstractNumId w:val="8"/>
  </w:num>
  <w:num w:numId="8">
    <w:abstractNumId w:val="1"/>
  </w:num>
  <w:num w:numId="9">
    <w:abstractNumId w:val="10"/>
  </w:num>
  <w:num w:numId="10">
    <w:abstractNumId w:val="0"/>
  </w:num>
  <w:num w:numId="11">
    <w:abstractNumId w:val="6"/>
  </w:num>
  <w:num w:numId="12">
    <w:abstractNumId w:val="7"/>
  </w:num>
  <w:num w:numId="13">
    <w:abstractNumId w:val="3"/>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8F"/>
    <w:rsid w:val="00000098"/>
    <w:rsid w:val="00000C87"/>
    <w:rsid w:val="000028F0"/>
    <w:rsid w:val="0000490F"/>
    <w:rsid w:val="00005D85"/>
    <w:rsid w:val="0001530B"/>
    <w:rsid w:val="00015F32"/>
    <w:rsid w:val="00016CF6"/>
    <w:rsid w:val="0001749E"/>
    <w:rsid w:val="00021736"/>
    <w:rsid w:val="00021FA0"/>
    <w:rsid w:val="00023657"/>
    <w:rsid w:val="0002643D"/>
    <w:rsid w:val="00026EB6"/>
    <w:rsid w:val="00031069"/>
    <w:rsid w:val="00031C14"/>
    <w:rsid w:val="00031EE5"/>
    <w:rsid w:val="0003245F"/>
    <w:rsid w:val="00032D61"/>
    <w:rsid w:val="00036616"/>
    <w:rsid w:val="000370C3"/>
    <w:rsid w:val="00041A00"/>
    <w:rsid w:val="0004466B"/>
    <w:rsid w:val="0004705D"/>
    <w:rsid w:val="00050B88"/>
    <w:rsid w:val="000511BD"/>
    <w:rsid w:val="00051CE9"/>
    <w:rsid w:val="00056EEE"/>
    <w:rsid w:val="00057130"/>
    <w:rsid w:val="00057E2C"/>
    <w:rsid w:val="00060FE0"/>
    <w:rsid w:val="000617FE"/>
    <w:rsid w:val="000638DB"/>
    <w:rsid w:val="00064F04"/>
    <w:rsid w:val="000652C5"/>
    <w:rsid w:val="00066457"/>
    <w:rsid w:val="000674ED"/>
    <w:rsid w:val="0007046D"/>
    <w:rsid w:val="000706E0"/>
    <w:rsid w:val="000715E9"/>
    <w:rsid w:val="00072415"/>
    <w:rsid w:val="00072CF1"/>
    <w:rsid w:val="00073440"/>
    <w:rsid w:val="000762D7"/>
    <w:rsid w:val="00076EBE"/>
    <w:rsid w:val="00077B1C"/>
    <w:rsid w:val="00085C38"/>
    <w:rsid w:val="00085C6D"/>
    <w:rsid w:val="00092597"/>
    <w:rsid w:val="00092925"/>
    <w:rsid w:val="000940BF"/>
    <w:rsid w:val="00094829"/>
    <w:rsid w:val="00096661"/>
    <w:rsid w:val="00097880"/>
    <w:rsid w:val="00097913"/>
    <w:rsid w:val="000A0FA9"/>
    <w:rsid w:val="000A4EA2"/>
    <w:rsid w:val="000A59D6"/>
    <w:rsid w:val="000A6075"/>
    <w:rsid w:val="000A6212"/>
    <w:rsid w:val="000A75FB"/>
    <w:rsid w:val="000B00FE"/>
    <w:rsid w:val="000B10D9"/>
    <w:rsid w:val="000B2CF5"/>
    <w:rsid w:val="000B617F"/>
    <w:rsid w:val="000C05C3"/>
    <w:rsid w:val="000C0A05"/>
    <w:rsid w:val="000C0AD4"/>
    <w:rsid w:val="000C14C2"/>
    <w:rsid w:val="000C3D62"/>
    <w:rsid w:val="000C5A86"/>
    <w:rsid w:val="000D13BB"/>
    <w:rsid w:val="000D1AE9"/>
    <w:rsid w:val="000D462A"/>
    <w:rsid w:val="000E0051"/>
    <w:rsid w:val="000E0B90"/>
    <w:rsid w:val="000E17EB"/>
    <w:rsid w:val="000E286D"/>
    <w:rsid w:val="000E4556"/>
    <w:rsid w:val="000E53B4"/>
    <w:rsid w:val="000E6741"/>
    <w:rsid w:val="000E7337"/>
    <w:rsid w:val="000F01A6"/>
    <w:rsid w:val="000F2F2E"/>
    <w:rsid w:val="000F36EB"/>
    <w:rsid w:val="000F570D"/>
    <w:rsid w:val="000F5F0E"/>
    <w:rsid w:val="001027A7"/>
    <w:rsid w:val="001028DD"/>
    <w:rsid w:val="001031A7"/>
    <w:rsid w:val="001033D0"/>
    <w:rsid w:val="0010746D"/>
    <w:rsid w:val="0011104C"/>
    <w:rsid w:val="00111C03"/>
    <w:rsid w:val="00112F71"/>
    <w:rsid w:val="001146A9"/>
    <w:rsid w:val="00115922"/>
    <w:rsid w:val="00115D9A"/>
    <w:rsid w:val="0011639C"/>
    <w:rsid w:val="00120616"/>
    <w:rsid w:val="00121031"/>
    <w:rsid w:val="0012440E"/>
    <w:rsid w:val="00126924"/>
    <w:rsid w:val="001269F4"/>
    <w:rsid w:val="001305FE"/>
    <w:rsid w:val="00130A12"/>
    <w:rsid w:val="001320EF"/>
    <w:rsid w:val="00133ABF"/>
    <w:rsid w:val="001356DF"/>
    <w:rsid w:val="00136C8C"/>
    <w:rsid w:val="001403B9"/>
    <w:rsid w:val="00140719"/>
    <w:rsid w:val="00140E95"/>
    <w:rsid w:val="0014158A"/>
    <w:rsid w:val="001423B0"/>
    <w:rsid w:val="00145DF0"/>
    <w:rsid w:val="001504BE"/>
    <w:rsid w:val="001510E4"/>
    <w:rsid w:val="00151513"/>
    <w:rsid w:val="00151AA0"/>
    <w:rsid w:val="00154759"/>
    <w:rsid w:val="00155182"/>
    <w:rsid w:val="00156844"/>
    <w:rsid w:val="00160315"/>
    <w:rsid w:val="00161A53"/>
    <w:rsid w:val="0016394C"/>
    <w:rsid w:val="001665D2"/>
    <w:rsid w:val="00170AF0"/>
    <w:rsid w:val="00170C1E"/>
    <w:rsid w:val="00170E08"/>
    <w:rsid w:val="00171A2B"/>
    <w:rsid w:val="00172179"/>
    <w:rsid w:val="0017623E"/>
    <w:rsid w:val="0018043A"/>
    <w:rsid w:val="00180E01"/>
    <w:rsid w:val="0018107D"/>
    <w:rsid w:val="00181FC3"/>
    <w:rsid w:val="00182812"/>
    <w:rsid w:val="001832E7"/>
    <w:rsid w:val="0018360C"/>
    <w:rsid w:val="00183E25"/>
    <w:rsid w:val="00187C65"/>
    <w:rsid w:val="00187FC6"/>
    <w:rsid w:val="00190AA8"/>
    <w:rsid w:val="00191D91"/>
    <w:rsid w:val="00193B26"/>
    <w:rsid w:val="00195F58"/>
    <w:rsid w:val="001967CE"/>
    <w:rsid w:val="0019685A"/>
    <w:rsid w:val="001A6C55"/>
    <w:rsid w:val="001A7271"/>
    <w:rsid w:val="001B023F"/>
    <w:rsid w:val="001B053E"/>
    <w:rsid w:val="001B0C3F"/>
    <w:rsid w:val="001B14ED"/>
    <w:rsid w:val="001B2FA1"/>
    <w:rsid w:val="001B385E"/>
    <w:rsid w:val="001B3E98"/>
    <w:rsid w:val="001B4D15"/>
    <w:rsid w:val="001B5767"/>
    <w:rsid w:val="001B60F6"/>
    <w:rsid w:val="001C01D7"/>
    <w:rsid w:val="001C08FA"/>
    <w:rsid w:val="001C0997"/>
    <w:rsid w:val="001C3682"/>
    <w:rsid w:val="001C5BA0"/>
    <w:rsid w:val="001D084C"/>
    <w:rsid w:val="001D13CA"/>
    <w:rsid w:val="001D2319"/>
    <w:rsid w:val="001D32F5"/>
    <w:rsid w:val="001D4170"/>
    <w:rsid w:val="001D4829"/>
    <w:rsid w:val="001D4F5A"/>
    <w:rsid w:val="001D5DD0"/>
    <w:rsid w:val="001D6FBC"/>
    <w:rsid w:val="001E0727"/>
    <w:rsid w:val="001E0F4C"/>
    <w:rsid w:val="001E183C"/>
    <w:rsid w:val="001E36DC"/>
    <w:rsid w:val="001E7A2B"/>
    <w:rsid w:val="001F000F"/>
    <w:rsid w:val="001F10C5"/>
    <w:rsid w:val="001F1215"/>
    <w:rsid w:val="001F1C5C"/>
    <w:rsid w:val="001F2ED9"/>
    <w:rsid w:val="001F4626"/>
    <w:rsid w:val="001F61FC"/>
    <w:rsid w:val="001F7F9B"/>
    <w:rsid w:val="002003B2"/>
    <w:rsid w:val="00200D7E"/>
    <w:rsid w:val="0020233A"/>
    <w:rsid w:val="002023D7"/>
    <w:rsid w:val="002025F0"/>
    <w:rsid w:val="002035B0"/>
    <w:rsid w:val="002050DB"/>
    <w:rsid w:val="00210917"/>
    <w:rsid w:val="00210AFE"/>
    <w:rsid w:val="00214B28"/>
    <w:rsid w:val="002157C3"/>
    <w:rsid w:val="002177C6"/>
    <w:rsid w:val="002177D2"/>
    <w:rsid w:val="00217E36"/>
    <w:rsid w:val="00220C9A"/>
    <w:rsid w:val="0022218A"/>
    <w:rsid w:val="0022237F"/>
    <w:rsid w:val="002232FD"/>
    <w:rsid w:val="0022342D"/>
    <w:rsid w:val="00223CF3"/>
    <w:rsid w:val="00224D3A"/>
    <w:rsid w:val="00230636"/>
    <w:rsid w:val="00231AD2"/>
    <w:rsid w:val="00232439"/>
    <w:rsid w:val="00233879"/>
    <w:rsid w:val="00234152"/>
    <w:rsid w:val="00240A87"/>
    <w:rsid w:val="00240C7A"/>
    <w:rsid w:val="0024158B"/>
    <w:rsid w:val="00242855"/>
    <w:rsid w:val="00245060"/>
    <w:rsid w:val="002452B3"/>
    <w:rsid w:val="002456A8"/>
    <w:rsid w:val="002502F3"/>
    <w:rsid w:val="00250A2C"/>
    <w:rsid w:val="0025178C"/>
    <w:rsid w:val="0025225A"/>
    <w:rsid w:val="00253D58"/>
    <w:rsid w:val="002567A0"/>
    <w:rsid w:val="00256DF8"/>
    <w:rsid w:val="002603AD"/>
    <w:rsid w:val="002616EB"/>
    <w:rsid w:val="002655D3"/>
    <w:rsid w:val="00267E47"/>
    <w:rsid w:val="00274E8D"/>
    <w:rsid w:val="002760AA"/>
    <w:rsid w:val="002775F8"/>
    <w:rsid w:val="0028006D"/>
    <w:rsid w:val="002807CF"/>
    <w:rsid w:val="00280A16"/>
    <w:rsid w:val="00281E19"/>
    <w:rsid w:val="00283292"/>
    <w:rsid w:val="00283758"/>
    <w:rsid w:val="0028535D"/>
    <w:rsid w:val="002856D9"/>
    <w:rsid w:val="002912EC"/>
    <w:rsid w:val="00293AD9"/>
    <w:rsid w:val="00296C43"/>
    <w:rsid w:val="00297D6D"/>
    <w:rsid w:val="002A19E0"/>
    <w:rsid w:val="002A2B37"/>
    <w:rsid w:val="002A3844"/>
    <w:rsid w:val="002B5337"/>
    <w:rsid w:val="002B71CA"/>
    <w:rsid w:val="002C1BF4"/>
    <w:rsid w:val="002C4CAB"/>
    <w:rsid w:val="002C608F"/>
    <w:rsid w:val="002C68C0"/>
    <w:rsid w:val="002C6C28"/>
    <w:rsid w:val="002D20F5"/>
    <w:rsid w:val="002D2151"/>
    <w:rsid w:val="002D2C8D"/>
    <w:rsid w:val="002D30D1"/>
    <w:rsid w:val="002D4419"/>
    <w:rsid w:val="002D4C2D"/>
    <w:rsid w:val="002D5F73"/>
    <w:rsid w:val="002D78E4"/>
    <w:rsid w:val="002E18DB"/>
    <w:rsid w:val="002E3161"/>
    <w:rsid w:val="002E3469"/>
    <w:rsid w:val="002E3A8A"/>
    <w:rsid w:val="002E5C69"/>
    <w:rsid w:val="002E78D6"/>
    <w:rsid w:val="002F2B8D"/>
    <w:rsid w:val="002F5F5A"/>
    <w:rsid w:val="002F7932"/>
    <w:rsid w:val="00300618"/>
    <w:rsid w:val="00300F73"/>
    <w:rsid w:val="003022BF"/>
    <w:rsid w:val="00302428"/>
    <w:rsid w:val="00306FE9"/>
    <w:rsid w:val="0030764C"/>
    <w:rsid w:val="003106E4"/>
    <w:rsid w:val="00312042"/>
    <w:rsid w:val="00313BB1"/>
    <w:rsid w:val="00315913"/>
    <w:rsid w:val="003167BB"/>
    <w:rsid w:val="00316B24"/>
    <w:rsid w:val="0032025F"/>
    <w:rsid w:val="00322211"/>
    <w:rsid w:val="00323040"/>
    <w:rsid w:val="003230ED"/>
    <w:rsid w:val="0032776D"/>
    <w:rsid w:val="00330C06"/>
    <w:rsid w:val="00333585"/>
    <w:rsid w:val="00334034"/>
    <w:rsid w:val="0033528E"/>
    <w:rsid w:val="0033607D"/>
    <w:rsid w:val="00336DF1"/>
    <w:rsid w:val="003371A9"/>
    <w:rsid w:val="00340049"/>
    <w:rsid w:val="00342C27"/>
    <w:rsid w:val="00343062"/>
    <w:rsid w:val="0034437F"/>
    <w:rsid w:val="0034537F"/>
    <w:rsid w:val="0034732E"/>
    <w:rsid w:val="003504F5"/>
    <w:rsid w:val="00351A58"/>
    <w:rsid w:val="00352A1A"/>
    <w:rsid w:val="0035412E"/>
    <w:rsid w:val="003546E2"/>
    <w:rsid w:val="00355477"/>
    <w:rsid w:val="0035777F"/>
    <w:rsid w:val="0036121E"/>
    <w:rsid w:val="00361E81"/>
    <w:rsid w:val="003620C8"/>
    <w:rsid w:val="003627CF"/>
    <w:rsid w:val="003631A1"/>
    <w:rsid w:val="003632A6"/>
    <w:rsid w:val="003635A8"/>
    <w:rsid w:val="00364DBF"/>
    <w:rsid w:val="00365412"/>
    <w:rsid w:val="00365D83"/>
    <w:rsid w:val="00366B4F"/>
    <w:rsid w:val="00370567"/>
    <w:rsid w:val="003732B4"/>
    <w:rsid w:val="0037345F"/>
    <w:rsid w:val="00373B32"/>
    <w:rsid w:val="00373F62"/>
    <w:rsid w:val="0037537F"/>
    <w:rsid w:val="003765AB"/>
    <w:rsid w:val="00380094"/>
    <w:rsid w:val="00380788"/>
    <w:rsid w:val="003812E1"/>
    <w:rsid w:val="003818F9"/>
    <w:rsid w:val="003820EB"/>
    <w:rsid w:val="00383E46"/>
    <w:rsid w:val="003840DD"/>
    <w:rsid w:val="0038674E"/>
    <w:rsid w:val="003878B8"/>
    <w:rsid w:val="00390DE3"/>
    <w:rsid w:val="00391696"/>
    <w:rsid w:val="0039424C"/>
    <w:rsid w:val="00395AC3"/>
    <w:rsid w:val="00396F49"/>
    <w:rsid w:val="003A1515"/>
    <w:rsid w:val="003A661A"/>
    <w:rsid w:val="003B0FDB"/>
    <w:rsid w:val="003B2429"/>
    <w:rsid w:val="003C0047"/>
    <w:rsid w:val="003C0949"/>
    <w:rsid w:val="003C1403"/>
    <w:rsid w:val="003C1537"/>
    <w:rsid w:val="003C1949"/>
    <w:rsid w:val="003C2E6D"/>
    <w:rsid w:val="003C3E95"/>
    <w:rsid w:val="003C4FEB"/>
    <w:rsid w:val="003C7233"/>
    <w:rsid w:val="003C7955"/>
    <w:rsid w:val="003C7E41"/>
    <w:rsid w:val="003D07A0"/>
    <w:rsid w:val="003D131F"/>
    <w:rsid w:val="003D1B2D"/>
    <w:rsid w:val="003D1B9B"/>
    <w:rsid w:val="003D1CD9"/>
    <w:rsid w:val="003D453A"/>
    <w:rsid w:val="003E5314"/>
    <w:rsid w:val="003E7024"/>
    <w:rsid w:val="003E7E57"/>
    <w:rsid w:val="003F06AE"/>
    <w:rsid w:val="003F0C5C"/>
    <w:rsid w:val="003F472D"/>
    <w:rsid w:val="003F774D"/>
    <w:rsid w:val="004003FF"/>
    <w:rsid w:val="004004DE"/>
    <w:rsid w:val="0040387F"/>
    <w:rsid w:val="00405157"/>
    <w:rsid w:val="0040578A"/>
    <w:rsid w:val="004078A9"/>
    <w:rsid w:val="00407F74"/>
    <w:rsid w:val="00415C40"/>
    <w:rsid w:val="00420D52"/>
    <w:rsid w:val="004263AE"/>
    <w:rsid w:val="00426F76"/>
    <w:rsid w:val="00427AB7"/>
    <w:rsid w:val="004313DE"/>
    <w:rsid w:val="00432250"/>
    <w:rsid w:val="004333DF"/>
    <w:rsid w:val="00434858"/>
    <w:rsid w:val="00434BF9"/>
    <w:rsid w:val="00437F6B"/>
    <w:rsid w:val="00440379"/>
    <w:rsid w:val="004403C0"/>
    <w:rsid w:val="00440652"/>
    <w:rsid w:val="004413F7"/>
    <w:rsid w:val="00441D36"/>
    <w:rsid w:val="00442E36"/>
    <w:rsid w:val="00442F9E"/>
    <w:rsid w:val="00446A6D"/>
    <w:rsid w:val="00447387"/>
    <w:rsid w:val="004514B2"/>
    <w:rsid w:val="004514EB"/>
    <w:rsid w:val="004537DD"/>
    <w:rsid w:val="00454134"/>
    <w:rsid w:val="004548BF"/>
    <w:rsid w:val="004577AE"/>
    <w:rsid w:val="0046078E"/>
    <w:rsid w:val="00464BBB"/>
    <w:rsid w:val="00464EBC"/>
    <w:rsid w:val="00466CD0"/>
    <w:rsid w:val="00466D6F"/>
    <w:rsid w:val="00472001"/>
    <w:rsid w:val="00473264"/>
    <w:rsid w:val="00477882"/>
    <w:rsid w:val="0048040E"/>
    <w:rsid w:val="00480E61"/>
    <w:rsid w:val="00480F1E"/>
    <w:rsid w:val="00481414"/>
    <w:rsid w:val="0048174C"/>
    <w:rsid w:val="00481BA3"/>
    <w:rsid w:val="00481F0E"/>
    <w:rsid w:val="00481FF2"/>
    <w:rsid w:val="00482D87"/>
    <w:rsid w:val="004851E2"/>
    <w:rsid w:val="0048660F"/>
    <w:rsid w:val="00486E38"/>
    <w:rsid w:val="00486E93"/>
    <w:rsid w:val="0049117D"/>
    <w:rsid w:val="00491CBB"/>
    <w:rsid w:val="00494D46"/>
    <w:rsid w:val="0049578F"/>
    <w:rsid w:val="004967DF"/>
    <w:rsid w:val="00496F36"/>
    <w:rsid w:val="004970A7"/>
    <w:rsid w:val="004970EC"/>
    <w:rsid w:val="004975A8"/>
    <w:rsid w:val="004A0A1A"/>
    <w:rsid w:val="004A11EF"/>
    <w:rsid w:val="004B2684"/>
    <w:rsid w:val="004B2B77"/>
    <w:rsid w:val="004B31F1"/>
    <w:rsid w:val="004B380E"/>
    <w:rsid w:val="004B5DBC"/>
    <w:rsid w:val="004B6603"/>
    <w:rsid w:val="004B6F42"/>
    <w:rsid w:val="004B706F"/>
    <w:rsid w:val="004C29FB"/>
    <w:rsid w:val="004C373F"/>
    <w:rsid w:val="004C4BA5"/>
    <w:rsid w:val="004C5B46"/>
    <w:rsid w:val="004C6066"/>
    <w:rsid w:val="004D03A3"/>
    <w:rsid w:val="004D0634"/>
    <w:rsid w:val="004D2788"/>
    <w:rsid w:val="004D38AB"/>
    <w:rsid w:val="004D591A"/>
    <w:rsid w:val="004D5CA9"/>
    <w:rsid w:val="004D7193"/>
    <w:rsid w:val="004E54F0"/>
    <w:rsid w:val="004E5574"/>
    <w:rsid w:val="004E56A8"/>
    <w:rsid w:val="004E5719"/>
    <w:rsid w:val="004E77A3"/>
    <w:rsid w:val="004E785B"/>
    <w:rsid w:val="004F03B9"/>
    <w:rsid w:val="004F07BF"/>
    <w:rsid w:val="004F1D54"/>
    <w:rsid w:val="004F27C3"/>
    <w:rsid w:val="004F4559"/>
    <w:rsid w:val="004F532C"/>
    <w:rsid w:val="004F5B5F"/>
    <w:rsid w:val="004F6F55"/>
    <w:rsid w:val="004F749E"/>
    <w:rsid w:val="0050012B"/>
    <w:rsid w:val="005013D9"/>
    <w:rsid w:val="005016F4"/>
    <w:rsid w:val="0050233B"/>
    <w:rsid w:val="00504AF1"/>
    <w:rsid w:val="00506017"/>
    <w:rsid w:val="005067E0"/>
    <w:rsid w:val="005117F3"/>
    <w:rsid w:val="00512807"/>
    <w:rsid w:val="00512ADB"/>
    <w:rsid w:val="00514C19"/>
    <w:rsid w:val="00514E71"/>
    <w:rsid w:val="00515643"/>
    <w:rsid w:val="00516895"/>
    <w:rsid w:val="00524A66"/>
    <w:rsid w:val="00525E18"/>
    <w:rsid w:val="005301B2"/>
    <w:rsid w:val="00530823"/>
    <w:rsid w:val="00534E6E"/>
    <w:rsid w:val="0053581A"/>
    <w:rsid w:val="00536CE3"/>
    <w:rsid w:val="00537BA6"/>
    <w:rsid w:val="00542108"/>
    <w:rsid w:val="00542776"/>
    <w:rsid w:val="0054324B"/>
    <w:rsid w:val="00543EFF"/>
    <w:rsid w:val="00545D6C"/>
    <w:rsid w:val="00547892"/>
    <w:rsid w:val="005504DB"/>
    <w:rsid w:val="005505E1"/>
    <w:rsid w:val="005547E6"/>
    <w:rsid w:val="0055494E"/>
    <w:rsid w:val="00556432"/>
    <w:rsid w:val="00560F87"/>
    <w:rsid w:val="005625CD"/>
    <w:rsid w:val="00562928"/>
    <w:rsid w:val="00564B2F"/>
    <w:rsid w:val="005660CE"/>
    <w:rsid w:val="00566F63"/>
    <w:rsid w:val="00570248"/>
    <w:rsid w:val="0057275E"/>
    <w:rsid w:val="0057287A"/>
    <w:rsid w:val="00572D1A"/>
    <w:rsid w:val="00577E0E"/>
    <w:rsid w:val="00580DD8"/>
    <w:rsid w:val="00583BF3"/>
    <w:rsid w:val="00584797"/>
    <w:rsid w:val="00584D24"/>
    <w:rsid w:val="005933EF"/>
    <w:rsid w:val="005A4237"/>
    <w:rsid w:val="005A484C"/>
    <w:rsid w:val="005A49EF"/>
    <w:rsid w:val="005A6B1D"/>
    <w:rsid w:val="005A6D55"/>
    <w:rsid w:val="005A766B"/>
    <w:rsid w:val="005B07D3"/>
    <w:rsid w:val="005B0EAD"/>
    <w:rsid w:val="005B2AEA"/>
    <w:rsid w:val="005B2D0F"/>
    <w:rsid w:val="005B36B0"/>
    <w:rsid w:val="005C0E59"/>
    <w:rsid w:val="005C0EF5"/>
    <w:rsid w:val="005C13BD"/>
    <w:rsid w:val="005C17AE"/>
    <w:rsid w:val="005C1FA0"/>
    <w:rsid w:val="005C3349"/>
    <w:rsid w:val="005C3DAA"/>
    <w:rsid w:val="005C3E00"/>
    <w:rsid w:val="005C4B9A"/>
    <w:rsid w:val="005C5485"/>
    <w:rsid w:val="005C553E"/>
    <w:rsid w:val="005C6CBE"/>
    <w:rsid w:val="005D08F6"/>
    <w:rsid w:val="005D28A7"/>
    <w:rsid w:val="005D3787"/>
    <w:rsid w:val="005D39AF"/>
    <w:rsid w:val="005D3F96"/>
    <w:rsid w:val="005D4D93"/>
    <w:rsid w:val="005D4FDB"/>
    <w:rsid w:val="005E1704"/>
    <w:rsid w:val="005E35A6"/>
    <w:rsid w:val="005E4051"/>
    <w:rsid w:val="005E57D0"/>
    <w:rsid w:val="005E5BB5"/>
    <w:rsid w:val="005F0845"/>
    <w:rsid w:val="005F1118"/>
    <w:rsid w:val="005F3F56"/>
    <w:rsid w:val="005F4B8A"/>
    <w:rsid w:val="005F4FE0"/>
    <w:rsid w:val="005F5517"/>
    <w:rsid w:val="005F609D"/>
    <w:rsid w:val="005F7E95"/>
    <w:rsid w:val="005F7F6F"/>
    <w:rsid w:val="006016A3"/>
    <w:rsid w:val="00602B24"/>
    <w:rsid w:val="006043AF"/>
    <w:rsid w:val="006049D3"/>
    <w:rsid w:val="00605BFA"/>
    <w:rsid w:val="00606FCC"/>
    <w:rsid w:val="00607916"/>
    <w:rsid w:val="00611E1E"/>
    <w:rsid w:val="006337B0"/>
    <w:rsid w:val="006338D8"/>
    <w:rsid w:val="006338DB"/>
    <w:rsid w:val="00635B40"/>
    <w:rsid w:val="00635EBC"/>
    <w:rsid w:val="00636A4D"/>
    <w:rsid w:val="00640A63"/>
    <w:rsid w:val="00641C0C"/>
    <w:rsid w:val="00642972"/>
    <w:rsid w:val="00642977"/>
    <w:rsid w:val="00642D96"/>
    <w:rsid w:val="00644B09"/>
    <w:rsid w:val="006476EC"/>
    <w:rsid w:val="006501AA"/>
    <w:rsid w:val="00650C1E"/>
    <w:rsid w:val="0065174A"/>
    <w:rsid w:val="006532AC"/>
    <w:rsid w:val="00653853"/>
    <w:rsid w:val="00654D64"/>
    <w:rsid w:val="00655891"/>
    <w:rsid w:val="00655EAE"/>
    <w:rsid w:val="00656FD7"/>
    <w:rsid w:val="0065792E"/>
    <w:rsid w:val="00657C9D"/>
    <w:rsid w:val="0066137B"/>
    <w:rsid w:val="0066242F"/>
    <w:rsid w:val="006628F6"/>
    <w:rsid w:val="0066333D"/>
    <w:rsid w:val="006636AC"/>
    <w:rsid w:val="006673A9"/>
    <w:rsid w:val="00667453"/>
    <w:rsid w:val="00672B45"/>
    <w:rsid w:val="00675D2B"/>
    <w:rsid w:val="00675D4D"/>
    <w:rsid w:val="00677CD2"/>
    <w:rsid w:val="00680401"/>
    <w:rsid w:val="00680ADC"/>
    <w:rsid w:val="00682A7C"/>
    <w:rsid w:val="006840ED"/>
    <w:rsid w:val="006864C1"/>
    <w:rsid w:val="00686D93"/>
    <w:rsid w:val="00690A70"/>
    <w:rsid w:val="00690C4C"/>
    <w:rsid w:val="0069297B"/>
    <w:rsid w:val="006934F1"/>
    <w:rsid w:val="006948FA"/>
    <w:rsid w:val="00695324"/>
    <w:rsid w:val="00695984"/>
    <w:rsid w:val="006966AB"/>
    <w:rsid w:val="00696C7C"/>
    <w:rsid w:val="006A1558"/>
    <w:rsid w:val="006A262E"/>
    <w:rsid w:val="006A3234"/>
    <w:rsid w:val="006A3841"/>
    <w:rsid w:val="006A40D6"/>
    <w:rsid w:val="006A5385"/>
    <w:rsid w:val="006A5B1E"/>
    <w:rsid w:val="006A5FD0"/>
    <w:rsid w:val="006A79E8"/>
    <w:rsid w:val="006B0E9F"/>
    <w:rsid w:val="006B0EC7"/>
    <w:rsid w:val="006B105E"/>
    <w:rsid w:val="006B1B09"/>
    <w:rsid w:val="006B1D60"/>
    <w:rsid w:val="006B2AD0"/>
    <w:rsid w:val="006B2CB6"/>
    <w:rsid w:val="006B508B"/>
    <w:rsid w:val="006B679F"/>
    <w:rsid w:val="006B6A04"/>
    <w:rsid w:val="006B7A60"/>
    <w:rsid w:val="006B7E6F"/>
    <w:rsid w:val="006C4D7E"/>
    <w:rsid w:val="006C5F1F"/>
    <w:rsid w:val="006C6640"/>
    <w:rsid w:val="006D0E35"/>
    <w:rsid w:val="006D0F01"/>
    <w:rsid w:val="006D53C4"/>
    <w:rsid w:val="006D5C17"/>
    <w:rsid w:val="006D65B6"/>
    <w:rsid w:val="006E0580"/>
    <w:rsid w:val="006E232A"/>
    <w:rsid w:val="006E25A2"/>
    <w:rsid w:val="006E2A8B"/>
    <w:rsid w:val="006E4870"/>
    <w:rsid w:val="006E578B"/>
    <w:rsid w:val="006E5EEB"/>
    <w:rsid w:val="006E6B8B"/>
    <w:rsid w:val="006E6DAC"/>
    <w:rsid w:val="006E6FCF"/>
    <w:rsid w:val="006E7E0F"/>
    <w:rsid w:val="006F0601"/>
    <w:rsid w:val="006F0E80"/>
    <w:rsid w:val="006F1834"/>
    <w:rsid w:val="006F314D"/>
    <w:rsid w:val="006F474F"/>
    <w:rsid w:val="006F5A3B"/>
    <w:rsid w:val="006F62EB"/>
    <w:rsid w:val="006F635E"/>
    <w:rsid w:val="006F73BC"/>
    <w:rsid w:val="007006B2"/>
    <w:rsid w:val="00702629"/>
    <w:rsid w:val="00702DB4"/>
    <w:rsid w:val="00705DEC"/>
    <w:rsid w:val="00706FC3"/>
    <w:rsid w:val="00707E66"/>
    <w:rsid w:val="00710E00"/>
    <w:rsid w:val="007118FC"/>
    <w:rsid w:val="00712947"/>
    <w:rsid w:val="00713108"/>
    <w:rsid w:val="007132D2"/>
    <w:rsid w:val="00716F21"/>
    <w:rsid w:val="00717C2C"/>
    <w:rsid w:val="00720A0C"/>
    <w:rsid w:val="00720FCA"/>
    <w:rsid w:val="0072151B"/>
    <w:rsid w:val="00722141"/>
    <w:rsid w:val="007235BD"/>
    <w:rsid w:val="00723C13"/>
    <w:rsid w:val="00724425"/>
    <w:rsid w:val="00724935"/>
    <w:rsid w:val="00725D3B"/>
    <w:rsid w:val="00727DFB"/>
    <w:rsid w:val="00730B98"/>
    <w:rsid w:val="00731A29"/>
    <w:rsid w:val="00733BF2"/>
    <w:rsid w:val="0073501B"/>
    <w:rsid w:val="00735AD7"/>
    <w:rsid w:val="00735F16"/>
    <w:rsid w:val="00736050"/>
    <w:rsid w:val="00737025"/>
    <w:rsid w:val="0073735B"/>
    <w:rsid w:val="00740110"/>
    <w:rsid w:val="00741290"/>
    <w:rsid w:val="00741678"/>
    <w:rsid w:val="00742B94"/>
    <w:rsid w:val="00743F92"/>
    <w:rsid w:val="00744F8F"/>
    <w:rsid w:val="00745BE6"/>
    <w:rsid w:val="00750E4E"/>
    <w:rsid w:val="0075213A"/>
    <w:rsid w:val="007528B5"/>
    <w:rsid w:val="007534D0"/>
    <w:rsid w:val="00753820"/>
    <w:rsid w:val="007538E5"/>
    <w:rsid w:val="00755D84"/>
    <w:rsid w:val="00755DA5"/>
    <w:rsid w:val="00760CB1"/>
    <w:rsid w:val="00762C5B"/>
    <w:rsid w:val="00763FBF"/>
    <w:rsid w:val="00764386"/>
    <w:rsid w:val="00765D92"/>
    <w:rsid w:val="00766811"/>
    <w:rsid w:val="00767AE4"/>
    <w:rsid w:val="00770921"/>
    <w:rsid w:val="00774492"/>
    <w:rsid w:val="00775A57"/>
    <w:rsid w:val="00777105"/>
    <w:rsid w:val="0078097A"/>
    <w:rsid w:val="0078185E"/>
    <w:rsid w:val="00781C95"/>
    <w:rsid w:val="007829A3"/>
    <w:rsid w:val="00783C08"/>
    <w:rsid w:val="007845BB"/>
    <w:rsid w:val="007854D1"/>
    <w:rsid w:val="007861A5"/>
    <w:rsid w:val="00786AAC"/>
    <w:rsid w:val="00786C49"/>
    <w:rsid w:val="00787D40"/>
    <w:rsid w:val="007946DC"/>
    <w:rsid w:val="007955BF"/>
    <w:rsid w:val="00795CD7"/>
    <w:rsid w:val="007962F3"/>
    <w:rsid w:val="007966F1"/>
    <w:rsid w:val="007A0E56"/>
    <w:rsid w:val="007A14D1"/>
    <w:rsid w:val="007A2518"/>
    <w:rsid w:val="007A7BB4"/>
    <w:rsid w:val="007B171B"/>
    <w:rsid w:val="007B3256"/>
    <w:rsid w:val="007B3C6D"/>
    <w:rsid w:val="007B7219"/>
    <w:rsid w:val="007B7432"/>
    <w:rsid w:val="007C0903"/>
    <w:rsid w:val="007C0A25"/>
    <w:rsid w:val="007C25A2"/>
    <w:rsid w:val="007C30C9"/>
    <w:rsid w:val="007C433D"/>
    <w:rsid w:val="007C6823"/>
    <w:rsid w:val="007C7085"/>
    <w:rsid w:val="007C7BB3"/>
    <w:rsid w:val="007C7BFA"/>
    <w:rsid w:val="007C7C30"/>
    <w:rsid w:val="007C7D05"/>
    <w:rsid w:val="007D12E3"/>
    <w:rsid w:val="007D1A16"/>
    <w:rsid w:val="007D3C08"/>
    <w:rsid w:val="007D70BF"/>
    <w:rsid w:val="007E00B7"/>
    <w:rsid w:val="007E0678"/>
    <w:rsid w:val="007E0D85"/>
    <w:rsid w:val="007E3850"/>
    <w:rsid w:val="007E39D9"/>
    <w:rsid w:val="007E4703"/>
    <w:rsid w:val="007E54DD"/>
    <w:rsid w:val="007E5574"/>
    <w:rsid w:val="007E652A"/>
    <w:rsid w:val="007F0D99"/>
    <w:rsid w:val="007F102F"/>
    <w:rsid w:val="007F16DC"/>
    <w:rsid w:val="007F357F"/>
    <w:rsid w:val="007F397B"/>
    <w:rsid w:val="007F3F5E"/>
    <w:rsid w:val="007F42B9"/>
    <w:rsid w:val="007F7A71"/>
    <w:rsid w:val="007F7BB6"/>
    <w:rsid w:val="00801A42"/>
    <w:rsid w:val="00801B2A"/>
    <w:rsid w:val="0080264E"/>
    <w:rsid w:val="0080479B"/>
    <w:rsid w:val="00807045"/>
    <w:rsid w:val="00811F80"/>
    <w:rsid w:val="00812270"/>
    <w:rsid w:val="00813BF8"/>
    <w:rsid w:val="00814A11"/>
    <w:rsid w:val="008164F3"/>
    <w:rsid w:val="008166FA"/>
    <w:rsid w:val="00816D1D"/>
    <w:rsid w:val="00817E17"/>
    <w:rsid w:val="00820386"/>
    <w:rsid w:val="008207D9"/>
    <w:rsid w:val="00821361"/>
    <w:rsid w:val="00822774"/>
    <w:rsid w:val="008234D8"/>
    <w:rsid w:val="00830CC7"/>
    <w:rsid w:val="008311B1"/>
    <w:rsid w:val="0083171A"/>
    <w:rsid w:val="008319D1"/>
    <w:rsid w:val="00833045"/>
    <w:rsid w:val="008330FF"/>
    <w:rsid w:val="00835A1F"/>
    <w:rsid w:val="0084084C"/>
    <w:rsid w:val="00850E54"/>
    <w:rsid w:val="0085272A"/>
    <w:rsid w:val="00853C17"/>
    <w:rsid w:val="008543F2"/>
    <w:rsid w:val="0085479A"/>
    <w:rsid w:val="00857009"/>
    <w:rsid w:val="00860597"/>
    <w:rsid w:val="00863E61"/>
    <w:rsid w:val="008651EA"/>
    <w:rsid w:val="0086726F"/>
    <w:rsid w:val="008703F9"/>
    <w:rsid w:val="00872D38"/>
    <w:rsid w:val="00877C49"/>
    <w:rsid w:val="00882EF8"/>
    <w:rsid w:val="008874CE"/>
    <w:rsid w:val="00887B6B"/>
    <w:rsid w:val="00893162"/>
    <w:rsid w:val="00896CE7"/>
    <w:rsid w:val="00896D94"/>
    <w:rsid w:val="00897E37"/>
    <w:rsid w:val="008A03E6"/>
    <w:rsid w:val="008A0CFC"/>
    <w:rsid w:val="008A10E0"/>
    <w:rsid w:val="008A1DAC"/>
    <w:rsid w:val="008A3212"/>
    <w:rsid w:val="008A3CA1"/>
    <w:rsid w:val="008A3FE7"/>
    <w:rsid w:val="008A420A"/>
    <w:rsid w:val="008B0ECA"/>
    <w:rsid w:val="008B3156"/>
    <w:rsid w:val="008C1086"/>
    <w:rsid w:val="008C3F6D"/>
    <w:rsid w:val="008C56D1"/>
    <w:rsid w:val="008C7772"/>
    <w:rsid w:val="008D1291"/>
    <w:rsid w:val="008D16AC"/>
    <w:rsid w:val="008D239D"/>
    <w:rsid w:val="008D2ABE"/>
    <w:rsid w:val="008D4CD3"/>
    <w:rsid w:val="008D664D"/>
    <w:rsid w:val="008D68CB"/>
    <w:rsid w:val="008D79E2"/>
    <w:rsid w:val="008E1740"/>
    <w:rsid w:val="008E215C"/>
    <w:rsid w:val="008E4B83"/>
    <w:rsid w:val="008E62F1"/>
    <w:rsid w:val="008E6BAE"/>
    <w:rsid w:val="008E6ED0"/>
    <w:rsid w:val="008E70FC"/>
    <w:rsid w:val="008E77F8"/>
    <w:rsid w:val="008F29A7"/>
    <w:rsid w:val="008F492C"/>
    <w:rsid w:val="0090507D"/>
    <w:rsid w:val="0090517D"/>
    <w:rsid w:val="00906902"/>
    <w:rsid w:val="00907834"/>
    <w:rsid w:val="009079C8"/>
    <w:rsid w:val="009103DA"/>
    <w:rsid w:val="009145F6"/>
    <w:rsid w:val="00914F22"/>
    <w:rsid w:val="00914F65"/>
    <w:rsid w:val="00917E74"/>
    <w:rsid w:val="00920948"/>
    <w:rsid w:val="00924083"/>
    <w:rsid w:val="009262AA"/>
    <w:rsid w:val="00931934"/>
    <w:rsid w:val="0093247D"/>
    <w:rsid w:val="009327B2"/>
    <w:rsid w:val="00933AF1"/>
    <w:rsid w:val="00934A9C"/>
    <w:rsid w:val="009353BB"/>
    <w:rsid w:val="00935508"/>
    <w:rsid w:val="00935E41"/>
    <w:rsid w:val="00945209"/>
    <w:rsid w:val="00945D31"/>
    <w:rsid w:val="00946A81"/>
    <w:rsid w:val="00947E8F"/>
    <w:rsid w:val="0095009B"/>
    <w:rsid w:val="00950232"/>
    <w:rsid w:val="00950882"/>
    <w:rsid w:val="00952005"/>
    <w:rsid w:val="0095245C"/>
    <w:rsid w:val="00953304"/>
    <w:rsid w:val="009535A0"/>
    <w:rsid w:val="009560CB"/>
    <w:rsid w:val="00957D45"/>
    <w:rsid w:val="00965084"/>
    <w:rsid w:val="0096560E"/>
    <w:rsid w:val="009675D6"/>
    <w:rsid w:val="0096789D"/>
    <w:rsid w:val="00967AD4"/>
    <w:rsid w:val="00973712"/>
    <w:rsid w:val="00975E99"/>
    <w:rsid w:val="0097787F"/>
    <w:rsid w:val="00981684"/>
    <w:rsid w:val="0098241B"/>
    <w:rsid w:val="009836CA"/>
    <w:rsid w:val="00983F29"/>
    <w:rsid w:val="00985E13"/>
    <w:rsid w:val="009867C2"/>
    <w:rsid w:val="0098685A"/>
    <w:rsid w:val="00990640"/>
    <w:rsid w:val="00992BD4"/>
    <w:rsid w:val="00994CFF"/>
    <w:rsid w:val="009A2F0A"/>
    <w:rsid w:val="009B000B"/>
    <w:rsid w:val="009B00B1"/>
    <w:rsid w:val="009B175A"/>
    <w:rsid w:val="009B30FB"/>
    <w:rsid w:val="009B3F9D"/>
    <w:rsid w:val="009B4567"/>
    <w:rsid w:val="009B45DE"/>
    <w:rsid w:val="009B4E5A"/>
    <w:rsid w:val="009B5020"/>
    <w:rsid w:val="009B792C"/>
    <w:rsid w:val="009C0017"/>
    <w:rsid w:val="009C05F6"/>
    <w:rsid w:val="009C173D"/>
    <w:rsid w:val="009C29CF"/>
    <w:rsid w:val="009C3B1B"/>
    <w:rsid w:val="009C66FA"/>
    <w:rsid w:val="009C766D"/>
    <w:rsid w:val="009D0EFE"/>
    <w:rsid w:val="009D261C"/>
    <w:rsid w:val="009D31B5"/>
    <w:rsid w:val="009D32F9"/>
    <w:rsid w:val="009D3DAA"/>
    <w:rsid w:val="009D5AF4"/>
    <w:rsid w:val="009D5F3D"/>
    <w:rsid w:val="009E0447"/>
    <w:rsid w:val="009E1059"/>
    <w:rsid w:val="009E38C5"/>
    <w:rsid w:val="009E38F5"/>
    <w:rsid w:val="009E6901"/>
    <w:rsid w:val="009E7BBD"/>
    <w:rsid w:val="009F161D"/>
    <w:rsid w:val="009F23B4"/>
    <w:rsid w:val="009F2C7D"/>
    <w:rsid w:val="009F418D"/>
    <w:rsid w:val="009F6E63"/>
    <w:rsid w:val="009F746A"/>
    <w:rsid w:val="009F7A3F"/>
    <w:rsid w:val="00A001F3"/>
    <w:rsid w:val="00A01FFC"/>
    <w:rsid w:val="00A037E2"/>
    <w:rsid w:val="00A039EC"/>
    <w:rsid w:val="00A04C96"/>
    <w:rsid w:val="00A06496"/>
    <w:rsid w:val="00A06A16"/>
    <w:rsid w:val="00A1142F"/>
    <w:rsid w:val="00A126CF"/>
    <w:rsid w:val="00A128AE"/>
    <w:rsid w:val="00A1346C"/>
    <w:rsid w:val="00A169AE"/>
    <w:rsid w:val="00A17513"/>
    <w:rsid w:val="00A220FD"/>
    <w:rsid w:val="00A22DDC"/>
    <w:rsid w:val="00A24BD5"/>
    <w:rsid w:val="00A264E1"/>
    <w:rsid w:val="00A27174"/>
    <w:rsid w:val="00A27573"/>
    <w:rsid w:val="00A27A0F"/>
    <w:rsid w:val="00A310A6"/>
    <w:rsid w:val="00A3153C"/>
    <w:rsid w:val="00A33560"/>
    <w:rsid w:val="00A356BA"/>
    <w:rsid w:val="00A35AE3"/>
    <w:rsid w:val="00A37386"/>
    <w:rsid w:val="00A376B2"/>
    <w:rsid w:val="00A405AA"/>
    <w:rsid w:val="00A4083E"/>
    <w:rsid w:val="00A41582"/>
    <w:rsid w:val="00A41A0E"/>
    <w:rsid w:val="00A47FE0"/>
    <w:rsid w:val="00A503B3"/>
    <w:rsid w:val="00A516C2"/>
    <w:rsid w:val="00A53858"/>
    <w:rsid w:val="00A539FC"/>
    <w:rsid w:val="00A5459F"/>
    <w:rsid w:val="00A54FFF"/>
    <w:rsid w:val="00A55339"/>
    <w:rsid w:val="00A556A2"/>
    <w:rsid w:val="00A600B2"/>
    <w:rsid w:val="00A629D3"/>
    <w:rsid w:val="00A62B8D"/>
    <w:rsid w:val="00A62EC4"/>
    <w:rsid w:val="00A630D7"/>
    <w:rsid w:val="00A65B34"/>
    <w:rsid w:val="00A715C7"/>
    <w:rsid w:val="00A7204F"/>
    <w:rsid w:val="00A732D9"/>
    <w:rsid w:val="00A7590A"/>
    <w:rsid w:val="00A768DD"/>
    <w:rsid w:val="00A77D9C"/>
    <w:rsid w:val="00A81451"/>
    <w:rsid w:val="00A82846"/>
    <w:rsid w:val="00A83F3B"/>
    <w:rsid w:val="00A855AB"/>
    <w:rsid w:val="00A86DF2"/>
    <w:rsid w:val="00A921C7"/>
    <w:rsid w:val="00A92343"/>
    <w:rsid w:val="00A96738"/>
    <w:rsid w:val="00AA014E"/>
    <w:rsid w:val="00AA18FA"/>
    <w:rsid w:val="00AA2834"/>
    <w:rsid w:val="00AA3375"/>
    <w:rsid w:val="00AA3AE8"/>
    <w:rsid w:val="00AA454D"/>
    <w:rsid w:val="00AA545E"/>
    <w:rsid w:val="00AA5A18"/>
    <w:rsid w:val="00AA73DA"/>
    <w:rsid w:val="00AA79AE"/>
    <w:rsid w:val="00AB0AD1"/>
    <w:rsid w:val="00AB15C8"/>
    <w:rsid w:val="00AB3028"/>
    <w:rsid w:val="00AB57F9"/>
    <w:rsid w:val="00AB6604"/>
    <w:rsid w:val="00AC04F6"/>
    <w:rsid w:val="00AC1F51"/>
    <w:rsid w:val="00AC2653"/>
    <w:rsid w:val="00AC4C74"/>
    <w:rsid w:val="00AC6AD5"/>
    <w:rsid w:val="00AC7BF2"/>
    <w:rsid w:val="00AC7F9F"/>
    <w:rsid w:val="00AD07B4"/>
    <w:rsid w:val="00AD2779"/>
    <w:rsid w:val="00AD3A6E"/>
    <w:rsid w:val="00AD40F3"/>
    <w:rsid w:val="00AD551F"/>
    <w:rsid w:val="00AD66DE"/>
    <w:rsid w:val="00AD7384"/>
    <w:rsid w:val="00AD74DE"/>
    <w:rsid w:val="00AD7C0F"/>
    <w:rsid w:val="00AE1176"/>
    <w:rsid w:val="00AE22B7"/>
    <w:rsid w:val="00AE24FD"/>
    <w:rsid w:val="00AE3602"/>
    <w:rsid w:val="00AE6638"/>
    <w:rsid w:val="00AE772E"/>
    <w:rsid w:val="00AF0285"/>
    <w:rsid w:val="00AF13A0"/>
    <w:rsid w:val="00AF31E2"/>
    <w:rsid w:val="00AF3923"/>
    <w:rsid w:val="00AF446E"/>
    <w:rsid w:val="00B00302"/>
    <w:rsid w:val="00B00C35"/>
    <w:rsid w:val="00B023C7"/>
    <w:rsid w:val="00B03D4F"/>
    <w:rsid w:val="00B03E55"/>
    <w:rsid w:val="00B04980"/>
    <w:rsid w:val="00B04B90"/>
    <w:rsid w:val="00B04F1B"/>
    <w:rsid w:val="00B128DA"/>
    <w:rsid w:val="00B137E9"/>
    <w:rsid w:val="00B1533C"/>
    <w:rsid w:val="00B16246"/>
    <w:rsid w:val="00B16FF6"/>
    <w:rsid w:val="00B1715C"/>
    <w:rsid w:val="00B17DE5"/>
    <w:rsid w:val="00B200AF"/>
    <w:rsid w:val="00B207A4"/>
    <w:rsid w:val="00B21AD0"/>
    <w:rsid w:val="00B236FF"/>
    <w:rsid w:val="00B23E7B"/>
    <w:rsid w:val="00B25316"/>
    <w:rsid w:val="00B253B2"/>
    <w:rsid w:val="00B25EFE"/>
    <w:rsid w:val="00B27EAA"/>
    <w:rsid w:val="00B30596"/>
    <w:rsid w:val="00B32676"/>
    <w:rsid w:val="00B32CDA"/>
    <w:rsid w:val="00B330A0"/>
    <w:rsid w:val="00B33450"/>
    <w:rsid w:val="00B33ACB"/>
    <w:rsid w:val="00B34082"/>
    <w:rsid w:val="00B343DA"/>
    <w:rsid w:val="00B35E51"/>
    <w:rsid w:val="00B370C9"/>
    <w:rsid w:val="00B4118E"/>
    <w:rsid w:val="00B44BBF"/>
    <w:rsid w:val="00B452BA"/>
    <w:rsid w:val="00B4725E"/>
    <w:rsid w:val="00B50DEF"/>
    <w:rsid w:val="00B53264"/>
    <w:rsid w:val="00B566F4"/>
    <w:rsid w:val="00B60B6E"/>
    <w:rsid w:val="00B6579B"/>
    <w:rsid w:val="00B658BE"/>
    <w:rsid w:val="00B658EC"/>
    <w:rsid w:val="00B65B1F"/>
    <w:rsid w:val="00B66231"/>
    <w:rsid w:val="00B6627C"/>
    <w:rsid w:val="00B67AF4"/>
    <w:rsid w:val="00B67EF6"/>
    <w:rsid w:val="00B70B17"/>
    <w:rsid w:val="00B7136D"/>
    <w:rsid w:val="00B71A5D"/>
    <w:rsid w:val="00B74539"/>
    <w:rsid w:val="00B74664"/>
    <w:rsid w:val="00B76764"/>
    <w:rsid w:val="00B7768B"/>
    <w:rsid w:val="00B80262"/>
    <w:rsid w:val="00B81E0D"/>
    <w:rsid w:val="00B835F3"/>
    <w:rsid w:val="00B84A5F"/>
    <w:rsid w:val="00B86A2A"/>
    <w:rsid w:val="00B86E39"/>
    <w:rsid w:val="00B91F67"/>
    <w:rsid w:val="00B93F5D"/>
    <w:rsid w:val="00BA13E2"/>
    <w:rsid w:val="00BA23BE"/>
    <w:rsid w:val="00BA2939"/>
    <w:rsid w:val="00BA41DD"/>
    <w:rsid w:val="00BA4C43"/>
    <w:rsid w:val="00BA4EBF"/>
    <w:rsid w:val="00BA76A8"/>
    <w:rsid w:val="00BA7C1C"/>
    <w:rsid w:val="00BB20C9"/>
    <w:rsid w:val="00BB3A71"/>
    <w:rsid w:val="00BB4722"/>
    <w:rsid w:val="00BB4D4F"/>
    <w:rsid w:val="00BB5692"/>
    <w:rsid w:val="00BB571B"/>
    <w:rsid w:val="00BB6991"/>
    <w:rsid w:val="00BB719F"/>
    <w:rsid w:val="00BB76AB"/>
    <w:rsid w:val="00BC060A"/>
    <w:rsid w:val="00BC2870"/>
    <w:rsid w:val="00BC4A4E"/>
    <w:rsid w:val="00BC4E88"/>
    <w:rsid w:val="00BC5524"/>
    <w:rsid w:val="00BC634D"/>
    <w:rsid w:val="00BC6D82"/>
    <w:rsid w:val="00BC7D4E"/>
    <w:rsid w:val="00BC7E83"/>
    <w:rsid w:val="00BD1B01"/>
    <w:rsid w:val="00BD1CB1"/>
    <w:rsid w:val="00BD1DBD"/>
    <w:rsid w:val="00BD2B8A"/>
    <w:rsid w:val="00BD5384"/>
    <w:rsid w:val="00BD570A"/>
    <w:rsid w:val="00BD79A0"/>
    <w:rsid w:val="00BD7A56"/>
    <w:rsid w:val="00BE2354"/>
    <w:rsid w:val="00BE23D2"/>
    <w:rsid w:val="00BE271A"/>
    <w:rsid w:val="00BE332F"/>
    <w:rsid w:val="00BE6CD6"/>
    <w:rsid w:val="00BE6FBD"/>
    <w:rsid w:val="00BF0C8F"/>
    <w:rsid w:val="00C02147"/>
    <w:rsid w:val="00C02DFD"/>
    <w:rsid w:val="00C03FEE"/>
    <w:rsid w:val="00C04985"/>
    <w:rsid w:val="00C06B0A"/>
    <w:rsid w:val="00C07C0F"/>
    <w:rsid w:val="00C1169D"/>
    <w:rsid w:val="00C1248D"/>
    <w:rsid w:val="00C12861"/>
    <w:rsid w:val="00C12F79"/>
    <w:rsid w:val="00C21073"/>
    <w:rsid w:val="00C21936"/>
    <w:rsid w:val="00C21F70"/>
    <w:rsid w:val="00C230C2"/>
    <w:rsid w:val="00C239FB"/>
    <w:rsid w:val="00C25A5D"/>
    <w:rsid w:val="00C277A5"/>
    <w:rsid w:val="00C31792"/>
    <w:rsid w:val="00C33A03"/>
    <w:rsid w:val="00C35840"/>
    <w:rsid w:val="00C372A5"/>
    <w:rsid w:val="00C42A20"/>
    <w:rsid w:val="00C43AD7"/>
    <w:rsid w:val="00C441FA"/>
    <w:rsid w:val="00C44291"/>
    <w:rsid w:val="00C466D1"/>
    <w:rsid w:val="00C515AD"/>
    <w:rsid w:val="00C519B1"/>
    <w:rsid w:val="00C51F77"/>
    <w:rsid w:val="00C530E5"/>
    <w:rsid w:val="00C5487D"/>
    <w:rsid w:val="00C5502D"/>
    <w:rsid w:val="00C56571"/>
    <w:rsid w:val="00C566AA"/>
    <w:rsid w:val="00C56C75"/>
    <w:rsid w:val="00C6158D"/>
    <w:rsid w:val="00C622DC"/>
    <w:rsid w:val="00C62736"/>
    <w:rsid w:val="00C66293"/>
    <w:rsid w:val="00C67510"/>
    <w:rsid w:val="00C6776E"/>
    <w:rsid w:val="00C67E16"/>
    <w:rsid w:val="00C70034"/>
    <w:rsid w:val="00C70E54"/>
    <w:rsid w:val="00C716D9"/>
    <w:rsid w:val="00C71DF5"/>
    <w:rsid w:val="00C724B5"/>
    <w:rsid w:val="00C72575"/>
    <w:rsid w:val="00C74E23"/>
    <w:rsid w:val="00C76439"/>
    <w:rsid w:val="00C800A0"/>
    <w:rsid w:val="00C801C8"/>
    <w:rsid w:val="00C80959"/>
    <w:rsid w:val="00C80AFA"/>
    <w:rsid w:val="00C83CED"/>
    <w:rsid w:val="00C90E23"/>
    <w:rsid w:val="00C933A0"/>
    <w:rsid w:val="00C94BE0"/>
    <w:rsid w:val="00C979B3"/>
    <w:rsid w:val="00CA160E"/>
    <w:rsid w:val="00CA2B7A"/>
    <w:rsid w:val="00CA2F2A"/>
    <w:rsid w:val="00CA3545"/>
    <w:rsid w:val="00CA3D6A"/>
    <w:rsid w:val="00CA59E6"/>
    <w:rsid w:val="00CB09E3"/>
    <w:rsid w:val="00CB0AEC"/>
    <w:rsid w:val="00CB0C5C"/>
    <w:rsid w:val="00CB187F"/>
    <w:rsid w:val="00CB5B71"/>
    <w:rsid w:val="00CB6D67"/>
    <w:rsid w:val="00CB794F"/>
    <w:rsid w:val="00CB7B69"/>
    <w:rsid w:val="00CB7DFC"/>
    <w:rsid w:val="00CC000F"/>
    <w:rsid w:val="00CC3B48"/>
    <w:rsid w:val="00CD103A"/>
    <w:rsid w:val="00CD2147"/>
    <w:rsid w:val="00CD4F3B"/>
    <w:rsid w:val="00CD51CC"/>
    <w:rsid w:val="00CD5699"/>
    <w:rsid w:val="00CE0B8C"/>
    <w:rsid w:val="00CE246B"/>
    <w:rsid w:val="00CE3869"/>
    <w:rsid w:val="00CE6140"/>
    <w:rsid w:val="00CE6665"/>
    <w:rsid w:val="00CE6A8D"/>
    <w:rsid w:val="00CF51F5"/>
    <w:rsid w:val="00CF534B"/>
    <w:rsid w:val="00CF5607"/>
    <w:rsid w:val="00CF5AE6"/>
    <w:rsid w:val="00CF68AB"/>
    <w:rsid w:val="00CF6E2E"/>
    <w:rsid w:val="00D0112A"/>
    <w:rsid w:val="00D01AC5"/>
    <w:rsid w:val="00D04043"/>
    <w:rsid w:val="00D0602A"/>
    <w:rsid w:val="00D0646E"/>
    <w:rsid w:val="00D1013E"/>
    <w:rsid w:val="00D11997"/>
    <w:rsid w:val="00D13F2C"/>
    <w:rsid w:val="00D17D06"/>
    <w:rsid w:val="00D21F4E"/>
    <w:rsid w:val="00D225E4"/>
    <w:rsid w:val="00D2796E"/>
    <w:rsid w:val="00D30E05"/>
    <w:rsid w:val="00D406DC"/>
    <w:rsid w:val="00D40A0E"/>
    <w:rsid w:val="00D40E6F"/>
    <w:rsid w:val="00D42520"/>
    <w:rsid w:val="00D43844"/>
    <w:rsid w:val="00D43B9A"/>
    <w:rsid w:val="00D4721A"/>
    <w:rsid w:val="00D525C6"/>
    <w:rsid w:val="00D54130"/>
    <w:rsid w:val="00D5433C"/>
    <w:rsid w:val="00D54BDF"/>
    <w:rsid w:val="00D57C50"/>
    <w:rsid w:val="00D6394E"/>
    <w:rsid w:val="00D641D8"/>
    <w:rsid w:val="00D642DD"/>
    <w:rsid w:val="00D64A76"/>
    <w:rsid w:val="00D64E2F"/>
    <w:rsid w:val="00D65DDE"/>
    <w:rsid w:val="00D66026"/>
    <w:rsid w:val="00D66528"/>
    <w:rsid w:val="00D66622"/>
    <w:rsid w:val="00D66A9F"/>
    <w:rsid w:val="00D67B33"/>
    <w:rsid w:val="00D70BBD"/>
    <w:rsid w:val="00D72408"/>
    <w:rsid w:val="00D75F15"/>
    <w:rsid w:val="00D76149"/>
    <w:rsid w:val="00D76F62"/>
    <w:rsid w:val="00D90CB5"/>
    <w:rsid w:val="00D91550"/>
    <w:rsid w:val="00D91DF9"/>
    <w:rsid w:val="00D92BDD"/>
    <w:rsid w:val="00D94ED7"/>
    <w:rsid w:val="00DA059B"/>
    <w:rsid w:val="00DA10DA"/>
    <w:rsid w:val="00DA111C"/>
    <w:rsid w:val="00DA3464"/>
    <w:rsid w:val="00DA375A"/>
    <w:rsid w:val="00DA3CE6"/>
    <w:rsid w:val="00DA5934"/>
    <w:rsid w:val="00DA5C28"/>
    <w:rsid w:val="00DA7D83"/>
    <w:rsid w:val="00DB2645"/>
    <w:rsid w:val="00DB27C8"/>
    <w:rsid w:val="00DB6445"/>
    <w:rsid w:val="00DC0D5D"/>
    <w:rsid w:val="00DC2428"/>
    <w:rsid w:val="00DC46B2"/>
    <w:rsid w:val="00DC4A63"/>
    <w:rsid w:val="00DC5D8E"/>
    <w:rsid w:val="00DC7746"/>
    <w:rsid w:val="00DD0CC7"/>
    <w:rsid w:val="00DD1612"/>
    <w:rsid w:val="00DD1DD1"/>
    <w:rsid w:val="00DD3249"/>
    <w:rsid w:val="00DD3430"/>
    <w:rsid w:val="00DD3698"/>
    <w:rsid w:val="00DD3AE5"/>
    <w:rsid w:val="00DD45A8"/>
    <w:rsid w:val="00DD6230"/>
    <w:rsid w:val="00DE0615"/>
    <w:rsid w:val="00DE0C34"/>
    <w:rsid w:val="00DE101E"/>
    <w:rsid w:val="00DE1795"/>
    <w:rsid w:val="00DE32A6"/>
    <w:rsid w:val="00DE566A"/>
    <w:rsid w:val="00DE6EAD"/>
    <w:rsid w:val="00DE7D70"/>
    <w:rsid w:val="00DF081E"/>
    <w:rsid w:val="00DF0D21"/>
    <w:rsid w:val="00DF0D2B"/>
    <w:rsid w:val="00DF2A2B"/>
    <w:rsid w:val="00DF32B4"/>
    <w:rsid w:val="00DF3646"/>
    <w:rsid w:val="00DF3AC0"/>
    <w:rsid w:val="00DF4058"/>
    <w:rsid w:val="00E02A2D"/>
    <w:rsid w:val="00E04F98"/>
    <w:rsid w:val="00E05A7F"/>
    <w:rsid w:val="00E07E22"/>
    <w:rsid w:val="00E106DA"/>
    <w:rsid w:val="00E10B62"/>
    <w:rsid w:val="00E11EAE"/>
    <w:rsid w:val="00E12001"/>
    <w:rsid w:val="00E12445"/>
    <w:rsid w:val="00E129F0"/>
    <w:rsid w:val="00E1315C"/>
    <w:rsid w:val="00E15483"/>
    <w:rsid w:val="00E17130"/>
    <w:rsid w:val="00E209E2"/>
    <w:rsid w:val="00E21240"/>
    <w:rsid w:val="00E216FA"/>
    <w:rsid w:val="00E22815"/>
    <w:rsid w:val="00E231AC"/>
    <w:rsid w:val="00E24441"/>
    <w:rsid w:val="00E25C06"/>
    <w:rsid w:val="00E26954"/>
    <w:rsid w:val="00E26F4B"/>
    <w:rsid w:val="00E277AD"/>
    <w:rsid w:val="00E3024D"/>
    <w:rsid w:val="00E30EFD"/>
    <w:rsid w:val="00E31141"/>
    <w:rsid w:val="00E31F41"/>
    <w:rsid w:val="00E342A6"/>
    <w:rsid w:val="00E34C82"/>
    <w:rsid w:val="00E36AB1"/>
    <w:rsid w:val="00E40B3A"/>
    <w:rsid w:val="00E41D54"/>
    <w:rsid w:val="00E43FE6"/>
    <w:rsid w:val="00E444E3"/>
    <w:rsid w:val="00E4452C"/>
    <w:rsid w:val="00E46A76"/>
    <w:rsid w:val="00E470E5"/>
    <w:rsid w:val="00E475AB"/>
    <w:rsid w:val="00E47E6F"/>
    <w:rsid w:val="00E51340"/>
    <w:rsid w:val="00E562C9"/>
    <w:rsid w:val="00E56BB8"/>
    <w:rsid w:val="00E57897"/>
    <w:rsid w:val="00E6324B"/>
    <w:rsid w:val="00E65155"/>
    <w:rsid w:val="00E65577"/>
    <w:rsid w:val="00E66484"/>
    <w:rsid w:val="00E66B05"/>
    <w:rsid w:val="00E719E1"/>
    <w:rsid w:val="00E72BCE"/>
    <w:rsid w:val="00E75120"/>
    <w:rsid w:val="00E76C9E"/>
    <w:rsid w:val="00E76D00"/>
    <w:rsid w:val="00E80B08"/>
    <w:rsid w:val="00E80E59"/>
    <w:rsid w:val="00E84E9E"/>
    <w:rsid w:val="00E85445"/>
    <w:rsid w:val="00E86EFB"/>
    <w:rsid w:val="00E87A4C"/>
    <w:rsid w:val="00E909B0"/>
    <w:rsid w:val="00E945DF"/>
    <w:rsid w:val="00E95205"/>
    <w:rsid w:val="00EA0EED"/>
    <w:rsid w:val="00EA43CE"/>
    <w:rsid w:val="00EA5A57"/>
    <w:rsid w:val="00EA631B"/>
    <w:rsid w:val="00EB0ED9"/>
    <w:rsid w:val="00EB1948"/>
    <w:rsid w:val="00EB2E6F"/>
    <w:rsid w:val="00EB2FB4"/>
    <w:rsid w:val="00EB3249"/>
    <w:rsid w:val="00EB36E7"/>
    <w:rsid w:val="00EB3FB7"/>
    <w:rsid w:val="00EB424A"/>
    <w:rsid w:val="00EB451D"/>
    <w:rsid w:val="00EB58D5"/>
    <w:rsid w:val="00EB7C03"/>
    <w:rsid w:val="00EC05F3"/>
    <w:rsid w:val="00EC07D8"/>
    <w:rsid w:val="00EC3F42"/>
    <w:rsid w:val="00EC4195"/>
    <w:rsid w:val="00EC7C17"/>
    <w:rsid w:val="00EC7EF6"/>
    <w:rsid w:val="00ED12AC"/>
    <w:rsid w:val="00ED5AEE"/>
    <w:rsid w:val="00ED5EB7"/>
    <w:rsid w:val="00ED7E37"/>
    <w:rsid w:val="00EE0640"/>
    <w:rsid w:val="00EE24B4"/>
    <w:rsid w:val="00EE4023"/>
    <w:rsid w:val="00EE4294"/>
    <w:rsid w:val="00EE4962"/>
    <w:rsid w:val="00EE4E41"/>
    <w:rsid w:val="00EE6BD1"/>
    <w:rsid w:val="00EF147E"/>
    <w:rsid w:val="00EF175B"/>
    <w:rsid w:val="00EF1D74"/>
    <w:rsid w:val="00EF1D9B"/>
    <w:rsid w:val="00EF2756"/>
    <w:rsid w:val="00EF2F0D"/>
    <w:rsid w:val="00EF4711"/>
    <w:rsid w:val="00EF5EC0"/>
    <w:rsid w:val="00EF762F"/>
    <w:rsid w:val="00F00644"/>
    <w:rsid w:val="00F05272"/>
    <w:rsid w:val="00F0676A"/>
    <w:rsid w:val="00F117AB"/>
    <w:rsid w:val="00F148E6"/>
    <w:rsid w:val="00F14E6C"/>
    <w:rsid w:val="00F15BCC"/>
    <w:rsid w:val="00F1655F"/>
    <w:rsid w:val="00F16B3F"/>
    <w:rsid w:val="00F21DA5"/>
    <w:rsid w:val="00F22387"/>
    <w:rsid w:val="00F268A5"/>
    <w:rsid w:val="00F26B85"/>
    <w:rsid w:val="00F26FB8"/>
    <w:rsid w:val="00F30471"/>
    <w:rsid w:val="00F3269B"/>
    <w:rsid w:val="00F32822"/>
    <w:rsid w:val="00F3334B"/>
    <w:rsid w:val="00F3430C"/>
    <w:rsid w:val="00F348A7"/>
    <w:rsid w:val="00F35121"/>
    <w:rsid w:val="00F374BE"/>
    <w:rsid w:val="00F43360"/>
    <w:rsid w:val="00F44585"/>
    <w:rsid w:val="00F478AE"/>
    <w:rsid w:val="00F47F7E"/>
    <w:rsid w:val="00F5122D"/>
    <w:rsid w:val="00F54D88"/>
    <w:rsid w:val="00F5556E"/>
    <w:rsid w:val="00F615FA"/>
    <w:rsid w:val="00F622CB"/>
    <w:rsid w:val="00F64C83"/>
    <w:rsid w:val="00F6572B"/>
    <w:rsid w:val="00F65B10"/>
    <w:rsid w:val="00F66EEB"/>
    <w:rsid w:val="00F670B1"/>
    <w:rsid w:val="00F706E9"/>
    <w:rsid w:val="00F70FF6"/>
    <w:rsid w:val="00F7314D"/>
    <w:rsid w:val="00F75AF4"/>
    <w:rsid w:val="00F76743"/>
    <w:rsid w:val="00F802AE"/>
    <w:rsid w:val="00F82D7E"/>
    <w:rsid w:val="00F83DF0"/>
    <w:rsid w:val="00F85354"/>
    <w:rsid w:val="00F855A3"/>
    <w:rsid w:val="00F85ED3"/>
    <w:rsid w:val="00F86CD3"/>
    <w:rsid w:val="00F8735E"/>
    <w:rsid w:val="00F87578"/>
    <w:rsid w:val="00F93470"/>
    <w:rsid w:val="00F93786"/>
    <w:rsid w:val="00F94453"/>
    <w:rsid w:val="00F9456C"/>
    <w:rsid w:val="00F94844"/>
    <w:rsid w:val="00F94E55"/>
    <w:rsid w:val="00F96854"/>
    <w:rsid w:val="00F96FC2"/>
    <w:rsid w:val="00F976C8"/>
    <w:rsid w:val="00FA0029"/>
    <w:rsid w:val="00FA28D1"/>
    <w:rsid w:val="00FA2D71"/>
    <w:rsid w:val="00FA3CD9"/>
    <w:rsid w:val="00FA4E4B"/>
    <w:rsid w:val="00FB323B"/>
    <w:rsid w:val="00FB37A0"/>
    <w:rsid w:val="00FB40BC"/>
    <w:rsid w:val="00FB4CAB"/>
    <w:rsid w:val="00FB694B"/>
    <w:rsid w:val="00FC0E6B"/>
    <w:rsid w:val="00FC0ECF"/>
    <w:rsid w:val="00FC23A5"/>
    <w:rsid w:val="00FC287C"/>
    <w:rsid w:val="00FC37BC"/>
    <w:rsid w:val="00FC3A79"/>
    <w:rsid w:val="00FC4296"/>
    <w:rsid w:val="00FC680B"/>
    <w:rsid w:val="00FC6C4E"/>
    <w:rsid w:val="00FC7B59"/>
    <w:rsid w:val="00FD119C"/>
    <w:rsid w:val="00FD2AED"/>
    <w:rsid w:val="00FD37DF"/>
    <w:rsid w:val="00FD52FA"/>
    <w:rsid w:val="00FD667A"/>
    <w:rsid w:val="00FD6DF6"/>
    <w:rsid w:val="00FD6EC8"/>
    <w:rsid w:val="00FE20F2"/>
    <w:rsid w:val="00FE543E"/>
    <w:rsid w:val="00FE572C"/>
    <w:rsid w:val="00FE5E59"/>
    <w:rsid w:val="00FE6411"/>
    <w:rsid w:val="00FF0686"/>
    <w:rsid w:val="00FF168B"/>
    <w:rsid w:val="00FF1ECC"/>
    <w:rsid w:val="00FF2ACC"/>
    <w:rsid w:val="00FF2DDD"/>
    <w:rsid w:val="00FF2EEA"/>
    <w:rsid w:val="00FF2F71"/>
    <w:rsid w:val="00FF4690"/>
    <w:rsid w:val="00FF4FB4"/>
    <w:rsid w:val="00FF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A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8F"/>
    <w:pPr>
      <w:ind w:left="720"/>
      <w:contextualSpacing/>
    </w:pPr>
  </w:style>
  <w:style w:type="character" w:styleId="Hyperlink">
    <w:name w:val="Hyperlink"/>
    <w:basedOn w:val="DefaultParagraphFont"/>
    <w:uiPriority w:val="99"/>
    <w:unhideWhenUsed/>
    <w:rsid w:val="006B2AD0"/>
    <w:rPr>
      <w:color w:val="0000FF" w:themeColor="hyperlink"/>
      <w:u w:val="single"/>
    </w:rPr>
  </w:style>
  <w:style w:type="character" w:styleId="FollowedHyperlink">
    <w:name w:val="FollowedHyperlink"/>
    <w:basedOn w:val="DefaultParagraphFont"/>
    <w:uiPriority w:val="99"/>
    <w:semiHidden/>
    <w:unhideWhenUsed/>
    <w:rsid w:val="006B2AD0"/>
    <w:rPr>
      <w:color w:val="800080" w:themeColor="followedHyperlink"/>
      <w:u w:val="single"/>
    </w:rPr>
  </w:style>
  <w:style w:type="paragraph" w:styleId="BalloonText">
    <w:name w:val="Balloon Text"/>
    <w:basedOn w:val="Normal"/>
    <w:link w:val="BalloonTextChar"/>
    <w:uiPriority w:val="99"/>
    <w:semiHidden/>
    <w:unhideWhenUsed/>
    <w:rsid w:val="001159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922"/>
    <w:rPr>
      <w:rFonts w:ascii="Lucida Grande" w:hAnsi="Lucida Grande"/>
      <w:sz w:val="18"/>
      <w:szCs w:val="18"/>
    </w:rPr>
  </w:style>
  <w:style w:type="character" w:styleId="CommentReference">
    <w:name w:val="annotation reference"/>
    <w:basedOn w:val="DefaultParagraphFont"/>
    <w:uiPriority w:val="99"/>
    <w:semiHidden/>
    <w:unhideWhenUsed/>
    <w:rsid w:val="002A19E0"/>
    <w:rPr>
      <w:sz w:val="18"/>
      <w:szCs w:val="18"/>
    </w:rPr>
  </w:style>
  <w:style w:type="paragraph" w:styleId="CommentText">
    <w:name w:val="annotation text"/>
    <w:basedOn w:val="Normal"/>
    <w:link w:val="CommentTextChar"/>
    <w:uiPriority w:val="99"/>
    <w:semiHidden/>
    <w:unhideWhenUsed/>
    <w:rsid w:val="002A19E0"/>
    <w:pPr>
      <w:spacing w:line="240" w:lineRule="auto"/>
    </w:pPr>
    <w:rPr>
      <w:sz w:val="24"/>
      <w:szCs w:val="24"/>
    </w:rPr>
  </w:style>
  <w:style w:type="character" w:customStyle="1" w:styleId="CommentTextChar">
    <w:name w:val="Comment Text Char"/>
    <w:basedOn w:val="DefaultParagraphFont"/>
    <w:link w:val="CommentText"/>
    <w:uiPriority w:val="99"/>
    <w:semiHidden/>
    <w:rsid w:val="002A19E0"/>
    <w:rPr>
      <w:sz w:val="24"/>
      <w:szCs w:val="24"/>
    </w:rPr>
  </w:style>
  <w:style w:type="paragraph" w:styleId="CommentSubject">
    <w:name w:val="annotation subject"/>
    <w:basedOn w:val="CommentText"/>
    <w:next w:val="CommentText"/>
    <w:link w:val="CommentSubjectChar"/>
    <w:uiPriority w:val="99"/>
    <w:semiHidden/>
    <w:unhideWhenUsed/>
    <w:rsid w:val="002A19E0"/>
    <w:rPr>
      <w:b/>
      <w:bCs/>
      <w:sz w:val="20"/>
      <w:szCs w:val="20"/>
    </w:rPr>
  </w:style>
  <w:style w:type="character" w:customStyle="1" w:styleId="CommentSubjectChar">
    <w:name w:val="Comment Subject Char"/>
    <w:basedOn w:val="CommentTextChar"/>
    <w:link w:val="CommentSubject"/>
    <w:uiPriority w:val="99"/>
    <w:semiHidden/>
    <w:rsid w:val="002A19E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8F"/>
    <w:pPr>
      <w:ind w:left="720"/>
      <w:contextualSpacing/>
    </w:pPr>
  </w:style>
  <w:style w:type="character" w:styleId="Hyperlink">
    <w:name w:val="Hyperlink"/>
    <w:basedOn w:val="DefaultParagraphFont"/>
    <w:uiPriority w:val="99"/>
    <w:unhideWhenUsed/>
    <w:rsid w:val="006B2AD0"/>
    <w:rPr>
      <w:color w:val="0000FF" w:themeColor="hyperlink"/>
      <w:u w:val="single"/>
    </w:rPr>
  </w:style>
  <w:style w:type="character" w:styleId="FollowedHyperlink">
    <w:name w:val="FollowedHyperlink"/>
    <w:basedOn w:val="DefaultParagraphFont"/>
    <w:uiPriority w:val="99"/>
    <w:semiHidden/>
    <w:unhideWhenUsed/>
    <w:rsid w:val="006B2AD0"/>
    <w:rPr>
      <w:color w:val="800080" w:themeColor="followedHyperlink"/>
      <w:u w:val="single"/>
    </w:rPr>
  </w:style>
  <w:style w:type="paragraph" w:styleId="BalloonText">
    <w:name w:val="Balloon Text"/>
    <w:basedOn w:val="Normal"/>
    <w:link w:val="BalloonTextChar"/>
    <w:uiPriority w:val="99"/>
    <w:semiHidden/>
    <w:unhideWhenUsed/>
    <w:rsid w:val="001159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5922"/>
    <w:rPr>
      <w:rFonts w:ascii="Lucida Grande" w:hAnsi="Lucida Grande"/>
      <w:sz w:val="18"/>
      <w:szCs w:val="18"/>
    </w:rPr>
  </w:style>
  <w:style w:type="character" w:styleId="CommentReference">
    <w:name w:val="annotation reference"/>
    <w:basedOn w:val="DefaultParagraphFont"/>
    <w:uiPriority w:val="99"/>
    <w:semiHidden/>
    <w:unhideWhenUsed/>
    <w:rsid w:val="002A19E0"/>
    <w:rPr>
      <w:sz w:val="18"/>
      <w:szCs w:val="18"/>
    </w:rPr>
  </w:style>
  <w:style w:type="paragraph" w:styleId="CommentText">
    <w:name w:val="annotation text"/>
    <w:basedOn w:val="Normal"/>
    <w:link w:val="CommentTextChar"/>
    <w:uiPriority w:val="99"/>
    <w:semiHidden/>
    <w:unhideWhenUsed/>
    <w:rsid w:val="002A19E0"/>
    <w:pPr>
      <w:spacing w:line="240" w:lineRule="auto"/>
    </w:pPr>
    <w:rPr>
      <w:sz w:val="24"/>
      <w:szCs w:val="24"/>
    </w:rPr>
  </w:style>
  <w:style w:type="character" w:customStyle="1" w:styleId="CommentTextChar">
    <w:name w:val="Comment Text Char"/>
    <w:basedOn w:val="DefaultParagraphFont"/>
    <w:link w:val="CommentText"/>
    <w:uiPriority w:val="99"/>
    <w:semiHidden/>
    <w:rsid w:val="002A19E0"/>
    <w:rPr>
      <w:sz w:val="24"/>
      <w:szCs w:val="24"/>
    </w:rPr>
  </w:style>
  <w:style w:type="paragraph" w:styleId="CommentSubject">
    <w:name w:val="annotation subject"/>
    <w:basedOn w:val="CommentText"/>
    <w:next w:val="CommentText"/>
    <w:link w:val="CommentSubjectChar"/>
    <w:uiPriority w:val="99"/>
    <w:semiHidden/>
    <w:unhideWhenUsed/>
    <w:rsid w:val="002A19E0"/>
    <w:rPr>
      <w:b/>
      <w:bCs/>
      <w:sz w:val="20"/>
      <w:szCs w:val="20"/>
    </w:rPr>
  </w:style>
  <w:style w:type="character" w:customStyle="1" w:styleId="CommentSubjectChar">
    <w:name w:val="Comment Subject Char"/>
    <w:basedOn w:val="CommentTextChar"/>
    <w:link w:val="CommentSubject"/>
    <w:uiPriority w:val="99"/>
    <w:semiHidden/>
    <w:rsid w:val="002A19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faculty_development@urmc.rocheste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2FC2-00E7-7F40-A9EC-D774AFBE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4618</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jdyke</dc:creator>
  <cp:keywords/>
  <dc:description/>
  <cp:lastModifiedBy>Grabowski, Karen L</cp:lastModifiedBy>
  <cp:revision>2</cp:revision>
  <cp:lastPrinted>2016-02-17T15:50:00Z</cp:lastPrinted>
  <dcterms:created xsi:type="dcterms:W3CDTF">2016-04-01T12:31:00Z</dcterms:created>
  <dcterms:modified xsi:type="dcterms:W3CDTF">2016-04-01T12:31:00Z</dcterms:modified>
</cp:coreProperties>
</file>