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FC" w:rsidRPr="00B61F78" w:rsidRDefault="00E821FC" w:rsidP="00E821FC">
      <w:pPr>
        <w:rPr>
          <w:sz w:val="28"/>
          <w:szCs w:val="28"/>
        </w:rPr>
      </w:pPr>
      <w:r w:rsidRPr="00B61F78">
        <w:rPr>
          <w:sz w:val="28"/>
          <w:szCs w:val="28"/>
        </w:rPr>
        <w:t>Hello,</w:t>
      </w: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This packet is the first step to our Suboxone</w:t>
      </w:r>
      <w:r w:rsidR="001D5994">
        <w:rPr>
          <w:sz w:val="28"/>
          <w:szCs w:val="28"/>
        </w:rPr>
        <w:t>/buprenorphine</w:t>
      </w:r>
      <w:r w:rsidRPr="00B61F78">
        <w:rPr>
          <w:sz w:val="28"/>
          <w:szCs w:val="28"/>
        </w:rPr>
        <w:t xml:space="preserve"> </w:t>
      </w:r>
      <w:r w:rsidR="00F34D1E">
        <w:rPr>
          <w:sz w:val="28"/>
          <w:szCs w:val="28"/>
        </w:rPr>
        <w:t xml:space="preserve">Telemedicine </w:t>
      </w:r>
      <w:r w:rsidRPr="00B61F78">
        <w:rPr>
          <w:sz w:val="28"/>
          <w:szCs w:val="28"/>
        </w:rPr>
        <w:t>Clinic.</w:t>
      </w:r>
      <w:r>
        <w:rPr>
          <w:sz w:val="28"/>
          <w:szCs w:val="28"/>
        </w:rPr>
        <w:t xml:space="preserve"> You may tear this page off to keep for your records and our phone contact. </w:t>
      </w:r>
    </w:p>
    <w:p w:rsidR="00E821FC" w:rsidRDefault="00E821FC" w:rsidP="00E821FC">
      <w:pPr>
        <w:rPr>
          <w:sz w:val="28"/>
          <w:szCs w:val="28"/>
        </w:rPr>
      </w:pPr>
    </w:p>
    <w:p w:rsidR="00E821FC" w:rsidRDefault="00E821FC" w:rsidP="00E821FC">
      <w:pPr>
        <w:rPr>
          <w:sz w:val="28"/>
          <w:szCs w:val="28"/>
        </w:rPr>
      </w:pPr>
      <w:r w:rsidRPr="00B61F78">
        <w:rPr>
          <w:sz w:val="28"/>
          <w:szCs w:val="28"/>
        </w:rPr>
        <w:t xml:space="preserve">In order to </w:t>
      </w:r>
      <w:r w:rsidR="00F34D1E">
        <w:rPr>
          <w:sz w:val="28"/>
          <w:szCs w:val="28"/>
        </w:rPr>
        <w:t>transfer to our telemedicine</w:t>
      </w:r>
      <w:r w:rsidRPr="00B61F78">
        <w:rPr>
          <w:sz w:val="28"/>
          <w:szCs w:val="28"/>
        </w:rPr>
        <w:t xml:space="preserve"> program you need to be in</w:t>
      </w:r>
      <w:r>
        <w:rPr>
          <w:sz w:val="28"/>
          <w:szCs w:val="28"/>
        </w:rPr>
        <w:t>volved in</w:t>
      </w:r>
      <w:r w:rsidRPr="00B61F78">
        <w:rPr>
          <w:sz w:val="28"/>
          <w:szCs w:val="28"/>
        </w:rPr>
        <w:t xml:space="preserve"> </w:t>
      </w:r>
      <w:r>
        <w:rPr>
          <w:sz w:val="28"/>
          <w:szCs w:val="28"/>
        </w:rPr>
        <w:t xml:space="preserve">or have graduated from </w:t>
      </w:r>
      <w:r w:rsidRPr="00B61F78">
        <w:rPr>
          <w:sz w:val="28"/>
          <w:szCs w:val="28"/>
        </w:rPr>
        <w:t>some type of group or counseling sessions</w:t>
      </w:r>
      <w:r>
        <w:rPr>
          <w:sz w:val="28"/>
          <w:szCs w:val="28"/>
        </w:rPr>
        <w:t xml:space="preserve"> and a</w:t>
      </w:r>
      <w:r w:rsidRPr="009B3D6F">
        <w:rPr>
          <w:sz w:val="28"/>
          <w:szCs w:val="28"/>
        </w:rPr>
        <w:t>lready being prescribed Suboxone</w:t>
      </w:r>
      <w:r w:rsidR="001D5994">
        <w:rPr>
          <w:sz w:val="28"/>
          <w:szCs w:val="28"/>
        </w:rPr>
        <w:t>/buprenorphine</w:t>
      </w:r>
      <w:r>
        <w:rPr>
          <w:sz w:val="28"/>
          <w:szCs w:val="28"/>
        </w:rPr>
        <w:t xml:space="preserve">. </w:t>
      </w:r>
      <w:r w:rsidRPr="00B61F78">
        <w:rPr>
          <w:sz w:val="28"/>
          <w:szCs w:val="28"/>
        </w:rPr>
        <w:t xml:space="preserve">It is ok if you are on your way to graduating with them and being discharged and set up with other community groups.  </w:t>
      </w:r>
    </w:p>
    <w:p w:rsidR="00E821FC" w:rsidRPr="00B61F78" w:rsidRDefault="00E821FC" w:rsidP="00E821FC">
      <w:pPr>
        <w:rPr>
          <w:sz w:val="28"/>
          <w:szCs w:val="28"/>
        </w:rPr>
      </w:pPr>
    </w:p>
    <w:p w:rsidR="00E821FC" w:rsidRPr="00C53004" w:rsidRDefault="00E821FC" w:rsidP="00E821FC">
      <w:pPr>
        <w:rPr>
          <w:b/>
          <w:sz w:val="28"/>
          <w:szCs w:val="28"/>
        </w:rPr>
      </w:pPr>
      <w:r w:rsidRPr="00C53004">
        <w:rPr>
          <w:b/>
          <w:sz w:val="28"/>
          <w:szCs w:val="28"/>
        </w:rPr>
        <w:t>Please read the packet in full and fill out every page completely</w:t>
      </w:r>
      <w:r w:rsidRPr="00B61F78">
        <w:rPr>
          <w:sz w:val="28"/>
          <w:szCs w:val="28"/>
        </w:rPr>
        <w:t xml:space="preserve">.  If you read something that does not pertain to you please fill in with N/A.  The </w:t>
      </w:r>
      <w:r w:rsidRPr="00C53004">
        <w:rPr>
          <w:b/>
          <w:sz w:val="28"/>
          <w:szCs w:val="28"/>
        </w:rPr>
        <w:t>4</w:t>
      </w:r>
      <w:r w:rsidRPr="00C53004">
        <w:rPr>
          <w:b/>
          <w:sz w:val="28"/>
          <w:szCs w:val="28"/>
          <w:vertAlign w:val="superscript"/>
        </w:rPr>
        <w:t>th</w:t>
      </w:r>
      <w:r w:rsidR="00AE3869">
        <w:rPr>
          <w:b/>
          <w:sz w:val="28"/>
          <w:szCs w:val="28"/>
        </w:rPr>
        <w:t xml:space="preserve"> page</w:t>
      </w:r>
      <w:r w:rsidRPr="00C53004">
        <w:rPr>
          <w:b/>
          <w:sz w:val="28"/>
          <w:szCs w:val="28"/>
        </w:rPr>
        <w:t xml:space="preserve"> </w:t>
      </w:r>
      <w:r w:rsidR="00AE3869">
        <w:rPr>
          <w:b/>
          <w:sz w:val="28"/>
          <w:szCs w:val="28"/>
        </w:rPr>
        <w:t>is a Release of Information Form</w:t>
      </w:r>
      <w:r w:rsidRPr="00C53004">
        <w:rPr>
          <w:b/>
          <w:sz w:val="28"/>
          <w:szCs w:val="28"/>
        </w:rPr>
        <w:t xml:space="preserve">. We cannot consider you for this program if </w:t>
      </w:r>
      <w:r w:rsidR="00AE3869">
        <w:rPr>
          <w:b/>
          <w:sz w:val="28"/>
          <w:szCs w:val="28"/>
        </w:rPr>
        <w:t>this is</w:t>
      </w:r>
      <w:r w:rsidRPr="00C53004">
        <w:rPr>
          <w:b/>
          <w:sz w:val="28"/>
          <w:szCs w:val="28"/>
        </w:rPr>
        <w:t xml:space="preserve"> not completed</w:t>
      </w:r>
      <w:r>
        <w:rPr>
          <w:sz w:val="28"/>
          <w:szCs w:val="28"/>
        </w:rPr>
        <w:t xml:space="preserve">. </w:t>
      </w:r>
      <w:r w:rsidR="00AE3869">
        <w:rPr>
          <w:sz w:val="28"/>
          <w:szCs w:val="28"/>
        </w:rPr>
        <w:t>This is</w:t>
      </w:r>
      <w:r>
        <w:rPr>
          <w:sz w:val="28"/>
          <w:szCs w:val="28"/>
        </w:rPr>
        <w:t xml:space="preserve"> very important </w:t>
      </w:r>
      <w:r w:rsidRPr="00B61F78">
        <w:rPr>
          <w:sz w:val="28"/>
          <w:szCs w:val="28"/>
        </w:rPr>
        <w:t xml:space="preserve">so we can </w:t>
      </w:r>
      <w:r>
        <w:rPr>
          <w:sz w:val="28"/>
          <w:szCs w:val="28"/>
        </w:rPr>
        <w:t>speak</w:t>
      </w:r>
      <w:r w:rsidRPr="00B61F78">
        <w:rPr>
          <w:sz w:val="28"/>
          <w:szCs w:val="28"/>
        </w:rPr>
        <w:t xml:space="preserve"> with your current ch</w:t>
      </w:r>
      <w:r w:rsidR="00AE3869">
        <w:rPr>
          <w:sz w:val="28"/>
          <w:szCs w:val="28"/>
        </w:rPr>
        <w:t xml:space="preserve">emical dependency counselor and/or </w:t>
      </w:r>
      <w:r w:rsidRPr="00B61F78">
        <w:rPr>
          <w:sz w:val="28"/>
          <w:szCs w:val="28"/>
        </w:rPr>
        <w:t xml:space="preserve">doctor.  </w:t>
      </w:r>
      <w:r>
        <w:rPr>
          <w:sz w:val="28"/>
          <w:szCs w:val="28"/>
        </w:rPr>
        <w:t xml:space="preserve">Be sure to </w:t>
      </w:r>
      <w:r w:rsidRPr="00C53004">
        <w:rPr>
          <w:b/>
          <w:sz w:val="28"/>
          <w:szCs w:val="28"/>
        </w:rPr>
        <w:t xml:space="preserve">check all pertinent boxes in the Purpose and Need for Disclosure and Information to be Released.  </w:t>
      </w:r>
    </w:p>
    <w:p w:rsidR="00E821FC" w:rsidRDefault="00E821FC" w:rsidP="00E821FC">
      <w:pPr>
        <w:rPr>
          <w:sz w:val="28"/>
          <w:szCs w:val="28"/>
        </w:rPr>
      </w:pPr>
    </w:p>
    <w:p w:rsidR="007A3142" w:rsidRDefault="007A3142" w:rsidP="00E821FC">
      <w:pPr>
        <w:rPr>
          <w:sz w:val="28"/>
          <w:szCs w:val="28"/>
        </w:rPr>
      </w:pPr>
      <w:r>
        <w:rPr>
          <w:sz w:val="28"/>
          <w:szCs w:val="28"/>
        </w:rPr>
        <w:t>The last page of this packet is the questionnaire we need completed by either your current Suboxone provider, counselor, or program leader. This must be faxed back directly from them to 585-279-4754.</w:t>
      </w:r>
    </w:p>
    <w:p w:rsidR="007A3142" w:rsidRPr="00B61F78" w:rsidRDefault="007A3142" w:rsidP="00E821FC">
      <w:pPr>
        <w:rPr>
          <w:sz w:val="28"/>
          <w:szCs w:val="28"/>
        </w:rPr>
      </w:pPr>
    </w:p>
    <w:p w:rsidR="00E821FC" w:rsidRPr="00B61F78" w:rsidRDefault="00E821FC" w:rsidP="00E821FC">
      <w:pPr>
        <w:rPr>
          <w:sz w:val="28"/>
          <w:szCs w:val="28"/>
        </w:rPr>
      </w:pPr>
      <w:r w:rsidRPr="00B61F78">
        <w:rPr>
          <w:sz w:val="28"/>
          <w:szCs w:val="28"/>
        </w:rPr>
        <w:t>Once we have your completed packet</w:t>
      </w:r>
      <w:r w:rsidR="007A3142">
        <w:rPr>
          <w:sz w:val="28"/>
          <w:szCs w:val="28"/>
        </w:rPr>
        <w:t>- if the questionnaire is not already faxed to us, we will fax the</w:t>
      </w:r>
      <w:r w:rsidRPr="00B61F78">
        <w:rPr>
          <w:sz w:val="28"/>
          <w:szCs w:val="28"/>
        </w:rPr>
        <w:t xml:space="preserve"> Medical Informat</w:t>
      </w:r>
      <w:r w:rsidR="007A3142">
        <w:rPr>
          <w:sz w:val="28"/>
          <w:szCs w:val="28"/>
        </w:rPr>
        <w:t xml:space="preserve">ion Request to your counselor with the questionnaire. </w:t>
      </w:r>
      <w:r w:rsidRPr="00B61F78">
        <w:rPr>
          <w:sz w:val="28"/>
          <w:szCs w:val="28"/>
        </w:rPr>
        <w:t xml:space="preserve">This must be returned to us by fax directly from them. </w:t>
      </w: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 xml:space="preserve">Please </w:t>
      </w:r>
      <w:r>
        <w:rPr>
          <w:sz w:val="28"/>
          <w:szCs w:val="28"/>
        </w:rPr>
        <w:t>present</w:t>
      </w:r>
      <w:r w:rsidRPr="00B61F78">
        <w:rPr>
          <w:sz w:val="28"/>
          <w:szCs w:val="28"/>
        </w:rPr>
        <w:t xml:space="preserve"> your insurance information</w:t>
      </w:r>
      <w:r>
        <w:rPr>
          <w:sz w:val="28"/>
          <w:szCs w:val="28"/>
        </w:rPr>
        <w:t xml:space="preserve"> along with your photo ID to our secretaries so they can make a copy to accompany </w:t>
      </w:r>
      <w:r w:rsidRPr="00B61F78">
        <w:rPr>
          <w:sz w:val="28"/>
          <w:szCs w:val="28"/>
        </w:rPr>
        <w:t>this packet. If this packet is incomplete it will hold up processing.  We will try to contact you using the phone number you have provided us in the packet, so please make sure this is a reachable and accurate number.</w:t>
      </w:r>
    </w:p>
    <w:p w:rsidR="00E821FC" w:rsidRPr="00B61F78" w:rsidRDefault="00E821FC" w:rsidP="00E821FC">
      <w:pPr>
        <w:rPr>
          <w:sz w:val="28"/>
          <w:szCs w:val="28"/>
        </w:rPr>
      </w:pPr>
    </w:p>
    <w:p w:rsidR="00E821FC" w:rsidRPr="00B61F78" w:rsidRDefault="00E821FC" w:rsidP="00E821FC">
      <w:pPr>
        <w:rPr>
          <w:sz w:val="28"/>
          <w:szCs w:val="28"/>
        </w:rPr>
      </w:pPr>
      <w:r>
        <w:rPr>
          <w:sz w:val="28"/>
          <w:szCs w:val="28"/>
        </w:rPr>
        <w:t>Once your packet is reviewed, w</w:t>
      </w:r>
      <w:r w:rsidRPr="00B61F78">
        <w:rPr>
          <w:sz w:val="28"/>
          <w:szCs w:val="28"/>
        </w:rPr>
        <w:t xml:space="preserve">e will contact you to let you know if </w:t>
      </w:r>
      <w:r w:rsidR="001D5994">
        <w:rPr>
          <w:sz w:val="28"/>
          <w:szCs w:val="28"/>
        </w:rPr>
        <w:t>an intake appointment can be scheduled</w:t>
      </w:r>
      <w:r w:rsidRPr="00B61F78">
        <w:rPr>
          <w:sz w:val="28"/>
          <w:szCs w:val="28"/>
        </w:rPr>
        <w:t xml:space="preserve"> or if more information needs to be collected.</w:t>
      </w:r>
    </w:p>
    <w:p w:rsidR="00E821FC" w:rsidRPr="00B61F78" w:rsidRDefault="00E821FC" w:rsidP="00E821FC">
      <w:pPr>
        <w:rPr>
          <w:sz w:val="28"/>
          <w:szCs w:val="28"/>
        </w:rPr>
      </w:pPr>
    </w:p>
    <w:p w:rsidR="00F34D1E" w:rsidRPr="00F34D1E" w:rsidRDefault="00E821FC" w:rsidP="00F34D1E">
      <w:pPr>
        <w:rPr>
          <w:sz w:val="20"/>
          <w:szCs w:val="20"/>
        </w:rPr>
      </w:pPr>
      <w:r w:rsidRPr="00B61F78">
        <w:rPr>
          <w:sz w:val="28"/>
          <w:szCs w:val="28"/>
        </w:rPr>
        <w:t>If you have any questions please call 324-4527.</w:t>
      </w:r>
      <w:r w:rsidR="00F34D1E">
        <w:rPr>
          <w:sz w:val="28"/>
          <w:szCs w:val="28"/>
        </w:rPr>
        <w:t xml:space="preserve">  Please fax completed packet to 585-279-4754</w:t>
      </w:r>
    </w:p>
    <w:p w:rsidR="00E821FC" w:rsidRPr="00B61F78" w:rsidRDefault="00E821FC" w:rsidP="00E821FC">
      <w:pPr>
        <w:rPr>
          <w:sz w:val="28"/>
          <w:szCs w:val="28"/>
        </w:rPr>
      </w:pP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Sincerely,</w:t>
      </w:r>
    </w:p>
    <w:p w:rsidR="00E821FC" w:rsidRPr="00B61F78" w:rsidRDefault="001D5994" w:rsidP="00E821FC">
      <w:pPr>
        <w:rPr>
          <w:sz w:val="28"/>
          <w:szCs w:val="28"/>
        </w:rPr>
      </w:pPr>
      <w:r>
        <w:rPr>
          <w:sz w:val="28"/>
          <w:szCs w:val="28"/>
        </w:rPr>
        <w:t>Chemical Dependency Suboxone/buprenorphine</w:t>
      </w:r>
      <w:r w:rsidR="00E821FC" w:rsidRPr="00B61F78">
        <w:rPr>
          <w:sz w:val="28"/>
          <w:szCs w:val="28"/>
        </w:rPr>
        <w:t xml:space="preserve"> Team</w:t>
      </w:r>
    </w:p>
    <w:p w:rsidR="00E821FC" w:rsidRDefault="00E821FC" w:rsidP="00E821FC">
      <w:pPr>
        <w:rPr>
          <w:sz w:val="28"/>
          <w:szCs w:val="28"/>
        </w:rPr>
      </w:pPr>
      <w:r w:rsidRPr="00B61F78">
        <w:rPr>
          <w:sz w:val="28"/>
          <w:szCs w:val="28"/>
        </w:rPr>
        <w:t>Highland Family Medicine</w:t>
      </w:r>
    </w:p>
    <w:p w:rsidR="00E821FC" w:rsidRDefault="00E821FC">
      <w:pPr>
        <w:spacing w:after="160" w:line="259" w:lineRule="auto"/>
        <w:rPr>
          <w:sz w:val="28"/>
          <w:szCs w:val="28"/>
        </w:rPr>
      </w:pPr>
      <w:r>
        <w:rPr>
          <w:sz w:val="28"/>
          <w:szCs w:val="28"/>
        </w:rPr>
        <w:br w:type="page"/>
      </w:r>
    </w:p>
    <w:p w:rsidR="00E821FC" w:rsidRDefault="00E821FC" w:rsidP="00E821FC">
      <w:pPr>
        <w:jc w:val="center"/>
        <w:rPr>
          <w:rFonts w:ascii="Trebuchet MS" w:hAnsi="Trebuchet MS"/>
          <w:sz w:val="20"/>
          <w:szCs w:val="20"/>
        </w:rPr>
      </w:pPr>
    </w:p>
    <w:p w:rsidR="00E821FC" w:rsidRPr="00AC5FCE" w:rsidRDefault="00E821FC" w:rsidP="00E821FC">
      <w:pPr>
        <w:jc w:val="center"/>
        <w:rPr>
          <w:b/>
          <w:sz w:val="32"/>
          <w:szCs w:val="32"/>
        </w:rPr>
      </w:pPr>
      <w:r w:rsidRPr="00AC5FCE">
        <w:rPr>
          <w:b/>
          <w:sz w:val="32"/>
          <w:szCs w:val="32"/>
        </w:rPr>
        <w:t xml:space="preserve">Welcome to Highland Family Medicine </w:t>
      </w:r>
      <w:r w:rsidR="00F34D1E">
        <w:rPr>
          <w:b/>
          <w:sz w:val="32"/>
          <w:szCs w:val="32"/>
        </w:rPr>
        <w:t xml:space="preserve">Telemedicine </w:t>
      </w:r>
      <w:r w:rsidRPr="00AC5FCE">
        <w:rPr>
          <w:b/>
          <w:sz w:val="32"/>
          <w:szCs w:val="32"/>
        </w:rPr>
        <w:t>Suboxone</w:t>
      </w:r>
      <w:r w:rsidR="001D5994">
        <w:rPr>
          <w:b/>
          <w:sz w:val="32"/>
          <w:szCs w:val="32"/>
        </w:rPr>
        <w:t>/buprenorphine</w:t>
      </w:r>
      <w:r w:rsidRPr="00AC5FCE">
        <w:rPr>
          <w:b/>
          <w:sz w:val="32"/>
          <w:szCs w:val="32"/>
        </w:rPr>
        <w:t xml:space="preserve"> </w:t>
      </w:r>
      <w:r w:rsidR="001D5994">
        <w:rPr>
          <w:b/>
          <w:sz w:val="32"/>
          <w:szCs w:val="32"/>
        </w:rPr>
        <w:t>Program</w:t>
      </w:r>
      <w:r w:rsidR="00F34D1E">
        <w:rPr>
          <w:b/>
          <w:sz w:val="32"/>
          <w:szCs w:val="32"/>
        </w:rPr>
        <w:t xml:space="preserve"> </w:t>
      </w:r>
      <w:r w:rsidR="00D57349">
        <w:rPr>
          <w:b/>
          <w:sz w:val="32"/>
          <w:szCs w:val="32"/>
        </w:rPr>
        <w:t>with CASA Trinity</w:t>
      </w:r>
      <w:r w:rsidR="00F34D1E">
        <w:rPr>
          <w:b/>
          <w:sz w:val="32"/>
          <w:szCs w:val="32"/>
        </w:rPr>
        <w:t xml:space="preserve"> </w:t>
      </w:r>
    </w:p>
    <w:p w:rsidR="00E821FC" w:rsidRPr="00261325" w:rsidRDefault="00E821FC" w:rsidP="00E821FC">
      <w:pPr>
        <w:rPr>
          <w:b/>
          <w:sz w:val="28"/>
        </w:rPr>
      </w:pPr>
    </w:p>
    <w:p w:rsidR="00E821FC" w:rsidRPr="00E70747" w:rsidRDefault="00E821FC" w:rsidP="00E821FC">
      <w:pPr>
        <w:rPr>
          <w:sz w:val="28"/>
        </w:rPr>
      </w:pPr>
      <w:r w:rsidRPr="00E70747">
        <w:rPr>
          <w:sz w:val="28"/>
        </w:rPr>
        <w:t xml:space="preserve">Please </w:t>
      </w:r>
      <w:r>
        <w:rPr>
          <w:sz w:val="28"/>
        </w:rPr>
        <w:t>review</w:t>
      </w:r>
      <w:r w:rsidRPr="00E70747">
        <w:rPr>
          <w:sz w:val="28"/>
        </w:rPr>
        <w:t xml:space="preserve"> the following checklist to see if you are eligible.  </w:t>
      </w:r>
    </w:p>
    <w:p w:rsidR="00E821FC" w:rsidRPr="0015327B" w:rsidRDefault="00E821FC" w:rsidP="00E821FC"/>
    <w:p w:rsidR="00E821FC" w:rsidRPr="00AC5FCE" w:rsidRDefault="00070615" w:rsidP="00E821FC">
      <w:r>
        <w:t>□</w:t>
      </w:r>
      <w:r w:rsidR="00E821FC" w:rsidRPr="00AC5FCE">
        <w:t xml:space="preserve"> I am currently on a stable dose of Suboxone</w:t>
      </w:r>
      <w:r w:rsidR="001D5994">
        <w:t>/buprenorphine</w:t>
      </w:r>
      <w:r w:rsidR="00E821FC" w:rsidRPr="00AC5FCE">
        <w:t xml:space="preserve"> which I am receiving from:  ______________________________</w:t>
      </w:r>
    </w:p>
    <w:p w:rsidR="00E821FC" w:rsidRPr="00AC5FCE" w:rsidRDefault="00070615" w:rsidP="00E821FC">
      <w:r>
        <w:t xml:space="preserve">□ </w:t>
      </w:r>
      <w:r w:rsidR="00E821FC" w:rsidRPr="00AC5FCE">
        <w:t>I have completed the attached release of records from my current/previous Suboxone</w:t>
      </w:r>
      <w:r w:rsidR="001D5994">
        <w:t>/buprenorphine</w:t>
      </w:r>
      <w:r w:rsidR="00E821FC" w:rsidRPr="00AC5FCE">
        <w:t xml:space="preserve"> providers office </w:t>
      </w:r>
    </w:p>
    <w:p w:rsidR="00E821FC" w:rsidRPr="00AC5FCE" w:rsidRDefault="00070615" w:rsidP="00E821FC">
      <w:r>
        <w:t>□</w:t>
      </w:r>
      <w:r w:rsidR="00E821FC" w:rsidRPr="00AC5FCE">
        <w:t xml:space="preserve"> I am currently attending a chemical dependency or behavioral health program at:</w:t>
      </w:r>
    </w:p>
    <w:p w:rsidR="00E821FC" w:rsidRPr="00AC5FCE" w:rsidRDefault="00E821FC" w:rsidP="00E821FC">
      <w:r w:rsidRPr="00AC5FCE">
        <w:t>_______________________________</w:t>
      </w:r>
    </w:p>
    <w:p w:rsidR="00E821FC" w:rsidRPr="00AC5FCE" w:rsidRDefault="00070615" w:rsidP="00E821FC">
      <w:r>
        <w:t>□</w:t>
      </w:r>
      <w:r w:rsidR="00E821FC" w:rsidRPr="00AC5FCE">
        <w:t xml:space="preserve"> I have completed the second attached release of records for my chemical dependency or behavioral health program</w:t>
      </w:r>
    </w:p>
    <w:p w:rsidR="00E821FC" w:rsidRPr="00AC5FCE" w:rsidRDefault="00070615" w:rsidP="00E821FC">
      <w:r>
        <w:t>□</w:t>
      </w:r>
      <w:r w:rsidR="00E821FC" w:rsidRPr="00AC5FCE">
        <w:t xml:space="preserve"> I acknowledge that I will not receive a script for Suboxone</w:t>
      </w:r>
      <w:r w:rsidR="001D5994">
        <w:t>/buprenorphine</w:t>
      </w:r>
      <w:r w:rsidR="00E821FC" w:rsidRPr="00AC5FCE">
        <w:t xml:space="preserve"> at my intake visit and have arranged accordingly with my current provider</w:t>
      </w:r>
    </w:p>
    <w:p w:rsidR="00E821FC" w:rsidRPr="00AC5FCE" w:rsidRDefault="00070615" w:rsidP="00E821FC">
      <w:r>
        <w:t>□</w:t>
      </w:r>
      <w:r w:rsidR="00E821FC" w:rsidRPr="00AC5FCE">
        <w:t xml:space="preserve"> I am not currently taking any benzodiazepines (Xanax, </w:t>
      </w:r>
      <w:proofErr w:type="spellStart"/>
      <w:r w:rsidR="00E821FC" w:rsidRPr="00AC5FCE">
        <w:t>Klonopin</w:t>
      </w:r>
      <w:proofErr w:type="spellEnd"/>
      <w:r w:rsidR="00E821FC" w:rsidRPr="00AC5FCE">
        <w:t>, Valium or Diazepam, Ativan or Lorazepam, and others)</w:t>
      </w:r>
    </w:p>
    <w:p w:rsidR="00E821FC" w:rsidRPr="00AC5FCE" w:rsidRDefault="00070615" w:rsidP="00E821FC">
      <w:r>
        <w:t>□</w:t>
      </w:r>
      <w:r w:rsidR="00E821FC" w:rsidRPr="00AC5FCE">
        <w:t xml:space="preserve"> I have signed the Approved Pharmacy Consent</w:t>
      </w:r>
    </w:p>
    <w:p w:rsidR="00E821FC" w:rsidRPr="00AC5FCE" w:rsidRDefault="00070615" w:rsidP="00E821FC">
      <w:r>
        <w:t>□</w:t>
      </w:r>
      <w:r w:rsidR="00E821FC" w:rsidRPr="00AC5FCE">
        <w:t xml:space="preserve"> I have </w:t>
      </w:r>
      <w:r w:rsidR="00900E88">
        <w:t xml:space="preserve">signed the Pregnancy Agreement </w:t>
      </w:r>
      <w:r w:rsidR="00E821FC" w:rsidRPr="00AC5FCE">
        <w:t>(Female patients only)</w:t>
      </w:r>
    </w:p>
    <w:p w:rsidR="00E821FC" w:rsidRPr="00AC5FCE" w:rsidRDefault="00070615" w:rsidP="00E821FC">
      <w:r>
        <w:t>□</w:t>
      </w:r>
      <w:r w:rsidR="00E821FC" w:rsidRPr="00AC5FCE">
        <w:t xml:space="preserve"> I have signed the Patient Agreement of Responsibilities</w:t>
      </w:r>
    </w:p>
    <w:p w:rsidR="00E821FC" w:rsidRPr="00AC5FCE" w:rsidRDefault="00E821FC" w:rsidP="00E821FC">
      <w:r w:rsidRPr="00AC5FCE">
        <w:t xml:space="preserve">□ </w:t>
      </w:r>
      <w:proofErr w:type="gramStart"/>
      <w:r w:rsidRPr="00D57349">
        <w:rPr>
          <w:b/>
        </w:rPr>
        <w:t>Please</w:t>
      </w:r>
      <w:proofErr w:type="gramEnd"/>
      <w:r w:rsidRPr="00D57349">
        <w:rPr>
          <w:b/>
        </w:rPr>
        <w:t xml:space="preserve"> provide current health insurance(s), insurance name and contract #</w:t>
      </w:r>
      <w:r w:rsidRPr="00AC5FCE">
        <w:t xml:space="preserve"> </w:t>
      </w:r>
    </w:p>
    <w:p w:rsidR="00E821FC" w:rsidRPr="00AC5FCE" w:rsidRDefault="00E821FC" w:rsidP="00E821FC">
      <w:r w:rsidRPr="00AC5FCE">
        <w:t xml:space="preserve">     (To obtain referral if necessary)</w:t>
      </w:r>
    </w:p>
    <w:p w:rsidR="00E821FC" w:rsidRDefault="00E821FC" w:rsidP="00E821FC"/>
    <w:p w:rsidR="00E821FC" w:rsidRDefault="00E821FC" w:rsidP="00E821FC">
      <w:r>
        <w:t xml:space="preserve">     ___________________________________________________________________________</w:t>
      </w:r>
    </w:p>
    <w:p w:rsidR="00E821FC" w:rsidRDefault="00E821FC" w:rsidP="00E821FC"/>
    <w:p w:rsidR="00E821FC" w:rsidRDefault="00E821FC" w:rsidP="00E821FC">
      <w:r>
        <w:t xml:space="preserve">     ___________________________________________________________________________</w:t>
      </w:r>
    </w:p>
    <w:p w:rsidR="00F34D1E" w:rsidRPr="00F34D1E" w:rsidRDefault="00F34D1E" w:rsidP="00F34D1E">
      <w:pPr>
        <w:rPr>
          <w:sz w:val="20"/>
          <w:szCs w:val="20"/>
        </w:rPr>
      </w:pPr>
      <w:r>
        <w:rPr>
          <w:sz w:val="28"/>
          <w:szCs w:val="28"/>
        </w:rPr>
        <w:t>Please fax completed packet to 585-279-4754</w:t>
      </w:r>
    </w:p>
    <w:p w:rsidR="00E821FC" w:rsidRDefault="00E821FC" w:rsidP="00E821FC">
      <w:pPr>
        <w:rPr>
          <w:sz w:val="28"/>
        </w:rPr>
      </w:pPr>
      <w:r>
        <w:rPr>
          <w:sz w:val="28"/>
        </w:rPr>
        <w:t>W</w:t>
      </w:r>
      <w:r w:rsidRPr="00E70747">
        <w:rPr>
          <w:sz w:val="28"/>
        </w:rPr>
        <w:t xml:space="preserve">e will contact you </w:t>
      </w:r>
      <w:r>
        <w:rPr>
          <w:sz w:val="28"/>
        </w:rPr>
        <w:t>once your packet is reviewed</w:t>
      </w:r>
      <w:r w:rsidRPr="00E70747">
        <w:rPr>
          <w:sz w:val="28"/>
        </w:rPr>
        <w:t>.</w:t>
      </w:r>
      <w:r>
        <w:rPr>
          <w:sz w:val="28"/>
        </w:rPr>
        <w:t xml:space="preserve"> </w:t>
      </w:r>
      <w:r w:rsidRPr="00E70747">
        <w:rPr>
          <w:sz w:val="28"/>
        </w:rPr>
        <w:t xml:space="preserve"> </w:t>
      </w:r>
    </w:p>
    <w:p w:rsidR="00E821FC" w:rsidRDefault="00E821FC" w:rsidP="00E821FC">
      <w:pPr>
        <w:rPr>
          <w:sz w:val="28"/>
          <w:szCs w:val="28"/>
        </w:rPr>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57389C" w:rsidRDefault="0057389C" w:rsidP="00E821FC">
      <w:pPr>
        <w:ind w:left="1440" w:firstLine="720"/>
      </w:pPr>
    </w:p>
    <w:p w:rsidR="0057389C" w:rsidRDefault="0057389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A40975" w:rsidRDefault="00A40975" w:rsidP="00E821FC">
      <w:pPr>
        <w:ind w:left="1440" w:firstLine="720"/>
        <w:rPr>
          <w:b/>
        </w:rPr>
      </w:pPr>
    </w:p>
    <w:p w:rsidR="00A40975" w:rsidRDefault="00A40975" w:rsidP="00E821FC">
      <w:pPr>
        <w:ind w:left="1440" w:firstLine="720"/>
        <w:rPr>
          <w:b/>
        </w:rPr>
      </w:pPr>
    </w:p>
    <w:p w:rsidR="00A40975" w:rsidRDefault="00A40975" w:rsidP="00E821FC">
      <w:pPr>
        <w:ind w:left="1440" w:firstLine="720"/>
        <w:rPr>
          <w:b/>
        </w:rPr>
      </w:pPr>
    </w:p>
    <w:p w:rsidR="00E821FC" w:rsidRDefault="00E821FC" w:rsidP="00E821FC">
      <w:pPr>
        <w:ind w:left="1440" w:firstLine="720"/>
        <w:rPr>
          <w:b/>
        </w:rPr>
      </w:pPr>
      <w:r>
        <w:rPr>
          <w:b/>
        </w:rPr>
        <w:t xml:space="preserve">             </w:t>
      </w:r>
      <w:r w:rsidRPr="004B0DDC">
        <w:rPr>
          <w:b/>
        </w:rPr>
        <w:t xml:space="preserve"> </w:t>
      </w:r>
    </w:p>
    <w:tbl>
      <w:tblPr>
        <w:tblStyle w:val="TableGrid"/>
        <w:tblW w:w="0" w:type="auto"/>
        <w:jc w:val="center"/>
        <w:tblLook w:val="04A0" w:firstRow="1" w:lastRow="0" w:firstColumn="1" w:lastColumn="0" w:noHBand="0" w:noVBand="1"/>
      </w:tblPr>
      <w:tblGrid>
        <w:gridCol w:w="10440"/>
      </w:tblGrid>
      <w:tr w:rsidR="00E821FC" w:rsidRPr="000C5613" w:rsidTr="00CC690B">
        <w:trPr>
          <w:jc w:val="center"/>
        </w:trPr>
        <w:tc>
          <w:tcPr>
            <w:tcW w:w="10440" w:type="dxa"/>
          </w:tcPr>
          <w:p w:rsidR="00E821FC" w:rsidRPr="000C5613" w:rsidRDefault="00E821FC" w:rsidP="00CC690B">
            <w:pPr>
              <w:rPr>
                <w:b/>
                <w:sz w:val="28"/>
              </w:rPr>
            </w:pPr>
            <w:r w:rsidRPr="000C5613">
              <w:rPr>
                <w:b/>
                <w:sz w:val="28"/>
              </w:rPr>
              <w:t>Confidentiality of Alcohol and Drug Dependence Patient Records</w:t>
            </w:r>
          </w:p>
          <w:p w:rsidR="00E821FC" w:rsidRPr="000C5613" w:rsidRDefault="00E821FC" w:rsidP="00CC690B">
            <w:pPr>
              <w:rPr>
                <w:sz w:val="28"/>
              </w:rPr>
            </w:pPr>
          </w:p>
          <w:p w:rsidR="00E821FC" w:rsidRPr="000C5613" w:rsidRDefault="00E821FC" w:rsidP="00CC690B">
            <w:pPr>
              <w:rPr>
                <w:sz w:val="28"/>
              </w:rPr>
            </w:pPr>
            <w:r w:rsidRPr="000C5613">
              <w:rPr>
                <w:sz w:val="28"/>
              </w:rPr>
              <w:t>The confidentiality of alcohol and drug dependence patient records maintained by this practice/program is protected by federal law and regulations. Generally, the practice/program may not say to a person outside the practice/program that a patient attends the practice/program, or disclose any information identifying a patient as being alcohol or drug dependent unless:</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patient consents in writing;</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disclosure is allowed by a court order, or</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disclosure is made to medical personnel in a medical emergency or to qualified personnel for research, audit, or practice/program evaluation.</w:t>
            </w:r>
          </w:p>
          <w:p w:rsidR="00E821FC" w:rsidRPr="000C5613" w:rsidRDefault="00E821FC" w:rsidP="00CC690B">
            <w:pPr>
              <w:pStyle w:val="ListParagraph"/>
              <w:rPr>
                <w:sz w:val="28"/>
                <w:szCs w:val="24"/>
              </w:rPr>
            </w:pPr>
          </w:p>
          <w:p w:rsidR="00E821FC" w:rsidRPr="000C5613" w:rsidRDefault="00E821FC" w:rsidP="00CC690B">
            <w:pPr>
              <w:rPr>
                <w:sz w:val="28"/>
              </w:rPr>
            </w:pPr>
            <w:r w:rsidRPr="000C5613">
              <w:rPr>
                <w:sz w:val="28"/>
              </w:rPr>
              <w:t>Violation of the federal law and regulations by a practice/program is a crime. Suspected violations may be reported to appropriate authorities in accordance with federal regulations.</w:t>
            </w:r>
          </w:p>
          <w:p w:rsidR="00E821FC" w:rsidRPr="000C5613" w:rsidRDefault="00E821FC" w:rsidP="00CC690B">
            <w:pPr>
              <w:rPr>
                <w:sz w:val="28"/>
              </w:rPr>
            </w:pPr>
          </w:p>
          <w:p w:rsidR="00E821FC" w:rsidRPr="000C5613" w:rsidRDefault="00E821FC" w:rsidP="00CC690B">
            <w:pPr>
              <w:rPr>
                <w:sz w:val="28"/>
              </w:rPr>
            </w:pPr>
            <w:r w:rsidRPr="000C5613">
              <w:rPr>
                <w:sz w:val="28"/>
              </w:rPr>
              <w:t>Federal law and regulations do not protect any information about a crime committed by a patient either at the practice/program or against any person who works or the practice/program or about any thread to commit such a crime.</w:t>
            </w:r>
          </w:p>
          <w:p w:rsidR="00E821FC" w:rsidRPr="000C5613" w:rsidRDefault="00E821FC" w:rsidP="00CC690B">
            <w:pPr>
              <w:rPr>
                <w:sz w:val="28"/>
              </w:rPr>
            </w:pPr>
          </w:p>
          <w:p w:rsidR="00E821FC" w:rsidRPr="000C5613" w:rsidRDefault="00E821FC" w:rsidP="00CC690B">
            <w:pPr>
              <w:rPr>
                <w:sz w:val="28"/>
              </w:rPr>
            </w:pPr>
            <w:r w:rsidRPr="000C5613">
              <w:rPr>
                <w:sz w:val="28"/>
              </w:rPr>
              <w:t>Federal laws and regulations do not protect any information about suspected child abuse or neglect from being reported under state law to appropriate state or local authorities.</w:t>
            </w:r>
          </w:p>
        </w:tc>
      </w:tr>
    </w:tbl>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57389C" w:rsidRDefault="0057389C"/>
    <w:p w:rsidR="0057389C" w:rsidRDefault="0057389C"/>
    <w:p w:rsidR="0057389C" w:rsidRDefault="0057389C"/>
    <w:p w:rsidR="0057389C" w:rsidRDefault="0057389C"/>
    <w:p w:rsidR="0057389C" w:rsidRDefault="0057389C"/>
    <w:p w:rsidR="00E821FC" w:rsidRDefault="00E821FC"/>
    <w:p w:rsidR="00E821FC" w:rsidRDefault="00E821FC"/>
    <w:p w:rsidR="001D5994" w:rsidRDefault="00070615" w:rsidP="00070615">
      <w:pPr>
        <w:jc w:val="center"/>
        <w:rPr>
          <w:b/>
          <w:sz w:val="26"/>
          <w:szCs w:val="26"/>
        </w:rPr>
      </w:pPr>
      <w:r w:rsidRPr="00775B1C">
        <w:rPr>
          <w:b/>
          <w:sz w:val="26"/>
          <w:szCs w:val="26"/>
        </w:rPr>
        <w:t>SPECIAL CONSENT FOR RELEASE OF INFORMATION</w:t>
      </w:r>
    </w:p>
    <w:p w:rsidR="00070615" w:rsidRPr="00775B1C" w:rsidRDefault="00070615" w:rsidP="00070615">
      <w:pPr>
        <w:jc w:val="center"/>
        <w:rPr>
          <w:b/>
          <w:sz w:val="26"/>
          <w:szCs w:val="26"/>
        </w:rPr>
      </w:pPr>
      <w:r w:rsidRPr="00775B1C">
        <w:rPr>
          <w:b/>
          <w:sz w:val="26"/>
          <w:szCs w:val="26"/>
        </w:rPr>
        <w:t>CURRENT SUBOXONE</w:t>
      </w:r>
      <w:r w:rsidR="001D5994">
        <w:rPr>
          <w:b/>
          <w:sz w:val="26"/>
          <w:szCs w:val="26"/>
        </w:rPr>
        <w:t>/BUPRENORPHINE</w:t>
      </w:r>
      <w:r w:rsidRPr="00775B1C">
        <w:rPr>
          <w:b/>
          <w:sz w:val="26"/>
          <w:szCs w:val="26"/>
        </w:rPr>
        <w:t xml:space="preserve"> PROVIDER</w:t>
      </w:r>
      <w:r>
        <w:rPr>
          <w:b/>
          <w:sz w:val="26"/>
          <w:szCs w:val="26"/>
        </w:rPr>
        <w:t>/COUNSELOR</w:t>
      </w:r>
    </w:p>
    <w:p w:rsidR="00070615" w:rsidRDefault="00070615" w:rsidP="00070615">
      <w:pPr>
        <w:ind w:left="1440" w:firstLine="7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C53004">
        <w:rPr>
          <w:b/>
          <w:highlight w:val="yellow"/>
        </w:rPr>
        <w:t>Date</w:t>
      </w:r>
      <w:proofErr w:type="gramStart"/>
      <w:r w:rsidRPr="00DF40C9">
        <w:rPr>
          <w:b/>
        </w:rPr>
        <w:t>:_</w:t>
      </w:r>
      <w:proofErr w:type="gramEnd"/>
      <w:r w:rsidRPr="00DF40C9">
        <w:rPr>
          <w:b/>
        </w:rPr>
        <w:t>______________</w:t>
      </w:r>
    </w:p>
    <w:p w:rsidR="00070615" w:rsidRPr="00A2700E" w:rsidRDefault="00070615" w:rsidP="00070615">
      <w:r w:rsidRPr="00A2700E">
        <w:t>I, _________________________________</w:t>
      </w:r>
      <w:r>
        <w:t xml:space="preserve"> </w:t>
      </w:r>
      <w:r w:rsidRPr="00A2700E">
        <w:t>give permission to release and/or obtain information</w:t>
      </w:r>
      <w:r>
        <w:t>.</w:t>
      </w:r>
    </w:p>
    <w:p w:rsidR="00070615" w:rsidRPr="00A2700E" w:rsidRDefault="00070615" w:rsidP="00070615">
      <w:r w:rsidRPr="00A2700E">
        <w:t xml:space="preserve">   </w:t>
      </w:r>
      <w:r w:rsidRPr="00C53004">
        <w:rPr>
          <w:highlight w:val="yellow"/>
        </w:rPr>
        <w:t>Print Last Name   First Name   MI</w:t>
      </w:r>
    </w:p>
    <w:p w:rsidR="00070615" w:rsidRPr="00A2700E" w:rsidRDefault="00070615" w:rsidP="00070615">
      <w:r w:rsidRPr="00A2700E">
        <w:rPr>
          <w:sz w:val="32"/>
        </w:rPr>
        <w:t>□</w:t>
      </w:r>
      <w:r w:rsidRPr="00A2700E">
        <w:t xml:space="preserve"> Psychiatric</w:t>
      </w:r>
      <w:r w:rsidRPr="00A2700E">
        <w:tab/>
        <w:t xml:space="preserve">      </w:t>
      </w:r>
      <w:r w:rsidRPr="00A2700E">
        <w:rPr>
          <w:sz w:val="32"/>
        </w:rPr>
        <w:t>□</w:t>
      </w:r>
      <w:r w:rsidRPr="00A2700E">
        <w:rPr>
          <w:sz w:val="28"/>
        </w:rPr>
        <w:t xml:space="preserve"> </w:t>
      </w:r>
      <w:r w:rsidRPr="00A2700E">
        <w:t xml:space="preserve">Alcohol      </w:t>
      </w:r>
      <w:r w:rsidRPr="00A2700E">
        <w:rPr>
          <w:sz w:val="32"/>
        </w:rPr>
        <w:t xml:space="preserve"> □ </w:t>
      </w:r>
      <w:r w:rsidRPr="00A2700E">
        <w:t xml:space="preserve">Medical    </w:t>
      </w:r>
      <w:r w:rsidRPr="00A2700E">
        <w:rPr>
          <w:sz w:val="32"/>
        </w:rPr>
        <w:t>□</w:t>
      </w:r>
      <w:r w:rsidRPr="00A2700E">
        <w:t xml:space="preserve"> Sexually Transmitted Disease (STD)</w:t>
      </w:r>
    </w:p>
    <w:p w:rsidR="00070615" w:rsidRPr="00A2700E" w:rsidRDefault="00070615" w:rsidP="00070615">
      <w:r w:rsidRPr="00A2700E">
        <w:t>Regarding</w:t>
      </w:r>
      <w:r>
        <w:t xml:space="preserve">: </w:t>
      </w:r>
      <w:r w:rsidRPr="00C53004">
        <w:rPr>
          <w:highlight w:val="yellow"/>
        </w:rPr>
        <w:t>__________________________ DOB_________________</w:t>
      </w:r>
      <w:r w:rsidRPr="00A2700E">
        <w:t xml:space="preserve"> SS#_____________________</w:t>
      </w:r>
      <w:r>
        <w:t>_____</w:t>
      </w:r>
    </w:p>
    <w:p w:rsidR="00070615" w:rsidRPr="00A2700E" w:rsidRDefault="00070615" w:rsidP="00070615">
      <w:r w:rsidRPr="00C53004">
        <w:rPr>
          <w:highlight w:val="yellow"/>
        </w:rPr>
        <w:t>I hereby declare that I am the:</w:t>
      </w:r>
      <w:r w:rsidRPr="00A2700E">
        <w:t xml:space="preserve">    </w:t>
      </w:r>
      <w:r w:rsidRPr="00A2700E">
        <w:rPr>
          <w:sz w:val="28"/>
        </w:rPr>
        <w:t>□</w:t>
      </w:r>
      <w:r w:rsidRPr="00A2700E">
        <w:t xml:space="preserve">Patient      </w:t>
      </w:r>
      <w:r w:rsidRPr="00A2700E">
        <w:rPr>
          <w:sz w:val="28"/>
        </w:rPr>
        <w:t>□</w:t>
      </w:r>
      <w:r w:rsidRPr="00A2700E">
        <w:t xml:space="preserve">Parent      </w:t>
      </w:r>
      <w:r w:rsidRPr="00A2700E">
        <w:rPr>
          <w:sz w:val="28"/>
        </w:rPr>
        <w:t xml:space="preserve"> □</w:t>
      </w:r>
      <w:r>
        <w:t>Legal G</w:t>
      </w:r>
      <w:r w:rsidRPr="00A2700E">
        <w:t>uardian</w:t>
      </w:r>
    </w:p>
    <w:p w:rsidR="00070615" w:rsidRPr="00A2700E" w:rsidRDefault="00070615" w:rsidP="00070615">
      <w:r w:rsidRPr="00C53004">
        <w:rPr>
          <w:highlight w:val="yellow"/>
        </w:rPr>
        <w:t>Check One:</w:t>
      </w:r>
      <w:r w:rsidRPr="00A2700E">
        <w:t xml:space="preserve">  This information may be:   </w:t>
      </w:r>
      <w:r w:rsidRPr="00A2700E">
        <w:rPr>
          <w:b/>
          <w:sz w:val="28"/>
        </w:rPr>
        <w:t>□</w:t>
      </w:r>
      <w:r w:rsidRPr="00A2700E">
        <w:t xml:space="preserve">Released to     </w:t>
      </w:r>
      <w:r w:rsidRPr="00A2700E">
        <w:rPr>
          <w:sz w:val="28"/>
        </w:rPr>
        <w:t>□</w:t>
      </w:r>
      <w:r w:rsidRPr="00A2700E">
        <w:t>Obtained from</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C53004" w:rsidRDefault="00070615" w:rsidP="00F9132B">
            <w:pPr>
              <w:rPr>
                <w:highlight w:val="yellow"/>
              </w:rPr>
            </w:pPr>
            <w:r w:rsidRPr="00C53004">
              <w:rPr>
                <w:highlight w:val="yellow"/>
              </w:rPr>
              <w:t>Current Suboxone</w:t>
            </w:r>
            <w:r w:rsidR="001D5994">
              <w:rPr>
                <w:highlight w:val="yellow"/>
              </w:rPr>
              <w:t>/Buprenorphine</w:t>
            </w:r>
            <w:r w:rsidRPr="00C53004">
              <w:rPr>
                <w:highlight w:val="yellow"/>
              </w:rPr>
              <w:t xml:space="preserve"> Provider:</w:t>
            </w:r>
          </w:p>
        </w:tc>
      </w:tr>
      <w:tr w:rsidR="00070615" w:rsidRPr="00A2700E" w:rsidTr="00F9132B">
        <w:tc>
          <w:tcPr>
            <w:tcW w:w="9576" w:type="dxa"/>
          </w:tcPr>
          <w:p w:rsidR="00070615" w:rsidRPr="00A2700E" w:rsidRDefault="00070615" w:rsidP="00F9132B">
            <w:r w:rsidRPr="00A2700E">
              <w:t>Agency:</w:t>
            </w:r>
          </w:p>
        </w:tc>
      </w:tr>
      <w:tr w:rsidR="00070615" w:rsidRPr="00A2700E" w:rsidTr="00F9132B">
        <w:tc>
          <w:tcPr>
            <w:tcW w:w="9576" w:type="dxa"/>
          </w:tcPr>
          <w:p w:rsidR="00070615" w:rsidRPr="00A2700E" w:rsidRDefault="00070615" w:rsidP="00F9132B">
            <w:r w:rsidRPr="00A2700E">
              <w:t>Address:</w:t>
            </w:r>
          </w:p>
        </w:tc>
      </w:tr>
      <w:tr w:rsidR="00070615" w:rsidRPr="00A2700E" w:rsidTr="00F9132B">
        <w:tc>
          <w:tcPr>
            <w:tcW w:w="9576" w:type="dxa"/>
          </w:tcPr>
          <w:p w:rsidR="00070615" w:rsidRPr="00A2700E" w:rsidRDefault="00070615" w:rsidP="00F9132B">
            <w:r w:rsidRPr="00A2700E">
              <w:t>City:</w:t>
            </w:r>
          </w:p>
        </w:tc>
      </w:tr>
    </w:tbl>
    <w:p w:rsidR="00070615" w:rsidRPr="00A2700E" w:rsidRDefault="00070615" w:rsidP="00070615">
      <w:r w:rsidRPr="00C53004">
        <w:rPr>
          <w:highlight w:val="yellow"/>
        </w:rPr>
        <w:t>Purpose and Need for Disclosure</w:t>
      </w:r>
      <w:r w:rsidR="00C53004">
        <w:rPr>
          <w:highlight w:val="yellow"/>
        </w:rPr>
        <w:t>-Please select any that pertain to you</w:t>
      </w:r>
      <w:r w:rsidRPr="00C53004">
        <w:rPr>
          <w:highlight w:val="yellow"/>
        </w:rPr>
        <w:t>:</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9A73F5">
              <w:t>□</w:t>
            </w:r>
            <w:r w:rsidRPr="00A2700E">
              <w:t xml:space="preserve">Treatment  </w:t>
            </w:r>
            <w:r w:rsidRPr="009A73F5">
              <w:t>□</w:t>
            </w:r>
            <w:r w:rsidRPr="00A2700E">
              <w:t xml:space="preserve">Continuity of Care  </w:t>
            </w:r>
            <w:r w:rsidRPr="009A73F5">
              <w:t>□</w:t>
            </w:r>
            <w:r w:rsidRPr="00A2700E">
              <w:t xml:space="preserve">Evaluation </w:t>
            </w:r>
            <w:r w:rsidRPr="009A73F5">
              <w:t xml:space="preserve"> □</w:t>
            </w:r>
            <w:r w:rsidRPr="00A2700E">
              <w:t xml:space="preserve">Education Evaluation </w:t>
            </w:r>
            <w:r w:rsidRPr="009A73F5">
              <w:t xml:space="preserve"> □</w:t>
            </w:r>
            <w:r w:rsidRPr="00A2700E">
              <w:t>Discharge Planning</w:t>
            </w:r>
          </w:p>
          <w:p w:rsidR="00070615" w:rsidRPr="00A2700E" w:rsidRDefault="00070615" w:rsidP="00F9132B">
            <w:r w:rsidRPr="009A73F5">
              <w:t>□</w:t>
            </w:r>
            <w:r w:rsidRPr="00A2700E">
              <w:t xml:space="preserve">Referral      </w:t>
            </w:r>
            <w:r w:rsidRPr="009A73F5">
              <w:t xml:space="preserve"> □</w:t>
            </w:r>
            <w:r w:rsidRPr="00A2700E">
              <w:t xml:space="preserve">Disability determinations  </w:t>
            </w:r>
            <w:r w:rsidRPr="009A73F5">
              <w:t>□</w:t>
            </w:r>
            <w:r w:rsidRPr="00A2700E">
              <w:t xml:space="preserve">Legal Issues  </w:t>
            </w:r>
            <w:r w:rsidRPr="009A73F5">
              <w:t>□</w:t>
            </w:r>
            <w:r w:rsidRPr="00A2700E">
              <w:t>Benefit Certification</w:t>
            </w:r>
            <w:r w:rsidR="00C53004">
              <w:t xml:space="preserve">  </w:t>
            </w:r>
            <w:r w:rsidR="00C53004" w:rsidRPr="009A73F5">
              <w:t>□</w:t>
            </w:r>
            <w:r w:rsidR="00C53004" w:rsidRPr="00A2700E">
              <w:t xml:space="preserve">All  </w:t>
            </w:r>
          </w:p>
        </w:tc>
      </w:tr>
    </w:tbl>
    <w:p w:rsidR="00070615" w:rsidRPr="00A2700E" w:rsidRDefault="00070615" w:rsidP="00070615">
      <w:r w:rsidRPr="00C53004">
        <w:rPr>
          <w:highlight w:val="yellow"/>
        </w:rPr>
        <w:t>Information to be released shall include</w:t>
      </w:r>
      <w:r w:rsidR="00C53004">
        <w:rPr>
          <w:highlight w:val="yellow"/>
        </w:rPr>
        <w:t>-</w:t>
      </w:r>
      <w:r w:rsidR="00C53004" w:rsidRPr="00C53004">
        <w:rPr>
          <w:highlight w:val="yellow"/>
        </w:rPr>
        <w:t xml:space="preserve">Please select any </w:t>
      </w:r>
      <w:r w:rsidR="00C53004">
        <w:rPr>
          <w:highlight w:val="yellow"/>
        </w:rPr>
        <w:t>information you would like shared with us:</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9A73F5">
              <w:t>□</w:t>
            </w:r>
            <w:r w:rsidRPr="00A2700E">
              <w:t>Assessments</w:t>
            </w:r>
            <w:r>
              <w:t xml:space="preserve"> </w:t>
            </w:r>
            <w:r w:rsidRPr="00A2700E">
              <w:t xml:space="preserve"> </w:t>
            </w:r>
            <w:r w:rsidRPr="009A73F5">
              <w:t>□</w:t>
            </w:r>
            <w:r w:rsidRPr="00A2700E">
              <w:t>Diagnostic Impression</w:t>
            </w:r>
            <w:r>
              <w:t xml:space="preserve"> </w:t>
            </w:r>
            <w:r w:rsidRPr="00A2700E">
              <w:t xml:space="preserve"> </w:t>
            </w:r>
            <w:r w:rsidRPr="009A73F5">
              <w:t>□</w:t>
            </w:r>
            <w:r w:rsidRPr="00A2700E">
              <w:t>Discharge Summary</w:t>
            </w:r>
            <w:r w:rsidRPr="009A73F5">
              <w:t xml:space="preserve"> □</w:t>
            </w:r>
            <w:r w:rsidRPr="00A2700E">
              <w:t xml:space="preserve">Education □Evaluation(s) </w:t>
            </w:r>
          </w:p>
          <w:p w:rsidR="00070615" w:rsidRPr="00A2700E" w:rsidRDefault="00070615" w:rsidP="00F9132B">
            <w:r w:rsidRPr="009A73F5">
              <w:t>□</w:t>
            </w:r>
            <w:r w:rsidRPr="00A2700E">
              <w:t xml:space="preserve">Lab Tests </w:t>
            </w:r>
            <w:r w:rsidRPr="009A73F5">
              <w:t>□</w:t>
            </w:r>
            <w:r w:rsidRPr="00A2700E">
              <w:t xml:space="preserve">Medical Information </w:t>
            </w:r>
            <w:r w:rsidRPr="009A73F5">
              <w:t>□</w:t>
            </w:r>
            <w:r w:rsidRPr="00A2700E">
              <w:t xml:space="preserve">Progress Notes  </w:t>
            </w:r>
            <w:r w:rsidRPr="009A73F5">
              <w:t xml:space="preserve"> □</w:t>
            </w:r>
            <w:r w:rsidRPr="00A2700E">
              <w:t xml:space="preserve">Treatment Plans </w:t>
            </w:r>
            <w:r w:rsidRPr="009A73F5">
              <w:t>□</w:t>
            </w:r>
            <w:r w:rsidRPr="00A2700E">
              <w:t xml:space="preserve">Other (Med/Labs) </w:t>
            </w:r>
            <w:r w:rsidRPr="009A73F5">
              <w:t xml:space="preserve"> □</w:t>
            </w:r>
            <w:r w:rsidRPr="00A2700E">
              <w:t xml:space="preserve">All  </w:t>
            </w:r>
          </w:p>
        </w:tc>
      </w:tr>
    </w:tbl>
    <w:p w:rsidR="00070615" w:rsidRPr="00A2700E" w:rsidRDefault="00070615" w:rsidP="00070615">
      <w:r w:rsidRPr="00C53004">
        <w:rPr>
          <w:highlight w:val="yellow"/>
        </w:rPr>
        <w:t>This information may be released by</w:t>
      </w:r>
      <w:r w:rsidR="00C53004" w:rsidRPr="00C53004">
        <w:rPr>
          <w:highlight w:val="yellow"/>
        </w:rPr>
        <w:t xml:space="preserve">-Please select </w:t>
      </w:r>
      <w:r w:rsidR="00C53004">
        <w:rPr>
          <w:highlight w:val="yellow"/>
        </w:rPr>
        <w:t>how you would like the information to be shared</w:t>
      </w:r>
      <w:r w:rsidR="00C53004" w:rsidRPr="00C53004">
        <w:rPr>
          <w:highlight w:val="yellow"/>
        </w:rPr>
        <w:t>:</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A2700E">
              <w:t>□Written  □Fax  □Court Testimony  □Verbal Exchange  □Completion of Disability Form</w:t>
            </w:r>
          </w:p>
        </w:tc>
      </w:tr>
    </w:tbl>
    <w:p w:rsidR="00070615" w:rsidRPr="00A2700E" w:rsidRDefault="00070615" w:rsidP="00070615"/>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pPr>
              <w:rPr>
                <w:b/>
              </w:rPr>
            </w:pPr>
            <w:r w:rsidRPr="00A2700E">
              <w:rPr>
                <w:b/>
              </w:rPr>
              <w:t>By NYS Mental Hygiene Law, this consent shall expire in ninety days from the date signed or by Federal Regulations for Alcohol/Drug Services, six months from date signed unless otherwise noted.</w:t>
            </w:r>
          </w:p>
        </w:tc>
      </w:tr>
    </w:tbl>
    <w:p w:rsidR="00070615" w:rsidRDefault="00070615" w:rsidP="00070615">
      <w:r>
        <w:t>(</w:t>
      </w:r>
      <w:r w:rsidRPr="00C53004">
        <w:rPr>
          <w:highlight w:val="yellow"/>
        </w:rPr>
        <w:t>Check only one</w:t>
      </w:r>
      <w:r>
        <w:t>)  If no box is checked, this consent will expire as mentioned above.</w:t>
      </w:r>
    </w:p>
    <w:p w:rsidR="00070615" w:rsidRDefault="00070615" w:rsidP="00070615">
      <w:r w:rsidRPr="00A2700E">
        <w:rPr>
          <w:sz w:val="28"/>
        </w:rPr>
        <w:t>□</w:t>
      </w:r>
      <w:r>
        <w:rPr>
          <w:sz w:val="28"/>
        </w:rPr>
        <w:t xml:space="preserve"> </w:t>
      </w:r>
      <w:r>
        <w:t>I authorize the periodic (ongoing) release of the above information.  This consent expires when                                    services are discontinued, or one year from this date, whichever occurs first.</w:t>
      </w:r>
    </w:p>
    <w:p w:rsidR="00070615" w:rsidRDefault="00070615" w:rsidP="00070615">
      <w:r w:rsidRPr="00A2700E">
        <w:rPr>
          <w:sz w:val="28"/>
        </w:rPr>
        <w:t>□</w:t>
      </w:r>
      <w:r>
        <w:rPr>
          <w:sz w:val="28"/>
        </w:rPr>
        <w:t xml:space="preserve"> </w:t>
      </w:r>
      <w:r w:rsidRPr="00875745">
        <w:t>I authorize the ONE-TIME</w:t>
      </w:r>
      <w:r>
        <w:t xml:space="preserve"> release of the above information. This consent expires when acted upon or </w:t>
      </w:r>
    </w:p>
    <w:p w:rsidR="00070615" w:rsidRDefault="00070615" w:rsidP="00070615">
      <w:r>
        <w:t xml:space="preserve">90 days from this date, whichever occurs </w:t>
      </w:r>
      <w:proofErr w:type="gramStart"/>
      <w:r>
        <w:t>first.</w:t>
      </w:r>
      <w:proofErr w:type="gramEnd"/>
    </w:p>
    <w:tbl>
      <w:tblPr>
        <w:tblStyle w:val="TableGrid"/>
        <w:tblW w:w="0" w:type="auto"/>
        <w:tblLook w:val="04A0" w:firstRow="1" w:lastRow="0" w:firstColumn="1" w:lastColumn="0" w:noHBand="0" w:noVBand="1"/>
      </w:tblPr>
      <w:tblGrid>
        <w:gridCol w:w="9576"/>
      </w:tblGrid>
      <w:tr w:rsidR="00070615" w:rsidTr="00F9132B">
        <w:tc>
          <w:tcPr>
            <w:tcW w:w="9576" w:type="dxa"/>
          </w:tcPr>
          <w:p w:rsidR="00070615" w:rsidRDefault="00070615" w:rsidP="00F9132B">
            <w:pPr>
              <w:rPr>
                <w:sz w:val="16"/>
                <w:szCs w:val="16"/>
              </w:rPr>
            </w:pPr>
            <w:r>
              <w:rPr>
                <w:sz w:val="16"/>
                <w:szCs w:val="16"/>
              </w:rPr>
              <w:t xml:space="preserve">I, the undersigned, have read the above and authorize staff at the facility named to release/obtain such information as indicated. I understand that this consent may be withdrawn by mu, by phone or written notice, at any time except to the extent that action has already been taken.  I understand the disclosure of mental health related clinical records is bound by NYS Mental Hygiene Law and Alcohol/Drug records are bound by Federal regulations governing confidentiality, 42CFR Part 2 and that disclosure of this information to a party other than the one designated above is forbidden without additional written authorization on my part. </w:t>
            </w:r>
          </w:p>
          <w:p w:rsidR="00070615" w:rsidRDefault="00070615" w:rsidP="00F9132B">
            <w:pPr>
              <w:pBdr>
                <w:bottom w:val="single" w:sz="12" w:space="1" w:color="auto"/>
              </w:pBdr>
              <w:rPr>
                <w:sz w:val="16"/>
                <w:szCs w:val="16"/>
              </w:rPr>
            </w:pPr>
          </w:p>
          <w:p w:rsidR="00070615" w:rsidRDefault="00070615" w:rsidP="00F9132B">
            <w:pPr>
              <w:rPr>
                <w:sz w:val="16"/>
                <w:szCs w:val="16"/>
              </w:rPr>
            </w:pPr>
            <w:r w:rsidRPr="00C53004">
              <w:rPr>
                <w:sz w:val="16"/>
                <w:szCs w:val="16"/>
                <w:highlight w:val="yellow"/>
              </w:rPr>
              <w:t>Client/Parent/Legal Guardian                                                                                                                                                                        Date:</w:t>
            </w:r>
          </w:p>
          <w:p w:rsidR="00070615" w:rsidRPr="00070AB5" w:rsidRDefault="00070615" w:rsidP="00F9132B">
            <w:pPr>
              <w:rPr>
                <w:sz w:val="16"/>
                <w:szCs w:val="16"/>
              </w:rPr>
            </w:pPr>
          </w:p>
        </w:tc>
      </w:tr>
    </w:tbl>
    <w:p w:rsidR="00070615" w:rsidRPr="00875745" w:rsidRDefault="00070615" w:rsidP="00070615"/>
    <w:tbl>
      <w:tblPr>
        <w:tblStyle w:val="TableGrid"/>
        <w:tblW w:w="0" w:type="auto"/>
        <w:tblLook w:val="04A0" w:firstRow="1" w:lastRow="0" w:firstColumn="1" w:lastColumn="0" w:noHBand="0" w:noVBand="1"/>
      </w:tblPr>
      <w:tblGrid>
        <w:gridCol w:w="9576"/>
      </w:tblGrid>
      <w:tr w:rsidR="00070615" w:rsidTr="00F9132B">
        <w:tc>
          <w:tcPr>
            <w:tcW w:w="9576" w:type="dxa"/>
          </w:tcPr>
          <w:p w:rsidR="00070615" w:rsidRDefault="00070615" w:rsidP="00F9132B">
            <w:r>
              <w:t xml:space="preserve">Client has withdrawn consent: </w:t>
            </w:r>
            <w:r w:rsidRPr="009A73F5">
              <w:t>□</w:t>
            </w:r>
            <w:r>
              <w:t xml:space="preserve">By phone  </w:t>
            </w:r>
            <w:r w:rsidRPr="009A73F5">
              <w:t>□</w:t>
            </w:r>
            <w:r>
              <w:t>By written notice               Date:</w:t>
            </w:r>
          </w:p>
          <w:p w:rsidR="00070615" w:rsidRDefault="00070615" w:rsidP="00F9132B"/>
          <w:p w:rsidR="00070615" w:rsidRDefault="00070615" w:rsidP="00F9132B">
            <w:r>
              <w:t>Signature of staff member receiving this information:________________________________</w:t>
            </w:r>
          </w:p>
          <w:p w:rsidR="00070615" w:rsidRDefault="00070615" w:rsidP="00F9132B">
            <w:r>
              <w:t>File in Correspondence</w:t>
            </w:r>
          </w:p>
        </w:tc>
      </w:tr>
    </w:tbl>
    <w:p w:rsidR="00070615" w:rsidRPr="00BB3E82" w:rsidRDefault="00070615" w:rsidP="00070615">
      <w:pPr>
        <w:ind w:left="1440" w:firstLine="720"/>
        <w:rPr>
          <w:b/>
          <w:sz w:val="16"/>
          <w:szCs w:val="16"/>
        </w:rPr>
      </w:pPr>
    </w:p>
    <w:p w:rsidR="0057389C" w:rsidRPr="00BB3E82" w:rsidRDefault="0057389C" w:rsidP="0057389C">
      <w:pPr>
        <w:ind w:left="1440" w:firstLine="720"/>
        <w:rPr>
          <w:b/>
          <w:sz w:val="16"/>
          <w:szCs w:val="16"/>
        </w:rPr>
      </w:pPr>
    </w:p>
    <w:p w:rsidR="0057389C" w:rsidRDefault="0057389C" w:rsidP="0057389C">
      <w:pPr>
        <w:ind w:left="1440" w:firstLine="720"/>
        <w:rPr>
          <w:b/>
          <w:sz w:val="32"/>
          <w:szCs w:val="28"/>
        </w:rPr>
      </w:pPr>
    </w:p>
    <w:p w:rsidR="0057389C" w:rsidRDefault="0057389C" w:rsidP="0057389C">
      <w:pPr>
        <w:ind w:left="1440" w:firstLine="720"/>
        <w:rPr>
          <w:b/>
          <w:sz w:val="32"/>
          <w:szCs w:val="28"/>
        </w:rPr>
      </w:pPr>
    </w:p>
    <w:p w:rsidR="0057389C" w:rsidRPr="0096122E" w:rsidRDefault="0057389C" w:rsidP="00A40975">
      <w:pPr>
        <w:ind w:left="1440" w:firstLine="720"/>
        <w:jc w:val="both"/>
        <w:rPr>
          <w:b/>
          <w:sz w:val="32"/>
          <w:szCs w:val="28"/>
        </w:rPr>
      </w:pPr>
      <w:r w:rsidRPr="0096122E">
        <w:rPr>
          <w:b/>
          <w:sz w:val="32"/>
          <w:szCs w:val="28"/>
        </w:rPr>
        <w:t>TELEPHONE APPOINTMENT REMINDER CONSENT</w:t>
      </w:r>
    </w:p>
    <w:p w:rsidR="0057389C" w:rsidRDefault="0057389C" w:rsidP="0057389C">
      <w:pPr>
        <w:ind w:left="1440" w:firstLine="720"/>
        <w:rPr>
          <w:b/>
          <w:sz w:val="28"/>
          <w:szCs w:val="28"/>
        </w:rPr>
      </w:pPr>
    </w:p>
    <w:p w:rsidR="0057389C" w:rsidRDefault="0057389C" w:rsidP="00C84C28">
      <w:pPr>
        <w:ind w:left="1440" w:firstLine="720"/>
      </w:pPr>
      <w:r>
        <w:rPr>
          <w:b/>
          <w:sz w:val="28"/>
          <w:szCs w:val="28"/>
        </w:rPr>
        <w:tab/>
      </w:r>
      <w:r>
        <w:rPr>
          <w:b/>
          <w:sz w:val="28"/>
          <w:szCs w:val="28"/>
        </w:rPr>
        <w:tab/>
      </w:r>
      <w:r>
        <w:rPr>
          <w:b/>
          <w:sz w:val="28"/>
          <w:szCs w:val="28"/>
        </w:rPr>
        <w:tab/>
      </w:r>
      <w:r>
        <w:rPr>
          <w:b/>
          <w:sz w:val="28"/>
          <w:szCs w:val="28"/>
        </w:rPr>
        <w:tab/>
      </w:r>
      <w:r>
        <w:rPr>
          <w:b/>
          <w:sz w:val="28"/>
          <w:szCs w:val="28"/>
        </w:rPr>
        <w:tab/>
      </w:r>
      <w:r w:rsidRPr="00C84C28">
        <w:rPr>
          <w:highlight w:val="yellow"/>
        </w:rPr>
        <w:t>Date: _______________</w:t>
      </w:r>
    </w:p>
    <w:p w:rsidR="00AE3869" w:rsidRPr="00C84C28" w:rsidRDefault="00AE3869" w:rsidP="00C84C28">
      <w:pPr>
        <w:ind w:left="1440" w:firstLine="720"/>
      </w:pPr>
    </w:p>
    <w:p w:rsidR="0057389C" w:rsidRPr="00A04B58" w:rsidRDefault="0057389C" w:rsidP="0057389C">
      <w:pPr>
        <w:rPr>
          <w:u w:val="single"/>
        </w:rPr>
      </w:pPr>
      <w:r w:rsidRPr="000D1C38">
        <w:t>I, _________________________________</w:t>
      </w:r>
      <w:r>
        <w:t xml:space="preserve">________     </w:t>
      </w:r>
      <w:r w:rsidRPr="000D1C38">
        <w:t>give ______________________________</w:t>
      </w:r>
      <w:proofErr w:type="gramStart"/>
      <w:r w:rsidRPr="000D1C38">
        <w:t>_</w:t>
      </w:r>
      <w:r>
        <w:rPr>
          <w:u w:val="single"/>
        </w:rPr>
        <w:t>(</w:t>
      </w:r>
      <w:proofErr w:type="gramEnd"/>
      <w:r>
        <w:rPr>
          <w:u w:val="single"/>
        </w:rPr>
        <w:t>HFM)</w:t>
      </w:r>
    </w:p>
    <w:p w:rsidR="0057389C" w:rsidRPr="000D1C38" w:rsidRDefault="0057389C" w:rsidP="0057389C">
      <w:r>
        <w:t xml:space="preserve">   </w:t>
      </w:r>
      <w:r w:rsidRPr="00C84C28">
        <w:rPr>
          <w:highlight w:val="yellow"/>
        </w:rPr>
        <w:t>Patient Name (Print)</w:t>
      </w:r>
      <w:r w:rsidRPr="000D1C38">
        <w:tab/>
      </w:r>
      <w:r w:rsidRPr="000D1C38">
        <w:tab/>
      </w:r>
      <w:r>
        <w:t xml:space="preserve">                  </w:t>
      </w:r>
      <w:r w:rsidRPr="00C84C28">
        <w:rPr>
          <w:highlight w:val="yellow"/>
        </w:rPr>
        <w:t>DOB</w:t>
      </w:r>
      <w:r w:rsidRPr="000D1C38">
        <w:tab/>
        <w:t xml:space="preserve">      </w:t>
      </w:r>
      <w:r>
        <w:t xml:space="preserve">        </w:t>
      </w:r>
      <w:r w:rsidRPr="000D1C38">
        <w:t>Physician Name (Print)</w:t>
      </w:r>
    </w:p>
    <w:p w:rsidR="0057389C" w:rsidRDefault="0057389C" w:rsidP="0057389C"/>
    <w:p w:rsidR="0057389C" w:rsidRPr="000D1C38" w:rsidRDefault="0057389C" w:rsidP="0057389C">
      <w:r>
        <w:t xml:space="preserve"> __________________________________________            ___________________________</w:t>
      </w:r>
      <w:r w:rsidR="00C84C28">
        <w:t xml:space="preserve">         </w:t>
      </w:r>
      <w:r>
        <w:t>_______</w:t>
      </w:r>
      <w:r>
        <w:softHyphen/>
      </w:r>
      <w:r>
        <w:softHyphen/>
        <w:t>___</w:t>
      </w:r>
      <w:r>
        <w:softHyphen/>
      </w:r>
      <w:r>
        <w:softHyphen/>
      </w:r>
    </w:p>
    <w:p w:rsidR="0057389C" w:rsidRDefault="0057389C" w:rsidP="0057389C">
      <w:pPr>
        <w:rPr>
          <w:sz w:val="20"/>
          <w:szCs w:val="20"/>
        </w:rPr>
      </w:pPr>
      <w:r>
        <w:t xml:space="preserve">  </w:t>
      </w:r>
      <w:r w:rsidRPr="00C84C28">
        <w:rPr>
          <w:highlight w:val="yellow"/>
        </w:rPr>
        <w:t>Home Address</w:t>
      </w:r>
      <w:r w:rsidRPr="00A04B58">
        <w:t xml:space="preserve">  </w:t>
      </w:r>
      <w:r>
        <w:rPr>
          <w:sz w:val="20"/>
          <w:szCs w:val="20"/>
        </w:rPr>
        <w:t xml:space="preserve">                                                                    </w:t>
      </w:r>
      <w:r w:rsidRPr="00A04B58">
        <w:t xml:space="preserve"> </w:t>
      </w:r>
      <w:r>
        <w:t xml:space="preserve">                  </w:t>
      </w:r>
      <w:r w:rsidRPr="00C84C28">
        <w:rPr>
          <w:highlight w:val="yellow"/>
        </w:rPr>
        <w:t>City</w:t>
      </w:r>
      <w:r>
        <w:rPr>
          <w:sz w:val="20"/>
          <w:szCs w:val="20"/>
        </w:rPr>
        <w:t xml:space="preserve">                               </w:t>
      </w:r>
      <w:r w:rsidRPr="00A04B58">
        <w:t xml:space="preserve"> </w:t>
      </w:r>
      <w:r w:rsidRPr="00C84C28">
        <w:rPr>
          <w:highlight w:val="yellow"/>
        </w:rPr>
        <w:t>State</w:t>
      </w:r>
      <w:r>
        <w:rPr>
          <w:sz w:val="20"/>
          <w:szCs w:val="20"/>
        </w:rPr>
        <w:t xml:space="preserve">                           </w:t>
      </w:r>
      <w:r w:rsidRPr="00A04B58">
        <w:t xml:space="preserve">  </w:t>
      </w:r>
      <w:r w:rsidRPr="00C84C28">
        <w:rPr>
          <w:highlight w:val="yellow"/>
        </w:rPr>
        <w:t>Zip</w:t>
      </w:r>
    </w:p>
    <w:p w:rsidR="00C84C28" w:rsidRPr="00190BD4" w:rsidRDefault="00C84C28" w:rsidP="0057389C">
      <w:pPr>
        <w:rPr>
          <w:sz w:val="20"/>
          <w:szCs w:val="20"/>
        </w:rPr>
      </w:pPr>
    </w:p>
    <w:p w:rsidR="00C84C28" w:rsidRDefault="00070615" w:rsidP="0057389C">
      <w:r>
        <w:t>A</w:t>
      </w:r>
      <w:r w:rsidR="0057389C" w:rsidRPr="000D1C38">
        <w:t>nd members of his/her staff working at the location indicated above my permission to call me prior to an appointment to remind me of the appointment date and time.</w:t>
      </w:r>
    </w:p>
    <w:p w:rsidR="0057389C" w:rsidRPr="000D1C38" w:rsidRDefault="00C84C28" w:rsidP="0057389C">
      <w:r>
        <w:tab/>
      </w:r>
      <w:r>
        <w:tab/>
      </w:r>
      <w:r>
        <w:tab/>
      </w:r>
      <w:r>
        <w:tab/>
      </w:r>
      <w:r>
        <w:tab/>
      </w:r>
      <w:r>
        <w:tab/>
      </w:r>
      <w:r>
        <w:tab/>
        <w:t xml:space="preserve"> </w:t>
      </w:r>
      <w:r w:rsidR="0057389C" w:rsidRPr="000D1C38">
        <w:t>□ Home #</w:t>
      </w:r>
      <w:r w:rsidR="0057389C">
        <w:t xml:space="preserve"> </w:t>
      </w:r>
      <w:r w:rsidR="0057389C" w:rsidRPr="000D1C38">
        <w:t>____________________</w:t>
      </w:r>
      <w:r w:rsidR="0057389C">
        <w:t>_</w:t>
      </w:r>
    </w:p>
    <w:p w:rsidR="0057389C" w:rsidRPr="000D1C38" w:rsidRDefault="00C84C28" w:rsidP="0057389C">
      <w:r w:rsidRPr="000D1C38">
        <w:t>I would prefer to be called at (</w:t>
      </w:r>
      <w:r w:rsidRPr="00C84C28">
        <w:rPr>
          <w:highlight w:val="yellow"/>
        </w:rPr>
        <w:t>check all that apply</w:t>
      </w:r>
      <w:r>
        <w:t>):</w:t>
      </w:r>
      <w:r w:rsidR="0057389C" w:rsidRPr="000D1C38">
        <w:tab/>
      </w:r>
      <w:r>
        <w:t xml:space="preserve"> </w:t>
      </w:r>
      <w:r w:rsidR="0057389C" w:rsidRPr="000D1C38">
        <w:t>□</w:t>
      </w:r>
      <w:r w:rsidR="0057389C">
        <w:t xml:space="preserve"> </w:t>
      </w:r>
      <w:r w:rsidR="0057389C" w:rsidRPr="000D1C38">
        <w:t>Work # _______________</w:t>
      </w:r>
      <w:r w:rsidR="0057389C">
        <w:t>___</w:t>
      </w:r>
      <w:r w:rsidR="0057389C">
        <w:softHyphen/>
      </w:r>
      <w:r w:rsidR="0057389C">
        <w:softHyphen/>
      </w:r>
      <w:r w:rsidR="0057389C">
        <w:softHyphen/>
        <w:t>____</w:t>
      </w:r>
    </w:p>
    <w:p w:rsidR="0057389C" w:rsidRDefault="0057389C" w:rsidP="0057389C">
      <w:r w:rsidRPr="000D1C38">
        <w:tab/>
      </w:r>
      <w:r w:rsidRPr="000D1C38">
        <w:tab/>
      </w:r>
      <w:r w:rsidRPr="000D1C38">
        <w:tab/>
      </w:r>
      <w:r w:rsidRPr="000D1C38">
        <w:tab/>
      </w:r>
      <w:r w:rsidRPr="000D1C38">
        <w:tab/>
      </w:r>
      <w:r w:rsidRPr="000D1C38">
        <w:tab/>
        <w:t xml:space="preserve">    </w:t>
      </w:r>
      <w:r>
        <w:tab/>
        <w:t xml:space="preserve"> </w:t>
      </w:r>
      <w:r w:rsidRPr="000D1C38">
        <w:t>□ Cell #</w:t>
      </w:r>
      <w:r w:rsidR="00C84C28">
        <w:t xml:space="preserve"> </w:t>
      </w:r>
      <w:r w:rsidRPr="000D1C38">
        <w:t>____________________</w:t>
      </w:r>
      <w:r>
        <w:softHyphen/>
      </w:r>
      <w:r>
        <w:softHyphen/>
      </w:r>
      <w:r>
        <w:softHyphen/>
        <w:t>__</w:t>
      </w:r>
    </w:p>
    <w:p w:rsidR="00C84C28" w:rsidRPr="000D1C38" w:rsidRDefault="00C84C28" w:rsidP="0057389C"/>
    <w:p w:rsidR="0057389C" w:rsidRPr="000D1C38" w:rsidRDefault="0057389C" w:rsidP="0057389C">
      <w:r w:rsidRPr="000D1C38">
        <w:t>Yes, this office may leave (</w:t>
      </w:r>
      <w:r w:rsidRPr="00C84C28">
        <w:rPr>
          <w:highlight w:val="yellow"/>
        </w:rPr>
        <w:t>check all that apply</w:t>
      </w:r>
      <w:r w:rsidRPr="000D1C38">
        <w:t>):</w:t>
      </w:r>
    </w:p>
    <w:p w:rsidR="0057389C" w:rsidRPr="000D1C38" w:rsidRDefault="0057389C" w:rsidP="0057389C"/>
    <w:p w:rsidR="0057389C" w:rsidRPr="000D1C38" w:rsidRDefault="0057389C" w:rsidP="0057389C">
      <w:r w:rsidRPr="000D1C38">
        <w:t>□ Voice mail at my home    □ Voice mail on my cell   □ Messages with people at my home</w:t>
      </w:r>
    </w:p>
    <w:p w:rsidR="0057389C" w:rsidRPr="000D1C38" w:rsidRDefault="0057389C" w:rsidP="0057389C"/>
    <w:p w:rsidR="0057389C" w:rsidRDefault="0057389C" w:rsidP="0057389C"/>
    <w:p w:rsidR="00D57349" w:rsidRDefault="00D57349" w:rsidP="0057389C">
      <w:pPr>
        <w:rPr>
          <w:b/>
        </w:rPr>
      </w:pPr>
      <w:r w:rsidRPr="00D57349">
        <w:rPr>
          <w:b/>
        </w:rPr>
        <w:t>Please provide current health insurance(s), insurance name and contract #</w:t>
      </w:r>
    </w:p>
    <w:p w:rsidR="00D57349" w:rsidRDefault="00D57349" w:rsidP="0057389C">
      <w:pPr>
        <w:rPr>
          <w:b/>
        </w:rPr>
      </w:pPr>
    </w:p>
    <w:p w:rsidR="00407829" w:rsidRDefault="00407829" w:rsidP="00407829">
      <w:pPr>
        <w:pBdr>
          <w:bottom w:val="single" w:sz="12" w:space="1" w:color="auto"/>
          <w:between w:val="single" w:sz="12" w:space="1" w:color="auto"/>
        </w:pBdr>
      </w:pPr>
    </w:p>
    <w:p w:rsidR="00407829" w:rsidRDefault="00407829" w:rsidP="00407829">
      <w:pPr>
        <w:pBdr>
          <w:bottom w:val="single" w:sz="12" w:space="1" w:color="auto"/>
          <w:between w:val="single" w:sz="12" w:space="1" w:color="auto"/>
        </w:pBdr>
      </w:pPr>
    </w:p>
    <w:p w:rsidR="00407829" w:rsidRDefault="00407829" w:rsidP="00407829">
      <w:pPr>
        <w:ind w:left="720"/>
      </w:pPr>
    </w:p>
    <w:p w:rsidR="00D57349" w:rsidRPr="000D1C38" w:rsidRDefault="00D57349" w:rsidP="0057389C"/>
    <w:tbl>
      <w:tblPr>
        <w:tblStyle w:val="TableGrid"/>
        <w:tblW w:w="0" w:type="auto"/>
        <w:tblLook w:val="04A0" w:firstRow="1" w:lastRow="0" w:firstColumn="1" w:lastColumn="0" w:noHBand="0" w:noVBand="1"/>
      </w:tblPr>
      <w:tblGrid>
        <w:gridCol w:w="9576"/>
      </w:tblGrid>
      <w:tr w:rsidR="0057389C" w:rsidRPr="000D1C38" w:rsidTr="00CC690B">
        <w:tc>
          <w:tcPr>
            <w:tcW w:w="9576" w:type="dxa"/>
          </w:tcPr>
          <w:p w:rsidR="0057389C" w:rsidRPr="000D1C38" w:rsidRDefault="0057389C" w:rsidP="00CC690B">
            <w:r w:rsidRPr="000D1C38">
              <w:t>I understand that I may withdraw this consent at any time, either verbally or in writing except to the extent that action has been taken on reliance on it. This consent will last while I am being treated for opioid dependence by the physician specified above unless I withdraw my consent during treatment. This consent will expire 365 days after I complete my treatment, unless the physician specified above is otherwise notified by me.</w:t>
            </w:r>
          </w:p>
        </w:tc>
      </w:tr>
    </w:tbl>
    <w:p w:rsidR="0057389C" w:rsidRDefault="0057389C" w:rsidP="0057389C"/>
    <w:p w:rsidR="0057389C" w:rsidRDefault="0057389C" w:rsidP="0057389C">
      <w:r>
        <w:t>____________________________________       _____________</w:t>
      </w:r>
    </w:p>
    <w:p w:rsidR="0057389C" w:rsidRDefault="0057389C" w:rsidP="0057389C">
      <w:pPr>
        <w:rPr>
          <w:sz w:val="16"/>
          <w:szCs w:val="16"/>
        </w:rPr>
      </w:pPr>
      <w:r w:rsidRPr="00A04B58">
        <w:t xml:space="preserve"> </w:t>
      </w:r>
      <w:r w:rsidRPr="00C84C28">
        <w:rPr>
          <w:highlight w:val="yellow"/>
        </w:rPr>
        <w:t>Patient Signature</w:t>
      </w:r>
      <w:r w:rsidRPr="00A04B58">
        <w:tab/>
      </w:r>
      <w:r>
        <w:rPr>
          <w:sz w:val="16"/>
          <w:szCs w:val="16"/>
        </w:rPr>
        <w:tab/>
      </w:r>
      <w:r>
        <w:rPr>
          <w:sz w:val="16"/>
          <w:szCs w:val="16"/>
        </w:rPr>
        <w:tab/>
      </w:r>
      <w:r>
        <w:rPr>
          <w:sz w:val="16"/>
          <w:szCs w:val="16"/>
        </w:rPr>
        <w:tab/>
      </w:r>
      <w:r w:rsidR="00C84C28">
        <w:rPr>
          <w:sz w:val="16"/>
          <w:szCs w:val="16"/>
        </w:rPr>
        <w:tab/>
      </w:r>
      <w:r w:rsidRPr="00C84C28">
        <w:rPr>
          <w:highlight w:val="yellow"/>
        </w:rPr>
        <w:t>Date</w:t>
      </w:r>
    </w:p>
    <w:p w:rsidR="0057389C" w:rsidRDefault="0057389C" w:rsidP="0057389C">
      <w:pPr>
        <w:rPr>
          <w:sz w:val="16"/>
          <w:szCs w:val="16"/>
        </w:rPr>
      </w:pPr>
    </w:p>
    <w:p w:rsidR="0057389C" w:rsidRDefault="0057389C" w:rsidP="0057389C">
      <w:pPr>
        <w:rPr>
          <w:sz w:val="16"/>
          <w:szCs w:val="16"/>
        </w:rPr>
      </w:pPr>
      <w:r>
        <w:rPr>
          <w:sz w:val="16"/>
          <w:szCs w:val="16"/>
        </w:rPr>
        <w:t xml:space="preserve">_________________________________________________ </w:t>
      </w:r>
      <w:r>
        <w:rPr>
          <w:sz w:val="16"/>
          <w:szCs w:val="16"/>
        </w:rPr>
        <w:tab/>
        <w:t>____________________________________________    __________________</w:t>
      </w:r>
    </w:p>
    <w:p w:rsidR="0057389C" w:rsidRPr="00190BD4" w:rsidRDefault="0057389C" w:rsidP="0057389C">
      <w:pPr>
        <w:rPr>
          <w:sz w:val="20"/>
          <w:szCs w:val="20"/>
        </w:rPr>
      </w:pPr>
      <w:r>
        <w:rPr>
          <w:sz w:val="16"/>
          <w:szCs w:val="16"/>
        </w:rPr>
        <w:t xml:space="preserve"> </w:t>
      </w:r>
      <w:r w:rsidRPr="00190BD4">
        <w:rPr>
          <w:sz w:val="20"/>
          <w:szCs w:val="20"/>
        </w:rPr>
        <w:t>Parent/Guardian Signature</w:t>
      </w:r>
      <w:r>
        <w:rPr>
          <w:sz w:val="16"/>
          <w:szCs w:val="16"/>
        </w:rPr>
        <w:tab/>
      </w:r>
      <w:r>
        <w:rPr>
          <w:sz w:val="16"/>
          <w:szCs w:val="16"/>
        </w:rPr>
        <w:tab/>
      </w:r>
      <w:r>
        <w:rPr>
          <w:sz w:val="16"/>
          <w:szCs w:val="16"/>
        </w:rPr>
        <w:tab/>
      </w:r>
      <w:r>
        <w:rPr>
          <w:sz w:val="20"/>
          <w:szCs w:val="20"/>
        </w:rPr>
        <w:t>Parent/Guardian Name (print)</w:t>
      </w:r>
      <w:r>
        <w:rPr>
          <w:sz w:val="20"/>
          <w:szCs w:val="20"/>
        </w:rPr>
        <w:tab/>
      </w:r>
      <w:r>
        <w:rPr>
          <w:sz w:val="20"/>
          <w:szCs w:val="20"/>
        </w:rPr>
        <w:tab/>
        <w:t xml:space="preserve"> </w:t>
      </w:r>
      <w:r w:rsidRPr="00190BD4">
        <w:rPr>
          <w:sz w:val="20"/>
          <w:szCs w:val="20"/>
        </w:rPr>
        <w:t>Date</w:t>
      </w:r>
    </w:p>
    <w:p w:rsidR="0057389C" w:rsidRPr="00190BD4" w:rsidRDefault="0057389C" w:rsidP="0057389C">
      <w:pPr>
        <w:rPr>
          <w:sz w:val="20"/>
          <w:szCs w:val="20"/>
        </w:rPr>
      </w:pPr>
    </w:p>
    <w:p w:rsidR="0057389C" w:rsidRDefault="0057389C" w:rsidP="0057389C">
      <w:pPr>
        <w:rPr>
          <w:sz w:val="16"/>
          <w:szCs w:val="16"/>
        </w:rPr>
      </w:pPr>
      <w:r>
        <w:rPr>
          <w:sz w:val="16"/>
          <w:szCs w:val="16"/>
        </w:rPr>
        <w:t>_________________________________________________</w:t>
      </w:r>
      <w:r>
        <w:rPr>
          <w:sz w:val="16"/>
          <w:szCs w:val="16"/>
        </w:rPr>
        <w:tab/>
        <w:t>____________________________________________</w:t>
      </w:r>
      <w:r>
        <w:rPr>
          <w:sz w:val="16"/>
          <w:szCs w:val="16"/>
        </w:rPr>
        <w:tab/>
        <w:t xml:space="preserve"> __________________</w:t>
      </w:r>
    </w:p>
    <w:p w:rsidR="0057389C" w:rsidRDefault="0057389C" w:rsidP="0057389C">
      <w:pPr>
        <w:rPr>
          <w:sz w:val="16"/>
          <w:szCs w:val="16"/>
        </w:rPr>
      </w:pPr>
      <w:r>
        <w:rPr>
          <w:sz w:val="16"/>
          <w:szCs w:val="16"/>
        </w:rPr>
        <w:t xml:space="preserve"> </w:t>
      </w:r>
      <w:r w:rsidRPr="00190BD4">
        <w:rPr>
          <w:sz w:val="20"/>
          <w:szCs w:val="20"/>
        </w:rPr>
        <w:t>Witness Signature</w:t>
      </w:r>
      <w:r w:rsidRPr="00190BD4">
        <w:rPr>
          <w:sz w:val="20"/>
          <w:szCs w:val="20"/>
        </w:rPr>
        <w:tab/>
      </w:r>
      <w:r w:rsidRPr="00190BD4">
        <w:rPr>
          <w:sz w:val="20"/>
          <w:szCs w:val="20"/>
        </w:rPr>
        <w:tab/>
      </w:r>
      <w:r w:rsidRPr="00190BD4">
        <w:rPr>
          <w:sz w:val="20"/>
          <w:szCs w:val="20"/>
        </w:rPr>
        <w:tab/>
      </w:r>
      <w:r w:rsidRPr="00190BD4">
        <w:rPr>
          <w:sz w:val="20"/>
          <w:szCs w:val="20"/>
        </w:rPr>
        <w:tab/>
      </w:r>
      <w:r>
        <w:rPr>
          <w:sz w:val="20"/>
          <w:szCs w:val="20"/>
        </w:rPr>
        <w:t>Witness Name (print)</w:t>
      </w:r>
      <w:r>
        <w:rPr>
          <w:sz w:val="20"/>
          <w:szCs w:val="20"/>
        </w:rPr>
        <w:tab/>
      </w:r>
      <w:r>
        <w:rPr>
          <w:sz w:val="20"/>
          <w:szCs w:val="20"/>
        </w:rPr>
        <w:tab/>
      </w:r>
      <w:r>
        <w:rPr>
          <w:sz w:val="20"/>
          <w:szCs w:val="20"/>
        </w:rPr>
        <w:tab/>
        <w:t xml:space="preserve"> </w:t>
      </w:r>
      <w:r w:rsidRPr="00190BD4">
        <w:rPr>
          <w:sz w:val="20"/>
          <w:szCs w:val="20"/>
        </w:rPr>
        <w:t>Date</w:t>
      </w:r>
    </w:p>
    <w:p w:rsidR="0057389C" w:rsidRPr="00D75AD6" w:rsidRDefault="0057389C" w:rsidP="0057389C">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D57349" w:rsidRDefault="00D57349" w:rsidP="00D57349">
      <w:pPr>
        <w:ind w:left="1440" w:firstLine="720"/>
        <w:rPr>
          <w:b/>
          <w:sz w:val="28"/>
          <w:szCs w:val="28"/>
        </w:rPr>
      </w:pPr>
    </w:p>
    <w:p w:rsidR="00D57349" w:rsidRDefault="00D57349" w:rsidP="00D57349">
      <w:pPr>
        <w:ind w:left="1440" w:firstLine="720"/>
        <w:rPr>
          <w:b/>
          <w:sz w:val="28"/>
          <w:szCs w:val="28"/>
        </w:rPr>
      </w:pPr>
    </w:p>
    <w:p w:rsidR="00C84C28" w:rsidRDefault="0057389C" w:rsidP="00D57349">
      <w:pPr>
        <w:ind w:left="1440" w:firstLine="720"/>
        <w:rPr>
          <w:b/>
          <w:sz w:val="28"/>
          <w:szCs w:val="28"/>
        </w:rPr>
      </w:pPr>
      <w:r>
        <w:rPr>
          <w:b/>
          <w:sz w:val="28"/>
          <w:szCs w:val="28"/>
        </w:rPr>
        <w:lastRenderedPageBreak/>
        <w:t xml:space="preserve">                </w:t>
      </w:r>
    </w:p>
    <w:p w:rsidR="00D57349" w:rsidRPr="00070615" w:rsidRDefault="00D57349" w:rsidP="00D57349">
      <w:pPr>
        <w:ind w:left="1440" w:firstLine="720"/>
        <w:rPr>
          <w:b/>
          <w:sz w:val="28"/>
          <w:szCs w:val="28"/>
        </w:rPr>
      </w:pPr>
    </w:p>
    <w:p w:rsidR="0057389C" w:rsidRPr="00CE2CFF" w:rsidRDefault="0057389C" w:rsidP="0057389C">
      <w:pPr>
        <w:jc w:val="center"/>
        <w:rPr>
          <w:rFonts w:ascii="Calibri" w:hAnsi="Calibri"/>
          <w:b/>
          <w:u w:val="single"/>
        </w:rPr>
      </w:pPr>
      <w:r w:rsidRPr="00CE2CFF">
        <w:rPr>
          <w:rFonts w:ascii="Calibri" w:hAnsi="Calibri"/>
          <w:b/>
          <w:u w:val="single"/>
        </w:rPr>
        <w:t>Patient Agreement of Responsibilities</w:t>
      </w:r>
      <w:r>
        <w:rPr>
          <w:rFonts w:ascii="Calibri" w:hAnsi="Calibri"/>
          <w:b/>
          <w:u w:val="single"/>
        </w:rPr>
        <w:t xml:space="preserve"> (</w:t>
      </w:r>
      <w:r w:rsidRPr="00C84C28">
        <w:rPr>
          <w:rFonts w:ascii="Calibri" w:hAnsi="Calibri"/>
          <w:b/>
          <w:highlight w:val="yellow"/>
          <w:u w:val="single"/>
        </w:rPr>
        <w:t>PLEASE INITIAL EACH STATEMENT)</w:t>
      </w:r>
    </w:p>
    <w:p w:rsidR="0057389C" w:rsidRPr="00EC3ADD" w:rsidRDefault="0057389C" w:rsidP="0057389C">
      <w:pPr>
        <w:jc w:val="center"/>
        <w:rPr>
          <w:rFonts w:ascii="Calibri" w:hAnsi="Calibri"/>
          <w:u w:val="single"/>
        </w:rPr>
      </w:pPr>
    </w:p>
    <w:p w:rsidR="0057389C" w:rsidRPr="00EC3ADD" w:rsidRDefault="0057389C" w:rsidP="0057389C">
      <w:pPr>
        <w:rPr>
          <w:rFonts w:ascii="Calibri" w:hAnsi="Calibri"/>
        </w:rPr>
      </w:pPr>
      <w:r w:rsidRPr="00EC3ADD">
        <w:rPr>
          <w:rFonts w:ascii="Calibri" w:hAnsi="Calibri"/>
        </w:rPr>
        <w:t>_____ I agree to take the medication (Suboxone/</w:t>
      </w:r>
      <w:proofErr w:type="spellStart"/>
      <w:r w:rsidRPr="00EC3ADD">
        <w:rPr>
          <w:rFonts w:ascii="Calibri" w:hAnsi="Calibri"/>
        </w:rPr>
        <w:t>Subutex</w:t>
      </w:r>
      <w:proofErr w:type="spellEnd"/>
      <w:r w:rsidR="001D5994">
        <w:rPr>
          <w:rFonts w:ascii="Calibri" w:hAnsi="Calibri"/>
        </w:rPr>
        <w:t>/buprenorphine</w:t>
      </w:r>
      <w:r w:rsidRPr="00EC3ADD">
        <w:rPr>
          <w:rFonts w:ascii="Calibri" w:hAnsi="Calibri"/>
        </w:rPr>
        <w:t xml:space="preserve">) only as prescribed and to store it properly.  The indicated dose should be taken daily, and I understand that I am not to change my dose on my own.  </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_____ I agree that the medication I receive is my responsibility and I agree to keep it in a safe, secure place.  I agree to notify my buprenorphine provider in case of lost or stolen medication.  If I suspect my medication has been stolen, I will file a police report, and will bring a copy of the report for my physician.  Lost mediation will not be replaced.</w:t>
      </w:r>
    </w:p>
    <w:p w:rsidR="0057389C" w:rsidRPr="00EC3ADD" w:rsidRDefault="0057389C" w:rsidP="0057389C">
      <w:pPr>
        <w:rPr>
          <w:rFonts w:ascii="Calibri" w:hAnsi="Calibri"/>
        </w:rPr>
      </w:pPr>
    </w:p>
    <w:p w:rsidR="0057389C" w:rsidRPr="00EC3ADD" w:rsidRDefault="0057389C" w:rsidP="0057389C">
      <w:pPr>
        <w:rPr>
          <w:rFonts w:ascii="Calibri" w:hAnsi="Calibri"/>
          <w:b/>
          <w:i/>
        </w:rPr>
      </w:pPr>
      <w:r w:rsidRPr="00EC3ADD">
        <w:rPr>
          <w:rFonts w:ascii="Calibri" w:hAnsi="Calibri"/>
        </w:rPr>
        <w:t>_____ I understand th</w:t>
      </w:r>
      <w:r w:rsidR="00517532">
        <w:rPr>
          <w:rFonts w:ascii="Calibri" w:hAnsi="Calibri"/>
        </w:rPr>
        <w:t>at</w:t>
      </w:r>
      <w:r w:rsidRPr="00EC3ADD">
        <w:rPr>
          <w:rFonts w:ascii="Calibri" w:hAnsi="Calibri"/>
        </w:rPr>
        <w:t xml:space="preserve"> </w:t>
      </w:r>
      <w:r w:rsidR="001D5994">
        <w:rPr>
          <w:rFonts w:ascii="Calibri" w:hAnsi="Calibri"/>
        </w:rPr>
        <w:t>recovery support</w:t>
      </w:r>
      <w:r w:rsidRPr="00EC3ADD">
        <w:rPr>
          <w:rFonts w:ascii="Calibri" w:hAnsi="Calibri"/>
        </w:rPr>
        <w:t xml:space="preserve"> is a vital part </w:t>
      </w:r>
      <w:r w:rsidR="00517532">
        <w:rPr>
          <w:rFonts w:ascii="Calibri" w:hAnsi="Calibri"/>
        </w:rPr>
        <w:t>of</w:t>
      </w:r>
      <w:r w:rsidRPr="00EC3ADD">
        <w:rPr>
          <w:rFonts w:ascii="Calibri" w:hAnsi="Calibri"/>
        </w:rPr>
        <w:t xml:space="preserve"> my </w:t>
      </w:r>
      <w:r w:rsidR="001D5994">
        <w:rPr>
          <w:rFonts w:ascii="Calibri" w:hAnsi="Calibri"/>
        </w:rPr>
        <w:t>health care</w:t>
      </w:r>
      <w:r w:rsidRPr="00EC3ADD">
        <w:rPr>
          <w:rFonts w:ascii="Calibri" w:hAnsi="Calibri"/>
        </w:rPr>
        <w:t xml:space="preserve">.  I will be asked to </w:t>
      </w:r>
      <w:r w:rsidR="001D5994">
        <w:rPr>
          <w:rFonts w:ascii="Calibri" w:hAnsi="Calibri"/>
        </w:rPr>
        <w:t>identify a formal support program that may be individual or group based.  If I do not currently have a formal support program, I will work with the buprenorphine providers to identify one and participate in it at least weekly</w:t>
      </w:r>
      <w:r w:rsidRPr="00EC3ADD">
        <w:rPr>
          <w:rFonts w:ascii="Calibri" w:hAnsi="Calibri"/>
          <w:b/>
          <w:i/>
        </w:rPr>
        <w:t>.</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 xml:space="preserve">_____ I agree to notify my </w:t>
      </w:r>
      <w:r w:rsidR="001D5994">
        <w:rPr>
          <w:rFonts w:ascii="Calibri" w:hAnsi="Calibri"/>
        </w:rPr>
        <w:t>provider immediately should any use of substance of abuse occur</w:t>
      </w:r>
      <w:r w:rsidRPr="00EC3ADD">
        <w:rPr>
          <w:rFonts w:ascii="Calibri" w:hAnsi="Calibri"/>
        </w:rPr>
        <w:t xml:space="preserve">.  Relapse </w:t>
      </w:r>
      <w:r w:rsidR="001D5994">
        <w:rPr>
          <w:rFonts w:ascii="Calibri" w:hAnsi="Calibri"/>
        </w:rPr>
        <w:t xml:space="preserve">or lapse </w:t>
      </w:r>
      <w:r w:rsidRPr="00EC3ADD">
        <w:rPr>
          <w:rFonts w:ascii="Calibri" w:hAnsi="Calibri"/>
        </w:rPr>
        <w:t>may be life threatening, and an appropriate treatment plan has to be developed as soon as possible.  I understand that I</w:t>
      </w:r>
      <w:r w:rsidR="001D5994">
        <w:rPr>
          <w:rFonts w:ascii="Calibri" w:hAnsi="Calibri"/>
        </w:rPr>
        <w:t xml:space="preserve"> am to inform my provider of a use</w:t>
      </w:r>
      <w:r w:rsidRPr="00EC3ADD">
        <w:rPr>
          <w:rFonts w:ascii="Calibri" w:hAnsi="Calibri"/>
        </w:rPr>
        <w:t xml:space="preserve"> immediately, and not wait until the next clinic appointment, and before urine testing confirms it.</w:t>
      </w:r>
      <w:r w:rsidR="00517532">
        <w:rPr>
          <w:rFonts w:ascii="Calibri" w:hAnsi="Calibri"/>
        </w:rPr>
        <w:t xml:space="preserve"> HFM seeks to work with you and does not routinely dismiss patients for one time use.</w:t>
      </w:r>
    </w:p>
    <w:p w:rsidR="0057389C" w:rsidRPr="00EC3ADD" w:rsidRDefault="0057389C" w:rsidP="0057389C">
      <w:pPr>
        <w:rPr>
          <w:rFonts w:ascii="Calibri" w:hAnsi="Calibri"/>
        </w:rPr>
      </w:pPr>
    </w:p>
    <w:p w:rsidR="0057389C" w:rsidRPr="00EC3ADD" w:rsidRDefault="0057389C" w:rsidP="0057389C">
      <w:pPr>
        <w:rPr>
          <w:rFonts w:ascii="Calibri" w:hAnsi="Calibri"/>
          <w:b/>
        </w:rPr>
      </w:pPr>
      <w:r w:rsidRPr="00EC3ADD">
        <w:rPr>
          <w:rFonts w:ascii="Calibri" w:hAnsi="Calibri"/>
        </w:rPr>
        <w:t xml:space="preserve">_____ I understand that at each clinic visit I will be asked to give a urine sample, which will be tested for </w:t>
      </w:r>
      <w:r w:rsidR="001D5994">
        <w:rPr>
          <w:rFonts w:ascii="Calibri" w:hAnsi="Calibri"/>
        </w:rPr>
        <w:t>substances</w:t>
      </w:r>
      <w:r w:rsidRPr="00EC3ADD">
        <w:rPr>
          <w:rFonts w:ascii="Calibri" w:hAnsi="Calibri"/>
        </w:rPr>
        <w:t xml:space="preserve"> of abuse.  I understand that if the urine test ever shows any opioid substance -heroin, morphine, methadone, oxycodone, </w:t>
      </w:r>
      <w:proofErr w:type="spellStart"/>
      <w:r w:rsidRPr="00EC3ADD">
        <w:rPr>
          <w:rFonts w:ascii="Calibri" w:hAnsi="Calibri"/>
        </w:rPr>
        <w:t>Oxycontin</w:t>
      </w:r>
      <w:proofErr w:type="spellEnd"/>
      <w:r>
        <w:rPr>
          <w:rFonts w:ascii="Calibri" w:hAnsi="Calibri"/>
        </w:rPr>
        <w:t>, hydrocodone, Vicodi</w:t>
      </w:r>
      <w:r w:rsidRPr="00EC3ADD">
        <w:rPr>
          <w:rFonts w:ascii="Calibri" w:hAnsi="Calibri"/>
        </w:rPr>
        <w:t xml:space="preserve">n, or any other </w:t>
      </w:r>
      <w:r w:rsidR="001D5994">
        <w:rPr>
          <w:rFonts w:ascii="Calibri" w:hAnsi="Calibri"/>
        </w:rPr>
        <w:t>substances</w:t>
      </w:r>
      <w:r w:rsidRPr="00EC3ADD">
        <w:rPr>
          <w:rFonts w:ascii="Calibri" w:hAnsi="Calibri"/>
        </w:rPr>
        <w:t xml:space="preserve"> of abuse (e.g. cocaine, THC, Benzodiazepines, amphetamines, etc</w:t>
      </w:r>
      <w:r w:rsidR="00070615">
        <w:rPr>
          <w:rFonts w:ascii="Calibri" w:hAnsi="Calibri"/>
        </w:rPr>
        <w:t>.</w:t>
      </w:r>
      <w:r w:rsidRPr="00EC3ADD">
        <w:rPr>
          <w:rFonts w:ascii="Calibri" w:hAnsi="Calibri"/>
        </w:rPr>
        <w:t>) or</w:t>
      </w:r>
      <w:r w:rsidRPr="00EC3ADD">
        <w:rPr>
          <w:rFonts w:ascii="Calibri" w:hAnsi="Calibri"/>
          <w:b/>
        </w:rPr>
        <w:t xml:space="preserve"> </w:t>
      </w:r>
      <w:r w:rsidRPr="00EC3ADD">
        <w:rPr>
          <w:rFonts w:ascii="Calibri" w:hAnsi="Calibri"/>
        </w:rPr>
        <w:t xml:space="preserve">if my urine test fails to show the presence of </w:t>
      </w:r>
      <w:r w:rsidR="001D5994">
        <w:rPr>
          <w:rFonts w:ascii="Calibri" w:hAnsi="Calibri"/>
        </w:rPr>
        <w:t>buprenorphine</w:t>
      </w:r>
      <w:r w:rsidRPr="00EC3ADD">
        <w:rPr>
          <w:rFonts w:ascii="Calibri" w:hAnsi="Calibri"/>
        </w:rPr>
        <w:t xml:space="preserve">,  I </w:t>
      </w:r>
      <w:r w:rsidR="001D5994">
        <w:rPr>
          <w:rFonts w:ascii="Calibri" w:hAnsi="Calibri"/>
        </w:rPr>
        <w:t>may</w:t>
      </w:r>
      <w:r w:rsidRPr="00EC3ADD">
        <w:rPr>
          <w:rFonts w:ascii="Calibri" w:hAnsi="Calibri"/>
        </w:rPr>
        <w:t xml:space="preserve"> be dismissed f</w:t>
      </w:r>
      <w:r w:rsidR="001D5994">
        <w:rPr>
          <w:rFonts w:ascii="Calibri" w:hAnsi="Calibri"/>
        </w:rPr>
        <w:t>rom</w:t>
      </w:r>
      <w:r w:rsidRPr="00EC3ADD">
        <w:rPr>
          <w:rFonts w:ascii="Calibri" w:hAnsi="Calibri"/>
        </w:rPr>
        <w:t xml:space="preserve"> the program.    At some visits </w:t>
      </w:r>
      <w:r>
        <w:rPr>
          <w:rFonts w:ascii="Calibri" w:hAnsi="Calibri"/>
        </w:rPr>
        <w:t>I</w:t>
      </w:r>
      <w:r w:rsidRPr="00EC3ADD">
        <w:rPr>
          <w:rFonts w:ascii="Calibri" w:hAnsi="Calibri"/>
        </w:rPr>
        <w:t xml:space="preserve"> may be expected to produce an observed urine sample by one of our staff members.</w:t>
      </w:r>
    </w:p>
    <w:p w:rsidR="0057389C" w:rsidRPr="00EC3ADD" w:rsidRDefault="0057389C" w:rsidP="0057389C">
      <w:pPr>
        <w:rPr>
          <w:rFonts w:ascii="Calibri" w:hAnsi="Calibri"/>
          <w:b/>
        </w:rPr>
      </w:pPr>
    </w:p>
    <w:p w:rsidR="0057389C" w:rsidRPr="00EC3ADD" w:rsidRDefault="0057389C" w:rsidP="0057389C">
      <w:pPr>
        <w:rPr>
          <w:rFonts w:ascii="Calibri" w:hAnsi="Calibri"/>
        </w:rPr>
      </w:pPr>
      <w:r w:rsidRPr="00EC3ADD">
        <w:rPr>
          <w:rFonts w:ascii="Calibri" w:hAnsi="Calibri"/>
        </w:rPr>
        <w:t xml:space="preserve">_____ I understand that I am not to take benzodiazepine medication (Xanax, </w:t>
      </w:r>
      <w:proofErr w:type="spellStart"/>
      <w:r w:rsidRPr="00EC3ADD">
        <w:rPr>
          <w:rFonts w:ascii="Calibri" w:hAnsi="Calibri"/>
        </w:rPr>
        <w:t>Klonopin</w:t>
      </w:r>
      <w:proofErr w:type="spellEnd"/>
      <w:r w:rsidRPr="00EC3ADD">
        <w:rPr>
          <w:rFonts w:ascii="Calibri" w:hAnsi="Calibri"/>
        </w:rPr>
        <w:t>, Valium or diazepam, Ativan or Lorazepam, and others).</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 xml:space="preserve">_____ I understand that if I am arrested and in jail, my treatment </w:t>
      </w:r>
      <w:r w:rsidR="004B3FD9">
        <w:rPr>
          <w:rFonts w:ascii="Calibri" w:hAnsi="Calibri"/>
        </w:rPr>
        <w:t>may</w:t>
      </w:r>
      <w:r w:rsidRPr="00EC3ADD">
        <w:rPr>
          <w:rFonts w:ascii="Calibri" w:hAnsi="Calibri"/>
        </w:rPr>
        <w:t xml:space="preserve"> end </w:t>
      </w:r>
      <w:r w:rsidR="004B3FD9">
        <w:rPr>
          <w:rFonts w:ascii="Calibri" w:hAnsi="Calibri"/>
        </w:rPr>
        <w:t>a</w:t>
      </w:r>
      <w:r w:rsidRPr="00EC3ADD">
        <w:rPr>
          <w:rFonts w:ascii="Calibri" w:hAnsi="Calibri"/>
        </w:rPr>
        <w:t>nd I will have to go through withdrawal from my buprenorphine.  I agree to have my physician notified if I am arrested.</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_____ I agree to keep and be on time to all my scheduled appointments.</w:t>
      </w:r>
    </w:p>
    <w:p w:rsidR="0057389C" w:rsidRPr="00EC3ADD" w:rsidRDefault="0057389C" w:rsidP="0057389C">
      <w:pPr>
        <w:rPr>
          <w:rFonts w:ascii="Calibri" w:hAnsi="Calibri"/>
        </w:rPr>
      </w:pPr>
    </w:p>
    <w:p w:rsidR="0057389C" w:rsidRPr="00EC3ADD" w:rsidRDefault="0057389C" w:rsidP="0057389C">
      <w:pPr>
        <w:pStyle w:val="ListParagraph"/>
        <w:spacing w:after="0"/>
        <w:ind w:left="0"/>
        <w:rPr>
          <w:sz w:val="24"/>
          <w:szCs w:val="24"/>
        </w:rPr>
      </w:pPr>
      <w:r w:rsidRPr="00EC3ADD">
        <w:rPr>
          <w:sz w:val="24"/>
          <w:szCs w:val="24"/>
        </w:rPr>
        <w:t xml:space="preserve">_____ I agree to adhere to the </w:t>
      </w:r>
      <w:r w:rsidR="004B3FD9">
        <w:rPr>
          <w:sz w:val="24"/>
          <w:szCs w:val="24"/>
        </w:rPr>
        <w:t xml:space="preserve">routine </w:t>
      </w:r>
      <w:r w:rsidRPr="00EC3ADD">
        <w:rPr>
          <w:sz w:val="24"/>
          <w:szCs w:val="24"/>
        </w:rPr>
        <w:t>payment policy outlined by this office.</w:t>
      </w:r>
    </w:p>
    <w:p w:rsidR="0057389C" w:rsidRDefault="0057389C" w:rsidP="0057389C">
      <w:pPr>
        <w:rPr>
          <w:rFonts w:ascii="Calibri" w:hAnsi="Calibri"/>
        </w:rPr>
      </w:pPr>
    </w:p>
    <w:p w:rsidR="0057389C" w:rsidRPr="00EC3ADD" w:rsidRDefault="0057389C" w:rsidP="0057389C">
      <w:pPr>
        <w:pStyle w:val="ListParagraph"/>
        <w:spacing w:after="0"/>
        <w:ind w:left="0"/>
        <w:rPr>
          <w:sz w:val="24"/>
          <w:szCs w:val="24"/>
        </w:rPr>
      </w:pPr>
      <w:r w:rsidRPr="00EC3ADD">
        <w:rPr>
          <w:sz w:val="24"/>
          <w:szCs w:val="24"/>
        </w:rPr>
        <w:t>_____ I agree not to sell, share, or give any of my medication to another person. I understand that such mishandling of my medication would result in my treatment being terminated.</w:t>
      </w:r>
    </w:p>
    <w:p w:rsidR="0057389C" w:rsidRPr="00EC3ADD" w:rsidRDefault="0057389C" w:rsidP="0057389C">
      <w:pPr>
        <w:rPr>
          <w:rFonts w:ascii="Calibri" w:hAnsi="Calibri"/>
        </w:rPr>
      </w:pPr>
    </w:p>
    <w:p w:rsidR="00AE3869" w:rsidRDefault="00AE3869" w:rsidP="0057389C">
      <w:pPr>
        <w:pStyle w:val="ListParagraph"/>
        <w:spacing w:after="0"/>
        <w:ind w:left="0"/>
        <w:rPr>
          <w:sz w:val="24"/>
          <w:szCs w:val="24"/>
        </w:rPr>
      </w:pPr>
    </w:p>
    <w:p w:rsidR="00AE3869" w:rsidRDefault="00AE3869"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 xml:space="preserve">_____I agree </w:t>
      </w:r>
      <w:r w:rsidR="00517532">
        <w:rPr>
          <w:sz w:val="24"/>
          <w:szCs w:val="24"/>
        </w:rPr>
        <w:t>to be respectful and not</w:t>
      </w:r>
      <w:r w:rsidRPr="00EC3ADD">
        <w:rPr>
          <w:sz w:val="24"/>
          <w:szCs w:val="24"/>
        </w:rPr>
        <w:t xml:space="preserve"> disruptive </w:t>
      </w:r>
      <w:r w:rsidR="00517532">
        <w:rPr>
          <w:sz w:val="24"/>
          <w:szCs w:val="24"/>
        </w:rPr>
        <w:t>per the general patient code of conduct at HFM</w:t>
      </w:r>
      <w:r w:rsidRPr="00EC3ADD">
        <w:rPr>
          <w:sz w:val="24"/>
          <w:szCs w:val="24"/>
        </w:rPr>
        <w:t>.</w:t>
      </w:r>
    </w:p>
    <w:p w:rsidR="0057389C" w:rsidRPr="00EC3ADD" w:rsidRDefault="0057389C"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 xml:space="preserve">_____I understand that if disruptive activities are observed by employees </w:t>
      </w:r>
      <w:r w:rsidR="00517532">
        <w:rPr>
          <w:sz w:val="24"/>
          <w:szCs w:val="24"/>
        </w:rPr>
        <w:t xml:space="preserve">of HFM or </w:t>
      </w:r>
      <w:r w:rsidRPr="00EC3ADD">
        <w:rPr>
          <w:sz w:val="24"/>
          <w:szCs w:val="24"/>
        </w:rPr>
        <w:t xml:space="preserve">of the pharmacy where my buprenorphine is filled, that the behavior will be reported to my </w:t>
      </w:r>
      <w:r w:rsidR="004B3FD9">
        <w:rPr>
          <w:sz w:val="24"/>
          <w:szCs w:val="24"/>
        </w:rPr>
        <w:t>clinician</w:t>
      </w:r>
      <w:r w:rsidRPr="00EC3ADD">
        <w:rPr>
          <w:sz w:val="24"/>
          <w:szCs w:val="24"/>
        </w:rPr>
        <w:t>’s office and could result in my treatment being terminated.</w:t>
      </w:r>
    </w:p>
    <w:p w:rsidR="0057389C" w:rsidRPr="00EC3ADD" w:rsidRDefault="0057389C"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_____I agree that my medication/prescription can only be given to me at my regular office visits. A missed visit may result in my not being able to get my medication prescription until the next scheduled visit.</w:t>
      </w:r>
    </w:p>
    <w:p w:rsidR="0057389C" w:rsidRPr="00EC3ADD" w:rsidRDefault="0057389C"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 xml:space="preserve">_____I agree not to obtain </w:t>
      </w:r>
      <w:r w:rsidR="004B3FD9">
        <w:rPr>
          <w:sz w:val="24"/>
          <w:szCs w:val="24"/>
        </w:rPr>
        <w:t>controlled substance prescriptions (opioids, benzodiazepines, stimulants, hypnotics)</w:t>
      </w:r>
      <w:r w:rsidRPr="00EC3ADD">
        <w:rPr>
          <w:sz w:val="24"/>
          <w:szCs w:val="24"/>
        </w:rPr>
        <w:t xml:space="preserve"> from any doctors, pharmacies, or other sources without </w:t>
      </w:r>
      <w:r w:rsidR="004B3FD9">
        <w:rPr>
          <w:sz w:val="24"/>
          <w:szCs w:val="24"/>
        </w:rPr>
        <w:t>discussing prior with</w:t>
      </w:r>
      <w:r w:rsidRPr="00EC3ADD">
        <w:rPr>
          <w:sz w:val="24"/>
          <w:szCs w:val="24"/>
        </w:rPr>
        <w:t xml:space="preserve"> my treating </w:t>
      </w:r>
      <w:r w:rsidR="004B3FD9">
        <w:rPr>
          <w:sz w:val="24"/>
          <w:szCs w:val="24"/>
        </w:rPr>
        <w:t>buprenorphine clinician</w:t>
      </w:r>
      <w:r w:rsidRPr="00EC3ADD">
        <w:rPr>
          <w:sz w:val="24"/>
          <w:szCs w:val="24"/>
        </w:rPr>
        <w:t>.</w:t>
      </w:r>
    </w:p>
    <w:p w:rsidR="0057389C" w:rsidRPr="00EC3ADD" w:rsidRDefault="0057389C" w:rsidP="0057389C">
      <w:pPr>
        <w:rPr>
          <w:rFonts w:ascii="Calibri" w:hAnsi="Calibri"/>
        </w:rPr>
      </w:pPr>
    </w:p>
    <w:p w:rsidR="0057389C" w:rsidRDefault="0057389C" w:rsidP="0057389C">
      <w:pPr>
        <w:pStyle w:val="ListParagraph"/>
        <w:spacing w:after="0"/>
        <w:ind w:left="0"/>
        <w:rPr>
          <w:sz w:val="24"/>
          <w:szCs w:val="24"/>
        </w:rPr>
      </w:pPr>
      <w:r w:rsidRPr="00DF5311">
        <w:rPr>
          <w:sz w:val="24"/>
          <w:szCs w:val="24"/>
        </w:rPr>
        <w:t xml:space="preserve">_____I </w:t>
      </w:r>
      <w:r>
        <w:rPr>
          <w:sz w:val="24"/>
          <w:szCs w:val="24"/>
        </w:rPr>
        <w:t>understand that violations of the above may be grounds for termination of treatment</w:t>
      </w:r>
      <w:r w:rsidRPr="00DF5311">
        <w:rPr>
          <w:sz w:val="24"/>
          <w:szCs w:val="24"/>
        </w:rPr>
        <w:t>.</w:t>
      </w:r>
    </w:p>
    <w:p w:rsidR="0057389C" w:rsidRDefault="0057389C" w:rsidP="0057389C">
      <w:pPr>
        <w:pStyle w:val="ListParagraph"/>
        <w:spacing w:after="0"/>
        <w:ind w:left="0"/>
        <w:rPr>
          <w:sz w:val="24"/>
          <w:szCs w:val="24"/>
        </w:rPr>
      </w:pPr>
    </w:p>
    <w:p w:rsidR="0057389C" w:rsidRDefault="0057389C" w:rsidP="0057389C">
      <w:pPr>
        <w:pStyle w:val="ListParagraph"/>
        <w:spacing w:after="0"/>
        <w:ind w:left="0"/>
        <w:rPr>
          <w:sz w:val="24"/>
          <w:szCs w:val="24"/>
        </w:rPr>
      </w:pPr>
    </w:p>
    <w:p w:rsidR="0057389C" w:rsidRDefault="0057389C" w:rsidP="0057389C">
      <w:pPr>
        <w:pStyle w:val="ListParagraph"/>
        <w:spacing w:after="0"/>
        <w:ind w:left="0"/>
        <w:rPr>
          <w:sz w:val="24"/>
          <w:szCs w:val="24"/>
        </w:rPr>
      </w:pPr>
      <w:r>
        <w:rPr>
          <w:sz w:val="24"/>
          <w:szCs w:val="24"/>
        </w:rPr>
        <w:t>_____I agree to special consent for release of information, and update</w:t>
      </w:r>
      <w:r w:rsidR="004B3FD9">
        <w:rPr>
          <w:sz w:val="24"/>
          <w:szCs w:val="24"/>
        </w:rPr>
        <w:t>d</w:t>
      </w:r>
      <w:r>
        <w:rPr>
          <w:sz w:val="24"/>
          <w:szCs w:val="24"/>
        </w:rPr>
        <w:t xml:space="preserve"> annually</w:t>
      </w:r>
      <w:r w:rsidR="004B3FD9">
        <w:rPr>
          <w:sz w:val="24"/>
          <w:szCs w:val="24"/>
        </w:rPr>
        <w:t xml:space="preserve"> as needed</w:t>
      </w:r>
    </w:p>
    <w:p w:rsidR="0057389C" w:rsidRDefault="0057389C" w:rsidP="0057389C">
      <w:pPr>
        <w:pStyle w:val="ListParagraph"/>
        <w:spacing w:after="0"/>
        <w:ind w:left="0"/>
        <w:rPr>
          <w:sz w:val="24"/>
          <w:szCs w:val="24"/>
        </w:rPr>
      </w:pPr>
    </w:p>
    <w:p w:rsidR="0057389C" w:rsidRDefault="0057389C" w:rsidP="0057389C">
      <w:pPr>
        <w:pStyle w:val="ListParagraph"/>
        <w:spacing w:after="0"/>
        <w:ind w:left="0"/>
        <w:rPr>
          <w:sz w:val="24"/>
          <w:szCs w:val="24"/>
        </w:rPr>
      </w:pPr>
    </w:p>
    <w:p w:rsidR="0057389C" w:rsidRPr="00DF5311" w:rsidRDefault="0057389C" w:rsidP="0057389C">
      <w:pPr>
        <w:pStyle w:val="ListParagraph"/>
        <w:spacing w:after="0"/>
        <w:ind w:left="0"/>
        <w:rPr>
          <w:sz w:val="24"/>
          <w:szCs w:val="24"/>
        </w:rPr>
      </w:pPr>
      <w:r>
        <w:rPr>
          <w:sz w:val="24"/>
          <w:szCs w:val="24"/>
        </w:rPr>
        <w:t>_____I will call during daytime office hours with any questions or concerns about my Suboxone</w:t>
      </w:r>
      <w:r w:rsidR="004B3FD9">
        <w:rPr>
          <w:sz w:val="24"/>
          <w:szCs w:val="24"/>
        </w:rPr>
        <w:t>/buprenorphine</w:t>
      </w:r>
      <w:r>
        <w:rPr>
          <w:sz w:val="24"/>
          <w:szCs w:val="24"/>
        </w:rPr>
        <w:t xml:space="preserve">. I understand the on call </w:t>
      </w:r>
      <w:r w:rsidR="004B3FD9">
        <w:rPr>
          <w:sz w:val="24"/>
          <w:szCs w:val="24"/>
        </w:rPr>
        <w:t>clinicians</w:t>
      </w:r>
      <w:r>
        <w:rPr>
          <w:sz w:val="24"/>
          <w:szCs w:val="24"/>
        </w:rPr>
        <w:t xml:space="preserve"> are not Suboxone</w:t>
      </w:r>
      <w:r w:rsidR="004B3FD9">
        <w:rPr>
          <w:sz w:val="24"/>
          <w:szCs w:val="24"/>
        </w:rPr>
        <w:t>/buprenorphine</w:t>
      </w:r>
      <w:r>
        <w:rPr>
          <w:sz w:val="24"/>
          <w:szCs w:val="24"/>
        </w:rPr>
        <w:t xml:space="preserve"> providers.</w:t>
      </w: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r w:rsidRPr="00602E4C">
        <w:rPr>
          <w:rFonts w:ascii="Calibri" w:hAnsi="Calibri"/>
          <w:b/>
        </w:rPr>
        <w:t>Signature:</w:t>
      </w:r>
      <w:r w:rsidRPr="00EC3ADD">
        <w:rPr>
          <w:rFonts w:ascii="Calibri" w:hAnsi="Calibri"/>
        </w:rPr>
        <w:t xml:space="preserve"> _____________________________________________________</w:t>
      </w:r>
      <w:r w:rsidRPr="00602E4C">
        <w:rPr>
          <w:rFonts w:ascii="Calibri" w:hAnsi="Calibri"/>
          <w:b/>
        </w:rPr>
        <w:t xml:space="preserve"> Date:</w:t>
      </w:r>
      <w:r w:rsidRPr="00EC3ADD">
        <w:rPr>
          <w:rFonts w:ascii="Calibri" w:hAnsi="Calibri"/>
        </w:rPr>
        <w:t xml:space="preserve"> ______________________</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602E4C">
        <w:rPr>
          <w:rFonts w:ascii="Calibri" w:hAnsi="Calibri"/>
          <w:b/>
        </w:rPr>
        <w:t>Physician:</w:t>
      </w:r>
      <w:r w:rsidRPr="00EC3ADD">
        <w:rPr>
          <w:rFonts w:ascii="Calibri" w:hAnsi="Calibri"/>
        </w:rPr>
        <w:t xml:space="preserve"> _____________________________________________________ </w:t>
      </w:r>
      <w:r w:rsidRPr="00602E4C">
        <w:rPr>
          <w:rFonts w:ascii="Calibri" w:hAnsi="Calibri"/>
          <w:b/>
        </w:rPr>
        <w:t xml:space="preserve">Date: </w:t>
      </w:r>
      <w:r w:rsidRPr="00EC3ADD">
        <w:rPr>
          <w:rFonts w:ascii="Calibri" w:hAnsi="Calibri"/>
        </w:rPr>
        <w:t>_______________________</w:t>
      </w:r>
    </w:p>
    <w:p w:rsidR="0057389C" w:rsidRPr="00EC3ADD" w:rsidRDefault="0057389C" w:rsidP="0057389C">
      <w:pPr>
        <w:rPr>
          <w:rFonts w:ascii="Calibri" w:hAnsi="Calibri"/>
        </w:rPr>
      </w:pPr>
    </w:p>
    <w:p w:rsidR="0057389C" w:rsidRDefault="0057389C" w:rsidP="0057389C"/>
    <w:p w:rsidR="007A3142" w:rsidRDefault="007A3142" w:rsidP="0057389C"/>
    <w:p w:rsidR="0057389C" w:rsidRDefault="0057389C" w:rsidP="0057389C"/>
    <w:p w:rsidR="0057389C" w:rsidRDefault="0057389C" w:rsidP="0057389C"/>
    <w:p w:rsidR="00D57349" w:rsidRDefault="00D57349" w:rsidP="0057389C"/>
    <w:p w:rsidR="00D57349" w:rsidRDefault="00D57349" w:rsidP="0057389C"/>
    <w:p w:rsidR="0057389C" w:rsidRDefault="0057389C" w:rsidP="0057389C"/>
    <w:p w:rsidR="0057389C" w:rsidRDefault="0057389C" w:rsidP="0057389C"/>
    <w:p w:rsidR="007A3142" w:rsidRPr="0084498D" w:rsidRDefault="007A3142" w:rsidP="007A3142">
      <w:pPr>
        <w:jc w:val="center"/>
        <w:rPr>
          <w:b/>
          <w:sz w:val="32"/>
          <w:szCs w:val="32"/>
        </w:rPr>
      </w:pPr>
      <w:r w:rsidRPr="0084498D">
        <w:rPr>
          <w:b/>
          <w:sz w:val="32"/>
          <w:szCs w:val="32"/>
        </w:rPr>
        <w:t>SUBOXONE CLINIC MEDICAL INFORMATION REQUEST</w:t>
      </w:r>
    </w:p>
    <w:p w:rsidR="007A3142" w:rsidRPr="003D1FFD" w:rsidRDefault="007A3142" w:rsidP="007A3142">
      <w:pPr>
        <w:rPr>
          <w:b/>
          <w:sz w:val="20"/>
          <w:szCs w:val="20"/>
        </w:rPr>
      </w:pPr>
    </w:p>
    <w:p w:rsidR="007A3142" w:rsidRPr="00612ACF" w:rsidRDefault="007A3142" w:rsidP="00407829">
      <w:pPr>
        <w:rPr>
          <w:b/>
        </w:rPr>
      </w:pPr>
      <w:r w:rsidRPr="00612ACF">
        <w:rPr>
          <w:b/>
        </w:rPr>
        <w:t>Patient Name: ______________________________ DOB: _____________________</w:t>
      </w:r>
    </w:p>
    <w:p w:rsidR="007A3142" w:rsidRDefault="007A3142" w:rsidP="00407829"/>
    <w:p w:rsidR="007A3142" w:rsidRPr="00407829" w:rsidRDefault="007A3142" w:rsidP="00407829">
      <w:pPr>
        <w:rPr>
          <w:b/>
          <w:sz w:val="20"/>
        </w:rPr>
      </w:pPr>
      <w:r w:rsidRPr="00407829">
        <w:rPr>
          <w:b/>
          <w:sz w:val="20"/>
        </w:rPr>
        <w:t>This portion is to be completed by either your counselor, current Suboxone provider, or program leader:</w:t>
      </w:r>
    </w:p>
    <w:p w:rsidR="007A3142" w:rsidRPr="00407829" w:rsidRDefault="007A3142" w:rsidP="00407829">
      <w:pPr>
        <w:rPr>
          <w:b/>
          <w:sz w:val="20"/>
        </w:rPr>
      </w:pPr>
      <w:r w:rsidRPr="00407829">
        <w:rPr>
          <w:b/>
          <w:sz w:val="20"/>
        </w:rPr>
        <w:t xml:space="preserve">Counselor or program leader fill out and fax to the attention of </w:t>
      </w:r>
      <w:r w:rsidRPr="00407829">
        <w:rPr>
          <w:b/>
          <w:u w:val="single"/>
        </w:rPr>
        <w:t>Suboxone Coordinator</w:t>
      </w:r>
      <w:r w:rsidRPr="00407829">
        <w:rPr>
          <w:b/>
          <w:sz w:val="22"/>
          <w:szCs w:val="28"/>
        </w:rPr>
        <w:t>.</w:t>
      </w:r>
      <w:r w:rsidRPr="00407829">
        <w:rPr>
          <w:b/>
          <w:sz w:val="20"/>
        </w:rPr>
        <w:t xml:space="preserve"> Once completed and sent back we can move forward with patient care.</w:t>
      </w:r>
    </w:p>
    <w:p w:rsidR="007A3142" w:rsidRPr="00407829" w:rsidRDefault="007A3142" w:rsidP="00407829">
      <w:pPr>
        <w:rPr>
          <w:szCs w:val="28"/>
        </w:rPr>
      </w:pPr>
    </w:p>
    <w:p w:rsidR="007A3142" w:rsidRPr="00407829" w:rsidRDefault="007A3142" w:rsidP="00407829">
      <w:pPr>
        <w:numPr>
          <w:ilvl w:val="0"/>
          <w:numId w:val="2"/>
        </w:numPr>
        <w:rPr>
          <w:sz w:val="20"/>
        </w:rPr>
      </w:pPr>
      <w:r w:rsidRPr="00407829">
        <w:rPr>
          <w:sz w:val="20"/>
        </w:rPr>
        <w:t>Does this patient attend regular appointments?</w:t>
      </w:r>
    </w:p>
    <w:p w:rsidR="007A3142" w:rsidRPr="00407829" w:rsidRDefault="007A3142"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ind w:left="720"/>
        <w:rPr>
          <w:sz w:val="20"/>
        </w:rPr>
      </w:pPr>
    </w:p>
    <w:p w:rsidR="007A3142" w:rsidRPr="00407829" w:rsidRDefault="007A3142" w:rsidP="00407829">
      <w:pPr>
        <w:numPr>
          <w:ilvl w:val="0"/>
          <w:numId w:val="2"/>
        </w:numPr>
        <w:rPr>
          <w:sz w:val="20"/>
        </w:rPr>
      </w:pPr>
      <w:r w:rsidRPr="00407829">
        <w:rPr>
          <w:sz w:val="20"/>
        </w:rPr>
        <w:t xml:space="preserve">Have there been any positive urine screens for non </w:t>
      </w:r>
      <w:proofErr w:type="spellStart"/>
      <w:r w:rsidRPr="00407829">
        <w:rPr>
          <w:sz w:val="20"/>
        </w:rPr>
        <w:t>Rx’D</w:t>
      </w:r>
      <w:proofErr w:type="spellEnd"/>
      <w:r w:rsidRPr="00407829">
        <w:rPr>
          <w:sz w:val="20"/>
        </w:rPr>
        <w:t xml:space="preserve"> substances?</w:t>
      </w:r>
      <w:r w:rsidRPr="00407829">
        <w:rPr>
          <w:sz w:val="20"/>
        </w:rPr>
        <w:tab/>
        <w:t>YES</w:t>
      </w:r>
      <w:r w:rsidRPr="00407829">
        <w:rPr>
          <w:sz w:val="20"/>
        </w:rPr>
        <w:tab/>
        <w:t>NO</w:t>
      </w:r>
    </w:p>
    <w:p w:rsidR="007A3142" w:rsidRPr="00407829" w:rsidRDefault="007A3142"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ind w:left="720"/>
        <w:rPr>
          <w:sz w:val="22"/>
        </w:rPr>
      </w:pPr>
    </w:p>
    <w:p w:rsidR="007A3142" w:rsidRPr="00407829" w:rsidRDefault="007A3142" w:rsidP="00407829">
      <w:pPr>
        <w:numPr>
          <w:ilvl w:val="0"/>
          <w:numId w:val="2"/>
        </w:numPr>
        <w:rPr>
          <w:sz w:val="20"/>
        </w:rPr>
      </w:pPr>
      <w:r w:rsidRPr="00407829">
        <w:rPr>
          <w:sz w:val="20"/>
        </w:rPr>
        <w:t>Is this patient involved in other programs and if so which ones?</w:t>
      </w:r>
    </w:p>
    <w:p w:rsidR="007A3142" w:rsidRPr="00407829" w:rsidRDefault="007A3142"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ind w:left="720"/>
        <w:rPr>
          <w:sz w:val="22"/>
        </w:rPr>
      </w:pPr>
    </w:p>
    <w:p w:rsidR="007A3142" w:rsidRPr="00407829" w:rsidRDefault="007A3142" w:rsidP="00407829">
      <w:pPr>
        <w:numPr>
          <w:ilvl w:val="0"/>
          <w:numId w:val="2"/>
        </w:numPr>
        <w:rPr>
          <w:sz w:val="20"/>
        </w:rPr>
      </w:pPr>
      <w:r w:rsidRPr="00407829">
        <w:rPr>
          <w:sz w:val="20"/>
        </w:rPr>
        <w:t>Will this patient be graduating from your program?   When?</w:t>
      </w:r>
    </w:p>
    <w:p w:rsidR="007A3142" w:rsidRPr="00407829" w:rsidRDefault="007A3142"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rPr>
          <w:sz w:val="22"/>
        </w:rPr>
      </w:pPr>
    </w:p>
    <w:p w:rsidR="007A3142" w:rsidRPr="00407829" w:rsidRDefault="007A3142" w:rsidP="00407829">
      <w:pPr>
        <w:numPr>
          <w:ilvl w:val="0"/>
          <w:numId w:val="2"/>
        </w:numPr>
        <w:rPr>
          <w:sz w:val="20"/>
        </w:rPr>
      </w:pPr>
      <w:r w:rsidRPr="00407829">
        <w:rPr>
          <w:sz w:val="20"/>
        </w:rPr>
        <w:t xml:space="preserve">Current prescribed Suboxone dosage?  Our max dosage is 16 mg of buprenorphine daily. If patients are on higher doses we will work with them to taper down over a few months if they are willing. </w:t>
      </w:r>
    </w:p>
    <w:p w:rsidR="002250FF" w:rsidRPr="00407829" w:rsidRDefault="002250FF"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ind w:left="720"/>
        <w:rPr>
          <w:sz w:val="22"/>
        </w:rPr>
      </w:pPr>
    </w:p>
    <w:p w:rsidR="007A3142" w:rsidRPr="00407829" w:rsidRDefault="007A3142" w:rsidP="00407829">
      <w:pPr>
        <w:numPr>
          <w:ilvl w:val="0"/>
          <w:numId w:val="2"/>
        </w:numPr>
        <w:rPr>
          <w:sz w:val="20"/>
        </w:rPr>
      </w:pPr>
      <w:r w:rsidRPr="00407829">
        <w:rPr>
          <w:sz w:val="20"/>
        </w:rPr>
        <w:t>We offer 1-2 clinical sessions a week for patients on Suboxone. At this time, we do not have on site addiction counseling so we are unable to best serve patients requiring more intensive recovery support. Do you think this patient will be a good fit?</w:t>
      </w:r>
    </w:p>
    <w:p w:rsidR="007A3142" w:rsidRPr="00407829" w:rsidRDefault="007A3142" w:rsidP="00407829">
      <w:pPr>
        <w:ind w:left="720"/>
        <w:rPr>
          <w:sz w:val="22"/>
        </w:rPr>
      </w:pPr>
    </w:p>
    <w:p w:rsidR="007A3142" w:rsidRPr="00407829" w:rsidRDefault="007A3142" w:rsidP="00407829">
      <w:pPr>
        <w:pBdr>
          <w:top w:val="single" w:sz="12" w:space="1" w:color="auto"/>
          <w:bottom w:val="single" w:sz="12" w:space="1" w:color="auto"/>
        </w:pBdr>
        <w:ind w:left="720"/>
        <w:rPr>
          <w:sz w:val="22"/>
        </w:rPr>
      </w:pPr>
    </w:p>
    <w:p w:rsidR="007A3142" w:rsidRPr="00407829" w:rsidRDefault="007A3142" w:rsidP="00407829">
      <w:pPr>
        <w:ind w:left="720"/>
        <w:rPr>
          <w:sz w:val="22"/>
        </w:rPr>
      </w:pPr>
    </w:p>
    <w:p w:rsidR="007A3142" w:rsidRPr="00407829" w:rsidRDefault="007A3142" w:rsidP="00407829">
      <w:pPr>
        <w:numPr>
          <w:ilvl w:val="0"/>
          <w:numId w:val="2"/>
        </w:numPr>
        <w:rPr>
          <w:sz w:val="20"/>
        </w:rPr>
      </w:pPr>
      <w:r w:rsidRPr="00407829">
        <w:rPr>
          <w:sz w:val="20"/>
        </w:rPr>
        <w:t>Comments/Concerns</w:t>
      </w:r>
    </w:p>
    <w:p w:rsidR="007A3142" w:rsidRPr="00407829" w:rsidRDefault="007A3142" w:rsidP="00407829">
      <w:pPr>
        <w:pBdr>
          <w:bottom w:val="single" w:sz="12" w:space="1" w:color="auto"/>
          <w:between w:val="single" w:sz="12" w:space="1" w:color="auto"/>
        </w:pBdr>
        <w:ind w:left="720"/>
        <w:rPr>
          <w:sz w:val="22"/>
        </w:rPr>
      </w:pPr>
    </w:p>
    <w:p w:rsidR="00407829" w:rsidRPr="00407829" w:rsidRDefault="00407829" w:rsidP="00407829">
      <w:pPr>
        <w:pBdr>
          <w:bottom w:val="single" w:sz="12" w:space="1" w:color="auto"/>
          <w:between w:val="single" w:sz="12" w:space="1" w:color="auto"/>
        </w:pBdr>
        <w:ind w:left="720"/>
        <w:rPr>
          <w:sz w:val="22"/>
        </w:rPr>
      </w:pPr>
    </w:p>
    <w:p w:rsidR="00407829" w:rsidRPr="00407829" w:rsidRDefault="00407829" w:rsidP="00407829">
      <w:pPr>
        <w:pStyle w:val="ListParagraph"/>
        <w:spacing w:after="0" w:line="240" w:lineRule="auto"/>
        <w:rPr>
          <w:rFonts w:ascii="Times New Roman" w:hAnsi="Times New Roman" w:cs="Times New Roman"/>
          <w:sz w:val="20"/>
        </w:rPr>
      </w:pPr>
    </w:p>
    <w:p w:rsidR="00407829" w:rsidRPr="00407829" w:rsidRDefault="00407829" w:rsidP="00407829">
      <w:pPr>
        <w:pStyle w:val="ListParagraph"/>
        <w:numPr>
          <w:ilvl w:val="0"/>
          <w:numId w:val="2"/>
        </w:numPr>
        <w:spacing w:after="0"/>
        <w:rPr>
          <w:rFonts w:ascii="Times New Roman" w:hAnsi="Times New Roman" w:cs="Times New Roman"/>
          <w:sz w:val="20"/>
        </w:rPr>
      </w:pPr>
      <w:r w:rsidRPr="00407829">
        <w:rPr>
          <w:rFonts w:ascii="Times New Roman" w:hAnsi="Times New Roman" w:cs="Times New Roman"/>
          <w:sz w:val="20"/>
        </w:rPr>
        <w:t>Please provide current health insurance(s), insurance name and contract #</w:t>
      </w:r>
    </w:p>
    <w:p w:rsidR="00407829" w:rsidRPr="00407829" w:rsidRDefault="00407829" w:rsidP="00407829">
      <w:pPr>
        <w:pStyle w:val="ListParagraph"/>
        <w:pBdr>
          <w:bottom w:val="single" w:sz="12" w:space="1" w:color="auto"/>
          <w:between w:val="single" w:sz="12" w:space="1" w:color="auto"/>
        </w:pBdr>
        <w:spacing w:after="0"/>
        <w:rPr>
          <w:sz w:val="20"/>
        </w:rPr>
      </w:pPr>
    </w:p>
    <w:p w:rsidR="00407829" w:rsidRPr="00407829" w:rsidRDefault="00407829" w:rsidP="00407829">
      <w:pPr>
        <w:pStyle w:val="ListParagraph"/>
        <w:pBdr>
          <w:bottom w:val="single" w:sz="12" w:space="1" w:color="auto"/>
          <w:between w:val="single" w:sz="12" w:space="1" w:color="auto"/>
        </w:pBdr>
        <w:spacing w:after="0"/>
        <w:rPr>
          <w:sz w:val="20"/>
        </w:rPr>
      </w:pPr>
    </w:p>
    <w:p w:rsidR="007A3142" w:rsidRPr="00407829" w:rsidRDefault="007A3142" w:rsidP="00407829">
      <w:pPr>
        <w:pStyle w:val="ListParagraph"/>
        <w:spacing w:after="0"/>
        <w:rPr>
          <w:sz w:val="18"/>
        </w:rPr>
      </w:pPr>
    </w:p>
    <w:p w:rsidR="007A3142" w:rsidRPr="00407829" w:rsidRDefault="007A3142" w:rsidP="00407829">
      <w:pPr>
        <w:pStyle w:val="BodyText"/>
        <w:spacing w:after="0"/>
        <w:ind w:firstLine="709"/>
        <w:rPr>
          <w:b/>
          <w:sz w:val="22"/>
        </w:rPr>
      </w:pPr>
      <w:r w:rsidRPr="00407829">
        <w:rPr>
          <w:b/>
          <w:sz w:val="20"/>
        </w:rPr>
        <w:t xml:space="preserve">Name of counselor completing form (PRINT) </w:t>
      </w:r>
      <w:r w:rsidRPr="00407829">
        <w:rPr>
          <w:b/>
          <w:sz w:val="22"/>
        </w:rPr>
        <w:t>____________________________________________</w:t>
      </w:r>
    </w:p>
    <w:p w:rsidR="007A3142" w:rsidRPr="00407829" w:rsidRDefault="007A3142" w:rsidP="00407829">
      <w:pPr>
        <w:pStyle w:val="BodyText"/>
        <w:spacing w:after="0"/>
        <w:ind w:firstLine="709"/>
        <w:rPr>
          <w:b/>
          <w:sz w:val="22"/>
        </w:rPr>
      </w:pPr>
      <w:r w:rsidRPr="00407829">
        <w:rPr>
          <w:b/>
          <w:sz w:val="20"/>
        </w:rPr>
        <w:t>Signature</w:t>
      </w:r>
      <w:r w:rsidRPr="00407829">
        <w:rPr>
          <w:b/>
          <w:sz w:val="22"/>
        </w:rPr>
        <w:t xml:space="preserve"> _________________________________________ </w:t>
      </w:r>
      <w:r w:rsidRPr="00407829">
        <w:rPr>
          <w:b/>
          <w:sz w:val="20"/>
        </w:rPr>
        <w:t xml:space="preserve">Date: </w:t>
      </w:r>
      <w:r w:rsidRPr="00407829">
        <w:rPr>
          <w:b/>
          <w:sz w:val="22"/>
        </w:rPr>
        <w:t>____________________________</w:t>
      </w:r>
    </w:p>
    <w:p w:rsidR="007A3142" w:rsidRDefault="007A3142" w:rsidP="00407829">
      <w:pPr>
        <w:ind w:firstLine="709"/>
      </w:pPr>
      <w:r w:rsidRPr="00407829">
        <w:rPr>
          <w:b/>
          <w:sz w:val="20"/>
        </w:rPr>
        <w:t xml:space="preserve">Telephone Number </w:t>
      </w:r>
      <w:r w:rsidRPr="00407829">
        <w:rPr>
          <w:b/>
          <w:sz w:val="22"/>
        </w:rPr>
        <w:t>_________________________________________</w:t>
      </w:r>
      <w:bookmarkStart w:id="0" w:name="_GoBack"/>
      <w:bookmarkEnd w:id="0"/>
      <w:r w:rsidRPr="00407829">
        <w:rPr>
          <w:b/>
          <w:sz w:val="22"/>
        </w:rPr>
        <w:t>__________________________</w:t>
      </w:r>
    </w:p>
    <w:p w:rsidR="004967F3" w:rsidRDefault="004967F3" w:rsidP="004967F3">
      <w:r>
        <w:rPr>
          <w:rFonts w:ascii="Calibri" w:eastAsia="Calibri" w:hAnsi="Calibri" w:cs="Calibri"/>
          <w:noProof/>
          <w:color w:val="000000"/>
          <w:sz w:val="22"/>
        </w:rPr>
        <w:lastRenderedPageBreak/>
        <mc:AlternateContent>
          <mc:Choice Requires="wpg">
            <w:drawing>
              <wp:inline distT="0" distB="0" distL="0" distR="0" wp14:anchorId="3672921F" wp14:editId="645C734B">
                <wp:extent cx="6903725" cy="1900292"/>
                <wp:effectExtent l="0" t="0" r="0" b="0"/>
                <wp:docPr id="1034" name="Group 1034"/>
                <wp:cNvGraphicFramePr/>
                <a:graphic xmlns:a="http://schemas.openxmlformats.org/drawingml/2006/main">
                  <a:graphicData uri="http://schemas.microsoft.com/office/word/2010/wordprocessingGroup">
                    <wpg:wgp>
                      <wpg:cNvGrpSpPr/>
                      <wpg:grpSpPr>
                        <a:xfrm>
                          <a:off x="0" y="0"/>
                          <a:ext cx="6903725" cy="1900292"/>
                          <a:chOff x="0" y="0"/>
                          <a:chExt cx="6903725" cy="1900292"/>
                        </a:xfrm>
                      </wpg:grpSpPr>
                      <wps:wsp>
                        <wps:cNvPr id="6" name="Rectangle 6"/>
                        <wps:cNvSpPr/>
                        <wps:spPr>
                          <a:xfrm>
                            <a:off x="1050994" y="1455930"/>
                            <a:ext cx="78520" cy="193171"/>
                          </a:xfrm>
                          <a:prstGeom prst="rect">
                            <a:avLst/>
                          </a:prstGeom>
                          <a:ln>
                            <a:noFill/>
                          </a:ln>
                        </wps:spPr>
                        <wps:txbx>
                          <w:txbxContent>
                            <w:p w:rsidR="004967F3" w:rsidRDefault="004967F3" w:rsidP="004967F3">
                              <w:pPr>
                                <w:spacing w:after="160" w:line="259" w:lineRule="auto"/>
                              </w:pPr>
                              <w:r>
                                <w:t>*</w:t>
                              </w:r>
                            </w:p>
                          </w:txbxContent>
                        </wps:txbx>
                        <wps:bodyPr horzOverflow="overflow" vert="horz" lIns="0" tIns="0" rIns="0" bIns="0" rtlCol="0">
                          <a:noAutofit/>
                        </wps:bodyPr>
                      </wps:wsp>
                      <wps:wsp>
                        <wps:cNvPr id="8" name="Rectangle 8"/>
                        <wps:cNvSpPr/>
                        <wps:spPr>
                          <a:xfrm>
                            <a:off x="1365141" y="1455930"/>
                            <a:ext cx="78520" cy="193171"/>
                          </a:xfrm>
                          <a:prstGeom prst="rect">
                            <a:avLst/>
                          </a:prstGeom>
                          <a:ln>
                            <a:noFill/>
                          </a:ln>
                        </wps:spPr>
                        <wps:txbx>
                          <w:txbxContent>
                            <w:p w:rsidR="004967F3" w:rsidRDefault="004967F3" w:rsidP="004967F3">
                              <w:pPr>
                                <w:spacing w:after="160" w:line="259" w:lineRule="auto"/>
                              </w:pPr>
                              <w:r>
                                <w:t>*</w:t>
                              </w:r>
                            </w:p>
                          </w:txbxContent>
                        </wps:txbx>
                        <wps:bodyPr horzOverflow="overflow" vert="horz" lIns="0" tIns="0" rIns="0" bIns="0" rtlCol="0">
                          <a:noAutofit/>
                        </wps:bodyPr>
                      </wps:wsp>
                      <wps:wsp>
                        <wps:cNvPr id="18" name="Shape 18"/>
                        <wps:cNvSpPr/>
                        <wps:spPr>
                          <a:xfrm>
                            <a:off x="0" y="1602174"/>
                            <a:ext cx="6903725" cy="0"/>
                          </a:xfrm>
                          <a:custGeom>
                            <a:avLst/>
                            <a:gdLst/>
                            <a:ahLst/>
                            <a:cxnLst/>
                            <a:rect l="0" t="0" r="0" b="0"/>
                            <a:pathLst>
                              <a:path w="6903725">
                                <a:moveTo>
                                  <a:pt x="0" y="0"/>
                                </a:moveTo>
                                <a:lnTo>
                                  <a:pt x="6903725" y="0"/>
                                </a:lnTo>
                              </a:path>
                            </a:pathLst>
                          </a:custGeom>
                          <a:ln w="22133" cap="flat">
                            <a:miter lim="127000"/>
                          </a:ln>
                        </wps:spPr>
                        <wps:style>
                          <a:lnRef idx="1">
                            <a:srgbClr val="191818"/>
                          </a:lnRef>
                          <a:fillRef idx="0">
                            <a:srgbClr val="000000">
                              <a:alpha val="0"/>
                            </a:srgbClr>
                          </a:fillRef>
                          <a:effectRef idx="0">
                            <a:scrgbClr r="0" g="0" b="0"/>
                          </a:effectRef>
                          <a:fontRef idx="none"/>
                        </wps:style>
                        <wps:bodyPr/>
                      </wps:wsp>
                      <wps:wsp>
                        <wps:cNvPr id="19" name="Shape 19"/>
                        <wps:cNvSpPr/>
                        <wps:spPr>
                          <a:xfrm>
                            <a:off x="2560325" y="1974"/>
                            <a:ext cx="0" cy="1600200"/>
                          </a:xfrm>
                          <a:custGeom>
                            <a:avLst/>
                            <a:gdLst/>
                            <a:ahLst/>
                            <a:cxnLst/>
                            <a:rect l="0" t="0" r="0" b="0"/>
                            <a:pathLst>
                              <a:path h="1600200">
                                <a:moveTo>
                                  <a:pt x="0" y="1600200"/>
                                </a:moveTo>
                                <a:lnTo>
                                  <a:pt x="0" y="0"/>
                                </a:lnTo>
                              </a:path>
                            </a:pathLst>
                          </a:custGeom>
                          <a:ln w="22133" cap="flat">
                            <a:miter lim="127000"/>
                          </a:ln>
                        </wps:spPr>
                        <wps:style>
                          <a:lnRef idx="1">
                            <a:srgbClr val="191818"/>
                          </a:lnRef>
                          <a:fillRef idx="0">
                            <a:srgbClr val="000000">
                              <a:alpha val="0"/>
                            </a:srgbClr>
                          </a:fillRef>
                          <a:effectRef idx="0">
                            <a:scrgbClr r="0" g="0" b="0"/>
                          </a:effectRef>
                          <a:fontRef idx="none"/>
                        </wps:style>
                        <wps:bodyPr/>
                      </wps:wsp>
                      <wps:wsp>
                        <wps:cNvPr id="21" name="Rectangle 21"/>
                        <wps:cNvSpPr/>
                        <wps:spPr>
                          <a:xfrm>
                            <a:off x="583672" y="770144"/>
                            <a:ext cx="1850994" cy="224660"/>
                          </a:xfrm>
                          <a:prstGeom prst="rect">
                            <a:avLst/>
                          </a:prstGeom>
                          <a:ln>
                            <a:noFill/>
                          </a:ln>
                        </wps:spPr>
                        <wps:txbx>
                          <w:txbxContent>
                            <w:p w:rsidR="004967F3" w:rsidRDefault="004967F3" w:rsidP="004967F3">
                              <w:pPr>
                                <w:spacing w:after="160" w:line="259" w:lineRule="auto"/>
                              </w:pPr>
                              <w:r>
                                <w:rPr>
                                  <w:b/>
                                  <w:sz w:val="28"/>
                                </w:rPr>
                                <w:t>SH 419TELE MR</w:t>
                              </w:r>
                            </w:p>
                          </w:txbxContent>
                        </wps:txbx>
                        <wps:bodyPr horzOverflow="overflow" vert="horz" lIns="0" tIns="0" rIns="0" bIns="0" rtlCol="0">
                          <a:noAutofit/>
                        </wps:bodyPr>
                      </wps:wsp>
                      <wps:wsp>
                        <wps:cNvPr id="22" name="Rectangle 22"/>
                        <wps:cNvSpPr/>
                        <wps:spPr>
                          <a:xfrm>
                            <a:off x="455808" y="517844"/>
                            <a:ext cx="2190798" cy="176517"/>
                          </a:xfrm>
                          <a:prstGeom prst="rect">
                            <a:avLst/>
                          </a:prstGeom>
                          <a:ln>
                            <a:noFill/>
                          </a:ln>
                        </wps:spPr>
                        <wps:txbx>
                          <w:txbxContent>
                            <w:p w:rsidR="004967F3" w:rsidRDefault="004967F3" w:rsidP="004967F3">
                              <w:pPr>
                                <w:spacing w:after="160" w:line="259" w:lineRule="auto"/>
                              </w:pPr>
                              <w:r>
                                <w:rPr>
                                  <w:b/>
                                  <w:sz w:val="22"/>
                                </w:rPr>
                                <w:t>TELEHEALTH CONSENT</w:t>
                              </w:r>
                            </w:p>
                          </w:txbxContent>
                        </wps:txbx>
                        <wps:bodyPr horzOverflow="overflow" vert="horz" lIns="0" tIns="0" rIns="0" bIns="0" rtlCol="0">
                          <a:noAutofit/>
                        </wps:bodyPr>
                      </wps:wsp>
                      <wps:wsp>
                        <wps:cNvPr id="24" name="Rectangle 24"/>
                        <wps:cNvSpPr/>
                        <wps:spPr>
                          <a:xfrm>
                            <a:off x="452646" y="0"/>
                            <a:ext cx="183213" cy="168613"/>
                          </a:xfrm>
                          <a:prstGeom prst="rect">
                            <a:avLst/>
                          </a:prstGeom>
                          <a:ln>
                            <a:noFill/>
                          </a:ln>
                        </wps:spPr>
                        <wps:txbx>
                          <w:txbxContent>
                            <w:p w:rsidR="004967F3" w:rsidRDefault="004967F3" w:rsidP="004967F3">
                              <w:pPr>
                                <w:spacing w:after="160" w:line="259" w:lineRule="auto"/>
                              </w:pPr>
                              <w:r>
                                <w:rPr>
                                  <w:rFonts w:ascii="Calibri" w:eastAsia="Calibri" w:hAnsi="Calibri" w:cs="Calibri"/>
                                  <w:b/>
                                  <w:w w:val="125"/>
                                  <w:sz w:val="28"/>
                                </w:rPr>
                                <w:t>H</w:t>
                              </w:r>
                            </w:p>
                          </w:txbxContent>
                        </wps:txbx>
                        <wps:bodyPr horzOverflow="overflow" vert="horz" lIns="0" tIns="0" rIns="0" bIns="0" rtlCol="0">
                          <a:noAutofit/>
                        </wps:bodyPr>
                      </wps:wsp>
                      <wps:wsp>
                        <wps:cNvPr id="25" name="Rectangle 25"/>
                        <wps:cNvSpPr/>
                        <wps:spPr>
                          <a:xfrm>
                            <a:off x="590753" y="24718"/>
                            <a:ext cx="921245" cy="134890"/>
                          </a:xfrm>
                          <a:prstGeom prst="rect">
                            <a:avLst/>
                          </a:prstGeom>
                          <a:ln>
                            <a:noFill/>
                          </a:ln>
                        </wps:spPr>
                        <wps:txbx>
                          <w:txbxContent>
                            <w:p w:rsidR="004967F3" w:rsidRDefault="004967F3" w:rsidP="004967F3">
                              <w:pPr>
                                <w:spacing w:after="160" w:line="259" w:lineRule="auto"/>
                              </w:pPr>
                              <w:r>
                                <w:rPr>
                                  <w:rFonts w:ascii="Calibri" w:eastAsia="Calibri" w:hAnsi="Calibri" w:cs="Calibri"/>
                                  <w:b/>
                                  <w:w w:val="124"/>
                                  <w:sz w:val="22"/>
                                </w:rPr>
                                <w:t>IGHLAND</w:t>
                              </w:r>
                              <w:r>
                                <w:rPr>
                                  <w:rFonts w:ascii="Calibri" w:eastAsia="Calibri" w:hAnsi="Calibri" w:cs="Calibri"/>
                                  <w:b/>
                                  <w:spacing w:val="12"/>
                                  <w:w w:val="124"/>
                                  <w:sz w:val="22"/>
                                </w:rPr>
                                <w:t xml:space="preserve"> </w:t>
                              </w:r>
                            </w:p>
                          </w:txbxContent>
                        </wps:txbx>
                        <wps:bodyPr horzOverflow="overflow" vert="horz" lIns="0" tIns="0" rIns="0" bIns="0" rtlCol="0">
                          <a:noAutofit/>
                        </wps:bodyPr>
                      </wps:wsp>
                      <wps:wsp>
                        <wps:cNvPr id="26" name="Rectangle 26"/>
                        <wps:cNvSpPr/>
                        <wps:spPr>
                          <a:xfrm>
                            <a:off x="1293311" y="0"/>
                            <a:ext cx="183213" cy="168613"/>
                          </a:xfrm>
                          <a:prstGeom prst="rect">
                            <a:avLst/>
                          </a:prstGeom>
                          <a:ln>
                            <a:noFill/>
                          </a:ln>
                        </wps:spPr>
                        <wps:txbx>
                          <w:txbxContent>
                            <w:p w:rsidR="004967F3" w:rsidRDefault="004967F3" w:rsidP="004967F3">
                              <w:pPr>
                                <w:spacing w:after="160" w:line="259" w:lineRule="auto"/>
                              </w:pPr>
                              <w:r>
                                <w:rPr>
                                  <w:rFonts w:ascii="Calibri" w:eastAsia="Calibri" w:hAnsi="Calibri" w:cs="Calibri"/>
                                  <w:b/>
                                  <w:w w:val="125"/>
                                  <w:sz w:val="28"/>
                                </w:rPr>
                                <w:t>H</w:t>
                              </w:r>
                            </w:p>
                          </w:txbxContent>
                        </wps:txbx>
                        <wps:bodyPr horzOverflow="overflow" vert="horz" lIns="0" tIns="0" rIns="0" bIns="0" rtlCol="0">
                          <a:noAutofit/>
                        </wps:bodyPr>
                      </wps:wsp>
                      <wps:wsp>
                        <wps:cNvPr id="27" name="Rectangle 27"/>
                        <wps:cNvSpPr/>
                        <wps:spPr>
                          <a:xfrm>
                            <a:off x="1431419" y="24718"/>
                            <a:ext cx="744179" cy="134890"/>
                          </a:xfrm>
                          <a:prstGeom prst="rect">
                            <a:avLst/>
                          </a:prstGeom>
                          <a:ln>
                            <a:noFill/>
                          </a:ln>
                        </wps:spPr>
                        <wps:txbx>
                          <w:txbxContent>
                            <w:p w:rsidR="004967F3" w:rsidRDefault="004967F3" w:rsidP="004967F3">
                              <w:pPr>
                                <w:spacing w:after="160" w:line="259" w:lineRule="auto"/>
                              </w:pPr>
                              <w:r>
                                <w:rPr>
                                  <w:rFonts w:ascii="Calibri" w:eastAsia="Calibri" w:hAnsi="Calibri" w:cs="Calibri"/>
                                  <w:b/>
                                  <w:w w:val="118"/>
                                  <w:sz w:val="22"/>
                                </w:rPr>
                                <w:t>OSPITAL</w:t>
                              </w:r>
                            </w:p>
                          </w:txbxContent>
                        </wps:txbx>
                        <wps:bodyPr horzOverflow="overflow" vert="horz" lIns="0" tIns="0" rIns="0" bIns="0" rtlCol="0">
                          <a:noAutofit/>
                        </wps:bodyPr>
                      </wps:wsp>
                      <wps:wsp>
                        <wps:cNvPr id="28" name="Rectangle 28"/>
                        <wps:cNvSpPr/>
                        <wps:spPr>
                          <a:xfrm>
                            <a:off x="142914" y="164415"/>
                            <a:ext cx="117746" cy="168613"/>
                          </a:xfrm>
                          <a:prstGeom prst="rect">
                            <a:avLst/>
                          </a:prstGeom>
                          <a:ln>
                            <a:noFill/>
                          </a:ln>
                        </wps:spPr>
                        <wps:txbx>
                          <w:txbxContent>
                            <w:p w:rsidR="004967F3" w:rsidRDefault="004967F3" w:rsidP="004967F3">
                              <w:pPr>
                                <w:spacing w:after="160" w:line="259" w:lineRule="auto"/>
                              </w:pPr>
                              <w:r>
                                <w:rPr>
                                  <w:rFonts w:ascii="Calibri" w:eastAsia="Calibri" w:hAnsi="Calibri" w:cs="Calibri"/>
                                  <w:b/>
                                  <w:w w:val="110"/>
                                  <w:sz w:val="28"/>
                                </w:rPr>
                                <w:t>S</w:t>
                              </w:r>
                            </w:p>
                          </w:txbxContent>
                        </wps:txbx>
                        <wps:bodyPr horzOverflow="overflow" vert="horz" lIns="0" tIns="0" rIns="0" bIns="0" rtlCol="0">
                          <a:noAutofit/>
                        </wps:bodyPr>
                      </wps:wsp>
                      <wps:wsp>
                        <wps:cNvPr id="29" name="Rectangle 29"/>
                        <wps:cNvSpPr/>
                        <wps:spPr>
                          <a:xfrm>
                            <a:off x="231447" y="189133"/>
                            <a:ext cx="722302" cy="134890"/>
                          </a:xfrm>
                          <a:prstGeom prst="rect">
                            <a:avLst/>
                          </a:prstGeom>
                          <a:ln>
                            <a:noFill/>
                          </a:ln>
                        </wps:spPr>
                        <wps:txbx>
                          <w:txbxContent>
                            <w:p w:rsidR="004967F3" w:rsidRDefault="004967F3" w:rsidP="004967F3">
                              <w:pPr>
                                <w:spacing w:after="160" w:line="259" w:lineRule="auto"/>
                              </w:pPr>
                              <w:r>
                                <w:rPr>
                                  <w:rFonts w:ascii="Calibri" w:eastAsia="Calibri" w:hAnsi="Calibri" w:cs="Calibri"/>
                                  <w:b/>
                                  <w:w w:val="121"/>
                                  <w:sz w:val="22"/>
                                </w:rPr>
                                <w:t>TRONG</w:t>
                              </w:r>
                              <w:r>
                                <w:rPr>
                                  <w:rFonts w:ascii="Calibri" w:eastAsia="Calibri" w:hAnsi="Calibri" w:cs="Calibri"/>
                                  <w:b/>
                                  <w:spacing w:val="12"/>
                                  <w:w w:val="121"/>
                                  <w:sz w:val="22"/>
                                </w:rPr>
                                <w:t xml:space="preserve"> </w:t>
                              </w:r>
                            </w:p>
                          </w:txbxContent>
                        </wps:txbx>
                        <wps:bodyPr horzOverflow="overflow" vert="horz" lIns="0" tIns="0" rIns="0" bIns="0" rtlCol="0">
                          <a:noAutofit/>
                        </wps:bodyPr>
                      </wps:wsp>
                      <wps:wsp>
                        <wps:cNvPr id="30" name="Rectangle 30"/>
                        <wps:cNvSpPr/>
                        <wps:spPr>
                          <a:xfrm>
                            <a:off x="783882" y="164415"/>
                            <a:ext cx="209353" cy="168613"/>
                          </a:xfrm>
                          <a:prstGeom prst="rect">
                            <a:avLst/>
                          </a:prstGeom>
                          <a:ln>
                            <a:noFill/>
                          </a:ln>
                        </wps:spPr>
                        <wps:txbx>
                          <w:txbxContent>
                            <w:p w:rsidR="004967F3" w:rsidRDefault="004967F3" w:rsidP="004967F3">
                              <w:pPr>
                                <w:spacing w:after="160" w:line="259" w:lineRule="auto"/>
                              </w:pPr>
                              <w:r>
                                <w:rPr>
                                  <w:rFonts w:ascii="Calibri" w:eastAsia="Calibri" w:hAnsi="Calibri" w:cs="Calibri"/>
                                  <w:b/>
                                  <w:w w:val="105"/>
                                  <w:sz w:val="28"/>
                                </w:rPr>
                                <w:t>M</w:t>
                              </w:r>
                            </w:p>
                          </w:txbxContent>
                        </wps:txbx>
                        <wps:bodyPr horzOverflow="overflow" vert="horz" lIns="0" tIns="0" rIns="0" bIns="0" rtlCol="0">
                          <a:noAutofit/>
                        </wps:bodyPr>
                      </wps:wsp>
                      <wps:wsp>
                        <wps:cNvPr id="31" name="Rectangle 31"/>
                        <wps:cNvSpPr/>
                        <wps:spPr>
                          <a:xfrm>
                            <a:off x="941466" y="189133"/>
                            <a:ext cx="868684" cy="134890"/>
                          </a:xfrm>
                          <a:prstGeom prst="rect">
                            <a:avLst/>
                          </a:prstGeom>
                          <a:ln>
                            <a:noFill/>
                          </a:ln>
                        </wps:spPr>
                        <wps:txbx>
                          <w:txbxContent>
                            <w:p w:rsidR="004967F3" w:rsidRDefault="004967F3" w:rsidP="004967F3">
                              <w:pPr>
                                <w:spacing w:after="160" w:line="259" w:lineRule="auto"/>
                              </w:pPr>
                              <w:r>
                                <w:rPr>
                                  <w:rFonts w:ascii="Calibri" w:eastAsia="Calibri" w:hAnsi="Calibri" w:cs="Calibri"/>
                                  <w:b/>
                                  <w:w w:val="115"/>
                                  <w:sz w:val="22"/>
                                </w:rPr>
                                <w:t>EMORIAL</w:t>
                              </w:r>
                              <w:r>
                                <w:rPr>
                                  <w:rFonts w:ascii="Calibri" w:eastAsia="Calibri" w:hAnsi="Calibri" w:cs="Calibri"/>
                                  <w:b/>
                                  <w:spacing w:val="12"/>
                                  <w:w w:val="115"/>
                                  <w:sz w:val="22"/>
                                </w:rPr>
                                <w:t xml:space="preserve"> </w:t>
                              </w:r>
                            </w:p>
                          </w:txbxContent>
                        </wps:txbx>
                        <wps:bodyPr horzOverflow="overflow" vert="horz" lIns="0" tIns="0" rIns="0" bIns="0" rtlCol="0">
                          <a:noAutofit/>
                        </wps:bodyPr>
                      </wps:wsp>
                      <wps:wsp>
                        <wps:cNvPr id="32" name="Rectangle 32"/>
                        <wps:cNvSpPr/>
                        <wps:spPr>
                          <a:xfrm>
                            <a:off x="1603047" y="164415"/>
                            <a:ext cx="183213" cy="168613"/>
                          </a:xfrm>
                          <a:prstGeom prst="rect">
                            <a:avLst/>
                          </a:prstGeom>
                          <a:ln>
                            <a:noFill/>
                          </a:ln>
                        </wps:spPr>
                        <wps:txbx>
                          <w:txbxContent>
                            <w:p w:rsidR="004967F3" w:rsidRDefault="004967F3" w:rsidP="004967F3">
                              <w:pPr>
                                <w:spacing w:after="160" w:line="259" w:lineRule="auto"/>
                              </w:pPr>
                              <w:r>
                                <w:rPr>
                                  <w:rFonts w:ascii="Calibri" w:eastAsia="Calibri" w:hAnsi="Calibri" w:cs="Calibri"/>
                                  <w:b/>
                                  <w:w w:val="125"/>
                                  <w:sz w:val="28"/>
                                </w:rPr>
                                <w:t>H</w:t>
                              </w:r>
                            </w:p>
                          </w:txbxContent>
                        </wps:txbx>
                        <wps:bodyPr horzOverflow="overflow" vert="horz" lIns="0" tIns="0" rIns="0" bIns="0" rtlCol="0">
                          <a:noAutofit/>
                        </wps:bodyPr>
                      </wps:wsp>
                      <wps:wsp>
                        <wps:cNvPr id="33" name="Rectangle 33"/>
                        <wps:cNvSpPr/>
                        <wps:spPr>
                          <a:xfrm>
                            <a:off x="1741155" y="189133"/>
                            <a:ext cx="744180" cy="134890"/>
                          </a:xfrm>
                          <a:prstGeom prst="rect">
                            <a:avLst/>
                          </a:prstGeom>
                          <a:ln>
                            <a:noFill/>
                          </a:ln>
                        </wps:spPr>
                        <wps:txbx>
                          <w:txbxContent>
                            <w:p w:rsidR="004967F3" w:rsidRDefault="004967F3" w:rsidP="004967F3">
                              <w:pPr>
                                <w:spacing w:after="160" w:line="259" w:lineRule="auto"/>
                              </w:pPr>
                              <w:r>
                                <w:rPr>
                                  <w:rFonts w:ascii="Calibri" w:eastAsia="Calibri" w:hAnsi="Calibri" w:cs="Calibri"/>
                                  <w:b/>
                                  <w:w w:val="118"/>
                                  <w:sz w:val="22"/>
                                </w:rPr>
                                <w:t>OSPITAL</w:t>
                              </w:r>
                            </w:p>
                          </w:txbxContent>
                        </wps:txbx>
                        <wps:bodyPr horzOverflow="overflow" vert="horz" lIns="0" tIns="0" rIns="0" bIns="0" rtlCol="0">
                          <a:noAutofit/>
                        </wps:bodyPr>
                      </wps:wsp>
                      <wps:wsp>
                        <wps:cNvPr id="34" name="Rectangle 34"/>
                        <wps:cNvSpPr/>
                        <wps:spPr>
                          <a:xfrm>
                            <a:off x="695343" y="1087945"/>
                            <a:ext cx="1560016" cy="456015"/>
                          </a:xfrm>
                          <a:prstGeom prst="rect">
                            <a:avLst/>
                          </a:prstGeom>
                          <a:ln>
                            <a:noFill/>
                          </a:ln>
                        </wps:spPr>
                        <wps:txbx>
                          <w:txbxContent>
                            <w:p w:rsidR="004967F3" w:rsidRDefault="004967F3" w:rsidP="004967F3">
                              <w:pPr>
                                <w:spacing w:after="160" w:line="259" w:lineRule="auto"/>
                              </w:pPr>
                              <w:r>
                                <w:rPr>
                                  <w:rFonts w:ascii="Calibri" w:eastAsia="Calibri" w:hAnsi="Calibri" w:cs="Calibri"/>
                                  <w:spacing w:val="-1"/>
                                  <w:w w:val="134"/>
                                  <w:sz w:val="54"/>
                                </w:rPr>
                                <w:t>‹52:</w:t>
                              </w:r>
                              <w:proofErr w:type="gramStart"/>
                              <w:r>
                                <w:rPr>
                                  <w:rFonts w:ascii="Calibri" w:eastAsia="Calibri" w:hAnsi="Calibri" w:cs="Calibri"/>
                                  <w:spacing w:val="-1"/>
                                  <w:w w:val="134"/>
                                  <w:sz w:val="54"/>
                                </w:rPr>
                                <w:t>;¤</w:t>
                              </w:r>
                              <w:proofErr w:type="gramEnd"/>
                            </w:p>
                          </w:txbxContent>
                        </wps:txbx>
                        <wps:bodyPr horzOverflow="overflow" vert="horz" lIns="0" tIns="0" rIns="0" bIns="0" rtlCol="0">
                          <a:noAutofit/>
                        </wps:bodyPr>
                      </wps:wsp>
                      <wps:wsp>
                        <wps:cNvPr id="35" name="Rectangle 35"/>
                        <wps:cNvSpPr/>
                        <wps:spPr>
                          <a:xfrm>
                            <a:off x="1109541" y="1456184"/>
                            <a:ext cx="339118" cy="193171"/>
                          </a:xfrm>
                          <a:prstGeom prst="rect">
                            <a:avLst/>
                          </a:prstGeom>
                          <a:ln>
                            <a:noFill/>
                          </a:ln>
                        </wps:spPr>
                        <wps:txbx>
                          <w:txbxContent>
                            <w:p w:rsidR="004967F3" w:rsidRDefault="004967F3" w:rsidP="004967F3">
                              <w:pPr>
                                <w:spacing w:after="160" w:line="259" w:lineRule="auto"/>
                              </w:pPr>
                              <w:r>
                                <w:t>419</w:t>
                              </w:r>
                            </w:p>
                          </w:txbxContent>
                        </wps:txbx>
                        <wps:bodyPr horzOverflow="overflow" vert="horz" lIns="0" tIns="0" rIns="0" bIns="0" rtlCol="0">
                          <a:noAutofit/>
                        </wps:bodyPr>
                      </wps:wsp>
                      <wps:wsp>
                        <wps:cNvPr id="103" name="Shape 103"/>
                        <wps:cNvSpPr/>
                        <wps:spPr>
                          <a:xfrm>
                            <a:off x="4292605" y="1887924"/>
                            <a:ext cx="2555241" cy="0"/>
                          </a:xfrm>
                          <a:custGeom>
                            <a:avLst/>
                            <a:gdLst/>
                            <a:ahLst/>
                            <a:cxnLst/>
                            <a:rect l="0" t="0" r="0" b="0"/>
                            <a:pathLst>
                              <a:path w="2555241">
                                <a:moveTo>
                                  <a:pt x="0" y="0"/>
                                </a:moveTo>
                                <a:lnTo>
                                  <a:pt x="2555241"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s:wsp>
                        <wps:cNvPr id="104" name="Rectangle 104"/>
                        <wps:cNvSpPr/>
                        <wps:spPr>
                          <a:xfrm>
                            <a:off x="6860140" y="1791360"/>
                            <a:ext cx="42086" cy="144879"/>
                          </a:xfrm>
                          <a:prstGeom prst="rect">
                            <a:avLst/>
                          </a:prstGeom>
                          <a:ln>
                            <a:noFill/>
                          </a:ln>
                        </wps:spPr>
                        <wps:txbx>
                          <w:txbxContent>
                            <w:p w:rsidR="004967F3" w:rsidRDefault="004967F3" w:rsidP="004967F3">
                              <w:pPr>
                                <w:spacing w:after="160" w:line="259" w:lineRule="auto"/>
                              </w:pPr>
                              <w:r>
                                <w:t>.</w:t>
                              </w:r>
                            </w:p>
                          </w:txbxContent>
                        </wps:txbx>
                        <wps:bodyPr horzOverflow="overflow" vert="horz" lIns="0" tIns="0" rIns="0" bIns="0" rtlCol="0">
                          <a:noAutofit/>
                        </wps:bodyPr>
                      </wps:wsp>
                    </wpg:wgp>
                  </a:graphicData>
                </a:graphic>
              </wp:inline>
            </w:drawing>
          </mc:Choice>
          <mc:Fallback>
            <w:pict>
              <v:group w14:anchorId="3672921F" id="Group 1034" o:spid="_x0000_s1026" style="width:543.6pt;height:149.65pt;mso-position-horizontal-relative:char;mso-position-vertical-relative:line" coordsize="69037,1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">
                <v:rect id="Rectangle 6" o:spid="_x0000_s1027" style="position:absolute;left:10509;top:14559;width:786;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967F3" w:rsidRDefault="004967F3" w:rsidP="004967F3">
                        <w:pPr>
                          <w:spacing w:after="160" w:line="259" w:lineRule="auto"/>
                        </w:pPr>
                        <w:r>
                          <w:t>*</w:t>
                        </w:r>
                      </w:p>
                    </w:txbxContent>
                  </v:textbox>
                </v:rect>
                <v:rect id="Rectangle 8" o:spid="_x0000_s1028" style="position:absolute;left:13651;top:14559;width:785;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967F3" w:rsidRDefault="004967F3" w:rsidP="004967F3">
                        <w:pPr>
                          <w:spacing w:after="160" w:line="259" w:lineRule="auto"/>
                        </w:pPr>
                        <w:r>
                          <w:t>*</w:t>
                        </w:r>
                      </w:p>
                    </w:txbxContent>
                  </v:textbox>
                </v:rect>
                <v:shape id="Shape 18" o:spid="_x0000_s1029" style="position:absolute;top:16021;width:69037;height:0;visibility:visible;mso-wrap-style:square;v-text-anchor:top" coordsize="6903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" path="m,l6903725,e" filled="f" strokecolor="#191818" strokeweight=".61481mm">
                  <v:stroke miterlimit="83231f" joinstyle="miter"/>
                  <v:path arrowok="t" textboxrect="0,0,6903725,0"/>
                </v:shape>
                <v:shape id="Shape 19" o:spid="_x0000_s1030" style="position:absolute;left:25603;top:19;width:0;height:16002;visibility:visible;mso-wrap-style:square;v-text-anchor:top" coordsize="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" path="m,1600200l,e" filled="f" strokecolor="#191818" strokeweight=".61481mm">
                  <v:stroke miterlimit="83231f" joinstyle="miter"/>
                  <v:path arrowok="t" textboxrect="0,0,0,1600200"/>
                </v:shape>
                <v:rect id="Rectangle 21" o:spid="_x0000_s1031" style="position:absolute;left:5836;top:7701;width:18510;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967F3" w:rsidRDefault="004967F3" w:rsidP="004967F3">
                        <w:pPr>
                          <w:spacing w:after="160" w:line="259" w:lineRule="auto"/>
                        </w:pPr>
                        <w:r>
                          <w:rPr>
                            <w:b/>
                            <w:sz w:val="28"/>
                          </w:rPr>
                          <w:t>SH 419TELE MR</w:t>
                        </w:r>
                      </w:p>
                    </w:txbxContent>
                  </v:textbox>
                </v:rect>
                <v:rect id="Rectangle 22" o:spid="_x0000_s1032" style="position:absolute;left:4558;top:5178;width:2190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967F3" w:rsidRDefault="004967F3" w:rsidP="004967F3">
                        <w:pPr>
                          <w:spacing w:after="160" w:line="259" w:lineRule="auto"/>
                        </w:pPr>
                        <w:r>
                          <w:rPr>
                            <w:b/>
                            <w:sz w:val="22"/>
                          </w:rPr>
                          <w:t>TELEHEALTH CONSENT</w:t>
                        </w:r>
                      </w:p>
                    </w:txbxContent>
                  </v:textbox>
                </v:rect>
                <v:rect id="Rectangle 24" o:spid="_x0000_s1033" style="position:absolute;left:4526;width:183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25"/>
                            <w:sz w:val="28"/>
                          </w:rPr>
                          <w:t>H</w:t>
                        </w:r>
                      </w:p>
                    </w:txbxContent>
                  </v:textbox>
                </v:rect>
                <v:rect id="Rectangle 25" o:spid="_x0000_s1034" style="position:absolute;left:5907;top:247;width:9212;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24"/>
                            <w:sz w:val="22"/>
                          </w:rPr>
                          <w:t>IGHLAND</w:t>
                        </w:r>
                        <w:r>
                          <w:rPr>
                            <w:rFonts w:ascii="Calibri" w:eastAsia="Calibri" w:hAnsi="Calibri" w:cs="Calibri"/>
                            <w:b/>
                            <w:spacing w:val="12"/>
                            <w:w w:val="124"/>
                            <w:sz w:val="22"/>
                          </w:rPr>
                          <w:t xml:space="preserve"> </w:t>
                        </w:r>
                      </w:p>
                    </w:txbxContent>
                  </v:textbox>
                </v:rect>
                <v:rect id="Rectangle 26" o:spid="_x0000_s1035" style="position:absolute;left:12933;width:183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25"/>
                            <w:sz w:val="28"/>
                          </w:rPr>
                          <w:t>H</w:t>
                        </w:r>
                      </w:p>
                    </w:txbxContent>
                  </v:textbox>
                </v:rect>
                <v:rect id="Rectangle 27" o:spid="_x0000_s1036" style="position:absolute;left:14314;top:247;width:7441;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18"/>
                            <w:sz w:val="22"/>
                          </w:rPr>
                          <w:t>OSPITAL</w:t>
                        </w:r>
                      </w:p>
                    </w:txbxContent>
                  </v:textbox>
                </v:rect>
                <v:rect id="Rectangle 28" o:spid="_x0000_s1037" style="position:absolute;left:1429;top:1644;width:117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967F3" w:rsidRDefault="004967F3" w:rsidP="004967F3">
                        <w:pPr>
                          <w:spacing w:after="160" w:line="259" w:lineRule="auto"/>
                        </w:pPr>
                        <w:r>
                          <w:rPr>
                            <w:rFonts w:ascii="Calibri" w:eastAsia="Calibri" w:hAnsi="Calibri" w:cs="Calibri"/>
                            <w:b/>
                            <w:w w:val="110"/>
                            <w:sz w:val="28"/>
                          </w:rPr>
                          <w:t>S</w:t>
                        </w:r>
                      </w:p>
                    </w:txbxContent>
                  </v:textbox>
                </v:rect>
                <v:rect id="Rectangle 29" o:spid="_x0000_s1038" style="position:absolute;left:2314;top:1891;width:7223;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967F3" w:rsidRDefault="004967F3" w:rsidP="004967F3">
                        <w:pPr>
                          <w:spacing w:after="160" w:line="259" w:lineRule="auto"/>
                        </w:pPr>
                        <w:r>
                          <w:rPr>
                            <w:rFonts w:ascii="Calibri" w:eastAsia="Calibri" w:hAnsi="Calibri" w:cs="Calibri"/>
                            <w:b/>
                            <w:w w:val="121"/>
                            <w:sz w:val="22"/>
                          </w:rPr>
                          <w:t>TRONG</w:t>
                        </w:r>
                        <w:r>
                          <w:rPr>
                            <w:rFonts w:ascii="Calibri" w:eastAsia="Calibri" w:hAnsi="Calibri" w:cs="Calibri"/>
                            <w:b/>
                            <w:spacing w:val="12"/>
                            <w:w w:val="121"/>
                            <w:sz w:val="22"/>
                          </w:rPr>
                          <w:t xml:space="preserve"> </w:t>
                        </w:r>
                      </w:p>
                    </w:txbxContent>
                  </v:textbox>
                </v:rect>
                <v:rect id="Rectangle 30" o:spid="_x0000_s1039" style="position:absolute;left:7838;top:1644;width:209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967F3" w:rsidRDefault="004967F3" w:rsidP="004967F3">
                        <w:pPr>
                          <w:spacing w:after="160" w:line="259" w:lineRule="auto"/>
                        </w:pPr>
                        <w:r>
                          <w:rPr>
                            <w:rFonts w:ascii="Calibri" w:eastAsia="Calibri" w:hAnsi="Calibri" w:cs="Calibri"/>
                            <w:b/>
                            <w:w w:val="105"/>
                            <w:sz w:val="28"/>
                          </w:rPr>
                          <w:t>M</w:t>
                        </w:r>
                      </w:p>
                    </w:txbxContent>
                  </v:textbox>
                </v:rect>
                <v:rect id="Rectangle 31" o:spid="_x0000_s1040" style="position:absolute;left:9414;top:1891;width:868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15"/>
                            <w:sz w:val="22"/>
                          </w:rPr>
                          <w:t>EMORIAL</w:t>
                        </w:r>
                        <w:r>
                          <w:rPr>
                            <w:rFonts w:ascii="Calibri" w:eastAsia="Calibri" w:hAnsi="Calibri" w:cs="Calibri"/>
                            <w:b/>
                            <w:spacing w:val="12"/>
                            <w:w w:val="115"/>
                            <w:sz w:val="22"/>
                          </w:rPr>
                          <w:t xml:space="preserve"> </w:t>
                        </w:r>
                      </w:p>
                    </w:txbxContent>
                  </v:textbox>
                </v:rect>
                <v:rect id="Rectangle 32" o:spid="_x0000_s1041" style="position:absolute;left:16030;top:1644;width:183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25"/>
                            <w:sz w:val="28"/>
                          </w:rPr>
                          <w:t>H</w:t>
                        </w:r>
                      </w:p>
                    </w:txbxContent>
                  </v:textbox>
                </v:rect>
                <v:rect id="Rectangle 33" o:spid="_x0000_s1042" style="position:absolute;left:17411;top:1891;width:7442;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4967F3" w:rsidRDefault="004967F3" w:rsidP="004967F3">
                        <w:pPr>
                          <w:spacing w:after="160" w:line="259" w:lineRule="auto"/>
                        </w:pPr>
                        <w:r>
                          <w:rPr>
                            <w:rFonts w:ascii="Calibri" w:eastAsia="Calibri" w:hAnsi="Calibri" w:cs="Calibri"/>
                            <w:b/>
                            <w:w w:val="118"/>
                            <w:sz w:val="22"/>
                          </w:rPr>
                          <w:t>OSPITAL</w:t>
                        </w:r>
                      </w:p>
                    </w:txbxContent>
                  </v:textbox>
                </v:rect>
                <v:rect id="Rectangle 34" o:spid="_x0000_s1043" style="position:absolute;left:6953;top:10879;width:15600;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4967F3" w:rsidRDefault="004967F3" w:rsidP="004967F3">
                        <w:pPr>
                          <w:spacing w:after="160" w:line="259" w:lineRule="auto"/>
                        </w:pPr>
                        <w:r>
                          <w:rPr>
                            <w:rFonts w:ascii="Calibri" w:eastAsia="Calibri" w:hAnsi="Calibri" w:cs="Calibri"/>
                            <w:spacing w:val="-1"/>
                            <w:w w:val="134"/>
                            <w:sz w:val="54"/>
                          </w:rPr>
                          <w:t>‹52:</w:t>
                        </w:r>
                        <w:proofErr w:type="gramStart"/>
                        <w:r>
                          <w:rPr>
                            <w:rFonts w:ascii="Calibri" w:eastAsia="Calibri" w:hAnsi="Calibri" w:cs="Calibri"/>
                            <w:spacing w:val="-1"/>
                            <w:w w:val="134"/>
                            <w:sz w:val="54"/>
                          </w:rPr>
                          <w:t>;¤</w:t>
                        </w:r>
                        <w:proofErr w:type="gramEnd"/>
                      </w:p>
                    </w:txbxContent>
                  </v:textbox>
                </v:rect>
                <v:rect id="Rectangle 35" o:spid="_x0000_s1044" style="position:absolute;left:11095;top:14561;width:3391;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4967F3" w:rsidRDefault="004967F3" w:rsidP="004967F3">
                        <w:pPr>
                          <w:spacing w:after="160" w:line="259" w:lineRule="auto"/>
                        </w:pPr>
                        <w:r>
                          <w:t>419</w:t>
                        </w:r>
                      </w:p>
                    </w:txbxContent>
                  </v:textbox>
                </v:rect>
                <v:shape id="Shape 103" o:spid="_x0000_s1045" style="position:absolute;left:42926;top:18879;width:25552;height:0;visibility:visible;mso-wrap-style:square;v-text-anchor:top" coordsize="2555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" path="m,l2555241,e" filled="f" strokecolor="#191818" strokeweight=".21078mm">
                  <v:stroke miterlimit="83231f" joinstyle="miter"/>
                  <v:path arrowok="t" textboxrect="0,0,2555241,0"/>
                </v:shape>
                <v:rect id="Rectangle 104" o:spid="_x0000_s1046" style="position:absolute;left:68601;top:17913;width:42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4967F3" w:rsidRDefault="004967F3" w:rsidP="004967F3">
                        <w:pPr>
                          <w:spacing w:after="160" w:line="259" w:lineRule="auto"/>
                        </w:pPr>
                        <w:r>
                          <w:t>.</w:t>
                        </w:r>
                      </w:p>
                    </w:txbxContent>
                  </v:textbox>
                </v:rect>
                <w10:anchorlock/>
              </v:group>
            </w:pict>
          </mc:Fallback>
        </mc:AlternateContent>
      </w:r>
      <w:r>
        <w:t>This consent is for all telehealth services provided for the following condition(s):</w:t>
      </w:r>
    </w:p>
    <w:p w:rsidR="004967F3" w:rsidRDefault="004967F3" w:rsidP="004967F3"/>
    <w:p w:rsidR="004967F3" w:rsidRDefault="004967F3" w:rsidP="004967F3">
      <w:pPr>
        <w:numPr>
          <w:ilvl w:val="0"/>
          <w:numId w:val="3"/>
        </w:numPr>
        <w:spacing w:after="138" w:line="232" w:lineRule="auto"/>
        <w:ind w:hanging="10"/>
      </w:pPr>
      <w:r>
        <w:t xml:space="preserve">I understand that my health care provider wishes me to engage in a telehealth appointment/consultation to evaluate </w:t>
      </w:r>
      <w:proofErr w:type="spellStart"/>
      <w:r>
        <w:t>myhealth</w:t>
      </w:r>
      <w:proofErr w:type="spellEnd"/>
      <w:r>
        <w:t xml:space="preserve"> condition.</w:t>
      </w:r>
    </w:p>
    <w:p w:rsidR="004967F3" w:rsidRDefault="004967F3" w:rsidP="004967F3">
      <w:pPr>
        <w:numPr>
          <w:ilvl w:val="0"/>
          <w:numId w:val="3"/>
        </w:numPr>
        <w:spacing w:after="138" w:line="232" w:lineRule="auto"/>
        <w:ind w:hanging="10"/>
      </w:pPr>
      <w:r>
        <w:t xml:space="preserve">My health care provider has explained to me that either video conferencing technology and/or electronic transmission </w:t>
      </w:r>
      <w:proofErr w:type="spellStart"/>
      <w:r>
        <w:t>ofmy</w:t>
      </w:r>
      <w:proofErr w:type="spellEnd"/>
      <w:r>
        <w:t xml:space="preserve"> health information such as radiologic images, photos and sounds will be used during this appointment/consultation and it will not be the same as a direct patient/health care provider visit due to the fact that I will not be in the same room as my health care provider.</w:t>
      </w:r>
    </w:p>
    <w:p w:rsidR="004967F3" w:rsidRDefault="004967F3" w:rsidP="004967F3">
      <w:pPr>
        <w:numPr>
          <w:ilvl w:val="0"/>
          <w:numId w:val="3"/>
        </w:numPr>
        <w:spacing w:after="138" w:line="232" w:lineRule="auto"/>
        <w:ind w:hanging="10"/>
      </w:pPr>
      <w:r>
        <w:t xml:space="preserve">I understand that there are risks associated with use of this technology such as interruptions, technical difficulties, </w:t>
      </w:r>
      <w:proofErr w:type="spellStart"/>
      <w:r>
        <w:t>andinability</w:t>
      </w:r>
      <w:proofErr w:type="spellEnd"/>
      <w:r>
        <w:t xml:space="preserve"> to obtain information sufficient for decision making about my health problem and that all possible precautions will be taken to minimize these risks. In addition, my health care provider or I can discontinue the telehealth visit if it is felt that the information obtained through the telemedicine connection is not adequate for diagnostic decision-making or for implementing management of my health problem. In that event, we will endeavor to facilitate access to a site where adequate care can be provided, such as a doctor’s office or other source of in-person care.</w:t>
      </w:r>
    </w:p>
    <w:p w:rsidR="004967F3" w:rsidRDefault="004967F3" w:rsidP="004967F3">
      <w:pPr>
        <w:numPr>
          <w:ilvl w:val="0"/>
          <w:numId w:val="3"/>
        </w:numPr>
        <w:spacing w:line="232" w:lineRule="auto"/>
        <w:ind w:hanging="10"/>
      </w:pPr>
      <w:r>
        <w:t xml:space="preserve">I understand that my healthcare information may be shared with other individuals for scheduling and billing purposes. </w:t>
      </w:r>
      <w:proofErr w:type="spellStart"/>
      <w:r>
        <w:t>Othersmay</w:t>
      </w:r>
      <w:proofErr w:type="spellEnd"/>
      <w:r>
        <w:t xml:space="preserve"> also be present during the consultation other than my health care provider and consulting health care provider in order to operate the video equipment. The above mentioned people will all maintain confidentiality of the information obtained. I further understand that I will be informed of their presence in the appointment/consultation and thus will have the right to request the following:</w:t>
      </w:r>
    </w:p>
    <w:p w:rsidR="004967F3" w:rsidRDefault="004967F3" w:rsidP="004967F3">
      <w:pPr>
        <w:numPr>
          <w:ilvl w:val="1"/>
          <w:numId w:val="3"/>
        </w:numPr>
        <w:spacing w:after="20" w:line="232" w:lineRule="auto"/>
        <w:ind w:right="1162" w:hanging="281"/>
      </w:pPr>
      <w:r>
        <w:t>Omitting specific details of my medical history/physical examination that are personally sensitive;</w:t>
      </w:r>
    </w:p>
    <w:p w:rsidR="004967F3" w:rsidRDefault="004967F3" w:rsidP="004967F3">
      <w:pPr>
        <w:numPr>
          <w:ilvl w:val="1"/>
          <w:numId w:val="3"/>
        </w:numPr>
        <w:spacing w:after="138" w:line="232" w:lineRule="auto"/>
        <w:ind w:right="1162" w:hanging="281"/>
      </w:pPr>
      <w:r>
        <w:t>Asking non-medical personnel to leave the telemedicine examination room; and/or(c) Terminating the consultation at any time.</w:t>
      </w:r>
    </w:p>
    <w:p w:rsidR="004967F3" w:rsidRDefault="004967F3" w:rsidP="004967F3">
      <w:pPr>
        <w:numPr>
          <w:ilvl w:val="0"/>
          <w:numId w:val="3"/>
        </w:numPr>
        <w:spacing w:after="138" w:line="232" w:lineRule="auto"/>
        <w:ind w:hanging="10"/>
      </w:pPr>
      <w:r>
        <w:t xml:space="preserve">The alternatives to a telehealth appointment/consultation have been explained to me. In choosing to participate in </w:t>
      </w:r>
      <w:proofErr w:type="spellStart"/>
      <w:r>
        <w:t>atelehealth</w:t>
      </w:r>
      <w:proofErr w:type="spellEnd"/>
      <w:r>
        <w:t xml:space="preserve"> appointment/consultation, I understand that some parts of the visit, such as the physical exam, may be conducted by individuals at my location at the direction of the consulting health care provider, as indicated.</w:t>
      </w:r>
    </w:p>
    <w:p w:rsidR="004967F3" w:rsidRDefault="004967F3" w:rsidP="004967F3">
      <w:pPr>
        <w:numPr>
          <w:ilvl w:val="0"/>
          <w:numId w:val="3"/>
        </w:numPr>
        <w:spacing w:after="138" w:line="232" w:lineRule="auto"/>
        <w:ind w:hanging="10"/>
      </w:pPr>
      <w:r>
        <w:t xml:space="preserve">In an </w:t>
      </w:r>
      <w:r>
        <w:rPr>
          <w:b/>
        </w:rPr>
        <w:t xml:space="preserve">emergent </w:t>
      </w:r>
      <w:r>
        <w:t>consultation, I understand that the responsibility of the telemedicine consulting specialist is to advise my local practitioner and that the specialist’s responsibility will conclude upon the termination of the video conference connection.</w:t>
      </w:r>
    </w:p>
    <w:p w:rsidR="004967F3" w:rsidRDefault="004967F3" w:rsidP="004967F3">
      <w:pPr>
        <w:numPr>
          <w:ilvl w:val="0"/>
          <w:numId w:val="3"/>
        </w:numPr>
        <w:spacing w:after="138" w:line="232" w:lineRule="auto"/>
        <w:ind w:hanging="1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14:anchorId="49C001C0" wp14:editId="6610061A">
                <wp:simplePos x="0" y="0"/>
                <wp:positionH relativeFrom="page">
                  <wp:posOffset>342905</wp:posOffset>
                </wp:positionH>
                <wp:positionV relativeFrom="page">
                  <wp:posOffset>10515600</wp:posOffset>
                </wp:positionV>
                <wp:extent cx="114295" cy="114295"/>
                <wp:effectExtent l="0" t="0" r="0" b="0"/>
                <wp:wrapTopAndBottom/>
                <wp:docPr id="1029" name="Group 1029"/>
                <wp:cNvGraphicFramePr/>
                <a:graphic xmlns:a="http://schemas.openxmlformats.org/drawingml/2006/main">
                  <a:graphicData uri="http://schemas.microsoft.com/office/word/2010/wordprocessingGroup">
                    <wpg:wgp>
                      <wpg:cNvGrpSpPr/>
                      <wpg:grpSpPr>
                        <a:xfrm>
                          <a:off x="0" y="0"/>
                          <a:ext cx="114295" cy="114295"/>
                          <a:chOff x="0" y="0"/>
                          <a:chExt cx="114295" cy="114295"/>
                        </a:xfrm>
                      </wpg:grpSpPr>
                      <wps:wsp>
                        <wps:cNvPr id="9" name="Shape 9"/>
                        <wps:cNvSpPr/>
                        <wps:spPr>
                          <a:xfrm>
                            <a:off x="0" y="0"/>
                            <a:ext cx="57150" cy="0"/>
                          </a:xfrm>
                          <a:custGeom>
                            <a:avLst/>
                            <a:gdLst/>
                            <a:ahLst/>
                            <a:cxnLst/>
                            <a:rect l="0" t="0" r="0" b="0"/>
                            <a:pathLst>
                              <a:path w="57150">
                                <a:moveTo>
                                  <a:pt x="0" y="0"/>
                                </a:moveTo>
                                <a:lnTo>
                                  <a:pt x="57150" y="0"/>
                                </a:lnTo>
                                <a:lnTo>
                                  <a:pt x="0" y="0"/>
                                </a:lnTo>
                                <a:lnTo>
                                  <a:pt x="0" y="0"/>
                                </a:lnTo>
                                <a:close/>
                              </a:path>
                            </a:pathLst>
                          </a:custGeom>
                          <a:ln w="6324" cap="flat">
                            <a:miter lim="127000"/>
                          </a:ln>
                        </wps:spPr>
                        <wps:style>
                          <a:lnRef idx="1">
                            <a:srgbClr val="191818"/>
                          </a:lnRef>
                          <a:fillRef idx="0">
                            <a:srgbClr val="000000">
                              <a:alpha val="0"/>
                            </a:srgbClr>
                          </a:fillRef>
                          <a:effectRef idx="0">
                            <a:scrgbClr r="0" g="0" b="0"/>
                          </a:effectRef>
                          <a:fontRef idx="none"/>
                        </wps:style>
                        <wps:bodyPr/>
                      </wps:wsp>
                      <wps:wsp>
                        <wps:cNvPr id="10" name="Shape 10"/>
                        <wps:cNvSpPr/>
                        <wps:spPr>
                          <a:xfrm>
                            <a:off x="114295" y="57145"/>
                            <a:ext cx="0" cy="57150"/>
                          </a:xfrm>
                          <a:custGeom>
                            <a:avLst/>
                            <a:gdLst/>
                            <a:ahLst/>
                            <a:cxnLst/>
                            <a:rect l="0" t="0" r="0" b="0"/>
                            <a:pathLst>
                              <a:path h="57150">
                                <a:moveTo>
                                  <a:pt x="0" y="0"/>
                                </a:moveTo>
                                <a:lnTo>
                                  <a:pt x="0" y="57150"/>
                                </a:lnTo>
                              </a:path>
                            </a:pathLst>
                          </a:custGeom>
                          <a:ln w="6324" cap="flat">
                            <a:miter lim="127000"/>
                          </a:ln>
                        </wps:spPr>
                        <wps:style>
                          <a:lnRef idx="1">
                            <a:srgbClr val="191818"/>
                          </a:lnRef>
                          <a:fillRef idx="0">
                            <a:srgbClr val="000000">
                              <a:alpha val="0"/>
                            </a:srgbClr>
                          </a:fillRef>
                          <a:effectRef idx="0">
                            <a:scrgbClr r="0" g="0" b="0"/>
                          </a:effectRef>
                          <a:fontRef idx="none"/>
                        </wps:style>
                        <wps:bodyPr/>
                      </wps:wsp>
                    </wpg:wgp>
                  </a:graphicData>
                </a:graphic>
              </wp:anchor>
            </w:drawing>
          </mc:Choice>
          <mc:Fallback>
            <w:pict>
              <v:group w14:anchorId="04F76EB8" id="Group 1029" o:spid="_x0000_s1026" style="position:absolute;margin-left:27pt;margin-top:828pt;width:9pt;height:9pt;z-index:251659264;mso-position-horizontal-relative:page;mso-position-vertical-relative:page" coordsize="114295,1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">
                <v:shape id="Shape 9" o:spid="_x0000_s1027" style="position:absolute;width:57150;height:0;visibility:visible;mso-wrap-style:square;v-text-anchor:top" coordsize="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" path="m,l57150,,,,,xe" filled="f" strokecolor="#191818" strokeweight=".17567mm">
                  <v:stroke miterlimit="83231f" joinstyle="miter"/>
                  <v:path arrowok="t" textboxrect="0,0,57150,0"/>
                </v:shape>
                <v:shape id="Shape 10" o:spid="_x0000_s1028" style="position:absolute;left:114295;top:57145;width:0;height:57150;visibility:visible;mso-wrap-style:square;v-text-anchor:top" coordsize="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" path="m,l,57150e" filled="f" strokecolor="#191818" strokeweight=".17567mm">
                  <v:stroke miterlimit="83231f" joinstyle="miter"/>
                  <v:path arrowok="t" textboxrect="0,0,0,57150"/>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FC70E1B" wp14:editId="6274E28B">
                <wp:simplePos x="0" y="0"/>
                <wp:positionH relativeFrom="page">
                  <wp:posOffset>342905</wp:posOffset>
                </wp:positionH>
                <wp:positionV relativeFrom="page">
                  <wp:posOffset>342900</wp:posOffset>
                </wp:positionV>
                <wp:extent cx="114295" cy="114300"/>
                <wp:effectExtent l="0" t="0" r="0" b="0"/>
                <wp:wrapTopAndBottom/>
                <wp:docPr id="1030" name="Group 1030"/>
                <wp:cNvGraphicFramePr/>
                <a:graphic xmlns:a="http://schemas.openxmlformats.org/drawingml/2006/main">
                  <a:graphicData uri="http://schemas.microsoft.com/office/word/2010/wordprocessingGroup">
                    <wpg:wgp>
                      <wpg:cNvGrpSpPr/>
                      <wpg:grpSpPr>
                        <a:xfrm>
                          <a:off x="0" y="0"/>
                          <a:ext cx="114295" cy="114300"/>
                          <a:chOff x="0" y="0"/>
                          <a:chExt cx="114295" cy="114300"/>
                        </a:xfrm>
                      </wpg:grpSpPr>
                      <wps:wsp>
                        <wps:cNvPr id="11" name="Shape 11"/>
                        <wps:cNvSpPr/>
                        <wps:spPr>
                          <a:xfrm>
                            <a:off x="0" y="114300"/>
                            <a:ext cx="57150" cy="0"/>
                          </a:xfrm>
                          <a:custGeom>
                            <a:avLst/>
                            <a:gdLst/>
                            <a:ahLst/>
                            <a:cxnLst/>
                            <a:rect l="0" t="0" r="0" b="0"/>
                            <a:pathLst>
                              <a:path w="57150">
                                <a:moveTo>
                                  <a:pt x="0" y="0"/>
                                </a:moveTo>
                                <a:lnTo>
                                  <a:pt x="57150" y="0"/>
                                </a:lnTo>
                                <a:lnTo>
                                  <a:pt x="0" y="0"/>
                                </a:lnTo>
                                <a:lnTo>
                                  <a:pt x="0" y="0"/>
                                </a:lnTo>
                                <a:close/>
                              </a:path>
                            </a:pathLst>
                          </a:custGeom>
                          <a:ln w="6324" cap="flat">
                            <a:miter lim="127000"/>
                          </a:ln>
                        </wps:spPr>
                        <wps:style>
                          <a:lnRef idx="1">
                            <a:srgbClr val="191818"/>
                          </a:lnRef>
                          <a:fillRef idx="0">
                            <a:srgbClr val="000000">
                              <a:alpha val="0"/>
                            </a:srgbClr>
                          </a:fillRef>
                          <a:effectRef idx="0">
                            <a:scrgbClr r="0" g="0" b="0"/>
                          </a:effectRef>
                          <a:fontRef idx="none"/>
                        </wps:style>
                        <wps:bodyPr/>
                      </wps:wsp>
                      <wps:wsp>
                        <wps:cNvPr id="12" name="Shape 12"/>
                        <wps:cNvSpPr/>
                        <wps:spPr>
                          <a:xfrm>
                            <a:off x="114295" y="0"/>
                            <a:ext cx="0" cy="57150"/>
                          </a:xfrm>
                          <a:custGeom>
                            <a:avLst/>
                            <a:gdLst/>
                            <a:ahLst/>
                            <a:cxnLst/>
                            <a:rect l="0" t="0" r="0" b="0"/>
                            <a:pathLst>
                              <a:path h="57150">
                                <a:moveTo>
                                  <a:pt x="0" y="57150"/>
                                </a:moveTo>
                                <a:lnTo>
                                  <a:pt x="0" y="0"/>
                                </a:lnTo>
                              </a:path>
                            </a:pathLst>
                          </a:custGeom>
                          <a:ln w="6324" cap="flat">
                            <a:miter lim="127000"/>
                          </a:ln>
                        </wps:spPr>
                        <wps:style>
                          <a:lnRef idx="1">
                            <a:srgbClr val="191818"/>
                          </a:lnRef>
                          <a:fillRef idx="0">
                            <a:srgbClr val="000000">
                              <a:alpha val="0"/>
                            </a:srgbClr>
                          </a:fillRef>
                          <a:effectRef idx="0">
                            <a:scrgbClr r="0" g="0" b="0"/>
                          </a:effectRef>
                          <a:fontRef idx="none"/>
                        </wps:style>
                        <wps:bodyPr/>
                      </wps:wsp>
                    </wpg:wgp>
                  </a:graphicData>
                </a:graphic>
              </wp:anchor>
            </w:drawing>
          </mc:Choice>
          <mc:Fallback>
            <w:pict>
              <v:group w14:anchorId="20A84945" id="Group 1030" o:spid="_x0000_s1026" style="position:absolute;margin-left:27pt;margin-top:27pt;width:9pt;height:9pt;z-index:251660288;mso-position-horizontal-relative:page;mso-position-vertical-relative:page" coordsize="1142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">
                <v:shape id="Shape 11" o:spid="_x0000_s1027" style="position:absolute;top:114300;width:57150;height:0;visibility:visible;mso-wrap-style:square;v-text-anchor:top" coordsize="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" path="m,l57150,,,,,xe" filled="f" strokecolor="#191818" strokeweight=".17567mm">
                  <v:stroke miterlimit="83231f" joinstyle="miter"/>
                  <v:path arrowok="t" textboxrect="0,0,57150,0"/>
                </v:shape>
                <v:shape id="Shape 12" o:spid="_x0000_s1028" style="position:absolute;left:114295;width:0;height:57150;visibility:visible;mso-wrap-style:square;v-text-anchor:top" coordsize="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" path="m,57150l,e" filled="f" strokecolor="#191818" strokeweight=".17567mm">
                  <v:stroke miterlimit="83231f" joinstyle="miter"/>
                  <v:path arrowok="t" textboxrect="0,0,0,57150"/>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923EC4D" wp14:editId="322D1ED7">
                <wp:simplePos x="0" y="0"/>
                <wp:positionH relativeFrom="page">
                  <wp:posOffset>8229600</wp:posOffset>
                </wp:positionH>
                <wp:positionV relativeFrom="page">
                  <wp:posOffset>342900</wp:posOffset>
                </wp:positionV>
                <wp:extent cx="114300" cy="114300"/>
                <wp:effectExtent l="0" t="0" r="0" b="0"/>
                <wp:wrapTopAndBottom/>
                <wp:docPr id="1031" name="Group 103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3" name="Shape 13"/>
                        <wps:cNvSpPr/>
                        <wps:spPr>
                          <a:xfrm>
                            <a:off x="0" y="0"/>
                            <a:ext cx="0" cy="57150"/>
                          </a:xfrm>
                          <a:custGeom>
                            <a:avLst/>
                            <a:gdLst/>
                            <a:ahLst/>
                            <a:cxnLst/>
                            <a:rect l="0" t="0" r="0" b="0"/>
                            <a:pathLst>
                              <a:path h="57150">
                                <a:moveTo>
                                  <a:pt x="0" y="0"/>
                                </a:moveTo>
                                <a:lnTo>
                                  <a:pt x="0" y="57150"/>
                                </a:lnTo>
                                <a:lnTo>
                                  <a:pt x="0" y="0"/>
                                </a:lnTo>
                                <a:close/>
                              </a:path>
                            </a:pathLst>
                          </a:custGeom>
                          <a:ln w="6324" cap="flat">
                            <a:miter lim="127000"/>
                          </a:ln>
                        </wps:spPr>
                        <wps:style>
                          <a:lnRef idx="1">
                            <a:srgbClr val="191818"/>
                          </a:lnRef>
                          <a:fillRef idx="0">
                            <a:srgbClr val="000000">
                              <a:alpha val="0"/>
                            </a:srgbClr>
                          </a:fillRef>
                          <a:effectRef idx="0">
                            <a:scrgbClr r="0" g="0" b="0"/>
                          </a:effectRef>
                          <a:fontRef idx="none"/>
                        </wps:style>
                        <wps:bodyPr/>
                      </wps:wsp>
                      <wps:wsp>
                        <wps:cNvPr id="14" name="Shape 14"/>
                        <wps:cNvSpPr/>
                        <wps:spPr>
                          <a:xfrm>
                            <a:off x="57150" y="114300"/>
                            <a:ext cx="57150" cy="0"/>
                          </a:xfrm>
                          <a:custGeom>
                            <a:avLst/>
                            <a:gdLst/>
                            <a:ahLst/>
                            <a:cxnLst/>
                            <a:rect l="0" t="0" r="0" b="0"/>
                            <a:pathLst>
                              <a:path w="57150">
                                <a:moveTo>
                                  <a:pt x="57150" y="0"/>
                                </a:moveTo>
                                <a:lnTo>
                                  <a:pt x="0" y="0"/>
                                </a:lnTo>
                              </a:path>
                            </a:pathLst>
                          </a:custGeom>
                          <a:ln w="6324" cap="flat">
                            <a:miter lim="127000"/>
                          </a:ln>
                        </wps:spPr>
                        <wps:style>
                          <a:lnRef idx="1">
                            <a:srgbClr val="191818"/>
                          </a:lnRef>
                          <a:fillRef idx="0">
                            <a:srgbClr val="000000">
                              <a:alpha val="0"/>
                            </a:srgbClr>
                          </a:fillRef>
                          <a:effectRef idx="0">
                            <a:scrgbClr r="0" g="0" b="0"/>
                          </a:effectRef>
                          <a:fontRef idx="none"/>
                        </wps:style>
                        <wps:bodyPr/>
                      </wps:wsp>
                    </wpg:wgp>
                  </a:graphicData>
                </a:graphic>
              </wp:anchor>
            </w:drawing>
          </mc:Choice>
          <mc:Fallback>
            <w:pict>
              <v:group w14:anchorId="10B2CE6A" id="Group 1031" o:spid="_x0000_s1026" style="position:absolute;margin-left:9in;margin-top:27pt;width:9pt;height:9pt;z-index:251661312;mso-position-horizontal-relative:page;mso-position-vertical-relative:pag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">
                <v:shape id="Shape 13" o:spid="_x0000_s1027" style="position:absolute;width:0;height:57150;visibility:visible;mso-wrap-style:square;v-text-anchor:top" coordsize="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" path="m,l,57150,,xe" filled="f" strokecolor="#191818" strokeweight=".17567mm">
                  <v:stroke miterlimit="83231f" joinstyle="miter"/>
                  <v:path arrowok="t" textboxrect="0,0,0,57150"/>
                </v:shape>
                <v:shape id="Shape 14" o:spid="_x0000_s1028" style="position:absolute;left:57150;top:114300;width:57150;height:0;visibility:visible;mso-wrap-style:square;v-text-anchor:top" coordsize="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" path="m57150,l,e" filled="f" strokecolor="#191818" strokeweight=".17567mm">
                  <v:stroke miterlimit="83231f" joinstyle="miter"/>
                  <v:path arrowok="t" textboxrect="0,0,57150,0"/>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804E1EB" wp14:editId="3E5BB69C">
                <wp:simplePos x="0" y="0"/>
                <wp:positionH relativeFrom="page">
                  <wp:posOffset>8229600</wp:posOffset>
                </wp:positionH>
                <wp:positionV relativeFrom="page">
                  <wp:posOffset>10515600</wp:posOffset>
                </wp:positionV>
                <wp:extent cx="114300" cy="114295"/>
                <wp:effectExtent l="0" t="0" r="0" b="0"/>
                <wp:wrapTopAndBottom/>
                <wp:docPr id="1032" name="Group 1032"/>
                <wp:cNvGraphicFramePr/>
                <a:graphic xmlns:a="http://schemas.openxmlformats.org/drawingml/2006/main">
                  <a:graphicData uri="http://schemas.microsoft.com/office/word/2010/wordprocessingGroup">
                    <wpg:wgp>
                      <wpg:cNvGrpSpPr/>
                      <wpg:grpSpPr>
                        <a:xfrm>
                          <a:off x="0" y="0"/>
                          <a:ext cx="114300" cy="114295"/>
                          <a:chOff x="0" y="0"/>
                          <a:chExt cx="114300" cy="114295"/>
                        </a:xfrm>
                      </wpg:grpSpPr>
                      <wps:wsp>
                        <wps:cNvPr id="15" name="Shape 15"/>
                        <wps:cNvSpPr/>
                        <wps:spPr>
                          <a:xfrm>
                            <a:off x="0" y="57145"/>
                            <a:ext cx="0" cy="57150"/>
                          </a:xfrm>
                          <a:custGeom>
                            <a:avLst/>
                            <a:gdLst/>
                            <a:ahLst/>
                            <a:cxnLst/>
                            <a:rect l="0" t="0" r="0" b="0"/>
                            <a:pathLst>
                              <a:path h="57150">
                                <a:moveTo>
                                  <a:pt x="0" y="57150"/>
                                </a:moveTo>
                                <a:lnTo>
                                  <a:pt x="0" y="0"/>
                                </a:lnTo>
                                <a:lnTo>
                                  <a:pt x="0" y="57150"/>
                                </a:lnTo>
                                <a:close/>
                              </a:path>
                            </a:pathLst>
                          </a:custGeom>
                          <a:ln w="6324" cap="flat">
                            <a:miter lim="127000"/>
                          </a:ln>
                        </wps:spPr>
                        <wps:style>
                          <a:lnRef idx="1">
                            <a:srgbClr val="191818"/>
                          </a:lnRef>
                          <a:fillRef idx="0">
                            <a:srgbClr val="000000">
                              <a:alpha val="0"/>
                            </a:srgbClr>
                          </a:fillRef>
                          <a:effectRef idx="0">
                            <a:scrgbClr r="0" g="0" b="0"/>
                          </a:effectRef>
                          <a:fontRef idx="none"/>
                        </wps:style>
                        <wps:bodyPr/>
                      </wps:wsp>
                      <wps:wsp>
                        <wps:cNvPr id="16" name="Shape 16"/>
                        <wps:cNvSpPr/>
                        <wps:spPr>
                          <a:xfrm>
                            <a:off x="57150" y="0"/>
                            <a:ext cx="57150" cy="0"/>
                          </a:xfrm>
                          <a:custGeom>
                            <a:avLst/>
                            <a:gdLst/>
                            <a:ahLst/>
                            <a:cxnLst/>
                            <a:rect l="0" t="0" r="0" b="0"/>
                            <a:pathLst>
                              <a:path w="57150">
                                <a:moveTo>
                                  <a:pt x="0" y="0"/>
                                </a:moveTo>
                                <a:lnTo>
                                  <a:pt x="57150" y="0"/>
                                </a:lnTo>
                              </a:path>
                            </a:pathLst>
                          </a:custGeom>
                          <a:ln w="6324" cap="flat">
                            <a:miter lim="127000"/>
                          </a:ln>
                        </wps:spPr>
                        <wps:style>
                          <a:lnRef idx="1">
                            <a:srgbClr val="191818"/>
                          </a:lnRef>
                          <a:fillRef idx="0">
                            <a:srgbClr val="000000">
                              <a:alpha val="0"/>
                            </a:srgbClr>
                          </a:fillRef>
                          <a:effectRef idx="0">
                            <a:scrgbClr r="0" g="0" b="0"/>
                          </a:effectRef>
                          <a:fontRef idx="none"/>
                        </wps:style>
                        <wps:bodyPr/>
                      </wps:wsp>
                    </wpg:wgp>
                  </a:graphicData>
                </a:graphic>
              </wp:anchor>
            </w:drawing>
          </mc:Choice>
          <mc:Fallback>
            <w:pict>
              <v:group w14:anchorId="7848300F" id="Group 1032" o:spid="_x0000_s1026" style="position:absolute;margin-left:9in;margin-top:828pt;width:9pt;height:9pt;z-index:251662336;mso-position-horizontal-relative:page;mso-position-vertical-relative:page" coordsize="114300,1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">
                <v:shape id="Shape 15" o:spid="_x0000_s1027" style="position:absolute;top:57145;width:0;height:57150;visibility:visible;mso-wrap-style:square;v-text-anchor:top" coordsize="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" path="m,57150l,,,57150xe" filled="f" strokecolor="#191818" strokeweight=".17567mm">
                  <v:stroke miterlimit="83231f" joinstyle="miter"/>
                  <v:path arrowok="t" textboxrect="0,0,0,57150"/>
                </v:shape>
                <v:shape id="Shape 16" o:spid="_x0000_s1028" style="position:absolute;left:57150;width:57150;height:0;visibility:visible;mso-wrap-style:square;v-text-anchor:top" coordsize="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" path="m,l57150,e" filled="f" strokecolor="#191818" strokeweight=".17567mm">
                  <v:stroke miterlimit="83231f" joinstyle="miter"/>
                  <v:path arrowok="t" textboxrect="0,0,57150,0"/>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5F794806" wp14:editId="4ACD07B7">
                <wp:simplePos x="0" y="0"/>
                <wp:positionH relativeFrom="page">
                  <wp:posOffset>342665</wp:posOffset>
                </wp:positionH>
                <wp:positionV relativeFrom="page">
                  <wp:posOffset>9707614</wp:posOffset>
                </wp:positionV>
                <wp:extent cx="56159" cy="350796"/>
                <wp:effectExtent l="0" t="0" r="0" b="0"/>
                <wp:wrapTopAndBottom/>
                <wp:docPr id="1033" name="Group 1033"/>
                <wp:cNvGraphicFramePr/>
                <a:graphic xmlns:a="http://schemas.openxmlformats.org/drawingml/2006/main">
                  <a:graphicData uri="http://schemas.microsoft.com/office/word/2010/wordprocessingGroup">
                    <wpg:wgp>
                      <wpg:cNvGrpSpPr/>
                      <wpg:grpSpPr>
                        <a:xfrm>
                          <a:off x="0" y="0"/>
                          <a:ext cx="56159" cy="350796"/>
                          <a:chOff x="0" y="0"/>
                          <a:chExt cx="56159" cy="350796"/>
                        </a:xfrm>
                      </wpg:grpSpPr>
                      <wps:wsp>
                        <wps:cNvPr id="17" name="Rectangle 17"/>
                        <wps:cNvSpPr/>
                        <wps:spPr>
                          <a:xfrm rot="-5399999">
                            <a:off x="-195932" y="80171"/>
                            <a:ext cx="466560" cy="74692"/>
                          </a:xfrm>
                          <a:prstGeom prst="rect">
                            <a:avLst/>
                          </a:prstGeom>
                          <a:ln>
                            <a:noFill/>
                          </a:ln>
                        </wps:spPr>
                        <wps:txbx>
                          <w:txbxContent>
                            <w:p w:rsidR="004967F3" w:rsidRDefault="004967F3" w:rsidP="004967F3">
                              <w:pPr>
                                <w:spacing w:after="160" w:line="259" w:lineRule="auto"/>
                              </w:pPr>
                              <w:r>
                                <w:rPr>
                                  <w:sz w:val="12"/>
                                </w:rPr>
                                <w:t>8502109837</w:t>
                              </w:r>
                            </w:p>
                          </w:txbxContent>
                        </wps:txbx>
                        <wps:bodyPr horzOverflow="overflow" vert="horz" lIns="0" tIns="0" rIns="0" bIns="0" rtlCol="0">
                          <a:noAutofit/>
                        </wps:bodyPr>
                      </wps:wsp>
                    </wpg:wgp>
                  </a:graphicData>
                </a:graphic>
              </wp:anchor>
            </w:drawing>
          </mc:Choice>
          <mc:Fallback>
            <w:pict>
              <v:group w14:anchorId="5F794806" id="Group 1033" o:spid="_x0000_s1047" style="position:absolute;left:0;text-align:left;margin-left:27pt;margin-top:764.4pt;width:4.4pt;height:27.6pt;z-index:251663360;mso-position-horizontal-relative:page;mso-position-vertical-relative:page" coordsize="56159,35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">
                <v:rect id="Rectangle 17" o:spid="_x0000_s1048" style="position:absolute;left:-195932;top:80171;width:466560;height:74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4967F3" w:rsidRDefault="004967F3" w:rsidP="004967F3">
                        <w:pPr>
                          <w:spacing w:after="160" w:line="259" w:lineRule="auto"/>
                        </w:pPr>
                        <w:r>
                          <w:rPr>
                            <w:sz w:val="12"/>
                          </w:rPr>
                          <w:t>8502109837</w:t>
                        </w:r>
                      </w:p>
                    </w:txbxContent>
                  </v:textbox>
                </v:rect>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36ADC2C9" wp14:editId="4316618D">
                <wp:simplePos x="0" y="0"/>
                <wp:positionH relativeFrom="page">
                  <wp:posOffset>342665</wp:posOffset>
                </wp:positionH>
                <wp:positionV relativeFrom="page">
                  <wp:posOffset>1294712</wp:posOffset>
                </wp:positionV>
                <wp:extent cx="56159" cy="76901"/>
                <wp:effectExtent l="0" t="0" r="0" b="0"/>
                <wp:wrapTopAndBottom/>
                <wp:docPr id="1035" name="Group 1035"/>
                <wp:cNvGraphicFramePr/>
                <a:graphic xmlns:a="http://schemas.openxmlformats.org/drawingml/2006/main">
                  <a:graphicData uri="http://schemas.microsoft.com/office/word/2010/wordprocessingGroup">
                    <wpg:wgp>
                      <wpg:cNvGrpSpPr/>
                      <wpg:grpSpPr>
                        <a:xfrm>
                          <a:off x="0" y="0"/>
                          <a:ext cx="56159" cy="76901"/>
                          <a:chOff x="0" y="0"/>
                          <a:chExt cx="56159" cy="76901"/>
                        </a:xfrm>
                      </wpg:grpSpPr>
                      <wps:wsp>
                        <wps:cNvPr id="950" name="Rectangle 950"/>
                        <wps:cNvSpPr/>
                        <wps:spPr>
                          <a:xfrm rot="-5399999">
                            <a:off x="7206" y="9414"/>
                            <a:ext cx="102907" cy="74692"/>
                          </a:xfrm>
                          <a:prstGeom prst="rect">
                            <a:avLst/>
                          </a:prstGeom>
                          <a:ln>
                            <a:noFill/>
                          </a:ln>
                        </wps:spPr>
                        <wps:txbx>
                          <w:txbxContent>
                            <w:p w:rsidR="004967F3" w:rsidRDefault="004967F3" w:rsidP="004967F3">
                              <w:pPr>
                                <w:spacing w:after="160" w:line="259" w:lineRule="auto"/>
                              </w:pPr>
                              <w:r>
                                <w:rPr>
                                  <w:sz w:val="12"/>
                                </w:rPr>
                                <w:t>1</w:t>
                              </w:r>
                            </w:p>
                          </w:txbxContent>
                        </wps:txbx>
                        <wps:bodyPr horzOverflow="overflow" vert="horz" lIns="0" tIns="0" rIns="0" bIns="0" rtlCol="0">
                          <a:noAutofit/>
                        </wps:bodyPr>
                      </wps:wsp>
                      <wps:wsp>
                        <wps:cNvPr id="951" name="Rectangle 951"/>
                        <wps:cNvSpPr/>
                        <wps:spPr>
                          <a:xfrm rot="-5399999">
                            <a:off x="-31480" y="-29271"/>
                            <a:ext cx="102907" cy="74692"/>
                          </a:xfrm>
                          <a:prstGeom prst="rect">
                            <a:avLst/>
                          </a:prstGeom>
                          <a:ln>
                            <a:noFill/>
                          </a:ln>
                        </wps:spPr>
                        <wps:txbx>
                          <w:txbxContent>
                            <w:p w:rsidR="004967F3" w:rsidRDefault="004967F3" w:rsidP="004967F3">
                              <w:pPr>
                                <w:spacing w:after="160" w:line="259" w:lineRule="auto"/>
                              </w:pPr>
                              <w:r>
                                <w:rPr>
                                  <w:sz w:val="12"/>
                                </w:rPr>
                                <w:t>A</w:t>
                              </w:r>
                            </w:p>
                          </w:txbxContent>
                        </wps:txbx>
                        <wps:bodyPr horzOverflow="overflow" vert="horz" lIns="0" tIns="0" rIns="0" bIns="0" rtlCol="0">
                          <a:noAutofit/>
                        </wps:bodyPr>
                      </wps:wsp>
                    </wpg:wgp>
                  </a:graphicData>
                </a:graphic>
              </wp:anchor>
            </w:drawing>
          </mc:Choice>
          <mc:Fallback>
            <w:pict>
              <v:group w14:anchorId="36ADC2C9" id="Group 1035" o:spid="_x0000_s1049" style="position:absolute;left:0;text-align:left;margin-left:27pt;margin-top:101.95pt;width:4.4pt;height:6.05pt;z-index:251664384;mso-position-horizontal-relative:page;mso-position-vertical-relative:page" coordsize="56159,7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">
                <v:rect id="Rectangle 950" o:spid="_x0000_s1050" style="position:absolute;left:7206;top:9414;width:102907;height:74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" filled="f" stroked="f">
                  <v:textbox inset="0,0,0,0">
                    <w:txbxContent>
                      <w:p w:rsidR="004967F3" w:rsidRDefault="004967F3" w:rsidP="004967F3">
                        <w:pPr>
                          <w:spacing w:after="160" w:line="259" w:lineRule="auto"/>
                        </w:pPr>
                        <w:r>
                          <w:rPr>
                            <w:sz w:val="12"/>
                          </w:rPr>
                          <w:t>1</w:t>
                        </w:r>
                      </w:p>
                    </w:txbxContent>
                  </v:textbox>
                </v:rect>
                <v:rect id="Rectangle 951" o:spid="_x0000_s1051" style="position:absolute;left:-31480;top:-29271;width:102907;height:74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" filled="f" stroked="f">
                  <v:textbox inset="0,0,0,0">
                    <w:txbxContent>
                      <w:p w:rsidR="004967F3" w:rsidRDefault="004967F3" w:rsidP="004967F3">
                        <w:pPr>
                          <w:spacing w:after="160" w:line="259" w:lineRule="auto"/>
                        </w:pPr>
                        <w:r>
                          <w:rPr>
                            <w:sz w:val="12"/>
                          </w:rPr>
                          <w:t>A</w:t>
                        </w:r>
                      </w:p>
                    </w:txbxContent>
                  </v:textbox>
                </v:rect>
                <w10:wrap type="topAndBottom" anchorx="page" anchory="page"/>
              </v:group>
            </w:pict>
          </mc:Fallback>
        </mc:AlternateContent>
      </w:r>
      <w:r>
        <w:rPr>
          <w:noProof/>
        </w:rPr>
        <w:drawing>
          <wp:anchor distT="0" distB="0" distL="114300" distR="114300" simplePos="0" relativeHeight="251665408" behindDoc="0" locked="0" layoutInCell="1" allowOverlap="0" wp14:anchorId="4CA93178" wp14:editId="11DB9ADE">
            <wp:simplePos x="0" y="0"/>
            <wp:positionH relativeFrom="page">
              <wp:posOffset>622240</wp:posOffset>
            </wp:positionH>
            <wp:positionV relativeFrom="page">
              <wp:posOffset>2496083</wp:posOffset>
            </wp:positionV>
            <wp:extent cx="68737" cy="724058"/>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flipV="1">
                      <a:off x="0" y="0"/>
                      <a:ext cx="68737" cy="724058"/>
                    </a:xfrm>
                    <a:prstGeom prst="rect">
                      <a:avLst/>
                    </a:prstGeom>
                  </pic:spPr>
                </pic:pic>
              </a:graphicData>
            </a:graphic>
          </wp:anchor>
        </w:drawing>
      </w:r>
      <w:r>
        <w:t xml:space="preserve">I understand that depending on factors such as my location, my health insurance, and the services I am receiving, </w:t>
      </w:r>
      <w:proofErr w:type="spellStart"/>
      <w:r>
        <w:t>billingmay</w:t>
      </w:r>
      <w:proofErr w:type="spellEnd"/>
      <w:r>
        <w:t xml:space="preserve"> occur from both my health care provider and the facility at which I am presenting for my appointment. If my health insurance is Medicaid and I am receiving </w:t>
      </w:r>
      <w:proofErr w:type="spellStart"/>
      <w:r>
        <w:t>telepsychiatry</w:t>
      </w:r>
      <w:proofErr w:type="spellEnd"/>
      <w:r>
        <w:t xml:space="preserve"> services in a location that is licensed by the New York State Office of Mental Health, I understand that billing will only occur from the facility at which I am presenting.</w:t>
      </w:r>
    </w:p>
    <w:p w:rsidR="004967F3" w:rsidRDefault="004967F3" w:rsidP="004967F3">
      <w:pPr>
        <w:numPr>
          <w:ilvl w:val="0"/>
          <w:numId w:val="3"/>
        </w:numPr>
        <w:spacing w:after="138" w:line="232" w:lineRule="auto"/>
        <w:ind w:hanging="10"/>
      </w:pPr>
      <w:r>
        <w:t xml:space="preserve">I have had a direct conversation with my health care provider, during which I had the opportunity to ask questions in </w:t>
      </w:r>
      <w:proofErr w:type="spellStart"/>
      <w:r>
        <w:t>regardto</w:t>
      </w:r>
      <w:proofErr w:type="spellEnd"/>
      <w:r>
        <w:t xml:space="preserve"> this procedure. My questions have been answered and the risks, benefits and any practical alternatives have been discussed with me in a language in which I understand.</w:t>
      </w:r>
    </w:p>
    <w:p w:rsidR="004967F3" w:rsidRDefault="004967F3" w:rsidP="004967F3">
      <w:pPr>
        <w:spacing w:after="17" w:line="259" w:lineRule="auto"/>
        <w:ind w:left="4"/>
      </w:pPr>
      <w:r>
        <w:rPr>
          <w:b/>
        </w:rPr>
        <w:t>By signing this form, I certify that:</w:t>
      </w:r>
    </w:p>
    <w:p w:rsidR="004967F3" w:rsidRDefault="004967F3" w:rsidP="004967F3">
      <w:pPr>
        <w:numPr>
          <w:ilvl w:val="0"/>
          <w:numId w:val="4"/>
        </w:numPr>
        <w:spacing w:after="58" w:line="232" w:lineRule="auto"/>
        <w:ind w:hanging="239"/>
      </w:pPr>
      <w:r>
        <w:t>I have read or had this form read and/or had this form explained to me</w:t>
      </w:r>
    </w:p>
    <w:p w:rsidR="004967F3" w:rsidRDefault="004967F3" w:rsidP="004967F3">
      <w:pPr>
        <w:numPr>
          <w:ilvl w:val="0"/>
          <w:numId w:val="4"/>
        </w:numPr>
        <w:spacing w:after="57" w:line="232" w:lineRule="auto"/>
        <w:ind w:hanging="239"/>
      </w:pPr>
      <w:r>
        <w:t>I fully understand its contents including the risks and benefits of the telehealth appointment/consultation</w:t>
      </w:r>
    </w:p>
    <w:p w:rsidR="004967F3" w:rsidRDefault="004967F3" w:rsidP="004967F3">
      <w:pPr>
        <w:numPr>
          <w:ilvl w:val="0"/>
          <w:numId w:val="4"/>
        </w:numPr>
        <w:spacing w:after="58" w:line="232" w:lineRule="auto"/>
        <w:ind w:hanging="239"/>
      </w:pPr>
      <w:r>
        <w:t>I have been given ample opportunity to ask questions and that all questions have been answered to my satisfaction.</w:t>
      </w:r>
    </w:p>
    <w:p w:rsidR="004967F3" w:rsidRDefault="004967F3" w:rsidP="004967F3">
      <w:pPr>
        <w:numPr>
          <w:ilvl w:val="0"/>
          <w:numId w:val="4"/>
        </w:numPr>
        <w:spacing w:after="58" w:line="232" w:lineRule="auto"/>
        <w:ind w:hanging="239"/>
      </w:pPr>
      <w:r>
        <w:t>I consent to this telehealth appointment/consultation.</w:t>
      </w:r>
    </w:p>
    <w:tbl>
      <w:tblPr>
        <w:tblStyle w:val="TableGrid0"/>
        <w:tblpPr w:vertAnchor="text" w:tblpX="4" w:tblpY="694"/>
        <w:tblOverlap w:val="never"/>
        <w:tblW w:w="8693" w:type="dxa"/>
        <w:tblInd w:w="0" w:type="dxa"/>
        <w:tblLook w:val="04A0" w:firstRow="1" w:lastRow="0" w:firstColumn="1" w:lastColumn="0" w:noHBand="0" w:noVBand="1"/>
      </w:tblPr>
      <w:tblGrid>
        <w:gridCol w:w="6153"/>
        <w:gridCol w:w="2033"/>
        <w:gridCol w:w="507"/>
      </w:tblGrid>
      <w:tr w:rsidR="004967F3" w:rsidTr="00B75A29">
        <w:trPr>
          <w:trHeight w:val="1732"/>
        </w:trPr>
        <w:tc>
          <w:tcPr>
            <w:tcW w:w="6230" w:type="dxa"/>
            <w:tcBorders>
              <w:top w:val="nil"/>
              <w:left w:val="nil"/>
              <w:bottom w:val="nil"/>
              <w:right w:val="nil"/>
            </w:tcBorders>
          </w:tcPr>
          <w:p w:rsidR="004967F3" w:rsidRDefault="004967F3" w:rsidP="00B75A29">
            <w:pPr>
              <w:spacing w:after="160" w:line="259" w:lineRule="auto"/>
            </w:pPr>
            <w:r>
              <w:t>Patient/Parent/Guardian Signature</w:t>
            </w:r>
          </w:p>
          <w:p w:rsidR="004967F3" w:rsidRDefault="004967F3" w:rsidP="00B75A29">
            <w:pPr>
              <w:spacing w:line="259" w:lineRule="auto"/>
              <w:ind w:left="7"/>
            </w:pPr>
            <w:r>
              <w:t>TO BE COMPLETED BY STAFF</w:t>
            </w:r>
          </w:p>
          <w:p w:rsidR="004967F3" w:rsidRDefault="004967F3" w:rsidP="00B75A29">
            <w:pPr>
              <w:spacing w:after="50" w:line="259" w:lineRule="auto"/>
              <w:ind w:left="7"/>
            </w:pPr>
            <w:r>
              <w:t>No signature was obtained due to:</w:t>
            </w:r>
          </w:p>
          <w:p w:rsidR="004967F3" w:rsidRDefault="004967F3" w:rsidP="00B75A29">
            <w:pPr>
              <w:spacing w:after="3" w:line="259" w:lineRule="auto"/>
              <w:ind w:left="7"/>
            </w:pPr>
            <w:r>
              <w:rPr>
                <w:rFonts w:ascii="Calibri" w:eastAsia="Calibri" w:hAnsi="Calibri" w:cs="Calibri"/>
              </w:rPr>
              <w:t xml:space="preserve">V </w:t>
            </w:r>
            <w:r>
              <w:t>Impractical, verbal consent given</w:t>
            </w:r>
          </w:p>
          <w:p w:rsidR="004967F3" w:rsidRDefault="004967F3" w:rsidP="00B75A29">
            <w:pPr>
              <w:spacing w:after="3" w:line="259" w:lineRule="auto"/>
              <w:ind w:left="7"/>
            </w:pPr>
            <w:r>
              <w:rPr>
                <w:rFonts w:ascii="Calibri" w:eastAsia="Calibri" w:hAnsi="Calibri" w:cs="Calibri"/>
              </w:rPr>
              <w:t xml:space="preserve">V </w:t>
            </w:r>
            <w:r>
              <w:t>Patient’s condition/capacity</w:t>
            </w:r>
          </w:p>
          <w:p w:rsidR="004967F3" w:rsidRDefault="004967F3" w:rsidP="00B75A29">
            <w:pPr>
              <w:spacing w:line="259" w:lineRule="auto"/>
              <w:ind w:left="7"/>
            </w:pPr>
            <w:r>
              <w:rPr>
                <w:rFonts w:ascii="Calibri" w:eastAsia="Calibri" w:hAnsi="Calibri" w:cs="Calibri"/>
              </w:rPr>
              <w:t xml:space="preserve">V </w:t>
            </w:r>
            <w:r>
              <w:t>No representative</w:t>
            </w:r>
          </w:p>
        </w:tc>
        <w:tc>
          <w:tcPr>
            <w:tcW w:w="2065" w:type="dxa"/>
            <w:tcBorders>
              <w:top w:val="nil"/>
              <w:left w:val="nil"/>
              <w:bottom w:val="nil"/>
              <w:right w:val="nil"/>
            </w:tcBorders>
          </w:tcPr>
          <w:p w:rsidR="004967F3" w:rsidRDefault="004967F3" w:rsidP="00B75A29">
            <w:pPr>
              <w:spacing w:line="259" w:lineRule="auto"/>
            </w:pPr>
            <w:r>
              <w:t>Date</w:t>
            </w:r>
          </w:p>
        </w:tc>
        <w:tc>
          <w:tcPr>
            <w:tcW w:w="398" w:type="dxa"/>
            <w:tcBorders>
              <w:top w:val="nil"/>
              <w:left w:val="nil"/>
              <w:bottom w:val="nil"/>
              <w:right w:val="nil"/>
            </w:tcBorders>
          </w:tcPr>
          <w:p w:rsidR="004967F3" w:rsidRDefault="004967F3" w:rsidP="00B75A29">
            <w:pPr>
              <w:spacing w:line="259" w:lineRule="auto"/>
              <w:jc w:val="both"/>
            </w:pPr>
            <w:r>
              <w:t>Time</w:t>
            </w:r>
          </w:p>
        </w:tc>
      </w:tr>
      <w:tr w:rsidR="004967F3" w:rsidTr="00B75A29">
        <w:trPr>
          <w:trHeight w:val="433"/>
        </w:trPr>
        <w:tc>
          <w:tcPr>
            <w:tcW w:w="6230" w:type="dxa"/>
            <w:tcBorders>
              <w:top w:val="nil"/>
              <w:left w:val="nil"/>
              <w:bottom w:val="nil"/>
              <w:right w:val="nil"/>
            </w:tcBorders>
            <w:vAlign w:val="bottom"/>
          </w:tcPr>
          <w:p w:rsidR="004967F3" w:rsidRDefault="004967F3" w:rsidP="00B75A29">
            <w:pPr>
              <w:spacing w:line="259" w:lineRule="auto"/>
            </w:pPr>
            <w:r>
              <w:t>Staff Signature</w:t>
            </w:r>
          </w:p>
        </w:tc>
        <w:tc>
          <w:tcPr>
            <w:tcW w:w="2065" w:type="dxa"/>
            <w:tcBorders>
              <w:top w:val="nil"/>
              <w:left w:val="nil"/>
              <w:bottom w:val="nil"/>
              <w:right w:val="nil"/>
            </w:tcBorders>
            <w:vAlign w:val="bottom"/>
          </w:tcPr>
          <w:p w:rsidR="004967F3" w:rsidRDefault="004967F3" w:rsidP="00B75A29">
            <w:pPr>
              <w:spacing w:line="259" w:lineRule="auto"/>
            </w:pPr>
            <w:r>
              <w:t>Date</w:t>
            </w:r>
          </w:p>
        </w:tc>
        <w:tc>
          <w:tcPr>
            <w:tcW w:w="398" w:type="dxa"/>
            <w:tcBorders>
              <w:top w:val="nil"/>
              <w:left w:val="nil"/>
              <w:bottom w:val="nil"/>
              <w:right w:val="nil"/>
            </w:tcBorders>
            <w:vAlign w:val="bottom"/>
          </w:tcPr>
          <w:p w:rsidR="004967F3" w:rsidRDefault="004967F3" w:rsidP="00B75A29">
            <w:pPr>
              <w:spacing w:line="259" w:lineRule="auto"/>
              <w:jc w:val="both"/>
            </w:pPr>
            <w:r>
              <w:t>Time</w:t>
            </w:r>
          </w:p>
        </w:tc>
      </w:tr>
    </w:tbl>
    <w:p w:rsidR="004967F3" w:rsidRDefault="004967F3" w:rsidP="004967F3">
      <w:pPr>
        <w:numPr>
          <w:ilvl w:val="0"/>
          <w:numId w:val="4"/>
        </w:numPr>
        <w:spacing w:after="231" w:line="232" w:lineRule="auto"/>
        <w:ind w:hanging="239"/>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30D0FB0F" wp14:editId="5C3C4211">
                <wp:simplePos x="0" y="0"/>
                <wp:positionH relativeFrom="column">
                  <wp:posOffset>-364</wp:posOffset>
                </wp:positionH>
                <wp:positionV relativeFrom="paragraph">
                  <wp:posOffset>1649649</wp:posOffset>
                </wp:positionV>
                <wp:extent cx="6517640" cy="7588"/>
                <wp:effectExtent l="0" t="0" r="0" b="0"/>
                <wp:wrapSquare wrapText="bothSides"/>
                <wp:docPr id="1038" name="Group 1038"/>
                <wp:cNvGraphicFramePr/>
                <a:graphic xmlns:a="http://schemas.openxmlformats.org/drawingml/2006/main">
                  <a:graphicData uri="http://schemas.microsoft.com/office/word/2010/wordprocessingGroup">
                    <wpg:wgp>
                      <wpg:cNvGrpSpPr/>
                      <wpg:grpSpPr>
                        <a:xfrm>
                          <a:off x="0" y="0"/>
                          <a:ext cx="6517640" cy="7588"/>
                          <a:chOff x="0" y="0"/>
                          <a:chExt cx="6517640" cy="7588"/>
                        </a:xfrm>
                      </wpg:grpSpPr>
                      <wps:wsp>
                        <wps:cNvPr id="89" name="Shape 89"/>
                        <wps:cNvSpPr/>
                        <wps:spPr>
                          <a:xfrm>
                            <a:off x="0" y="0"/>
                            <a:ext cx="3895090" cy="0"/>
                          </a:xfrm>
                          <a:custGeom>
                            <a:avLst/>
                            <a:gdLst/>
                            <a:ahLst/>
                            <a:cxnLst/>
                            <a:rect l="0" t="0" r="0" b="0"/>
                            <a:pathLst>
                              <a:path w="3895090">
                                <a:moveTo>
                                  <a:pt x="0" y="0"/>
                                </a:moveTo>
                                <a:lnTo>
                                  <a:pt x="389509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s:wsp>
                        <wps:cNvPr id="90" name="Shape 90"/>
                        <wps:cNvSpPr/>
                        <wps:spPr>
                          <a:xfrm>
                            <a:off x="3958590" y="0"/>
                            <a:ext cx="1248410" cy="0"/>
                          </a:xfrm>
                          <a:custGeom>
                            <a:avLst/>
                            <a:gdLst/>
                            <a:ahLst/>
                            <a:cxnLst/>
                            <a:rect l="0" t="0" r="0" b="0"/>
                            <a:pathLst>
                              <a:path w="1248410">
                                <a:moveTo>
                                  <a:pt x="0" y="0"/>
                                </a:moveTo>
                                <a:lnTo>
                                  <a:pt x="124841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s:wsp>
                        <wps:cNvPr id="91" name="Shape 91"/>
                        <wps:cNvSpPr/>
                        <wps:spPr>
                          <a:xfrm>
                            <a:off x="5270501" y="0"/>
                            <a:ext cx="1247140" cy="0"/>
                          </a:xfrm>
                          <a:custGeom>
                            <a:avLst/>
                            <a:gdLst/>
                            <a:ahLst/>
                            <a:cxnLst/>
                            <a:rect l="0" t="0" r="0" b="0"/>
                            <a:pathLst>
                              <a:path w="1247140">
                                <a:moveTo>
                                  <a:pt x="0" y="0"/>
                                </a:moveTo>
                                <a:lnTo>
                                  <a:pt x="124714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g:wgp>
                  </a:graphicData>
                </a:graphic>
              </wp:anchor>
            </w:drawing>
          </mc:Choice>
          <mc:Fallback>
            <w:pict>
              <v:group w14:anchorId="477962D3" id="Group 1038" o:spid="_x0000_s1026" style="position:absolute;margin-left:-.05pt;margin-top:129.9pt;width:513.2pt;height:.6pt;z-index:251666432" coordsize="651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">
                <v:shape id="Shape 89" o:spid="_x0000_s1027" style="position:absolute;width:38950;height:0;visibility:visible;mso-wrap-style:square;v-text-anchor:top" coordsize="389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" path="m,l3895090,e" filled="f" strokecolor="#191818" strokeweight=".21078mm">
                  <v:stroke miterlimit="83231f" joinstyle="miter"/>
                  <v:path arrowok="t" textboxrect="0,0,3895090,0"/>
                </v:shape>
                <v:shape id="Shape 90" o:spid="_x0000_s1028" style="position:absolute;left:39585;width:12485;height:0;visibility:visible;mso-wrap-style:square;v-text-anchor:top" coordsize="124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" path="m,l1248410,e" filled="f" strokecolor="#191818" strokeweight=".21078mm">
                  <v:stroke miterlimit="83231f" joinstyle="miter"/>
                  <v:path arrowok="t" textboxrect="0,0,1248410,0"/>
                </v:shape>
                <v:shape id="Shape 91" o:spid="_x0000_s1029" style="position:absolute;left:52705;width:12471;height:0;visibility:visible;mso-wrap-style:square;v-text-anchor:top" coordsize="124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" path="m,l1247140,e" filled="f" strokecolor="#191818" strokeweight=".21078mm">
                  <v:stroke miterlimit="83231f" joinstyle="miter"/>
                  <v:path arrowok="t" textboxrect="0,0,1247140,0"/>
                </v:shape>
                <w10:wrap type="square"/>
              </v:group>
            </w:pict>
          </mc:Fallback>
        </mc:AlternateContent>
      </w:r>
      <w:r>
        <w:t>I have been provided with the University of Rochester Medical Center and Affiliates Notice of Privacy Practices.</w:t>
      </w:r>
    </w:p>
    <w:p w:rsidR="004967F3" w:rsidRDefault="004967F3" w:rsidP="004967F3">
      <w:pPr>
        <w:spacing w:after="90" w:line="259" w:lineRule="auto"/>
        <w:ind w:left="-1"/>
      </w:pPr>
      <w:r>
        <w:rPr>
          <w:rFonts w:ascii="Calibri" w:eastAsia="Calibri" w:hAnsi="Calibri" w:cs="Calibri"/>
          <w:noProof/>
          <w:color w:val="000000"/>
          <w:sz w:val="22"/>
        </w:rPr>
        <mc:AlternateContent>
          <mc:Choice Requires="wpg">
            <w:drawing>
              <wp:inline distT="0" distB="0" distL="0" distR="0" wp14:anchorId="0EBF7B4B" wp14:editId="62E99C0C">
                <wp:extent cx="6517640" cy="7588"/>
                <wp:effectExtent l="0" t="0" r="0" b="0"/>
                <wp:docPr id="1037" name="Group 1037"/>
                <wp:cNvGraphicFramePr/>
                <a:graphic xmlns:a="http://schemas.openxmlformats.org/drawingml/2006/main">
                  <a:graphicData uri="http://schemas.microsoft.com/office/word/2010/wordprocessingGroup">
                    <wpg:wgp>
                      <wpg:cNvGrpSpPr/>
                      <wpg:grpSpPr>
                        <a:xfrm>
                          <a:off x="0" y="0"/>
                          <a:ext cx="6517640" cy="7588"/>
                          <a:chOff x="0" y="0"/>
                          <a:chExt cx="6517640" cy="7588"/>
                        </a:xfrm>
                      </wpg:grpSpPr>
                      <wps:wsp>
                        <wps:cNvPr id="83" name="Shape 83"/>
                        <wps:cNvSpPr/>
                        <wps:spPr>
                          <a:xfrm>
                            <a:off x="0" y="0"/>
                            <a:ext cx="3895090" cy="0"/>
                          </a:xfrm>
                          <a:custGeom>
                            <a:avLst/>
                            <a:gdLst/>
                            <a:ahLst/>
                            <a:cxnLst/>
                            <a:rect l="0" t="0" r="0" b="0"/>
                            <a:pathLst>
                              <a:path w="3895090">
                                <a:moveTo>
                                  <a:pt x="0" y="0"/>
                                </a:moveTo>
                                <a:lnTo>
                                  <a:pt x="389509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s:wsp>
                        <wps:cNvPr id="84" name="Shape 84"/>
                        <wps:cNvSpPr/>
                        <wps:spPr>
                          <a:xfrm>
                            <a:off x="3958590" y="0"/>
                            <a:ext cx="1248410" cy="0"/>
                          </a:xfrm>
                          <a:custGeom>
                            <a:avLst/>
                            <a:gdLst/>
                            <a:ahLst/>
                            <a:cxnLst/>
                            <a:rect l="0" t="0" r="0" b="0"/>
                            <a:pathLst>
                              <a:path w="1248410">
                                <a:moveTo>
                                  <a:pt x="0" y="0"/>
                                </a:moveTo>
                                <a:lnTo>
                                  <a:pt x="124841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s:wsp>
                        <wps:cNvPr id="85" name="Shape 85"/>
                        <wps:cNvSpPr/>
                        <wps:spPr>
                          <a:xfrm>
                            <a:off x="5270501" y="0"/>
                            <a:ext cx="1247140" cy="0"/>
                          </a:xfrm>
                          <a:custGeom>
                            <a:avLst/>
                            <a:gdLst/>
                            <a:ahLst/>
                            <a:cxnLst/>
                            <a:rect l="0" t="0" r="0" b="0"/>
                            <a:pathLst>
                              <a:path w="1247140">
                                <a:moveTo>
                                  <a:pt x="0" y="0"/>
                                </a:moveTo>
                                <a:lnTo>
                                  <a:pt x="1247140" y="0"/>
                                </a:lnTo>
                              </a:path>
                            </a:pathLst>
                          </a:custGeom>
                          <a:ln w="7588" cap="flat">
                            <a:miter lim="127000"/>
                          </a:ln>
                        </wps:spPr>
                        <wps:style>
                          <a:lnRef idx="1">
                            <a:srgbClr val="191818"/>
                          </a:lnRef>
                          <a:fillRef idx="0">
                            <a:srgbClr val="000000">
                              <a:alpha val="0"/>
                            </a:srgbClr>
                          </a:fillRef>
                          <a:effectRef idx="0">
                            <a:scrgbClr r="0" g="0" b="0"/>
                          </a:effectRef>
                          <a:fontRef idx="none"/>
                        </wps:style>
                        <wps:bodyPr/>
                      </wps:wsp>
                    </wpg:wgp>
                  </a:graphicData>
                </a:graphic>
              </wp:inline>
            </w:drawing>
          </mc:Choice>
          <mc:Fallback>
            <w:pict>
              <v:group w14:anchorId="0DD048C4" id="Group 1037" o:spid="_x0000_s1026" style="width:513.2pt;height:.6pt;mso-position-horizontal-relative:char;mso-position-vertical-relative:line" coordsize="651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">
                <v:shape id="Shape 83" o:spid="_x0000_s1027" style="position:absolute;width:38950;height:0;visibility:visible;mso-wrap-style:square;v-text-anchor:top" coordsize="389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" path="m,l3895090,e" filled="f" strokecolor="#191818" strokeweight=".21078mm">
                  <v:stroke miterlimit="83231f" joinstyle="miter"/>
                  <v:path arrowok="t" textboxrect="0,0,3895090,0"/>
                </v:shape>
                <v:shape id="Shape 84" o:spid="_x0000_s1028" style="position:absolute;left:39585;width:12485;height:0;visibility:visible;mso-wrap-style:square;v-text-anchor:top" coordsize="124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" path="m,l1248410,e" filled="f" strokecolor="#191818" strokeweight=".21078mm">
                  <v:stroke miterlimit="83231f" joinstyle="miter"/>
                  <v:path arrowok="t" textboxrect="0,0,1248410,0"/>
                </v:shape>
                <v:shape id="Shape 85" o:spid="_x0000_s1029" style="position:absolute;left:52705;width:12471;height:0;visibility:visible;mso-wrap-style:square;v-text-anchor:top" coordsize="124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" path="m,l1247140,e" filled="f" strokecolor="#191818" strokeweight=".21078mm">
                  <v:stroke miterlimit="83231f" joinstyle="miter"/>
                  <v:path arrowok="t" textboxrect="0,0,1247140,0"/>
                </v:shape>
                <w10:anchorlock/>
              </v:group>
            </w:pict>
          </mc:Fallback>
        </mc:AlternateContent>
      </w:r>
    </w:p>
    <w:p w:rsidR="004967F3" w:rsidRDefault="004967F3" w:rsidP="004967F3">
      <w:pPr>
        <w:spacing w:before="198" w:line="259" w:lineRule="auto"/>
      </w:pPr>
      <w:r>
        <w:rPr>
          <w:sz w:val="14"/>
        </w:rPr>
        <w:t>419TELE (Rev 6/19)</w:t>
      </w:r>
    </w:p>
    <w:p w:rsidR="0057389C" w:rsidRDefault="0057389C" w:rsidP="0057389C"/>
    <w:sectPr w:rsidR="0057389C" w:rsidSect="0057389C">
      <w:headerReference w:type="default"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A4" w:rsidRDefault="001C66A4" w:rsidP="00E821FC">
      <w:r>
        <w:separator/>
      </w:r>
    </w:p>
  </w:endnote>
  <w:endnote w:type="continuationSeparator" w:id="0">
    <w:p w:rsidR="001C66A4" w:rsidRDefault="001C66A4" w:rsidP="00E8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Yu Gothic UI"/>
    <w:panose1 w:val="02020609040205080304"/>
    <w:charset w:val="4E"/>
    <w:family w:val="auto"/>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FC" w:rsidRPr="0058310C" w:rsidRDefault="00E821FC" w:rsidP="00E821FC">
    <w:pPr>
      <w:jc w:val="center"/>
      <w:rPr>
        <w:rFonts w:ascii="Trebuchet MS" w:hAnsi="Trebuchet MS"/>
        <w:color w:val="993300"/>
        <w:sz w:val="18"/>
        <w:szCs w:val="18"/>
      </w:rPr>
    </w:pPr>
    <w:r w:rsidRPr="0058310C">
      <w:rPr>
        <w:rFonts w:ascii="Trebuchet MS" w:hAnsi="Trebuchet MS"/>
        <w:color w:val="993300"/>
        <w:sz w:val="18"/>
        <w:szCs w:val="18"/>
      </w:rPr>
      <w:t>777 South Clinton Avenue</w:t>
    </w:r>
    <w:r>
      <w:rPr>
        <w:rFonts w:ascii="Trebuchet MS" w:hAnsi="Trebuchet MS"/>
        <w:color w:val="993300"/>
        <w:sz w:val="18"/>
        <w:szCs w:val="18"/>
      </w:rPr>
      <w:t xml:space="preserve"> · </w:t>
    </w:r>
    <w:r w:rsidRPr="0058310C">
      <w:rPr>
        <w:rFonts w:ascii="Trebuchet MS" w:hAnsi="Trebuchet MS"/>
        <w:color w:val="993300"/>
        <w:sz w:val="18"/>
        <w:szCs w:val="18"/>
      </w:rPr>
      <w:t>Rochester, NY 14620 USA</w:t>
    </w:r>
  </w:p>
  <w:p w:rsidR="00E821FC" w:rsidRPr="0058310C" w:rsidRDefault="00E821FC" w:rsidP="00E821FC">
    <w:pPr>
      <w:jc w:val="center"/>
      <w:rPr>
        <w:rFonts w:ascii="Trebuchet MS" w:hAnsi="Trebuchet MS"/>
        <w:color w:val="993300"/>
        <w:sz w:val="18"/>
        <w:szCs w:val="18"/>
      </w:rPr>
    </w:pPr>
    <w:r>
      <w:rPr>
        <w:rFonts w:ascii="Trebuchet MS" w:hAnsi="Trebuchet MS"/>
        <w:color w:val="993300"/>
        <w:sz w:val="18"/>
        <w:szCs w:val="18"/>
      </w:rPr>
      <w:t xml:space="preserve">Phone: (585) </w:t>
    </w:r>
    <w:r w:rsidR="007A3142">
      <w:rPr>
        <w:rFonts w:ascii="Trebuchet MS" w:hAnsi="Trebuchet MS"/>
        <w:color w:val="993300"/>
        <w:sz w:val="18"/>
        <w:szCs w:val="18"/>
      </w:rPr>
      <w:t xml:space="preserve">324-4527 </w:t>
    </w:r>
  </w:p>
  <w:p w:rsidR="00E821FC" w:rsidRDefault="00E8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A4" w:rsidRDefault="001C66A4" w:rsidP="00E821FC">
      <w:r>
        <w:separator/>
      </w:r>
    </w:p>
  </w:footnote>
  <w:footnote w:type="continuationSeparator" w:id="0">
    <w:p w:rsidR="001C66A4" w:rsidRDefault="001C66A4" w:rsidP="00E8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FC" w:rsidRPr="00646DB9" w:rsidRDefault="00E821FC" w:rsidP="00E821FC">
    <w:pPr>
      <w:jc w:val="center"/>
      <w:rPr>
        <w:rFonts w:ascii="Trebuchet MS" w:hAnsi="Trebuchet MS"/>
        <w:b/>
        <w:bCs/>
        <w:color w:val="632423"/>
      </w:rPr>
    </w:pPr>
    <w:r w:rsidRPr="00646DB9">
      <w:rPr>
        <w:rFonts w:ascii="Trebuchet MS" w:hAnsi="Trebuchet MS"/>
        <w:b/>
        <w:bCs/>
        <w:color w:val="632423"/>
      </w:rPr>
      <w:t>Highland Family Medicine</w:t>
    </w:r>
    <w:r w:rsidR="00F34D1E">
      <w:rPr>
        <w:rFonts w:ascii="Trebuchet MS" w:hAnsi="Trebuchet MS"/>
        <w:b/>
        <w:bCs/>
        <w:color w:val="632423"/>
      </w:rPr>
      <w:t xml:space="preserve"> </w:t>
    </w:r>
    <w:r w:rsidR="00D57349">
      <w:rPr>
        <w:rFonts w:ascii="Trebuchet MS" w:hAnsi="Trebuchet MS"/>
        <w:b/>
        <w:bCs/>
        <w:color w:val="632423"/>
      </w:rPr>
      <w:t>CASA Trinity</w:t>
    </w:r>
    <w:r w:rsidR="00F34D1E">
      <w:rPr>
        <w:rFonts w:ascii="Trebuchet MS" w:hAnsi="Trebuchet MS"/>
        <w:b/>
        <w:bCs/>
        <w:color w:val="632423"/>
      </w:rPr>
      <w:t xml:space="preserve"> TELEMEDICINE PROGRAM</w:t>
    </w:r>
  </w:p>
  <w:p w:rsidR="00E821FC" w:rsidRPr="00646DB9" w:rsidRDefault="00E821FC" w:rsidP="00E821FC">
    <w:pPr>
      <w:jc w:val="center"/>
      <w:rPr>
        <w:rFonts w:ascii="Trebuchet MS" w:hAnsi="Trebuchet MS"/>
        <w:b/>
        <w:bCs/>
        <w:color w:val="632423"/>
        <w:sz w:val="20"/>
        <w:szCs w:val="20"/>
      </w:rPr>
    </w:pPr>
    <w:r w:rsidRPr="00646DB9">
      <w:rPr>
        <w:rFonts w:ascii="Trebuchet MS" w:hAnsi="Trebuchet MS"/>
        <w:b/>
        <w:bCs/>
        <w:color w:val="632423"/>
        <w:sz w:val="20"/>
        <w:szCs w:val="20"/>
      </w:rPr>
      <w:t>A Department of Highland Hospital and University of Rochester School of Medicine and Dentistry</w:t>
    </w:r>
  </w:p>
  <w:p w:rsidR="00E821FC" w:rsidRDefault="00E821FC" w:rsidP="00E821FC">
    <w:pPr>
      <w:pStyle w:val="Header"/>
    </w:pPr>
    <w:r>
      <w:rPr>
        <w:rFonts w:ascii="Trebuchet MS" w:hAnsi="Trebuchet MS"/>
        <w:noProof/>
        <w:color w:val="996633"/>
        <w:sz w:val="32"/>
        <w:szCs w:val="32"/>
      </w:rPr>
      <w:drawing>
        <wp:inline distT="0" distB="0" distL="0" distR="0">
          <wp:extent cx="54864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4497"/>
                  <a:stretch>
                    <a:fillRect/>
                  </a:stretch>
                </pic:blipFill>
                <pic:spPr bwMode="auto">
                  <a:xfrm>
                    <a:off x="0" y="0"/>
                    <a:ext cx="5486400" cy="7239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6C4"/>
    <w:multiLevelType w:val="hybridMultilevel"/>
    <w:tmpl w:val="088A0B44"/>
    <w:lvl w:ilvl="0" w:tplc="7CBCDDF6">
      <w:start w:val="1"/>
      <w:numFmt w:val="decimal"/>
      <w:lvlText w:val="%1."/>
      <w:lvlJc w:val="left"/>
      <w:pPr>
        <w:ind w:left="18"/>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1" w:tplc="9F2A848C">
      <w:start w:val="1"/>
      <w:numFmt w:val="lowerLetter"/>
      <w:lvlText w:val="(%2)"/>
      <w:lvlJc w:val="left"/>
      <w:pPr>
        <w:ind w:left="1081"/>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2" w:tplc="5C56D8EE">
      <w:start w:val="1"/>
      <w:numFmt w:val="lowerRoman"/>
      <w:lvlText w:val="%3"/>
      <w:lvlJc w:val="left"/>
      <w:pPr>
        <w:ind w:left="188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3" w:tplc="A57CF280">
      <w:start w:val="1"/>
      <w:numFmt w:val="decimal"/>
      <w:lvlText w:val="%4"/>
      <w:lvlJc w:val="left"/>
      <w:pPr>
        <w:ind w:left="260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4" w:tplc="A42810A8">
      <w:start w:val="1"/>
      <w:numFmt w:val="lowerLetter"/>
      <w:lvlText w:val="%5"/>
      <w:lvlJc w:val="left"/>
      <w:pPr>
        <w:ind w:left="332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5" w:tplc="45D0AB90">
      <w:start w:val="1"/>
      <w:numFmt w:val="lowerRoman"/>
      <w:lvlText w:val="%6"/>
      <w:lvlJc w:val="left"/>
      <w:pPr>
        <w:ind w:left="404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6" w:tplc="6464BA04">
      <w:start w:val="1"/>
      <w:numFmt w:val="decimal"/>
      <w:lvlText w:val="%7"/>
      <w:lvlJc w:val="left"/>
      <w:pPr>
        <w:ind w:left="476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7" w:tplc="CFA46742">
      <w:start w:val="1"/>
      <w:numFmt w:val="lowerLetter"/>
      <w:lvlText w:val="%8"/>
      <w:lvlJc w:val="left"/>
      <w:pPr>
        <w:ind w:left="548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8" w:tplc="C58AB918">
      <w:start w:val="1"/>
      <w:numFmt w:val="lowerRoman"/>
      <w:lvlText w:val="%9"/>
      <w:lvlJc w:val="left"/>
      <w:pPr>
        <w:ind w:left="620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abstractNum>
  <w:abstractNum w:abstractNumId="1" w15:restartNumberingAfterBreak="0">
    <w:nsid w:val="1A5C6710"/>
    <w:multiLevelType w:val="hybridMultilevel"/>
    <w:tmpl w:val="5BE6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6143C"/>
    <w:multiLevelType w:val="hybridMultilevel"/>
    <w:tmpl w:val="ED92A9F8"/>
    <w:lvl w:ilvl="0" w:tplc="1C869B6C">
      <w:start w:val="1"/>
      <w:numFmt w:val="bullet"/>
      <w:lvlText w:val="•"/>
      <w:lvlJc w:val="left"/>
      <w:pPr>
        <w:ind w:left="247"/>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1" w:tplc="09B60634">
      <w:start w:val="1"/>
      <w:numFmt w:val="bullet"/>
      <w:lvlText w:val="o"/>
      <w:lvlJc w:val="left"/>
      <w:pPr>
        <w:ind w:left="110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2" w:tplc="5FA48E40">
      <w:start w:val="1"/>
      <w:numFmt w:val="bullet"/>
      <w:lvlText w:val="▪"/>
      <w:lvlJc w:val="left"/>
      <w:pPr>
        <w:ind w:left="182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3" w:tplc="CC0EED1C">
      <w:start w:val="1"/>
      <w:numFmt w:val="bullet"/>
      <w:lvlText w:val="•"/>
      <w:lvlJc w:val="left"/>
      <w:pPr>
        <w:ind w:left="2543"/>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4" w:tplc="E326DA54">
      <w:start w:val="1"/>
      <w:numFmt w:val="bullet"/>
      <w:lvlText w:val="o"/>
      <w:lvlJc w:val="left"/>
      <w:pPr>
        <w:ind w:left="326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5" w:tplc="8076D1C2">
      <w:start w:val="1"/>
      <w:numFmt w:val="bullet"/>
      <w:lvlText w:val="▪"/>
      <w:lvlJc w:val="left"/>
      <w:pPr>
        <w:ind w:left="398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6" w:tplc="B2225E30">
      <w:start w:val="1"/>
      <w:numFmt w:val="bullet"/>
      <w:lvlText w:val="•"/>
      <w:lvlJc w:val="left"/>
      <w:pPr>
        <w:ind w:left="4703"/>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7" w:tplc="ACAEFEF0">
      <w:start w:val="1"/>
      <w:numFmt w:val="bullet"/>
      <w:lvlText w:val="o"/>
      <w:lvlJc w:val="left"/>
      <w:pPr>
        <w:ind w:left="542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8" w:tplc="0310FACC">
      <w:start w:val="1"/>
      <w:numFmt w:val="bullet"/>
      <w:lvlText w:val="▪"/>
      <w:lvlJc w:val="left"/>
      <w:pPr>
        <w:ind w:left="614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abstractNum>
  <w:abstractNum w:abstractNumId="3" w15:restartNumberingAfterBreak="0">
    <w:nsid w:val="66435C6B"/>
    <w:multiLevelType w:val="hybridMultilevel"/>
    <w:tmpl w:val="BAA2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FC"/>
    <w:rsid w:val="00070615"/>
    <w:rsid w:val="000A3E91"/>
    <w:rsid w:val="00175FC5"/>
    <w:rsid w:val="001B3EAB"/>
    <w:rsid w:val="001C66A4"/>
    <w:rsid w:val="001D5994"/>
    <w:rsid w:val="002250FF"/>
    <w:rsid w:val="00407829"/>
    <w:rsid w:val="00433365"/>
    <w:rsid w:val="004967F3"/>
    <w:rsid w:val="004B3FD9"/>
    <w:rsid w:val="00517532"/>
    <w:rsid w:val="0057389C"/>
    <w:rsid w:val="007A3142"/>
    <w:rsid w:val="00900E88"/>
    <w:rsid w:val="00A40975"/>
    <w:rsid w:val="00A867BD"/>
    <w:rsid w:val="00AE3869"/>
    <w:rsid w:val="00B732A6"/>
    <w:rsid w:val="00BA7964"/>
    <w:rsid w:val="00C53004"/>
    <w:rsid w:val="00C540FF"/>
    <w:rsid w:val="00C84C28"/>
    <w:rsid w:val="00D57349"/>
    <w:rsid w:val="00E821FC"/>
    <w:rsid w:val="00F3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1C377"/>
  <w15:docId w15:val="{956672C2-EB58-4FCA-9AC1-D3B469D1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FC"/>
    <w:pPr>
      <w:tabs>
        <w:tab w:val="center" w:pos="4680"/>
        <w:tab w:val="right" w:pos="9360"/>
      </w:tabs>
    </w:pPr>
  </w:style>
  <w:style w:type="character" w:customStyle="1" w:styleId="HeaderChar">
    <w:name w:val="Header Char"/>
    <w:basedOn w:val="DefaultParagraphFont"/>
    <w:link w:val="Header"/>
    <w:uiPriority w:val="99"/>
    <w:rsid w:val="00E821FC"/>
  </w:style>
  <w:style w:type="paragraph" w:styleId="Footer">
    <w:name w:val="footer"/>
    <w:basedOn w:val="Normal"/>
    <w:link w:val="FooterChar"/>
    <w:uiPriority w:val="99"/>
    <w:unhideWhenUsed/>
    <w:rsid w:val="00E821FC"/>
    <w:pPr>
      <w:tabs>
        <w:tab w:val="center" w:pos="4680"/>
        <w:tab w:val="right" w:pos="9360"/>
      </w:tabs>
    </w:pPr>
  </w:style>
  <w:style w:type="character" w:customStyle="1" w:styleId="FooterChar">
    <w:name w:val="Footer Char"/>
    <w:basedOn w:val="DefaultParagraphFont"/>
    <w:link w:val="Footer"/>
    <w:uiPriority w:val="99"/>
    <w:rsid w:val="00E821FC"/>
  </w:style>
  <w:style w:type="character" w:customStyle="1" w:styleId="FootnoteCharacters">
    <w:name w:val="Footnote Characters"/>
    <w:rsid w:val="00E821FC"/>
  </w:style>
  <w:style w:type="table" w:styleId="TableGrid">
    <w:name w:val="Table Grid"/>
    <w:basedOn w:val="TableNormal"/>
    <w:uiPriority w:val="59"/>
    <w:rsid w:val="00E8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1F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34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D1E"/>
    <w:rPr>
      <w:rFonts w:ascii="Lucida Grande" w:eastAsia="Times New Roman" w:hAnsi="Lucida Grande" w:cs="Lucida Grande"/>
      <w:sz w:val="18"/>
      <w:szCs w:val="18"/>
    </w:rPr>
  </w:style>
  <w:style w:type="paragraph" w:styleId="BodyText">
    <w:name w:val="Body Text"/>
    <w:basedOn w:val="Normal"/>
    <w:link w:val="BodyTextChar"/>
    <w:rsid w:val="007A3142"/>
    <w:pPr>
      <w:spacing w:after="120"/>
    </w:pPr>
  </w:style>
  <w:style w:type="character" w:customStyle="1" w:styleId="BodyTextChar">
    <w:name w:val="Body Text Char"/>
    <w:basedOn w:val="DefaultParagraphFont"/>
    <w:link w:val="BodyText"/>
    <w:rsid w:val="007A3142"/>
    <w:rPr>
      <w:rFonts w:ascii="Times New Roman" w:eastAsia="Times New Roman" w:hAnsi="Times New Roman" w:cs="Times New Roman"/>
      <w:sz w:val="24"/>
      <w:szCs w:val="24"/>
    </w:rPr>
  </w:style>
  <w:style w:type="table" w:customStyle="1" w:styleId="TableGrid0">
    <w:name w:val="TableGrid"/>
    <w:rsid w:val="004967F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6F3B-F0AC-465B-B275-4951C04B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Jenks, Melissa</dc:creator>
  <cp:keywords/>
  <dc:description/>
  <cp:lastModifiedBy>Jenks, Melissa</cp:lastModifiedBy>
  <cp:revision>2</cp:revision>
  <cp:lastPrinted>2018-02-28T14:36:00Z</cp:lastPrinted>
  <dcterms:created xsi:type="dcterms:W3CDTF">2020-06-12T13:30:00Z</dcterms:created>
  <dcterms:modified xsi:type="dcterms:W3CDTF">2020-06-12T13:30:00Z</dcterms:modified>
</cp:coreProperties>
</file>