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before="71"/>
        <w:ind w:left="1477" w:right="26" w:hanging="573"/>
      </w:pPr>
      <w:r>
        <w:rPr/>
        <w:t>Graduate</w:t>
      </w:r>
      <w:r>
        <w:rPr>
          <w:spacing w:val="-4"/>
        </w:rPr>
        <w:t> </w:t>
      </w:r>
      <w:r>
        <w:rPr/>
        <w:t>Student</w:t>
      </w:r>
      <w:r>
        <w:rPr>
          <w:spacing w:val="-4"/>
        </w:rPr>
        <w:t> </w:t>
      </w:r>
      <w:r>
        <w:rPr/>
        <w:t>Mentor/Research</w:t>
      </w:r>
      <w:r>
        <w:rPr>
          <w:spacing w:val="-4"/>
        </w:rPr>
        <w:t> </w:t>
      </w:r>
      <w:r>
        <w:rPr/>
        <w:t>Advisor</w:t>
      </w:r>
      <w:r>
        <w:rPr>
          <w:spacing w:val="-4"/>
        </w:rPr>
        <w:t> </w:t>
      </w:r>
      <w:r>
        <w:rPr/>
        <w:t>Designation</w:t>
      </w:r>
      <w:r>
        <w:rPr>
          <w:spacing w:val="-4"/>
        </w:rPr>
        <w:t> </w:t>
      </w:r>
      <w:r>
        <w:rPr/>
        <w:t>Form Translational Biomedical Sciences Graduate Program</w:t>
      </w:r>
    </w:p>
    <w:p>
      <w:pPr>
        <w:pStyle w:val="BodyText"/>
        <w:spacing w:before="284"/>
        <w:rPr>
          <w:b/>
          <w:sz w:val="28"/>
        </w:rPr>
      </w:pPr>
    </w:p>
    <w:p>
      <w:pPr>
        <w:pStyle w:val="BodyText"/>
        <w:tabs>
          <w:tab w:pos="4548" w:val="left" w:leader="none"/>
        </w:tabs>
        <w:spacing w:line="312" w:lineRule="auto"/>
        <w:ind w:left="9" w:right="26"/>
      </w:pPr>
      <w:r>
        <w:rPr>
          <w:rFonts w:ascii="Times New Roman"/>
          <w:u w:val="single"/>
        </w:rPr>
        <w:tab/>
      </w:r>
      <w:r>
        <w:rPr>
          <w:u w:val="none"/>
        </w:rPr>
        <w:t>, a</w:t>
      </w:r>
      <w:r>
        <w:rPr>
          <w:spacing w:val="-6"/>
          <w:u w:val="none"/>
        </w:rPr>
        <w:t> </w:t>
      </w:r>
      <w:r>
        <w:rPr>
          <w:u w:val="none"/>
        </w:rPr>
        <w:t>student</w:t>
      </w:r>
      <w:r>
        <w:rPr>
          <w:spacing w:val="-6"/>
          <w:u w:val="none"/>
        </w:rPr>
        <w:t> </w:t>
      </w:r>
      <w:r>
        <w:rPr>
          <w:u w:val="none"/>
        </w:rPr>
        <w:t>in</w:t>
      </w:r>
      <w:r>
        <w:rPr>
          <w:spacing w:val="-6"/>
          <w:u w:val="none"/>
        </w:rPr>
        <w:t> </w:t>
      </w:r>
      <w:r>
        <w:rPr>
          <w:u w:val="none"/>
        </w:rPr>
        <w:t>the</w:t>
      </w:r>
      <w:r>
        <w:rPr>
          <w:spacing w:val="-6"/>
          <w:u w:val="none"/>
        </w:rPr>
        <w:t> </w:t>
      </w:r>
      <w:r>
        <w:rPr>
          <w:u w:val="none"/>
        </w:rPr>
        <w:t>Translational</w:t>
      </w:r>
      <w:r>
        <w:rPr>
          <w:spacing w:val="-6"/>
          <w:u w:val="none"/>
        </w:rPr>
        <w:t> </w:t>
      </w:r>
      <w:r>
        <w:rPr>
          <w:u w:val="none"/>
        </w:rPr>
        <w:t>Biomedical</w:t>
      </w:r>
      <w:r>
        <w:rPr>
          <w:spacing w:val="-6"/>
          <w:u w:val="none"/>
        </w:rPr>
        <w:t> </w:t>
      </w:r>
      <w:r>
        <w:rPr>
          <w:u w:val="none"/>
        </w:rPr>
        <w:t>Sciences Doctoral Program, has indicated that he/she would like to pursue doctorate research in your laboratory. We ask, that you as a research mentor and faculty member of the Translational Biomedical Science (TBS) Graduate program, be familiar with the program and Graduate Education requirements. Those requirements, along with the mentoring and financial responsibilities involved, are detailed in this document.</w:t>
      </w:r>
    </w:p>
    <w:p>
      <w:pPr>
        <w:pStyle w:val="BodyText"/>
        <w:spacing w:before="8"/>
      </w:pPr>
    </w:p>
    <w:p>
      <w:pPr>
        <w:pStyle w:val="BodyText"/>
        <w:spacing w:line="312" w:lineRule="auto"/>
        <w:ind w:left="9" w:right="38" w:firstLine="3"/>
      </w:pPr>
      <w:r>
        <w:rPr>
          <w:b/>
          <w:spacing w:val="-2"/>
          <w:u w:val="single"/>
        </w:rPr>
        <w:t>Mentoring</w:t>
      </w:r>
      <w:r>
        <w:rPr>
          <w:b/>
          <w:spacing w:val="-15"/>
          <w:u w:val="single"/>
        </w:rPr>
        <w:t> </w:t>
      </w:r>
      <w:r>
        <w:rPr>
          <w:b/>
          <w:spacing w:val="-2"/>
          <w:u w:val="single"/>
        </w:rPr>
        <w:t>responsibilities</w:t>
      </w:r>
      <w:r>
        <w:rPr>
          <w:b/>
          <w:spacing w:val="-2"/>
          <w:u w:val="none"/>
        </w:rPr>
        <w:t>:</w:t>
      </w:r>
      <w:r>
        <w:rPr>
          <w:b/>
          <w:spacing w:val="-25"/>
          <w:u w:val="none"/>
        </w:rPr>
        <w:t> </w:t>
      </w:r>
      <w:r>
        <w:rPr>
          <w:spacing w:val="-2"/>
          <w:u w:val="none"/>
        </w:rPr>
        <w:t>Please</w:t>
      </w:r>
      <w:r>
        <w:rPr>
          <w:spacing w:val="-15"/>
          <w:u w:val="none"/>
        </w:rPr>
        <w:t> </w:t>
      </w:r>
      <w:r>
        <w:rPr>
          <w:spacing w:val="-2"/>
          <w:u w:val="none"/>
        </w:rPr>
        <w:t>read</w:t>
      </w:r>
      <w:r>
        <w:rPr>
          <w:spacing w:val="-14"/>
          <w:u w:val="none"/>
        </w:rPr>
        <w:t> </w:t>
      </w:r>
      <w:r>
        <w:rPr>
          <w:spacing w:val="-2"/>
          <w:u w:val="none"/>
        </w:rPr>
        <w:t>this</w:t>
      </w:r>
      <w:r>
        <w:rPr>
          <w:spacing w:val="-15"/>
          <w:u w:val="none"/>
        </w:rPr>
        <w:t> </w:t>
      </w:r>
      <w:r>
        <w:rPr>
          <w:spacing w:val="-2"/>
          <w:u w:val="none"/>
        </w:rPr>
        <w:t>document</w:t>
      </w:r>
      <w:r>
        <w:rPr>
          <w:spacing w:val="-15"/>
          <w:u w:val="none"/>
        </w:rPr>
        <w:t> </w:t>
      </w:r>
      <w:r>
        <w:rPr>
          <w:spacing w:val="-2"/>
          <w:u w:val="none"/>
        </w:rPr>
        <w:t>in</w:t>
      </w:r>
      <w:r>
        <w:rPr>
          <w:spacing w:val="-13"/>
          <w:u w:val="none"/>
        </w:rPr>
        <w:t> </w:t>
      </w:r>
      <w:r>
        <w:rPr>
          <w:spacing w:val="-2"/>
          <w:u w:val="none"/>
        </w:rPr>
        <w:t>its</w:t>
      </w:r>
      <w:r>
        <w:rPr>
          <w:spacing w:val="-14"/>
          <w:u w:val="none"/>
        </w:rPr>
        <w:t> </w:t>
      </w:r>
      <w:r>
        <w:rPr>
          <w:spacing w:val="-2"/>
          <w:u w:val="none"/>
        </w:rPr>
        <w:t>entirety</w:t>
      </w:r>
      <w:r>
        <w:rPr>
          <w:spacing w:val="-14"/>
          <w:u w:val="none"/>
        </w:rPr>
        <w:t> </w:t>
      </w:r>
      <w:r>
        <w:rPr>
          <w:spacing w:val="-2"/>
          <w:u w:val="none"/>
        </w:rPr>
        <w:t>so</w:t>
      </w:r>
      <w:r>
        <w:rPr>
          <w:spacing w:val="-14"/>
          <w:u w:val="none"/>
        </w:rPr>
        <w:t> </w:t>
      </w:r>
      <w:r>
        <w:rPr>
          <w:spacing w:val="-2"/>
          <w:u w:val="none"/>
        </w:rPr>
        <w:t>that</w:t>
      </w:r>
      <w:r>
        <w:rPr>
          <w:spacing w:val="-14"/>
          <w:u w:val="none"/>
        </w:rPr>
        <w:t> </w:t>
      </w:r>
      <w:r>
        <w:rPr>
          <w:spacing w:val="-2"/>
          <w:u w:val="none"/>
        </w:rPr>
        <w:t>you</w:t>
      </w:r>
      <w:r>
        <w:rPr>
          <w:spacing w:val="-14"/>
          <w:u w:val="none"/>
        </w:rPr>
        <w:t> </w:t>
      </w:r>
      <w:r>
        <w:rPr>
          <w:spacing w:val="-2"/>
          <w:u w:val="none"/>
        </w:rPr>
        <w:t>are</w:t>
      </w:r>
      <w:r>
        <w:rPr>
          <w:spacing w:val="-14"/>
          <w:u w:val="none"/>
        </w:rPr>
        <w:t> </w:t>
      </w:r>
      <w:r>
        <w:rPr>
          <w:spacing w:val="-2"/>
          <w:u w:val="none"/>
        </w:rPr>
        <w:t>aware</w:t>
      </w:r>
      <w:r>
        <w:rPr>
          <w:spacing w:val="-14"/>
          <w:u w:val="none"/>
        </w:rPr>
        <w:t> </w:t>
      </w:r>
      <w:r>
        <w:rPr>
          <w:spacing w:val="-2"/>
          <w:u w:val="none"/>
        </w:rPr>
        <w:t>of </w:t>
      </w:r>
      <w:r>
        <w:rPr>
          <w:u w:val="none"/>
        </w:rPr>
        <w:t>your student’s academic requirements and can be supportive as the student work towards completing them. Mentor and graduate student responsibilities are summarized on pages 2 and 3.</w:t>
      </w:r>
    </w:p>
    <w:p>
      <w:pPr>
        <w:pStyle w:val="BodyText"/>
        <w:spacing w:line="312" w:lineRule="auto" w:before="169"/>
        <w:ind w:left="9" w:right="26" w:firstLine="3"/>
      </w:pPr>
      <w:r>
        <w:rPr>
          <w:b/>
          <w:spacing w:val="-2"/>
          <w:u w:val="single"/>
        </w:rPr>
        <w:t>Financial</w:t>
      </w:r>
      <w:r>
        <w:rPr>
          <w:b/>
          <w:spacing w:val="-15"/>
          <w:u w:val="single"/>
        </w:rPr>
        <w:t> </w:t>
      </w:r>
      <w:r>
        <w:rPr>
          <w:b/>
          <w:spacing w:val="-2"/>
          <w:u w:val="single"/>
        </w:rPr>
        <w:t>responsibilities</w:t>
      </w:r>
      <w:r>
        <w:rPr>
          <w:b/>
          <w:spacing w:val="-2"/>
          <w:u w:val="none"/>
        </w:rPr>
        <w:t>:</w:t>
      </w:r>
      <w:r>
        <w:rPr>
          <w:b/>
          <w:spacing w:val="-25"/>
          <w:u w:val="none"/>
        </w:rPr>
        <w:t> </w:t>
      </w:r>
      <w:r>
        <w:rPr>
          <w:spacing w:val="-2"/>
          <w:u w:val="none"/>
        </w:rPr>
        <w:t>Please</w:t>
      </w:r>
      <w:r>
        <w:rPr>
          <w:spacing w:val="-15"/>
          <w:u w:val="none"/>
        </w:rPr>
        <w:t> </w:t>
      </w:r>
      <w:r>
        <w:rPr>
          <w:spacing w:val="-2"/>
          <w:u w:val="none"/>
        </w:rPr>
        <w:t>read</w:t>
      </w:r>
      <w:r>
        <w:rPr>
          <w:spacing w:val="-14"/>
          <w:u w:val="none"/>
        </w:rPr>
        <w:t> </w:t>
      </w:r>
      <w:r>
        <w:rPr>
          <w:spacing w:val="-2"/>
          <w:u w:val="none"/>
        </w:rPr>
        <w:t>the</w:t>
      </w:r>
      <w:r>
        <w:rPr>
          <w:spacing w:val="-15"/>
          <w:u w:val="none"/>
        </w:rPr>
        <w:t> </w:t>
      </w:r>
      <w:r>
        <w:rPr>
          <w:spacing w:val="-2"/>
          <w:u w:val="none"/>
        </w:rPr>
        <w:t>full</w:t>
      </w:r>
      <w:r>
        <w:rPr>
          <w:spacing w:val="-15"/>
          <w:u w:val="none"/>
        </w:rPr>
        <w:t> </w:t>
      </w:r>
      <w:r>
        <w:rPr>
          <w:spacing w:val="-2"/>
          <w:u w:val="none"/>
        </w:rPr>
        <w:t>Financial</w:t>
      </w:r>
      <w:r>
        <w:rPr>
          <w:spacing w:val="-15"/>
          <w:u w:val="none"/>
        </w:rPr>
        <w:t> </w:t>
      </w:r>
      <w:r>
        <w:rPr>
          <w:spacing w:val="-2"/>
          <w:u w:val="none"/>
        </w:rPr>
        <w:t>Responsibilities</w:t>
      </w:r>
      <w:r>
        <w:rPr>
          <w:spacing w:val="-14"/>
          <w:u w:val="none"/>
        </w:rPr>
        <w:t> </w:t>
      </w:r>
      <w:r>
        <w:rPr>
          <w:spacing w:val="-2"/>
          <w:u w:val="none"/>
        </w:rPr>
        <w:t>of</w:t>
      </w:r>
      <w:r>
        <w:rPr>
          <w:spacing w:val="-15"/>
          <w:u w:val="none"/>
        </w:rPr>
        <w:t> </w:t>
      </w:r>
      <w:r>
        <w:rPr>
          <w:spacing w:val="-2"/>
          <w:u w:val="none"/>
        </w:rPr>
        <w:t>a</w:t>
      </w:r>
      <w:r>
        <w:rPr>
          <w:spacing w:val="-15"/>
          <w:u w:val="none"/>
        </w:rPr>
        <w:t> </w:t>
      </w:r>
      <w:r>
        <w:rPr>
          <w:spacing w:val="-2"/>
          <w:u w:val="none"/>
        </w:rPr>
        <w:t>doctoral</w:t>
      </w:r>
      <w:r>
        <w:rPr>
          <w:spacing w:val="-14"/>
          <w:u w:val="none"/>
        </w:rPr>
        <w:t> </w:t>
      </w:r>
      <w:r>
        <w:rPr>
          <w:spacing w:val="-2"/>
          <w:u w:val="none"/>
        </w:rPr>
        <w:t>student </w:t>
      </w:r>
      <w:r>
        <w:rPr>
          <w:u w:val="none"/>
        </w:rPr>
        <w:t>mentor on page 4 and carefully consider the long-term implications of taking on a doctoral </w:t>
      </w:r>
      <w:r>
        <w:rPr>
          <w:spacing w:val="-2"/>
          <w:u w:val="none"/>
        </w:rPr>
        <w:t>student.</w:t>
      </w:r>
    </w:p>
    <w:p>
      <w:pPr>
        <w:pStyle w:val="BodyText"/>
        <w:spacing w:line="312" w:lineRule="auto" w:before="83"/>
        <w:ind w:left="9" w:right="71"/>
      </w:pPr>
      <w:r>
        <w:rPr/>
        <w:t>We</w:t>
      </w:r>
      <w:r>
        <w:rPr>
          <w:spacing w:val="-3"/>
        </w:rPr>
        <w:t> </w:t>
      </w:r>
      <w:r>
        <w:rPr/>
        <w:t>ask</w:t>
      </w:r>
      <w:r>
        <w:rPr>
          <w:spacing w:val="-3"/>
        </w:rPr>
        <w:t> </w:t>
      </w:r>
      <w:r>
        <w:rPr/>
        <w:t>you</w:t>
      </w:r>
      <w:r>
        <w:rPr>
          <w:spacing w:val="-3"/>
        </w:rPr>
        <w:t> </w:t>
      </w:r>
      <w:r>
        <w:rPr/>
        <w:t>to</w:t>
      </w:r>
      <w:r>
        <w:rPr>
          <w:spacing w:val="-3"/>
        </w:rPr>
        <w:t> </w:t>
      </w:r>
      <w:r>
        <w:rPr/>
        <w:t>sign</w:t>
      </w:r>
      <w:r>
        <w:rPr>
          <w:spacing w:val="-3"/>
        </w:rPr>
        <w:t> </w:t>
      </w:r>
      <w:r>
        <w:rPr/>
        <w:t>below</w:t>
      </w:r>
      <w:r>
        <w:rPr>
          <w:spacing w:val="-3"/>
        </w:rPr>
        <w:t> </w:t>
      </w:r>
      <w:r>
        <w:rPr/>
        <w:t>to</w:t>
      </w:r>
      <w:r>
        <w:rPr>
          <w:spacing w:val="-3"/>
        </w:rPr>
        <w:t> </w:t>
      </w:r>
      <w:r>
        <w:rPr/>
        <w:t>acknowledge</w:t>
      </w:r>
      <w:r>
        <w:rPr>
          <w:spacing w:val="-3"/>
        </w:rPr>
        <w:t> </w:t>
      </w:r>
      <w:r>
        <w:rPr/>
        <w:t>that you</w:t>
      </w:r>
      <w:r>
        <w:rPr>
          <w:spacing w:val="-3"/>
        </w:rPr>
        <w:t> </w:t>
      </w:r>
      <w:r>
        <w:rPr/>
        <w:t>have</w:t>
      </w:r>
      <w:r>
        <w:rPr>
          <w:spacing w:val="-3"/>
        </w:rPr>
        <w:t> </w:t>
      </w:r>
      <w:r>
        <w:rPr/>
        <w:t>received</w:t>
      </w:r>
      <w:r>
        <w:rPr>
          <w:spacing w:val="-3"/>
        </w:rPr>
        <w:t> </w:t>
      </w:r>
      <w:r>
        <w:rPr/>
        <w:t>this</w:t>
      </w:r>
      <w:r>
        <w:rPr>
          <w:spacing w:val="-2"/>
        </w:rPr>
        <w:t> </w:t>
      </w:r>
      <w:r>
        <w:rPr/>
        <w:t>information.</w:t>
      </w:r>
      <w:r>
        <w:rPr>
          <w:spacing w:val="-3"/>
        </w:rPr>
        <w:t> </w:t>
      </w:r>
      <w:r>
        <w:rPr/>
        <w:t>In</w:t>
      </w:r>
      <w:r>
        <w:rPr>
          <w:spacing w:val="-3"/>
        </w:rPr>
        <w:t> </w:t>
      </w:r>
      <w:r>
        <w:rPr/>
        <w:t>addition, we ask that your Chair sign so he/she knows that you are taking a student and who, at the start of their second year in the program, will be funded by a source other than the TBS program (e.g. a grant, your department, project consulting).</w:t>
      </w:r>
    </w:p>
    <w:p>
      <w:pPr>
        <w:pStyle w:val="BodyText"/>
      </w:pPr>
    </w:p>
    <w:p>
      <w:pPr>
        <w:pStyle w:val="BodyText"/>
        <w:spacing w:before="255"/>
      </w:pPr>
    </w:p>
    <w:p>
      <w:pPr>
        <w:pStyle w:val="BodyText"/>
        <w:tabs>
          <w:tab w:pos="6748" w:val="left" w:leader="none"/>
        </w:tabs>
        <w:ind w:left="9"/>
        <w:rPr>
          <w:rFonts w:ascii="Times New Roman"/>
        </w:rPr>
      </w:pPr>
      <w:r>
        <w:rPr/>
        <w:t>Primary Department: </w:t>
      </w:r>
      <w:r>
        <w:rPr>
          <w:rFonts w:ascii="Times New Roman"/>
          <w:u w:val="single"/>
        </w:rPr>
        <w:tab/>
      </w:r>
    </w:p>
    <w:p>
      <w:pPr>
        <w:pStyle w:val="BodyText"/>
        <w:spacing w:before="267"/>
        <w:rPr>
          <w:rFonts w:ascii="Times New Roman"/>
        </w:rPr>
      </w:pPr>
    </w:p>
    <w:p>
      <w:pPr>
        <w:pStyle w:val="BodyText"/>
        <w:tabs>
          <w:tab w:pos="6779" w:val="left" w:leader="none"/>
        </w:tabs>
        <w:spacing w:before="1"/>
        <w:ind w:left="9"/>
        <w:rPr>
          <w:rFonts w:ascii="Times New Roman"/>
        </w:rPr>
      </w:pPr>
      <w:r>
        <w:rPr/>
        <w:t>Mentor Name (Print): </w:t>
      </w:r>
      <w:r>
        <w:rPr>
          <w:rFonts w:ascii="Times New Roman"/>
          <w:u w:val="single"/>
        </w:rPr>
        <w:tab/>
      </w:r>
    </w:p>
    <w:p>
      <w:pPr>
        <w:pStyle w:val="BodyText"/>
        <w:spacing w:before="60"/>
        <w:rPr>
          <w:rFonts w:ascii="Times New Roman"/>
        </w:rPr>
      </w:pPr>
    </w:p>
    <w:p>
      <w:pPr>
        <w:pStyle w:val="BodyText"/>
        <w:tabs>
          <w:tab w:pos="6842" w:val="left" w:leader="none"/>
          <w:tab w:pos="9693" w:val="left" w:leader="none"/>
        </w:tabs>
        <w:ind w:left="9"/>
        <w:rPr>
          <w:rFonts w:ascii="Times New Roman"/>
        </w:rPr>
      </w:pPr>
      <w:r>
        <w:rPr/>
        <w:t>Mentor Signature: </w:t>
      </w:r>
      <w:r>
        <w:rPr>
          <w:rFonts w:ascii="Times New Roman"/>
          <w:u w:val="single"/>
        </w:rPr>
        <w:tab/>
      </w:r>
      <w:r>
        <w:rPr>
          <w:rFonts w:ascii="Times New Roman"/>
          <w:spacing w:val="80"/>
          <w:u w:val="none"/>
        </w:rPr>
        <w:t> </w:t>
      </w:r>
      <w:r>
        <w:rPr>
          <w:u w:val="none"/>
        </w:rPr>
        <w:t>Date: </w:t>
      </w:r>
      <w:r>
        <w:rPr>
          <w:rFonts w:ascii="Times New Roman"/>
          <w:u w:val="single"/>
        </w:rPr>
        <w:tab/>
      </w:r>
    </w:p>
    <w:p>
      <w:pPr>
        <w:pStyle w:val="BodyText"/>
        <w:rPr>
          <w:rFonts w:ascii="Times New Roman"/>
        </w:rPr>
      </w:pPr>
    </w:p>
    <w:p>
      <w:pPr>
        <w:pStyle w:val="BodyText"/>
        <w:spacing w:before="79"/>
        <w:rPr>
          <w:rFonts w:ascii="Times New Roman"/>
        </w:rPr>
      </w:pPr>
    </w:p>
    <w:p>
      <w:pPr>
        <w:pStyle w:val="BodyText"/>
        <w:tabs>
          <w:tab w:pos="6874" w:val="left" w:leader="none"/>
        </w:tabs>
        <w:spacing w:before="1"/>
        <w:ind w:left="9"/>
      </w:pPr>
      <w:r>
        <w:rPr/>
        <w:t>Chair Name (Print): </w:t>
      </w:r>
      <w:r>
        <w:rPr>
          <w:u w:val="single"/>
        </w:rPr>
        <w:tab/>
      </w:r>
    </w:p>
    <w:p>
      <w:pPr>
        <w:pStyle w:val="BodyText"/>
        <w:spacing w:before="60"/>
      </w:pPr>
    </w:p>
    <w:p>
      <w:pPr>
        <w:pStyle w:val="BodyText"/>
        <w:tabs>
          <w:tab w:pos="6936" w:val="left" w:leader="none"/>
          <w:tab w:pos="9719" w:val="left" w:leader="none"/>
        </w:tabs>
        <w:ind w:left="9"/>
        <w:rPr>
          <w:rFonts w:ascii="Times New Roman"/>
        </w:rPr>
      </w:pPr>
      <w:r>
        <w:rPr/>
        <w:t>Signature of Chair: </w:t>
      </w:r>
      <w:r>
        <w:rPr>
          <w:rFonts w:ascii="Times New Roman"/>
          <w:u w:val="single"/>
        </w:rPr>
        <w:tab/>
      </w:r>
      <w:r>
        <w:rPr>
          <w:rFonts w:ascii="Times New Roman"/>
          <w:spacing w:val="40"/>
          <w:u w:val="none"/>
        </w:rPr>
        <w:t> </w:t>
      </w:r>
      <w:r>
        <w:rPr>
          <w:u w:val="none"/>
        </w:rPr>
        <w:t>Date: </w:t>
      </w:r>
      <w:r>
        <w:rPr>
          <w:rFonts w:ascii="Times New Roman"/>
          <w:u w:val="single"/>
        </w:rPr>
        <w:tab/>
      </w:r>
    </w:p>
    <w:p>
      <w:pPr>
        <w:pStyle w:val="BodyText"/>
        <w:rPr>
          <w:rFonts w:ascii="Times New Roman"/>
        </w:rPr>
      </w:pPr>
    </w:p>
    <w:p>
      <w:pPr>
        <w:pStyle w:val="BodyText"/>
        <w:spacing w:before="36"/>
        <w:rPr>
          <w:rFonts w:ascii="Times New Roman"/>
        </w:rPr>
      </w:pPr>
    </w:p>
    <w:p>
      <w:pPr>
        <w:pStyle w:val="BodyText"/>
        <w:tabs>
          <w:tab w:pos="6923" w:val="left" w:leader="none"/>
          <w:tab w:pos="9699" w:val="left" w:leader="none"/>
        </w:tabs>
        <w:ind w:left="9"/>
        <w:rPr>
          <w:rFonts w:ascii="Times New Roman"/>
        </w:rPr>
      </w:pPr>
      <w:r>
        <w:rPr/>
        <w:t>Student Signature: </w:t>
      </w:r>
      <w:r>
        <w:rPr>
          <w:rFonts w:ascii="Times New Roman"/>
          <w:u w:val="single"/>
        </w:rPr>
        <w:tab/>
      </w:r>
      <w:r>
        <w:rPr>
          <w:rFonts w:ascii="Times New Roman"/>
          <w:u w:val="none"/>
        </w:rPr>
        <w:t> </w:t>
      </w:r>
      <w:r>
        <w:rPr>
          <w:u w:val="none"/>
        </w:rPr>
        <w:t>Date: </w:t>
      </w:r>
      <w:r>
        <w:rPr>
          <w:rFonts w:ascii="Times New Roman"/>
          <w:u w:val="single"/>
        </w:rPr>
        <w:tab/>
      </w:r>
    </w:p>
    <w:p>
      <w:pPr>
        <w:pStyle w:val="BodyText"/>
        <w:rPr>
          <w:rFonts w:ascii="Times New Roman"/>
        </w:rPr>
      </w:pPr>
    </w:p>
    <w:p>
      <w:pPr>
        <w:pStyle w:val="BodyText"/>
        <w:spacing w:before="36"/>
        <w:rPr>
          <w:rFonts w:ascii="Times New Roman"/>
        </w:rPr>
      </w:pPr>
    </w:p>
    <w:p>
      <w:pPr>
        <w:pStyle w:val="BodyText"/>
        <w:tabs>
          <w:tab w:pos="6855" w:val="left" w:leader="none"/>
          <w:tab w:pos="9699" w:val="left" w:leader="none"/>
        </w:tabs>
        <w:ind w:left="9"/>
        <w:rPr>
          <w:rFonts w:ascii="Times New Roman"/>
        </w:rPr>
      </w:pPr>
      <w:r>
        <w:rPr/>
        <w:t>Program Director Signature: </w:t>
      </w:r>
      <w:r>
        <w:rPr>
          <w:rFonts w:ascii="Times New Roman"/>
          <w:u w:val="single"/>
        </w:rPr>
        <w:tab/>
      </w:r>
      <w:r>
        <w:rPr>
          <w:rFonts w:ascii="Times New Roman"/>
          <w:spacing w:val="40"/>
          <w:u w:val="none"/>
        </w:rPr>
        <w:t> </w:t>
      </w:r>
      <w:r>
        <w:rPr>
          <w:u w:val="none"/>
        </w:rPr>
        <w:t>Date: </w:t>
      </w:r>
      <w:r>
        <w:rPr>
          <w:rFonts w:ascii="Times New Roman"/>
          <w:u w:val="single"/>
        </w:rPr>
        <w:tab/>
      </w:r>
    </w:p>
    <w:p>
      <w:pPr>
        <w:pStyle w:val="BodyText"/>
        <w:spacing w:after="0"/>
        <w:rPr>
          <w:rFonts w:ascii="Times New Roman"/>
        </w:rPr>
        <w:sectPr>
          <w:footerReference w:type="default" r:id="rId5"/>
          <w:type w:val="continuous"/>
          <w:pgSz w:w="12240" w:h="15840"/>
          <w:pgMar w:header="0" w:footer="523" w:top="620" w:bottom="720" w:left="1080" w:right="1080"/>
          <w:pgNumType w:start="1"/>
        </w:sectPr>
      </w:pPr>
    </w:p>
    <w:p>
      <w:pPr>
        <w:pStyle w:val="Heading1"/>
        <w:ind w:left="370"/>
      </w:pPr>
      <w:r>
        <w:rPr>
          <w:u w:val="single"/>
        </w:rPr>
        <w:t>Graduate</w:t>
      </w:r>
      <w:r>
        <w:rPr>
          <w:spacing w:val="-5"/>
          <w:u w:val="single"/>
        </w:rPr>
        <w:t> </w:t>
      </w:r>
      <w:r>
        <w:rPr>
          <w:u w:val="single"/>
        </w:rPr>
        <w:t>Student</w:t>
      </w:r>
      <w:r>
        <w:rPr>
          <w:spacing w:val="-4"/>
          <w:u w:val="single"/>
        </w:rPr>
        <w:t> </w:t>
      </w:r>
      <w:r>
        <w:rPr>
          <w:u w:val="single"/>
        </w:rPr>
        <w:t>Expectations</w:t>
      </w:r>
      <w:r>
        <w:rPr>
          <w:spacing w:val="-5"/>
          <w:u w:val="single"/>
        </w:rPr>
        <w:t> </w:t>
      </w:r>
      <w:r>
        <w:rPr>
          <w:u w:val="single"/>
        </w:rPr>
        <w:t>and</w:t>
      </w:r>
      <w:r>
        <w:rPr>
          <w:spacing w:val="-4"/>
          <w:u w:val="single"/>
        </w:rPr>
        <w:t> </w:t>
      </w:r>
      <w:r>
        <w:rPr>
          <w:spacing w:val="-2"/>
          <w:u w:val="single"/>
        </w:rPr>
        <w:t>Responsibilities</w:t>
      </w:r>
    </w:p>
    <w:p>
      <w:pPr>
        <w:pStyle w:val="BodyText"/>
        <w:spacing w:before="98"/>
        <w:rPr>
          <w:b/>
        </w:rPr>
      </w:pPr>
    </w:p>
    <w:p>
      <w:pPr>
        <w:pStyle w:val="BodyText"/>
        <w:spacing w:line="292" w:lineRule="auto" w:before="1"/>
        <w:ind w:left="377" w:right="38"/>
      </w:pPr>
      <w:r>
        <w:rPr/>
        <w:t>Below is a summarized list of student requirements for doctoral training in the TBS program. For more detailed information, please consult the TBS Graduate Student Handbook</w:t>
      </w:r>
      <w:r>
        <w:rPr>
          <w:spacing w:val="-4"/>
        </w:rPr>
        <w:t> </w:t>
      </w:r>
      <w:r>
        <w:rPr/>
        <w:t>and</w:t>
      </w:r>
      <w:r>
        <w:rPr>
          <w:spacing w:val="-4"/>
        </w:rPr>
        <w:t> </w:t>
      </w:r>
      <w:r>
        <w:rPr/>
        <w:t>the</w:t>
      </w:r>
      <w:r>
        <w:rPr>
          <w:spacing w:val="-4"/>
        </w:rPr>
        <w:t> </w:t>
      </w:r>
      <w:r>
        <w:rPr/>
        <w:t>UR</w:t>
      </w:r>
      <w:r>
        <w:rPr>
          <w:spacing w:val="-4"/>
        </w:rPr>
        <w:t> </w:t>
      </w:r>
      <w:r>
        <w:rPr/>
        <w:t>Graduate</w:t>
      </w:r>
      <w:r>
        <w:rPr>
          <w:spacing w:val="-4"/>
        </w:rPr>
        <w:t> </w:t>
      </w:r>
      <w:r>
        <w:rPr/>
        <w:t>Education</w:t>
      </w:r>
      <w:r>
        <w:rPr>
          <w:spacing w:val="-2"/>
        </w:rPr>
        <w:t> </w:t>
      </w:r>
      <w:r>
        <w:rPr/>
        <w:t>and</w:t>
      </w:r>
      <w:r>
        <w:rPr>
          <w:spacing w:val="-4"/>
        </w:rPr>
        <w:t> </w:t>
      </w:r>
      <w:r>
        <w:rPr/>
        <w:t>Postdoctoral</w:t>
      </w:r>
      <w:r>
        <w:rPr>
          <w:spacing w:val="-4"/>
        </w:rPr>
        <w:t> </w:t>
      </w:r>
      <w:r>
        <w:rPr/>
        <w:t>Affairs</w:t>
      </w:r>
      <w:r>
        <w:rPr>
          <w:spacing w:val="-4"/>
        </w:rPr>
        <w:t> </w:t>
      </w:r>
      <w:r>
        <w:rPr/>
        <w:t>(GEPA)</w:t>
      </w:r>
      <w:r>
        <w:rPr>
          <w:spacing w:val="-4"/>
        </w:rPr>
        <w:t> </w:t>
      </w:r>
      <w:r>
        <w:rPr/>
        <w:t>Trainee </w:t>
      </w:r>
      <w:r>
        <w:rPr>
          <w:spacing w:val="-2"/>
        </w:rPr>
        <w:t>Handbook.</w:t>
      </w:r>
    </w:p>
    <w:p>
      <w:pPr>
        <w:pStyle w:val="ListParagraph"/>
        <w:numPr>
          <w:ilvl w:val="0"/>
          <w:numId w:val="1"/>
        </w:numPr>
        <w:tabs>
          <w:tab w:pos="897" w:val="left" w:leader="none"/>
        </w:tabs>
        <w:spacing w:line="247" w:lineRule="auto" w:before="269" w:after="0"/>
        <w:ind w:left="897" w:right="1426" w:hanging="320"/>
        <w:jc w:val="both"/>
        <w:rPr>
          <w:sz w:val="24"/>
        </w:rPr>
      </w:pPr>
      <w:r>
        <w:rPr>
          <w:sz w:val="24"/>
        </w:rPr>
        <w:t>Contribute</w:t>
      </w:r>
      <w:r>
        <w:rPr>
          <w:spacing w:val="-5"/>
          <w:sz w:val="24"/>
        </w:rPr>
        <w:t> </w:t>
      </w:r>
      <w:r>
        <w:rPr>
          <w:sz w:val="24"/>
        </w:rPr>
        <w:t>to</w:t>
      </w:r>
      <w:r>
        <w:rPr>
          <w:spacing w:val="-5"/>
          <w:sz w:val="24"/>
        </w:rPr>
        <w:t> </w:t>
      </w:r>
      <w:r>
        <w:rPr>
          <w:sz w:val="24"/>
        </w:rPr>
        <w:t>maintaining</w:t>
      </w:r>
      <w:r>
        <w:rPr>
          <w:spacing w:val="-5"/>
          <w:sz w:val="24"/>
        </w:rPr>
        <w:t> </w:t>
      </w:r>
      <w:r>
        <w:rPr>
          <w:sz w:val="24"/>
        </w:rPr>
        <w:t>an</w:t>
      </w:r>
      <w:r>
        <w:rPr>
          <w:spacing w:val="-5"/>
          <w:sz w:val="24"/>
        </w:rPr>
        <w:t> </w:t>
      </w:r>
      <w:r>
        <w:rPr>
          <w:sz w:val="24"/>
        </w:rPr>
        <w:t>environment</w:t>
      </w:r>
      <w:r>
        <w:rPr>
          <w:spacing w:val="-5"/>
          <w:sz w:val="24"/>
        </w:rPr>
        <w:t> </w:t>
      </w:r>
      <w:r>
        <w:rPr>
          <w:sz w:val="24"/>
        </w:rPr>
        <w:t>that</w:t>
      </w:r>
      <w:r>
        <w:rPr>
          <w:spacing w:val="-5"/>
          <w:sz w:val="24"/>
        </w:rPr>
        <w:t> </w:t>
      </w:r>
      <w:r>
        <w:rPr>
          <w:sz w:val="24"/>
        </w:rPr>
        <w:t>is</w:t>
      </w:r>
      <w:r>
        <w:rPr>
          <w:spacing w:val="-5"/>
          <w:sz w:val="24"/>
        </w:rPr>
        <w:t> </w:t>
      </w:r>
      <w:r>
        <w:rPr>
          <w:sz w:val="24"/>
        </w:rPr>
        <w:t>intellectually</w:t>
      </w:r>
      <w:r>
        <w:rPr>
          <w:spacing w:val="-5"/>
          <w:sz w:val="24"/>
        </w:rPr>
        <w:t> </w:t>
      </w:r>
      <w:r>
        <w:rPr>
          <w:sz w:val="24"/>
        </w:rPr>
        <w:t>stimulating, emotionally supportive, safe, and free of harassment.</w:t>
      </w:r>
    </w:p>
    <w:p>
      <w:pPr>
        <w:pStyle w:val="ListParagraph"/>
        <w:numPr>
          <w:ilvl w:val="0"/>
          <w:numId w:val="1"/>
        </w:numPr>
        <w:tabs>
          <w:tab w:pos="897" w:val="left" w:leader="none"/>
        </w:tabs>
        <w:spacing w:line="247" w:lineRule="auto" w:before="89" w:after="0"/>
        <w:ind w:left="897" w:right="1307" w:hanging="320"/>
        <w:jc w:val="both"/>
        <w:rPr>
          <w:sz w:val="24"/>
        </w:rPr>
      </w:pPr>
      <w:r>
        <w:rPr>
          <w:sz w:val="24"/>
        </w:rPr>
        <w:t>Be</w:t>
      </w:r>
      <w:r>
        <w:rPr>
          <w:spacing w:val="-4"/>
          <w:sz w:val="24"/>
        </w:rPr>
        <w:t> </w:t>
      </w:r>
      <w:r>
        <w:rPr>
          <w:sz w:val="24"/>
        </w:rPr>
        <w:t>committed</w:t>
      </w:r>
      <w:r>
        <w:rPr>
          <w:spacing w:val="-4"/>
          <w:sz w:val="24"/>
        </w:rPr>
        <w:t> </w:t>
      </w:r>
      <w:r>
        <w:rPr>
          <w:sz w:val="24"/>
        </w:rPr>
        <w:t>to</w:t>
      </w:r>
      <w:r>
        <w:rPr>
          <w:spacing w:val="-4"/>
          <w:sz w:val="24"/>
        </w:rPr>
        <w:t> </w:t>
      </w:r>
      <w:r>
        <w:rPr>
          <w:sz w:val="24"/>
        </w:rPr>
        <w:t>graduate</w:t>
      </w:r>
      <w:r>
        <w:rPr>
          <w:spacing w:val="-4"/>
          <w:sz w:val="24"/>
        </w:rPr>
        <w:t> </w:t>
      </w:r>
      <w:r>
        <w:rPr>
          <w:sz w:val="24"/>
        </w:rPr>
        <w:t>education</w:t>
      </w:r>
      <w:r>
        <w:rPr>
          <w:spacing w:val="-4"/>
          <w:sz w:val="24"/>
        </w:rPr>
        <w:t> </w:t>
      </w:r>
      <w:r>
        <w:rPr>
          <w:sz w:val="24"/>
        </w:rPr>
        <w:t>and</w:t>
      </w:r>
      <w:r>
        <w:rPr>
          <w:spacing w:val="-4"/>
          <w:sz w:val="24"/>
        </w:rPr>
        <w:t> </w:t>
      </w:r>
      <w:r>
        <w:rPr>
          <w:sz w:val="24"/>
        </w:rPr>
        <w:t>demonstrate</w:t>
      </w:r>
      <w:r>
        <w:rPr>
          <w:spacing w:val="-4"/>
          <w:sz w:val="24"/>
        </w:rPr>
        <w:t> </w:t>
      </w:r>
      <w:r>
        <w:rPr>
          <w:sz w:val="24"/>
        </w:rPr>
        <w:t>this</w:t>
      </w:r>
      <w:r>
        <w:rPr>
          <w:spacing w:val="-4"/>
          <w:sz w:val="24"/>
        </w:rPr>
        <w:t> </w:t>
      </w:r>
      <w:r>
        <w:rPr>
          <w:sz w:val="24"/>
        </w:rPr>
        <w:t>by</w:t>
      </w:r>
      <w:r>
        <w:rPr>
          <w:spacing w:val="-4"/>
          <w:sz w:val="24"/>
        </w:rPr>
        <w:t> </w:t>
      </w:r>
      <w:r>
        <w:rPr>
          <w:sz w:val="24"/>
        </w:rPr>
        <w:t>efforts</w:t>
      </w:r>
      <w:r>
        <w:rPr>
          <w:spacing w:val="-4"/>
          <w:sz w:val="24"/>
        </w:rPr>
        <w:t> </w:t>
      </w:r>
      <w:r>
        <w:rPr>
          <w:sz w:val="24"/>
        </w:rPr>
        <w:t>in</w:t>
      </w:r>
      <w:r>
        <w:rPr>
          <w:spacing w:val="-4"/>
          <w:sz w:val="24"/>
        </w:rPr>
        <w:t> </w:t>
      </w:r>
      <w:r>
        <w:rPr>
          <w:sz w:val="24"/>
        </w:rPr>
        <w:t>the classroom and in research, clinical, and/or other academic settings.</w:t>
      </w:r>
    </w:p>
    <w:p>
      <w:pPr>
        <w:pStyle w:val="ListParagraph"/>
        <w:numPr>
          <w:ilvl w:val="0"/>
          <w:numId w:val="1"/>
        </w:numPr>
        <w:tabs>
          <w:tab w:pos="897" w:val="left" w:leader="none"/>
        </w:tabs>
        <w:spacing w:line="249" w:lineRule="auto" w:before="89" w:after="0"/>
        <w:ind w:left="897" w:right="532" w:hanging="320"/>
        <w:jc w:val="both"/>
        <w:rPr>
          <w:sz w:val="24"/>
        </w:rPr>
      </w:pPr>
      <w:r>
        <w:rPr>
          <w:sz w:val="24"/>
        </w:rPr>
        <w:t>Respect the space of others and understand that space, equipment, and/or other resources</w:t>
      </w:r>
      <w:r>
        <w:rPr>
          <w:spacing w:val="-3"/>
          <w:sz w:val="24"/>
        </w:rPr>
        <w:t> </w:t>
      </w:r>
      <w:r>
        <w:rPr>
          <w:sz w:val="24"/>
        </w:rPr>
        <w:t>are</w:t>
      </w:r>
      <w:r>
        <w:rPr>
          <w:spacing w:val="-3"/>
          <w:sz w:val="24"/>
        </w:rPr>
        <w:t> </w:t>
      </w:r>
      <w:r>
        <w:rPr>
          <w:sz w:val="24"/>
        </w:rPr>
        <w:t>shared</w:t>
      </w:r>
      <w:r>
        <w:rPr>
          <w:spacing w:val="-3"/>
          <w:sz w:val="24"/>
        </w:rPr>
        <w:t> </w:t>
      </w:r>
      <w:r>
        <w:rPr>
          <w:sz w:val="24"/>
        </w:rPr>
        <w:t>and</w:t>
      </w:r>
      <w:r>
        <w:rPr>
          <w:spacing w:val="-3"/>
          <w:sz w:val="24"/>
        </w:rPr>
        <w:t> </w:t>
      </w:r>
      <w:r>
        <w:rPr>
          <w:sz w:val="24"/>
        </w:rPr>
        <w:t>that</w:t>
      </w:r>
      <w:r>
        <w:rPr>
          <w:spacing w:val="-3"/>
          <w:sz w:val="24"/>
        </w:rPr>
        <w:t> </w:t>
      </w:r>
      <w:r>
        <w:rPr>
          <w:sz w:val="24"/>
        </w:rPr>
        <w:t>care</w:t>
      </w:r>
      <w:r>
        <w:rPr>
          <w:spacing w:val="-3"/>
          <w:sz w:val="24"/>
        </w:rPr>
        <w:t> </w:t>
      </w:r>
      <w:r>
        <w:rPr>
          <w:sz w:val="24"/>
        </w:rPr>
        <w:t>must</w:t>
      </w:r>
      <w:r>
        <w:rPr>
          <w:spacing w:val="-3"/>
          <w:sz w:val="24"/>
        </w:rPr>
        <w:t> </w:t>
      </w:r>
      <w:r>
        <w:rPr>
          <w:sz w:val="24"/>
        </w:rPr>
        <w:t>be</w:t>
      </w:r>
      <w:r>
        <w:rPr>
          <w:spacing w:val="-3"/>
          <w:sz w:val="24"/>
        </w:rPr>
        <w:t> </w:t>
      </w:r>
      <w:r>
        <w:rPr>
          <w:sz w:val="24"/>
        </w:rPr>
        <w:t>exercised,</w:t>
      </w:r>
      <w:r>
        <w:rPr>
          <w:spacing w:val="-3"/>
          <w:sz w:val="24"/>
        </w:rPr>
        <w:t> </w:t>
      </w:r>
      <w:r>
        <w:rPr>
          <w:sz w:val="24"/>
        </w:rPr>
        <w:t>with</w:t>
      </w:r>
      <w:r>
        <w:rPr>
          <w:spacing w:val="-3"/>
          <w:sz w:val="24"/>
        </w:rPr>
        <w:t> </w:t>
      </w:r>
      <w:r>
        <w:rPr>
          <w:sz w:val="24"/>
        </w:rPr>
        <w:t>problems</w:t>
      </w:r>
      <w:r>
        <w:rPr>
          <w:spacing w:val="-3"/>
          <w:sz w:val="24"/>
        </w:rPr>
        <w:t> </w:t>
      </w:r>
      <w:r>
        <w:rPr>
          <w:sz w:val="24"/>
        </w:rPr>
        <w:t>reported</w:t>
      </w:r>
      <w:r>
        <w:rPr>
          <w:spacing w:val="-3"/>
          <w:sz w:val="24"/>
        </w:rPr>
        <w:t> </w:t>
      </w:r>
      <w:r>
        <w:rPr>
          <w:sz w:val="24"/>
        </w:rPr>
        <w:t>as they arise.</w:t>
      </w:r>
    </w:p>
    <w:p>
      <w:pPr>
        <w:pStyle w:val="ListParagraph"/>
        <w:numPr>
          <w:ilvl w:val="0"/>
          <w:numId w:val="1"/>
        </w:numPr>
        <w:tabs>
          <w:tab w:pos="897" w:val="left" w:leader="none"/>
        </w:tabs>
        <w:spacing w:line="249" w:lineRule="auto" w:before="84" w:after="0"/>
        <w:ind w:left="897" w:right="1027" w:hanging="320"/>
        <w:jc w:val="left"/>
        <w:rPr>
          <w:sz w:val="24"/>
        </w:rPr>
      </w:pPr>
      <w:r>
        <w:rPr>
          <w:sz w:val="24"/>
        </w:rPr>
        <w:t>Be knowledgeable of the policies and requirements of the specific graduate program,</w:t>
      </w:r>
      <w:r>
        <w:rPr>
          <w:spacing w:val="-4"/>
          <w:sz w:val="24"/>
        </w:rPr>
        <w:t> </w:t>
      </w:r>
      <w:r>
        <w:rPr>
          <w:sz w:val="24"/>
        </w:rPr>
        <w:t>the</w:t>
      </w:r>
      <w:r>
        <w:rPr>
          <w:spacing w:val="-4"/>
          <w:sz w:val="24"/>
        </w:rPr>
        <w:t> </w:t>
      </w:r>
      <w:r>
        <w:rPr>
          <w:sz w:val="24"/>
        </w:rPr>
        <w:t>Office</w:t>
      </w:r>
      <w:r>
        <w:rPr>
          <w:spacing w:val="-4"/>
          <w:sz w:val="24"/>
        </w:rPr>
        <w:t> </w:t>
      </w:r>
      <w:r>
        <w:rPr>
          <w:sz w:val="24"/>
        </w:rPr>
        <w:t>for</w:t>
      </w:r>
      <w:r>
        <w:rPr>
          <w:spacing w:val="-4"/>
          <w:sz w:val="24"/>
        </w:rPr>
        <w:t> </w:t>
      </w:r>
      <w:r>
        <w:rPr>
          <w:sz w:val="24"/>
        </w:rPr>
        <w:t>Graduate</w:t>
      </w:r>
      <w:r>
        <w:rPr>
          <w:spacing w:val="-4"/>
          <w:sz w:val="24"/>
        </w:rPr>
        <w:t> </w:t>
      </w:r>
      <w:r>
        <w:rPr>
          <w:sz w:val="24"/>
        </w:rPr>
        <w:t>Education</w:t>
      </w:r>
      <w:r>
        <w:rPr>
          <w:spacing w:val="-4"/>
          <w:sz w:val="24"/>
        </w:rPr>
        <w:t> </w:t>
      </w:r>
      <w:r>
        <w:rPr>
          <w:sz w:val="24"/>
        </w:rPr>
        <w:t>and</w:t>
      </w:r>
      <w:r>
        <w:rPr>
          <w:spacing w:val="-4"/>
          <w:sz w:val="24"/>
        </w:rPr>
        <w:t> </w:t>
      </w:r>
      <w:r>
        <w:rPr>
          <w:sz w:val="24"/>
        </w:rPr>
        <w:t>Postdoctoral</w:t>
      </w:r>
      <w:r>
        <w:rPr>
          <w:spacing w:val="-4"/>
          <w:sz w:val="24"/>
        </w:rPr>
        <w:t> </w:t>
      </w:r>
      <w:r>
        <w:rPr>
          <w:sz w:val="24"/>
        </w:rPr>
        <w:t>Affairs,</w:t>
      </w:r>
      <w:r>
        <w:rPr>
          <w:spacing w:val="-4"/>
          <w:sz w:val="24"/>
        </w:rPr>
        <w:t> </w:t>
      </w:r>
      <w:r>
        <w:rPr>
          <w:sz w:val="24"/>
        </w:rPr>
        <w:t>and</w:t>
      </w:r>
      <w:r>
        <w:rPr>
          <w:spacing w:val="-4"/>
          <w:sz w:val="24"/>
        </w:rPr>
        <w:t> </w:t>
      </w:r>
      <w:r>
        <w:rPr>
          <w:sz w:val="24"/>
        </w:rPr>
        <w:t>the institution, and strive to meet these requirements, including meeting the appropriate deadlines.</w:t>
      </w:r>
    </w:p>
    <w:p>
      <w:pPr>
        <w:pStyle w:val="ListParagraph"/>
        <w:numPr>
          <w:ilvl w:val="0"/>
          <w:numId w:val="1"/>
        </w:numPr>
        <w:tabs>
          <w:tab w:pos="897" w:val="left" w:leader="none"/>
        </w:tabs>
        <w:spacing w:line="247" w:lineRule="auto" w:before="85" w:after="0"/>
        <w:ind w:left="897" w:right="1772" w:hanging="320"/>
        <w:jc w:val="left"/>
        <w:rPr>
          <w:sz w:val="24"/>
        </w:rPr>
      </w:pPr>
      <w:r>
        <w:rPr>
          <w:sz w:val="24"/>
        </w:rPr>
        <w:t>Maintain</w:t>
      </w:r>
      <w:r>
        <w:rPr>
          <w:spacing w:val="-5"/>
          <w:sz w:val="24"/>
        </w:rPr>
        <w:t> </w:t>
      </w:r>
      <w:r>
        <w:rPr>
          <w:sz w:val="24"/>
        </w:rPr>
        <w:t>a</w:t>
      </w:r>
      <w:r>
        <w:rPr>
          <w:spacing w:val="-5"/>
          <w:sz w:val="24"/>
        </w:rPr>
        <w:t> </w:t>
      </w:r>
      <w:r>
        <w:rPr>
          <w:sz w:val="24"/>
        </w:rPr>
        <w:t>high</w:t>
      </w:r>
      <w:r>
        <w:rPr>
          <w:spacing w:val="-5"/>
          <w:sz w:val="24"/>
        </w:rPr>
        <w:t> </w:t>
      </w:r>
      <w:r>
        <w:rPr>
          <w:sz w:val="24"/>
        </w:rPr>
        <w:t>level</w:t>
      </w:r>
      <w:r>
        <w:rPr>
          <w:spacing w:val="-5"/>
          <w:sz w:val="24"/>
        </w:rPr>
        <w:t> </w:t>
      </w:r>
      <w:r>
        <w:rPr>
          <w:sz w:val="24"/>
        </w:rPr>
        <w:t>of</w:t>
      </w:r>
      <w:r>
        <w:rPr>
          <w:spacing w:val="-5"/>
          <w:sz w:val="24"/>
        </w:rPr>
        <w:t> </w:t>
      </w:r>
      <w:r>
        <w:rPr>
          <w:sz w:val="24"/>
        </w:rPr>
        <w:t>professionalism,</w:t>
      </w:r>
      <w:r>
        <w:rPr>
          <w:spacing w:val="-5"/>
          <w:sz w:val="24"/>
        </w:rPr>
        <w:t> </w:t>
      </w:r>
      <w:r>
        <w:rPr>
          <w:sz w:val="24"/>
        </w:rPr>
        <w:t>self-motivation,</w:t>
      </w:r>
      <w:r>
        <w:rPr>
          <w:spacing w:val="-5"/>
          <w:sz w:val="24"/>
        </w:rPr>
        <w:t> </w:t>
      </w:r>
      <w:r>
        <w:rPr>
          <w:sz w:val="24"/>
        </w:rPr>
        <w:t>engagement, excellence, scholarly curiosity, and ethical standards.</w:t>
      </w:r>
    </w:p>
    <w:p>
      <w:pPr>
        <w:pStyle w:val="ListParagraph"/>
        <w:numPr>
          <w:ilvl w:val="0"/>
          <w:numId w:val="1"/>
        </w:numPr>
        <w:tabs>
          <w:tab w:pos="897" w:val="left" w:leader="none"/>
        </w:tabs>
        <w:spacing w:line="247" w:lineRule="auto" w:before="89" w:after="0"/>
        <w:ind w:left="897" w:right="598" w:hanging="320"/>
        <w:jc w:val="left"/>
        <w:rPr>
          <w:sz w:val="24"/>
        </w:rPr>
      </w:pPr>
      <w:r>
        <w:rPr>
          <w:sz w:val="24"/>
        </w:rPr>
        <w:t>Maintain</w:t>
      </w:r>
      <w:r>
        <w:rPr>
          <w:spacing w:val="-4"/>
          <w:sz w:val="24"/>
        </w:rPr>
        <w:t> </w:t>
      </w:r>
      <w:r>
        <w:rPr>
          <w:sz w:val="24"/>
        </w:rPr>
        <w:t>a</w:t>
      </w:r>
      <w:r>
        <w:rPr>
          <w:spacing w:val="-4"/>
          <w:sz w:val="24"/>
        </w:rPr>
        <w:t> </w:t>
      </w:r>
      <w:r>
        <w:rPr>
          <w:sz w:val="24"/>
        </w:rPr>
        <w:t>detailed,</w:t>
      </w:r>
      <w:r>
        <w:rPr>
          <w:spacing w:val="-4"/>
          <w:sz w:val="24"/>
        </w:rPr>
        <w:t> </w:t>
      </w:r>
      <w:r>
        <w:rPr>
          <w:sz w:val="24"/>
        </w:rPr>
        <w:t>organized,</w:t>
      </w:r>
      <w:r>
        <w:rPr>
          <w:spacing w:val="-4"/>
          <w:sz w:val="24"/>
        </w:rPr>
        <w:t> </w:t>
      </w:r>
      <w:r>
        <w:rPr>
          <w:sz w:val="24"/>
        </w:rPr>
        <w:t>and</w:t>
      </w:r>
      <w:r>
        <w:rPr>
          <w:spacing w:val="-4"/>
          <w:sz w:val="24"/>
        </w:rPr>
        <w:t> </w:t>
      </w:r>
      <w:r>
        <w:rPr>
          <w:sz w:val="24"/>
        </w:rPr>
        <w:t>accurate</w:t>
      </w:r>
      <w:r>
        <w:rPr>
          <w:spacing w:val="-4"/>
          <w:sz w:val="24"/>
        </w:rPr>
        <w:t> </w:t>
      </w:r>
      <w:r>
        <w:rPr>
          <w:sz w:val="24"/>
        </w:rPr>
        <w:t>record</w:t>
      </w:r>
      <w:r>
        <w:rPr>
          <w:spacing w:val="-4"/>
          <w:sz w:val="24"/>
        </w:rPr>
        <w:t> </w:t>
      </w:r>
      <w:r>
        <w:rPr>
          <w:sz w:val="24"/>
        </w:rPr>
        <w:t>of</w:t>
      </w:r>
      <w:r>
        <w:rPr>
          <w:spacing w:val="-4"/>
          <w:sz w:val="24"/>
        </w:rPr>
        <w:t> </w:t>
      </w:r>
      <w:r>
        <w:rPr>
          <w:sz w:val="24"/>
        </w:rPr>
        <w:t>research</w:t>
      </w:r>
      <w:r>
        <w:rPr>
          <w:spacing w:val="-4"/>
          <w:sz w:val="24"/>
        </w:rPr>
        <w:t> </w:t>
      </w:r>
      <w:r>
        <w:rPr>
          <w:sz w:val="24"/>
        </w:rPr>
        <w:t>and/or</w:t>
      </w:r>
      <w:r>
        <w:rPr>
          <w:spacing w:val="-4"/>
          <w:sz w:val="24"/>
        </w:rPr>
        <w:t> </w:t>
      </w:r>
      <w:r>
        <w:rPr>
          <w:sz w:val="24"/>
        </w:rPr>
        <w:t>academic progress as directed by the mentor/advisor.</w:t>
      </w:r>
    </w:p>
    <w:p>
      <w:pPr>
        <w:pStyle w:val="ListParagraph"/>
        <w:numPr>
          <w:ilvl w:val="0"/>
          <w:numId w:val="1"/>
        </w:numPr>
        <w:tabs>
          <w:tab w:pos="897" w:val="left" w:leader="none"/>
        </w:tabs>
        <w:spacing w:line="247" w:lineRule="auto" w:before="89" w:after="0"/>
        <w:ind w:left="897" w:right="1346" w:hanging="320"/>
        <w:jc w:val="left"/>
        <w:rPr>
          <w:sz w:val="24"/>
        </w:rPr>
      </w:pPr>
      <w:r>
        <w:rPr>
          <w:sz w:val="24"/>
        </w:rPr>
        <w:t>Continuously</w:t>
      </w:r>
      <w:r>
        <w:rPr>
          <w:spacing w:val="-4"/>
          <w:sz w:val="24"/>
        </w:rPr>
        <w:t> </w:t>
      </w:r>
      <w:r>
        <w:rPr>
          <w:sz w:val="24"/>
        </w:rPr>
        <w:t>strive</w:t>
      </w:r>
      <w:r>
        <w:rPr>
          <w:spacing w:val="-4"/>
          <w:sz w:val="24"/>
        </w:rPr>
        <w:t> </w:t>
      </w:r>
      <w:r>
        <w:rPr>
          <w:sz w:val="24"/>
        </w:rPr>
        <w:t>to</w:t>
      </w:r>
      <w:r>
        <w:rPr>
          <w:spacing w:val="-4"/>
          <w:sz w:val="24"/>
        </w:rPr>
        <w:t> </w:t>
      </w:r>
      <w:r>
        <w:rPr>
          <w:sz w:val="24"/>
        </w:rPr>
        <w:t>be</w:t>
      </w:r>
      <w:r>
        <w:rPr>
          <w:spacing w:val="-4"/>
          <w:sz w:val="24"/>
        </w:rPr>
        <w:t> </w:t>
      </w:r>
      <w:r>
        <w:rPr>
          <w:sz w:val="24"/>
        </w:rPr>
        <w:t>knowledgeable</w:t>
      </w:r>
      <w:r>
        <w:rPr>
          <w:spacing w:val="-4"/>
          <w:sz w:val="24"/>
        </w:rPr>
        <w:t> </w:t>
      </w:r>
      <w:r>
        <w:rPr>
          <w:sz w:val="24"/>
        </w:rPr>
        <w:t>of</w:t>
      </w:r>
      <w:r>
        <w:rPr>
          <w:spacing w:val="-4"/>
          <w:sz w:val="24"/>
        </w:rPr>
        <w:t> </w:t>
      </w:r>
      <w:r>
        <w:rPr>
          <w:sz w:val="24"/>
        </w:rPr>
        <w:t>past</w:t>
      </w:r>
      <w:r>
        <w:rPr>
          <w:spacing w:val="-4"/>
          <w:sz w:val="24"/>
        </w:rPr>
        <w:t> </w:t>
      </w:r>
      <w:r>
        <w:rPr>
          <w:sz w:val="24"/>
        </w:rPr>
        <w:t>and</w:t>
      </w:r>
      <w:r>
        <w:rPr>
          <w:spacing w:val="-4"/>
          <w:sz w:val="24"/>
        </w:rPr>
        <w:t> </w:t>
      </w:r>
      <w:r>
        <w:rPr>
          <w:sz w:val="24"/>
        </w:rPr>
        <w:t>current</w:t>
      </w:r>
      <w:r>
        <w:rPr>
          <w:spacing w:val="-4"/>
          <w:sz w:val="24"/>
        </w:rPr>
        <w:t> </w:t>
      </w:r>
      <w:r>
        <w:rPr>
          <w:sz w:val="24"/>
        </w:rPr>
        <w:t>literature</w:t>
      </w:r>
      <w:r>
        <w:rPr>
          <w:spacing w:val="-4"/>
          <w:sz w:val="24"/>
        </w:rPr>
        <w:t> </w:t>
      </w:r>
      <w:r>
        <w:rPr>
          <w:sz w:val="24"/>
        </w:rPr>
        <w:t>that influences the field of study.</w:t>
      </w:r>
    </w:p>
    <w:p>
      <w:pPr>
        <w:pStyle w:val="ListParagraph"/>
        <w:numPr>
          <w:ilvl w:val="0"/>
          <w:numId w:val="1"/>
        </w:numPr>
        <w:tabs>
          <w:tab w:pos="897" w:val="left" w:leader="none"/>
        </w:tabs>
        <w:spacing w:line="240" w:lineRule="auto" w:before="89" w:after="0"/>
        <w:ind w:left="897" w:right="0" w:hanging="320"/>
        <w:jc w:val="left"/>
        <w:rPr>
          <w:sz w:val="24"/>
        </w:rPr>
      </w:pPr>
      <w:r>
        <w:rPr>
          <w:sz w:val="24"/>
        </w:rPr>
        <w:t>Balance duties and allocate professional time to be academically </w:t>
      </w:r>
      <w:r>
        <w:rPr>
          <w:spacing w:val="-2"/>
          <w:sz w:val="24"/>
        </w:rPr>
        <w:t>effective.</w:t>
      </w:r>
    </w:p>
    <w:p>
      <w:pPr>
        <w:pStyle w:val="ListParagraph"/>
        <w:numPr>
          <w:ilvl w:val="0"/>
          <w:numId w:val="1"/>
        </w:numPr>
        <w:tabs>
          <w:tab w:pos="897" w:val="left" w:leader="none"/>
        </w:tabs>
        <w:spacing w:line="249" w:lineRule="auto" w:before="94" w:after="0"/>
        <w:ind w:left="897" w:right="1160" w:hanging="320"/>
        <w:jc w:val="left"/>
        <w:rPr>
          <w:sz w:val="24"/>
        </w:rPr>
      </w:pPr>
      <w:r>
        <w:rPr>
          <w:sz w:val="24"/>
        </w:rPr>
        <w:t>Meet</w:t>
      </w:r>
      <w:r>
        <w:rPr>
          <w:spacing w:val="-4"/>
          <w:sz w:val="24"/>
        </w:rPr>
        <w:t> </w:t>
      </w:r>
      <w:r>
        <w:rPr>
          <w:sz w:val="24"/>
        </w:rPr>
        <w:t>with</w:t>
      </w:r>
      <w:r>
        <w:rPr>
          <w:spacing w:val="-4"/>
          <w:sz w:val="24"/>
        </w:rPr>
        <w:t> </w:t>
      </w:r>
      <w:r>
        <w:rPr>
          <w:sz w:val="24"/>
        </w:rPr>
        <w:t>thesis/dissertation</w:t>
      </w:r>
      <w:r>
        <w:rPr>
          <w:spacing w:val="-4"/>
          <w:sz w:val="24"/>
        </w:rPr>
        <w:t> </w:t>
      </w:r>
      <w:r>
        <w:rPr>
          <w:sz w:val="24"/>
        </w:rPr>
        <w:t>committee</w:t>
      </w:r>
      <w:r>
        <w:rPr>
          <w:spacing w:val="-4"/>
          <w:sz w:val="24"/>
        </w:rPr>
        <w:t> </w:t>
      </w:r>
      <w:r>
        <w:rPr>
          <w:sz w:val="24"/>
        </w:rPr>
        <w:t>at</w:t>
      </w:r>
      <w:r>
        <w:rPr>
          <w:spacing w:val="-4"/>
          <w:sz w:val="24"/>
        </w:rPr>
        <w:t> </w:t>
      </w:r>
      <w:r>
        <w:rPr>
          <w:sz w:val="24"/>
        </w:rPr>
        <w:t>least</w:t>
      </w:r>
      <w:r>
        <w:rPr>
          <w:spacing w:val="-4"/>
          <w:sz w:val="24"/>
        </w:rPr>
        <w:t> </w:t>
      </w:r>
      <w:r>
        <w:rPr>
          <w:sz w:val="24"/>
        </w:rPr>
        <w:t>annually</w:t>
      </w:r>
      <w:r>
        <w:rPr>
          <w:spacing w:val="-4"/>
          <w:sz w:val="24"/>
        </w:rPr>
        <w:t> </w:t>
      </w:r>
      <w:r>
        <w:rPr>
          <w:sz w:val="24"/>
        </w:rPr>
        <w:t>(or</w:t>
      </w:r>
      <w:r>
        <w:rPr>
          <w:spacing w:val="-4"/>
          <w:sz w:val="24"/>
        </w:rPr>
        <w:t> </w:t>
      </w:r>
      <w:r>
        <w:rPr>
          <w:sz w:val="24"/>
        </w:rPr>
        <w:t>as</w:t>
      </w:r>
      <w:r>
        <w:rPr>
          <w:spacing w:val="-4"/>
          <w:sz w:val="24"/>
        </w:rPr>
        <w:t> </w:t>
      </w:r>
      <w:r>
        <w:rPr>
          <w:sz w:val="24"/>
        </w:rPr>
        <w:t>appropriate, according to program guidelines) and be responsive to the advice of and constructive criticism from the committee.</w:t>
      </w:r>
    </w:p>
    <w:p>
      <w:pPr>
        <w:pStyle w:val="ListParagraph"/>
        <w:numPr>
          <w:ilvl w:val="0"/>
          <w:numId w:val="1"/>
        </w:numPr>
        <w:tabs>
          <w:tab w:pos="897" w:val="left" w:leader="none"/>
        </w:tabs>
        <w:spacing w:line="247" w:lineRule="auto" w:before="84" w:after="0"/>
        <w:ind w:left="897" w:right="825" w:hanging="320"/>
        <w:jc w:val="left"/>
        <w:rPr>
          <w:sz w:val="24"/>
        </w:rPr>
      </w:pPr>
      <w:r>
        <w:rPr>
          <w:sz w:val="24"/>
        </w:rPr>
        <w:t>Attend</w:t>
      </w:r>
      <w:r>
        <w:rPr>
          <w:spacing w:val="-5"/>
          <w:sz w:val="24"/>
        </w:rPr>
        <w:t> </w:t>
      </w:r>
      <w:r>
        <w:rPr>
          <w:sz w:val="24"/>
        </w:rPr>
        <w:t>and</w:t>
      </w:r>
      <w:r>
        <w:rPr>
          <w:spacing w:val="-5"/>
          <w:sz w:val="24"/>
        </w:rPr>
        <w:t> </w:t>
      </w:r>
      <w:r>
        <w:rPr>
          <w:sz w:val="24"/>
        </w:rPr>
        <w:t>participate</w:t>
      </w:r>
      <w:r>
        <w:rPr>
          <w:spacing w:val="-5"/>
          <w:sz w:val="24"/>
        </w:rPr>
        <w:t> </w:t>
      </w:r>
      <w:r>
        <w:rPr>
          <w:sz w:val="24"/>
        </w:rPr>
        <w:t>in</w:t>
      </w:r>
      <w:r>
        <w:rPr>
          <w:spacing w:val="-5"/>
          <w:sz w:val="24"/>
        </w:rPr>
        <w:t> </w:t>
      </w:r>
      <w:r>
        <w:rPr>
          <w:sz w:val="24"/>
        </w:rPr>
        <w:t>department</w:t>
      </w:r>
      <w:r>
        <w:rPr>
          <w:spacing w:val="-5"/>
          <w:sz w:val="24"/>
        </w:rPr>
        <w:t> </w:t>
      </w:r>
      <w:r>
        <w:rPr>
          <w:sz w:val="24"/>
        </w:rPr>
        <w:t>meetings,</w:t>
      </w:r>
      <w:r>
        <w:rPr>
          <w:spacing w:val="-5"/>
          <w:sz w:val="24"/>
        </w:rPr>
        <w:t> </w:t>
      </w:r>
      <w:r>
        <w:rPr>
          <w:sz w:val="24"/>
        </w:rPr>
        <w:t>seminars/colloquia,</w:t>
      </w:r>
      <w:r>
        <w:rPr>
          <w:spacing w:val="-5"/>
          <w:sz w:val="24"/>
        </w:rPr>
        <w:t> </w:t>
      </w:r>
      <w:r>
        <w:rPr>
          <w:sz w:val="24"/>
        </w:rPr>
        <w:t>and</w:t>
      </w:r>
      <w:r>
        <w:rPr>
          <w:spacing w:val="-5"/>
          <w:sz w:val="24"/>
        </w:rPr>
        <w:t> </w:t>
      </w:r>
      <w:r>
        <w:rPr>
          <w:sz w:val="24"/>
        </w:rPr>
        <w:t>journal clubs that are part of the educational program.</w:t>
      </w:r>
    </w:p>
    <w:p>
      <w:pPr>
        <w:pStyle w:val="ListParagraph"/>
        <w:numPr>
          <w:ilvl w:val="0"/>
          <w:numId w:val="1"/>
        </w:numPr>
        <w:tabs>
          <w:tab w:pos="897" w:val="left" w:leader="none"/>
        </w:tabs>
        <w:spacing w:line="249" w:lineRule="auto" w:before="89" w:after="0"/>
        <w:ind w:left="897" w:right="1226" w:hanging="320"/>
        <w:jc w:val="both"/>
        <w:rPr>
          <w:sz w:val="24"/>
        </w:rPr>
      </w:pPr>
      <w:r>
        <w:rPr>
          <w:sz w:val="24"/>
        </w:rPr>
        <w:t>Discuss</w:t>
      </w:r>
      <w:r>
        <w:rPr>
          <w:spacing w:val="-4"/>
          <w:sz w:val="24"/>
        </w:rPr>
        <w:t> </w:t>
      </w:r>
      <w:r>
        <w:rPr>
          <w:sz w:val="24"/>
        </w:rPr>
        <w:t>policies</w:t>
      </w:r>
      <w:r>
        <w:rPr>
          <w:spacing w:val="-4"/>
          <w:sz w:val="24"/>
        </w:rPr>
        <w:t> </w:t>
      </w:r>
      <w:r>
        <w:rPr>
          <w:sz w:val="24"/>
        </w:rPr>
        <w:t>on</w:t>
      </w:r>
      <w:r>
        <w:rPr>
          <w:spacing w:val="-4"/>
          <w:sz w:val="24"/>
        </w:rPr>
        <w:t> </w:t>
      </w:r>
      <w:r>
        <w:rPr>
          <w:sz w:val="24"/>
        </w:rPr>
        <w:t>academic</w:t>
      </w:r>
      <w:r>
        <w:rPr>
          <w:spacing w:val="-4"/>
          <w:sz w:val="24"/>
        </w:rPr>
        <w:t> </w:t>
      </w:r>
      <w:r>
        <w:rPr>
          <w:sz w:val="24"/>
        </w:rPr>
        <w:t>work</w:t>
      </w:r>
      <w:r>
        <w:rPr>
          <w:spacing w:val="-4"/>
          <w:sz w:val="24"/>
        </w:rPr>
        <w:t> </w:t>
      </w:r>
      <w:r>
        <w:rPr>
          <w:sz w:val="24"/>
        </w:rPr>
        <w:t>hours,</w:t>
      </w:r>
      <w:r>
        <w:rPr>
          <w:spacing w:val="-4"/>
          <w:sz w:val="24"/>
        </w:rPr>
        <w:t> </w:t>
      </w:r>
      <w:r>
        <w:rPr>
          <w:sz w:val="24"/>
        </w:rPr>
        <w:t>sick</w:t>
      </w:r>
      <w:r>
        <w:rPr>
          <w:spacing w:val="-4"/>
          <w:sz w:val="24"/>
        </w:rPr>
        <w:t> </w:t>
      </w:r>
      <w:r>
        <w:rPr>
          <w:sz w:val="24"/>
        </w:rPr>
        <w:t>leave,</w:t>
      </w:r>
      <w:r>
        <w:rPr>
          <w:spacing w:val="-4"/>
          <w:sz w:val="24"/>
        </w:rPr>
        <w:t> </w:t>
      </w:r>
      <w:r>
        <w:rPr>
          <w:sz w:val="24"/>
        </w:rPr>
        <w:t>and</w:t>
      </w:r>
      <w:r>
        <w:rPr>
          <w:spacing w:val="-4"/>
          <w:sz w:val="24"/>
        </w:rPr>
        <w:t> </w:t>
      </w:r>
      <w:r>
        <w:rPr>
          <w:sz w:val="24"/>
        </w:rPr>
        <w:t>vacation</w:t>
      </w:r>
      <w:r>
        <w:rPr>
          <w:spacing w:val="-4"/>
          <w:sz w:val="24"/>
        </w:rPr>
        <w:t> </w:t>
      </w:r>
      <w:r>
        <w:rPr>
          <w:sz w:val="24"/>
        </w:rPr>
        <w:t>with</w:t>
      </w:r>
      <w:r>
        <w:rPr>
          <w:spacing w:val="-4"/>
          <w:sz w:val="24"/>
        </w:rPr>
        <w:t> </w:t>
      </w:r>
      <w:r>
        <w:rPr>
          <w:sz w:val="24"/>
        </w:rPr>
        <w:t>the mentor/advisor or graduate program director. The graduate student should consult with the mentor/advisor in advance of any planned absences.</w:t>
      </w:r>
    </w:p>
    <w:p>
      <w:pPr>
        <w:pStyle w:val="ListParagraph"/>
        <w:numPr>
          <w:ilvl w:val="0"/>
          <w:numId w:val="1"/>
        </w:numPr>
        <w:tabs>
          <w:tab w:pos="897" w:val="left" w:leader="none"/>
        </w:tabs>
        <w:spacing w:line="249" w:lineRule="auto" w:before="84" w:after="0"/>
        <w:ind w:left="897" w:right="1160" w:hanging="320"/>
        <w:jc w:val="left"/>
        <w:rPr>
          <w:sz w:val="24"/>
        </w:rPr>
      </w:pPr>
      <w:r>
        <w:rPr>
          <w:sz w:val="24"/>
        </w:rPr>
        <w:t>Complete</w:t>
      </w:r>
      <w:r>
        <w:rPr>
          <w:spacing w:val="-4"/>
          <w:sz w:val="24"/>
        </w:rPr>
        <w:t> </w:t>
      </w:r>
      <w:r>
        <w:rPr>
          <w:sz w:val="24"/>
        </w:rPr>
        <w:t>all</w:t>
      </w:r>
      <w:r>
        <w:rPr>
          <w:spacing w:val="-4"/>
          <w:sz w:val="24"/>
        </w:rPr>
        <w:t> </w:t>
      </w:r>
      <w:r>
        <w:rPr>
          <w:sz w:val="24"/>
        </w:rPr>
        <w:t>pertinent</w:t>
      </w:r>
      <w:r>
        <w:rPr>
          <w:spacing w:val="-4"/>
          <w:sz w:val="24"/>
        </w:rPr>
        <w:t> </w:t>
      </w:r>
      <w:r>
        <w:rPr>
          <w:sz w:val="24"/>
        </w:rPr>
        <w:t>institutional</w:t>
      </w:r>
      <w:r>
        <w:rPr>
          <w:spacing w:val="-4"/>
          <w:sz w:val="24"/>
        </w:rPr>
        <w:t> </w:t>
      </w:r>
      <w:r>
        <w:rPr>
          <w:sz w:val="24"/>
        </w:rPr>
        <w:t>orientations</w:t>
      </w:r>
      <w:r>
        <w:rPr>
          <w:spacing w:val="-4"/>
          <w:sz w:val="24"/>
        </w:rPr>
        <w:t> </w:t>
      </w:r>
      <w:r>
        <w:rPr>
          <w:sz w:val="24"/>
        </w:rPr>
        <w:t>and</w:t>
      </w:r>
      <w:r>
        <w:rPr>
          <w:spacing w:val="-4"/>
          <w:sz w:val="24"/>
        </w:rPr>
        <w:t> </w:t>
      </w:r>
      <w:r>
        <w:rPr>
          <w:sz w:val="24"/>
        </w:rPr>
        <w:t>trainings</w:t>
      </w:r>
      <w:r>
        <w:rPr>
          <w:spacing w:val="-4"/>
          <w:sz w:val="24"/>
        </w:rPr>
        <w:t> </w:t>
      </w:r>
      <w:r>
        <w:rPr>
          <w:sz w:val="24"/>
        </w:rPr>
        <w:t>such</w:t>
      </w:r>
      <w:r>
        <w:rPr>
          <w:spacing w:val="-4"/>
          <w:sz w:val="24"/>
        </w:rPr>
        <w:t> </w:t>
      </w:r>
      <w:r>
        <w:rPr>
          <w:sz w:val="24"/>
        </w:rPr>
        <w:t>as</w:t>
      </w:r>
      <w:r>
        <w:rPr>
          <w:spacing w:val="-4"/>
          <w:sz w:val="24"/>
        </w:rPr>
        <w:t> </w:t>
      </w:r>
      <w:r>
        <w:rPr>
          <w:sz w:val="24"/>
        </w:rPr>
        <w:t>animal training, clinical orientations, HIPAA training, human subject training, new graduate student orientation, safety training, Title IX training, etc.</w:t>
      </w:r>
    </w:p>
    <w:p>
      <w:pPr>
        <w:pStyle w:val="ListParagraph"/>
        <w:numPr>
          <w:ilvl w:val="0"/>
          <w:numId w:val="1"/>
        </w:numPr>
        <w:tabs>
          <w:tab w:pos="897" w:val="left" w:leader="none"/>
        </w:tabs>
        <w:spacing w:line="249" w:lineRule="auto" w:before="84" w:after="0"/>
        <w:ind w:left="897" w:right="746" w:hanging="320"/>
        <w:jc w:val="left"/>
        <w:rPr>
          <w:sz w:val="24"/>
        </w:rPr>
      </w:pPr>
      <w:r>
        <w:rPr>
          <w:sz w:val="24"/>
        </w:rPr>
        <w:t>Acknowledge</w:t>
      </w:r>
      <w:r>
        <w:rPr>
          <w:spacing w:val="-4"/>
          <w:sz w:val="24"/>
        </w:rPr>
        <w:t> </w:t>
      </w:r>
      <w:r>
        <w:rPr>
          <w:sz w:val="24"/>
        </w:rPr>
        <w:t>that</w:t>
      </w:r>
      <w:r>
        <w:rPr>
          <w:spacing w:val="-4"/>
          <w:sz w:val="24"/>
        </w:rPr>
        <w:t> </w:t>
      </w:r>
      <w:r>
        <w:rPr>
          <w:sz w:val="24"/>
        </w:rPr>
        <w:t>students</w:t>
      </w:r>
      <w:r>
        <w:rPr>
          <w:spacing w:val="-4"/>
          <w:sz w:val="24"/>
        </w:rPr>
        <w:t> </w:t>
      </w:r>
      <w:r>
        <w:rPr>
          <w:sz w:val="24"/>
        </w:rPr>
        <w:t>have</w:t>
      </w:r>
      <w:r>
        <w:rPr>
          <w:spacing w:val="-4"/>
          <w:sz w:val="24"/>
        </w:rPr>
        <w:t> </w:t>
      </w:r>
      <w:r>
        <w:rPr>
          <w:sz w:val="24"/>
        </w:rPr>
        <w:t>primary</w:t>
      </w:r>
      <w:r>
        <w:rPr>
          <w:spacing w:val="-4"/>
          <w:sz w:val="24"/>
        </w:rPr>
        <w:t> </w:t>
      </w:r>
      <w:r>
        <w:rPr>
          <w:sz w:val="24"/>
        </w:rPr>
        <w:t>responsibility</w:t>
      </w:r>
      <w:r>
        <w:rPr>
          <w:spacing w:val="-4"/>
          <w:sz w:val="24"/>
        </w:rPr>
        <w:t> </w:t>
      </w:r>
      <w:r>
        <w:rPr>
          <w:sz w:val="24"/>
        </w:rPr>
        <w:t>to</w:t>
      </w:r>
      <w:r>
        <w:rPr>
          <w:spacing w:val="-4"/>
          <w:sz w:val="24"/>
        </w:rPr>
        <w:t> </w:t>
      </w:r>
      <w:r>
        <w:rPr>
          <w:sz w:val="24"/>
        </w:rPr>
        <w:t>complete</w:t>
      </w:r>
      <w:r>
        <w:rPr>
          <w:spacing w:val="-4"/>
          <w:sz w:val="24"/>
        </w:rPr>
        <w:t> </w:t>
      </w:r>
      <w:r>
        <w:rPr>
          <w:sz w:val="24"/>
        </w:rPr>
        <w:t>their</w:t>
      </w:r>
      <w:r>
        <w:rPr>
          <w:spacing w:val="-4"/>
          <w:sz w:val="24"/>
        </w:rPr>
        <w:t> </w:t>
      </w:r>
      <w:r>
        <w:rPr>
          <w:sz w:val="24"/>
        </w:rPr>
        <w:t>degree and to develop a career following the completion of their degree. The graduate student should seek guidance from available resources, including the mentor/ advisor, the thesis/dissertation committee, career counseling services, writing support services, and any other mentors.</w:t>
      </w:r>
    </w:p>
    <w:p>
      <w:pPr>
        <w:pStyle w:val="ListParagraph"/>
        <w:spacing w:after="0" w:line="249" w:lineRule="auto"/>
        <w:jc w:val="left"/>
        <w:rPr>
          <w:sz w:val="24"/>
        </w:rPr>
        <w:sectPr>
          <w:pgSz w:w="12240" w:h="15840"/>
          <w:pgMar w:header="0" w:footer="523" w:top="1060" w:bottom="720" w:left="1080" w:right="1080"/>
        </w:sectPr>
      </w:pPr>
    </w:p>
    <w:p>
      <w:pPr>
        <w:pStyle w:val="Heading1"/>
        <w:spacing w:before="79"/>
      </w:pPr>
      <w:r>
        <w:rPr>
          <w:u w:val="single"/>
        </w:rPr>
        <w:t>Mentor</w:t>
      </w:r>
      <w:r>
        <w:rPr>
          <w:spacing w:val="-6"/>
          <w:u w:val="single"/>
        </w:rPr>
        <w:t> </w:t>
      </w:r>
      <w:r>
        <w:rPr>
          <w:u w:val="single"/>
        </w:rPr>
        <w:t>Expectations</w:t>
      </w:r>
      <w:r>
        <w:rPr>
          <w:spacing w:val="-5"/>
          <w:u w:val="single"/>
        </w:rPr>
        <w:t> </w:t>
      </w:r>
      <w:r>
        <w:rPr>
          <w:u w:val="single"/>
        </w:rPr>
        <w:t>and</w:t>
      </w:r>
      <w:r>
        <w:rPr>
          <w:spacing w:val="-5"/>
          <w:u w:val="single"/>
        </w:rPr>
        <w:t> </w:t>
      </w:r>
      <w:r>
        <w:rPr>
          <w:spacing w:val="-2"/>
          <w:u w:val="single"/>
        </w:rPr>
        <w:t>Responsibilities</w:t>
      </w:r>
    </w:p>
    <w:p>
      <w:pPr>
        <w:pStyle w:val="BodyText"/>
        <w:spacing w:before="28"/>
        <w:rPr>
          <w:b/>
        </w:rPr>
      </w:pPr>
    </w:p>
    <w:p>
      <w:pPr>
        <w:pStyle w:val="BodyText"/>
        <w:spacing w:line="292" w:lineRule="auto"/>
        <w:ind w:left="352" w:right="730"/>
      </w:pPr>
      <w:r>
        <w:rPr/>
        <w:t>Below is a summarized list of responsibilities and expectations for mentors of trainees</w:t>
      </w:r>
      <w:r>
        <w:rPr>
          <w:spacing w:val="-4"/>
        </w:rPr>
        <w:t> </w:t>
      </w:r>
      <w:r>
        <w:rPr/>
        <w:t>in</w:t>
      </w:r>
      <w:r>
        <w:rPr>
          <w:spacing w:val="-4"/>
        </w:rPr>
        <w:t> </w:t>
      </w:r>
      <w:r>
        <w:rPr/>
        <w:t>the</w:t>
      </w:r>
      <w:r>
        <w:rPr>
          <w:spacing w:val="-4"/>
        </w:rPr>
        <w:t> </w:t>
      </w:r>
      <w:r>
        <w:rPr/>
        <w:t>TBS</w:t>
      </w:r>
      <w:r>
        <w:rPr>
          <w:spacing w:val="-4"/>
        </w:rPr>
        <w:t> </w:t>
      </w:r>
      <w:r>
        <w:rPr/>
        <w:t>program.</w:t>
      </w:r>
      <w:r>
        <w:rPr>
          <w:spacing w:val="-4"/>
        </w:rPr>
        <w:t> </w:t>
      </w:r>
      <w:r>
        <w:rPr/>
        <w:t>For</w:t>
      </w:r>
      <w:r>
        <w:rPr>
          <w:spacing w:val="-4"/>
        </w:rPr>
        <w:t> </w:t>
      </w:r>
      <w:r>
        <w:rPr/>
        <w:t>more</w:t>
      </w:r>
      <w:r>
        <w:rPr>
          <w:spacing w:val="-4"/>
        </w:rPr>
        <w:t> </w:t>
      </w:r>
      <w:r>
        <w:rPr/>
        <w:t>detailed</w:t>
      </w:r>
      <w:r>
        <w:rPr>
          <w:spacing w:val="-4"/>
        </w:rPr>
        <w:t> </w:t>
      </w:r>
      <w:r>
        <w:rPr/>
        <w:t>information,</w:t>
      </w:r>
      <w:r>
        <w:rPr>
          <w:spacing w:val="-4"/>
        </w:rPr>
        <w:t> </w:t>
      </w:r>
      <w:r>
        <w:rPr/>
        <w:t>please</w:t>
      </w:r>
      <w:r>
        <w:rPr>
          <w:spacing w:val="-4"/>
        </w:rPr>
        <w:t> </w:t>
      </w:r>
      <w:r>
        <w:rPr/>
        <w:t>consult</w:t>
      </w:r>
      <w:r>
        <w:rPr>
          <w:spacing w:val="-4"/>
        </w:rPr>
        <w:t> </w:t>
      </w:r>
      <w:r>
        <w:rPr/>
        <w:t>the</w:t>
      </w:r>
      <w:r>
        <w:rPr>
          <w:spacing w:val="-4"/>
        </w:rPr>
        <w:t> </w:t>
      </w:r>
      <w:r>
        <w:rPr/>
        <w:t>TBS Graduate Student Handbook and the UR Graduate Education and Postdoctoral Affairs (GEPA) Trainee Handbook.</w:t>
      </w:r>
    </w:p>
    <w:p>
      <w:pPr>
        <w:pStyle w:val="ListParagraph"/>
        <w:numPr>
          <w:ilvl w:val="0"/>
          <w:numId w:val="1"/>
        </w:numPr>
        <w:tabs>
          <w:tab w:pos="872" w:val="left" w:leader="none"/>
        </w:tabs>
        <w:spacing w:line="240" w:lineRule="auto" w:before="269" w:after="0"/>
        <w:ind w:left="872" w:right="0" w:hanging="320"/>
        <w:jc w:val="left"/>
        <w:rPr>
          <w:sz w:val="24"/>
        </w:rPr>
      </w:pPr>
      <w:r>
        <w:rPr>
          <w:sz w:val="24"/>
        </w:rPr>
        <w:t>Meet one-on-one with the graduate student on a regular </w:t>
      </w:r>
      <w:r>
        <w:rPr>
          <w:spacing w:val="-2"/>
          <w:sz w:val="24"/>
        </w:rPr>
        <w:t>basis.</w:t>
      </w:r>
    </w:p>
    <w:p>
      <w:pPr>
        <w:pStyle w:val="ListParagraph"/>
        <w:numPr>
          <w:ilvl w:val="0"/>
          <w:numId w:val="1"/>
        </w:numPr>
        <w:tabs>
          <w:tab w:pos="872" w:val="left" w:leader="none"/>
        </w:tabs>
        <w:spacing w:line="249" w:lineRule="auto" w:before="94" w:after="0"/>
        <w:ind w:left="872" w:right="844" w:hanging="320"/>
        <w:jc w:val="left"/>
        <w:rPr>
          <w:sz w:val="24"/>
        </w:rPr>
      </w:pPr>
      <w:r>
        <w:rPr>
          <w:sz w:val="24"/>
        </w:rPr>
        <w:t>Be</w:t>
      </w:r>
      <w:r>
        <w:rPr>
          <w:spacing w:val="-4"/>
          <w:sz w:val="24"/>
        </w:rPr>
        <w:t> </w:t>
      </w:r>
      <w:r>
        <w:rPr>
          <w:sz w:val="24"/>
        </w:rPr>
        <w:t>knowledgeable</w:t>
      </w:r>
      <w:r>
        <w:rPr>
          <w:spacing w:val="-4"/>
          <w:sz w:val="24"/>
        </w:rPr>
        <w:t> </w:t>
      </w:r>
      <w:r>
        <w:rPr>
          <w:sz w:val="24"/>
        </w:rPr>
        <w:t>of</w:t>
      </w:r>
      <w:r>
        <w:rPr>
          <w:spacing w:val="-4"/>
          <w:sz w:val="24"/>
        </w:rPr>
        <w:t> </w:t>
      </w:r>
      <w:r>
        <w:rPr>
          <w:sz w:val="24"/>
        </w:rPr>
        <w:t>the</w:t>
      </w:r>
      <w:r>
        <w:rPr>
          <w:spacing w:val="-4"/>
          <w:sz w:val="24"/>
        </w:rPr>
        <w:t> </w:t>
      </w:r>
      <w:r>
        <w:rPr>
          <w:sz w:val="24"/>
        </w:rPr>
        <w:t>requirements</w:t>
      </w:r>
      <w:r>
        <w:rPr>
          <w:spacing w:val="-4"/>
          <w:sz w:val="24"/>
        </w:rPr>
        <w:t> </w:t>
      </w:r>
      <w:r>
        <w:rPr>
          <w:sz w:val="24"/>
        </w:rPr>
        <w:t>and</w:t>
      </w:r>
      <w:r>
        <w:rPr>
          <w:spacing w:val="-4"/>
          <w:sz w:val="24"/>
        </w:rPr>
        <w:t> </w:t>
      </w:r>
      <w:r>
        <w:rPr>
          <w:sz w:val="24"/>
        </w:rPr>
        <w:t>deadlines</w:t>
      </w:r>
      <w:r>
        <w:rPr>
          <w:spacing w:val="-4"/>
          <w:sz w:val="24"/>
        </w:rPr>
        <w:t> </w:t>
      </w:r>
      <w:r>
        <w:rPr>
          <w:sz w:val="24"/>
        </w:rPr>
        <w:t>of</w:t>
      </w:r>
      <w:r>
        <w:rPr>
          <w:spacing w:val="-4"/>
          <w:sz w:val="24"/>
        </w:rPr>
        <w:t> </w:t>
      </w:r>
      <w:r>
        <w:rPr>
          <w:sz w:val="24"/>
        </w:rPr>
        <w:t>the</w:t>
      </w:r>
      <w:r>
        <w:rPr>
          <w:spacing w:val="-4"/>
          <w:sz w:val="24"/>
        </w:rPr>
        <w:t> </w:t>
      </w:r>
      <w:r>
        <w:rPr>
          <w:sz w:val="24"/>
        </w:rPr>
        <w:t>student's</w:t>
      </w:r>
      <w:r>
        <w:rPr>
          <w:spacing w:val="-4"/>
          <w:sz w:val="24"/>
        </w:rPr>
        <w:t> </w:t>
      </w:r>
      <w:r>
        <w:rPr>
          <w:sz w:val="24"/>
        </w:rPr>
        <w:t>graduate program as well as those of the institution, including teaching/research assistantship requirements and human resources guidelines.</w:t>
      </w:r>
    </w:p>
    <w:p>
      <w:pPr>
        <w:pStyle w:val="ListParagraph"/>
        <w:numPr>
          <w:ilvl w:val="0"/>
          <w:numId w:val="1"/>
        </w:numPr>
        <w:tabs>
          <w:tab w:pos="872" w:val="left" w:leader="none"/>
        </w:tabs>
        <w:spacing w:line="249" w:lineRule="auto" w:before="85" w:after="0"/>
        <w:ind w:left="872" w:right="959" w:hanging="320"/>
        <w:jc w:val="left"/>
        <w:rPr>
          <w:sz w:val="24"/>
        </w:rPr>
      </w:pPr>
      <w:r>
        <w:rPr>
          <w:sz w:val="24"/>
        </w:rPr>
        <w:t>Provide a professional environment for graduate students that is intellectually stimulating, emotionally supportive, safe, and free of harassment (including University-sponsored</w:t>
      </w:r>
      <w:r>
        <w:rPr>
          <w:spacing w:val="-5"/>
          <w:sz w:val="24"/>
        </w:rPr>
        <w:t> </w:t>
      </w:r>
      <w:r>
        <w:rPr>
          <w:sz w:val="24"/>
        </w:rPr>
        <w:t>activities</w:t>
      </w:r>
      <w:r>
        <w:rPr>
          <w:spacing w:val="-5"/>
          <w:sz w:val="24"/>
        </w:rPr>
        <w:t> </w:t>
      </w:r>
      <w:r>
        <w:rPr>
          <w:sz w:val="24"/>
        </w:rPr>
        <w:t>and</w:t>
      </w:r>
      <w:r>
        <w:rPr>
          <w:spacing w:val="-5"/>
          <w:sz w:val="24"/>
        </w:rPr>
        <w:t> </w:t>
      </w:r>
      <w:r>
        <w:rPr>
          <w:sz w:val="24"/>
        </w:rPr>
        <w:t>events,</w:t>
      </w:r>
      <w:r>
        <w:rPr>
          <w:spacing w:val="-5"/>
          <w:sz w:val="24"/>
        </w:rPr>
        <w:t> </w:t>
      </w:r>
      <w:r>
        <w:rPr>
          <w:sz w:val="24"/>
        </w:rPr>
        <w:t>whether</w:t>
      </w:r>
      <w:r>
        <w:rPr>
          <w:spacing w:val="-5"/>
          <w:sz w:val="24"/>
        </w:rPr>
        <w:t> </w:t>
      </w:r>
      <w:r>
        <w:rPr>
          <w:sz w:val="24"/>
        </w:rPr>
        <w:t>on</w:t>
      </w:r>
      <w:r>
        <w:rPr>
          <w:spacing w:val="-5"/>
          <w:sz w:val="24"/>
        </w:rPr>
        <w:t> </w:t>
      </w:r>
      <w:r>
        <w:rPr>
          <w:sz w:val="24"/>
        </w:rPr>
        <w:t>University</w:t>
      </w:r>
      <w:r>
        <w:rPr>
          <w:spacing w:val="-5"/>
          <w:sz w:val="24"/>
        </w:rPr>
        <w:t> </w:t>
      </w:r>
      <w:r>
        <w:rPr>
          <w:sz w:val="24"/>
        </w:rPr>
        <w:t>premises</w:t>
      </w:r>
      <w:r>
        <w:rPr>
          <w:spacing w:val="-5"/>
          <w:sz w:val="24"/>
        </w:rPr>
        <w:t> </w:t>
      </w:r>
      <w:r>
        <w:rPr>
          <w:sz w:val="24"/>
        </w:rPr>
        <w:t>or </w:t>
      </w:r>
      <w:r>
        <w:rPr>
          <w:spacing w:val="-2"/>
          <w:sz w:val="24"/>
        </w:rPr>
        <w:t>not).</w:t>
      </w:r>
    </w:p>
    <w:p>
      <w:pPr>
        <w:pStyle w:val="ListParagraph"/>
        <w:numPr>
          <w:ilvl w:val="0"/>
          <w:numId w:val="1"/>
        </w:numPr>
        <w:tabs>
          <w:tab w:pos="872" w:val="left" w:leader="none"/>
        </w:tabs>
        <w:spacing w:line="247" w:lineRule="auto" w:before="85" w:after="0"/>
        <w:ind w:left="872" w:right="1171" w:hanging="320"/>
        <w:jc w:val="left"/>
        <w:rPr>
          <w:sz w:val="24"/>
        </w:rPr>
      </w:pPr>
      <w:r>
        <w:rPr>
          <w:sz w:val="24"/>
        </w:rPr>
        <w:t>Treat</w:t>
      </w:r>
      <w:r>
        <w:rPr>
          <w:spacing w:val="-4"/>
          <w:sz w:val="24"/>
        </w:rPr>
        <w:t> </w:t>
      </w:r>
      <w:r>
        <w:rPr>
          <w:sz w:val="24"/>
        </w:rPr>
        <w:t>the</w:t>
      </w:r>
      <w:r>
        <w:rPr>
          <w:spacing w:val="-4"/>
          <w:sz w:val="24"/>
        </w:rPr>
        <w:t> </w:t>
      </w:r>
      <w:r>
        <w:rPr>
          <w:sz w:val="24"/>
        </w:rPr>
        <w:t>graduate</w:t>
      </w:r>
      <w:r>
        <w:rPr>
          <w:spacing w:val="-4"/>
          <w:sz w:val="24"/>
        </w:rPr>
        <w:t> </w:t>
      </w:r>
      <w:r>
        <w:rPr>
          <w:sz w:val="24"/>
        </w:rPr>
        <w:t>student</w:t>
      </w:r>
      <w:r>
        <w:rPr>
          <w:spacing w:val="-4"/>
          <w:sz w:val="24"/>
        </w:rPr>
        <w:t> </w:t>
      </w:r>
      <w:r>
        <w:rPr>
          <w:sz w:val="24"/>
        </w:rPr>
        <w:t>and</w:t>
      </w:r>
      <w:r>
        <w:rPr>
          <w:spacing w:val="-4"/>
          <w:sz w:val="24"/>
        </w:rPr>
        <w:t> </w:t>
      </w:r>
      <w:r>
        <w:rPr>
          <w:sz w:val="24"/>
        </w:rPr>
        <w:t>all</w:t>
      </w:r>
      <w:r>
        <w:rPr>
          <w:spacing w:val="-4"/>
          <w:sz w:val="24"/>
        </w:rPr>
        <w:t> </w:t>
      </w:r>
      <w:r>
        <w:rPr>
          <w:sz w:val="24"/>
        </w:rPr>
        <w:t>members</w:t>
      </w:r>
      <w:r>
        <w:rPr>
          <w:spacing w:val="-4"/>
          <w:sz w:val="24"/>
        </w:rPr>
        <w:t> </w:t>
      </w:r>
      <w:r>
        <w:rPr>
          <w:sz w:val="24"/>
        </w:rPr>
        <w:t>of</w:t>
      </w:r>
      <w:r>
        <w:rPr>
          <w:spacing w:val="-4"/>
          <w:sz w:val="24"/>
        </w:rPr>
        <w:t> </w:t>
      </w:r>
      <w:r>
        <w:rPr>
          <w:sz w:val="24"/>
        </w:rPr>
        <w:t>the</w:t>
      </w:r>
      <w:r>
        <w:rPr>
          <w:spacing w:val="-4"/>
          <w:sz w:val="24"/>
        </w:rPr>
        <w:t> </w:t>
      </w:r>
      <w:r>
        <w:rPr>
          <w:sz w:val="24"/>
        </w:rPr>
        <w:t>learning</w:t>
      </w:r>
      <w:r>
        <w:rPr>
          <w:spacing w:val="-4"/>
          <w:sz w:val="24"/>
        </w:rPr>
        <w:t> </w:t>
      </w:r>
      <w:r>
        <w:rPr>
          <w:sz w:val="24"/>
        </w:rPr>
        <w:t>community</w:t>
      </w:r>
      <w:r>
        <w:rPr>
          <w:spacing w:val="-4"/>
          <w:sz w:val="24"/>
        </w:rPr>
        <w:t> </w:t>
      </w:r>
      <w:r>
        <w:rPr>
          <w:sz w:val="24"/>
        </w:rPr>
        <w:t>(and their academic work) with verbal and intellectual respect.</w:t>
      </w:r>
    </w:p>
    <w:p>
      <w:pPr>
        <w:pStyle w:val="ListParagraph"/>
        <w:numPr>
          <w:ilvl w:val="0"/>
          <w:numId w:val="1"/>
        </w:numPr>
        <w:tabs>
          <w:tab w:pos="872" w:val="left" w:leader="none"/>
        </w:tabs>
        <w:spacing w:line="247" w:lineRule="auto" w:before="89" w:after="0"/>
        <w:ind w:left="872" w:right="1758" w:hanging="320"/>
        <w:jc w:val="left"/>
        <w:rPr>
          <w:sz w:val="24"/>
        </w:rPr>
      </w:pPr>
      <w:r>
        <w:rPr>
          <w:sz w:val="24"/>
        </w:rPr>
        <w:t>Do</w:t>
      </w:r>
      <w:r>
        <w:rPr>
          <w:spacing w:val="-4"/>
          <w:sz w:val="24"/>
        </w:rPr>
        <w:t> </w:t>
      </w:r>
      <w:r>
        <w:rPr>
          <w:sz w:val="24"/>
        </w:rPr>
        <w:t>not</w:t>
      </w:r>
      <w:r>
        <w:rPr>
          <w:spacing w:val="-4"/>
          <w:sz w:val="24"/>
        </w:rPr>
        <w:t> </w:t>
      </w:r>
      <w:r>
        <w:rPr>
          <w:sz w:val="24"/>
        </w:rPr>
        <w:t>require</w:t>
      </w:r>
      <w:r>
        <w:rPr>
          <w:spacing w:val="-4"/>
          <w:sz w:val="24"/>
        </w:rPr>
        <w:t> </w:t>
      </w:r>
      <w:r>
        <w:rPr>
          <w:sz w:val="24"/>
        </w:rPr>
        <w:t>the</w:t>
      </w:r>
      <w:r>
        <w:rPr>
          <w:spacing w:val="-4"/>
          <w:sz w:val="24"/>
        </w:rPr>
        <w:t> </w:t>
      </w:r>
      <w:r>
        <w:rPr>
          <w:sz w:val="24"/>
        </w:rPr>
        <w:t>graduate</w:t>
      </w:r>
      <w:r>
        <w:rPr>
          <w:spacing w:val="-4"/>
          <w:sz w:val="24"/>
        </w:rPr>
        <w:t> </w:t>
      </w:r>
      <w:r>
        <w:rPr>
          <w:sz w:val="24"/>
        </w:rPr>
        <w:t>student</w:t>
      </w:r>
      <w:r>
        <w:rPr>
          <w:spacing w:val="-4"/>
          <w:sz w:val="24"/>
        </w:rPr>
        <w:t> </w:t>
      </w:r>
      <w:r>
        <w:rPr>
          <w:sz w:val="24"/>
        </w:rPr>
        <w:t>to</w:t>
      </w:r>
      <w:r>
        <w:rPr>
          <w:spacing w:val="-4"/>
          <w:sz w:val="24"/>
        </w:rPr>
        <w:t> </w:t>
      </w:r>
      <w:r>
        <w:rPr>
          <w:sz w:val="24"/>
        </w:rPr>
        <w:t>perform</w:t>
      </w:r>
      <w:r>
        <w:rPr>
          <w:spacing w:val="-4"/>
          <w:sz w:val="24"/>
        </w:rPr>
        <w:t> </w:t>
      </w:r>
      <w:r>
        <w:rPr>
          <w:sz w:val="24"/>
        </w:rPr>
        <w:t>tasks</w:t>
      </w:r>
      <w:r>
        <w:rPr>
          <w:spacing w:val="-4"/>
          <w:sz w:val="24"/>
        </w:rPr>
        <w:t> </w:t>
      </w:r>
      <w:r>
        <w:rPr>
          <w:sz w:val="24"/>
        </w:rPr>
        <w:t>unrelated</w:t>
      </w:r>
      <w:r>
        <w:rPr>
          <w:spacing w:val="-4"/>
          <w:sz w:val="24"/>
        </w:rPr>
        <w:t> </w:t>
      </w:r>
      <w:r>
        <w:rPr>
          <w:sz w:val="24"/>
        </w:rPr>
        <w:t>to</w:t>
      </w:r>
      <w:r>
        <w:rPr>
          <w:spacing w:val="-4"/>
          <w:sz w:val="24"/>
        </w:rPr>
        <w:t> </w:t>
      </w:r>
      <w:r>
        <w:rPr>
          <w:sz w:val="24"/>
        </w:rPr>
        <w:t>their academic and professional development.</w:t>
      </w:r>
    </w:p>
    <w:p>
      <w:pPr>
        <w:pStyle w:val="ListParagraph"/>
        <w:numPr>
          <w:ilvl w:val="0"/>
          <w:numId w:val="1"/>
        </w:numPr>
        <w:tabs>
          <w:tab w:pos="872" w:val="left" w:leader="none"/>
        </w:tabs>
        <w:spacing w:line="247" w:lineRule="auto" w:before="89" w:after="0"/>
        <w:ind w:left="872" w:right="911" w:hanging="320"/>
        <w:jc w:val="left"/>
        <w:rPr>
          <w:sz w:val="24"/>
        </w:rPr>
      </w:pPr>
      <w:r>
        <w:rPr>
          <w:sz w:val="24"/>
        </w:rPr>
        <w:t>Give</w:t>
      </w:r>
      <w:r>
        <w:rPr>
          <w:spacing w:val="-4"/>
          <w:sz w:val="24"/>
        </w:rPr>
        <w:t> </w:t>
      </w:r>
      <w:r>
        <w:rPr>
          <w:sz w:val="24"/>
        </w:rPr>
        <w:t>credit</w:t>
      </w:r>
      <w:r>
        <w:rPr>
          <w:spacing w:val="-4"/>
          <w:sz w:val="24"/>
        </w:rPr>
        <w:t> </w:t>
      </w:r>
      <w:r>
        <w:rPr>
          <w:sz w:val="24"/>
        </w:rPr>
        <w:t>in</w:t>
      </w:r>
      <w:r>
        <w:rPr>
          <w:spacing w:val="-4"/>
          <w:sz w:val="24"/>
        </w:rPr>
        <w:t> </w:t>
      </w:r>
      <w:r>
        <w:rPr>
          <w:sz w:val="24"/>
        </w:rPr>
        <w:t>an</w:t>
      </w:r>
      <w:r>
        <w:rPr>
          <w:spacing w:val="-4"/>
          <w:sz w:val="24"/>
        </w:rPr>
        <w:t> </w:t>
      </w:r>
      <w:r>
        <w:rPr>
          <w:sz w:val="24"/>
        </w:rPr>
        <w:t>appropriate</w:t>
      </w:r>
      <w:r>
        <w:rPr>
          <w:spacing w:val="-4"/>
          <w:sz w:val="24"/>
        </w:rPr>
        <w:t> </w:t>
      </w:r>
      <w:r>
        <w:rPr>
          <w:sz w:val="24"/>
        </w:rPr>
        <w:t>manner</w:t>
      </w:r>
      <w:r>
        <w:rPr>
          <w:spacing w:val="-4"/>
          <w:sz w:val="24"/>
        </w:rPr>
        <w:t> </w:t>
      </w:r>
      <w:r>
        <w:rPr>
          <w:sz w:val="24"/>
        </w:rPr>
        <w:t>to</w:t>
      </w:r>
      <w:r>
        <w:rPr>
          <w:spacing w:val="-4"/>
          <w:sz w:val="24"/>
        </w:rPr>
        <w:t> </w:t>
      </w:r>
      <w:r>
        <w:rPr>
          <w:sz w:val="24"/>
        </w:rPr>
        <w:t>the</w:t>
      </w:r>
      <w:r>
        <w:rPr>
          <w:spacing w:val="-4"/>
          <w:sz w:val="24"/>
        </w:rPr>
        <w:t> </w:t>
      </w:r>
      <w:r>
        <w:rPr>
          <w:sz w:val="24"/>
        </w:rPr>
        <w:t>graduate</w:t>
      </w:r>
      <w:r>
        <w:rPr>
          <w:spacing w:val="-4"/>
          <w:sz w:val="24"/>
        </w:rPr>
        <w:t> </w:t>
      </w:r>
      <w:r>
        <w:rPr>
          <w:sz w:val="24"/>
        </w:rPr>
        <w:t>student's</w:t>
      </w:r>
      <w:r>
        <w:rPr>
          <w:spacing w:val="-4"/>
          <w:sz w:val="24"/>
        </w:rPr>
        <w:t> </w:t>
      </w:r>
      <w:r>
        <w:rPr>
          <w:sz w:val="24"/>
        </w:rPr>
        <w:t>contributions</w:t>
      </w:r>
      <w:r>
        <w:rPr>
          <w:spacing w:val="-4"/>
          <w:sz w:val="24"/>
        </w:rPr>
        <w:t> </w:t>
      </w:r>
      <w:r>
        <w:rPr>
          <w:sz w:val="24"/>
        </w:rPr>
        <w:t>to scholarly activity.</w:t>
      </w:r>
    </w:p>
    <w:p>
      <w:pPr>
        <w:pStyle w:val="ListParagraph"/>
        <w:numPr>
          <w:ilvl w:val="0"/>
          <w:numId w:val="1"/>
        </w:numPr>
        <w:tabs>
          <w:tab w:pos="872" w:val="left" w:leader="none"/>
        </w:tabs>
        <w:spacing w:line="249" w:lineRule="auto" w:before="89" w:after="0"/>
        <w:ind w:left="872" w:right="757" w:hanging="320"/>
        <w:jc w:val="both"/>
        <w:rPr>
          <w:sz w:val="24"/>
        </w:rPr>
      </w:pPr>
      <w:r>
        <w:rPr>
          <w:sz w:val="24"/>
        </w:rPr>
        <w:t>Provide career advice and support to assist the graduate student with finding a position following his/her graduation. The advisor should provide honest letters of</w:t>
      </w:r>
      <w:r>
        <w:rPr>
          <w:spacing w:val="-4"/>
          <w:sz w:val="24"/>
        </w:rPr>
        <w:t> </w:t>
      </w:r>
      <w:r>
        <w:rPr>
          <w:sz w:val="24"/>
        </w:rPr>
        <w:t>recommendation</w:t>
      </w:r>
      <w:r>
        <w:rPr>
          <w:spacing w:val="-4"/>
          <w:sz w:val="24"/>
        </w:rPr>
        <w:t> </w:t>
      </w:r>
      <w:r>
        <w:rPr>
          <w:sz w:val="24"/>
        </w:rPr>
        <w:t>and</w:t>
      </w:r>
      <w:r>
        <w:rPr>
          <w:spacing w:val="-4"/>
          <w:sz w:val="24"/>
        </w:rPr>
        <w:t> </w:t>
      </w:r>
      <w:r>
        <w:rPr>
          <w:sz w:val="24"/>
        </w:rPr>
        <w:t>be</w:t>
      </w:r>
      <w:r>
        <w:rPr>
          <w:spacing w:val="-4"/>
          <w:sz w:val="24"/>
        </w:rPr>
        <w:t> </w:t>
      </w:r>
      <w:r>
        <w:rPr>
          <w:sz w:val="24"/>
        </w:rPr>
        <w:t>accessible</w:t>
      </w:r>
      <w:r>
        <w:rPr>
          <w:spacing w:val="-4"/>
          <w:sz w:val="24"/>
        </w:rPr>
        <w:t> </w:t>
      </w:r>
      <w:r>
        <w:rPr>
          <w:sz w:val="24"/>
        </w:rPr>
        <w:t>for</w:t>
      </w:r>
      <w:r>
        <w:rPr>
          <w:spacing w:val="-4"/>
          <w:sz w:val="24"/>
        </w:rPr>
        <w:t> </w:t>
      </w:r>
      <w:r>
        <w:rPr>
          <w:sz w:val="24"/>
        </w:rPr>
        <w:t>advice</w:t>
      </w:r>
      <w:r>
        <w:rPr>
          <w:spacing w:val="-4"/>
          <w:sz w:val="24"/>
        </w:rPr>
        <w:t> </w:t>
      </w:r>
      <w:r>
        <w:rPr>
          <w:sz w:val="24"/>
        </w:rPr>
        <w:t>and</w:t>
      </w:r>
      <w:r>
        <w:rPr>
          <w:spacing w:val="-4"/>
          <w:sz w:val="24"/>
        </w:rPr>
        <w:t> </w:t>
      </w:r>
      <w:r>
        <w:rPr>
          <w:sz w:val="24"/>
        </w:rPr>
        <w:t>feedback</w:t>
      </w:r>
      <w:r>
        <w:rPr>
          <w:spacing w:val="-4"/>
          <w:sz w:val="24"/>
        </w:rPr>
        <w:t> </w:t>
      </w:r>
      <w:r>
        <w:rPr>
          <w:sz w:val="24"/>
        </w:rPr>
        <w:t>on</w:t>
      </w:r>
      <w:r>
        <w:rPr>
          <w:spacing w:val="-4"/>
          <w:sz w:val="24"/>
        </w:rPr>
        <w:t> </w:t>
      </w:r>
      <w:r>
        <w:rPr>
          <w:sz w:val="24"/>
        </w:rPr>
        <w:t>career</w:t>
      </w:r>
      <w:r>
        <w:rPr>
          <w:spacing w:val="-4"/>
          <w:sz w:val="24"/>
        </w:rPr>
        <w:t> </w:t>
      </w:r>
      <w:r>
        <w:rPr>
          <w:sz w:val="24"/>
        </w:rPr>
        <w:t>goals.</w:t>
      </w:r>
    </w:p>
    <w:p>
      <w:pPr>
        <w:pStyle w:val="ListParagraph"/>
        <w:numPr>
          <w:ilvl w:val="0"/>
          <w:numId w:val="1"/>
        </w:numPr>
        <w:tabs>
          <w:tab w:pos="872" w:val="left" w:leader="none"/>
        </w:tabs>
        <w:spacing w:line="249" w:lineRule="auto" w:before="84" w:after="0"/>
        <w:ind w:left="872" w:right="825" w:hanging="320"/>
        <w:jc w:val="left"/>
        <w:rPr>
          <w:sz w:val="24"/>
        </w:rPr>
      </w:pPr>
      <w:r>
        <w:rPr>
          <w:sz w:val="24"/>
        </w:rPr>
        <w:t>Lead by example and facilitate the training of the graduate student in complementary</w:t>
      </w:r>
      <w:r>
        <w:rPr>
          <w:spacing w:val="-4"/>
          <w:sz w:val="24"/>
        </w:rPr>
        <w:t> </w:t>
      </w:r>
      <w:r>
        <w:rPr>
          <w:sz w:val="24"/>
        </w:rPr>
        <w:t>skills</w:t>
      </w:r>
      <w:r>
        <w:rPr>
          <w:spacing w:val="-4"/>
          <w:sz w:val="24"/>
        </w:rPr>
        <w:t> </w:t>
      </w:r>
      <w:r>
        <w:rPr>
          <w:sz w:val="24"/>
        </w:rPr>
        <w:t>needed</w:t>
      </w:r>
      <w:r>
        <w:rPr>
          <w:spacing w:val="-4"/>
          <w:sz w:val="24"/>
        </w:rPr>
        <w:t> </w:t>
      </w:r>
      <w:r>
        <w:rPr>
          <w:sz w:val="24"/>
        </w:rPr>
        <w:t>to</w:t>
      </w:r>
      <w:r>
        <w:rPr>
          <w:spacing w:val="-4"/>
          <w:sz w:val="24"/>
        </w:rPr>
        <w:t> </w:t>
      </w:r>
      <w:r>
        <w:rPr>
          <w:sz w:val="24"/>
        </w:rPr>
        <w:t>be</w:t>
      </w:r>
      <w:r>
        <w:rPr>
          <w:spacing w:val="-4"/>
          <w:sz w:val="24"/>
        </w:rPr>
        <w:t> </w:t>
      </w:r>
      <w:r>
        <w:rPr>
          <w:sz w:val="24"/>
        </w:rPr>
        <w:t>a</w:t>
      </w:r>
      <w:r>
        <w:rPr>
          <w:spacing w:val="-4"/>
          <w:sz w:val="24"/>
        </w:rPr>
        <w:t> </w:t>
      </w:r>
      <w:r>
        <w:rPr>
          <w:sz w:val="24"/>
        </w:rPr>
        <w:t>successful</w:t>
      </w:r>
      <w:r>
        <w:rPr>
          <w:spacing w:val="-4"/>
          <w:sz w:val="24"/>
        </w:rPr>
        <w:t> </w:t>
      </w:r>
      <w:r>
        <w:rPr>
          <w:sz w:val="24"/>
        </w:rPr>
        <w:t>professional</w:t>
      </w:r>
      <w:r>
        <w:rPr>
          <w:spacing w:val="-4"/>
          <w:sz w:val="24"/>
        </w:rPr>
        <w:t> </w:t>
      </w:r>
      <w:r>
        <w:rPr>
          <w:sz w:val="24"/>
        </w:rPr>
        <w:t>in</w:t>
      </w:r>
      <w:r>
        <w:rPr>
          <w:spacing w:val="-4"/>
          <w:sz w:val="24"/>
        </w:rPr>
        <w:t> </w:t>
      </w:r>
      <w:r>
        <w:rPr>
          <w:sz w:val="24"/>
        </w:rPr>
        <w:t>their</w:t>
      </w:r>
      <w:r>
        <w:rPr>
          <w:spacing w:val="-4"/>
          <w:sz w:val="24"/>
        </w:rPr>
        <w:t> </w:t>
      </w:r>
      <w:r>
        <w:rPr>
          <w:sz w:val="24"/>
        </w:rPr>
        <w:t>field,</w:t>
      </w:r>
      <w:r>
        <w:rPr>
          <w:spacing w:val="-4"/>
          <w:sz w:val="24"/>
        </w:rPr>
        <w:t> </w:t>
      </w:r>
      <w:r>
        <w:rPr>
          <w:sz w:val="24"/>
        </w:rPr>
        <w:t>such as the ethical conduct of research/education/clinical practice, oral and written communication, team/project management, etc.</w:t>
      </w:r>
    </w:p>
    <w:p>
      <w:pPr>
        <w:pStyle w:val="ListParagraph"/>
        <w:numPr>
          <w:ilvl w:val="0"/>
          <w:numId w:val="1"/>
        </w:numPr>
        <w:tabs>
          <w:tab w:pos="872" w:val="left" w:leader="none"/>
        </w:tabs>
        <w:spacing w:line="249" w:lineRule="auto" w:before="85" w:after="0"/>
        <w:ind w:left="872" w:right="1418" w:hanging="320"/>
        <w:jc w:val="left"/>
        <w:rPr>
          <w:sz w:val="24"/>
        </w:rPr>
      </w:pPr>
      <w:r>
        <w:rPr>
          <w:sz w:val="24"/>
        </w:rPr>
        <w:t>Provide</w:t>
      </w:r>
      <w:r>
        <w:rPr>
          <w:spacing w:val="-4"/>
          <w:sz w:val="24"/>
        </w:rPr>
        <w:t> </w:t>
      </w:r>
      <w:r>
        <w:rPr>
          <w:sz w:val="24"/>
        </w:rPr>
        <w:t>timely</w:t>
      </w:r>
      <w:r>
        <w:rPr>
          <w:spacing w:val="-4"/>
          <w:sz w:val="24"/>
        </w:rPr>
        <w:t> </w:t>
      </w:r>
      <w:r>
        <w:rPr>
          <w:sz w:val="24"/>
        </w:rPr>
        <w:t>feedback</w:t>
      </w:r>
      <w:r>
        <w:rPr>
          <w:spacing w:val="-4"/>
          <w:sz w:val="24"/>
        </w:rPr>
        <w:t> </w:t>
      </w:r>
      <w:r>
        <w:rPr>
          <w:sz w:val="24"/>
        </w:rPr>
        <w:t>and</w:t>
      </w:r>
      <w:r>
        <w:rPr>
          <w:spacing w:val="-4"/>
          <w:sz w:val="24"/>
        </w:rPr>
        <w:t> </w:t>
      </w:r>
      <w:r>
        <w:rPr>
          <w:sz w:val="24"/>
        </w:rPr>
        <w:t>clear</w:t>
      </w:r>
      <w:r>
        <w:rPr>
          <w:spacing w:val="-4"/>
          <w:sz w:val="24"/>
        </w:rPr>
        <w:t> </w:t>
      </w:r>
      <w:r>
        <w:rPr>
          <w:sz w:val="24"/>
        </w:rPr>
        <w:t>expectations</w:t>
      </w:r>
      <w:r>
        <w:rPr>
          <w:spacing w:val="-4"/>
          <w:sz w:val="24"/>
        </w:rPr>
        <w:t> </w:t>
      </w:r>
      <w:r>
        <w:rPr>
          <w:sz w:val="24"/>
        </w:rPr>
        <w:t>on</w:t>
      </w:r>
      <w:r>
        <w:rPr>
          <w:spacing w:val="-4"/>
          <w:sz w:val="24"/>
        </w:rPr>
        <w:t> </w:t>
      </w:r>
      <w:r>
        <w:rPr>
          <w:sz w:val="24"/>
        </w:rPr>
        <w:t>the</w:t>
      </w:r>
      <w:r>
        <w:rPr>
          <w:spacing w:val="-4"/>
          <w:sz w:val="24"/>
        </w:rPr>
        <w:t> </w:t>
      </w:r>
      <w:r>
        <w:rPr>
          <w:sz w:val="24"/>
        </w:rPr>
        <w:t>graduate</w:t>
      </w:r>
      <w:r>
        <w:rPr>
          <w:spacing w:val="-4"/>
          <w:sz w:val="24"/>
        </w:rPr>
        <w:t> </w:t>
      </w:r>
      <w:r>
        <w:rPr>
          <w:sz w:val="24"/>
        </w:rPr>
        <w:t>student's written and other academic work to facilitate ongoing progress towards program milestones and completion.</w:t>
      </w:r>
    </w:p>
    <w:p>
      <w:pPr>
        <w:pStyle w:val="ListParagraph"/>
        <w:numPr>
          <w:ilvl w:val="0"/>
          <w:numId w:val="1"/>
        </w:numPr>
        <w:tabs>
          <w:tab w:pos="872" w:val="left" w:leader="none"/>
        </w:tabs>
        <w:spacing w:line="247" w:lineRule="auto" w:before="84" w:after="0"/>
        <w:ind w:left="872" w:right="1277" w:hanging="320"/>
        <w:jc w:val="left"/>
        <w:rPr>
          <w:sz w:val="24"/>
        </w:rPr>
      </w:pPr>
      <w:r>
        <w:rPr>
          <w:sz w:val="24"/>
        </w:rPr>
        <w:t>Provide</w:t>
      </w:r>
      <w:r>
        <w:rPr>
          <w:spacing w:val="-4"/>
          <w:sz w:val="24"/>
        </w:rPr>
        <w:t> </w:t>
      </w:r>
      <w:r>
        <w:rPr>
          <w:sz w:val="24"/>
        </w:rPr>
        <w:t>or</w:t>
      </w:r>
      <w:r>
        <w:rPr>
          <w:spacing w:val="-4"/>
          <w:sz w:val="24"/>
        </w:rPr>
        <w:t> </w:t>
      </w:r>
      <w:r>
        <w:rPr>
          <w:sz w:val="24"/>
        </w:rPr>
        <w:t>assist</w:t>
      </w:r>
      <w:r>
        <w:rPr>
          <w:spacing w:val="-4"/>
          <w:sz w:val="24"/>
        </w:rPr>
        <w:t> </w:t>
      </w:r>
      <w:r>
        <w:rPr>
          <w:sz w:val="24"/>
        </w:rPr>
        <w:t>as</w:t>
      </w:r>
      <w:r>
        <w:rPr>
          <w:spacing w:val="-4"/>
          <w:sz w:val="24"/>
        </w:rPr>
        <w:t> </w:t>
      </w:r>
      <w:r>
        <w:rPr>
          <w:sz w:val="24"/>
        </w:rPr>
        <w:t>needed,</w:t>
      </w:r>
      <w:r>
        <w:rPr>
          <w:spacing w:val="-4"/>
          <w:sz w:val="24"/>
        </w:rPr>
        <w:t> </w:t>
      </w:r>
      <w:r>
        <w:rPr>
          <w:sz w:val="24"/>
        </w:rPr>
        <w:t>in</w:t>
      </w:r>
      <w:r>
        <w:rPr>
          <w:spacing w:val="-4"/>
          <w:sz w:val="24"/>
        </w:rPr>
        <w:t> </w:t>
      </w:r>
      <w:r>
        <w:rPr>
          <w:sz w:val="24"/>
        </w:rPr>
        <w:t>identifying</w:t>
      </w:r>
      <w:r>
        <w:rPr>
          <w:spacing w:val="-4"/>
          <w:sz w:val="24"/>
        </w:rPr>
        <w:t> </w:t>
      </w:r>
      <w:r>
        <w:rPr>
          <w:sz w:val="24"/>
        </w:rPr>
        <w:t>financial</w:t>
      </w:r>
      <w:r>
        <w:rPr>
          <w:spacing w:val="-4"/>
          <w:sz w:val="24"/>
        </w:rPr>
        <w:t> </w:t>
      </w:r>
      <w:r>
        <w:rPr>
          <w:sz w:val="24"/>
        </w:rPr>
        <w:t>resources</w:t>
      </w:r>
      <w:r>
        <w:rPr>
          <w:spacing w:val="-4"/>
          <w:sz w:val="24"/>
        </w:rPr>
        <w:t> </w:t>
      </w:r>
      <w:r>
        <w:rPr>
          <w:sz w:val="24"/>
        </w:rPr>
        <w:t>per</w:t>
      </w:r>
      <w:r>
        <w:rPr>
          <w:spacing w:val="-4"/>
          <w:sz w:val="24"/>
        </w:rPr>
        <w:t> </w:t>
      </w:r>
      <w:r>
        <w:rPr>
          <w:sz w:val="24"/>
        </w:rPr>
        <w:t>graduate program requirements.</w:t>
      </w:r>
    </w:p>
    <w:p>
      <w:pPr>
        <w:pStyle w:val="ListParagraph"/>
        <w:numPr>
          <w:ilvl w:val="1"/>
          <w:numId w:val="1"/>
        </w:numPr>
        <w:tabs>
          <w:tab w:pos="1626" w:val="left" w:leader="none"/>
        </w:tabs>
        <w:spacing w:line="232" w:lineRule="auto" w:before="111" w:after="0"/>
        <w:ind w:left="1626" w:right="872" w:hanging="354"/>
        <w:jc w:val="left"/>
        <w:rPr>
          <w:sz w:val="24"/>
        </w:rPr>
      </w:pPr>
      <w:r>
        <w:rPr>
          <w:sz w:val="24"/>
        </w:rPr>
        <w:t>All</w:t>
      </w:r>
      <w:r>
        <w:rPr>
          <w:spacing w:val="-4"/>
          <w:sz w:val="24"/>
        </w:rPr>
        <w:t> </w:t>
      </w:r>
      <w:r>
        <w:rPr>
          <w:sz w:val="24"/>
        </w:rPr>
        <w:t>full-time</w:t>
      </w:r>
      <w:r>
        <w:rPr>
          <w:spacing w:val="-4"/>
          <w:sz w:val="24"/>
        </w:rPr>
        <w:t> </w:t>
      </w:r>
      <w:r>
        <w:rPr>
          <w:sz w:val="24"/>
        </w:rPr>
        <w:t>PhD</w:t>
      </w:r>
      <w:r>
        <w:rPr>
          <w:spacing w:val="-4"/>
          <w:sz w:val="24"/>
        </w:rPr>
        <w:t> </w:t>
      </w:r>
      <w:r>
        <w:rPr>
          <w:sz w:val="24"/>
        </w:rPr>
        <w:t>programs</w:t>
      </w:r>
      <w:r>
        <w:rPr>
          <w:spacing w:val="-4"/>
          <w:sz w:val="24"/>
        </w:rPr>
        <w:t> </w:t>
      </w:r>
      <w:r>
        <w:rPr>
          <w:sz w:val="24"/>
        </w:rPr>
        <w:t>follow</w:t>
      </w:r>
      <w:r>
        <w:rPr>
          <w:spacing w:val="-4"/>
          <w:sz w:val="24"/>
        </w:rPr>
        <w:t> </w:t>
      </w:r>
      <w:r>
        <w:rPr>
          <w:sz w:val="24"/>
        </w:rPr>
        <w:t>the</w:t>
      </w:r>
      <w:r>
        <w:rPr>
          <w:spacing w:val="-4"/>
          <w:sz w:val="24"/>
        </w:rPr>
        <w:t> </w:t>
      </w:r>
      <w:r>
        <w:rPr>
          <w:sz w:val="24"/>
        </w:rPr>
        <w:t>standard</w:t>
      </w:r>
      <w:r>
        <w:rPr>
          <w:spacing w:val="-4"/>
          <w:sz w:val="24"/>
        </w:rPr>
        <w:t> </w:t>
      </w:r>
      <w:r>
        <w:rPr>
          <w:sz w:val="24"/>
        </w:rPr>
        <w:t>stipend</w:t>
      </w:r>
      <w:r>
        <w:rPr>
          <w:spacing w:val="-4"/>
          <w:sz w:val="24"/>
        </w:rPr>
        <w:t> </w:t>
      </w:r>
      <w:r>
        <w:rPr>
          <w:sz w:val="24"/>
        </w:rPr>
        <w:t>set</w:t>
      </w:r>
      <w:r>
        <w:rPr>
          <w:spacing w:val="-4"/>
          <w:sz w:val="24"/>
        </w:rPr>
        <w:t> </w:t>
      </w:r>
      <w:r>
        <w:rPr>
          <w:sz w:val="24"/>
        </w:rPr>
        <w:t>by</w:t>
      </w:r>
      <w:r>
        <w:rPr>
          <w:spacing w:val="-4"/>
          <w:sz w:val="24"/>
        </w:rPr>
        <w:t> </w:t>
      </w:r>
      <w:r>
        <w:rPr>
          <w:sz w:val="24"/>
        </w:rPr>
        <w:t>the</w:t>
      </w:r>
      <w:r>
        <w:rPr>
          <w:spacing w:val="-4"/>
          <w:sz w:val="24"/>
        </w:rPr>
        <w:t> </w:t>
      </w:r>
      <w:r>
        <w:rPr>
          <w:sz w:val="24"/>
        </w:rPr>
        <w:t>Senior Associate Dean for Graduate Education and Postdoctoral Affairs.</w:t>
      </w:r>
    </w:p>
    <w:p>
      <w:pPr>
        <w:pStyle w:val="ListParagraph"/>
        <w:numPr>
          <w:ilvl w:val="1"/>
          <w:numId w:val="1"/>
        </w:numPr>
        <w:tabs>
          <w:tab w:pos="1626" w:val="left" w:leader="none"/>
        </w:tabs>
        <w:spacing w:line="232" w:lineRule="auto" w:before="120" w:after="0"/>
        <w:ind w:left="1626" w:right="1577" w:hanging="354"/>
        <w:jc w:val="left"/>
        <w:rPr>
          <w:sz w:val="24"/>
        </w:rPr>
      </w:pPr>
      <w:r>
        <w:rPr>
          <w:sz w:val="24"/>
        </w:rPr>
        <w:t>Advisors</w:t>
      </w:r>
      <w:r>
        <w:rPr>
          <w:spacing w:val="-4"/>
          <w:sz w:val="24"/>
        </w:rPr>
        <w:t> </w:t>
      </w:r>
      <w:r>
        <w:rPr>
          <w:sz w:val="24"/>
        </w:rPr>
        <w:t>should</w:t>
      </w:r>
      <w:r>
        <w:rPr>
          <w:spacing w:val="-4"/>
          <w:sz w:val="24"/>
        </w:rPr>
        <w:t> </w:t>
      </w:r>
      <w:r>
        <w:rPr>
          <w:sz w:val="24"/>
        </w:rPr>
        <w:t>encourage,</w:t>
      </w:r>
      <w:r>
        <w:rPr>
          <w:spacing w:val="-4"/>
          <w:sz w:val="24"/>
        </w:rPr>
        <w:t> </w:t>
      </w:r>
      <w:r>
        <w:rPr>
          <w:sz w:val="24"/>
        </w:rPr>
        <w:t>but</w:t>
      </w:r>
      <w:r>
        <w:rPr>
          <w:spacing w:val="-4"/>
          <w:sz w:val="24"/>
        </w:rPr>
        <w:t> </w:t>
      </w:r>
      <w:r>
        <w:rPr>
          <w:sz w:val="24"/>
        </w:rPr>
        <w:t>not</w:t>
      </w:r>
      <w:r>
        <w:rPr>
          <w:spacing w:val="-4"/>
          <w:sz w:val="24"/>
        </w:rPr>
        <w:t> </w:t>
      </w:r>
      <w:r>
        <w:rPr>
          <w:sz w:val="24"/>
        </w:rPr>
        <w:t>require,</w:t>
      </w:r>
      <w:r>
        <w:rPr>
          <w:spacing w:val="-4"/>
          <w:sz w:val="24"/>
        </w:rPr>
        <w:t> </w:t>
      </w:r>
      <w:r>
        <w:rPr>
          <w:sz w:val="24"/>
        </w:rPr>
        <w:t>students</w:t>
      </w:r>
      <w:r>
        <w:rPr>
          <w:spacing w:val="-4"/>
          <w:sz w:val="24"/>
        </w:rPr>
        <w:t> </w:t>
      </w:r>
      <w:r>
        <w:rPr>
          <w:sz w:val="24"/>
        </w:rPr>
        <w:t>to</w:t>
      </w:r>
      <w:r>
        <w:rPr>
          <w:spacing w:val="-4"/>
          <w:sz w:val="24"/>
        </w:rPr>
        <w:t> </w:t>
      </w:r>
      <w:r>
        <w:rPr>
          <w:sz w:val="24"/>
        </w:rPr>
        <w:t>apply</w:t>
      </w:r>
      <w:r>
        <w:rPr>
          <w:spacing w:val="-4"/>
          <w:sz w:val="24"/>
        </w:rPr>
        <w:t> </w:t>
      </w:r>
      <w:r>
        <w:rPr>
          <w:sz w:val="24"/>
        </w:rPr>
        <w:t>for external funding.</w:t>
      </w:r>
    </w:p>
    <w:p>
      <w:pPr>
        <w:pStyle w:val="ListParagraph"/>
        <w:numPr>
          <w:ilvl w:val="1"/>
          <w:numId w:val="1"/>
        </w:numPr>
        <w:tabs>
          <w:tab w:pos="1626" w:val="left" w:leader="none"/>
        </w:tabs>
        <w:spacing w:line="244" w:lineRule="auto" w:before="113" w:after="0"/>
        <w:ind w:left="1626" w:right="929" w:hanging="354"/>
        <w:jc w:val="left"/>
        <w:rPr>
          <w:b/>
          <w:sz w:val="24"/>
        </w:rPr>
      </w:pPr>
      <w:r>
        <w:rPr>
          <w:b/>
          <w:sz w:val="24"/>
        </w:rPr>
        <w:t>In</w:t>
      </w:r>
      <w:r>
        <w:rPr>
          <w:b/>
          <w:spacing w:val="-4"/>
          <w:sz w:val="24"/>
        </w:rPr>
        <w:t> </w:t>
      </w:r>
      <w:r>
        <w:rPr>
          <w:b/>
          <w:sz w:val="24"/>
        </w:rPr>
        <w:t>the</w:t>
      </w:r>
      <w:r>
        <w:rPr>
          <w:b/>
          <w:spacing w:val="-4"/>
          <w:sz w:val="24"/>
        </w:rPr>
        <w:t> </w:t>
      </w:r>
      <w:r>
        <w:rPr>
          <w:b/>
          <w:sz w:val="24"/>
        </w:rPr>
        <w:t>event</w:t>
      </w:r>
      <w:r>
        <w:rPr>
          <w:b/>
          <w:spacing w:val="-4"/>
          <w:sz w:val="24"/>
        </w:rPr>
        <w:t> </w:t>
      </w:r>
      <w:r>
        <w:rPr>
          <w:b/>
          <w:sz w:val="24"/>
        </w:rPr>
        <w:t>of</w:t>
      </w:r>
      <w:r>
        <w:rPr>
          <w:b/>
          <w:spacing w:val="-4"/>
          <w:sz w:val="24"/>
        </w:rPr>
        <w:t> </w:t>
      </w:r>
      <w:r>
        <w:rPr>
          <w:b/>
          <w:sz w:val="24"/>
        </w:rPr>
        <w:t>loss</w:t>
      </w:r>
      <w:r>
        <w:rPr>
          <w:b/>
          <w:spacing w:val="-4"/>
          <w:sz w:val="24"/>
        </w:rPr>
        <w:t> </w:t>
      </w:r>
      <w:r>
        <w:rPr>
          <w:b/>
          <w:sz w:val="24"/>
        </w:rPr>
        <w:t>of</w:t>
      </w:r>
      <w:r>
        <w:rPr>
          <w:b/>
          <w:spacing w:val="-4"/>
          <w:sz w:val="24"/>
        </w:rPr>
        <w:t> </w:t>
      </w:r>
      <w:r>
        <w:rPr>
          <w:b/>
          <w:sz w:val="24"/>
        </w:rPr>
        <w:t>funding</w:t>
      </w:r>
      <w:r>
        <w:rPr>
          <w:b/>
          <w:spacing w:val="-4"/>
          <w:sz w:val="24"/>
        </w:rPr>
        <w:t> </w:t>
      </w:r>
      <w:r>
        <w:rPr>
          <w:b/>
          <w:sz w:val="24"/>
        </w:rPr>
        <w:t>the</w:t>
      </w:r>
      <w:r>
        <w:rPr>
          <w:b/>
          <w:spacing w:val="-4"/>
          <w:sz w:val="24"/>
        </w:rPr>
        <w:t> </w:t>
      </w:r>
      <w:r>
        <w:rPr>
          <w:b/>
          <w:sz w:val="24"/>
        </w:rPr>
        <w:t>mentor</w:t>
      </w:r>
      <w:r>
        <w:rPr>
          <w:b/>
          <w:spacing w:val="-4"/>
          <w:sz w:val="24"/>
        </w:rPr>
        <w:t> </w:t>
      </w:r>
      <w:r>
        <w:rPr>
          <w:b/>
          <w:sz w:val="24"/>
        </w:rPr>
        <w:t>and/or</w:t>
      </w:r>
      <w:r>
        <w:rPr>
          <w:b/>
          <w:spacing w:val="-4"/>
          <w:sz w:val="24"/>
        </w:rPr>
        <w:t> </w:t>
      </w:r>
      <w:r>
        <w:rPr>
          <w:b/>
          <w:sz w:val="24"/>
        </w:rPr>
        <w:t>program</w:t>
      </w:r>
      <w:r>
        <w:rPr>
          <w:b/>
          <w:spacing w:val="-4"/>
          <w:sz w:val="24"/>
        </w:rPr>
        <w:t> </w:t>
      </w:r>
      <w:r>
        <w:rPr>
          <w:b/>
          <w:sz w:val="24"/>
        </w:rPr>
        <w:t>director should actively seek support from the appropriate department chair, training grants, the Senior Associate Dean for Graduate Education and Postdoctoral Affairs, etc.</w:t>
      </w:r>
    </w:p>
    <w:p>
      <w:pPr>
        <w:pStyle w:val="ListParagraph"/>
        <w:spacing w:after="0" w:line="244" w:lineRule="auto"/>
        <w:jc w:val="left"/>
        <w:rPr>
          <w:b/>
          <w:sz w:val="24"/>
        </w:rPr>
        <w:sectPr>
          <w:pgSz w:w="12240" w:h="15840"/>
          <w:pgMar w:header="0" w:footer="523" w:top="840" w:bottom="720" w:left="1080" w:right="1080"/>
        </w:sectPr>
      </w:pPr>
    </w:p>
    <w:p>
      <w:pPr>
        <w:pStyle w:val="Heading1"/>
        <w:spacing w:before="80"/>
        <w:ind w:left="372"/>
      </w:pPr>
      <w:bookmarkStart w:name="Blank Page" w:id="1"/>
      <w:bookmarkEnd w:id="1"/>
      <w:r>
        <w:rPr>
          <w:b w:val="0"/>
        </w:rPr>
      </w:r>
      <w:r>
        <w:rPr>
          <w:spacing w:val="-2"/>
          <w:u w:val="single"/>
        </w:rPr>
        <w:t>Funding</w:t>
      </w:r>
    </w:p>
    <w:p>
      <w:pPr>
        <w:pStyle w:val="BodyText"/>
        <w:spacing w:line="292" w:lineRule="auto" w:before="176"/>
        <w:ind w:left="414" w:right="730" w:firstLine="3"/>
      </w:pPr>
      <w:r>
        <w:rPr/>
        <w:t>During their first year in the program, student stipends and fees are paid in their entirety</w:t>
      </w:r>
      <w:r>
        <w:rPr>
          <w:spacing w:val="-4"/>
        </w:rPr>
        <w:t> </w:t>
      </w:r>
      <w:r>
        <w:rPr/>
        <w:t>by</w:t>
      </w:r>
      <w:r>
        <w:rPr>
          <w:spacing w:val="-4"/>
        </w:rPr>
        <w:t> </w:t>
      </w:r>
      <w:r>
        <w:rPr/>
        <w:t>the</w:t>
      </w:r>
      <w:r>
        <w:rPr>
          <w:spacing w:val="-4"/>
        </w:rPr>
        <w:t> </w:t>
      </w:r>
      <w:r>
        <w:rPr/>
        <w:t>TBS</w:t>
      </w:r>
      <w:r>
        <w:rPr>
          <w:spacing w:val="-4"/>
        </w:rPr>
        <w:t> </w:t>
      </w:r>
      <w:r>
        <w:rPr/>
        <w:t>program.</w:t>
      </w:r>
      <w:r>
        <w:rPr>
          <w:spacing w:val="-4"/>
        </w:rPr>
        <w:t> </w:t>
      </w:r>
      <w:r>
        <w:rPr/>
        <w:t>Disbursement</w:t>
      </w:r>
      <w:r>
        <w:rPr>
          <w:spacing w:val="-4"/>
        </w:rPr>
        <w:t> </w:t>
      </w:r>
      <w:r>
        <w:rPr/>
        <w:t>of</w:t>
      </w:r>
      <w:r>
        <w:rPr>
          <w:spacing w:val="-4"/>
        </w:rPr>
        <w:t> </w:t>
      </w:r>
      <w:r>
        <w:rPr/>
        <w:t>these</w:t>
      </w:r>
      <w:r>
        <w:rPr>
          <w:spacing w:val="-4"/>
        </w:rPr>
        <w:t> </w:t>
      </w:r>
      <w:r>
        <w:rPr/>
        <w:t>funds</w:t>
      </w:r>
      <w:r>
        <w:rPr>
          <w:spacing w:val="-4"/>
        </w:rPr>
        <w:t> </w:t>
      </w:r>
      <w:r>
        <w:rPr/>
        <w:t>is</w:t>
      </w:r>
      <w:r>
        <w:rPr>
          <w:spacing w:val="-4"/>
        </w:rPr>
        <w:t> </w:t>
      </w:r>
      <w:r>
        <w:rPr/>
        <w:t>handled</w:t>
      </w:r>
      <w:r>
        <w:rPr>
          <w:spacing w:val="-3"/>
        </w:rPr>
        <w:t> </w:t>
      </w:r>
      <w:r>
        <w:rPr/>
        <w:t>through</w:t>
      </w:r>
      <w:r>
        <w:rPr>
          <w:spacing w:val="-4"/>
        </w:rPr>
        <w:t> </w:t>
      </w:r>
      <w:r>
        <w:rPr/>
        <w:t>the Graduate Education and Postdoctoral Affairs office in conjunction with the TBS program coordinator.</w:t>
      </w:r>
    </w:p>
    <w:p>
      <w:pPr>
        <w:pStyle w:val="BodyText"/>
        <w:spacing w:before="23"/>
      </w:pPr>
    </w:p>
    <w:p>
      <w:pPr>
        <w:spacing w:before="0"/>
        <w:ind w:left="417" w:right="0" w:firstLine="0"/>
        <w:jc w:val="left"/>
        <w:rPr>
          <w:b/>
          <w:sz w:val="24"/>
        </w:rPr>
      </w:pPr>
      <w:r>
        <w:rPr>
          <w:b/>
          <w:sz w:val="24"/>
          <w:u w:val="thick"/>
        </w:rPr>
        <w:t>FOR</w:t>
      </w:r>
      <w:r>
        <w:rPr>
          <w:b/>
          <w:spacing w:val="-2"/>
          <w:sz w:val="24"/>
          <w:u w:val="thick"/>
        </w:rPr>
        <w:t> </w:t>
      </w:r>
      <w:r>
        <w:rPr>
          <w:b/>
          <w:sz w:val="24"/>
          <w:u w:val="thick"/>
        </w:rPr>
        <w:t>FULL-TIME</w:t>
      </w:r>
      <w:r>
        <w:rPr>
          <w:b/>
          <w:spacing w:val="-1"/>
          <w:sz w:val="24"/>
          <w:u w:val="thick"/>
        </w:rPr>
        <w:t> </w:t>
      </w:r>
      <w:r>
        <w:rPr>
          <w:b/>
          <w:sz w:val="24"/>
          <w:u w:val="thick"/>
        </w:rPr>
        <w:t>PhD</w:t>
      </w:r>
      <w:r>
        <w:rPr>
          <w:b/>
          <w:spacing w:val="-1"/>
          <w:sz w:val="24"/>
          <w:u w:val="thick"/>
        </w:rPr>
        <w:t> </w:t>
      </w:r>
      <w:r>
        <w:rPr>
          <w:b/>
          <w:spacing w:val="-2"/>
          <w:sz w:val="24"/>
          <w:u w:val="thick"/>
        </w:rPr>
        <w:t>STUDENTS</w:t>
      </w:r>
    </w:p>
    <w:p>
      <w:pPr>
        <w:spacing w:line="292" w:lineRule="auto" w:before="192"/>
        <w:ind w:left="400" w:right="758" w:firstLine="3"/>
        <w:jc w:val="left"/>
        <w:rPr>
          <w:sz w:val="24"/>
        </w:rPr>
      </w:pPr>
      <w:r>
        <w:rPr>
          <w:b/>
          <w:spacing w:val="-4"/>
          <w:sz w:val="24"/>
        </w:rPr>
        <w:t>Beginning</w:t>
      </w:r>
      <w:r>
        <w:rPr>
          <w:b/>
          <w:spacing w:val="-13"/>
          <w:sz w:val="24"/>
        </w:rPr>
        <w:t> </w:t>
      </w:r>
      <w:r>
        <w:rPr>
          <w:b/>
          <w:spacing w:val="-4"/>
          <w:sz w:val="24"/>
        </w:rPr>
        <w:t>with</w:t>
      </w:r>
      <w:r>
        <w:rPr>
          <w:b/>
          <w:spacing w:val="-10"/>
          <w:sz w:val="24"/>
        </w:rPr>
        <w:t> </w:t>
      </w:r>
      <w:r>
        <w:rPr>
          <w:b/>
          <w:spacing w:val="-4"/>
          <w:sz w:val="24"/>
        </w:rPr>
        <w:t>the</w:t>
      </w:r>
      <w:r>
        <w:rPr>
          <w:b/>
          <w:spacing w:val="-5"/>
          <w:sz w:val="24"/>
        </w:rPr>
        <w:t> </w:t>
      </w:r>
      <w:r>
        <w:rPr>
          <w:b/>
          <w:spacing w:val="-4"/>
          <w:sz w:val="24"/>
        </w:rPr>
        <w:t>student’s</w:t>
      </w:r>
      <w:r>
        <w:rPr>
          <w:b/>
          <w:spacing w:val="-22"/>
          <w:sz w:val="24"/>
        </w:rPr>
        <w:t> </w:t>
      </w:r>
      <w:r>
        <w:rPr>
          <w:b/>
          <w:spacing w:val="-4"/>
          <w:sz w:val="24"/>
        </w:rPr>
        <w:t>second</w:t>
      </w:r>
      <w:r>
        <w:rPr>
          <w:b/>
          <w:spacing w:val="-18"/>
          <w:sz w:val="24"/>
        </w:rPr>
        <w:t> </w:t>
      </w:r>
      <w:r>
        <w:rPr>
          <w:b/>
          <w:spacing w:val="-4"/>
          <w:sz w:val="24"/>
        </w:rPr>
        <w:t>year,</w:t>
      </w:r>
      <w:r>
        <w:rPr>
          <w:b/>
          <w:spacing w:val="-6"/>
          <w:sz w:val="24"/>
        </w:rPr>
        <w:t> </w:t>
      </w:r>
      <w:r>
        <w:rPr>
          <w:b/>
          <w:spacing w:val="-4"/>
          <w:sz w:val="24"/>
        </w:rPr>
        <w:t>financial</w:t>
      </w:r>
      <w:r>
        <w:rPr>
          <w:b/>
          <w:spacing w:val="-17"/>
          <w:sz w:val="24"/>
        </w:rPr>
        <w:t> </w:t>
      </w:r>
      <w:r>
        <w:rPr>
          <w:b/>
          <w:spacing w:val="-4"/>
          <w:sz w:val="24"/>
        </w:rPr>
        <w:t>and</w:t>
      </w:r>
      <w:r>
        <w:rPr>
          <w:b/>
          <w:spacing w:val="-6"/>
          <w:sz w:val="24"/>
        </w:rPr>
        <w:t> </w:t>
      </w:r>
      <w:r>
        <w:rPr>
          <w:b/>
          <w:spacing w:val="-4"/>
          <w:sz w:val="24"/>
        </w:rPr>
        <w:t>administrative </w:t>
      </w:r>
      <w:r>
        <w:rPr>
          <w:b/>
          <w:spacing w:val="-6"/>
          <w:sz w:val="24"/>
        </w:rPr>
        <w:t>responsibility</w:t>
      </w:r>
      <w:r>
        <w:rPr>
          <w:b/>
          <w:spacing w:val="-34"/>
          <w:sz w:val="24"/>
        </w:rPr>
        <w:t> </w:t>
      </w:r>
      <w:r>
        <w:rPr>
          <w:b/>
          <w:spacing w:val="-6"/>
          <w:sz w:val="24"/>
        </w:rPr>
        <w:t>for</w:t>
      </w:r>
      <w:r>
        <w:rPr>
          <w:b/>
          <w:spacing w:val="-21"/>
          <w:sz w:val="24"/>
        </w:rPr>
        <w:t> </w:t>
      </w:r>
      <w:r>
        <w:rPr>
          <w:b/>
          <w:spacing w:val="-6"/>
          <w:sz w:val="24"/>
        </w:rPr>
        <w:t>stipends</w:t>
      </w:r>
      <w:r>
        <w:rPr>
          <w:b/>
          <w:spacing w:val="-11"/>
          <w:sz w:val="24"/>
        </w:rPr>
        <w:t> </w:t>
      </w:r>
      <w:r>
        <w:rPr>
          <w:b/>
          <w:spacing w:val="-6"/>
          <w:sz w:val="24"/>
        </w:rPr>
        <w:t>and</w:t>
      </w:r>
      <w:r>
        <w:rPr>
          <w:b/>
          <w:spacing w:val="-11"/>
          <w:sz w:val="24"/>
        </w:rPr>
        <w:t> </w:t>
      </w:r>
      <w:r>
        <w:rPr>
          <w:b/>
          <w:spacing w:val="-6"/>
          <w:sz w:val="24"/>
        </w:rPr>
        <w:t>health</w:t>
      </w:r>
      <w:r>
        <w:rPr>
          <w:b/>
          <w:spacing w:val="-10"/>
          <w:sz w:val="24"/>
        </w:rPr>
        <w:t> </w:t>
      </w:r>
      <w:r>
        <w:rPr>
          <w:b/>
          <w:spacing w:val="-6"/>
          <w:sz w:val="24"/>
        </w:rPr>
        <w:t>fees</w:t>
      </w:r>
      <w:r>
        <w:rPr>
          <w:b/>
          <w:spacing w:val="-22"/>
          <w:sz w:val="24"/>
        </w:rPr>
        <w:t> </w:t>
      </w:r>
      <w:r>
        <w:rPr>
          <w:b/>
          <w:spacing w:val="-6"/>
          <w:sz w:val="24"/>
        </w:rPr>
        <w:t>is</w:t>
      </w:r>
      <w:r>
        <w:rPr>
          <w:b/>
          <w:spacing w:val="-15"/>
          <w:sz w:val="24"/>
        </w:rPr>
        <w:t> </w:t>
      </w:r>
      <w:r>
        <w:rPr>
          <w:b/>
          <w:i/>
          <w:spacing w:val="-6"/>
          <w:sz w:val="24"/>
        </w:rPr>
        <w:t>generally</w:t>
      </w:r>
      <w:r>
        <w:rPr>
          <w:b/>
          <w:i/>
          <w:spacing w:val="-38"/>
          <w:sz w:val="24"/>
        </w:rPr>
        <w:t> </w:t>
      </w:r>
      <w:r>
        <w:rPr>
          <w:b/>
          <w:spacing w:val="-6"/>
          <w:sz w:val="24"/>
        </w:rPr>
        <w:t>turned</w:t>
      </w:r>
      <w:r>
        <w:rPr>
          <w:b/>
          <w:spacing w:val="-11"/>
          <w:sz w:val="24"/>
        </w:rPr>
        <w:t> </w:t>
      </w:r>
      <w:r>
        <w:rPr>
          <w:b/>
          <w:spacing w:val="-6"/>
          <w:sz w:val="24"/>
        </w:rPr>
        <w:t>over</w:t>
      </w:r>
      <w:r>
        <w:rPr>
          <w:b/>
          <w:spacing w:val="-11"/>
          <w:sz w:val="24"/>
        </w:rPr>
        <w:t> </w:t>
      </w:r>
      <w:r>
        <w:rPr>
          <w:b/>
          <w:spacing w:val="-6"/>
          <w:sz w:val="24"/>
        </w:rPr>
        <w:t>to</w:t>
      </w:r>
      <w:r>
        <w:rPr>
          <w:b/>
          <w:spacing w:val="-11"/>
          <w:sz w:val="24"/>
        </w:rPr>
        <w:t> </w:t>
      </w:r>
      <w:r>
        <w:rPr>
          <w:b/>
          <w:spacing w:val="-6"/>
          <w:sz w:val="24"/>
        </w:rPr>
        <w:t>the</w:t>
      </w:r>
      <w:r>
        <w:rPr>
          <w:b/>
          <w:spacing w:val="-34"/>
          <w:sz w:val="24"/>
        </w:rPr>
        <w:t> </w:t>
      </w:r>
      <w:r>
        <w:rPr>
          <w:b/>
          <w:spacing w:val="-6"/>
          <w:sz w:val="24"/>
        </w:rPr>
        <w:t>mentor’s </w:t>
      </w:r>
      <w:r>
        <w:rPr>
          <w:b/>
          <w:sz w:val="24"/>
        </w:rPr>
        <w:t>department</w:t>
      </w:r>
      <w:r>
        <w:rPr>
          <w:b/>
          <w:spacing w:val="-16"/>
          <w:sz w:val="24"/>
        </w:rPr>
        <w:t> </w:t>
      </w:r>
      <w:r>
        <w:rPr>
          <w:b/>
          <w:sz w:val="24"/>
        </w:rPr>
        <w:t>if other funding has not been secured</w:t>
      </w:r>
      <w:r>
        <w:rPr>
          <w:sz w:val="24"/>
        </w:rPr>
        <w:t>.</w:t>
      </w:r>
      <w:r>
        <w:rPr>
          <w:spacing w:val="-20"/>
          <w:sz w:val="24"/>
        </w:rPr>
        <w:t> </w:t>
      </w:r>
      <w:r>
        <w:rPr>
          <w:sz w:val="24"/>
        </w:rPr>
        <w:t>Administrative</w:t>
      </w:r>
      <w:r>
        <w:rPr>
          <w:spacing w:val="-13"/>
          <w:sz w:val="24"/>
        </w:rPr>
        <w:t> </w:t>
      </w:r>
      <w:r>
        <w:rPr>
          <w:sz w:val="24"/>
        </w:rPr>
        <w:t>responsibility for distributing those funds will also move</w:t>
      </w:r>
      <w:r>
        <w:rPr>
          <w:spacing w:val="-14"/>
          <w:sz w:val="24"/>
        </w:rPr>
        <w:t> </w:t>
      </w:r>
      <w:r>
        <w:rPr>
          <w:sz w:val="24"/>
        </w:rPr>
        <w:t>to</w:t>
      </w:r>
      <w:r>
        <w:rPr>
          <w:spacing w:val="-18"/>
          <w:sz w:val="24"/>
        </w:rPr>
        <w:t> </w:t>
      </w:r>
      <w:r>
        <w:rPr>
          <w:sz w:val="24"/>
        </w:rPr>
        <w:t>thehome</w:t>
      </w:r>
      <w:r>
        <w:rPr>
          <w:spacing w:val="-9"/>
          <w:sz w:val="24"/>
        </w:rPr>
        <w:t> </w:t>
      </w:r>
      <w:r>
        <w:rPr>
          <w:sz w:val="24"/>
        </w:rPr>
        <w:t>department.</w:t>
      </w:r>
    </w:p>
    <w:p>
      <w:pPr>
        <w:spacing w:line="292" w:lineRule="auto" w:before="215"/>
        <w:ind w:left="403" w:right="730" w:firstLine="3"/>
        <w:jc w:val="left"/>
        <w:rPr>
          <w:sz w:val="24"/>
        </w:rPr>
      </w:pPr>
      <w:r>
        <w:rPr>
          <w:b/>
          <w:sz w:val="24"/>
        </w:rPr>
        <w:t>Students in the Infection &amp; Immunity: From Molecules to Populations (IIMP) track</w:t>
      </w:r>
      <w:r>
        <w:rPr>
          <w:b/>
          <w:spacing w:val="-10"/>
          <w:sz w:val="24"/>
        </w:rPr>
        <w:t> </w:t>
      </w:r>
      <w:r>
        <w:rPr>
          <w:b/>
          <w:sz w:val="24"/>
        </w:rPr>
        <w:t>of</w:t>
      </w:r>
      <w:r>
        <w:rPr>
          <w:b/>
          <w:spacing w:val="-10"/>
          <w:sz w:val="24"/>
        </w:rPr>
        <w:t> </w:t>
      </w:r>
      <w:r>
        <w:rPr>
          <w:b/>
          <w:sz w:val="24"/>
        </w:rPr>
        <w:t>the</w:t>
      </w:r>
      <w:r>
        <w:rPr>
          <w:b/>
          <w:spacing w:val="-10"/>
          <w:sz w:val="24"/>
        </w:rPr>
        <w:t> </w:t>
      </w:r>
      <w:r>
        <w:rPr>
          <w:b/>
          <w:sz w:val="24"/>
        </w:rPr>
        <w:t>PhD</w:t>
      </w:r>
      <w:r>
        <w:rPr>
          <w:b/>
          <w:spacing w:val="-10"/>
          <w:sz w:val="24"/>
        </w:rPr>
        <w:t> </w:t>
      </w:r>
      <w:r>
        <w:rPr>
          <w:b/>
          <w:sz w:val="24"/>
        </w:rPr>
        <w:t>in</w:t>
      </w:r>
      <w:r>
        <w:rPr>
          <w:b/>
          <w:spacing w:val="-11"/>
          <w:sz w:val="24"/>
        </w:rPr>
        <w:t> </w:t>
      </w:r>
      <w:r>
        <w:rPr>
          <w:b/>
          <w:sz w:val="24"/>
        </w:rPr>
        <w:t>TBS</w:t>
      </w:r>
      <w:r>
        <w:rPr>
          <w:b/>
          <w:spacing w:val="-10"/>
          <w:sz w:val="24"/>
        </w:rPr>
        <w:t> </w:t>
      </w:r>
      <w:r>
        <w:rPr>
          <w:b/>
          <w:sz w:val="24"/>
        </w:rPr>
        <w:t>who</w:t>
      </w:r>
      <w:r>
        <w:rPr>
          <w:b/>
          <w:spacing w:val="-11"/>
          <w:sz w:val="24"/>
        </w:rPr>
        <w:t> </w:t>
      </w:r>
      <w:r>
        <w:rPr>
          <w:b/>
          <w:sz w:val="24"/>
        </w:rPr>
        <w:t>are</w:t>
      </w:r>
      <w:r>
        <w:rPr>
          <w:b/>
          <w:spacing w:val="-10"/>
          <w:sz w:val="24"/>
        </w:rPr>
        <w:t> </w:t>
      </w:r>
      <w:r>
        <w:rPr>
          <w:b/>
          <w:sz w:val="24"/>
        </w:rPr>
        <w:t>supported</w:t>
      </w:r>
      <w:r>
        <w:rPr>
          <w:b/>
          <w:spacing w:val="-11"/>
          <w:sz w:val="24"/>
        </w:rPr>
        <w:t> </w:t>
      </w:r>
      <w:r>
        <w:rPr>
          <w:b/>
          <w:sz w:val="24"/>
        </w:rPr>
        <w:t>on</w:t>
      </w:r>
      <w:r>
        <w:rPr>
          <w:b/>
          <w:spacing w:val="-10"/>
          <w:sz w:val="24"/>
        </w:rPr>
        <w:t> </w:t>
      </w:r>
      <w:r>
        <w:rPr>
          <w:b/>
          <w:sz w:val="24"/>
        </w:rPr>
        <w:t>the</w:t>
      </w:r>
      <w:r>
        <w:rPr>
          <w:b/>
          <w:spacing w:val="-10"/>
          <w:sz w:val="24"/>
        </w:rPr>
        <w:t> </w:t>
      </w:r>
      <w:r>
        <w:rPr>
          <w:b/>
          <w:sz w:val="24"/>
        </w:rPr>
        <w:t>Burroughs</w:t>
      </w:r>
      <w:r>
        <w:rPr>
          <w:b/>
          <w:spacing w:val="-10"/>
          <w:sz w:val="24"/>
        </w:rPr>
        <w:t> </w:t>
      </w:r>
      <w:r>
        <w:rPr>
          <w:b/>
          <w:sz w:val="24"/>
        </w:rPr>
        <w:t>Wellcome</w:t>
      </w:r>
      <w:r>
        <w:rPr>
          <w:b/>
          <w:spacing w:val="-10"/>
          <w:sz w:val="24"/>
        </w:rPr>
        <w:t> </w:t>
      </w:r>
      <w:r>
        <w:rPr>
          <w:b/>
          <w:sz w:val="24"/>
        </w:rPr>
        <w:t>Fund will</w:t>
      </w:r>
      <w:r>
        <w:rPr>
          <w:b/>
          <w:spacing w:val="-7"/>
          <w:sz w:val="24"/>
        </w:rPr>
        <w:t> </w:t>
      </w:r>
      <w:r>
        <w:rPr>
          <w:b/>
          <w:sz w:val="24"/>
        </w:rPr>
        <w:t>have</w:t>
      </w:r>
      <w:r>
        <w:rPr>
          <w:b/>
          <w:spacing w:val="-6"/>
          <w:sz w:val="24"/>
        </w:rPr>
        <w:t> </w:t>
      </w:r>
      <w:r>
        <w:rPr>
          <w:b/>
          <w:sz w:val="24"/>
        </w:rPr>
        <w:t>tuition,</w:t>
      </w:r>
      <w:r>
        <w:rPr>
          <w:b/>
          <w:spacing w:val="-7"/>
          <w:sz w:val="24"/>
        </w:rPr>
        <w:t> </w:t>
      </w:r>
      <w:r>
        <w:rPr>
          <w:b/>
          <w:sz w:val="24"/>
        </w:rPr>
        <w:t>stipend,</w:t>
      </w:r>
      <w:r>
        <w:rPr>
          <w:b/>
          <w:spacing w:val="-7"/>
          <w:sz w:val="24"/>
        </w:rPr>
        <w:t> </w:t>
      </w:r>
      <w:r>
        <w:rPr>
          <w:b/>
          <w:sz w:val="24"/>
        </w:rPr>
        <w:t>and</w:t>
      </w:r>
      <w:r>
        <w:rPr>
          <w:b/>
          <w:spacing w:val="-7"/>
          <w:sz w:val="24"/>
        </w:rPr>
        <w:t> </w:t>
      </w:r>
      <w:r>
        <w:rPr>
          <w:b/>
          <w:sz w:val="24"/>
        </w:rPr>
        <w:t>fees</w:t>
      </w:r>
      <w:r>
        <w:rPr>
          <w:b/>
          <w:spacing w:val="-6"/>
          <w:sz w:val="24"/>
        </w:rPr>
        <w:t> </w:t>
      </w:r>
      <w:r>
        <w:rPr>
          <w:b/>
          <w:sz w:val="24"/>
        </w:rPr>
        <w:t>covered</w:t>
      </w:r>
      <w:r>
        <w:rPr>
          <w:b/>
          <w:spacing w:val="-6"/>
          <w:sz w:val="24"/>
        </w:rPr>
        <w:t> </w:t>
      </w:r>
      <w:r>
        <w:rPr>
          <w:b/>
          <w:sz w:val="24"/>
        </w:rPr>
        <w:t>for</w:t>
      </w:r>
      <w:r>
        <w:rPr>
          <w:b/>
          <w:spacing w:val="-6"/>
          <w:sz w:val="24"/>
        </w:rPr>
        <w:t> </w:t>
      </w:r>
      <w:r>
        <w:rPr>
          <w:b/>
          <w:sz w:val="24"/>
        </w:rPr>
        <w:t>the</w:t>
      </w:r>
      <w:r>
        <w:rPr>
          <w:b/>
          <w:spacing w:val="-6"/>
          <w:sz w:val="24"/>
        </w:rPr>
        <w:t> </w:t>
      </w:r>
      <w:r>
        <w:rPr>
          <w:b/>
          <w:sz w:val="24"/>
        </w:rPr>
        <w:t>amount</w:t>
      </w:r>
      <w:r>
        <w:rPr>
          <w:b/>
          <w:spacing w:val="-6"/>
          <w:sz w:val="24"/>
        </w:rPr>
        <w:t> </w:t>
      </w:r>
      <w:r>
        <w:rPr>
          <w:b/>
          <w:sz w:val="24"/>
        </w:rPr>
        <w:t>of</w:t>
      </w:r>
      <w:r>
        <w:rPr>
          <w:b/>
          <w:spacing w:val="-6"/>
          <w:sz w:val="24"/>
        </w:rPr>
        <w:t> </w:t>
      </w:r>
      <w:r>
        <w:rPr>
          <w:b/>
          <w:sz w:val="24"/>
        </w:rPr>
        <w:t>time</w:t>
      </w:r>
      <w:r>
        <w:rPr>
          <w:b/>
          <w:spacing w:val="-6"/>
          <w:sz w:val="24"/>
        </w:rPr>
        <w:t> </w:t>
      </w:r>
      <w:r>
        <w:rPr>
          <w:b/>
          <w:sz w:val="24"/>
        </w:rPr>
        <w:t>allotted</w:t>
      </w:r>
      <w:r>
        <w:rPr>
          <w:b/>
          <w:spacing w:val="-7"/>
          <w:sz w:val="24"/>
        </w:rPr>
        <w:t> </w:t>
      </w:r>
      <w:r>
        <w:rPr>
          <w:b/>
          <w:sz w:val="24"/>
        </w:rPr>
        <w:t>by the grant. </w:t>
      </w:r>
      <w:r>
        <w:rPr>
          <w:sz w:val="24"/>
        </w:rPr>
        <w:t>For specific details related to this funding mechanism, please contact financial administrator Daisy Bird Geer, MFA in the Department of Microbiology.</w:t>
      </w:r>
    </w:p>
    <w:p>
      <w:pPr>
        <w:pStyle w:val="BodyText"/>
        <w:spacing w:line="292" w:lineRule="auto" w:before="156"/>
        <w:ind w:left="400" w:right="730"/>
      </w:pPr>
      <w:r>
        <w:rPr/>
        <w:t>Regardless</w:t>
      </w:r>
      <w:r>
        <w:rPr>
          <w:spacing w:val="-2"/>
        </w:rPr>
        <w:t> </w:t>
      </w:r>
      <w:r>
        <w:rPr/>
        <w:t>of</w:t>
      </w:r>
      <w:r>
        <w:rPr>
          <w:spacing w:val="-2"/>
        </w:rPr>
        <w:t> </w:t>
      </w:r>
      <w:r>
        <w:rPr/>
        <w:t>the</w:t>
      </w:r>
      <w:r>
        <w:rPr>
          <w:spacing w:val="-2"/>
        </w:rPr>
        <w:t> </w:t>
      </w:r>
      <w:r>
        <w:rPr/>
        <w:t>lab</w:t>
      </w:r>
      <w:r>
        <w:rPr>
          <w:spacing w:val="-2"/>
        </w:rPr>
        <w:t> </w:t>
      </w:r>
      <w:r>
        <w:rPr/>
        <w:t>or of</w:t>
      </w:r>
      <w:r>
        <w:rPr>
          <w:spacing w:val="-2"/>
        </w:rPr>
        <w:t> </w:t>
      </w:r>
      <w:r>
        <w:rPr/>
        <w:t>the</w:t>
      </w:r>
      <w:r>
        <w:rPr>
          <w:spacing w:val="-2"/>
        </w:rPr>
        <w:t> </w:t>
      </w:r>
      <w:r>
        <w:rPr/>
        <w:t>department,</w:t>
      </w:r>
      <w:r>
        <w:rPr>
          <w:spacing w:val="-2"/>
        </w:rPr>
        <w:t> </w:t>
      </w:r>
      <w:r>
        <w:rPr/>
        <w:t>and</w:t>
      </w:r>
      <w:r>
        <w:rPr>
          <w:spacing w:val="-2"/>
        </w:rPr>
        <w:t> </w:t>
      </w:r>
      <w:r>
        <w:rPr/>
        <w:t>regardless</w:t>
      </w:r>
      <w:r>
        <w:rPr>
          <w:spacing w:val="-2"/>
        </w:rPr>
        <w:t> </w:t>
      </w:r>
      <w:r>
        <w:rPr/>
        <w:t>of</w:t>
      </w:r>
      <w:r>
        <w:rPr>
          <w:spacing w:val="-2"/>
        </w:rPr>
        <w:t> </w:t>
      </w:r>
      <w:r>
        <w:rPr/>
        <w:t>the</w:t>
      </w:r>
      <w:r>
        <w:rPr>
          <w:spacing w:val="-2"/>
        </w:rPr>
        <w:t> </w:t>
      </w:r>
      <w:r>
        <w:rPr/>
        <w:t>specific</w:t>
      </w:r>
      <w:r>
        <w:rPr>
          <w:spacing w:val="-2"/>
        </w:rPr>
        <w:t> </w:t>
      </w:r>
      <w:r>
        <w:rPr/>
        <w:t>funding mechanism (PI grant, training grant, departmental funds), it is expected that all students</w:t>
      </w:r>
      <w:r>
        <w:rPr>
          <w:spacing w:val="-3"/>
        </w:rPr>
        <w:t> </w:t>
      </w:r>
      <w:r>
        <w:rPr/>
        <w:t>be</w:t>
      </w:r>
      <w:r>
        <w:rPr>
          <w:spacing w:val="-3"/>
        </w:rPr>
        <w:t> </w:t>
      </w:r>
      <w:r>
        <w:rPr/>
        <w:t>paid</w:t>
      </w:r>
      <w:r>
        <w:rPr>
          <w:spacing w:val="-3"/>
        </w:rPr>
        <w:t> </w:t>
      </w:r>
      <w:r>
        <w:rPr/>
        <w:t>the</w:t>
      </w:r>
      <w:r>
        <w:rPr>
          <w:spacing w:val="-3"/>
        </w:rPr>
        <w:t> </w:t>
      </w:r>
      <w:r>
        <w:rPr/>
        <w:t>same</w:t>
      </w:r>
      <w:r>
        <w:rPr>
          <w:spacing w:val="-3"/>
        </w:rPr>
        <w:t> </w:t>
      </w:r>
      <w:r>
        <w:rPr/>
        <w:t>stipend,</w:t>
      </w:r>
      <w:r>
        <w:rPr>
          <w:spacing w:val="-3"/>
        </w:rPr>
        <w:t> </w:t>
      </w:r>
      <w:r>
        <w:rPr/>
        <w:t>tuition,</w:t>
      </w:r>
      <w:r>
        <w:rPr>
          <w:spacing w:val="-3"/>
        </w:rPr>
        <w:t> </w:t>
      </w:r>
      <w:r>
        <w:rPr/>
        <w:t>and</w:t>
      </w:r>
      <w:r>
        <w:rPr>
          <w:spacing w:val="-3"/>
        </w:rPr>
        <w:t> </w:t>
      </w:r>
      <w:r>
        <w:rPr/>
        <w:t>health</w:t>
      </w:r>
      <w:r>
        <w:rPr>
          <w:spacing w:val="-3"/>
        </w:rPr>
        <w:t> </w:t>
      </w:r>
      <w:r>
        <w:rPr/>
        <w:t>fees</w:t>
      </w:r>
      <w:r>
        <w:rPr>
          <w:spacing w:val="-3"/>
        </w:rPr>
        <w:t> </w:t>
      </w:r>
      <w:r>
        <w:rPr/>
        <w:t>set</w:t>
      </w:r>
      <w:r>
        <w:rPr>
          <w:spacing w:val="-3"/>
        </w:rPr>
        <w:t> </w:t>
      </w:r>
      <w:r>
        <w:rPr/>
        <w:t>forth</w:t>
      </w:r>
      <w:r>
        <w:rPr>
          <w:spacing w:val="-3"/>
        </w:rPr>
        <w:t> </w:t>
      </w:r>
      <w:r>
        <w:rPr/>
        <w:t>by</w:t>
      </w:r>
      <w:r>
        <w:rPr>
          <w:spacing w:val="-3"/>
        </w:rPr>
        <w:t> </w:t>
      </w:r>
      <w:r>
        <w:rPr/>
        <w:t>the</w:t>
      </w:r>
      <w:r>
        <w:rPr>
          <w:spacing w:val="-3"/>
        </w:rPr>
        <w:t> </w:t>
      </w:r>
      <w:r>
        <w:rPr/>
        <w:t>Senior Associate Dean for Graduate Education and Postdoctoral Affairs.</w:t>
      </w:r>
    </w:p>
    <w:p>
      <w:pPr>
        <w:pStyle w:val="BodyText"/>
        <w:spacing w:line="292" w:lineRule="auto" w:before="129"/>
        <w:ind w:left="400" w:right="730"/>
      </w:pPr>
      <w:r>
        <w:rPr/>
        <w:t>The success of the program depends upon the ability of mentors or their departments to support the student’s training. We ask that mentors notify their department chairs and the TBS Director as far in advance as possible if it appears that</w:t>
      </w:r>
      <w:r>
        <w:rPr>
          <w:spacing w:val="-3"/>
        </w:rPr>
        <w:t> </w:t>
      </w:r>
      <w:r>
        <w:rPr/>
        <w:t>funding</w:t>
      </w:r>
      <w:r>
        <w:rPr>
          <w:spacing w:val="-3"/>
        </w:rPr>
        <w:t> </w:t>
      </w:r>
      <w:r>
        <w:rPr/>
        <w:t>for</w:t>
      </w:r>
      <w:r>
        <w:rPr>
          <w:spacing w:val="-3"/>
        </w:rPr>
        <w:t> </w:t>
      </w:r>
      <w:r>
        <w:rPr/>
        <w:t>a</w:t>
      </w:r>
      <w:r>
        <w:rPr>
          <w:spacing w:val="-3"/>
        </w:rPr>
        <w:t> </w:t>
      </w:r>
      <w:r>
        <w:rPr/>
        <w:t>student</w:t>
      </w:r>
      <w:r>
        <w:rPr>
          <w:spacing w:val="-3"/>
        </w:rPr>
        <w:t> </w:t>
      </w:r>
      <w:r>
        <w:rPr/>
        <w:t>stipend</w:t>
      </w:r>
      <w:r>
        <w:rPr>
          <w:spacing w:val="-3"/>
        </w:rPr>
        <w:t> </w:t>
      </w:r>
      <w:r>
        <w:rPr/>
        <w:t>might</w:t>
      </w:r>
      <w:r>
        <w:rPr>
          <w:spacing w:val="-3"/>
        </w:rPr>
        <w:t> </w:t>
      </w:r>
      <w:r>
        <w:rPr/>
        <w:t>lapse</w:t>
      </w:r>
      <w:r>
        <w:rPr>
          <w:spacing w:val="-3"/>
        </w:rPr>
        <w:t> </w:t>
      </w:r>
      <w:r>
        <w:rPr/>
        <w:t>so</w:t>
      </w:r>
      <w:r>
        <w:rPr>
          <w:spacing w:val="-3"/>
        </w:rPr>
        <w:t> </w:t>
      </w:r>
      <w:r>
        <w:rPr/>
        <w:t>that</w:t>
      </w:r>
      <w:r>
        <w:rPr>
          <w:spacing w:val="-3"/>
        </w:rPr>
        <w:t> </w:t>
      </w:r>
      <w:r>
        <w:rPr/>
        <w:t>alternative</w:t>
      </w:r>
      <w:r>
        <w:rPr>
          <w:spacing w:val="-3"/>
        </w:rPr>
        <w:t> </w:t>
      </w:r>
      <w:r>
        <w:rPr/>
        <w:t>options</w:t>
      </w:r>
      <w:r>
        <w:rPr>
          <w:spacing w:val="-3"/>
        </w:rPr>
        <w:t> </w:t>
      </w:r>
      <w:r>
        <w:rPr/>
        <w:t>for</w:t>
      </w:r>
      <w:r>
        <w:rPr>
          <w:spacing w:val="-3"/>
        </w:rPr>
        <w:t> </w:t>
      </w:r>
      <w:r>
        <w:rPr/>
        <w:t>financial support can be identified.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2"/>
      </w:pPr>
    </w:p>
    <w:p>
      <w:pPr>
        <w:spacing w:line="292" w:lineRule="auto" w:before="1"/>
        <w:ind w:left="400" w:right="758" w:firstLine="0"/>
        <w:jc w:val="left"/>
        <w:rPr>
          <w:sz w:val="22"/>
        </w:rPr>
      </w:pPr>
      <w:r>
        <w:rPr>
          <w:sz w:val="22"/>
        </w:rPr>
        <w:t>If</w:t>
      </w:r>
      <w:r>
        <w:rPr>
          <w:spacing w:val="-3"/>
          <w:sz w:val="22"/>
        </w:rPr>
        <w:t> </w:t>
      </w:r>
      <w:r>
        <w:rPr>
          <w:sz w:val="22"/>
        </w:rPr>
        <w:t>you</w:t>
      </w:r>
      <w:r>
        <w:rPr>
          <w:spacing w:val="-3"/>
          <w:sz w:val="22"/>
        </w:rPr>
        <w:t> </w:t>
      </w:r>
      <w:r>
        <w:rPr>
          <w:sz w:val="22"/>
        </w:rPr>
        <w:t>have</w:t>
      </w:r>
      <w:r>
        <w:rPr>
          <w:spacing w:val="-3"/>
          <w:sz w:val="22"/>
        </w:rPr>
        <w:t> </w:t>
      </w:r>
      <w:r>
        <w:rPr>
          <w:sz w:val="22"/>
        </w:rPr>
        <w:t>questions</w:t>
      </w:r>
      <w:r>
        <w:rPr>
          <w:spacing w:val="-3"/>
          <w:sz w:val="22"/>
        </w:rPr>
        <w:t> </w:t>
      </w:r>
      <w:r>
        <w:rPr>
          <w:sz w:val="22"/>
        </w:rPr>
        <w:t>or</w:t>
      </w:r>
      <w:r>
        <w:rPr>
          <w:spacing w:val="-3"/>
          <w:sz w:val="22"/>
        </w:rPr>
        <w:t> </w:t>
      </w:r>
      <w:r>
        <w:rPr>
          <w:sz w:val="22"/>
        </w:rPr>
        <w:t>concerns,</w:t>
      </w:r>
      <w:r>
        <w:rPr>
          <w:spacing w:val="-3"/>
          <w:sz w:val="22"/>
        </w:rPr>
        <w:t> </w:t>
      </w:r>
      <w:r>
        <w:rPr>
          <w:sz w:val="22"/>
        </w:rPr>
        <w:t>please</w:t>
      </w:r>
      <w:r>
        <w:rPr>
          <w:spacing w:val="-3"/>
          <w:sz w:val="22"/>
        </w:rPr>
        <w:t> </w:t>
      </w:r>
      <w:r>
        <w:rPr>
          <w:sz w:val="22"/>
        </w:rPr>
        <w:t>feel</w:t>
      </w:r>
      <w:r>
        <w:rPr>
          <w:spacing w:val="-3"/>
          <w:sz w:val="22"/>
        </w:rPr>
        <w:t> </w:t>
      </w:r>
      <w:r>
        <w:rPr>
          <w:sz w:val="22"/>
        </w:rPr>
        <w:t>free</w:t>
      </w:r>
      <w:r>
        <w:rPr>
          <w:spacing w:val="-3"/>
          <w:sz w:val="22"/>
        </w:rPr>
        <w:t> </w:t>
      </w:r>
      <w:r>
        <w:rPr>
          <w:sz w:val="22"/>
        </w:rPr>
        <w:t>to</w:t>
      </w:r>
      <w:r>
        <w:rPr>
          <w:spacing w:val="-3"/>
          <w:sz w:val="22"/>
        </w:rPr>
        <w:t> </w:t>
      </w:r>
      <w:r>
        <w:rPr>
          <w:sz w:val="22"/>
        </w:rPr>
        <w:t>contact</w:t>
      </w:r>
      <w:r>
        <w:rPr>
          <w:spacing w:val="-3"/>
          <w:sz w:val="22"/>
        </w:rPr>
        <w:t> </w:t>
      </w:r>
      <w:r>
        <w:rPr>
          <w:sz w:val="22"/>
        </w:rPr>
        <w:t>TBS</w:t>
      </w:r>
      <w:r>
        <w:rPr>
          <w:spacing w:val="-3"/>
          <w:sz w:val="22"/>
        </w:rPr>
        <w:t> </w:t>
      </w:r>
      <w:r>
        <w:rPr>
          <w:sz w:val="22"/>
        </w:rPr>
        <w:t>Program</w:t>
      </w:r>
      <w:r>
        <w:rPr>
          <w:spacing w:val="-3"/>
          <w:sz w:val="22"/>
        </w:rPr>
        <w:t> </w:t>
      </w:r>
      <w:r>
        <w:rPr>
          <w:sz w:val="22"/>
        </w:rPr>
        <w:t>Director,</w:t>
      </w:r>
      <w:r>
        <w:rPr>
          <w:spacing w:val="-3"/>
          <w:sz w:val="22"/>
        </w:rPr>
        <w:t> </w:t>
      </w:r>
      <w:r>
        <w:rPr>
          <w:sz w:val="22"/>
        </w:rPr>
        <w:t>Juilee Thakar, at </w:t>
      </w:r>
      <w:hyperlink r:id="rId6">
        <w:r>
          <w:rPr>
            <w:sz w:val="22"/>
          </w:rPr>
          <w:t>juilee_thakar@URMC.Rochester.edu,</w:t>
        </w:r>
      </w:hyperlink>
      <w:r>
        <w:rPr>
          <w:sz w:val="22"/>
        </w:rPr>
        <w:t> the TBS Program Coordinator, Kim Marino, at </w:t>
      </w:r>
      <w:hyperlink r:id="rId7">
        <w:r>
          <w:rPr>
            <w:sz w:val="22"/>
          </w:rPr>
          <w:t>kimberly_marino@URMC.Rochester.edu,</w:t>
        </w:r>
      </w:hyperlink>
      <w:r>
        <w:rPr>
          <w:sz w:val="22"/>
        </w:rPr>
        <w:t> or the CTSI Director of Research Education, Andrew Thomas, at </w:t>
      </w:r>
      <w:hyperlink r:id="rId8">
        <w:r>
          <w:rPr>
            <w:sz w:val="22"/>
          </w:rPr>
          <w:t>andrew_thomas@URMC.Rochester.edu.</w:t>
        </w:r>
      </w:hyperlink>
    </w:p>
    <w:sectPr>
      <w:pgSz w:w="12240" w:h="15840"/>
      <w:pgMar w:header="0" w:footer="523" w:top="92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4352">
              <wp:simplePos x="0" y="0"/>
              <wp:positionH relativeFrom="page">
                <wp:posOffset>3819842</wp:posOffset>
              </wp:positionH>
              <wp:positionV relativeFrom="page">
                <wp:posOffset>9586897</wp:posOffset>
              </wp:positionV>
              <wp:extent cx="14541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774994pt;margin-top:754.87384pt;width:11.45pt;height:10.95pt;mso-position-horizontal-relative:page;mso-position-vertical-relative:page;z-index:-15792128" type="#_x0000_t202" id="docshape1"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97" w:hanging="3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626" w:hanging="354"/>
      </w:pPr>
      <w:rPr>
        <w:rFonts w:hint="default" w:ascii="Courier New" w:hAnsi="Courier New" w:eastAsia="Courier New" w:cs="Courier New"/>
        <w:b w:val="0"/>
        <w:bCs w:val="0"/>
        <w:i w:val="0"/>
        <w:iCs w:val="0"/>
        <w:spacing w:val="0"/>
        <w:w w:val="99"/>
        <w:sz w:val="24"/>
        <w:szCs w:val="24"/>
        <w:lang w:val="en-US" w:eastAsia="en-US" w:bidi="ar-SA"/>
      </w:rPr>
    </w:lvl>
    <w:lvl w:ilvl="2">
      <w:start w:val="0"/>
      <w:numFmt w:val="bullet"/>
      <w:lvlText w:val="•"/>
      <w:lvlJc w:val="left"/>
      <w:pPr>
        <w:ind w:left="2560" w:hanging="354"/>
      </w:pPr>
      <w:rPr>
        <w:rFonts w:hint="default"/>
        <w:lang w:val="en-US" w:eastAsia="en-US" w:bidi="ar-SA"/>
      </w:rPr>
    </w:lvl>
    <w:lvl w:ilvl="3">
      <w:start w:val="0"/>
      <w:numFmt w:val="bullet"/>
      <w:lvlText w:val="•"/>
      <w:lvlJc w:val="left"/>
      <w:pPr>
        <w:ind w:left="3500" w:hanging="354"/>
      </w:pPr>
      <w:rPr>
        <w:rFonts w:hint="default"/>
        <w:lang w:val="en-US" w:eastAsia="en-US" w:bidi="ar-SA"/>
      </w:rPr>
    </w:lvl>
    <w:lvl w:ilvl="4">
      <w:start w:val="0"/>
      <w:numFmt w:val="bullet"/>
      <w:lvlText w:val="•"/>
      <w:lvlJc w:val="left"/>
      <w:pPr>
        <w:ind w:left="4440" w:hanging="354"/>
      </w:pPr>
      <w:rPr>
        <w:rFonts w:hint="default"/>
        <w:lang w:val="en-US" w:eastAsia="en-US" w:bidi="ar-SA"/>
      </w:rPr>
    </w:lvl>
    <w:lvl w:ilvl="5">
      <w:start w:val="0"/>
      <w:numFmt w:val="bullet"/>
      <w:lvlText w:val="•"/>
      <w:lvlJc w:val="left"/>
      <w:pPr>
        <w:ind w:left="5380" w:hanging="354"/>
      </w:pPr>
      <w:rPr>
        <w:rFonts w:hint="default"/>
        <w:lang w:val="en-US" w:eastAsia="en-US" w:bidi="ar-SA"/>
      </w:rPr>
    </w:lvl>
    <w:lvl w:ilvl="6">
      <w:start w:val="0"/>
      <w:numFmt w:val="bullet"/>
      <w:lvlText w:val="•"/>
      <w:lvlJc w:val="left"/>
      <w:pPr>
        <w:ind w:left="6320" w:hanging="354"/>
      </w:pPr>
      <w:rPr>
        <w:rFonts w:hint="default"/>
        <w:lang w:val="en-US" w:eastAsia="en-US" w:bidi="ar-SA"/>
      </w:rPr>
    </w:lvl>
    <w:lvl w:ilvl="7">
      <w:start w:val="0"/>
      <w:numFmt w:val="bullet"/>
      <w:lvlText w:val="•"/>
      <w:lvlJc w:val="left"/>
      <w:pPr>
        <w:ind w:left="7260" w:hanging="354"/>
      </w:pPr>
      <w:rPr>
        <w:rFonts w:hint="default"/>
        <w:lang w:val="en-US" w:eastAsia="en-US" w:bidi="ar-SA"/>
      </w:rPr>
    </w:lvl>
    <w:lvl w:ilvl="8">
      <w:start w:val="0"/>
      <w:numFmt w:val="bullet"/>
      <w:lvlText w:val="•"/>
      <w:lvlJc w:val="left"/>
      <w:pPr>
        <w:ind w:left="8200" w:hanging="35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63"/>
      <w:ind w:left="346"/>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89"/>
      <w:ind w:left="897" w:hanging="32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juilee_thakar@URMC.Rochester.edu" TargetMode="External"/><Relationship Id="rId7" Type="http://schemas.openxmlformats.org/officeDocument/2006/relationships/hyperlink" Target="mailto:kimberly_marino@URMC.Rochester.edu" TargetMode="External"/><Relationship Id="rId8" Type="http://schemas.openxmlformats.org/officeDocument/2006/relationships/hyperlink" Target="mailto:andrew_thomas@URMC.Rochester.ed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MentorResponsibilityForm_2017.docx</dc:title>
  <dcterms:created xsi:type="dcterms:W3CDTF">2026-04-14T15:33:00Z</dcterms:created>
  <dcterms:modified xsi:type="dcterms:W3CDTF">2026-04-14T15:33:00Z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2017-08-15T00:00:00Z</vt:filetime>
  </property>
  <property fmtid="{D5CDD505-2E9C-101B-9397-08002B2CF9AE}" pid="3" name="Creator">
    <vt:lpwstr>Word</vt:lpwstr>
  </property>
  <property fmtid="{D5CDD505-2E9C-101B-9397-08002B2CF9AE}" pid="4" name="LastSaved">
    <vt:filetime>2026-04-14T00:00:00Z</vt:filetime>
  </property>
  <property fmtid="{D5CDD505-2E9C-101B-9397-08002B2CF9AE}" pid="5" name="Producer">
    <vt:lpwstr>Mac OS X 10.11.6 Quartz PDFContext</vt:lpwstr>
  </property>
</Properties>
</file>