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2AA" w:rsidRDefault="008A72AA" w:rsidP="008A72AA">
      <w:pPr>
        <w:pStyle w:val="Default"/>
        <w:jc w:val="center"/>
      </w:pPr>
      <w:bookmarkStart w:id="0" w:name="_GoBack"/>
      <w:r>
        <w:rPr>
          <w:b/>
          <w:bCs/>
          <w:sz w:val="28"/>
          <w:szCs w:val="28"/>
        </w:rPr>
        <w:t xml:space="preserve">WNY Counties </w:t>
      </w:r>
      <w:r>
        <w:rPr>
          <w:b/>
          <w:bCs/>
          <w:i/>
          <w:iCs/>
          <w:sz w:val="28"/>
          <w:szCs w:val="28"/>
        </w:rPr>
        <w:t>free</w:t>
      </w:r>
      <w:r>
        <w:rPr>
          <w:b/>
          <w:bCs/>
          <w:sz w:val="28"/>
          <w:szCs w:val="28"/>
        </w:rPr>
        <w:t xml:space="preserve"> “Ready” Apps</w:t>
      </w:r>
    </w:p>
    <w:bookmarkEnd w:id="0"/>
    <w:p w:rsidR="008A72AA" w:rsidRDefault="008A72AA" w:rsidP="008A72AA">
      <w:pPr>
        <w:pStyle w:val="Default"/>
      </w:pPr>
      <w:r>
        <w:rPr>
          <w:color w:val="auto"/>
        </w:rPr>
        <w:t> </w:t>
      </w:r>
    </w:p>
    <w:p w:rsidR="008A72AA" w:rsidRDefault="008A72AA" w:rsidP="008A72AA">
      <w:pPr>
        <w:pStyle w:val="Pa1"/>
        <w:spacing w:line="240" w:lineRule="auto"/>
      </w:pPr>
      <w:r>
        <w:rPr>
          <w:color w:val="221E1F"/>
          <w:sz w:val="23"/>
          <w:szCs w:val="23"/>
        </w:rPr>
        <w:t xml:space="preserve">When it comes to an emergency situation, having a plan can help protect you and your loved ones. </w:t>
      </w:r>
    </w:p>
    <w:p w:rsidR="008A72AA" w:rsidRDefault="008A72AA" w:rsidP="008A72AA">
      <w:pPr>
        <w:pStyle w:val="Pa1"/>
        <w:spacing w:line="240" w:lineRule="auto"/>
      </w:pPr>
      <w:r>
        <w:rPr>
          <w:color w:val="221E1F"/>
          <w:sz w:val="23"/>
          <w:szCs w:val="23"/>
        </w:rPr>
        <w:t> </w:t>
      </w:r>
    </w:p>
    <w:p w:rsidR="008A72AA" w:rsidRDefault="008A72AA" w:rsidP="008A72AA">
      <w:pPr>
        <w:pStyle w:val="Pa1"/>
        <w:spacing w:line="240" w:lineRule="auto"/>
      </w:pPr>
      <w:r>
        <w:rPr>
          <w:color w:val="221E1F"/>
          <w:sz w:val="23"/>
          <w:szCs w:val="23"/>
        </w:rPr>
        <w:t xml:space="preserve">That is why the </w:t>
      </w:r>
      <w:r>
        <w:rPr>
          <w:b/>
          <w:bCs/>
          <w:color w:val="221E1F"/>
          <w:sz w:val="28"/>
          <w:szCs w:val="28"/>
        </w:rPr>
        <w:t xml:space="preserve">WNY Counties of Erie, Genesee, Niagara, and </w:t>
      </w:r>
      <w:proofErr w:type="gramStart"/>
      <w:r>
        <w:rPr>
          <w:b/>
          <w:bCs/>
          <w:color w:val="221E1F"/>
          <w:sz w:val="28"/>
          <w:szCs w:val="28"/>
        </w:rPr>
        <w:t>Orleans</w:t>
      </w:r>
      <w:r>
        <w:rPr>
          <w:b/>
          <w:bCs/>
          <w:color w:val="221E1F"/>
          <w:sz w:val="23"/>
          <w:szCs w:val="23"/>
        </w:rPr>
        <w:t xml:space="preserve"> </w:t>
      </w:r>
      <w:r>
        <w:rPr>
          <w:color w:val="221E1F"/>
          <w:sz w:val="23"/>
          <w:szCs w:val="23"/>
        </w:rPr>
        <w:t> have</w:t>
      </w:r>
      <w:proofErr w:type="gramEnd"/>
      <w:r>
        <w:rPr>
          <w:color w:val="221E1F"/>
          <w:sz w:val="23"/>
          <w:szCs w:val="23"/>
        </w:rPr>
        <w:t xml:space="preserve"> developed a mobile app specific </w:t>
      </w:r>
    </w:p>
    <w:p w:rsidR="008A72AA" w:rsidRDefault="008A72AA" w:rsidP="008A72AA">
      <w:pPr>
        <w:pStyle w:val="Pa1"/>
        <w:spacing w:line="240" w:lineRule="auto"/>
      </w:pPr>
      <w:proofErr w:type="gramStart"/>
      <w:r>
        <w:rPr>
          <w:color w:val="221E1F"/>
          <w:sz w:val="23"/>
          <w:szCs w:val="23"/>
        </w:rPr>
        <w:t>for</w:t>
      </w:r>
      <w:proofErr w:type="gramEnd"/>
      <w:r>
        <w:rPr>
          <w:color w:val="221E1F"/>
          <w:sz w:val="23"/>
          <w:szCs w:val="23"/>
        </w:rPr>
        <w:t xml:space="preserve"> their county that helps citizens properly prepare and stay informed during and after a disaster. </w:t>
      </w:r>
    </w:p>
    <w:p w:rsidR="008A72AA" w:rsidRDefault="008A72AA" w:rsidP="008A72AA">
      <w:pPr>
        <w:pStyle w:val="Default"/>
      </w:pPr>
      <w:r>
        <w:t> </w:t>
      </w:r>
    </w:p>
    <w:p w:rsidR="008A72AA" w:rsidRDefault="008A72AA" w:rsidP="008A72AA">
      <w:pPr>
        <w:pStyle w:val="Pa1"/>
        <w:spacing w:line="240" w:lineRule="auto"/>
      </w:pPr>
      <w:r>
        <w:rPr>
          <w:color w:val="221E1F"/>
          <w:sz w:val="23"/>
          <w:szCs w:val="23"/>
        </w:rPr>
        <w:t xml:space="preserve">You will be able to create your family emergency plan and get a list of the go-kit supplies in just under a minute. </w:t>
      </w:r>
    </w:p>
    <w:p w:rsidR="008A72AA" w:rsidRDefault="008A72AA" w:rsidP="008A72AA">
      <w:pPr>
        <w:pStyle w:val="Default"/>
      </w:pPr>
      <w:r>
        <w:t> </w:t>
      </w:r>
    </w:p>
    <w:p w:rsidR="008A72AA" w:rsidRDefault="008A72AA" w:rsidP="008A72AA">
      <w:pPr>
        <w:pStyle w:val="Pa1"/>
        <w:spacing w:line="240" w:lineRule="auto"/>
      </w:pPr>
      <w:r>
        <w:rPr>
          <w:color w:val="221E1F"/>
          <w:sz w:val="23"/>
          <w:szCs w:val="23"/>
        </w:rPr>
        <w:t xml:space="preserve">In addition, you will receive the latest updates and necessary information on evacuation routes, shelters, </w:t>
      </w:r>
    </w:p>
    <w:p w:rsidR="008A72AA" w:rsidRDefault="008A72AA" w:rsidP="008A72AA">
      <w:pPr>
        <w:pStyle w:val="Pa1"/>
        <w:spacing w:line="240" w:lineRule="auto"/>
      </w:pPr>
      <w:proofErr w:type="gramStart"/>
      <w:r>
        <w:rPr>
          <w:color w:val="221E1F"/>
          <w:sz w:val="23"/>
          <w:szCs w:val="23"/>
        </w:rPr>
        <w:t>available</w:t>
      </w:r>
      <w:proofErr w:type="gramEnd"/>
      <w:r>
        <w:rPr>
          <w:color w:val="221E1F"/>
          <w:sz w:val="23"/>
          <w:szCs w:val="23"/>
        </w:rPr>
        <w:t xml:space="preserve"> emergency services and much more by </w:t>
      </w:r>
      <w:r>
        <w:rPr>
          <w:b/>
          <w:bCs/>
          <w:color w:val="221E1F"/>
          <w:sz w:val="23"/>
          <w:szCs w:val="23"/>
        </w:rPr>
        <w:t xml:space="preserve">downloading your county’s app </w:t>
      </w:r>
      <w:r>
        <w:rPr>
          <w:color w:val="221E1F"/>
          <w:sz w:val="23"/>
          <w:szCs w:val="23"/>
        </w:rPr>
        <w:t xml:space="preserve">to your iPhone or Android smart phone. </w:t>
      </w:r>
    </w:p>
    <w:p w:rsidR="008A72AA" w:rsidRDefault="008A72AA" w:rsidP="008A72AA">
      <w:pPr>
        <w:pStyle w:val="Default"/>
      </w:pPr>
      <w:r>
        <w:t> </w:t>
      </w:r>
    </w:p>
    <w:p w:rsidR="008A72AA" w:rsidRDefault="008A72AA" w:rsidP="008A72AA">
      <w:pPr>
        <w:pStyle w:val="Default"/>
      </w:pPr>
      <w:r>
        <w:rPr>
          <w:color w:val="221E1F"/>
          <w:sz w:val="23"/>
          <w:szCs w:val="23"/>
        </w:rPr>
        <w:t xml:space="preserve">Find peace of mind by ensuring that you and your family are properly prepared. </w:t>
      </w:r>
    </w:p>
    <w:p w:rsidR="008A72AA" w:rsidRDefault="008A72AA" w:rsidP="008A72AA">
      <w:pPr>
        <w:pStyle w:val="Default"/>
      </w:pPr>
      <w:r>
        <w:rPr>
          <w:b/>
          <w:bCs/>
          <w:color w:val="221E1F"/>
          <w:sz w:val="23"/>
          <w:szCs w:val="23"/>
        </w:rPr>
        <w:t xml:space="preserve">Download the Ready Community Preparedness App for </w:t>
      </w:r>
      <w:proofErr w:type="gramStart"/>
      <w:r>
        <w:rPr>
          <w:b/>
          <w:bCs/>
          <w:color w:val="221E1F"/>
          <w:sz w:val="23"/>
          <w:szCs w:val="23"/>
        </w:rPr>
        <w:t>your</w:t>
      </w:r>
      <w:proofErr w:type="gramEnd"/>
      <w:r>
        <w:rPr>
          <w:b/>
          <w:bCs/>
          <w:color w:val="221E1F"/>
          <w:sz w:val="23"/>
          <w:szCs w:val="23"/>
        </w:rPr>
        <w:t xml:space="preserve"> the county(s) of your choice </w:t>
      </w:r>
      <w:r>
        <w:rPr>
          <w:color w:val="221E1F"/>
          <w:sz w:val="23"/>
          <w:szCs w:val="23"/>
        </w:rPr>
        <w:t xml:space="preserve">and get the tool and all the information you need in one easy-to-use app. </w:t>
      </w:r>
    </w:p>
    <w:p w:rsidR="008A72AA" w:rsidRDefault="008A72AA" w:rsidP="008A72AA">
      <w:r>
        <w:rPr>
          <w:rFonts w:ascii="Univers LT Std 57 Cn" w:hAnsi="Univers LT Std 57 Cn"/>
          <w:color w:val="221E1F"/>
          <w:sz w:val="26"/>
          <w:szCs w:val="26"/>
        </w:rPr>
        <w:t> </w:t>
      </w:r>
    </w:p>
    <w:p w:rsidR="008A72AA" w:rsidRDefault="008A72AA" w:rsidP="008A72AA">
      <w:r>
        <w:rPr>
          <w:rFonts w:ascii="Univers LT Std 57 Cn" w:hAnsi="Univers LT Std 57 Cn"/>
          <w:color w:val="221E1F"/>
          <w:sz w:val="26"/>
          <w:szCs w:val="26"/>
        </w:rPr>
        <w:t xml:space="preserve">The apps for these four counties are free and available on </w:t>
      </w:r>
      <w:r>
        <w:rPr>
          <w:rFonts w:ascii="Univers LT Std 57 Cn" w:hAnsi="Univers LT Std 57 Cn"/>
          <w:b/>
          <w:bCs/>
          <w:color w:val="221E1F"/>
          <w:sz w:val="26"/>
          <w:szCs w:val="26"/>
        </w:rPr>
        <w:t>App Store or Google Play</w:t>
      </w:r>
      <w:r>
        <w:rPr>
          <w:rFonts w:ascii="Univers LT Std 57 Cn" w:hAnsi="Univers LT Std 57 Cn"/>
          <w:color w:val="221E1F"/>
          <w:sz w:val="26"/>
          <w:szCs w:val="26"/>
        </w:rPr>
        <w:t xml:space="preserve"> at: </w:t>
      </w:r>
    </w:p>
    <w:p w:rsidR="008A72AA" w:rsidRDefault="008A72AA" w:rsidP="008A72AA">
      <w:pPr>
        <w:pStyle w:val="Default"/>
        <w:numPr>
          <w:ilvl w:val="0"/>
          <w:numId w:val="1"/>
        </w:numPr>
        <w:spacing w:after="180" w:line="334" w:lineRule="atLeast"/>
        <w:rPr>
          <w:rFonts w:eastAsia="Times New Roman"/>
          <w:color w:val="0000FF"/>
        </w:rPr>
      </w:pPr>
      <w:proofErr w:type="spellStart"/>
      <w:r>
        <w:rPr>
          <w:rFonts w:eastAsia="Times New Roman"/>
          <w:color w:val="0000FF"/>
          <w:sz w:val="33"/>
          <w:szCs w:val="33"/>
        </w:rPr>
        <w:t>ReadyErie</w:t>
      </w:r>
      <w:proofErr w:type="spellEnd"/>
    </w:p>
    <w:p w:rsidR="008A72AA" w:rsidRDefault="008A72AA" w:rsidP="008A72AA">
      <w:pPr>
        <w:pStyle w:val="Default"/>
        <w:numPr>
          <w:ilvl w:val="0"/>
          <w:numId w:val="1"/>
        </w:numPr>
        <w:spacing w:after="180" w:line="334" w:lineRule="atLeast"/>
        <w:rPr>
          <w:rFonts w:eastAsia="Times New Roman"/>
          <w:color w:val="0000FF"/>
        </w:rPr>
      </w:pPr>
      <w:proofErr w:type="spellStart"/>
      <w:r>
        <w:rPr>
          <w:rFonts w:eastAsia="Times New Roman"/>
          <w:color w:val="0000FF"/>
          <w:sz w:val="33"/>
          <w:szCs w:val="33"/>
        </w:rPr>
        <w:t>ReadyGenesee</w:t>
      </w:r>
      <w:proofErr w:type="spellEnd"/>
    </w:p>
    <w:p w:rsidR="008A72AA" w:rsidRDefault="008A72AA" w:rsidP="008A72AA">
      <w:pPr>
        <w:pStyle w:val="Default"/>
        <w:numPr>
          <w:ilvl w:val="0"/>
          <w:numId w:val="1"/>
        </w:numPr>
        <w:spacing w:after="180" w:line="334" w:lineRule="atLeast"/>
        <w:rPr>
          <w:rFonts w:eastAsia="Times New Roman"/>
          <w:color w:val="0000FF"/>
        </w:rPr>
      </w:pPr>
      <w:proofErr w:type="spellStart"/>
      <w:r>
        <w:rPr>
          <w:rFonts w:eastAsia="Times New Roman"/>
          <w:color w:val="0000FF"/>
          <w:sz w:val="33"/>
          <w:szCs w:val="33"/>
        </w:rPr>
        <w:t>ReadyNiagara</w:t>
      </w:r>
      <w:proofErr w:type="spellEnd"/>
    </w:p>
    <w:p w:rsidR="008A72AA" w:rsidRDefault="008A72AA" w:rsidP="008A72AA">
      <w:pPr>
        <w:pStyle w:val="Default"/>
        <w:numPr>
          <w:ilvl w:val="0"/>
          <w:numId w:val="1"/>
        </w:numPr>
        <w:spacing w:after="180" w:line="334" w:lineRule="atLeast"/>
        <w:rPr>
          <w:rFonts w:eastAsia="Times New Roman"/>
          <w:color w:val="0000FF"/>
        </w:rPr>
      </w:pPr>
      <w:proofErr w:type="spellStart"/>
      <w:r>
        <w:rPr>
          <w:rFonts w:eastAsia="Times New Roman"/>
          <w:color w:val="0000FF"/>
          <w:sz w:val="33"/>
          <w:szCs w:val="33"/>
        </w:rPr>
        <w:t>ReadyOrleans</w:t>
      </w:r>
      <w:proofErr w:type="spellEnd"/>
      <w:r>
        <w:rPr>
          <w:rFonts w:eastAsia="Times New Roman"/>
          <w:color w:val="0000FF"/>
          <w:sz w:val="33"/>
          <w:szCs w:val="33"/>
        </w:rPr>
        <w:t xml:space="preserve"> </w:t>
      </w:r>
    </w:p>
    <w:p w:rsidR="008A72AA" w:rsidRDefault="008A72AA" w:rsidP="008A72AA">
      <w:pPr>
        <w:pStyle w:val="Default"/>
        <w:spacing w:after="180" w:line="334" w:lineRule="atLeast"/>
      </w:pPr>
      <w:r>
        <w:rPr>
          <w:b/>
          <w:bCs/>
          <w:color w:val="588B4B"/>
          <w:sz w:val="33"/>
          <w:szCs w:val="33"/>
        </w:rPr>
        <w:t xml:space="preserve">Some Key features: </w:t>
      </w:r>
    </w:p>
    <w:p w:rsidR="008A72AA" w:rsidRDefault="008A72AA" w:rsidP="008A72AA">
      <w:pPr>
        <w:pStyle w:val="Default"/>
        <w:numPr>
          <w:ilvl w:val="0"/>
          <w:numId w:val="2"/>
        </w:numPr>
        <w:rPr>
          <w:rFonts w:eastAsia="Times New Roman"/>
          <w:color w:val="221E1F"/>
        </w:rPr>
      </w:pPr>
      <w:r>
        <w:rPr>
          <w:rFonts w:eastAsia="Times New Roman"/>
          <w:color w:val="221E1F"/>
          <w:sz w:val="23"/>
          <w:szCs w:val="23"/>
        </w:rPr>
        <w:t xml:space="preserve">Get instant access to evacuation maps and know which routes are safe </w:t>
      </w:r>
    </w:p>
    <w:p w:rsidR="008A72AA" w:rsidRDefault="008A72AA" w:rsidP="008A72AA">
      <w:pPr>
        <w:pStyle w:val="Default"/>
        <w:numPr>
          <w:ilvl w:val="0"/>
          <w:numId w:val="2"/>
        </w:numPr>
        <w:rPr>
          <w:rFonts w:eastAsia="Times New Roman"/>
          <w:color w:val="221E1F"/>
        </w:rPr>
      </w:pPr>
      <w:r>
        <w:rPr>
          <w:rFonts w:eastAsia="Times New Roman"/>
          <w:color w:val="221E1F"/>
          <w:sz w:val="23"/>
          <w:szCs w:val="23"/>
        </w:rPr>
        <w:t xml:space="preserve">Find out about the nearest emergency shelters and special services in your area </w:t>
      </w:r>
    </w:p>
    <w:p w:rsidR="008A72AA" w:rsidRDefault="008A72AA" w:rsidP="008A72AA">
      <w:pPr>
        <w:pStyle w:val="Default"/>
        <w:numPr>
          <w:ilvl w:val="0"/>
          <w:numId w:val="2"/>
        </w:numPr>
        <w:rPr>
          <w:rFonts w:eastAsia="Times New Roman"/>
          <w:color w:val="221E1F"/>
        </w:rPr>
      </w:pPr>
      <w:r>
        <w:rPr>
          <w:rFonts w:eastAsia="Times New Roman"/>
          <w:color w:val="221E1F"/>
          <w:sz w:val="23"/>
          <w:szCs w:val="23"/>
        </w:rPr>
        <w:t>Receive latest alerts and emergency notifications from the Ready</w:t>
      </w:r>
      <w:r>
        <w:rPr>
          <w:rFonts w:ascii="Univers LT Std 45 Light" w:eastAsia="Times New Roman" w:hAnsi="Univers LT Std 45 Light"/>
          <w:color w:val="221E1F"/>
          <w:sz w:val="23"/>
          <w:szCs w:val="23"/>
        </w:rPr>
        <w:t xml:space="preserve"> app</w:t>
      </w:r>
    </w:p>
    <w:p w:rsidR="008A72AA" w:rsidRDefault="008A72AA" w:rsidP="008A72AA">
      <w:pPr>
        <w:pStyle w:val="Default"/>
        <w:numPr>
          <w:ilvl w:val="0"/>
          <w:numId w:val="2"/>
        </w:numPr>
        <w:rPr>
          <w:rFonts w:eastAsia="Times New Roman"/>
          <w:color w:val="221E1F"/>
        </w:rPr>
      </w:pPr>
      <w:r>
        <w:rPr>
          <w:rFonts w:eastAsia="Times New Roman"/>
          <w:color w:val="221E1F"/>
          <w:sz w:val="23"/>
          <w:szCs w:val="23"/>
        </w:rPr>
        <w:t xml:space="preserve">Create your personalized family emergency plan and list of go-kit supplies quickly and painlessly </w:t>
      </w:r>
    </w:p>
    <w:p w:rsidR="008A72AA" w:rsidRDefault="008A72AA" w:rsidP="008A72AA">
      <w:pPr>
        <w:pStyle w:val="Default"/>
        <w:numPr>
          <w:ilvl w:val="0"/>
          <w:numId w:val="2"/>
        </w:numPr>
        <w:rPr>
          <w:rFonts w:eastAsia="Times New Roman"/>
          <w:color w:val="221E1F"/>
        </w:rPr>
      </w:pPr>
      <w:r>
        <w:rPr>
          <w:rFonts w:eastAsia="Times New Roman"/>
          <w:color w:val="221E1F"/>
          <w:sz w:val="23"/>
          <w:szCs w:val="23"/>
        </w:rPr>
        <w:t xml:space="preserve">Broadcast your status (“I am safe” or “I need help”) with one single tap </w:t>
      </w:r>
    </w:p>
    <w:p w:rsidR="00AA3A1B" w:rsidRPr="008A72AA" w:rsidRDefault="00AA3A1B" w:rsidP="008A72AA"/>
    <w:sectPr w:rsidR="00AA3A1B" w:rsidRPr="008A7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LT Std 55">
    <w:altName w:val="Times New Roman"/>
    <w:charset w:val="00"/>
    <w:family w:val="auto"/>
    <w:pitch w:val="default"/>
  </w:font>
  <w:font w:name="Univers LT Std 57 Cn">
    <w:altName w:val="Times New Roman"/>
    <w:charset w:val="00"/>
    <w:family w:val="auto"/>
    <w:pitch w:val="default"/>
  </w:font>
  <w:font w:name="Univers LT Std 45 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7DC4"/>
    <w:multiLevelType w:val="hybridMultilevel"/>
    <w:tmpl w:val="440E428A"/>
    <w:lvl w:ilvl="0" w:tplc="8A58D6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02C3A"/>
    <w:multiLevelType w:val="hybridMultilevel"/>
    <w:tmpl w:val="B4EAF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AA"/>
    <w:rsid w:val="008A72AA"/>
    <w:rsid w:val="00A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F0AB5-96E1-486D-9DF7-C6D2C344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2A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A72AA"/>
    <w:pPr>
      <w:autoSpaceDE w:val="0"/>
      <w:autoSpaceDN w:val="0"/>
    </w:pPr>
    <w:rPr>
      <w:rFonts w:ascii="Univers LT Std 55" w:hAnsi="Univers LT Std 55"/>
      <w:color w:val="000000"/>
      <w:sz w:val="24"/>
      <w:szCs w:val="24"/>
    </w:rPr>
  </w:style>
  <w:style w:type="paragraph" w:customStyle="1" w:styleId="Pa1">
    <w:name w:val="Pa1"/>
    <w:basedOn w:val="Normal"/>
    <w:uiPriority w:val="99"/>
    <w:rsid w:val="008A72AA"/>
    <w:pPr>
      <w:autoSpaceDE w:val="0"/>
      <w:autoSpaceDN w:val="0"/>
      <w:spacing w:line="241" w:lineRule="atLeast"/>
    </w:pPr>
    <w:rPr>
      <w:rFonts w:ascii="Univers LT Std 55" w:hAnsi="Univers LT Std 5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3B708-F86D-4EB5-B3D7-B4A36991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 Medical Center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Spezio, Eileen</dc:creator>
  <cp:keywords/>
  <dc:description/>
  <cp:lastModifiedBy>Spezio, Eileen</cp:lastModifiedBy>
  <cp:revision>1</cp:revision>
  <dcterms:created xsi:type="dcterms:W3CDTF">2017-09-26T19:24:00Z</dcterms:created>
  <dcterms:modified xsi:type="dcterms:W3CDTF">2017-09-26T19:25:00Z</dcterms:modified>
</cp:coreProperties>
</file>