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D3" w:rsidRDefault="00A52AD3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E29A0" w:rsidRPr="00A52AD3" w:rsidRDefault="00FE29A0">
      <w:pPr>
        <w:rPr>
          <w:rFonts w:ascii="Arial" w:hAnsi="Arial" w:cs="Arial"/>
          <w:sz w:val="24"/>
          <w:szCs w:val="24"/>
        </w:rPr>
      </w:pPr>
      <w:r w:rsidRPr="00A52AD3">
        <w:rPr>
          <w:rFonts w:ascii="Arial" w:hAnsi="Arial" w:cs="Arial"/>
          <w:sz w:val="24"/>
          <w:szCs w:val="24"/>
        </w:rPr>
        <w:t xml:space="preserve">The New York State Department of Health – Office of Health Emergency Preparedness is planning to conduct a series of seven </w:t>
      </w:r>
      <w:r w:rsidR="00806885" w:rsidRPr="00A52AD3">
        <w:rPr>
          <w:rFonts w:ascii="Arial" w:hAnsi="Arial" w:cs="Arial"/>
          <w:sz w:val="24"/>
          <w:szCs w:val="24"/>
        </w:rPr>
        <w:t xml:space="preserve">regional </w:t>
      </w:r>
      <w:r w:rsidR="00043438" w:rsidRPr="00A52AD3">
        <w:rPr>
          <w:rFonts w:ascii="Arial" w:hAnsi="Arial" w:cs="Arial"/>
          <w:sz w:val="24"/>
          <w:szCs w:val="24"/>
        </w:rPr>
        <w:t xml:space="preserve">full-scale </w:t>
      </w:r>
      <w:r w:rsidRPr="00A52AD3">
        <w:rPr>
          <w:rFonts w:ascii="Arial" w:hAnsi="Arial" w:cs="Arial"/>
          <w:sz w:val="24"/>
          <w:szCs w:val="24"/>
        </w:rPr>
        <w:t xml:space="preserve">exercises in 2017.  The exercise, entitled </w:t>
      </w:r>
      <w:r w:rsidRPr="00A52AD3">
        <w:rPr>
          <w:rFonts w:ascii="Arial" w:hAnsi="Arial" w:cs="Arial"/>
          <w:i/>
          <w:sz w:val="24"/>
          <w:szCs w:val="24"/>
        </w:rPr>
        <w:t>Outbreak Unchecked Response Exercise</w:t>
      </w:r>
      <w:r w:rsidRPr="00A52AD3">
        <w:rPr>
          <w:rFonts w:ascii="Arial" w:hAnsi="Arial" w:cs="Arial"/>
          <w:sz w:val="24"/>
          <w:szCs w:val="24"/>
        </w:rPr>
        <w:t xml:space="preserve">, will focus on response efforts to a highly infectious strain of influenza with international impact, and will be conducted across the entire State.  The exercise dates are:  February 27 </w:t>
      </w:r>
      <w:r w:rsidR="006811F5" w:rsidRPr="00A52AD3">
        <w:rPr>
          <w:rFonts w:ascii="Arial" w:hAnsi="Arial" w:cs="Arial"/>
          <w:sz w:val="24"/>
          <w:szCs w:val="24"/>
        </w:rPr>
        <w:t xml:space="preserve">(Long Island) </w:t>
      </w:r>
      <w:r w:rsidRPr="00A52AD3">
        <w:rPr>
          <w:rFonts w:ascii="Arial" w:hAnsi="Arial" w:cs="Arial"/>
          <w:sz w:val="24"/>
          <w:szCs w:val="24"/>
        </w:rPr>
        <w:t>and 28</w:t>
      </w:r>
      <w:r w:rsidR="006811F5" w:rsidRPr="00A52AD3">
        <w:rPr>
          <w:rFonts w:ascii="Arial" w:hAnsi="Arial" w:cs="Arial"/>
          <w:sz w:val="24"/>
          <w:szCs w:val="24"/>
        </w:rPr>
        <w:t xml:space="preserve"> (Lower Hudson Valley)</w:t>
      </w:r>
      <w:r w:rsidRPr="00A52AD3">
        <w:rPr>
          <w:rFonts w:ascii="Arial" w:hAnsi="Arial" w:cs="Arial"/>
          <w:sz w:val="24"/>
          <w:szCs w:val="24"/>
        </w:rPr>
        <w:t>, and March 1</w:t>
      </w:r>
      <w:r w:rsidR="006811F5" w:rsidRPr="00A52AD3">
        <w:rPr>
          <w:rFonts w:ascii="Arial" w:hAnsi="Arial" w:cs="Arial"/>
          <w:sz w:val="24"/>
          <w:szCs w:val="24"/>
        </w:rPr>
        <w:t xml:space="preserve"> (Capital District)</w:t>
      </w:r>
      <w:r w:rsidRPr="00A52AD3">
        <w:rPr>
          <w:rFonts w:ascii="Arial" w:hAnsi="Arial" w:cs="Arial"/>
          <w:sz w:val="24"/>
          <w:szCs w:val="24"/>
        </w:rPr>
        <w:t>, March 2</w:t>
      </w:r>
      <w:r w:rsidR="006811F5" w:rsidRPr="00A52AD3">
        <w:rPr>
          <w:rFonts w:ascii="Arial" w:hAnsi="Arial" w:cs="Arial"/>
          <w:sz w:val="24"/>
          <w:szCs w:val="24"/>
        </w:rPr>
        <w:t xml:space="preserve"> (North Country)</w:t>
      </w:r>
      <w:r w:rsidRPr="00A52AD3">
        <w:rPr>
          <w:rFonts w:ascii="Arial" w:hAnsi="Arial" w:cs="Arial"/>
          <w:sz w:val="24"/>
          <w:szCs w:val="24"/>
        </w:rPr>
        <w:t>, March 6</w:t>
      </w:r>
      <w:r w:rsidR="006811F5" w:rsidRPr="00A52AD3">
        <w:rPr>
          <w:rFonts w:ascii="Arial" w:hAnsi="Arial" w:cs="Arial"/>
          <w:sz w:val="24"/>
          <w:szCs w:val="24"/>
        </w:rPr>
        <w:t xml:space="preserve"> (Central New York south and eastern counties)</w:t>
      </w:r>
      <w:r w:rsidRPr="00A52AD3">
        <w:rPr>
          <w:rFonts w:ascii="Arial" w:hAnsi="Arial" w:cs="Arial"/>
          <w:sz w:val="24"/>
          <w:szCs w:val="24"/>
        </w:rPr>
        <w:t>, March 7</w:t>
      </w:r>
      <w:r w:rsidR="006811F5" w:rsidRPr="00A52AD3">
        <w:rPr>
          <w:rFonts w:ascii="Arial" w:hAnsi="Arial" w:cs="Arial"/>
          <w:sz w:val="24"/>
          <w:szCs w:val="24"/>
        </w:rPr>
        <w:t xml:space="preserve"> (Central New York west and northern counties)</w:t>
      </w:r>
      <w:r w:rsidRPr="00A52AD3">
        <w:rPr>
          <w:rFonts w:ascii="Arial" w:hAnsi="Arial" w:cs="Arial"/>
          <w:sz w:val="24"/>
          <w:szCs w:val="24"/>
        </w:rPr>
        <w:t>, and March 8</w:t>
      </w:r>
      <w:r w:rsidR="006811F5" w:rsidRPr="00A52AD3">
        <w:rPr>
          <w:rFonts w:ascii="Arial" w:hAnsi="Arial" w:cs="Arial"/>
          <w:sz w:val="24"/>
          <w:szCs w:val="24"/>
        </w:rPr>
        <w:t xml:space="preserve"> (Western New York)</w:t>
      </w:r>
      <w:r w:rsidRPr="00A52AD3">
        <w:rPr>
          <w:rFonts w:ascii="Arial" w:hAnsi="Arial" w:cs="Arial"/>
          <w:sz w:val="24"/>
          <w:szCs w:val="24"/>
        </w:rPr>
        <w:t>.</w:t>
      </w:r>
    </w:p>
    <w:p w:rsidR="00FE29A0" w:rsidRPr="00A52AD3" w:rsidRDefault="00FE29A0">
      <w:pPr>
        <w:rPr>
          <w:rFonts w:ascii="Arial" w:hAnsi="Arial" w:cs="Arial"/>
          <w:sz w:val="24"/>
          <w:szCs w:val="24"/>
        </w:rPr>
      </w:pPr>
      <w:r w:rsidRPr="00A52AD3">
        <w:rPr>
          <w:rFonts w:ascii="Arial" w:hAnsi="Arial" w:cs="Arial"/>
          <w:sz w:val="24"/>
          <w:szCs w:val="24"/>
        </w:rPr>
        <w:t xml:space="preserve">The </w:t>
      </w:r>
      <w:r w:rsidRPr="00A52AD3">
        <w:rPr>
          <w:rFonts w:ascii="Arial" w:hAnsi="Arial" w:cs="Arial"/>
          <w:i/>
          <w:sz w:val="24"/>
          <w:szCs w:val="24"/>
        </w:rPr>
        <w:t>Outbreak Unchecked Response Exercise</w:t>
      </w:r>
      <w:r w:rsidRPr="00A52AD3">
        <w:rPr>
          <w:rFonts w:ascii="Arial" w:hAnsi="Arial" w:cs="Arial"/>
          <w:sz w:val="24"/>
          <w:szCs w:val="24"/>
        </w:rPr>
        <w:t xml:space="preserve"> will test public health and healthcare emergency preparedness capabilities in responding to an influenza pandemic.  </w:t>
      </w:r>
      <w:r w:rsidR="00005EB5" w:rsidRPr="00A52AD3">
        <w:rPr>
          <w:rFonts w:ascii="Arial" w:hAnsi="Arial" w:cs="Arial"/>
          <w:sz w:val="24"/>
          <w:szCs w:val="24"/>
        </w:rPr>
        <w:t xml:space="preserve">The 57 local health departments in New York State will focus on two areas of response:  </w:t>
      </w:r>
      <w:r w:rsidR="00806885" w:rsidRPr="00A52AD3">
        <w:rPr>
          <w:rFonts w:ascii="Arial" w:hAnsi="Arial" w:cs="Arial"/>
          <w:sz w:val="24"/>
          <w:szCs w:val="24"/>
        </w:rPr>
        <w:t xml:space="preserve">1) </w:t>
      </w:r>
      <w:r w:rsidR="00005EB5" w:rsidRPr="00A52AD3">
        <w:rPr>
          <w:rFonts w:ascii="Arial" w:hAnsi="Arial" w:cs="Arial"/>
          <w:sz w:val="24"/>
          <w:szCs w:val="24"/>
        </w:rPr>
        <w:t xml:space="preserve">conduct of Points of Dispensing (PODs), or </w:t>
      </w:r>
      <w:r w:rsidR="00806885" w:rsidRPr="00A52AD3">
        <w:rPr>
          <w:rFonts w:ascii="Arial" w:hAnsi="Arial" w:cs="Arial"/>
          <w:sz w:val="24"/>
          <w:szCs w:val="24"/>
        </w:rPr>
        <w:t xml:space="preserve">2) </w:t>
      </w:r>
      <w:r w:rsidR="00005EB5" w:rsidRPr="00A52AD3">
        <w:rPr>
          <w:rFonts w:ascii="Arial" w:hAnsi="Arial" w:cs="Arial"/>
          <w:sz w:val="24"/>
          <w:szCs w:val="24"/>
        </w:rPr>
        <w:t>non-pharmaceutical interventions (isolation and quarantine, risk messaging, and strategies for social distancing).  C</w:t>
      </w:r>
      <w:r w:rsidR="00806885" w:rsidRPr="00A52AD3">
        <w:rPr>
          <w:rFonts w:ascii="Arial" w:hAnsi="Arial" w:cs="Arial"/>
          <w:sz w:val="24"/>
          <w:szCs w:val="24"/>
        </w:rPr>
        <w:t>apabilities, including Community Preparedness, Medical Surge, Information Sharing, Emergency Operations Coordination, Healthcare Systems Preparedness and Recovery, Medical C</w:t>
      </w:r>
      <w:r w:rsidRPr="00A52AD3">
        <w:rPr>
          <w:rFonts w:ascii="Arial" w:hAnsi="Arial" w:cs="Arial"/>
          <w:sz w:val="24"/>
          <w:szCs w:val="24"/>
        </w:rPr>
        <w:t xml:space="preserve">ountermeasure </w:t>
      </w:r>
      <w:r w:rsidR="00806885" w:rsidRPr="00A52AD3">
        <w:rPr>
          <w:rFonts w:ascii="Arial" w:hAnsi="Arial" w:cs="Arial"/>
          <w:sz w:val="24"/>
          <w:szCs w:val="24"/>
        </w:rPr>
        <w:t>D</w:t>
      </w:r>
      <w:r w:rsidRPr="00A52AD3">
        <w:rPr>
          <w:rFonts w:ascii="Arial" w:hAnsi="Arial" w:cs="Arial"/>
          <w:sz w:val="24"/>
          <w:szCs w:val="24"/>
        </w:rPr>
        <w:t xml:space="preserve">ispensing, </w:t>
      </w:r>
      <w:r w:rsidR="00806885" w:rsidRPr="00A52AD3">
        <w:rPr>
          <w:rFonts w:ascii="Arial" w:hAnsi="Arial" w:cs="Arial"/>
          <w:sz w:val="24"/>
          <w:szCs w:val="24"/>
        </w:rPr>
        <w:t>Laboratory T</w:t>
      </w:r>
      <w:r w:rsidR="00DC43F8" w:rsidRPr="00A52AD3">
        <w:rPr>
          <w:rFonts w:ascii="Arial" w:hAnsi="Arial" w:cs="Arial"/>
          <w:sz w:val="24"/>
          <w:szCs w:val="24"/>
        </w:rPr>
        <w:t xml:space="preserve">esting, </w:t>
      </w:r>
      <w:r w:rsidR="00806885" w:rsidRPr="00A52AD3">
        <w:rPr>
          <w:rFonts w:ascii="Arial" w:hAnsi="Arial" w:cs="Arial"/>
          <w:sz w:val="24"/>
          <w:szCs w:val="24"/>
        </w:rPr>
        <w:t>and Non-Pharmaceutical I</w:t>
      </w:r>
      <w:r w:rsidRPr="00A52AD3">
        <w:rPr>
          <w:rFonts w:ascii="Arial" w:hAnsi="Arial" w:cs="Arial"/>
          <w:sz w:val="24"/>
          <w:szCs w:val="24"/>
        </w:rPr>
        <w:t xml:space="preserve">nterventions to reduce infection, </w:t>
      </w:r>
      <w:r w:rsidR="00806885" w:rsidRPr="00A52AD3">
        <w:rPr>
          <w:rFonts w:ascii="Arial" w:hAnsi="Arial" w:cs="Arial"/>
          <w:sz w:val="24"/>
          <w:szCs w:val="24"/>
        </w:rPr>
        <w:t xml:space="preserve">will be exercised in a </w:t>
      </w:r>
      <w:r w:rsidRPr="00A52AD3">
        <w:rPr>
          <w:rFonts w:ascii="Arial" w:hAnsi="Arial" w:cs="Arial"/>
          <w:sz w:val="24"/>
          <w:szCs w:val="24"/>
        </w:rPr>
        <w:t>scenario</w:t>
      </w:r>
      <w:r w:rsidR="00806885" w:rsidRPr="00A52AD3">
        <w:rPr>
          <w:rFonts w:ascii="Arial" w:hAnsi="Arial" w:cs="Arial"/>
          <w:sz w:val="24"/>
          <w:szCs w:val="24"/>
        </w:rPr>
        <w:t xml:space="preserve"> that will further enhance planning efforts for highly infectious diseases and special pathogens</w:t>
      </w:r>
      <w:r w:rsidRPr="00A52AD3">
        <w:rPr>
          <w:rFonts w:ascii="Arial" w:hAnsi="Arial" w:cs="Arial"/>
          <w:sz w:val="24"/>
          <w:szCs w:val="24"/>
        </w:rPr>
        <w:t xml:space="preserve">.  </w:t>
      </w:r>
      <w:r w:rsidR="00005EB5" w:rsidRPr="00A52AD3">
        <w:rPr>
          <w:rFonts w:ascii="Arial" w:hAnsi="Arial" w:cs="Arial"/>
          <w:sz w:val="24"/>
          <w:szCs w:val="24"/>
        </w:rPr>
        <w:t>The exercise will be conducted at the Coalition level, and p</w:t>
      </w:r>
      <w:r w:rsidRPr="00A52AD3">
        <w:rPr>
          <w:rFonts w:ascii="Arial" w:hAnsi="Arial" w:cs="Arial"/>
          <w:sz w:val="24"/>
          <w:szCs w:val="24"/>
        </w:rPr>
        <w:t xml:space="preserve">articipants will include local health departments, </w:t>
      </w:r>
      <w:r w:rsidR="00005EB5" w:rsidRPr="00A52AD3">
        <w:rPr>
          <w:rFonts w:ascii="Arial" w:hAnsi="Arial" w:cs="Arial"/>
          <w:sz w:val="24"/>
          <w:szCs w:val="24"/>
        </w:rPr>
        <w:t xml:space="preserve">hospitals, nursing homes, </w:t>
      </w:r>
      <w:r w:rsidRPr="00A52AD3">
        <w:rPr>
          <w:rFonts w:ascii="Arial" w:hAnsi="Arial" w:cs="Arial"/>
          <w:sz w:val="24"/>
          <w:szCs w:val="24"/>
        </w:rPr>
        <w:t>emergency medical services, and emergency managers</w:t>
      </w:r>
      <w:r w:rsidR="00005EB5" w:rsidRPr="00A52AD3">
        <w:rPr>
          <w:rFonts w:ascii="Arial" w:hAnsi="Arial" w:cs="Arial"/>
          <w:sz w:val="24"/>
          <w:szCs w:val="24"/>
        </w:rPr>
        <w:t xml:space="preserve">, with integrated objectives and exchange of essential elements of information.  </w:t>
      </w:r>
      <w:r w:rsidR="00DC43F8" w:rsidRPr="00A52AD3">
        <w:rPr>
          <w:rFonts w:ascii="Arial" w:hAnsi="Arial" w:cs="Arial"/>
          <w:sz w:val="24"/>
          <w:szCs w:val="24"/>
        </w:rPr>
        <w:t>I</w:t>
      </w:r>
      <w:r w:rsidRPr="00A52AD3">
        <w:rPr>
          <w:rFonts w:ascii="Arial" w:hAnsi="Arial" w:cs="Arial"/>
          <w:sz w:val="24"/>
          <w:szCs w:val="24"/>
        </w:rPr>
        <w:t>ndividuals with acces</w:t>
      </w:r>
      <w:r w:rsidR="00806885" w:rsidRPr="00A52AD3">
        <w:rPr>
          <w:rFonts w:ascii="Arial" w:hAnsi="Arial" w:cs="Arial"/>
          <w:sz w:val="24"/>
          <w:szCs w:val="24"/>
        </w:rPr>
        <w:t>s and functional needs will</w:t>
      </w:r>
      <w:r w:rsidRPr="00A52AD3">
        <w:rPr>
          <w:rFonts w:ascii="Arial" w:hAnsi="Arial" w:cs="Arial"/>
          <w:sz w:val="24"/>
          <w:szCs w:val="24"/>
        </w:rPr>
        <w:t xml:space="preserve"> be integrated into the local health department </w:t>
      </w:r>
      <w:r w:rsidR="00005EB5" w:rsidRPr="00A52AD3">
        <w:rPr>
          <w:rFonts w:ascii="Arial" w:hAnsi="Arial" w:cs="Arial"/>
          <w:sz w:val="24"/>
          <w:szCs w:val="24"/>
        </w:rPr>
        <w:t>PODs and risk messaging objectives</w:t>
      </w:r>
      <w:r w:rsidRPr="00A52AD3">
        <w:rPr>
          <w:rFonts w:ascii="Arial" w:hAnsi="Arial" w:cs="Arial"/>
          <w:sz w:val="24"/>
          <w:szCs w:val="24"/>
        </w:rPr>
        <w:t>.</w:t>
      </w:r>
    </w:p>
    <w:sectPr w:rsidR="00FE29A0" w:rsidRPr="00A52AD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6E8" w:rsidRDefault="009526E8" w:rsidP="00A52AD3">
      <w:pPr>
        <w:spacing w:after="0" w:line="240" w:lineRule="auto"/>
      </w:pPr>
      <w:r>
        <w:separator/>
      </w:r>
    </w:p>
  </w:endnote>
  <w:endnote w:type="continuationSeparator" w:id="0">
    <w:p w:rsidR="009526E8" w:rsidRDefault="009526E8" w:rsidP="00A5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6E8" w:rsidRDefault="009526E8" w:rsidP="00A52AD3">
      <w:pPr>
        <w:spacing w:after="0" w:line="240" w:lineRule="auto"/>
      </w:pPr>
      <w:r>
        <w:separator/>
      </w:r>
    </w:p>
  </w:footnote>
  <w:footnote w:type="continuationSeparator" w:id="0">
    <w:p w:rsidR="009526E8" w:rsidRDefault="009526E8" w:rsidP="00A5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D3" w:rsidRDefault="00A52AD3">
    <w:pPr>
      <w:pStyle w:val="Header"/>
    </w:pPr>
    <w:r w:rsidRPr="00A52AD3">
      <w:rPr>
        <w:noProof/>
      </w:rPr>
      <w:drawing>
        <wp:inline distT="0" distB="0" distL="0" distR="0">
          <wp:extent cx="4076700" cy="673100"/>
          <wp:effectExtent l="0" t="0" r="0" b="0"/>
          <wp:docPr id="1" name="Picture 1" descr="C:\Users\pea02\Desktop\NYS_DOH_OHEP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a02\Desktop\NYS_DOH_OHEP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2AD3" w:rsidRDefault="00A52A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A0"/>
    <w:rsid w:val="00005EB5"/>
    <w:rsid w:val="00043438"/>
    <w:rsid w:val="006811F5"/>
    <w:rsid w:val="0077252C"/>
    <w:rsid w:val="00806885"/>
    <w:rsid w:val="009526E8"/>
    <w:rsid w:val="00A52AD3"/>
    <w:rsid w:val="00C0326E"/>
    <w:rsid w:val="00D7250C"/>
    <w:rsid w:val="00DC43F8"/>
    <w:rsid w:val="00FE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AD3"/>
  </w:style>
  <w:style w:type="paragraph" w:styleId="Footer">
    <w:name w:val="footer"/>
    <w:basedOn w:val="Normal"/>
    <w:link w:val="FooterChar"/>
    <w:uiPriority w:val="99"/>
    <w:unhideWhenUsed/>
    <w:rsid w:val="00A52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AD3"/>
  </w:style>
  <w:style w:type="paragraph" w:styleId="BalloonText">
    <w:name w:val="Balloon Text"/>
    <w:basedOn w:val="Normal"/>
    <w:link w:val="BalloonTextChar"/>
    <w:uiPriority w:val="99"/>
    <w:semiHidden/>
    <w:unhideWhenUsed/>
    <w:rsid w:val="0077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AD3"/>
  </w:style>
  <w:style w:type="paragraph" w:styleId="Footer">
    <w:name w:val="footer"/>
    <w:basedOn w:val="Normal"/>
    <w:link w:val="FooterChar"/>
    <w:uiPriority w:val="99"/>
    <w:unhideWhenUsed/>
    <w:rsid w:val="00A52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AD3"/>
  </w:style>
  <w:style w:type="paragraph" w:styleId="BalloonText">
    <w:name w:val="Balloon Text"/>
    <w:basedOn w:val="Normal"/>
    <w:link w:val="BalloonTextChar"/>
    <w:uiPriority w:val="99"/>
    <w:semiHidden/>
    <w:unhideWhenUsed/>
    <w:rsid w:val="0077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 Department of Health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E Anders</dc:creator>
  <cp:lastModifiedBy>Spezio, Eileen</cp:lastModifiedBy>
  <cp:revision>2</cp:revision>
  <dcterms:created xsi:type="dcterms:W3CDTF">2017-01-11T16:17:00Z</dcterms:created>
  <dcterms:modified xsi:type="dcterms:W3CDTF">2017-01-11T16:17:00Z</dcterms:modified>
</cp:coreProperties>
</file>