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:rsidR="00A92263" w:rsidRDefault="0059613D">
      <w:pPr>
        <w:pStyle w:val="Heading1"/>
        <w:spacing w:before="0"/>
      </w:pPr>
      <w:bookmarkStart w:id="0" w:name="_GoBack"/>
      <w:bookmarkEnd w:id="0"/>
      <w:r>
        <w:rPr>
          <w:sz w:val="36"/>
        </w:rPr>
        <w:t xml:space="preserve">  </w:t>
      </w:r>
    </w:p>
    <w:p w:rsidR="005A0270" w:rsidRPr="005A0270" w:rsidRDefault="005A0270">
      <w:pPr>
        <w:rPr>
          <w:rFonts w:ascii="Calibri" w:hAnsi="Calibri"/>
          <w:b/>
          <w:sz w:val="16"/>
          <w:szCs w:val="16"/>
        </w:rPr>
      </w:pPr>
    </w:p>
    <w:p w:rsidR="005A0270" w:rsidRDefault="005A0270">
      <w:pPr>
        <w:rPr>
          <w:rFonts w:ascii="Calibri" w:hAnsi="Calibri"/>
          <w:b/>
          <w:sz w:val="24"/>
          <w:szCs w:val="24"/>
        </w:rPr>
      </w:pPr>
    </w:p>
    <w:p w:rsidR="00A92263" w:rsidRPr="005A0270" w:rsidRDefault="005A0270">
      <w:pPr>
        <w:rPr>
          <w:rFonts w:ascii="Calibri" w:hAnsi="Calibri"/>
          <w:b/>
          <w:sz w:val="24"/>
          <w:szCs w:val="24"/>
        </w:rPr>
      </w:pPr>
      <w:r w:rsidRPr="005A0270">
        <w:rPr>
          <w:rFonts w:ascii="Calibri" w:hAnsi="Calibri"/>
          <w:b/>
          <w:sz w:val="24"/>
          <w:szCs w:val="24"/>
        </w:rPr>
        <w:t>R</w:t>
      </w:r>
      <w:r w:rsidR="0059613D" w:rsidRPr="005A0270">
        <w:rPr>
          <w:rFonts w:ascii="Calibri" w:hAnsi="Calibri"/>
          <w:b/>
          <w:sz w:val="24"/>
          <w:szCs w:val="24"/>
        </w:rPr>
        <w:t>EGISTRATION DEADLINE:</w:t>
      </w:r>
    </w:p>
    <w:p w:rsidR="00A92263" w:rsidRPr="005A0270" w:rsidRDefault="00B42C4F">
      <w:pPr>
        <w:pStyle w:val="Heading1"/>
        <w:spacing w:before="0" w:after="0"/>
        <w:rPr>
          <w:rFonts w:ascii="Calibri" w:hAnsi="Calibri"/>
          <w:kern w:val="0"/>
          <w:sz w:val="24"/>
          <w:szCs w:val="24"/>
        </w:rPr>
      </w:pPr>
      <w:r>
        <w:rPr>
          <w:rFonts w:ascii="Calibri" w:hAnsi="Calibri"/>
          <w:kern w:val="0"/>
          <w:sz w:val="24"/>
          <w:szCs w:val="24"/>
        </w:rPr>
        <w:t>October 7</w:t>
      </w:r>
      <w:r w:rsidR="000B4245">
        <w:rPr>
          <w:rFonts w:ascii="Calibri" w:hAnsi="Calibri"/>
          <w:kern w:val="0"/>
          <w:sz w:val="24"/>
          <w:szCs w:val="24"/>
        </w:rPr>
        <w:t>, 2016</w:t>
      </w:r>
    </w:p>
    <w:p w:rsidR="00A92263" w:rsidRPr="005A0270" w:rsidRDefault="00A92263">
      <w:pPr>
        <w:rPr>
          <w:rFonts w:ascii="Calibri" w:hAnsi="Calibri"/>
          <w:sz w:val="16"/>
          <w:szCs w:val="16"/>
        </w:rPr>
      </w:pPr>
    </w:p>
    <w:p w:rsidR="00A92263" w:rsidRPr="005A0270" w:rsidRDefault="0059613D">
      <w:pPr>
        <w:jc w:val="center"/>
        <w:rPr>
          <w:rFonts w:ascii="Calibri" w:hAnsi="Calibri"/>
          <w:sz w:val="24"/>
          <w:szCs w:val="24"/>
        </w:rPr>
      </w:pPr>
      <w:r w:rsidRPr="005A0270">
        <w:rPr>
          <w:rFonts w:ascii="Calibri" w:hAnsi="Calibri"/>
          <w:sz w:val="24"/>
          <w:szCs w:val="24"/>
        </w:rPr>
        <w:t>******</w:t>
      </w:r>
      <w:r w:rsidRPr="005A0270">
        <w:rPr>
          <w:rFonts w:ascii="Calibri" w:hAnsi="Calibri"/>
          <w:color w:val="FF0000"/>
          <w:sz w:val="24"/>
          <w:szCs w:val="24"/>
        </w:rPr>
        <w:t>PLEASE PRINT LEGIBLY</w:t>
      </w:r>
      <w:r w:rsidRPr="005A0270">
        <w:rPr>
          <w:rFonts w:ascii="Calibri" w:hAnsi="Calibri"/>
          <w:sz w:val="24"/>
          <w:szCs w:val="24"/>
        </w:rPr>
        <w:t>******</w:t>
      </w:r>
    </w:p>
    <w:p w:rsidR="00A92263" w:rsidRPr="005A0270" w:rsidRDefault="00A92263">
      <w:pPr>
        <w:jc w:val="center"/>
        <w:rPr>
          <w:rFonts w:ascii="Calibri" w:hAnsi="Calibri"/>
          <w:sz w:val="16"/>
          <w:szCs w:val="16"/>
        </w:rPr>
      </w:pPr>
    </w:p>
    <w:p w:rsidR="00A92263" w:rsidRPr="005A0270" w:rsidRDefault="0059613D">
      <w:pPr>
        <w:rPr>
          <w:rFonts w:ascii="Calibri" w:hAnsi="Calibri"/>
          <w:sz w:val="24"/>
          <w:szCs w:val="24"/>
        </w:rPr>
      </w:pPr>
      <w:r w:rsidRPr="005A0270">
        <w:rPr>
          <w:rFonts w:ascii="Calibri" w:hAnsi="Calibri"/>
          <w:sz w:val="24"/>
          <w:szCs w:val="24"/>
        </w:rPr>
        <w:t>NAME:__</w:t>
      </w:r>
      <w:r w:rsidR="005A0270">
        <w:rPr>
          <w:rFonts w:ascii="Calibri" w:hAnsi="Calibri"/>
          <w:sz w:val="24"/>
          <w:szCs w:val="24"/>
        </w:rPr>
        <w:t>____________________________</w:t>
      </w:r>
    </w:p>
    <w:p w:rsidR="00A92263" w:rsidRPr="005A0270" w:rsidRDefault="00A92263">
      <w:pPr>
        <w:rPr>
          <w:rFonts w:ascii="Calibri" w:hAnsi="Calibri"/>
          <w:sz w:val="24"/>
          <w:szCs w:val="24"/>
        </w:rPr>
      </w:pPr>
    </w:p>
    <w:p w:rsidR="00A92263" w:rsidRPr="005A0270" w:rsidRDefault="0059613D">
      <w:pPr>
        <w:rPr>
          <w:rFonts w:ascii="Calibri" w:hAnsi="Calibri"/>
          <w:sz w:val="24"/>
          <w:szCs w:val="24"/>
        </w:rPr>
      </w:pPr>
      <w:r w:rsidRPr="005A0270">
        <w:rPr>
          <w:rFonts w:ascii="Calibri" w:hAnsi="Calibri"/>
          <w:sz w:val="24"/>
          <w:szCs w:val="24"/>
        </w:rPr>
        <w:t>ADRESS:</w:t>
      </w:r>
      <w:r w:rsidR="005A0270">
        <w:rPr>
          <w:rFonts w:ascii="Calibri" w:hAnsi="Calibri"/>
          <w:sz w:val="24"/>
          <w:szCs w:val="24"/>
        </w:rPr>
        <w:t>_____________________________</w:t>
      </w:r>
    </w:p>
    <w:p w:rsidR="00A92263" w:rsidRPr="005A0270" w:rsidRDefault="00A92263">
      <w:pPr>
        <w:rPr>
          <w:rFonts w:ascii="Calibri" w:hAnsi="Calibri"/>
          <w:sz w:val="24"/>
          <w:szCs w:val="24"/>
        </w:rPr>
      </w:pPr>
    </w:p>
    <w:p w:rsidR="00047E35" w:rsidRDefault="0059613D">
      <w:pPr>
        <w:rPr>
          <w:rFonts w:ascii="Calibri" w:hAnsi="Calibri"/>
          <w:sz w:val="24"/>
          <w:szCs w:val="24"/>
        </w:rPr>
      </w:pPr>
      <w:r w:rsidRPr="005A0270">
        <w:rPr>
          <w:rFonts w:ascii="Calibri" w:hAnsi="Calibri"/>
          <w:sz w:val="24"/>
          <w:szCs w:val="24"/>
        </w:rPr>
        <w:t>CITY:________________________ZIP______</w:t>
      </w:r>
    </w:p>
    <w:p w:rsidR="005A0270" w:rsidRPr="005A0270" w:rsidRDefault="005A0270">
      <w:pPr>
        <w:rPr>
          <w:rFonts w:ascii="Calibri" w:hAnsi="Calibri"/>
          <w:sz w:val="24"/>
          <w:szCs w:val="24"/>
        </w:rPr>
      </w:pPr>
    </w:p>
    <w:p w:rsidR="00047E35" w:rsidRPr="005A0270" w:rsidRDefault="005A027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*</w:t>
      </w:r>
      <w:r w:rsidR="00047E35" w:rsidRPr="005A0270">
        <w:rPr>
          <w:rFonts w:ascii="Calibri" w:hAnsi="Calibri"/>
          <w:sz w:val="24"/>
          <w:szCs w:val="24"/>
        </w:rPr>
        <w:t>EMAIL:_</w:t>
      </w:r>
      <w:r>
        <w:rPr>
          <w:rFonts w:ascii="Calibri" w:hAnsi="Calibri"/>
          <w:sz w:val="24"/>
          <w:szCs w:val="24"/>
        </w:rPr>
        <w:t>____________________________</w:t>
      </w:r>
    </w:p>
    <w:p w:rsidR="008544FC" w:rsidRDefault="008544FC">
      <w:pPr>
        <w:rPr>
          <w:rFonts w:ascii="Calibri" w:hAnsi="Calibri"/>
          <w:sz w:val="24"/>
          <w:szCs w:val="24"/>
        </w:rPr>
      </w:pPr>
    </w:p>
    <w:p w:rsidR="00047E35" w:rsidRPr="005A0270" w:rsidRDefault="005A0270">
      <w:pPr>
        <w:rPr>
          <w:rFonts w:ascii="Calibri" w:hAnsi="Calibri"/>
          <w:sz w:val="24"/>
          <w:szCs w:val="24"/>
        </w:rPr>
      </w:pPr>
      <w:r w:rsidRPr="005A0270">
        <w:rPr>
          <w:rFonts w:ascii="Calibri" w:hAnsi="Calibri"/>
          <w:sz w:val="24"/>
          <w:szCs w:val="24"/>
        </w:rPr>
        <w:t xml:space="preserve">*Required for </w:t>
      </w:r>
      <w:r w:rsidR="00072229">
        <w:rPr>
          <w:rFonts w:ascii="Calibri" w:hAnsi="Calibri"/>
          <w:sz w:val="24"/>
          <w:szCs w:val="24"/>
        </w:rPr>
        <w:t>confirmation of registration</w:t>
      </w:r>
      <w:r w:rsidR="0006491A">
        <w:rPr>
          <w:rFonts w:ascii="Calibri" w:hAnsi="Calibri"/>
          <w:sz w:val="24"/>
          <w:szCs w:val="24"/>
        </w:rPr>
        <w:t xml:space="preserve"> or change of class</w:t>
      </w:r>
      <w:r w:rsidR="00072229">
        <w:rPr>
          <w:rFonts w:ascii="Calibri" w:hAnsi="Calibri"/>
          <w:sz w:val="24"/>
          <w:szCs w:val="24"/>
        </w:rPr>
        <w:t>.</w:t>
      </w:r>
    </w:p>
    <w:p w:rsidR="00A92263" w:rsidRPr="005A0270" w:rsidRDefault="00A92263">
      <w:pPr>
        <w:rPr>
          <w:rFonts w:ascii="Calibri" w:hAnsi="Calibri"/>
          <w:sz w:val="16"/>
          <w:szCs w:val="16"/>
        </w:rPr>
      </w:pPr>
    </w:p>
    <w:p w:rsidR="00A92263" w:rsidRPr="0027351A" w:rsidRDefault="0059613D">
      <w:pPr>
        <w:rPr>
          <w:rFonts w:ascii="Calibri" w:hAnsi="Calibri"/>
          <w:sz w:val="24"/>
          <w:szCs w:val="24"/>
          <w:u w:val="single"/>
        </w:rPr>
      </w:pPr>
      <w:r w:rsidRPr="0027351A">
        <w:rPr>
          <w:rFonts w:ascii="Calibri" w:hAnsi="Calibri"/>
          <w:sz w:val="24"/>
          <w:szCs w:val="24"/>
          <w:u w:val="single"/>
        </w:rPr>
        <w:t>Fee:</w:t>
      </w:r>
      <w:r w:rsidR="009F7F3A" w:rsidRPr="0027351A">
        <w:rPr>
          <w:rFonts w:ascii="Calibri" w:hAnsi="Calibri"/>
          <w:sz w:val="24"/>
          <w:szCs w:val="24"/>
          <w:u w:val="single"/>
        </w:rPr>
        <w:t xml:space="preserve"> $</w:t>
      </w:r>
      <w:r w:rsidRPr="0027351A">
        <w:rPr>
          <w:rFonts w:ascii="Calibri" w:hAnsi="Calibri"/>
          <w:sz w:val="24"/>
          <w:szCs w:val="24"/>
          <w:u w:val="single"/>
        </w:rPr>
        <w:t xml:space="preserve"> </w:t>
      </w:r>
      <w:r w:rsidR="00F96189">
        <w:rPr>
          <w:rFonts w:ascii="Calibri" w:hAnsi="Calibri"/>
          <w:sz w:val="24"/>
          <w:szCs w:val="24"/>
          <w:u w:val="single"/>
        </w:rPr>
        <w:t>2</w:t>
      </w:r>
      <w:r w:rsidR="005C05DA" w:rsidRPr="0027351A">
        <w:rPr>
          <w:rFonts w:ascii="Calibri" w:hAnsi="Calibri"/>
          <w:sz w:val="24"/>
          <w:szCs w:val="24"/>
          <w:u w:val="single"/>
        </w:rPr>
        <w:t>5</w:t>
      </w:r>
      <w:r w:rsidR="001C2554" w:rsidRPr="0027351A">
        <w:rPr>
          <w:rFonts w:ascii="Calibri" w:hAnsi="Calibri"/>
          <w:sz w:val="24"/>
          <w:szCs w:val="24"/>
          <w:u w:val="single"/>
        </w:rPr>
        <w:t>0</w:t>
      </w:r>
      <w:r w:rsidRPr="0027351A">
        <w:rPr>
          <w:rFonts w:ascii="Calibri" w:hAnsi="Calibri"/>
          <w:sz w:val="24"/>
          <w:szCs w:val="24"/>
          <w:u w:val="single"/>
        </w:rPr>
        <w:t xml:space="preserve">.00 </w:t>
      </w:r>
      <w:r w:rsidR="009436AA">
        <w:rPr>
          <w:rFonts w:ascii="Calibri" w:hAnsi="Calibri"/>
          <w:sz w:val="24"/>
          <w:szCs w:val="24"/>
          <w:u w:val="single"/>
        </w:rPr>
        <w:t>*</w:t>
      </w:r>
    </w:p>
    <w:p w:rsidR="00A92263" w:rsidRPr="005A0270" w:rsidRDefault="00A92263">
      <w:pPr>
        <w:rPr>
          <w:rFonts w:ascii="Calibri" w:hAnsi="Calibri"/>
          <w:sz w:val="16"/>
          <w:szCs w:val="16"/>
        </w:rPr>
      </w:pPr>
    </w:p>
    <w:p w:rsidR="00A92263" w:rsidRPr="005A0270" w:rsidRDefault="00A92263">
      <w:pPr>
        <w:rPr>
          <w:rFonts w:ascii="Calibri" w:hAnsi="Calibri"/>
          <w:sz w:val="24"/>
          <w:szCs w:val="24"/>
        </w:rPr>
      </w:pPr>
    </w:p>
    <w:p w:rsidR="005A0270" w:rsidRPr="005A0270" w:rsidRDefault="005A0270" w:rsidP="005A0270">
      <w:pPr>
        <w:rPr>
          <w:rFonts w:ascii="Calibri" w:hAnsi="Calibri"/>
          <w:sz w:val="24"/>
          <w:szCs w:val="24"/>
        </w:rPr>
      </w:pPr>
      <w:r w:rsidRPr="005A0270">
        <w:rPr>
          <w:rFonts w:ascii="Calibri" w:hAnsi="Calibri"/>
          <w:sz w:val="24"/>
          <w:szCs w:val="24"/>
        </w:rPr>
        <w:t xml:space="preserve">ENPC manuals will be mailed to </w:t>
      </w:r>
      <w:r w:rsidRPr="005A0270">
        <w:rPr>
          <w:rFonts w:ascii="Calibri" w:hAnsi="Calibri"/>
          <w:b/>
          <w:sz w:val="24"/>
          <w:szCs w:val="24"/>
          <w:u w:val="single"/>
        </w:rPr>
        <w:t>PAID</w:t>
      </w:r>
    </w:p>
    <w:p w:rsidR="005A0270" w:rsidRPr="005A0270" w:rsidRDefault="005A0270" w:rsidP="005A0270">
      <w:pPr>
        <w:rPr>
          <w:rFonts w:ascii="Calibri" w:hAnsi="Calibri"/>
          <w:sz w:val="24"/>
          <w:szCs w:val="24"/>
        </w:rPr>
      </w:pPr>
      <w:r w:rsidRPr="005A0270">
        <w:rPr>
          <w:rFonts w:ascii="Calibri" w:hAnsi="Calibri"/>
          <w:b/>
          <w:sz w:val="24"/>
          <w:szCs w:val="24"/>
          <w:u w:val="single"/>
        </w:rPr>
        <w:t>Registrants only.</w:t>
      </w:r>
      <w:r w:rsidRPr="005A0270">
        <w:rPr>
          <w:rFonts w:ascii="Calibri" w:hAnsi="Calibri"/>
          <w:sz w:val="24"/>
          <w:szCs w:val="24"/>
        </w:rPr>
        <w:t xml:space="preserve"> Please allow 8-10 hours of study time prior to attending the class. </w:t>
      </w:r>
    </w:p>
    <w:p w:rsidR="005A0270" w:rsidRPr="00346B39" w:rsidRDefault="005A0270" w:rsidP="005A0270">
      <w:pPr>
        <w:rPr>
          <w:rFonts w:ascii="Calibri" w:hAnsi="Calibri"/>
          <w:i/>
          <w:sz w:val="24"/>
          <w:szCs w:val="24"/>
        </w:rPr>
      </w:pPr>
      <w:r w:rsidRPr="00346B39">
        <w:rPr>
          <w:rFonts w:ascii="Calibri" w:hAnsi="Calibri"/>
          <w:i/>
          <w:sz w:val="24"/>
          <w:szCs w:val="24"/>
        </w:rPr>
        <w:t>*</w:t>
      </w:r>
      <w:r w:rsidR="00346B39" w:rsidRPr="00346B39">
        <w:rPr>
          <w:rFonts w:ascii="Calibri" w:hAnsi="Calibri"/>
          <w:i/>
          <w:sz w:val="24"/>
          <w:szCs w:val="24"/>
        </w:rPr>
        <w:t xml:space="preserve">Review of </w:t>
      </w:r>
      <w:r w:rsidRPr="00346B39">
        <w:rPr>
          <w:rFonts w:ascii="Calibri" w:hAnsi="Calibri"/>
          <w:i/>
          <w:sz w:val="24"/>
          <w:szCs w:val="24"/>
        </w:rPr>
        <w:t xml:space="preserve">On-line material is a </w:t>
      </w:r>
      <w:r w:rsidR="00023C3F">
        <w:rPr>
          <w:rFonts w:ascii="Calibri" w:hAnsi="Calibri"/>
          <w:i/>
          <w:sz w:val="24"/>
          <w:szCs w:val="24"/>
        </w:rPr>
        <w:t>suggested</w:t>
      </w:r>
      <w:r w:rsidRPr="00346B39">
        <w:rPr>
          <w:rFonts w:ascii="Calibri" w:hAnsi="Calibri"/>
          <w:i/>
          <w:sz w:val="24"/>
          <w:szCs w:val="24"/>
        </w:rPr>
        <w:t xml:space="preserve"> element of this new edition and will be tested but not lectured in class.</w:t>
      </w:r>
    </w:p>
    <w:p w:rsidR="00A92263" w:rsidRPr="005A0270" w:rsidRDefault="00A92263">
      <w:pPr>
        <w:rPr>
          <w:rFonts w:ascii="Calibri" w:hAnsi="Calibri"/>
          <w:color w:val="FF0000"/>
          <w:sz w:val="16"/>
          <w:szCs w:val="16"/>
        </w:rPr>
      </w:pPr>
    </w:p>
    <w:p w:rsidR="00A92263" w:rsidRPr="005A0270" w:rsidRDefault="0059613D">
      <w:pPr>
        <w:rPr>
          <w:rFonts w:ascii="Calibri" w:hAnsi="Calibri"/>
          <w:sz w:val="24"/>
          <w:szCs w:val="24"/>
        </w:rPr>
      </w:pPr>
      <w:r w:rsidRPr="005A0270">
        <w:rPr>
          <w:rFonts w:ascii="Calibri" w:hAnsi="Calibri"/>
          <w:sz w:val="24"/>
          <w:szCs w:val="24"/>
        </w:rPr>
        <w:t>Make checks payable to:</w:t>
      </w:r>
    </w:p>
    <w:p w:rsidR="00A92263" w:rsidRDefault="002C7EF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Mohawk Valley Chapter ENA</w:t>
      </w:r>
    </w:p>
    <w:p w:rsidR="0073459D" w:rsidRPr="0073459D" w:rsidRDefault="0073459D">
      <w:pPr>
        <w:rPr>
          <w:rFonts w:ascii="Calibri" w:hAnsi="Calibri"/>
          <w:sz w:val="22"/>
          <w:szCs w:val="22"/>
        </w:rPr>
      </w:pPr>
    </w:p>
    <w:p w:rsidR="00A92263" w:rsidRPr="005A0270" w:rsidRDefault="0059613D">
      <w:pPr>
        <w:rPr>
          <w:rFonts w:ascii="Calibri" w:hAnsi="Calibri"/>
          <w:sz w:val="16"/>
          <w:szCs w:val="16"/>
        </w:rPr>
      </w:pPr>
      <w:r w:rsidRPr="005A0270">
        <w:rPr>
          <w:rFonts w:ascii="Calibri" w:hAnsi="Calibri"/>
          <w:sz w:val="24"/>
          <w:szCs w:val="24"/>
        </w:rPr>
        <w:t>Send to:</w:t>
      </w:r>
    </w:p>
    <w:p w:rsidR="00A92263" w:rsidRPr="005A0270" w:rsidRDefault="000B424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Coleen Vesely</w:t>
      </w:r>
      <w:r w:rsidR="0059613D" w:rsidRPr="005A0270">
        <w:rPr>
          <w:rFonts w:ascii="Calibri" w:hAnsi="Calibri"/>
          <w:sz w:val="24"/>
          <w:szCs w:val="24"/>
        </w:rPr>
        <w:t xml:space="preserve"> RN, BS, CEN</w:t>
      </w:r>
    </w:p>
    <w:p w:rsidR="00A92263" w:rsidRPr="005A0270" w:rsidRDefault="009436A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ENPC Course Coordinator</w:t>
      </w:r>
    </w:p>
    <w:p w:rsidR="00A92263" w:rsidRPr="005A0270" w:rsidRDefault="000B424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7622 St. Hwy 80</w:t>
      </w:r>
    </w:p>
    <w:p w:rsidR="00A92263" w:rsidRDefault="000B4245">
      <w:pPr>
        <w:pStyle w:val="Heading7"/>
        <w:rPr>
          <w:rFonts w:ascii="Times New Roman" w:hAnsi="Times New Roman"/>
        </w:rPr>
      </w:pPr>
      <w:r>
        <w:rPr>
          <w:rFonts w:ascii="Calibri" w:hAnsi="Calibri"/>
          <w:sz w:val="24"/>
          <w:szCs w:val="24"/>
        </w:rPr>
        <w:t>Cooperstown</w:t>
      </w:r>
      <w:r w:rsidR="003F7062">
        <w:rPr>
          <w:rFonts w:ascii="Calibri" w:hAnsi="Calibri"/>
          <w:sz w:val="24"/>
          <w:szCs w:val="24"/>
        </w:rPr>
        <w:t xml:space="preserve">, </w:t>
      </w:r>
      <w:r w:rsidR="0059613D" w:rsidRPr="005A0270">
        <w:rPr>
          <w:rFonts w:ascii="Calibri" w:hAnsi="Calibri"/>
          <w:sz w:val="24"/>
          <w:szCs w:val="24"/>
        </w:rPr>
        <w:t>New York 13</w:t>
      </w:r>
      <w:r>
        <w:rPr>
          <w:rFonts w:ascii="Calibri" w:hAnsi="Calibri"/>
          <w:sz w:val="24"/>
          <w:szCs w:val="24"/>
        </w:rPr>
        <w:t>326</w:t>
      </w:r>
    </w:p>
    <w:p w:rsidR="00A92263" w:rsidRDefault="00A92263"/>
    <w:p w:rsidR="00A92263" w:rsidRDefault="00A92263"/>
    <w:p w:rsidR="00A92263" w:rsidRDefault="00A92263"/>
    <w:p w:rsidR="00B0777B" w:rsidRDefault="00B0777B"/>
    <w:p w:rsidR="00B0777B" w:rsidRDefault="00B0777B"/>
    <w:p w:rsidR="00B0777B" w:rsidRDefault="00B0777B"/>
    <w:p w:rsidR="00B0777B" w:rsidRDefault="00B0777B"/>
    <w:p w:rsidR="00BF1967" w:rsidRDefault="00BF1967">
      <w:pPr>
        <w:jc w:val="center"/>
        <w:rPr>
          <w:rFonts w:ascii="Calibri" w:hAnsi="Calibri"/>
          <w:b/>
          <w:sz w:val="24"/>
          <w:szCs w:val="24"/>
        </w:rPr>
      </w:pPr>
    </w:p>
    <w:p w:rsidR="00A92263" w:rsidRPr="004235EA" w:rsidRDefault="0059613D">
      <w:pPr>
        <w:jc w:val="center"/>
        <w:rPr>
          <w:rFonts w:ascii="Calibri" w:hAnsi="Calibri"/>
          <w:sz w:val="24"/>
          <w:szCs w:val="24"/>
        </w:rPr>
      </w:pPr>
      <w:r w:rsidRPr="004235EA">
        <w:rPr>
          <w:rFonts w:ascii="Calibri" w:hAnsi="Calibri"/>
          <w:b/>
          <w:sz w:val="24"/>
          <w:szCs w:val="24"/>
        </w:rPr>
        <w:t xml:space="preserve">DAY 1 </w:t>
      </w:r>
      <w:r w:rsidR="00B42C4F">
        <w:rPr>
          <w:rFonts w:ascii="Calibri" w:hAnsi="Calibri"/>
          <w:b/>
          <w:sz w:val="24"/>
          <w:szCs w:val="24"/>
        </w:rPr>
        <w:t>Monday</w:t>
      </w:r>
      <w:r w:rsidR="008544FC">
        <w:rPr>
          <w:rFonts w:ascii="Calibri" w:hAnsi="Calibri"/>
          <w:b/>
          <w:sz w:val="24"/>
          <w:szCs w:val="24"/>
        </w:rPr>
        <w:t xml:space="preserve"> October </w:t>
      </w:r>
      <w:r w:rsidR="00B42C4F">
        <w:rPr>
          <w:rFonts w:ascii="Calibri" w:hAnsi="Calibri"/>
          <w:b/>
          <w:sz w:val="24"/>
          <w:szCs w:val="24"/>
        </w:rPr>
        <w:t>1</w:t>
      </w:r>
      <w:r w:rsidR="004A0C9E">
        <w:rPr>
          <w:rFonts w:ascii="Calibri" w:hAnsi="Calibri"/>
          <w:b/>
          <w:sz w:val="24"/>
          <w:szCs w:val="24"/>
        </w:rPr>
        <w:t>7</w:t>
      </w:r>
    </w:p>
    <w:p w:rsidR="00A92263" w:rsidRPr="004235EA" w:rsidRDefault="003F706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0</w:t>
      </w:r>
      <w:r w:rsidR="009436AA">
        <w:rPr>
          <w:rFonts w:ascii="Calibri" w:hAnsi="Calibri"/>
          <w:sz w:val="24"/>
          <w:szCs w:val="24"/>
        </w:rPr>
        <w:t>8</w:t>
      </w:r>
      <w:r>
        <w:rPr>
          <w:rFonts w:ascii="Calibri" w:hAnsi="Calibri"/>
          <w:sz w:val="24"/>
          <w:szCs w:val="24"/>
        </w:rPr>
        <w:t>:1</w:t>
      </w:r>
      <w:r w:rsidR="00B0777B" w:rsidRPr="004235EA">
        <w:rPr>
          <w:rFonts w:ascii="Calibri" w:hAnsi="Calibri"/>
          <w:sz w:val="24"/>
          <w:szCs w:val="24"/>
        </w:rPr>
        <w:t>5-0</w:t>
      </w:r>
      <w:r w:rsidR="009436AA">
        <w:rPr>
          <w:rFonts w:ascii="Calibri" w:hAnsi="Calibri"/>
          <w:sz w:val="24"/>
          <w:szCs w:val="24"/>
        </w:rPr>
        <w:t>8</w:t>
      </w:r>
      <w:r w:rsidR="00B0777B" w:rsidRPr="004235EA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>30</w:t>
      </w:r>
      <w:r w:rsidR="00B0777B" w:rsidRPr="004235EA">
        <w:rPr>
          <w:rFonts w:ascii="Calibri" w:hAnsi="Calibri"/>
          <w:sz w:val="24"/>
          <w:szCs w:val="24"/>
        </w:rPr>
        <w:t xml:space="preserve">  </w:t>
      </w:r>
      <w:r w:rsidR="0059613D" w:rsidRPr="004235EA">
        <w:rPr>
          <w:rFonts w:ascii="Calibri" w:hAnsi="Calibri"/>
          <w:sz w:val="24"/>
          <w:szCs w:val="24"/>
        </w:rPr>
        <w:t xml:space="preserve">  </w:t>
      </w:r>
      <w:r w:rsidR="00094BEF">
        <w:rPr>
          <w:rFonts w:ascii="Calibri" w:hAnsi="Calibri"/>
          <w:sz w:val="24"/>
          <w:szCs w:val="24"/>
        </w:rPr>
        <w:tab/>
      </w:r>
      <w:r w:rsidR="00B15B4A">
        <w:rPr>
          <w:rFonts w:ascii="Calibri" w:hAnsi="Calibri"/>
          <w:sz w:val="24"/>
          <w:szCs w:val="24"/>
        </w:rPr>
        <w:t xml:space="preserve"> </w:t>
      </w:r>
      <w:r w:rsidR="0059613D" w:rsidRPr="004235EA">
        <w:rPr>
          <w:rFonts w:ascii="Calibri" w:hAnsi="Calibri"/>
          <w:sz w:val="24"/>
          <w:szCs w:val="24"/>
        </w:rPr>
        <w:t>Coffee</w:t>
      </w:r>
      <w:r w:rsidR="00346B39">
        <w:rPr>
          <w:rFonts w:ascii="Calibri" w:hAnsi="Calibri"/>
          <w:sz w:val="24"/>
          <w:szCs w:val="24"/>
        </w:rPr>
        <w:t>/Registration</w:t>
      </w:r>
    </w:p>
    <w:p w:rsidR="00A92263" w:rsidRPr="004235EA" w:rsidRDefault="00A92263">
      <w:pPr>
        <w:rPr>
          <w:rFonts w:ascii="Calibri" w:hAnsi="Calibri"/>
          <w:sz w:val="24"/>
          <w:szCs w:val="24"/>
        </w:rPr>
      </w:pPr>
    </w:p>
    <w:p w:rsidR="00A92263" w:rsidRDefault="0059613D" w:rsidP="00450282">
      <w:pPr>
        <w:pStyle w:val="BodyText"/>
        <w:ind w:left="1440" w:hanging="1440"/>
        <w:rPr>
          <w:rFonts w:ascii="Calibri" w:hAnsi="Calibri"/>
          <w:b/>
          <w:szCs w:val="24"/>
        </w:rPr>
      </w:pPr>
      <w:r w:rsidRPr="004235EA">
        <w:rPr>
          <w:rFonts w:ascii="Calibri" w:hAnsi="Calibri"/>
          <w:szCs w:val="24"/>
        </w:rPr>
        <w:t>0</w:t>
      </w:r>
      <w:r w:rsidR="009436AA">
        <w:rPr>
          <w:rFonts w:ascii="Calibri" w:hAnsi="Calibri"/>
          <w:szCs w:val="24"/>
        </w:rPr>
        <w:t>8</w:t>
      </w:r>
      <w:r w:rsidRPr="004235EA">
        <w:rPr>
          <w:rFonts w:ascii="Calibri" w:hAnsi="Calibri"/>
          <w:szCs w:val="24"/>
        </w:rPr>
        <w:t>:</w:t>
      </w:r>
      <w:r w:rsidR="003F7062">
        <w:rPr>
          <w:rFonts w:ascii="Calibri" w:hAnsi="Calibri"/>
          <w:szCs w:val="24"/>
        </w:rPr>
        <w:t>3</w:t>
      </w:r>
      <w:r w:rsidRPr="004235EA">
        <w:rPr>
          <w:rFonts w:ascii="Calibri" w:hAnsi="Calibri"/>
          <w:szCs w:val="24"/>
        </w:rPr>
        <w:t>0-</w:t>
      </w:r>
      <w:r w:rsidR="00450282">
        <w:rPr>
          <w:rFonts w:ascii="Calibri" w:hAnsi="Calibri"/>
          <w:szCs w:val="24"/>
        </w:rPr>
        <w:t>1</w:t>
      </w:r>
      <w:r w:rsidR="003F7062">
        <w:rPr>
          <w:rFonts w:ascii="Calibri" w:hAnsi="Calibri"/>
          <w:szCs w:val="24"/>
        </w:rPr>
        <w:t>7</w:t>
      </w:r>
      <w:r w:rsidRPr="004235EA">
        <w:rPr>
          <w:rFonts w:ascii="Calibri" w:hAnsi="Calibri"/>
          <w:szCs w:val="24"/>
        </w:rPr>
        <w:t>:</w:t>
      </w:r>
      <w:r w:rsidR="003F7062">
        <w:rPr>
          <w:rFonts w:ascii="Calibri" w:hAnsi="Calibri"/>
          <w:szCs w:val="24"/>
        </w:rPr>
        <w:t>3</w:t>
      </w:r>
      <w:r w:rsidR="00450282">
        <w:rPr>
          <w:rFonts w:ascii="Calibri" w:hAnsi="Calibri"/>
          <w:szCs w:val="24"/>
        </w:rPr>
        <w:t>0</w:t>
      </w:r>
      <w:r w:rsidR="00450282">
        <w:rPr>
          <w:rFonts w:ascii="Calibri" w:hAnsi="Calibri"/>
          <w:szCs w:val="24"/>
        </w:rPr>
        <w:tab/>
        <w:t>LECTURES, SKILL STATION PRACTICE</w:t>
      </w:r>
    </w:p>
    <w:p w:rsidR="00A92263" w:rsidRDefault="00A92263">
      <w:pPr>
        <w:rPr>
          <w:rFonts w:ascii="Calibri" w:hAnsi="Calibri"/>
          <w:b/>
          <w:sz w:val="24"/>
          <w:szCs w:val="24"/>
        </w:rPr>
      </w:pPr>
    </w:p>
    <w:p w:rsidR="00A92263" w:rsidRPr="004235EA" w:rsidRDefault="0059613D">
      <w:pPr>
        <w:jc w:val="center"/>
        <w:rPr>
          <w:rFonts w:ascii="Calibri" w:hAnsi="Calibri"/>
          <w:b/>
          <w:sz w:val="24"/>
          <w:szCs w:val="24"/>
        </w:rPr>
      </w:pPr>
      <w:r w:rsidRPr="004235EA">
        <w:rPr>
          <w:rFonts w:ascii="Calibri" w:hAnsi="Calibri"/>
          <w:b/>
          <w:sz w:val="24"/>
          <w:szCs w:val="24"/>
        </w:rPr>
        <w:t xml:space="preserve">DAY 2 </w:t>
      </w:r>
      <w:r w:rsidR="00B42C4F">
        <w:rPr>
          <w:rFonts w:ascii="Calibri" w:hAnsi="Calibri"/>
          <w:b/>
          <w:sz w:val="24"/>
          <w:szCs w:val="24"/>
        </w:rPr>
        <w:t>Tuesday</w:t>
      </w:r>
      <w:r w:rsidR="008544FC">
        <w:rPr>
          <w:rFonts w:ascii="Calibri" w:hAnsi="Calibri"/>
          <w:b/>
          <w:sz w:val="24"/>
          <w:szCs w:val="24"/>
        </w:rPr>
        <w:t xml:space="preserve"> October </w:t>
      </w:r>
      <w:r w:rsidR="00B42C4F">
        <w:rPr>
          <w:rFonts w:ascii="Calibri" w:hAnsi="Calibri"/>
          <w:b/>
          <w:sz w:val="24"/>
          <w:szCs w:val="24"/>
        </w:rPr>
        <w:t>1</w:t>
      </w:r>
      <w:r w:rsidR="004A0C9E">
        <w:rPr>
          <w:rFonts w:ascii="Calibri" w:hAnsi="Calibri"/>
          <w:b/>
          <w:sz w:val="24"/>
          <w:szCs w:val="24"/>
        </w:rPr>
        <w:t>8</w:t>
      </w:r>
    </w:p>
    <w:p w:rsidR="00A92263" w:rsidRPr="004235EA" w:rsidRDefault="00A92263">
      <w:pPr>
        <w:rPr>
          <w:rFonts w:ascii="Calibri" w:hAnsi="Calibri"/>
          <w:b/>
          <w:sz w:val="24"/>
          <w:szCs w:val="24"/>
        </w:rPr>
      </w:pPr>
    </w:p>
    <w:p w:rsidR="00A92263" w:rsidRPr="004235EA" w:rsidRDefault="0059613D">
      <w:pPr>
        <w:rPr>
          <w:rFonts w:ascii="Calibri" w:hAnsi="Calibri"/>
          <w:sz w:val="24"/>
          <w:szCs w:val="24"/>
        </w:rPr>
      </w:pPr>
      <w:r w:rsidRPr="004235EA">
        <w:rPr>
          <w:rFonts w:ascii="Calibri" w:hAnsi="Calibri"/>
          <w:sz w:val="24"/>
          <w:szCs w:val="24"/>
        </w:rPr>
        <w:t>0</w:t>
      </w:r>
      <w:r w:rsidR="009436AA">
        <w:rPr>
          <w:rFonts w:ascii="Calibri" w:hAnsi="Calibri"/>
          <w:sz w:val="24"/>
          <w:szCs w:val="24"/>
        </w:rPr>
        <w:t>8</w:t>
      </w:r>
      <w:r w:rsidRPr="004235EA">
        <w:rPr>
          <w:rFonts w:ascii="Calibri" w:hAnsi="Calibri"/>
          <w:sz w:val="24"/>
          <w:szCs w:val="24"/>
        </w:rPr>
        <w:t>:</w:t>
      </w:r>
      <w:r w:rsidR="009436AA">
        <w:rPr>
          <w:rFonts w:ascii="Calibri" w:hAnsi="Calibri"/>
          <w:sz w:val="24"/>
          <w:szCs w:val="24"/>
        </w:rPr>
        <w:t>00</w:t>
      </w:r>
      <w:r w:rsidRPr="004235EA">
        <w:rPr>
          <w:rFonts w:ascii="Calibri" w:hAnsi="Calibri"/>
          <w:sz w:val="24"/>
          <w:szCs w:val="24"/>
        </w:rPr>
        <w:t>-</w:t>
      </w:r>
      <w:r w:rsidR="003F7062">
        <w:rPr>
          <w:rFonts w:ascii="Calibri" w:hAnsi="Calibri"/>
          <w:sz w:val="24"/>
          <w:szCs w:val="24"/>
        </w:rPr>
        <w:t>08</w:t>
      </w:r>
      <w:r w:rsidRPr="004235EA">
        <w:rPr>
          <w:rFonts w:ascii="Calibri" w:hAnsi="Calibri"/>
          <w:sz w:val="24"/>
          <w:szCs w:val="24"/>
        </w:rPr>
        <w:t>:</w:t>
      </w:r>
      <w:r w:rsidR="009436AA">
        <w:rPr>
          <w:rFonts w:ascii="Calibri" w:hAnsi="Calibri"/>
          <w:sz w:val="24"/>
          <w:szCs w:val="24"/>
        </w:rPr>
        <w:t>15</w:t>
      </w:r>
      <w:r w:rsidRPr="004235EA">
        <w:rPr>
          <w:rFonts w:ascii="Calibri" w:hAnsi="Calibri"/>
          <w:sz w:val="24"/>
          <w:szCs w:val="24"/>
        </w:rPr>
        <w:t xml:space="preserve">  </w:t>
      </w:r>
      <w:r w:rsidR="004235EA">
        <w:rPr>
          <w:rFonts w:ascii="Calibri" w:hAnsi="Calibri"/>
          <w:sz w:val="24"/>
          <w:szCs w:val="24"/>
        </w:rPr>
        <w:t xml:space="preserve"> </w:t>
      </w:r>
      <w:r w:rsidR="00450282">
        <w:rPr>
          <w:rFonts w:ascii="Calibri" w:hAnsi="Calibri"/>
          <w:sz w:val="24"/>
          <w:szCs w:val="24"/>
        </w:rPr>
        <w:tab/>
      </w:r>
      <w:r w:rsidRPr="004235EA">
        <w:rPr>
          <w:rFonts w:ascii="Calibri" w:hAnsi="Calibri"/>
          <w:sz w:val="24"/>
          <w:szCs w:val="24"/>
        </w:rPr>
        <w:t>Coffee</w:t>
      </w:r>
      <w:r w:rsidR="00346B39">
        <w:rPr>
          <w:rFonts w:ascii="Calibri" w:hAnsi="Calibri"/>
          <w:sz w:val="24"/>
          <w:szCs w:val="24"/>
        </w:rPr>
        <w:t>/Registration</w:t>
      </w:r>
    </w:p>
    <w:p w:rsidR="00A92263" w:rsidRPr="004235EA" w:rsidRDefault="00A92263">
      <w:pPr>
        <w:rPr>
          <w:rFonts w:ascii="Calibri" w:hAnsi="Calibri"/>
          <w:sz w:val="24"/>
          <w:szCs w:val="24"/>
        </w:rPr>
      </w:pPr>
    </w:p>
    <w:p w:rsidR="00A92263" w:rsidRPr="004235EA" w:rsidRDefault="0059613D" w:rsidP="00450282">
      <w:pPr>
        <w:rPr>
          <w:rFonts w:ascii="Calibri" w:hAnsi="Calibri"/>
          <w:sz w:val="24"/>
          <w:szCs w:val="24"/>
        </w:rPr>
      </w:pPr>
      <w:r w:rsidRPr="004235EA">
        <w:rPr>
          <w:rFonts w:ascii="Calibri" w:hAnsi="Calibri"/>
          <w:sz w:val="24"/>
          <w:szCs w:val="24"/>
        </w:rPr>
        <w:t>08:</w:t>
      </w:r>
      <w:r w:rsidR="009436AA">
        <w:rPr>
          <w:rFonts w:ascii="Calibri" w:hAnsi="Calibri"/>
          <w:sz w:val="24"/>
          <w:szCs w:val="24"/>
        </w:rPr>
        <w:t>15</w:t>
      </w:r>
      <w:r w:rsidRPr="004235EA">
        <w:rPr>
          <w:rFonts w:ascii="Calibri" w:hAnsi="Calibri"/>
          <w:sz w:val="24"/>
          <w:szCs w:val="24"/>
        </w:rPr>
        <w:t>-</w:t>
      </w:r>
      <w:r w:rsidR="00450282">
        <w:rPr>
          <w:rFonts w:ascii="Calibri" w:hAnsi="Calibri"/>
          <w:sz w:val="24"/>
          <w:szCs w:val="24"/>
        </w:rPr>
        <w:t xml:space="preserve">16:00 </w:t>
      </w:r>
      <w:r w:rsidR="00450282">
        <w:rPr>
          <w:rFonts w:ascii="Calibri" w:hAnsi="Calibri"/>
          <w:sz w:val="24"/>
          <w:szCs w:val="24"/>
        </w:rPr>
        <w:tab/>
        <w:t>ANNOUNCEMENTS, QUESTIONS, LECTURES, SKILL STATION TESTING. WRITTEN EXAM</w:t>
      </w:r>
    </w:p>
    <w:p w:rsidR="00A92263" w:rsidRDefault="00450282" w:rsidP="0045028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</w:t>
      </w:r>
    </w:p>
    <w:p w:rsidR="00FE2056" w:rsidRDefault="00FE2056" w:rsidP="00450282">
      <w:pPr>
        <w:rPr>
          <w:rFonts w:ascii="Calibri" w:hAnsi="Calibri"/>
          <w:sz w:val="24"/>
          <w:szCs w:val="24"/>
        </w:rPr>
      </w:pPr>
    </w:p>
    <w:p w:rsidR="00FE2056" w:rsidRPr="004235EA" w:rsidRDefault="00FE2056" w:rsidP="00450282">
      <w:pPr>
        <w:rPr>
          <w:rFonts w:ascii="Calibri" w:hAnsi="Calibri"/>
          <w:b/>
          <w:sz w:val="24"/>
          <w:szCs w:val="24"/>
        </w:rPr>
      </w:pPr>
    </w:p>
    <w:p w:rsidR="00450282" w:rsidRDefault="00450282" w:rsidP="00450282">
      <w:pPr>
        <w:rPr>
          <w:b/>
          <w:sz w:val="32"/>
        </w:rPr>
      </w:pPr>
      <w:r>
        <w:rPr>
          <w:rFonts w:ascii="CG Times" w:hAnsi="CG Times"/>
          <w:b/>
          <w:sz w:val="24"/>
        </w:rPr>
        <w:t xml:space="preserve">                   </w:t>
      </w:r>
      <w:r>
        <w:rPr>
          <w:b/>
          <w:sz w:val="32"/>
        </w:rPr>
        <w:t>CECH</w:t>
      </w:r>
    </w:p>
    <w:p w:rsidR="00450282" w:rsidRDefault="00450282" w:rsidP="00450282">
      <w:pPr>
        <w:rPr>
          <w:rFonts w:ascii="CG Times" w:hAnsi="CG Times"/>
          <w:sz w:val="24"/>
        </w:rPr>
      </w:pPr>
      <w:r>
        <w:rPr>
          <w:rFonts w:ascii="CG Times" w:hAnsi="CG Times"/>
          <w:b/>
          <w:sz w:val="24"/>
        </w:rPr>
        <w:t>1</w:t>
      </w:r>
      <w:r w:rsidR="00023C3F">
        <w:rPr>
          <w:rFonts w:ascii="CG Times" w:hAnsi="CG Times"/>
          <w:b/>
          <w:sz w:val="24"/>
        </w:rPr>
        <w:t>5.58</w:t>
      </w:r>
      <w:r>
        <w:rPr>
          <w:rFonts w:ascii="CG Times" w:hAnsi="CG Times"/>
          <w:sz w:val="24"/>
        </w:rPr>
        <w:t xml:space="preserve"> Continuing education contact hours will be awarded to participants attending the entire program</w:t>
      </w:r>
    </w:p>
    <w:p w:rsidR="00450282" w:rsidRDefault="00450282" w:rsidP="00450282">
      <w:pPr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                                                           </w:t>
      </w:r>
    </w:p>
    <w:p w:rsidR="00450282" w:rsidRDefault="00450282" w:rsidP="00450282">
      <w:pPr>
        <w:rPr>
          <w:rFonts w:ascii="CG Times" w:hAnsi="CG Times"/>
          <w:b/>
          <w:sz w:val="24"/>
        </w:rPr>
      </w:pPr>
    </w:p>
    <w:p w:rsidR="00450282" w:rsidRDefault="00450282" w:rsidP="00450282">
      <w:pPr>
        <w:rPr>
          <w:rFonts w:ascii="CG Times" w:hAnsi="CG Times"/>
          <w:b/>
          <w:sz w:val="24"/>
        </w:rPr>
      </w:pPr>
    </w:p>
    <w:p w:rsidR="00450282" w:rsidRDefault="00450282" w:rsidP="00450282">
      <w:pPr>
        <w:rPr>
          <w:rFonts w:ascii="CG Times" w:hAnsi="CG Times"/>
          <w:b/>
          <w:sz w:val="24"/>
        </w:rPr>
      </w:pPr>
    </w:p>
    <w:p w:rsidR="00450282" w:rsidRDefault="00450282" w:rsidP="00450282">
      <w:pPr>
        <w:rPr>
          <w:b/>
          <w:sz w:val="28"/>
        </w:rPr>
      </w:pPr>
      <w:r>
        <w:rPr>
          <w:rFonts w:ascii="CG Times" w:hAnsi="CG Times"/>
          <w:b/>
          <w:sz w:val="24"/>
        </w:rPr>
        <w:t xml:space="preserve">            </w:t>
      </w:r>
      <w:r>
        <w:rPr>
          <w:b/>
          <w:sz w:val="28"/>
        </w:rPr>
        <w:t>REFUND POLICY</w:t>
      </w:r>
    </w:p>
    <w:p w:rsidR="009436AA" w:rsidRDefault="009436AA" w:rsidP="00450282">
      <w:r>
        <w:t>*</w:t>
      </w:r>
      <w:r w:rsidR="0086646B">
        <w:t xml:space="preserve"> $</w:t>
      </w:r>
      <w:r w:rsidR="00F96189">
        <w:t>1</w:t>
      </w:r>
      <w:r w:rsidR="0086646B">
        <w:t>0</w:t>
      </w:r>
      <w:r w:rsidR="00450282">
        <w:t xml:space="preserve">0.00 is a non-refundable administrative fee. </w:t>
      </w:r>
    </w:p>
    <w:p w:rsidR="009436AA" w:rsidRDefault="009436AA" w:rsidP="00450282"/>
    <w:p w:rsidR="00450282" w:rsidRDefault="00450282" w:rsidP="00450282">
      <w:r>
        <w:t>Refunds will only be made upon written notification of withdrawal and must be received 10 working days prior to the course date.</w:t>
      </w:r>
      <w:r w:rsidR="0073459D">
        <w:t xml:space="preserve"> All course materials need to be returned or no refund will be granted.</w:t>
      </w:r>
    </w:p>
    <w:p w:rsidR="00450282" w:rsidRDefault="00450282" w:rsidP="00450282"/>
    <w:p w:rsidR="00A92263" w:rsidRPr="004235EA" w:rsidRDefault="00A92263">
      <w:pPr>
        <w:rPr>
          <w:rFonts w:ascii="Calibri" w:hAnsi="Calibri"/>
          <w:b/>
          <w:sz w:val="24"/>
          <w:szCs w:val="24"/>
        </w:rPr>
      </w:pPr>
    </w:p>
    <w:p w:rsidR="00A92263" w:rsidRPr="004235EA" w:rsidRDefault="00A92263">
      <w:pPr>
        <w:rPr>
          <w:rFonts w:ascii="Calibri" w:hAnsi="Calibri"/>
          <w:b/>
          <w:sz w:val="24"/>
          <w:szCs w:val="24"/>
        </w:rPr>
      </w:pPr>
    </w:p>
    <w:p w:rsidR="00A92263" w:rsidRPr="004235EA" w:rsidRDefault="00A92263">
      <w:pPr>
        <w:rPr>
          <w:rFonts w:ascii="Calibri" w:hAnsi="Calibri"/>
          <w:b/>
          <w:sz w:val="24"/>
          <w:szCs w:val="24"/>
        </w:rPr>
      </w:pPr>
    </w:p>
    <w:p w:rsidR="00A92263" w:rsidRPr="004235EA" w:rsidRDefault="00A92263">
      <w:pPr>
        <w:rPr>
          <w:rFonts w:ascii="Calibri" w:hAnsi="Calibri"/>
          <w:b/>
          <w:sz w:val="24"/>
          <w:szCs w:val="24"/>
        </w:rPr>
      </w:pPr>
    </w:p>
    <w:p w:rsidR="00FE2056" w:rsidRDefault="00FE2056">
      <w:pPr>
        <w:pStyle w:val="Heading1"/>
        <w:spacing w:before="0"/>
      </w:pPr>
    </w:p>
    <w:p w:rsidR="00FE2056" w:rsidRDefault="00FE2056">
      <w:pPr>
        <w:pStyle w:val="Heading1"/>
        <w:spacing w:before="0"/>
      </w:pPr>
    </w:p>
    <w:p w:rsidR="00FE2056" w:rsidRDefault="00FE2056">
      <w:pPr>
        <w:pStyle w:val="Heading1"/>
        <w:spacing w:before="0"/>
      </w:pPr>
    </w:p>
    <w:p w:rsidR="00A92263" w:rsidRDefault="0059613D">
      <w:pPr>
        <w:pStyle w:val="Heading1"/>
        <w:spacing w:before="0"/>
        <w:rPr>
          <w:b w:val="0"/>
        </w:rPr>
      </w:pPr>
      <w:r>
        <w:t>EMERGENCY NURSING</w:t>
      </w:r>
      <w:r>
        <w:rPr>
          <w:rFonts w:ascii="CG Times" w:hAnsi="CG Times"/>
        </w:rPr>
        <w:t xml:space="preserve">  </w:t>
      </w:r>
      <w:r>
        <w:t>PEDIATRIC COURSE</w:t>
      </w:r>
    </w:p>
    <w:p w:rsidR="00A92263" w:rsidRDefault="0059613D">
      <w:pPr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ENPC is a nationally standardized course designed to provide core level</w:t>
      </w:r>
    </w:p>
    <w:p w:rsidR="00A92263" w:rsidRDefault="0059613D">
      <w:pPr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knowledge and psychomotor skill</w:t>
      </w:r>
    </w:p>
    <w:p w:rsidR="00A92263" w:rsidRDefault="0059613D">
      <w:pPr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experience. The content is presented</w:t>
      </w:r>
    </w:p>
    <w:p w:rsidR="00A92263" w:rsidRDefault="0059613D">
      <w:pPr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through lectures, case presentations</w:t>
      </w:r>
    </w:p>
    <w:p w:rsidR="00346B39" w:rsidRDefault="0059613D">
      <w:pPr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and psychomotor  skill stations. </w:t>
      </w:r>
    </w:p>
    <w:p w:rsidR="00346B39" w:rsidRDefault="00346B39">
      <w:pPr>
        <w:rPr>
          <w:rFonts w:ascii="CG Times" w:hAnsi="CG Times"/>
          <w:sz w:val="24"/>
        </w:rPr>
      </w:pPr>
    </w:p>
    <w:p w:rsidR="00450282" w:rsidRPr="00450282" w:rsidRDefault="00450282">
      <w:pPr>
        <w:rPr>
          <w:rFonts w:ascii="CG Times" w:hAnsi="CG Times"/>
          <w:color w:val="FF0000"/>
          <w:sz w:val="24"/>
        </w:rPr>
      </w:pPr>
      <w:r w:rsidRPr="00450282">
        <w:rPr>
          <w:rFonts w:ascii="CG Times" w:hAnsi="CG Times"/>
          <w:color w:val="FF0000"/>
          <w:sz w:val="24"/>
        </w:rPr>
        <w:t xml:space="preserve">There is a new component to this </w:t>
      </w:r>
      <w:r w:rsidR="00346B39">
        <w:rPr>
          <w:rFonts w:ascii="CG Times" w:hAnsi="CG Times"/>
          <w:color w:val="FF0000"/>
          <w:sz w:val="24"/>
        </w:rPr>
        <w:t>course</w:t>
      </w:r>
      <w:r w:rsidRPr="00450282">
        <w:rPr>
          <w:rFonts w:ascii="CG Times" w:hAnsi="CG Times"/>
          <w:color w:val="FF0000"/>
          <w:sz w:val="24"/>
        </w:rPr>
        <w:t xml:space="preserve"> of on-line video viewing of some content that </w:t>
      </w:r>
      <w:r w:rsidRPr="009436AA">
        <w:rPr>
          <w:rFonts w:ascii="CG Times" w:hAnsi="CG Times"/>
          <w:color w:val="FF0000"/>
          <w:sz w:val="24"/>
          <w:u w:val="single"/>
        </w:rPr>
        <w:t xml:space="preserve">will </w:t>
      </w:r>
      <w:r w:rsidRPr="00450282">
        <w:rPr>
          <w:rFonts w:ascii="CG Times" w:hAnsi="CG Times"/>
          <w:color w:val="FF0000"/>
          <w:sz w:val="24"/>
        </w:rPr>
        <w:t xml:space="preserve">be tested on the </w:t>
      </w:r>
      <w:r>
        <w:rPr>
          <w:rFonts w:ascii="CG Times" w:hAnsi="CG Times"/>
          <w:color w:val="FF0000"/>
          <w:sz w:val="24"/>
        </w:rPr>
        <w:t xml:space="preserve">final </w:t>
      </w:r>
      <w:r w:rsidRPr="00450282">
        <w:rPr>
          <w:rFonts w:ascii="CG Times" w:hAnsi="CG Times"/>
          <w:color w:val="FF0000"/>
          <w:sz w:val="24"/>
        </w:rPr>
        <w:t>written exam</w:t>
      </w:r>
      <w:r w:rsidR="00346B39">
        <w:rPr>
          <w:rFonts w:ascii="CG Times" w:hAnsi="CG Times"/>
          <w:color w:val="FF0000"/>
          <w:sz w:val="24"/>
        </w:rPr>
        <w:t xml:space="preserve"> but not lectured in class</w:t>
      </w:r>
      <w:r w:rsidRPr="00450282">
        <w:rPr>
          <w:rFonts w:ascii="CG Times" w:hAnsi="CG Times"/>
          <w:color w:val="FF0000"/>
          <w:sz w:val="24"/>
        </w:rPr>
        <w:t>.</w:t>
      </w:r>
    </w:p>
    <w:p w:rsidR="00B15B4A" w:rsidRDefault="00B15B4A">
      <w:pPr>
        <w:rPr>
          <w:rFonts w:ascii="CG Times" w:hAnsi="CG Times"/>
          <w:sz w:val="24"/>
        </w:rPr>
      </w:pPr>
    </w:p>
    <w:p w:rsidR="00450282" w:rsidRDefault="00B15B4A">
      <w:pPr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 </w:t>
      </w:r>
      <w:r>
        <w:rPr>
          <w:rStyle w:val="Hyperlink"/>
          <w:rFonts w:ascii="Times New Roman" w:hAnsi="Times New Roman"/>
          <w:color w:val="auto"/>
          <w:sz w:val="24"/>
          <w:szCs w:val="24"/>
        </w:rPr>
        <w:t xml:space="preserve">After the participants are registered </w:t>
      </w:r>
      <w:r w:rsidR="00023C3F">
        <w:rPr>
          <w:rStyle w:val="Hyperlink"/>
          <w:rFonts w:ascii="Times New Roman" w:hAnsi="Times New Roman"/>
          <w:color w:val="auto"/>
          <w:sz w:val="24"/>
          <w:szCs w:val="24"/>
        </w:rPr>
        <w:t xml:space="preserve">directions will be sent </w:t>
      </w:r>
      <w:r w:rsidRPr="007B5F33">
        <w:rPr>
          <w:rStyle w:val="Hyperlink"/>
          <w:rFonts w:ascii="Times New Roman" w:hAnsi="Times New Roman"/>
          <w:color w:val="auto"/>
          <w:sz w:val="24"/>
          <w:szCs w:val="24"/>
        </w:rPr>
        <w:t xml:space="preserve">to each participant with directions on how to access the </w:t>
      </w:r>
      <w:r w:rsidRPr="00160A79">
        <w:rPr>
          <w:rStyle w:val="Hyperlink"/>
          <w:rFonts w:ascii="Times New Roman" w:hAnsi="Times New Roman"/>
          <w:color w:val="auto"/>
          <w:sz w:val="24"/>
          <w:szCs w:val="24"/>
        </w:rPr>
        <w:t>Pre-Course Modules</w:t>
      </w:r>
      <w:r w:rsidR="00023C3F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color w:val="auto"/>
          <w:sz w:val="24"/>
          <w:szCs w:val="24"/>
        </w:rPr>
        <w:t xml:space="preserve">on the ENA web site.  </w:t>
      </w:r>
    </w:p>
    <w:p w:rsidR="00450282" w:rsidRDefault="00450282">
      <w:pPr>
        <w:rPr>
          <w:rFonts w:ascii="CG Times" w:hAnsi="CG Times"/>
          <w:sz w:val="24"/>
        </w:rPr>
      </w:pPr>
    </w:p>
    <w:p w:rsidR="00450282" w:rsidRDefault="00450282">
      <w:pPr>
        <w:rPr>
          <w:rFonts w:ascii="CG Times" w:hAnsi="CG Times"/>
          <w:sz w:val="24"/>
        </w:rPr>
      </w:pPr>
    </w:p>
    <w:p w:rsidR="00A92263" w:rsidRDefault="00A92263">
      <w:pPr>
        <w:rPr>
          <w:rFonts w:ascii="CG Times" w:hAnsi="CG Times"/>
          <w:sz w:val="24"/>
        </w:rPr>
      </w:pPr>
    </w:p>
    <w:p w:rsidR="00A92263" w:rsidRDefault="00A92263">
      <w:pPr>
        <w:rPr>
          <w:rFonts w:ascii="CG Times" w:hAnsi="CG Times"/>
          <w:sz w:val="24"/>
        </w:rPr>
      </w:pPr>
    </w:p>
    <w:p w:rsidR="00450282" w:rsidRDefault="00450282">
      <w:pPr>
        <w:rPr>
          <w:rFonts w:ascii="CG Times" w:hAnsi="CG Times"/>
          <w:sz w:val="24"/>
        </w:rPr>
      </w:pPr>
    </w:p>
    <w:p w:rsidR="00450282" w:rsidRDefault="00450282">
      <w:pPr>
        <w:rPr>
          <w:rFonts w:ascii="CG Times" w:hAnsi="CG Times"/>
          <w:sz w:val="24"/>
        </w:rPr>
      </w:pPr>
    </w:p>
    <w:p w:rsidR="00450282" w:rsidRDefault="00450282">
      <w:pPr>
        <w:rPr>
          <w:rFonts w:ascii="CG Times" w:hAnsi="CG Times"/>
          <w:sz w:val="24"/>
        </w:rPr>
      </w:pPr>
    </w:p>
    <w:p w:rsidR="00FE2056" w:rsidRDefault="00FE2056" w:rsidP="00FE2056">
      <w:pPr>
        <w:jc w:val="center"/>
      </w:pPr>
      <w:r>
        <w:rPr>
          <w:rFonts w:ascii="CG Times" w:hAnsi="CG Times"/>
          <w:b/>
          <w:sz w:val="24"/>
        </w:rPr>
        <w:t xml:space="preserve">  </w:t>
      </w:r>
      <w:r>
        <w:t>The Emergency Nurses Association</w:t>
      </w:r>
    </w:p>
    <w:p w:rsidR="00FE2056" w:rsidRDefault="00FE2056" w:rsidP="00FE2056">
      <w:pPr>
        <w:jc w:val="center"/>
      </w:pPr>
      <w:r>
        <w:t>is accredited as a provider of continuing nursing education by the</w:t>
      </w:r>
    </w:p>
    <w:p w:rsidR="00FE2056" w:rsidRDefault="00FE2056" w:rsidP="00FE2056">
      <w:pPr>
        <w:jc w:val="center"/>
      </w:pPr>
      <w:r>
        <w:t>American Nurses Credentialing Center's Commission on Accreditation</w:t>
      </w:r>
    </w:p>
    <w:p w:rsidR="00450282" w:rsidRDefault="00450282">
      <w:pPr>
        <w:rPr>
          <w:rFonts w:ascii="CG Times" w:hAnsi="CG Times"/>
          <w:sz w:val="24"/>
        </w:rPr>
      </w:pPr>
    </w:p>
    <w:p w:rsidR="00450282" w:rsidRDefault="00450282">
      <w:pPr>
        <w:rPr>
          <w:rFonts w:ascii="CG Times" w:hAnsi="CG Times"/>
          <w:sz w:val="24"/>
        </w:rPr>
      </w:pPr>
    </w:p>
    <w:p w:rsidR="00450282" w:rsidRDefault="00450282">
      <w:pPr>
        <w:rPr>
          <w:rFonts w:ascii="CG Times" w:hAnsi="CG Times"/>
          <w:sz w:val="24"/>
        </w:rPr>
      </w:pPr>
    </w:p>
    <w:p w:rsidR="00450282" w:rsidRDefault="00450282">
      <w:pPr>
        <w:rPr>
          <w:rFonts w:ascii="CG Times" w:hAnsi="CG Times"/>
          <w:sz w:val="24"/>
        </w:rPr>
      </w:pPr>
    </w:p>
    <w:p w:rsidR="00450282" w:rsidRDefault="00450282">
      <w:pPr>
        <w:rPr>
          <w:rFonts w:ascii="CG Times" w:hAnsi="CG Times"/>
          <w:sz w:val="24"/>
        </w:rPr>
      </w:pPr>
    </w:p>
    <w:p w:rsidR="00450282" w:rsidRDefault="00450282">
      <w:pPr>
        <w:rPr>
          <w:rFonts w:ascii="CG Times" w:hAnsi="CG Times"/>
          <w:sz w:val="24"/>
        </w:rPr>
      </w:pPr>
    </w:p>
    <w:p w:rsidR="00450282" w:rsidRDefault="00450282">
      <w:pPr>
        <w:rPr>
          <w:rFonts w:ascii="CG Times" w:hAnsi="CG Times"/>
          <w:sz w:val="24"/>
        </w:rPr>
      </w:pPr>
    </w:p>
    <w:p w:rsidR="007541A1" w:rsidRDefault="007541A1">
      <w:pPr>
        <w:rPr>
          <w:sz w:val="40"/>
        </w:rPr>
      </w:pPr>
    </w:p>
    <w:p w:rsidR="007541A1" w:rsidRDefault="007541A1">
      <w:pPr>
        <w:rPr>
          <w:sz w:val="40"/>
        </w:rPr>
      </w:pPr>
    </w:p>
    <w:p w:rsidR="00BF1967" w:rsidRDefault="00BF1967" w:rsidP="00BF1967">
      <w:pPr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THE </w:t>
      </w:r>
      <w:r w:rsidR="0059613D" w:rsidRPr="007541A1">
        <w:rPr>
          <w:rFonts w:ascii="Calibri" w:hAnsi="Calibri"/>
          <w:sz w:val="40"/>
          <w:szCs w:val="40"/>
        </w:rPr>
        <w:t xml:space="preserve">PEDIATRIC </w:t>
      </w:r>
      <w:r>
        <w:rPr>
          <w:rFonts w:ascii="Calibri" w:hAnsi="Calibri"/>
          <w:sz w:val="40"/>
          <w:szCs w:val="40"/>
        </w:rPr>
        <w:t xml:space="preserve"> PATIENT</w:t>
      </w:r>
    </w:p>
    <w:p w:rsidR="007541A1" w:rsidRPr="007541A1" w:rsidRDefault="00BF1967" w:rsidP="00BF1967">
      <w:pPr>
        <w:rPr>
          <w:rFonts w:ascii="Calibri" w:hAnsi="Calibri"/>
          <w:sz w:val="28"/>
          <w:szCs w:val="28"/>
        </w:rPr>
      </w:pPr>
      <w:r w:rsidRPr="00A94072">
        <w:rPr>
          <w:rFonts w:ascii="Times New Roman" w:hAnsi="Times New Roman"/>
          <w:color w:val="333333"/>
          <w:sz w:val="24"/>
          <w:szCs w:val="24"/>
        </w:rPr>
        <w:t xml:space="preserve">ENA’s </w:t>
      </w:r>
      <w:r w:rsidRPr="00A94072">
        <w:rPr>
          <w:rFonts w:ascii="Times New Roman" w:hAnsi="Times New Roman"/>
          <w:i/>
          <w:iCs/>
          <w:color w:val="333333"/>
          <w:sz w:val="24"/>
          <w:szCs w:val="24"/>
        </w:rPr>
        <w:t>Emergency Nursing Pediatric Course</w:t>
      </w:r>
      <w:r w:rsidRPr="00A94072">
        <w:rPr>
          <w:rFonts w:ascii="Times New Roman" w:hAnsi="Times New Roman"/>
          <w:color w:val="333333"/>
          <w:sz w:val="24"/>
          <w:szCs w:val="24"/>
        </w:rPr>
        <w:t xml:space="preserve"> 4</w:t>
      </w:r>
      <w:r w:rsidRPr="00A94072">
        <w:rPr>
          <w:rFonts w:ascii="Times New Roman" w:hAnsi="Times New Roman"/>
          <w:color w:val="333333"/>
          <w:sz w:val="24"/>
          <w:szCs w:val="24"/>
          <w:vertAlign w:val="superscript"/>
        </w:rPr>
        <w:t>th</w:t>
      </w:r>
      <w:r w:rsidRPr="00A94072">
        <w:rPr>
          <w:rFonts w:ascii="Times New Roman" w:hAnsi="Times New Roman"/>
          <w:color w:val="333333"/>
          <w:sz w:val="24"/>
          <w:szCs w:val="24"/>
        </w:rPr>
        <w:t xml:space="preserve"> edition provides participants the opportunity to strength</w:t>
      </w:r>
      <w:r>
        <w:rPr>
          <w:rFonts w:ascii="Times New Roman" w:hAnsi="Times New Roman"/>
          <w:color w:val="333333"/>
          <w:sz w:val="24"/>
          <w:szCs w:val="24"/>
        </w:rPr>
        <w:t>en</w:t>
      </w:r>
      <w:r w:rsidRPr="00A94072">
        <w:rPr>
          <w:rFonts w:ascii="Times New Roman" w:hAnsi="Times New Roman"/>
          <w:color w:val="333333"/>
          <w:sz w:val="24"/>
          <w:szCs w:val="24"/>
        </w:rPr>
        <w:t xml:space="preserve"> and develop their pediatric emergency nursing skills while expanding their personal growth by collaborating with nurses from a variety of practice settings. </w:t>
      </w:r>
    </w:p>
    <w:p w:rsidR="007541A1" w:rsidRPr="007541A1" w:rsidRDefault="007541A1">
      <w:pPr>
        <w:rPr>
          <w:rFonts w:ascii="Calibri" w:hAnsi="Calibri"/>
          <w:sz w:val="28"/>
          <w:szCs w:val="28"/>
        </w:rPr>
      </w:pPr>
    </w:p>
    <w:p w:rsidR="007541A1" w:rsidRPr="007541A1" w:rsidRDefault="007541A1" w:rsidP="007541A1">
      <w:pPr>
        <w:rPr>
          <w:rFonts w:ascii="CG Times" w:hAnsi="CG Times"/>
          <w:sz w:val="28"/>
          <w:szCs w:val="28"/>
        </w:rPr>
      </w:pPr>
      <w:r w:rsidRPr="007541A1">
        <w:rPr>
          <w:rFonts w:ascii="CG Times" w:hAnsi="CG Times"/>
          <w:sz w:val="28"/>
          <w:szCs w:val="28"/>
        </w:rPr>
        <w:t>The ultimate goal of ENPC is to provide core-level pediatric knowledge and psychomotor skills necessary to positively affect patient outcomes. It pr</w:t>
      </w:r>
      <w:r w:rsidR="00346B39">
        <w:rPr>
          <w:rFonts w:ascii="CG Times" w:hAnsi="CG Times"/>
          <w:sz w:val="28"/>
          <w:szCs w:val="28"/>
        </w:rPr>
        <w:t>esents a systematic assessment m</w:t>
      </w:r>
      <w:r w:rsidRPr="007541A1">
        <w:rPr>
          <w:rFonts w:ascii="CG Times" w:hAnsi="CG Times"/>
          <w:sz w:val="28"/>
          <w:szCs w:val="28"/>
        </w:rPr>
        <w:t>odel, integrates associated anatomy, physiology and patho</w:t>
      </w:r>
      <w:r w:rsidR="00023C3F">
        <w:rPr>
          <w:rFonts w:ascii="CG Times" w:hAnsi="CG Times"/>
          <w:sz w:val="28"/>
          <w:szCs w:val="28"/>
        </w:rPr>
        <w:t>-</w:t>
      </w:r>
      <w:r w:rsidRPr="007541A1">
        <w:rPr>
          <w:rFonts w:ascii="CG Times" w:hAnsi="CG Times"/>
          <w:sz w:val="28"/>
          <w:szCs w:val="28"/>
        </w:rPr>
        <w:t xml:space="preserve">physiology to identify injuries and implement appropriate interventions. </w:t>
      </w:r>
    </w:p>
    <w:p w:rsidR="00A92263" w:rsidRPr="007541A1" w:rsidRDefault="00A92263">
      <w:pPr>
        <w:rPr>
          <w:sz w:val="28"/>
          <w:szCs w:val="28"/>
        </w:rPr>
      </w:pPr>
    </w:p>
    <w:p w:rsidR="007541A1" w:rsidRDefault="007541A1">
      <w:pPr>
        <w:rPr>
          <w:snapToGrid w:val="0"/>
          <w:color w:val="000000"/>
        </w:rPr>
      </w:pPr>
    </w:p>
    <w:p w:rsidR="007541A1" w:rsidRDefault="007541A1">
      <w:pPr>
        <w:rPr>
          <w:snapToGrid w:val="0"/>
          <w:color w:val="000000"/>
        </w:rPr>
      </w:pPr>
    </w:p>
    <w:p w:rsidR="00A92263" w:rsidRDefault="0059613D">
      <w:pPr>
        <w:rPr>
          <w:snapToGrid w:val="0"/>
          <w:color w:val="000000"/>
        </w:rPr>
      </w:pPr>
      <w:r>
        <w:rPr>
          <w:snapToGrid w:val="0"/>
          <w:color w:val="000000"/>
        </w:rPr>
        <w:t xml:space="preserve">ADA (Americans with Disabilities Act) statement: “In accordance with the Americans with Disabilities Act, please advise </w:t>
      </w:r>
      <w:r w:rsidR="00B96AC2">
        <w:rPr>
          <w:snapToGrid w:val="0"/>
          <w:color w:val="000000"/>
        </w:rPr>
        <w:t>Anna Giannico</w:t>
      </w:r>
      <w:r>
        <w:rPr>
          <w:snapToGrid w:val="0"/>
          <w:color w:val="000000"/>
        </w:rPr>
        <w:t xml:space="preserve"> if you have any disability that requires special materials and/or services so that appropriate personnel can be advised.”</w:t>
      </w:r>
    </w:p>
    <w:p w:rsidR="00A92263" w:rsidRDefault="00A92263">
      <w:pPr>
        <w:rPr>
          <w:b/>
          <w:sz w:val="32"/>
        </w:rPr>
      </w:pPr>
    </w:p>
    <w:p w:rsidR="00A92263" w:rsidRDefault="00A92263">
      <w:pPr>
        <w:rPr>
          <w:b/>
          <w:sz w:val="32"/>
        </w:rPr>
      </w:pPr>
    </w:p>
    <w:p w:rsidR="00A92263" w:rsidRDefault="00A92263">
      <w:pPr>
        <w:rPr>
          <w:b/>
          <w:sz w:val="32"/>
        </w:rPr>
      </w:pPr>
    </w:p>
    <w:p w:rsidR="00A92263" w:rsidRDefault="00A92263">
      <w:pPr>
        <w:rPr>
          <w:b/>
          <w:sz w:val="32"/>
        </w:rPr>
      </w:pPr>
    </w:p>
    <w:p w:rsidR="00A92263" w:rsidRDefault="00A92263">
      <w:pPr>
        <w:rPr>
          <w:b/>
          <w:sz w:val="32"/>
        </w:rPr>
      </w:pPr>
    </w:p>
    <w:p w:rsidR="00A92263" w:rsidRDefault="00A92263">
      <w:pPr>
        <w:rPr>
          <w:b/>
          <w:sz w:val="32"/>
        </w:rPr>
      </w:pPr>
    </w:p>
    <w:p w:rsidR="001C2554" w:rsidRDefault="001C2554">
      <w:pPr>
        <w:rPr>
          <w:b/>
          <w:sz w:val="32"/>
        </w:rPr>
      </w:pPr>
    </w:p>
    <w:p w:rsidR="00023C3F" w:rsidRDefault="00023C3F" w:rsidP="00B15B4A">
      <w:pPr>
        <w:jc w:val="center"/>
        <w:rPr>
          <w:rFonts w:ascii="Calibri" w:hAnsi="Calibri"/>
          <w:b/>
          <w:sz w:val="40"/>
          <w:szCs w:val="40"/>
        </w:rPr>
      </w:pPr>
    </w:p>
    <w:p w:rsidR="00B15B4A" w:rsidRPr="00B15B4A" w:rsidRDefault="00B15B4A" w:rsidP="00B15B4A">
      <w:pPr>
        <w:jc w:val="center"/>
        <w:rPr>
          <w:rFonts w:ascii="Calibri" w:hAnsi="Calibri"/>
          <w:b/>
          <w:sz w:val="40"/>
          <w:szCs w:val="40"/>
        </w:rPr>
      </w:pPr>
      <w:r w:rsidRPr="00B15B4A">
        <w:rPr>
          <w:rFonts w:ascii="Calibri" w:hAnsi="Calibri"/>
          <w:b/>
          <w:sz w:val="40"/>
          <w:szCs w:val="40"/>
        </w:rPr>
        <w:t xml:space="preserve">Lectured </w:t>
      </w:r>
      <w:r w:rsidR="001C2554">
        <w:rPr>
          <w:rFonts w:ascii="Calibri" w:hAnsi="Calibri"/>
          <w:b/>
          <w:sz w:val="40"/>
          <w:szCs w:val="40"/>
        </w:rPr>
        <w:t>T</w:t>
      </w:r>
      <w:r w:rsidRPr="00B15B4A">
        <w:rPr>
          <w:rFonts w:ascii="Calibri" w:hAnsi="Calibri"/>
          <w:b/>
          <w:sz w:val="40"/>
          <w:szCs w:val="40"/>
        </w:rPr>
        <w:t>opics:</w:t>
      </w:r>
    </w:p>
    <w:p w:rsidR="00B15B4A" w:rsidRPr="00B15B4A" w:rsidRDefault="00B15B4A" w:rsidP="00B15B4A">
      <w:pPr>
        <w:jc w:val="center"/>
        <w:rPr>
          <w:rFonts w:ascii="Calibri" w:hAnsi="Calibri"/>
          <w:b/>
          <w:sz w:val="24"/>
          <w:szCs w:val="24"/>
        </w:rPr>
      </w:pPr>
      <w:r w:rsidRPr="00B15B4A">
        <w:rPr>
          <w:rFonts w:ascii="Calibri" w:hAnsi="Calibri"/>
          <w:b/>
          <w:sz w:val="24"/>
          <w:szCs w:val="24"/>
        </w:rPr>
        <w:t>Growth &amp; Development</w:t>
      </w:r>
    </w:p>
    <w:p w:rsidR="00B15B4A" w:rsidRDefault="00B15B4A" w:rsidP="00B15B4A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Initial Assessment</w:t>
      </w:r>
    </w:p>
    <w:p w:rsidR="00B15B4A" w:rsidRDefault="00B15B4A" w:rsidP="00B15B4A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Prioritization</w:t>
      </w:r>
    </w:p>
    <w:p w:rsidR="00B15B4A" w:rsidRDefault="001C2554" w:rsidP="00B15B4A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Respiratory Emergencies</w:t>
      </w:r>
    </w:p>
    <w:p w:rsidR="001C2554" w:rsidRDefault="001C2554" w:rsidP="00B15B4A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Trauma</w:t>
      </w:r>
    </w:p>
    <w:p w:rsidR="001C2554" w:rsidRDefault="001C2554" w:rsidP="00B15B4A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Shock</w:t>
      </w:r>
    </w:p>
    <w:p w:rsidR="001C2554" w:rsidRDefault="001C2554" w:rsidP="00B15B4A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The Adolescent</w:t>
      </w:r>
    </w:p>
    <w:p w:rsidR="001C2554" w:rsidRPr="00B15B4A" w:rsidRDefault="001C2554" w:rsidP="00B15B4A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The Neonate</w:t>
      </w:r>
    </w:p>
    <w:p w:rsidR="00B15B4A" w:rsidRDefault="001C2554" w:rsidP="001C2554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Rhythm Disturbances</w:t>
      </w:r>
    </w:p>
    <w:p w:rsidR="001C2554" w:rsidRDefault="001C2554" w:rsidP="001C2554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Disaster</w:t>
      </w:r>
    </w:p>
    <w:p w:rsidR="001C2554" w:rsidRDefault="001C2554" w:rsidP="001C2554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Behavioral Emergencies</w:t>
      </w:r>
      <w:r>
        <w:rPr>
          <w:rFonts w:ascii="Calibri" w:hAnsi="Calibri"/>
          <w:b/>
          <w:sz w:val="24"/>
          <w:szCs w:val="24"/>
        </w:rPr>
        <w:tab/>
      </w:r>
    </w:p>
    <w:p w:rsidR="001C2554" w:rsidRDefault="001C2554" w:rsidP="001C2554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Child Maltreatment</w:t>
      </w:r>
    </w:p>
    <w:p w:rsidR="001C2554" w:rsidRDefault="001C2554" w:rsidP="001C2554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Childhood Illness</w:t>
      </w:r>
    </w:p>
    <w:p w:rsidR="001C2554" w:rsidRDefault="001C2554" w:rsidP="001C2554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Crisis</w:t>
      </w:r>
    </w:p>
    <w:p w:rsidR="001C2554" w:rsidRDefault="001C2554" w:rsidP="001C2554">
      <w:pPr>
        <w:jc w:val="center"/>
        <w:rPr>
          <w:rFonts w:ascii="Calibri" w:hAnsi="Calibri"/>
          <w:b/>
          <w:sz w:val="24"/>
          <w:szCs w:val="24"/>
        </w:rPr>
      </w:pPr>
    </w:p>
    <w:p w:rsidR="001C2554" w:rsidRDefault="001C2554" w:rsidP="001C2554">
      <w:pPr>
        <w:jc w:val="center"/>
        <w:rPr>
          <w:rFonts w:ascii="Calibri" w:hAnsi="Calibri"/>
          <w:b/>
          <w:sz w:val="24"/>
          <w:szCs w:val="24"/>
        </w:rPr>
      </w:pPr>
    </w:p>
    <w:p w:rsidR="001C2554" w:rsidRDefault="001C2554" w:rsidP="001C2554">
      <w:pPr>
        <w:jc w:val="center"/>
        <w:rPr>
          <w:rFonts w:ascii="Calibri" w:hAnsi="Calibri"/>
          <w:b/>
          <w:sz w:val="24"/>
          <w:szCs w:val="24"/>
        </w:rPr>
      </w:pPr>
    </w:p>
    <w:p w:rsidR="001C2554" w:rsidRDefault="001C2554" w:rsidP="001C2554">
      <w:pPr>
        <w:jc w:val="center"/>
        <w:rPr>
          <w:rFonts w:ascii="Calibri" w:hAnsi="Calibri"/>
          <w:b/>
          <w:sz w:val="24"/>
          <w:szCs w:val="24"/>
        </w:rPr>
      </w:pPr>
    </w:p>
    <w:p w:rsidR="001C2554" w:rsidRPr="001C2554" w:rsidRDefault="001C2554" w:rsidP="001C255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Non-lectured Topics:</w:t>
      </w:r>
    </w:p>
    <w:p w:rsidR="00B15B4A" w:rsidRDefault="001C2554" w:rsidP="001C2554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Pain</w:t>
      </w:r>
    </w:p>
    <w:p w:rsidR="001C2554" w:rsidRDefault="001C2554" w:rsidP="001C2554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Toxicological Emergencies</w:t>
      </w:r>
    </w:p>
    <w:p w:rsidR="001C2554" w:rsidRDefault="001C2554" w:rsidP="001C2554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Environmental Emergencies</w:t>
      </w:r>
    </w:p>
    <w:p w:rsidR="001C2554" w:rsidRDefault="001C2554" w:rsidP="001C2554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Stabilization &amp; Transport</w:t>
      </w:r>
    </w:p>
    <w:p w:rsidR="001C2554" w:rsidRDefault="001C2554" w:rsidP="001C2554">
      <w:pPr>
        <w:jc w:val="center"/>
        <w:rPr>
          <w:rFonts w:ascii="Calibri" w:hAnsi="Calibri"/>
          <w:b/>
          <w:sz w:val="24"/>
          <w:szCs w:val="24"/>
        </w:rPr>
      </w:pPr>
    </w:p>
    <w:p w:rsidR="001C2554" w:rsidRDefault="001C2554" w:rsidP="001C2554">
      <w:pPr>
        <w:jc w:val="center"/>
        <w:rPr>
          <w:rFonts w:ascii="Calibri" w:hAnsi="Calibri"/>
          <w:b/>
          <w:sz w:val="24"/>
          <w:szCs w:val="24"/>
        </w:rPr>
      </w:pPr>
    </w:p>
    <w:p w:rsidR="001C2554" w:rsidRPr="00B15B4A" w:rsidRDefault="001C2554" w:rsidP="001C2554">
      <w:pPr>
        <w:jc w:val="center"/>
        <w:rPr>
          <w:rFonts w:ascii="Calibri" w:hAnsi="Calibri"/>
          <w:b/>
          <w:sz w:val="24"/>
          <w:szCs w:val="24"/>
        </w:rPr>
      </w:pPr>
    </w:p>
    <w:p w:rsidR="00B15B4A" w:rsidRPr="00B15B4A" w:rsidRDefault="00B15B4A">
      <w:pPr>
        <w:rPr>
          <w:rFonts w:ascii="Calibri" w:hAnsi="Calibri"/>
          <w:b/>
          <w:sz w:val="24"/>
          <w:szCs w:val="24"/>
        </w:rPr>
      </w:pPr>
    </w:p>
    <w:p w:rsidR="00B15B4A" w:rsidRPr="00B15B4A" w:rsidRDefault="00B15B4A">
      <w:pPr>
        <w:rPr>
          <w:rFonts w:ascii="Calibri" w:hAnsi="Calibri"/>
          <w:b/>
          <w:sz w:val="24"/>
          <w:szCs w:val="24"/>
        </w:rPr>
      </w:pPr>
    </w:p>
    <w:p w:rsidR="00B15B4A" w:rsidRPr="00B15B4A" w:rsidRDefault="00B15B4A">
      <w:pPr>
        <w:rPr>
          <w:rFonts w:ascii="Calibri" w:hAnsi="Calibri"/>
          <w:b/>
          <w:sz w:val="24"/>
          <w:szCs w:val="24"/>
        </w:rPr>
      </w:pPr>
    </w:p>
    <w:p w:rsidR="00B15B4A" w:rsidRPr="00B15B4A" w:rsidRDefault="00B15B4A">
      <w:pPr>
        <w:rPr>
          <w:rFonts w:ascii="Calibri" w:hAnsi="Calibri"/>
          <w:b/>
          <w:sz w:val="24"/>
          <w:szCs w:val="24"/>
        </w:rPr>
      </w:pPr>
    </w:p>
    <w:p w:rsidR="00B15B4A" w:rsidRPr="00B15B4A" w:rsidRDefault="00B15B4A">
      <w:pPr>
        <w:rPr>
          <w:rFonts w:ascii="Calibri" w:hAnsi="Calibri"/>
          <w:b/>
          <w:sz w:val="24"/>
          <w:szCs w:val="24"/>
        </w:rPr>
      </w:pPr>
    </w:p>
    <w:p w:rsidR="00B15B4A" w:rsidRPr="00B15B4A" w:rsidRDefault="00B15B4A">
      <w:pPr>
        <w:rPr>
          <w:rFonts w:ascii="Calibri" w:hAnsi="Calibri"/>
          <w:b/>
          <w:sz w:val="24"/>
          <w:szCs w:val="24"/>
        </w:rPr>
      </w:pPr>
    </w:p>
    <w:p w:rsidR="00B15B4A" w:rsidRDefault="00B15B4A">
      <w:pPr>
        <w:rPr>
          <w:b/>
          <w:sz w:val="48"/>
          <w:szCs w:val="48"/>
        </w:rPr>
      </w:pPr>
    </w:p>
    <w:p w:rsidR="007541A1" w:rsidRDefault="007541A1">
      <w:pPr>
        <w:rPr>
          <w:b/>
          <w:sz w:val="48"/>
          <w:szCs w:val="48"/>
        </w:rPr>
      </w:pPr>
    </w:p>
    <w:p w:rsidR="00A92263" w:rsidRPr="00B0777B" w:rsidRDefault="0059613D">
      <w:pPr>
        <w:rPr>
          <w:b/>
          <w:sz w:val="48"/>
          <w:szCs w:val="48"/>
        </w:rPr>
      </w:pPr>
      <w:r w:rsidRPr="00B0777B">
        <w:rPr>
          <w:b/>
          <w:sz w:val="48"/>
          <w:szCs w:val="48"/>
        </w:rPr>
        <w:t>EMERGENCY</w:t>
      </w:r>
    </w:p>
    <w:p w:rsidR="00A92263" w:rsidRPr="00B0777B" w:rsidRDefault="0059613D">
      <w:pPr>
        <w:rPr>
          <w:b/>
          <w:sz w:val="48"/>
          <w:szCs w:val="48"/>
        </w:rPr>
      </w:pPr>
      <w:r w:rsidRPr="00B0777B">
        <w:rPr>
          <w:b/>
          <w:sz w:val="48"/>
          <w:szCs w:val="48"/>
        </w:rPr>
        <w:t>NURSES ASSOCIATION</w:t>
      </w:r>
    </w:p>
    <w:p w:rsidR="00A92263" w:rsidRDefault="00A92263" w:rsidP="00B15B4A">
      <w:pPr>
        <w:jc w:val="center"/>
        <w:rPr>
          <w:rFonts w:ascii="CG Times" w:hAnsi="CG Times"/>
          <w:b/>
          <w:sz w:val="40"/>
        </w:rPr>
      </w:pPr>
    </w:p>
    <w:p w:rsidR="00A92263" w:rsidRPr="00B0777B" w:rsidRDefault="0059613D" w:rsidP="00B15B4A">
      <w:pPr>
        <w:jc w:val="center"/>
        <w:rPr>
          <w:rFonts w:ascii="CG Times" w:hAnsi="CG Times"/>
          <w:b/>
          <w:sz w:val="56"/>
          <w:szCs w:val="56"/>
        </w:rPr>
      </w:pPr>
      <w:r w:rsidRPr="00B0777B">
        <w:rPr>
          <w:rFonts w:ascii="CG Times" w:hAnsi="CG Times"/>
          <w:b/>
          <w:color w:val="FF0000"/>
          <w:sz w:val="56"/>
          <w:szCs w:val="56"/>
        </w:rPr>
        <w:t>E</w:t>
      </w:r>
      <w:r w:rsidRPr="00B0777B">
        <w:rPr>
          <w:rFonts w:ascii="CG Times" w:hAnsi="CG Times"/>
          <w:b/>
          <w:sz w:val="56"/>
          <w:szCs w:val="56"/>
        </w:rPr>
        <w:t>MERGENCY</w:t>
      </w:r>
    </w:p>
    <w:p w:rsidR="00A92263" w:rsidRPr="00B0777B" w:rsidRDefault="0059613D" w:rsidP="00B15B4A">
      <w:pPr>
        <w:jc w:val="center"/>
        <w:rPr>
          <w:rFonts w:ascii="CG Times" w:hAnsi="CG Times"/>
          <w:b/>
          <w:sz w:val="56"/>
          <w:szCs w:val="56"/>
        </w:rPr>
      </w:pPr>
      <w:r w:rsidRPr="00B0777B">
        <w:rPr>
          <w:rFonts w:ascii="CG Times" w:hAnsi="CG Times"/>
          <w:b/>
          <w:color w:val="FF0000"/>
          <w:sz w:val="56"/>
          <w:szCs w:val="56"/>
        </w:rPr>
        <w:t>N</w:t>
      </w:r>
      <w:r w:rsidRPr="00B0777B">
        <w:rPr>
          <w:rFonts w:ascii="CG Times" w:hAnsi="CG Times"/>
          <w:b/>
          <w:sz w:val="56"/>
          <w:szCs w:val="56"/>
        </w:rPr>
        <w:t>URSING</w:t>
      </w:r>
    </w:p>
    <w:p w:rsidR="00A92263" w:rsidRPr="00B0777B" w:rsidRDefault="0059613D" w:rsidP="00B15B4A">
      <w:pPr>
        <w:jc w:val="center"/>
        <w:rPr>
          <w:rFonts w:ascii="CG Times" w:hAnsi="CG Times"/>
          <w:b/>
          <w:sz w:val="56"/>
          <w:szCs w:val="56"/>
        </w:rPr>
      </w:pPr>
      <w:r w:rsidRPr="00B0777B">
        <w:rPr>
          <w:rFonts w:ascii="CG Times" w:hAnsi="CG Times"/>
          <w:b/>
          <w:color w:val="FF0000"/>
          <w:sz w:val="56"/>
          <w:szCs w:val="56"/>
        </w:rPr>
        <w:t>P</w:t>
      </w:r>
      <w:r w:rsidRPr="00B0777B">
        <w:rPr>
          <w:rFonts w:ascii="CG Times" w:hAnsi="CG Times"/>
          <w:b/>
          <w:sz w:val="56"/>
          <w:szCs w:val="56"/>
        </w:rPr>
        <w:t>EDIATRIC</w:t>
      </w:r>
    </w:p>
    <w:p w:rsidR="00A92263" w:rsidRPr="00B0777B" w:rsidRDefault="0059613D" w:rsidP="00B15B4A">
      <w:pPr>
        <w:jc w:val="center"/>
        <w:rPr>
          <w:rFonts w:ascii="CG Times" w:hAnsi="CG Times"/>
          <w:b/>
          <w:sz w:val="56"/>
          <w:szCs w:val="56"/>
        </w:rPr>
      </w:pPr>
      <w:r w:rsidRPr="00B0777B">
        <w:rPr>
          <w:rFonts w:ascii="CG Times" w:hAnsi="CG Times"/>
          <w:b/>
          <w:color w:val="FF0000"/>
          <w:sz w:val="56"/>
          <w:szCs w:val="56"/>
        </w:rPr>
        <w:t>C</w:t>
      </w:r>
      <w:r w:rsidRPr="00B0777B">
        <w:rPr>
          <w:rFonts w:ascii="CG Times" w:hAnsi="CG Times"/>
          <w:b/>
          <w:sz w:val="56"/>
          <w:szCs w:val="56"/>
        </w:rPr>
        <w:t>OURSE</w:t>
      </w:r>
    </w:p>
    <w:p w:rsidR="00A92263" w:rsidRPr="00B15B4A" w:rsidRDefault="00B15B4A" w:rsidP="00B15B4A">
      <w:pPr>
        <w:jc w:val="center"/>
        <w:rPr>
          <w:rFonts w:ascii="CG Times" w:hAnsi="CG Times"/>
          <w:b/>
          <w:color w:val="000000"/>
          <w:sz w:val="44"/>
          <w:szCs w:val="44"/>
        </w:rPr>
      </w:pPr>
      <w:r>
        <w:rPr>
          <w:rFonts w:ascii="CG Times" w:hAnsi="CG Times"/>
          <w:b/>
          <w:color w:val="000000"/>
          <w:sz w:val="44"/>
          <w:szCs w:val="44"/>
        </w:rPr>
        <w:t>4</w:t>
      </w:r>
      <w:r w:rsidRPr="00B15B4A">
        <w:rPr>
          <w:rFonts w:ascii="CG Times" w:hAnsi="CG Times"/>
          <w:b/>
          <w:color w:val="000000"/>
          <w:sz w:val="44"/>
          <w:szCs w:val="44"/>
          <w:vertAlign w:val="superscript"/>
        </w:rPr>
        <w:t>th</w:t>
      </w:r>
      <w:r>
        <w:rPr>
          <w:rFonts w:ascii="CG Times" w:hAnsi="CG Times"/>
          <w:b/>
          <w:color w:val="000000"/>
          <w:sz w:val="44"/>
          <w:szCs w:val="44"/>
        </w:rPr>
        <w:t xml:space="preserve"> Edition</w:t>
      </w:r>
    </w:p>
    <w:p w:rsidR="00B15B4A" w:rsidRDefault="00B15B4A">
      <w:pPr>
        <w:rPr>
          <w:rFonts w:ascii="CG Times" w:hAnsi="CG Times"/>
          <w:b/>
          <w:kern w:val="17153"/>
          <w:sz w:val="28"/>
        </w:rPr>
      </w:pPr>
    </w:p>
    <w:p w:rsidR="00A92263" w:rsidRDefault="008544FC" w:rsidP="00B15B4A">
      <w:pPr>
        <w:jc w:val="center"/>
        <w:rPr>
          <w:rFonts w:ascii="CG Times" w:hAnsi="CG Times"/>
          <w:b/>
          <w:kern w:val="17153"/>
          <w:sz w:val="28"/>
        </w:rPr>
      </w:pPr>
      <w:r>
        <w:rPr>
          <w:rFonts w:ascii="CG Times" w:hAnsi="CG Times"/>
          <w:b/>
          <w:kern w:val="17153"/>
          <w:sz w:val="28"/>
        </w:rPr>
        <w:t xml:space="preserve">October </w:t>
      </w:r>
      <w:r w:rsidR="00B42C4F">
        <w:rPr>
          <w:rFonts w:ascii="CG Times" w:hAnsi="CG Times"/>
          <w:b/>
          <w:kern w:val="17153"/>
          <w:sz w:val="28"/>
        </w:rPr>
        <w:t>1</w:t>
      </w:r>
      <w:r>
        <w:rPr>
          <w:rFonts w:ascii="CG Times" w:hAnsi="CG Times"/>
          <w:b/>
          <w:kern w:val="17153"/>
          <w:sz w:val="28"/>
        </w:rPr>
        <w:t xml:space="preserve">6 &amp; </w:t>
      </w:r>
      <w:r w:rsidR="00B42C4F">
        <w:rPr>
          <w:rFonts w:ascii="CG Times" w:hAnsi="CG Times"/>
          <w:b/>
          <w:kern w:val="17153"/>
          <w:sz w:val="28"/>
        </w:rPr>
        <w:t>1</w:t>
      </w:r>
      <w:r>
        <w:rPr>
          <w:rFonts w:ascii="CG Times" w:hAnsi="CG Times"/>
          <w:b/>
          <w:kern w:val="17153"/>
          <w:sz w:val="28"/>
        </w:rPr>
        <w:t>7, 2016</w:t>
      </w:r>
    </w:p>
    <w:p w:rsidR="00A92263" w:rsidRDefault="00A92263">
      <w:pPr>
        <w:rPr>
          <w:rFonts w:ascii="CG Times" w:hAnsi="CG Times"/>
          <w:b/>
          <w:kern w:val="17153"/>
          <w:sz w:val="28"/>
        </w:rPr>
      </w:pPr>
    </w:p>
    <w:p w:rsidR="00A92263" w:rsidRPr="00B15B4A" w:rsidRDefault="00A92263">
      <w:pPr>
        <w:rPr>
          <w:rFonts w:ascii="CG Times" w:hAnsi="CG Times"/>
          <w:b/>
          <w:sz w:val="16"/>
          <w:szCs w:val="16"/>
        </w:rPr>
      </w:pPr>
    </w:p>
    <w:p w:rsidR="00A92263" w:rsidRDefault="0059613D" w:rsidP="00B15B4A">
      <w:pPr>
        <w:jc w:val="center"/>
        <w:rPr>
          <w:rFonts w:ascii="CG Times" w:hAnsi="CG Times"/>
          <w:sz w:val="28"/>
        </w:rPr>
      </w:pPr>
      <w:r>
        <w:rPr>
          <w:rFonts w:ascii="CG Times" w:hAnsi="CG Times"/>
          <w:sz w:val="28"/>
        </w:rPr>
        <w:t>Sponsored by:</w:t>
      </w:r>
    </w:p>
    <w:p w:rsidR="0073459D" w:rsidRDefault="0073459D" w:rsidP="00B15B4A">
      <w:pPr>
        <w:jc w:val="center"/>
        <w:rPr>
          <w:rFonts w:ascii="CG Times" w:hAnsi="CG Times"/>
          <w:sz w:val="28"/>
        </w:rPr>
      </w:pPr>
    </w:p>
    <w:p w:rsidR="00A92263" w:rsidRDefault="0073459D">
      <w:pPr>
        <w:rPr>
          <w:sz w:val="24"/>
        </w:rPr>
      </w:pPr>
      <w:r>
        <w:rPr>
          <w:sz w:val="28"/>
        </w:rPr>
        <w:t>Mohawk Valley Chapter ENA</w:t>
      </w:r>
    </w:p>
    <w:p w:rsidR="00B15B4A" w:rsidRPr="00B15B4A" w:rsidRDefault="00CF0BE6" w:rsidP="00B15B4A">
      <w:pPr>
        <w:jc w:val="center"/>
        <w:rPr>
          <w:rFonts w:ascii="Calibri" w:hAnsi="Calibri"/>
          <w:sz w:val="22"/>
          <w:szCs w:val="22"/>
        </w:rPr>
      </w:pPr>
      <w:r>
        <w:t xml:space="preserve"> </w:t>
      </w:r>
    </w:p>
    <w:p w:rsidR="00812159" w:rsidRDefault="00812159" w:rsidP="00812159">
      <w:pPr>
        <w:rPr>
          <w:b/>
        </w:rPr>
      </w:pPr>
      <w:r>
        <w:rPr>
          <w:b/>
        </w:rPr>
        <w:t>Course Location:</w:t>
      </w:r>
    </w:p>
    <w:p w:rsidR="00812159" w:rsidRDefault="00812159" w:rsidP="00812159">
      <w:pPr>
        <w:rPr>
          <w:b/>
        </w:rPr>
      </w:pPr>
      <w:r>
        <w:rPr>
          <w:b/>
        </w:rPr>
        <w:t xml:space="preserve"> </w:t>
      </w:r>
    </w:p>
    <w:p w:rsidR="0073459D" w:rsidRDefault="008544FC" w:rsidP="0073459D">
      <w:pPr>
        <w:suppressAutoHyphens w:val="0"/>
      </w:pPr>
      <w:r>
        <w:t>Rome</w:t>
      </w:r>
      <w:r w:rsidR="005C7DD5">
        <w:t xml:space="preserve"> </w:t>
      </w:r>
      <w:r>
        <w:t xml:space="preserve">Memorial </w:t>
      </w:r>
      <w:r w:rsidR="005C7DD5">
        <w:t>Hospital</w:t>
      </w:r>
    </w:p>
    <w:p w:rsidR="008544FC" w:rsidRDefault="008544FC" w:rsidP="0073459D">
      <w:pPr>
        <w:suppressAutoHyphens w:val="0"/>
      </w:pPr>
      <w:r>
        <w:t>1500 North James Street</w:t>
      </w:r>
    </w:p>
    <w:p w:rsidR="005C7DD5" w:rsidRPr="0073459D" w:rsidRDefault="008544FC" w:rsidP="0073459D">
      <w:pPr>
        <w:suppressAutoHyphens w:val="0"/>
      </w:pPr>
      <w:r>
        <w:t xml:space="preserve">Rome, New York </w:t>
      </w:r>
    </w:p>
    <w:p w:rsidR="0073459D" w:rsidRDefault="0073459D" w:rsidP="00812159"/>
    <w:p w:rsidR="00B15B4A" w:rsidRPr="00B15B4A" w:rsidRDefault="00B15B4A" w:rsidP="00B15B4A">
      <w:pPr>
        <w:jc w:val="center"/>
      </w:pPr>
    </w:p>
    <w:sectPr w:rsidR="00B15B4A" w:rsidRPr="00B15B4A" w:rsidSect="00047E35">
      <w:footnotePr>
        <w:pos w:val="beneathText"/>
      </w:footnotePr>
      <w:type w:val="continuous"/>
      <w:pgSz w:w="15840" w:h="12240" w:orient="landscape"/>
      <w:pgMar w:top="432" w:right="450" w:bottom="360" w:left="810" w:header="720" w:footer="720" w:gutter="0"/>
      <w:pgBorders w:offsetFrom="page">
        <w:top w:val="gingerbreadMan" w:sz="31" w:space="24" w:color="B2A1C7" w:themeColor="accent4" w:themeTint="99"/>
        <w:bottom w:val="gingerbreadMan" w:sz="31" w:space="24" w:color="B2A1C7" w:themeColor="accent4" w:themeTint="99"/>
      </w:pgBorders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9"/>
      <w:numFmt w:val="decimal"/>
      <w:suff w:val="nothing"/>
      <w:lvlText w:val="%1"/>
      <w:lvlJc w:val="left"/>
    </w:lvl>
    <w:lvl w:ilvl="1">
      <w:start w:val="2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>
    <w:nsid w:val="0EB141E5"/>
    <w:multiLevelType w:val="multilevel"/>
    <w:tmpl w:val="7146184E"/>
    <w:lvl w:ilvl="0">
      <w:start w:val="730"/>
      <w:numFmt w:val="decimalZero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745"/>
      <w:numFmt w:val="decimalZero"/>
      <w:lvlText w:val="%1-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E117DA5"/>
    <w:multiLevelType w:val="multilevel"/>
    <w:tmpl w:val="0FC2CB0C"/>
    <w:lvl w:ilvl="0">
      <w:start w:val="1220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300"/>
      <w:numFmt w:val="decimal"/>
      <w:lvlText w:val="%1-%2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0404421"/>
    <w:multiLevelType w:val="multilevel"/>
    <w:tmpl w:val="F5A2F34C"/>
    <w:lvl w:ilvl="0">
      <w:start w:val="130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600"/>
      <w:numFmt w:val="decimal"/>
      <w:lvlText w:val="%1-%2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7FF0017F"/>
    <w:multiLevelType w:val="multilevel"/>
    <w:tmpl w:val="068A3FCC"/>
    <w:lvl w:ilvl="0">
      <w:start w:val="820"/>
      <w:numFmt w:val="decimalZero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850"/>
      <w:numFmt w:val="decimalZero"/>
      <w:lvlText w:val="%1-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7B"/>
    <w:rsid w:val="00023C3F"/>
    <w:rsid w:val="000420A5"/>
    <w:rsid w:val="00047E35"/>
    <w:rsid w:val="0006491A"/>
    <w:rsid w:val="00072229"/>
    <w:rsid w:val="00086B48"/>
    <w:rsid w:val="00094BEF"/>
    <w:rsid w:val="000B23D4"/>
    <w:rsid w:val="000B4245"/>
    <w:rsid w:val="00100C9A"/>
    <w:rsid w:val="00180C87"/>
    <w:rsid w:val="001C2554"/>
    <w:rsid w:val="001D477F"/>
    <w:rsid w:val="00240DFF"/>
    <w:rsid w:val="0027351A"/>
    <w:rsid w:val="002C7EF8"/>
    <w:rsid w:val="002D6E7A"/>
    <w:rsid w:val="00346B39"/>
    <w:rsid w:val="003572B7"/>
    <w:rsid w:val="003F7062"/>
    <w:rsid w:val="00413B10"/>
    <w:rsid w:val="004235EA"/>
    <w:rsid w:val="00450282"/>
    <w:rsid w:val="004A0C9E"/>
    <w:rsid w:val="0059613D"/>
    <w:rsid w:val="005A0270"/>
    <w:rsid w:val="005C05DA"/>
    <w:rsid w:val="005C7DD5"/>
    <w:rsid w:val="005F6322"/>
    <w:rsid w:val="006843DA"/>
    <w:rsid w:val="0073459D"/>
    <w:rsid w:val="007541A1"/>
    <w:rsid w:val="00812159"/>
    <w:rsid w:val="00815DD9"/>
    <w:rsid w:val="00842D24"/>
    <w:rsid w:val="008544FC"/>
    <w:rsid w:val="0086646B"/>
    <w:rsid w:val="009436AA"/>
    <w:rsid w:val="00992FC4"/>
    <w:rsid w:val="009976CF"/>
    <w:rsid w:val="009B0DDB"/>
    <w:rsid w:val="009F7F3A"/>
    <w:rsid w:val="00A73607"/>
    <w:rsid w:val="00A754D1"/>
    <w:rsid w:val="00A92263"/>
    <w:rsid w:val="00AC2186"/>
    <w:rsid w:val="00B0777B"/>
    <w:rsid w:val="00B15B4A"/>
    <w:rsid w:val="00B42C4F"/>
    <w:rsid w:val="00B51CBC"/>
    <w:rsid w:val="00B620AC"/>
    <w:rsid w:val="00B96AC2"/>
    <w:rsid w:val="00BC28C2"/>
    <w:rsid w:val="00BF1967"/>
    <w:rsid w:val="00C144B6"/>
    <w:rsid w:val="00C41786"/>
    <w:rsid w:val="00C70A4C"/>
    <w:rsid w:val="00CB7B33"/>
    <w:rsid w:val="00CC74CC"/>
    <w:rsid w:val="00CD34C9"/>
    <w:rsid w:val="00CF0BE6"/>
    <w:rsid w:val="00CF1A2D"/>
    <w:rsid w:val="00D35E24"/>
    <w:rsid w:val="00D415C4"/>
    <w:rsid w:val="00E82965"/>
    <w:rsid w:val="00F96189"/>
    <w:rsid w:val="00FE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263"/>
    <w:pPr>
      <w:suppressAutoHyphens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92263"/>
    <w:pPr>
      <w:keepNext/>
      <w:spacing w:before="240" w:after="60"/>
      <w:outlineLvl w:val="0"/>
    </w:pPr>
    <w:rPr>
      <w:b/>
      <w:kern w:val="17153"/>
      <w:sz w:val="28"/>
    </w:rPr>
  </w:style>
  <w:style w:type="paragraph" w:styleId="Heading2">
    <w:name w:val="heading 2"/>
    <w:basedOn w:val="Normal"/>
    <w:next w:val="Normal"/>
    <w:qFormat/>
    <w:rsid w:val="00A92263"/>
    <w:pPr>
      <w:keepNext/>
      <w:outlineLvl w:val="1"/>
    </w:pPr>
    <w:rPr>
      <w:rFonts w:ascii="CG Times" w:hAnsi="CG Times"/>
      <w:sz w:val="24"/>
    </w:rPr>
  </w:style>
  <w:style w:type="paragraph" w:styleId="Heading3">
    <w:name w:val="heading 3"/>
    <w:basedOn w:val="Normal"/>
    <w:next w:val="Normal"/>
    <w:qFormat/>
    <w:rsid w:val="00A92263"/>
    <w:pPr>
      <w:keepNext/>
      <w:ind w:left="360" w:hanging="360"/>
      <w:outlineLvl w:val="2"/>
    </w:pPr>
    <w:rPr>
      <w:rFonts w:ascii="CG Times" w:hAnsi="CG Times"/>
      <w:b/>
      <w:sz w:val="28"/>
    </w:rPr>
  </w:style>
  <w:style w:type="paragraph" w:styleId="Heading4">
    <w:name w:val="heading 4"/>
    <w:basedOn w:val="Normal"/>
    <w:next w:val="Normal"/>
    <w:qFormat/>
    <w:rsid w:val="00A92263"/>
    <w:pPr>
      <w:keepNext/>
      <w:ind w:left="360" w:hanging="360"/>
      <w:outlineLvl w:val="3"/>
    </w:pPr>
    <w:rPr>
      <w:rFonts w:ascii="CG Times" w:hAnsi="CG Times"/>
      <w:sz w:val="24"/>
    </w:rPr>
  </w:style>
  <w:style w:type="paragraph" w:styleId="Heading5">
    <w:name w:val="heading 5"/>
    <w:basedOn w:val="Normal"/>
    <w:next w:val="Normal"/>
    <w:qFormat/>
    <w:rsid w:val="00A9226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A92263"/>
    <w:pPr>
      <w:keepNext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rsid w:val="00A92263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A92263"/>
    <w:pPr>
      <w:keepNext/>
      <w:jc w:val="center"/>
      <w:outlineLvl w:val="7"/>
    </w:pPr>
    <w:rPr>
      <w:rFonts w:ascii="Comic Sans MS" w:hAnsi="Comic Sans MS"/>
      <w:b/>
      <w:sz w:val="32"/>
    </w:rPr>
  </w:style>
  <w:style w:type="paragraph" w:styleId="Heading9">
    <w:name w:val="heading 9"/>
    <w:basedOn w:val="Normal"/>
    <w:next w:val="Normal"/>
    <w:qFormat/>
    <w:rsid w:val="00A92263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A92263"/>
  </w:style>
  <w:style w:type="character" w:customStyle="1" w:styleId="WW-DefaultParagraphFont">
    <w:name w:val="WW-Default Paragraph Font"/>
    <w:rsid w:val="00A92263"/>
  </w:style>
  <w:style w:type="character" w:styleId="Hyperlink">
    <w:name w:val="Hyperlink"/>
    <w:basedOn w:val="WW-DefaultParagraphFont"/>
    <w:semiHidden/>
    <w:rsid w:val="00A92263"/>
    <w:rPr>
      <w:color w:val="0000FF"/>
      <w:u w:val="single"/>
    </w:rPr>
  </w:style>
  <w:style w:type="character" w:customStyle="1" w:styleId="WW8Num1z0">
    <w:name w:val="WW8Num1z0"/>
    <w:rsid w:val="00A92263"/>
    <w:rPr>
      <w:rFonts w:ascii="Courier New" w:hAnsi="Courier New"/>
      <w:b/>
      <w:i w:val="0"/>
      <w:color w:val="000080"/>
      <w:sz w:val="36"/>
    </w:rPr>
  </w:style>
  <w:style w:type="character" w:customStyle="1" w:styleId="WW8Num2z0">
    <w:name w:val="WW8Num2z0"/>
    <w:rsid w:val="00A92263"/>
    <w:rPr>
      <w:rFonts w:ascii="Courier New" w:hAnsi="Courier New"/>
      <w:b/>
      <w:i w:val="0"/>
      <w:color w:val="000080"/>
      <w:sz w:val="36"/>
    </w:rPr>
  </w:style>
  <w:style w:type="character" w:customStyle="1" w:styleId="WW8Num4z0">
    <w:name w:val="WW8Num4z0"/>
    <w:rsid w:val="00A92263"/>
    <w:rPr>
      <w:rFonts w:ascii="Symbol" w:hAnsi="Symbol"/>
    </w:rPr>
  </w:style>
  <w:style w:type="character" w:customStyle="1" w:styleId="WW8Num9z0">
    <w:name w:val="WW8Num9z0"/>
    <w:rsid w:val="00A92263"/>
    <w:rPr>
      <w:rFonts w:ascii="Symbol" w:hAnsi="Symbol"/>
    </w:rPr>
  </w:style>
  <w:style w:type="character" w:customStyle="1" w:styleId="WW8Num10z0">
    <w:name w:val="WW8Num10z0"/>
    <w:rsid w:val="00A92263"/>
    <w:rPr>
      <w:b/>
      <w:color w:val="auto"/>
    </w:rPr>
  </w:style>
  <w:style w:type="character" w:customStyle="1" w:styleId="WW8Num11z0">
    <w:name w:val="WW8Num11z0"/>
    <w:rsid w:val="00A92263"/>
    <w:rPr>
      <w:rFonts w:ascii="Symbol" w:hAnsi="Symbol"/>
    </w:rPr>
  </w:style>
  <w:style w:type="character" w:customStyle="1" w:styleId="WW8Num13z0">
    <w:name w:val="WW8Num13z0"/>
    <w:rsid w:val="00A92263"/>
    <w:rPr>
      <w:b/>
      <w:i w:val="0"/>
      <w:caps w:val="0"/>
      <w:smallCaps w:val="0"/>
      <w:strike w:val="0"/>
      <w:dstrike w:val="0"/>
      <w:color w:val="000000"/>
      <w:position w:val="0"/>
      <w:sz w:val="32"/>
      <w:vertAlign w:val="baseline"/>
    </w:rPr>
  </w:style>
  <w:style w:type="character" w:customStyle="1" w:styleId="WW8Num15z0">
    <w:name w:val="WW8Num15z0"/>
    <w:rsid w:val="00A92263"/>
    <w:rPr>
      <w:rFonts w:ascii="Symbol" w:hAnsi="Symbol"/>
    </w:rPr>
  </w:style>
  <w:style w:type="character" w:customStyle="1" w:styleId="WW8Num16z0">
    <w:name w:val="WW8Num16z0"/>
    <w:rsid w:val="00A92263"/>
    <w:rPr>
      <w:rFonts w:ascii="Symbol" w:hAnsi="Symbol"/>
    </w:rPr>
  </w:style>
  <w:style w:type="character" w:customStyle="1" w:styleId="WW8Num17z0">
    <w:name w:val="WW8Num17z0"/>
    <w:rsid w:val="00A92263"/>
    <w:rPr>
      <w:rFonts w:ascii="Symbol" w:hAnsi="Symbol"/>
    </w:rPr>
  </w:style>
  <w:style w:type="character" w:customStyle="1" w:styleId="WW8Num19z0">
    <w:name w:val="WW8Num19z0"/>
    <w:rsid w:val="00A92263"/>
    <w:rPr>
      <w:rFonts w:ascii="Symbol" w:hAnsi="Symbol"/>
    </w:rPr>
  </w:style>
  <w:style w:type="character" w:customStyle="1" w:styleId="WW8Num20z0">
    <w:name w:val="WW8Num20z0"/>
    <w:rsid w:val="00A92263"/>
    <w:rPr>
      <w:b/>
    </w:rPr>
  </w:style>
  <w:style w:type="character" w:customStyle="1" w:styleId="WW8Num21z0">
    <w:name w:val="WW8Num21z0"/>
    <w:rsid w:val="00A92263"/>
    <w:rPr>
      <w:rFonts w:ascii="Symbol" w:hAnsi="Symbol"/>
    </w:rPr>
  </w:style>
  <w:style w:type="character" w:customStyle="1" w:styleId="WW8Num24z0">
    <w:name w:val="WW8Num24z0"/>
    <w:rsid w:val="00A92263"/>
    <w:rPr>
      <w:b/>
      <w:i w:val="0"/>
      <w:caps w:val="0"/>
      <w:smallCaps w:val="0"/>
      <w:strike w:val="0"/>
      <w:dstrike w:val="0"/>
      <w:color w:val="000080"/>
      <w:position w:val="0"/>
      <w:sz w:val="32"/>
      <w:vertAlign w:val="baseline"/>
    </w:rPr>
  </w:style>
  <w:style w:type="character" w:customStyle="1" w:styleId="WW8Num25z0">
    <w:name w:val="WW8Num25z0"/>
    <w:rsid w:val="00A92263"/>
    <w:rPr>
      <w:rFonts w:ascii="Symbol" w:hAnsi="Symbol"/>
    </w:rPr>
  </w:style>
  <w:style w:type="character" w:customStyle="1" w:styleId="WW8Num26z0">
    <w:name w:val="WW8Num26z0"/>
    <w:rsid w:val="00A92263"/>
    <w:rPr>
      <w:b/>
    </w:rPr>
  </w:style>
  <w:style w:type="character" w:customStyle="1" w:styleId="WW8Num27z0">
    <w:name w:val="WW8Num27z0"/>
    <w:rsid w:val="00A92263"/>
    <w:rPr>
      <w:b/>
    </w:rPr>
  </w:style>
  <w:style w:type="character" w:customStyle="1" w:styleId="WW8Num28z0">
    <w:name w:val="WW8Num28z0"/>
    <w:rsid w:val="00A92263"/>
    <w:rPr>
      <w:b/>
    </w:rPr>
  </w:style>
  <w:style w:type="character" w:customStyle="1" w:styleId="WW8Num29z0">
    <w:name w:val="WW8Num29z0"/>
    <w:rsid w:val="00A92263"/>
    <w:rPr>
      <w:rFonts w:ascii="Courier New" w:hAnsi="Courier New"/>
    </w:rPr>
  </w:style>
  <w:style w:type="paragraph" w:customStyle="1" w:styleId="Heading">
    <w:name w:val="Heading"/>
    <w:basedOn w:val="Normal"/>
    <w:next w:val="BodyText"/>
    <w:rsid w:val="00A9226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BodyText">
    <w:name w:val="Body Text"/>
    <w:basedOn w:val="Normal"/>
    <w:semiHidden/>
    <w:rsid w:val="00A92263"/>
    <w:rPr>
      <w:rFonts w:ascii="Verdana" w:hAnsi="Verdana"/>
      <w:sz w:val="24"/>
    </w:rPr>
  </w:style>
  <w:style w:type="paragraph" w:customStyle="1" w:styleId="WW-BodyText2">
    <w:name w:val="WW-Body Text 2"/>
    <w:basedOn w:val="Normal"/>
    <w:rsid w:val="00A92263"/>
    <w:rPr>
      <w:rFonts w:ascii="Verdana" w:hAnsi="Verdana"/>
      <w:sz w:val="22"/>
    </w:rPr>
  </w:style>
  <w:style w:type="paragraph" w:customStyle="1" w:styleId="WW-BodyText3">
    <w:name w:val="WW-Body Text 3"/>
    <w:basedOn w:val="Normal"/>
    <w:rsid w:val="00A92263"/>
    <w:rPr>
      <w:rFonts w:ascii="Verdana" w:hAnsi="Verdana"/>
      <w:color w:val="000080"/>
      <w:sz w:val="22"/>
    </w:rPr>
  </w:style>
  <w:style w:type="paragraph" w:customStyle="1" w:styleId="WW-DocumentMap">
    <w:name w:val="WW-Document Map"/>
    <w:basedOn w:val="Normal"/>
    <w:rsid w:val="00A92263"/>
    <w:pPr>
      <w:shd w:val="clear" w:color="FFFFFF" w:fill="000080"/>
    </w:pPr>
    <w:rPr>
      <w:rFonts w:ascii="Tahoma" w:hAnsi="Tahoma"/>
    </w:rPr>
  </w:style>
  <w:style w:type="paragraph" w:styleId="BodyText2">
    <w:name w:val="Body Text 2"/>
    <w:basedOn w:val="Normal"/>
    <w:semiHidden/>
    <w:rsid w:val="00A92263"/>
    <w:pPr>
      <w:jc w:val="center"/>
    </w:pPr>
    <w:rPr>
      <w:rFonts w:ascii="Comic Sans MS" w:hAnsi="Comic Sans M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263"/>
    <w:pPr>
      <w:suppressAutoHyphens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92263"/>
    <w:pPr>
      <w:keepNext/>
      <w:spacing w:before="240" w:after="60"/>
      <w:outlineLvl w:val="0"/>
    </w:pPr>
    <w:rPr>
      <w:b/>
      <w:kern w:val="17153"/>
      <w:sz w:val="28"/>
    </w:rPr>
  </w:style>
  <w:style w:type="paragraph" w:styleId="Heading2">
    <w:name w:val="heading 2"/>
    <w:basedOn w:val="Normal"/>
    <w:next w:val="Normal"/>
    <w:qFormat/>
    <w:rsid w:val="00A92263"/>
    <w:pPr>
      <w:keepNext/>
      <w:outlineLvl w:val="1"/>
    </w:pPr>
    <w:rPr>
      <w:rFonts w:ascii="CG Times" w:hAnsi="CG Times"/>
      <w:sz w:val="24"/>
    </w:rPr>
  </w:style>
  <w:style w:type="paragraph" w:styleId="Heading3">
    <w:name w:val="heading 3"/>
    <w:basedOn w:val="Normal"/>
    <w:next w:val="Normal"/>
    <w:qFormat/>
    <w:rsid w:val="00A92263"/>
    <w:pPr>
      <w:keepNext/>
      <w:ind w:left="360" w:hanging="360"/>
      <w:outlineLvl w:val="2"/>
    </w:pPr>
    <w:rPr>
      <w:rFonts w:ascii="CG Times" w:hAnsi="CG Times"/>
      <w:b/>
      <w:sz w:val="28"/>
    </w:rPr>
  </w:style>
  <w:style w:type="paragraph" w:styleId="Heading4">
    <w:name w:val="heading 4"/>
    <w:basedOn w:val="Normal"/>
    <w:next w:val="Normal"/>
    <w:qFormat/>
    <w:rsid w:val="00A92263"/>
    <w:pPr>
      <w:keepNext/>
      <w:ind w:left="360" w:hanging="360"/>
      <w:outlineLvl w:val="3"/>
    </w:pPr>
    <w:rPr>
      <w:rFonts w:ascii="CG Times" w:hAnsi="CG Times"/>
      <w:sz w:val="24"/>
    </w:rPr>
  </w:style>
  <w:style w:type="paragraph" w:styleId="Heading5">
    <w:name w:val="heading 5"/>
    <w:basedOn w:val="Normal"/>
    <w:next w:val="Normal"/>
    <w:qFormat/>
    <w:rsid w:val="00A9226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A92263"/>
    <w:pPr>
      <w:keepNext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rsid w:val="00A92263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A92263"/>
    <w:pPr>
      <w:keepNext/>
      <w:jc w:val="center"/>
      <w:outlineLvl w:val="7"/>
    </w:pPr>
    <w:rPr>
      <w:rFonts w:ascii="Comic Sans MS" w:hAnsi="Comic Sans MS"/>
      <w:b/>
      <w:sz w:val="32"/>
    </w:rPr>
  </w:style>
  <w:style w:type="paragraph" w:styleId="Heading9">
    <w:name w:val="heading 9"/>
    <w:basedOn w:val="Normal"/>
    <w:next w:val="Normal"/>
    <w:qFormat/>
    <w:rsid w:val="00A92263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A92263"/>
  </w:style>
  <w:style w:type="character" w:customStyle="1" w:styleId="WW-DefaultParagraphFont">
    <w:name w:val="WW-Default Paragraph Font"/>
    <w:rsid w:val="00A92263"/>
  </w:style>
  <w:style w:type="character" w:styleId="Hyperlink">
    <w:name w:val="Hyperlink"/>
    <w:basedOn w:val="WW-DefaultParagraphFont"/>
    <w:semiHidden/>
    <w:rsid w:val="00A92263"/>
    <w:rPr>
      <w:color w:val="0000FF"/>
      <w:u w:val="single"/>
    </w:rPr>
  </w:style>
  <w:style w:type="character" w:customStyle="1" w:styleId="WW8Num1z0">
    <w:name w:val="WW8Num1z0"/>
    <w:rsid w:val="00A92263"/>
    <w:rPr>
      <w:rFonts w:ascii="Courier New" w:hAnsi="Courier New"/>
      <w:b/>
      <w:i w:val="0"/>
      <w:color w:val="000080"/>
      <w:sz w:val="36"/>
    </w:rPr>
  </w:style>
  <w:style w:type="character" w:customStyle="1" w:styleId="WW8Num2z0">
    <w:name w:val="WW8Num2z0"/>
    <w:rsid w:val="00A92263"/>
    <w:rPr>
      <w:rFonts w:ascii="Courier New" w:hAnsi="Courier New"/>
      <w:b/>
      <w:i w:val="0"/>
      <w:color w:val="000080"/>
      <w:sz w:val="36"/>
    </w:rPr>
  </w:style>
  <w:style w:type="character" w:customStyle="1" w:styleId="WW8Num4z0">
    <w:name w:val="WW8Num4z0"/>
    <w:rsid w:val="00A92263"/>
    <w:rPr>
      <w:rFonts w:ascii="Symbol" w:hAnsi="Symbol"/>
    </w:rPr>
  </w:style>
  <w:style w:type="character" w:customStyle="1" w:styleId="WW8Num9z0">
    <w:name w:val="WW8Num9z0"/>
    <w:rsid w:val="00A92263"/>
    <w:rPr>
      <w:rFonts w:ascii="Symbol" w:hAnsi="Symbol"/>
    </w:rPr>
  </w:style>
  <w:style w:type="character" w:customStyle="1" w:styleId="WW8Num10z0">
    <w:name w:val="WW8Num10z0"/>
    <w:rsid w:val="00A92263"/>
    <w:rPr>
      <w:b/>
      <w:color w:val="auto"/>
    </w:rPr>
  </w:style>
  <w:style w:type="character" w:customStyle="1" w:styleId="WW8Num11z0">
    <w:name w:val="WW8Num11z0"/>
    <w:rsid w:val="00A92263"/>
    <w:rPr>
      <w:rFonts w:ascii="Symbol" w:hAnsi="Symbol"/>
    </w:rPr>
  </w:style>
  <w:style w:type="character" w:customStyle="1" w:styleId="WW8Num13z0">
    <w:name w:val="WW8Num13z0"/>
    <w:rsid w:val="00A92263"/>
    <w:rPr>
      <w:b/>
      <w:i w:val="0"/>
      <w:caps w:val="0"/>
      <w:smallCaps w:val="0"/>
      <w:strike w:val="0"/>
      <w:dstrike w:val="0"/>
      <w:color w:val="000000"/>
      <w:position w:val="0"/>
      <w:sz w:val="32"/>
      <w:vertAlign w:val="baseline"/>
    </w:rPr>
  </w:style>
  <w:style w:type="character" w:customStyle="1" w:styleId="WW8Num15z0">
    <w:name w:val="WW8Num15z0"/>
    <w:rsid w:val="00A92263"/>
    <w:rPr>
      <w:rFonts w:ascii="Symbol" w:hAnsi="Symbol"/>
    </w:rPr>
  </w:style>
  <w:style w:type="character" w:customStyle="1" w:styleId="WW8Num16z0">
    <w:name w:val="WW8Num16z0"/>
    <w:rsid w:val="00A92263"/>
    <w:rPr>
      <w:rFonts w:ascii="Symbol" w:hAnsi="Symbol"/>
    </w:rPr>
  </w:style>
  <w:style w:type="character" w:customStyle="1" w:styleId="WW8Num17z0">
    <w:name w:val="WW8Num17z0"/>
    <w:rsid w:val="00A92263"/>
    <w:rPr>
      <w:rFonts w:ascii="Symbol" w:hAnsi="Symbol"/>
    </w:rPr>
  </w:style>
  <w:style w:type="character" w:customStyle="1" w:styleId="WW8Num19z0">
    <w:name w:val="WW8Num19z0"/>
    <w:rsid w:val="00A92263"/>
    <w:rPr>
      <w:rFonts w:ascii="Symbol" w:hAnsi="Symbol"/>
    </w:rPr>
  </w:style>
  <w:style w:type="character" w:customStyle="1" w:styleId="WW8Num20z0">
    <w:name w:val="WW8Num20z0"/>
    <w:rsid w:val="00A92263"/>
    <w:rPr>
      <w:b/>
    </w:rPr>
  </w:style>
  <w:style w:type="character" w:customStyle="1" w:styleId="WW8Num21z0">
    <w:name w:val="WW8Num21z0"/>
    <w:rsid w:val="00A92263"/>
    <w:rPr>
      <w:rFonts w:ascii="Symbol" w:hAnsi="Symbol"/>
    </w:rPr>
  </w:style>
  <w:style w:type="character" w:customStyle="1" w:styleId="WW8Num24z0">
    <w:name w:val="WW8Num24z0"/>
    <w:rsid w:val="00A92263"/>
    <w:rPr>
      <w:b/>
      <w:i w:val="0"/>
      <w:caps w:val="0"/>
      <w:smallCaps w:val="0"/>
      <w:strike w:val="0"/>
      <w:dstrike w:val="0"/>
      <w:color w:val="000080"/>
      <w:position w:val="0"/>
      <w:sz w:val="32"/>
      <w:vertAlign w:val="baseline"/>
    </w:rPr>
  </w:style>
  <w:style w:type="character" w:customStyle="1" w:styleId="WW8Num25z0">
    <w:name w:val="WW8Num25z0"/>
    <w:rsid w:val="00A92263"/>
    <w:rPr>
      <w:rFonts w:ascii="Symbol" w:hAnsi="Symbol"/>
    </w:rPr>
  </w:style>
  <w:style w:type="character" w:customStyle="1" w:styleId="WW8Num26z0">
    <w:name w:val="WW8Num26z0"/>
    <w:rsid w:val="00A92263"/>
    <w:rPr>
      <w:b/>
    </w:rPr>
  </w:style>
  <w:style w:type="character" w:customStyle="1" w:styleId="WW8Num27z0">
    <w:name w:val="WW8Num27z0"/>
    <w:rsid w:val="00A92263"/>
    <w:rPr>
      <w:b/>
    </w:rPr>
  </w:style>
  <w:style w:type="character" w:customStyle="1" w:styleId="WW8Num28z0">
    <w:name w:val="WW8Num28z0"/>
    <w:rsid w:val="00A92263"/>
    <w:rPr>
      <w:b/>
    </w:rPr>
  </w:style>
  <w:style w:type="character" w:customStyle="1" w:styleId="WW8Num29z0">
    <w:name w:val="WW8Num29z0"/>
    <w:rsid w:val="00A92263"/>
    <w:rPr>
      <w:rFonts w:ascii="Courier New" w:hAnsi="Courier New"/>
    </w:rPr>
  </w:style>
  <w:style w:type="paragraph" w:customStyle="1" w:styleId="Heading">
    <w:name w:val="Heading"/>
    <w:basedOn w:val="Normal"/>
    <w:next w:val="BodyText"/>
    <w:rsid w:val="00A9226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BodyText">
    <w:name w:val="Body Text"/>
    <w:basedOn w:val="Normal"/>
    <w:semiHidden/>
    <w:rsid w:val="00A92263"/>
    <w:rPr>
      <w:rFonts w:ascii="Verdana" w:hAnsi="Verdana"/>
      <w:sz w:val="24"/>
    </w:rPr>
  </w:style>
  <w:style w:type="paragraph" w:customStyle="1" w:styleId="WW-BodyText2">
    <w:name w:val="WW-Body Text 2"/>
    <w:basedOn w:val="Normal"/>
    <w:rsid w:val="00A92263"/>
    <w:rPr>
      <w:rFonts w:ascii="Verdana" w:hAnsi="Verdana"/>
      <w:sz w:val="22"/>
    </w:rPr>
  </w:style>
  <w:style w:type="paragraph" w:customStyle="1" w:styleId="WW-BodyText3">
    <w:name w:val="WW-Body Text 3"/>
    <w:basedOn w:val="Normal"/>
    <w:rsid w:val="00A92263"/>
    <w:rPr>
      <w:rFonts w:ascii="Verdana" w:hAnsi="Verdana"/>
      <w:color w:val="000080"/>
      <w:sz w:val="22"/>
    </w:rPr>
  </w:style>
  <w:style w:type="paragraph" w:customStyle="1" w:styleId="WW-DocumentMap">
    <w:name w:val="WW-Document Map"/>
    <w:basedOn w:val="Normal"/>
    <w:rsid w:val="00A92263"/>
    <w:pPr>
      <w:shd w:val="clear" w:color="FFFFFF" w:fill="000080"/>
    </w:pPr>
    <w:rPr>
      <w:rFonts w:ascii="Tahoma" w:hAnsi="Tahoma"/>
    </w:rPr>
  </w:style>
  <w:style w:type="paragraph" w:styleId="BodyText2">
    <w:name w:val="Body Text 2"/>
    <w:basedOn w:val="Normal"/>
    <w:semiHidden/>
    <w:rsid w:val="00A92263"/>
    <w:pPr>
      <w:jc w:val="center"/>
    </w:pPr>
    <w:rPr>
      <w:rFonts w:ascii="Comic Sans MS" w:hAnsi="Comic Sans M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NURSING</vt:lpstr>
    </vt:vector>
  </TitlesOfParts>
  <Company>St. Elizabeth Medical Center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NURSING</dc:title>
  <dc:creator>Authorized User</dc:creator>
  <cp:lastModifiedBy>Spezio, Eileen</cp:lastModifiedBy>
  <cp:revision>2</cp:revision>
  <cp:lastPrinted>2016-08-01T18:13:00Z</cp:lastPrinted>
  <dcterms:created xsi:type="dcterms:W3CDTF">2016-08-01T18:13:00Z</dcterms:created>
  <dcterms:modified xsi:type="dcterms:W3CDTF">2016-08-01T18:13:00Z</dcterms:modified>
</cp:coreProperties>
</file>