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91" w:rsidRPr="001F516E" w:rsidRDefault="002F5391" w:rsidP="002F539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F516E">
        <w:rPr>
          <w:rFonts w:cstheme="minorHAnsi"/>
          <w:b/>
          <w:bCs/>
          <w:sz w:val="24"/>
          <w:szCs w:val="24"/>
        </w:rPr>
        <w:t>Western Region Health Emergency Preparedness Coalition</w:t>
      </w:r>
    </w:p>
    <w:p w:rsidR="002F5391" w:rsidRPr="001F516E" w:rsidRDefault="00E26C6A" w:rsidP="002F539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F516E">
        <w:rPr>
          <w:rFonts w:cstheme="minorHAnsi"/>
          <w:b/>
          <w:bCs/>
          <w:sz w:val="24"/>
          <w:szCs w:val="24"/>
        </w:rPr>
        <w:t xml:space="preserve">FLR </w:t>
      </w:r>
      <w:r w:rsidR="002F5391" w:rsidRPr="001F516E">
        <w:rPr>
          <w:rFonts w:cstheme="minorHAnsi"/>
          <w:b/>
          <w:bCs/>
          <w:sz w:val="24"/>
          <w:szCs w:val="24"/>
        </w:rPr>
        <w:t>TRAINING OPPORTUNITIES</w:t>
      </w:r>
    </w:p>
    <w:p w:rsidR="002F5391" w:rsidRPr="001F516E" w:rsidRDefault="002F5391" w:rsidP="002F539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F516E">
        <w:rPr>
          <w:rFonts w:cstheme="minorHAnsi"/>
          <w:b/>
          <w:bCs/>
          <w:sz w:val="14"/>
          <w:szCs w:val="14"/>
        </w:rPr>
        <w:br/>
      </w:r>
      <w:r w:rsidRPr="001F516E">
        <w:rPr>
          <w:rFonts w:cstheme="minorHAnsi"/>
          <w:b/>
          <w:bCs/>
          <w:sz w:val="17"/>
          <w:szCs w:val="17"/>
        </w:rPr>
        <w:t xml:space="preserve">Prepared by FLRTC – </w:t>
      </w:r>
      <w:r w:rsidR="006A4410" w:rsidRPr="001F516E">
        <w:rPr>
          <w:rFonts w:cstheme="minorHAnsi"/>
          <w:b/>
          <w:bCs/>
          <w:color w:val="1F497D"/>
          <w:sz w:val="17"/>
          <w:szCs w:val="17"/>
        </w:rPr>
        <w:t>Sept 11,</w:t>
      </w:r>
      <w:r w:rsidRPr="001F516E">
        <w:rPr>
          <w:rFonts w:cstheme="minorHAnsi"/>
          <w:b/>
          <w:bCs/>
          <w:color w:val="1F497D"/>
          <w:sz w:val="17"/>
          <w:szCs w:val="17"/>
        </w:rPr>
        <w:t xml:space="preserve"> 2018</w:t>
      </w:r>
      <w:r w:rsidRPr="001F516E">
        <w:rPr>
          <w:rFonts w:cstheme="minorHAnsi"/>
          <w:b/>
          <w:bCs/>
          <w:sz w:val="17"/>
          <w:szCs w:val="17"/>
          <w:u w:val="single"/>
        </w:rPr>
        <w:br/>
      </w:r>
      <w:r w:rsidRPr="001F516E">
        <w:rPr>
          <w:rFonts w:cstheme="minorHAnsi"/>
          <w:b/>
          <w:bCs/>
          <w:sz w:val="17"/>
          <w:szCs w:val="17"/>
        </w:rPr>
        <w:t>Website:</w:t>
      </w:r>
      <w:r w:rsidRPr="001F516E">
        <w:rPr>
          <w:rFonts w:cstheme="minorHAnsi"/>
          <w:sz w:val="17"/>
          <w:szCs w:val="17"/>
        </w:rPr>
        <w:t xml:space="preserve"> </w:t>
      </w:r>
      <w:hyperlink r:id="rId6" w:history="1">
        <w:r w:rsidRPr="001F516E">
          <w:rPr>
            <w:rStyle w:val="Hyperlink"/>
            <w:rFonts w:cstheme="minorHAnsi"/>
            <w:sz w:val="17"/>
            <w:szCs w:val="17"/>
          </w:rPr>
          <w:t>WRHEPC.URMC.EDU</w:t>
        </w:r>
      </w:hyperlink>
      <w:r w:rsidRPr="001F516E">
        <w:rPr>
          <w:rFonts w:cstheme="minorHAnsi"/>
          <w:b/>
          <w:bCs/>
          <w:sz w:val="17"/>
          <w:szCs w:val="17"/>
          <w:u w:val="single"/>
        </w:rPr>
        <w:br/>
      </w:r>
      <w:r w:rsidRPr="001F516E">
        <w:rPr>
          <w:rFonts w:cstheme="minorHAnsi"/>
          <w:b/>
          <w:bCs/>
          <w:sz w:val="17"/>
          <w:szCs w:val="17"/>
        </w:rPr>
        <w:t>Classroom/Webinar Training Page</w:t>
      </w:r>
      <w:r w:rsidRPr="001F516E">
        <w:rPr>
          <w:rFonts w:cstheme="minorHAnsi"/>
          <w:b/>
          <w:bCs/>
          <w:color w:val="0563C1"/>
          <w:sz w:val="17"/>
          <w:szCs w:val="17"/>
          <w:u w:val="single"/>
        </w:rPr>
        <w:t>:</w:t>
      </w:r>
      <w:r w:rsidRPr="001F516E">
        <w:rPr>
          <w:rFonts w:cstheme="minorHAnsi"/>
          <w:color w:val="0563C1"/>
          <w:sz w:val="17"/>
          <w:szCs w:val="17"/>
          <w:u w:val="single"/>
        </w:rPr>
        <w:t xml:space="preserve"> </w:t>
      </w:r>
      <w:hyperlink r:id="rId7" w:history="1">
        <w:r w:rsidRPr="001F516E">
          <w:rPr>
            <w:rStyle w:val="Hyperlink"/>
            <w:rFonts w:cstheme="minorHAnsi"/>
            <w:sz w:val="17"/>
            <w:szCs w:val="17"/>
          </w:rPr>
          <w:t>https://www.urmc.rochester.edu/emergency-preparedness/training.aspx</w:t>
        </w:r>
      </w:hyperlink>
      <w:r w:rsidRPr="001F516E">
        <w:rPr>
          <w:rFonts w:cstheme="minorHAnsi"/>
          <w:color w:val="1F497D"/>
          <w:sz w:val="17"/>
          <w:szCs w:val="17"/>
        </w:rPr>
        <w:br/>
      </w:r>
      <w:r w:rsidRPr="001F516E">
        <w:rPr>
          <w:rFonts w:cstheme="minorHAnsi"/>
          <w:b/>
          <w:bCs/>
          <w:sz w:val="17"/>
          <w:szCs w:val="17"/>
        </w:rPr>
        <w:t xml:space="preserve">Online/IS Training Page: </w:t>
      </w:r>
      <w:hyperlink r:id="rId8" w:history="1">
        <w:r w:rsidRPr="001F516E">
          <w:rPr>
            <w:rStyle w:val="Hyperlink"/>
            <w:rFonts w:cstheme="minorHAnsi"/>
            <w:sz w:val="17"/>
            <w:szCs w:val="17"/>
          </w:rPr>
          <w:t>https://www.urmc.rochester.edu/emergency-preparedness/online-self-study-training-opportunities.aspx</w:t>
        </w:r>
      </w:hyperlink>
      <w:r w:rsidRPr="001F516E">
        <w:rPr>
          <w:rFonts w:cstheme="minorHAnsi"/>
          <w:b/>
          <w:bCs/>
          <w:color w:val="1F497D"/>
          <w:sz w:val="17"/>
          <w:szCs w:val="17"/>
        </w:rPr>
        <w:br/>
      </w:r>
      <w:r w:rsidRPr="001F516E">
        <w:rPr>
          <w:rFonts w:cstheme="minorHAnsi"/>
          <w:b/>
          <w:bCs/>
          <w:sz w:val="17"/>
          <w:szCs w:val="17"/>
        </w:rPr>
        <w:t>HEPC Calendars:</w:t>
      </w:r>
      <w:r w:rsidRPr="001F516E">
        <w:rPr>
          <w:rFonts w:cstheme="minorHAnsi"/>
          <w:b/>
          <w:bCs/>
          <w:color w:val="1F497D"/>
          <w:sz w:val="17"/>
          <w:szCs w:val="17"/>
        </w:rPr>
        <w:t xml:space="preserve"> </w:t>
      </w:r>
      <w:hyperlink r:id="rId9" w:history="1">
        <w:r w:rsidRPr="001F516E">
          <w:rPr>
            <w:rStyle w:val="Hyperlink"/>
            <w:rFonts w:cstheme="minorHAnsi"/>
            <w:sz w:val="17"/>
            <w:szCs w:val="17"/>
          </w:rPr>
          <w:t>https://www.urmc.rochester.edu/emergency-preparedness/calendar.aspx</w:t>
        </w:r>
      </w:hyperlink>
      <w:r w:rsidRPr="001F516E">
        <w:rPr>
          <w:rFonts w:cstheme="minorHAnsi"/>
          <w:sz w:val="17"/>
          <w:szCs w:val="17"/>
        </w:rPr>
        <w:br/>
      </w:r>
      <w:r w:rsidRPr="001F516E">
        <w:rPr>
          <w:rFonts w:cstheme="minorHAnsi"/>
          <w:b/>
          <w:bCs/>
          <w:sz w:val="17"/>
          <w:szCs w:val="17"/>
        </w:rPr>
        <w:t>OHEP BP1 Pre-Approved Training</w:t>
      </w:r>
      <w:r w:rsidRPr="001F516E">
        <w:rPr>
          <w:rFonts w:cstheme="minorHAnsi"/>
          <w:sz w:val="17"/>
          <w:szCs w:val="17"/>
        </w:rPr>
        <w:t xml:space="preserve"> </w:t>
      </w:r>
      <w:r w:rsidRPr="001F516E">
        <w:rPr>
          <w:rFonts w:cstheme="minorHAnsi"/>
          <w:color w:val="1F497D"/>
          <w:sz w:val="17"/>
          <w:szCs w:val="17"/>
        </w:rPr>
        <w:t>–</w:t>
      </w:r>
      <w:r w:rsidRPr="001F516E">
        <w:rPr>
          <w:rFonts w:cstheme="minorHAnsi"/>
          <w:sz w:val="17"/>
          <w:szCs w:val="17"/>
        </w:rPr>
        <w:t xml:space="preserve"> </w:t>
      </w:r>
      <w:hyperlink r:id="rId10" w:history="1">
        <w:r w:rsidRPr="001F516E">
          <w:rPr>
            <w:rStyle w:val="Hyperlink"/>
            <w:rFonts w:cstheme="minorHAnsi"/>
            <w:sz w:val="17"/>
            <w:szCs w:val="17"/>
          </w:rPr>
          <w:t>https://www.urmc.rochester.edu/MediaLibraries/URMCMedia/flrtc/PreapprovedBP1-20180531.pdf</w:t>
        </w:r>
      </w:hyperlink>
    </w:p>
    <w:p w:rsidR="006A4410" w:rsidRPr="001F516E" w:rsidRDefault="002F5391" w:rsidP="006A4410">
      <w:pPr>
        <w:pStyle w:val="Heading3"/>
        <w:rPr>
          <w:rFonts w:asciiTheme="minorHAnsi" w:hAnsiTheme="minorHAnsi"/>
          <w:sz w:val="19"/>
          <w:szCs w:val="22"/>
        </w:rPr>
      </w:pPr>
      <w:r w:rsidRPr="001F516E">
        <w:rPr>
          <w:rFonts w:ascii="Calibri" w:eastAsia="Times New Roman" w:hAnsi="Calibri" w:cs="Calibri"/>
          <w:sz w:val="28"/>
          <w:szCs w:val="28"/>
          <w:u w:val="single"/>
        </w:rPr>
        <w:t>SEPTEMBER 2018</w:t>
      </w:r>
      <w:r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6A4410" w:rsidRPr="001F516E">
        <w:rPr>
          <w:rStyle w:val="Strong"/>
          <w:rFonts w:asciiTheme="minorHAnsi" w:hAnsiTheme="minorHAnsi"/>
          <w:b/>
          <w:bCs/>
          <w:color w:val="0000FF"/>
          <w:sz w:val="19"/>
          <w:szCs w:val="22"/>
          <w:u w:val="single"/>
        </w:rPr>
        <w:t>Social Media For Natural Disaster Response and Recovery - PER-304</w:t>
      </w:r>
      <w:r w:rsidR="006A4410" w:rsidRPr="001F516E">
        <w:rPr>
          <w:rFonts w:asciiTheme="minorHAnsi" w:hAnsiTheme="minorHAnsi"/>
          <w:sz w:val="19"/>
          <w:szCs w:val="19"/>
        </w:rPr>
        <w:br/>
      </w:r>
      <w:r w:rsidR="006A4410" w:rsidRPr="001F516E">
        <w:rPr>
          <w:rFonts w:asciiTheme="minorHAnsi" w:hAnsiTheme="minorHAnsi"/>
          <w:b w:val="0"/>
          <w:sz w:val="19"/>
          <w:szCs w:val="22"/>
        </w:rPr>
        <w:t>September 17, 2018 (8:00am - 5:00pm)</w:t>
      </w:r>
      <w:r w:rsidR="006A4410" w:rsidRPr="001F516E">
        <w:rPr>
          <w:rFonts w:asciiTheme="minorHAnsi" w:hAnsiTheme="minorHAnsi"/>
          <w:b w:val="0"/>
          <w:sz w:val="19"/>
          <w:szCs w:val="22"/>
        </w:rPr>
        <w:br/>
        <w:t>State Preparednes</w:t>
      </w:r>
      <w:r w:rsidR="006A4410" w:rsidRPr="001F516E">
        <w:rPr>
          <w:rFonts w:asciiTheme="minorHAnsi" w:hAnsiTheme="minorHAnsi"/>
          <w:b w:val="0"/>
          <w:sz w:val="19"/>
          <w:szCs w:val="19"/>
        </w:rPr>
        <w:t>s Training Center, Oriskany, NY</w:t>
      </w:r>
    </w:p>
    <w:p w:rsidR="006A4410" w:rsidRPr="001F516E" w:rsidRDefault="006A4410" w:rsidP="006A4410">
      <w:pPr>
        <w:pStyle w:val="Heading3"/>
        <w:rPr>
          <w:rFonts w:asciiTheme="minorHAnsi" w:hAnsiTheme="minorHAnsi"/>
          <w:sz w:val="19"/>
          <w:szCs w:val="22"/>
        </w:rPr>
      </w:pPr>
      <w:hyperlink r:id="rId11" w:tgtFrame="_blank" w:history="1">
        <w:r w:rsidRPr="001F516E">
          <w:rPr>
            <w:rStyle w:val="Strong"/>
            <w:rFonts w:asciiTheme="minorHAnsi" w:hAnsiTheme="minorHAnsi"/>
            <w:b/>
            <w:bCs/>
            <w:color w:val="0000FF"/>
            <w:sz w:val="19"/>
            <w:szCs w:val="22"/>
            <w:u w:val="single"/>
          </w:rPr>
          <w:t>Social Media Tools and Techniques - PER-344</w:t>
        </w:r>
      </w:hyperlink>
      <w:r w:rsidRPr="001F516E">
        <w:rPr>
          <w:rFonts w:asciiTheme="minorHAnsi" w:hAnsiTheme="minorHAnsi"/>
          <w:sz w:val="19"/>
          <w:szCs w:val="19"/>
        </w:rPr>
        <w:br/>
      </w:r>
      <w:r w:rsidRPr="001F516E">
        <w:rPr>
          <w:rFonts w:asciiTheme="minorHAnsi" w:hAnsiTheme="minorHAnsi"/>
          <w:b w:val="0"/>
          <w:sz w:val="19"/>
          <w:szCs w:val="22"/>
        </w:rPr>
        <w:t>September 18, 2018 (8:00am - 5:00pm)</w:t>
      </w:r>
      <w:r w:rsidRPr="001F516E">
        <w:rPr>
          <w:rFonts w:asciiTheme="minorHAnsi" w:hAnsiTheme="minorHAnsi"/>
          <w:b w:val="0"/>
          <w:sz w:val="19"/>
          <w:szCs w:val="22"/>
        </w:rPr>
        <w:br/>
        <w:t>State Preparedness Training Center, Orisk</w:t>
      </w:r>
      <w:r w:rsidRPr="001F516E">
        <w:rPr>
          <w:rFonts w:asciiTheme="minorHAnsi" w:hAnsiTheme="minorHAnsi"/>
          <w:b w:val="0"/>
          <w:sz w:val="19"/>
          <w:szCs w:val="19"/>
        </w:rPr>
        <w:t>any, NY</w:t>
      </w:r>
    </w:p>
    <w:p w:rsidR="006A4410" w:rsidRPr="001F516E" w:rsidRDefault="006A4410" w:rsidP="006A4410">
      <w:pPr>
        <w:pStyle w:val="Heading3"/>
        <w:rPr>
          <w:rFonts w:asciiTheme="minorHAnsi" w:hAnsiTheme="minorHAnsi"/>
          <w:sz w:val="19"/>
          <w:szCs w:val="22"/>
        </w:rPr>
      </w:pPr>
      <w:hyperlink r:id="rId12" w:tgtFrame="_blank" w:history="1">
        <w:r w:rsidRPr="001F516E">
          <w:rPr>
            <w:rStyle w:val="Strong"/>
            <w:rFonts w:asciiTheme="minorHAnsi" w:hAnsiTheme="minorHAnsi"/>
            <w:b/>
            <w:bCs/>
            <w:color w:val="0000FF"/>
            <w:sz w:val="19"/>
            <w:szCs w:val="22"/>
            <w:u w:val="single"/>
          </w:rPr>
          <w:t>Social Media Engagement Strategies - PER-343</w:t>
        </w:r>
      </w:hyperlink>
      <w:r w:rsidRPr="001F516E">
        <w:rPr>
          <w:rFonts w:asciiTheme="minorHAnsi" w:hAnsiTheme="minorHAnsi"/>
          <w:sz w:val="19"/>
          <w:szCs w:val="19"/>
        </w:rPr>
        <w:br/>
      </w:r>
      <w:r w:rsidRPr="001F516E">
        <w:rPr>
          <w:rFonts w:asciiTheme="minorHAnsi" w:hAnsiTheme="minorHAnsi"/>
          <w:b w:val="0"/>
          <w:sz w:val="19"/>
          <w:szCs w:val="22"/>
        </w:rPr>
        <w:t>September 19, 2018 (8:00am - 5:00pm)</w:t>
      </w:r>
      <w:r w:rsidRPr="001F516E">
        <w:rPr>
          <w:rFonts w:asciiTheme="minorHAnsi" w:hAnsiTheme="minorHAnsi"/>
          <w:b w:val="0"/>
          <w:sz w:val="19"/>
          <w:szCs w:val="22"/>
        </w:rPr>
        <w:br/>
        <w:t>State Preparednes</w:t>
      </w:r>
      <w:r w:rsidRPr="001F516E">
        <w:rPr>
          <w:rFonts w:asciiTheme="minorHAnsi" w:hAnsiTheme="minorHAnsi"/>
          <w:b w:val="0"/>
          <w:sz w:val="19"/>
          <w:szCs w:val="19"/>
        </w:rPr>
        <w:t>s Training Center, Oriskany, NY</w:t>
      </w:r>
    </w:p>
    <w:p w:rsidR="006A4410" w:rsidRPr="001F516E" w:rsidRDefault="006A4410" w:rsidP="006A4410">
      <w:pPr>
        <w:pStyle w:val="Heading3"/>
        <w:rPr>
          <w:rStyle w:val="Strong"/>
          <w:rFonts w:asciiTheme="minorHAnsi" w:hAnsiTheme="minorHAnsi"/>
          <w:b/>
          <w:bCs/>
          <w:sz w:val="19"/>
          <w:szCs w:val="19"/>
        </w:rPr>
      </w:pPr>
      <w:hyperlink r:id="rId13" w:history="1">
        <w:r w:rsidRPr="001F516E">
          <w:rPr>
            <w:rStyle w:val="Strong"/>
            <w:rFonts w:asciiTheme="minorHAnsi" w:hAnsiTheme="minorHAnsi"/>
            <w:b/>
            <w:bCs/>
            <w:color w:val="0000FF"/>
            <w:sz w:val="19"/>
            <w:szCs w:val="22"/>
            <w:u w:val="single"/>
          </w:rPr>
          <w:t>Basic Disaster Life Support Course (BDLS)</w:t>
        </w:r>
      </w:hyperlink>
      <w:r w:rsidRPr="001F516E">
        <w:rPr>
          <w:rFonts w:asciiTheme="minorHAnsi" w:hAnsiTheme="minorHAnsi"/>
          <w:sz w:val="19"/>
          <w:szCs w:val="19"/>
        </w:rPr>
        <w:br/>
      </w:r>
      <w:r w:rsidRPr="001F516E">
        <w:rPr>
          <w:rFonts w:asciiTheme="minorHAnsi" w:hAnsiTheme="minorHAnsi"/>
          <w:b w:val="0"/>
          <w:sz w:val="19"/>
          <w:szCs w:val="22"/>
        </w:rPr>
        <w:t>September 19, 2018 (7:30am - 4:30pm)</w:t>
      </w:r>
      <w:r w:rsidRPr="001F516E">
        <w:rPr>
          <w:rFonts w:asciiTheme="minorHAnsi" w:hAnsiTheme="minorHAnsi"/>
          <w:b w:val="0"/>
          <w:sz w:val="19"/>
          <w:szCs w:val="22"/>
        </w:rPr>
        <w:br/>
        <w:t>Civil De</w:t>
      </w:r>
      <w:r w:rsidRPr="001F516E">
        <w:rPr>
          <w:rFonts w:asciiTheme="minorHAnsi" w:hAnsiTheme="minorHAnsi"/>
          <w:b w:val="0"/>
          <w:sz w:val="19"/>
          <w:szCs w:val="19"/>
        </w:rPr>
        <w:t>fense Training Center, Bath, NY</w:t>
      </w:r>
    </w:p>
    <w:p w:rsidR="002F5391" w:rsidRPr="001F516E" w:rsidRDefault="00EC69DB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sz w:val="19"/>
          <w:szCs w:val="19"/>
        </w:rPr>
      </w:pPr>
      <w:hyperlink r:id="rId14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</w:rPr>
          <w:t>Pediatric Emergency Assessment, Recognition &amp; Stabilization (PEARS</w:t>
        </w:r>
        <w:r w:rsidR="002F5391" w:rsidRPr="001F516E">
          <w:rPr>
            <w:rStyle w:val="Hyperlink"/>
            <w:rFonts w:ascii="Calibri" w:eastAsia="Times New Roman" w:hAnsi="Calibri" w:cs="Calibri"/>
            <w:color w:val="auto"/>
            <w:sz w:val="19"/>
            <w:szCs w:val="19"/>
            <w:u w:val="none"/>
          </w:rPr>
          <w:t>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</w:rPr>
        <w:br/>
        <w:t>September 19, 2018 (9:00am - 4:30pm)</w:t>
      </w:r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Gates Ambulance, Rochester, NY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hyperlink r:id="rId15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</w:rPr>
          <w:t>Basic Public Information Officer (G-290)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September 25 &amp; 26, 2018 (8:30am - 5:00pm)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Cortland County Regional Training Center, Cortland, NY</w:t>
      </w:r>
    </w:p>
    <w:p w:rsidR="002F5391" w:rsidRPr="001F516E" w:rsidRDefault="002F5391" w:rsidP="00721527">
      <w:pPr>
        <w:pStyle w:val="Heading3"/>
        <w:shd w:val="clear" w:color="auto" w:fill="FFFFFF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28"/>
          <w:szCs w:val="28"/>
          <w:u w:val="single"/>
          <w:lang w:val="en"/>
        </w:rPr>
      </w:pPr>
      <w:r w:rsidRPr="001F516E">
        <w:rPr>
          <w:rFonts w:ascii="Calibri" w:eastAsia="Times New Roman" w:hAnsi="Calibri" w:cs="Calibri"/>
          <w:sz w:val="28"/>
          <w:szCs w:val="28"/>
          <w:u w:val="single"/>
        </w:rPr>
        <w:t>OCTOBER 2018</w:t>
      </w:r>
    </w:p>
    <w:p w:rsidR="002F5391" w:rsidRPr="001F516E" w:rsidRDefault="00EC69DB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19"/>
          <w:szCs w:val="19"/>
        </w:rPr>
      </w:pPr>
      <w:hyperlink r:id="rId16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  <w:u w:val="single"/>
          </w:rPr>
          <w:t>Evacuation of Facilities in Disasters Systems (eFinds) Train-the-Trainer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  <w:u w:val="single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October 2, 2018 (9:00am - 3:00pm)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The Homestead, Penn Yan, NY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hyperlink r:id="rId17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</w:rPr>
          <w:t>Exercise Design (G-139)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October 2-4, 2018 (8:30am - 4:30pm)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980047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 xml:space="preserve">Monroe Co 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Public Safety Training Facility, Rochester, NY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hyperlink r:id="rId18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  <w:lang w:val="en"/>
          </w:rPr>
          <w:t>ICS For Major and/or Complex Incidents (I-400)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  <w:lang w:val="en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  <w:lang w:val="en"/>
        </w:rPr>
        <w:t>October 4-5, 2018 (8:</w:t>
      </w:r>
      <w:r w:rsidR="002F5391" w:rsidRPr="001F516E">
        <w:rPr>
          <w:rStyle w:val="scayt-misspell-word"/>
          <w:rFonts w:ascii="Calibri" w:eastAsia="Times New Roman" w:hAnsi="Calibri" w:cs="Calibri"/>
          <w:b w:val="0"/>
          <w:bCs w:val="0"/>
          <w:sz w:val="19"/>
          <w:szCs w:val="19"/>
          <w:lang w:val="en"/>
        </w:rPr>
        <w:t>30am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  <w:lang w:val="en"/>
        </w:rPr>
        <w:t xml:space="preserve"> - 4:</w:t>
      </w:r>
      <w:r w:rsidR="002F5391" w:rsidRPr="001F516E">
        <w:rPr>
          <w:rStyle w:val="scayt-misspell-word"/>
          <w:rFonts w:ascii="Calibri" w:eastAsia="Times New Roman" w:hAnsi="Calibri" w:cs="Calibri"/>
          <w:b w:val="0"/>
          <w:bCs w:val="0"/>
          <w:sz w:val="19"/>
          <w:szCs w:val="19"/>
          <w:lang w:val="en"/>
        </w:rPr>
        <w:t>30pm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  <w:lang w:val="en"/>
        </w:rPr>
        <w:t>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  <w:lang w:val="en"/>
        </w:rPr>
        <w:br/>
        <w:t>Steuben County Civil Defense &amp; Fire Training Facility, Bath, NY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  <w:lang w:val="en"/>
        </w:rPr>
        <w:br/>
      </w:r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hyperlink r:id="rId19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</w:rPr>
          <w:t>Pediatric Emergency Assessment, Recognition &amp; Stabilization (PEARS</w:t>
        </w:r>
        <w:r w:rsidR="002F5391" w:rsidRPr="001F516E">
          <w:rPr>
            <w:rStyle w:val="Hyperlink"/>
            <w:rFonts w:ascii="Calibri" w:eastAsia="Times New Roman" w:hAnsi="Calibri" w:cs="Calibri"/>
            <w:color w:val="auto"/>
            <w:sz w:val="19"/>
            <w:szCs w:val="19"/>
            <w:u w:val="none"/>
          </w:rPr>
          <w:t>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October 10, 2018 (9:00am - 4:30pm)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Schuyler Hospital, Montour Falls, NY</w:t>
      </w:r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bookmarkStart w:id="0" w:name="_GoBack"/>
      <w:bookmarkEnd w:id="0"/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hyperlink r:id="rId20" w:history="1">
        <w:r w:rsidR="002F5391" w:rsidRPr="001F516E">
          <w:rPr>
            <w:rStyle w:val="Hyperlink"/>
            <w:rFonts w:ascii="Calibri" w:eastAsia="Times New Roman" w:hAnsi="Calibri" w:cs="Calibri"/>
            <w:color w:val="auto"/>
            <w:sz w:val="19"/>
            <w:szCs w:val="19"/>
            <w:u w:val="none"/>
          </w:rPr>
          <w:t>Emergency Nursing Pediatric Course (ENPC)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October 13 &amp; 14, 2018 (7:30am - 4:30pm)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Rochester General Hospital, Rochester, NY</w:t>
      </w:r>
    </w:p>
    <w:p w:rsidR="002F5391" w:rsidRPr="001F516E" w:rsidRDefault="00EC69DB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sz w:val="19"/>
          <w:szCs w:val="19"/>
        </w:rPr>
      </w:pPr>
      <w:hyperlink r:id="rId21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</w:rPr>
          <w:t>Pediatric Emergency Assessment, Recognition &amp; Stabilization (PEARS</w:t>
        </w:r>
        <w:r w:rsidR="002F5391" w:rsidRPr="001F516E">
          <w:rPr>
            <w:rStyle w:val="Hyperlink"/>
            <w:rFonts w:ascii="Calibri" w:eastAsia="Times New Roman" w:hAnsi="Calibri" w:cs="Calibri"/>
            <w:color w:val="auto"/>
            <w:sz w:val="19"/>
            <w:szCs w:val="19"/>
            <w:u w:val="none"/>
          </w:rPr>
          <w:t>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October 17, 2018 (9:00am - 4:30pm)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Geneva General Hospital, Geneva, NY</w:t>
      </w:r>
    </w:p>
    <w:p w:rsidR="002F5391" w:rsidRPr="001F516E" w:rsidRDefault="002F5391" w:rsidP="00721527">
      <w:pPr>
        <w:pStyle w:val="Heading3"/>
        <w:shd w:val="clear" w:color="auto" w:fill="FFFFFF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19"/>
          <w:szCs w:val="19"/>
        </w:rPr>
      </w:pPr>
      <w:r w:rsidRPr="001F516E">
        <w:rPr>
          <w:rStyle w:val="Strong"/>
          <w:rFonts w:ascii="Calibri" w:eastAsia="Times New Roman" w:hAnsi="Calibri" w:cs="Calibri"/>
          <w:b/>
          <w:bCs/>
          <w:sz w:val="19"/>
          <w:szCs w:val="19"/>
        </w:rPr>
        <w:lastRenderedPageBreak/>
        <w:t>Advanced Disaster Life Support Course (ADLS)</w:t>
      </w:r>
      <w:r w:rsidRPr="001F516E">
        <w:rPr>
          <w:rFonts w:ascii="Calibri" w:eastAsia="Times New Roman" w:hAnsi="Calibri" w:cs="Calibri"/>
          <w:sz w:val="19"/>
          <w:szCs w:val="19"/>
        </w:rPr>
        <w:br/>
      </w:r>
      <w:r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October 23 &amp; 24, 2018 (7:30am - 4:30pm)</w:t>
      </w:r>
      <w:r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Erie County Fire Training Center, Cheektowaga, NY</w:t>
      </w:r>
    </w:p>
    <w:p w:rsidR="003D5687" w:rsidRPr="001F516E" w:rsidRDefault="00EC69DB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19"/>
          <w:szCs w:val="19"/>
        </w:rPr>
      </w:pPr>
      <w:hyperlink r:id="rId22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</w:rPr>
          <w:t>Pediatric Emergency Assessment, Recognition &amp; Stabilization (PEARS</w:t>
        </w:r>
        <w:r w:rsidR="002F5391" w:rsidRPr="001F516E">
          <w:rPr>
            <w:rStyle w:val="Hyperlink"/>
            <w:rFonts w:ascii="Calibri" w:eastAsia="Times New Roman" w:hAnsi="Calibri" w:cs="Calibri"/>
            <w:color w:val="auto"/>
            <w:sz w:val="19"/>
            <w:szCs w:val="19"/>
            <w:u w:val="none"/>
          </w:rPr>
          <w:t>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October 24, 2018 (9:00am - 4:30pm)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Wyoming County Community Hospital, Warsaw, NY</w:t>
      </w:r>
    </w:p>
    <w:p w:rsidR="006A4410" w:rsidRPr="001F516E" w:rsidRDefault="00EC69DB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19"/>
          <w:szCs w:val="19"/>
        </w:rPr>
      </w:pPr>
      <w:hyperlink r:id="rId23" w:tgtFrame="_blank" w:history="1">
        <w:r w:rsidR="003D5687" w:rsidRPr="001F516E">
          <w:rPr>
            <w:rStyle w:val="Hyperlink"/>
            <w:rFonts w:asciiTheme="minorHAnsi" w:hAnsiTheme="minorHAnsi" w:cstheme="minorHAnsi"/>
            <w:bCs w:val="0"/>
            <w:color w:val="auto"/>
            <w:sz w:val="19"/>
            <w:szCs w:val="19"/>
            <w:u w:val="none"/>
          </w:rPr>
          <w:t>Public Information Officer Awareness Course (G-289)</w:t>
        </w:r>
      </w:hyperlink>
      <w:r w:rsidR="003D5687" w:rsidRPr="001F516E">
        <w:rPr>
          <w:rFonts w:asciiTheme="minorHAnsi" w:hAnsiTheme="minorHAnsi" w:cstheme="minorHAnsi"/>
          <w:bCs w:val="0"/>
          <w:sz w:val="19"/>
          <w:szCs w:val="19"/>
        </w:rPr>
        <w:br/>
      </w:r>
      <w:r w:rsidR="003D5687" w:rsidRPr="001F516E">
        <w:rPr>
          <w:rFonts w:asciiTheme="minorHAnsi" w:hAnsiTheme="minorHAnsi" w:cstheme="minorHAnsi"/>
          <w:b w:val="0"/>
          <w:sz w:val="19"/>
          <w:szCs w:val="19"/>
        </w:rPr>
        <w:t>October 30, 2018 (8:30am - 5:00pm)</w:t>
      </w:r>
      <w:r w:rsidR="003D5687" w:rsidRPr="001F516E">
        <w:rPr>
          <w:rFonts w:asciiTheme="minorHAnsi" w:hAnsiTheme="minorHAnsi" w:cstheme="minorHAnsi"/>
          <w:b w:val="0"/>
          <w:sz w:val="19"/>
          <w:szCs w:val="19"/>
        </w:rPr>
        <w:br/>
        <w:t xml:space="preserve">Seneca Co Health and Human Services Building (Lecture Hall), Waterloo, NY  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hyperlink r:id="rId24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</w:rPr>
          <w:t>Hazardous Weather and Flooding Preparedness (G-271)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October 31 &amp; November 1, 2018 (8:30am - 4:30pm)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Steuben County Civil Defense &amp; Fire Training Center, Bath, NY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sz w:val="28"/>
          <w:szCs w:val="28"/>
          <w:u w:val="single"/>
        </w:rPr>
        <w:t>NOVEMBER 2018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hyperlink r:id="rId25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</w:rPr>
          <w:t>Trauma Nursing Core Course (TNCC)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November 3 &amp; 4, 2018 (7:30am - 4:30pm)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Rochester General Hospital, Rochester, NY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hyperlink r:id="rId26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  <w:u w:val="single"/>
          </w:rPr>
          <w:t>National Incident Management System (NIMS) Refresh</w:t>
        </w:r>
        <w:r w:rsidR="00721527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  <w:u w:val="single"/>
          </w:rPr>
          <w:t xml:space="preserve"> Update Webinar (LHD #5 &amp; HPP</w:t>
        </w:r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  <w:u w:val="single"/>
          </w:rPr>
          <w:t xml:space="preserve"> #3)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  <w:u w:val="single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November 7, 2018 (11:00am - 12:00pm)</w:t>
      </w:r>
      <w:r w:rsidR="00721527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Webinar</w:t>
      </w:r>
      <w:r w:rsidR="00721527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hyperlink r:id="rId27" w:tgtFrame="_blank" w:history="1">
        <w:r w:rsidR="00721527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  <w:u w:val="single"/>
          </w:rPr>
          <w:t>National Incident Management System (NIMS) Refresh Update Webinar (LHD #5 &amp; HPP #3)</w:t>
        </w:r>
      </w:hyperlink>
      <w:r w:rsidR="00721527" w:rsidRPr="001F516E">
        <w:rPr>
          <w:rFonts w:ascii="Calibri" w:eastAsia="Times New Roman" w:hAnsi="Calibri" w:cs="Calibri"/>
          <w:sz w:val="19"/>
          <w:szCs w:val="19"/>
          <w:u w:val="single"/>
        </w:rPr>
        <w:br/>
      </w:r>
      <w:r w:rsidR="00721527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November 13, 2018 (1pm - 2:00pm)</w:t>
      </w:r>
      <w:r w:rsidR="00721527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Webinar</w:t>
      </w:r>
    </w:p>
    <w:p w:rsidR="006A4410" w:rsidRPr="001F516E" w:rsidRDefault="006A4410" w:rsidP="006A4410">
      <w:pPr>
        <w:pStyle w:val="Heading3"/>
        <w:rPr>
          <w:rFonts w:asciiTheme="minorHAnsi" w:hAnsiTheme="minorHAnsi"/>
          <w:sz w:val="19"/>
          <w:szCs w:val="22"/>
        </w:rPr>
      </w:pPr>
      <w:hyperlink r:id="rId28" w:tgtFrame="_blank" w:history="1">
        <w:r w:rsidRPr="001F516E">
          <w:rPr>
            <w:rStyle w:val="Strong"/>
            <w:rFonts w:asciiTheme="minorHAnsi" w:hAnsiTheme="minorHAnsi"/>
            <w:b/>
            <w:bCs/>
            <w:color w:val="0066CC"/>
            <w:sz w:val="19"/>
            <w:szCs w:val="22"/>
            <w:u w:val="single"/>
          </w:rPr>
          <w:t>Pediatric Emergency Assessment, Recognition &amp; Stabilization (PEARS</w:t>
        </w:r>
        <w:r w:rsidRPr="001F516E">
          <w:rPr>
            <w:rStyle w:val="Hyperlink"/>
            <w:rFonts w:asciiTheme="minorHAnsi" w:hAnsiTheme="minorHAnsi"/>
            <w:color w:val="0066CC"/>
            <w:sz w:val="19"/>
            <w:szCs w:val="22"/>
          </w:rPr>
          <w:t>)</w:t>
        </w:r>
      </w:hyperlink>
      <w:r w:rsidRPr="001F516E">
        <w:rPr>
          <w:rFonts w:asciiTheme="minorHAnsi" w:hAnsiTheme="minorHAnsi"/>
          <w:sz w:val="19"/>
          <w:szCs w:val="19"/>
        </w:rPr>
        <w:br/>
      </w:r>
      <w:r w:rsidRPr="001F516E">
        <w:rPr>
          <w:rFonts w:asciiTheme="minorHAnsi" w:hAnsiTheme="minorHAnsi"/>
          <w:b w:val="0"/>
          <w:sz w:val="19"/>
          <w:szCs w:val="22"/>
        </w:rPr>
        <w:t>November 14, 2018 (9:00am - 4:30pm)</w:t>
      </w:r>
      <w:r w:rsidRPr="001F516E">
        <w:rPr>
          <w:rFonts w:asciiTheme="minorHAnsi" w:hAnsiTheme="minorHAnsi"/>
          <w:b w:val="0"/>
          <w:sz w:val="19"/>
          <w:szCs w:val="22"/>
        </w:rPr>
        <w:br/>
        <w:t>DeGr</w:t>
      </w:r>
      <w:r w:rsidRPr="001F516E">
        <w:rPr>
          <w:rFonts w:asciiTheme="minorHAnsi" w:hAnsiTheme="minorHAnsi"/>
          <w:b w:val="0"/>
          <w:sz w:val="19"/>
          <w:szCs w:val="19"/>
        </w:rPr>
        <w:t>aff Community Center, North Tona</w:t>
      </w:r>
      <w:r w:rsidRPr="001F516E">
        <w:rPr>
          <w:rFonts w:asciiTheme="minorHAnsi" w:hAnsiTheme="minorHAnsi"/>
          <w:b w:val="0"/>
          <w:sz w:val="19"/>
          <w:szCs w:val="22"/>
        </w:rPr>
        <w:t>wanda, NY</w:t>
      </w:r>
    </w:p>
    <w:p w:rsidR="002F5391" w:rsidRPr="001F516E" w:rsidRDefault="006A4410" w:rsidP="006A4410">
      <w:pPr>
        <w:pStyle w:val="Heading3"/>
        <w:rPr>
          <w:rFonts w:asciiTheme="minorHAnsi" w:hAnsiTheme="minorHAnsi"/>
          <w:sz w:val="19"/>
          <w:szCs w:val="22"/>
        </w:rPr>
      </w:pPr>
      <w:hyperlink r:id="rId29" w:tgtFrame="_blank" w:history="1">
        <w:r w:rsidRPr="001F516E">
          <w:rPr>
            <w:rStyle w:val="Strong"/>
            <w:rFonts w:asciiTheme="minorHAnsi" w:hAnsiTheme="minorHAnsi"/>
            <w:b/>
            <w:bCs/>
            <w:color w:val="0066CC"/>
            <w:sz w:val="19"/>
            <w:szCs w:val="22"/>
            <w:u w:val="single"/>
          </w:rPr>
          <w:t>Personal Protective Measures For Biological Events (PER-320)</w:t>
        </w:r>
      </w:hyperlink>
      <w:r w:rsidRPr="001F516E">
        <w:rPr>
          <w:rFonts w:asciiTheme="minorHAnsi" w:hAnsiTheme="minorHAnsi"/>
          <w:sz w:val="19"/>
          <w:szCs w:val="19"/>
        </w:rPr>
        <w:br/>
      </w:r>
      <w:r w:rsidRPr="001F516E">
        <w:rPr>
          <w:rFonts w:asciiTheme="minorHAnsi" w:hAnsiTheme="minorHAnsi"/>
          <w:b w:val="0"/>
          <w:sz w:val="19"/>
          <w:szCs w:val="22"/>
        </w:rPr>
        <w:t>November 14, 2018 (8:00am - 5:00pm)</w:t>
      </w:r>
      <w:r w:rsidRPr="001F516E">
        <w:rPr>
          <w:rFonts w:asciiTheme="minorHAnsi" w:hAnsiTheme="minorHAnsi"/>
          <w:b w:val="0"/>
          <w:sz w:val="19"/>
          <w:szCs w:val="22"/>
        </w:rPr>
        <w:br/>
        <w:t>Ontario County Fire Tra</w:t>
      </w:r>
      <w:r w:rsidRPr="001F516E">
        <w:rPr>
          <w:rFonts w:asciiTheme="minorHAnsi" w:hAnsiTheme="minorHAnsi"/>
          <w:b w:val="0"/>
          <w:sz w:val="19"/>
          <w:szCs w:val="19"/>
        </w:rPr>
        <w:t>ining Facility, Canandaigua, NY</w:t>
      </w:r>
      <w:r w:rsidR="00980047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  <w:lang w:val="en"/>
        </w:rPr>
        <w:br/>
      </w:r>
      <w:hyperlink r:id="rId30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  <w:u w:val="single"/>
          </w:rPr>
          <w:t>Evacuation of Facilities in Disasters Systems (eFinds) Train-the-Trainer (HPP Deliverable #6)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  <w:u w:val="single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November 28, 2018 (9:00am - 3:00pm)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Genesee County Building II, Batavia, NY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hyperlink r:id="rId31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</w:rPr>
          <w:t>Decision Making and Problem Solving (G-241)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November 29-30, 2018 (8:30am - 4:30pm)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Steuben County Civil Defense &amp; Fire Training Facility, Bath, NY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sz w:val="28"/>
          <w:szCs w:val="28"/>
          <w:u w:val="single"/>
        </w:rPr>
        <w:t>DECEMBER 2018</w:t>
      </w:r>
      <w:r w:rsidR="00980047" w:rsidRPr="001F516E">
        <w:rPr>
          <w:rFonts w:ascii="Calibri" w:eastAsia="Times New Roman" w:hAnsi="Calibri" w:cs="Calibri"/>
          <w:sz w:val="28"/>
          <w:szCs w:val="28"/>
          <w:u w:val="single"/>
        </w:rPr>
        <w:br/>
      </w:r>
      <w:r w:rsidR="00093670" w:rsidRPr="001F516E">
        <w:rPr>
          <w:rFonts w:asciiTheme="minorHAnsi" w:eastAsia="Times New Roman" w:hAnsiTheme="minorHAnsi" w:cstheme="minorHAnsi"/>
          <w:color w:val="000000"/>
          <w:sz w:val="19"/>
          <w:szCs w:val="19"/>
          <w:lang w:val="en"/>
        </w:rPr>
        <w:t>Continuity of Operations Planning Development Training For the Healthcare Sector</w:t>
      </w:r>
      <w:r w:rsidR="00093670" w:rsidRPr="001F516E">
        <w:rPr>
          <w:rFonts w:asciiTheme="minorHAnsi" w:eastAsia="Times New Roman" w:hAnsiTheme="minorHAnsi" w:cstheme="minorHAnsi"/>
          <w:color w:val="000000"/>
          <w:sz w:val="19"/>
          <w:szCs w:val="19"/>
          <w:lang w:val="en"/>
        </w:rPr>
        <w:br/>
      </w:r>
      <w:r w:rsidR="00093670" w:rsidRPr="001F516E">
        <w:rPr>
          <w:rFonts w:asciiTheme="minorHAnsi" w:eastAsia="Times New Roman" w:hAnsiTheme="minorHAnsi" w:cstheme="minorHAnsi"/>
          <w:b w:val="0"/>
          <w:color w:val="333333"/>
          <w:sz w:val="19"/>
          <w:szCs w:val="19"/>
          <w:lang w:val="en"/>
        </w:rPr>
        <w:t>December 3, 2018 (9:00am - 4:00pm)</w:t>
      </w:r>
      <w:r w:rsidR="00093670" w:rsidRPr="001F516E">
        <w:rPr>
          <w:rFonts w:asciiTheme="minorHAnsi" w:eastAsia="Times New Roman" w:hAnsiTheme="minorHAnsi" w:cstheme="minorHAnsi"/>
          <w:b w:val="0"/>
          <w:color w:val="333333"/>
          <w:sz w:val="19"/>
          <w:szCs w:val="19"/>
          <w:lang w:val="en"/>
        </w:rPr>
        <w:br/>
        <w:t>Erie County Fire Training Facility, Cheektowaga, NY</w:t>
      </w:r>
      <w:r w:rsidR="00093670" w:rsidRPr="001F516E">
        <w:rPr>
          <w:rFonts w:asciiTheme="minorHAnsi" w:eastAsia="Times New Roman" w:hAnsiTheme="minorHAnsi" w:cstheme="minorHAnsi"/>
          <w:b w:val="0"/>
          <w:color w:val="333333"/>
          <w:sz w:val="19"/>
          <w:szCs w:val="19"/>
          <w:lang w:val="en"/>
        </w:rPr>
        <w:br/>
      </w:r>
      <w:r w:rsidR="00093670" w:rsidRPr="001F516E">
        <w:rPr>
          <w:rFonts w:asciiTheme="minorHAnsi" w:eastAsia="Times New Roman" w:hAnsiTheme="minorHAnsi" w:cstheme="minorHAnsi"/>
          <w:b w:val="0"/>
          <w:color w:val="333333"/>
          <w:sz w:val="19"/>
          <w:szCs w:val="19"/>
          <w:lang w:val="en"/>
        </w:rPr>
        <w:br/>
      </w:r>
      <w:r w:rsidR="00093670" w:rsidRPr="001F516E">
        <w:rPr>
          <w:rFonts w:asciiTheme="minorHAnsi" w:eastAsia="Times New Roman" w:hAnsiTheme="minorHAnsi" w:cstheme="minorHAnsi"/>
          <w:color w:val="000000"/>
          <w:sz w:val="19"/>
          <w:szCs w:val="19"/>
          <w:lang w:val="en"/>
        </w:rPr>
        <w:t>Continuity of Operations Planning Development Training For the Healthcare Sector</w:t>
      </w:r>
      <w:r w:rsidR="00093670" w:rsidRPr="001F516E">
        <w:rPr>
          <w:rFonts w:asciiTheme="minorHAnsi" w:eastAsia="Times New Roman" w:hAnsiTheme="minorHAnsi" w:cstheme="minorHAnsi"/>
          <w:color w:val="000000"/>
          <w:sz w:val="19"/>
          <w:szCs w:val="19"/>
          <w:lang w:val="en"/>
        </w:rPr>
        <w:br/>
      </w:r>
      <w:r w:rsidR="00093670" w:rsidRPr="001F516E">
        <w:rPr>
          <w:rFonts w:asciiTheme="minorHAnsi" w:eastAsia="Times New Roman" w:hAnsiTheme="minorHAnsi" w:cstheme="minorHAnsi"/>
          <w:b w:val="0"/>
          <w:color w:val="333333"/>
          <w:sz w:val="19"/>
          <w:szCs w:val="19"/>
          <w:lang w:val="en"/>
        </w:rPr>
        <w:t>December 5, 2018 (9:00am - 4:00pm)</w:t>
      </w:r>
      <w:r w:rsidR="00093670" w:rsidRPr="001F516E">
        <w:rPr>
          <w:rFonts w:asciiTheme="minorHAnsi" w:eastAsia="Times New Roman" w:hAnsiTheme="minorHAnsi" w:cstheme="minorHAnsi"/>
          <w:b w:val="0"/>
          <w:color w:val="333333"/>
          <w:sz w:val="19"/>
          <w:szCs w:val="19"/>
          <w:lang w:val="en"/>
        </w:rPr>
        <w:br/>
        <w:t>Ontario County Public Health, Canandaigua, NY</w:t>
      </w:r>
      <w:r w:rsidR="00980047" w:rsidRPr="001F516E">
        <w:rPr>
          <w:rStyle w:val="Strong"/>
          <w:rFonts w:asciiTheme="minorHAnsi" w:eastAsia="Times New Roman" w:hAnsiTheme="minorHAnsi" w:cstheme="minorHAnsi"/>
          <w:b/>
          <w:bCs/>
          <w:sz w:val="19"/>
          <w:szCs w:val="19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  <w:hyperlink r:id="rId32" w:tgtFrame="_blank" w:history="1">
        <w:r w:rsidR="002F5391" w:rsidRPr="001F516E">
          <w:rPr>
            <w:rStyle w:val="Strong"/>
            <w:rFonts w:ascii="Calibri" w:eastAsia="Times New Roman" w:hAnsi="Calibri" w:cs="Calibri"/>
            <w:b/>
            <w:bCs/>
            <w:sz w:val="19"/>
            <w:szCs w:val="19"/>
            <w:u w:val="single"/>
          </w:rPr>
          <w:t>Evacuation of Facilities in Disasters Systems (eFinds) Train-the-Trainer (HPP Deliverable #6)</w:t>
        </w:r>
      </w:hyperlink>
      <w:r w:rsidR="002F5391" w:rsidRPr="001F516E">
        <w:rPr>
          <w:rFonts w:ascii="Calibri" w:eastAsia="Times New Roman" w:hAnsi="Calibri" w:cs="Calibri"/>
          <w:sz w:val="19"/>
          <w:szCs w:val="19"/>
          <w:u w:val="single"/>
        </w:rPr>
        <w:br/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t>December 11, 2018 (10:00am - 3:00pm)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  <w:t>Riedman Training Center, Rochester, NY</w:t>
      </w:r>
      <w:r w:rsidR="002F5391" w:rsidRPr="001F516E">
        <w:rPr>
          <w:rFonts w:ascii="Calibri" w:eastAsia="Times New Roman" w:hAnsi="Calibri" w:cs="Calibri"/>
          <w:b w:val="0"/>
          <w:bCs w:val="0"/>
          <w:sz w:val="19"/>
          <w:szCs w:val="19"/>
        </w:rPr>
        <w:br/>
      </w:r>
    </w:p>
    <w:p w:rsidR="000E3829" w:rsidRPr="001F516E" w:rsidRDefault="000E3829" w:rsidP="00721527">
      <w:pPr>
        <w:spacing w:before="120" w:after="120"/>
        <w:rPr>
          <w:sz w:val="19"/>
          <w:szCs w:val="19"/>
        </w:rPr>
      </w:pPr>
    </w:p>
    <w:sectPr w:rsidR="000E3829" w:rsidRPr="001F516E" w:rsidSect="00721527"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391" w:rsidRPr="001F516E" w:rsidRDefault="002F5391" w:rsidP="002F5391">
      <w:pPr>
        <w:spacing w:after="0" w:line="240" w:lineRule="auto"/>
        <w:rPr>
          <w:sz w:val="19"/>
          <w:szCs w:val="19"/>
        </w:rPr>
      </w:pPr>
      <w:r w:rsidRPr="001F516E">
        <w:rPr>
          <w:sz w:val="19"/>
          <w:szCs w:val="19"/>
        </w:rPr>
        <w:separator/>
      </w:r>
    </w:p>
  </w:endnote>
  <w:endnote w:type="continuationSeparator" w:id="0">
    <w:p w:rsidR="002F5391" w:rsidRPr="001F516E" w:rsidRDefault="002F5391" w:rsidP="002F5391">
      <w:pPr>
        <w:spacing w:after="0" w:line="240" w:lineRule="auto"/>
        <w:rPr>
          <w:sz w:val="19"/>
          <w:szCs w:val="19"/>
        </w:rPr>
      </w:pPr>
      <w:r w:rsidRPr="001F516E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391" w:rsidRPr="001F516E" w:rsidRDefault="002F5391" w:rsidP="002F5391">
      <w:pPr>
        <w:spacing w:after="0" w:line="240" w:lineRule="auto"/>
        <w:rPr>
          <w:sz w:val="19"/>
          <w:szCs w:val="19"/>
        </w:rPr>
      </w:pPr>
      <w:r w:rsidRPr="001F516E">
        <w:rPr>
          <w:sz w:val="19"/>
          <w:szCs w:val="19"/>
        </w:rPr>
        <w:separator/>
      </w:r>
    </w:p>
  </w:footnote>
  <w:footnote w:type="continuationSeparator" w:id="0">
    <w:p w:rsidR="002F5391" w:rsidRPr="001F516E" w:rsidRDefault="002F5391" w:rsidP="002F5391">
      <w:pPr>
        <w:spacing w:after="0" w:line="240" w:lineRule="auto"/>
        <w:rPr>
          <w:sz w:val="19"/>
          <w:szCs w:val="19"/>
        </w:rPr>
      </w:pPr>
      <w:r w:rsidRPr="001F516E">
        <w:rPr>
          <w:sz w:val="19"/>
          <w:szCs w:val="19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91"/>
    <w:rsid w:val="00093670"/>
    <w:rsid w:val="000E3829"/>
    <w:rsid w:val="00194727"/>
    <w:rsid w:val="001F516E"/>
    <w:rsid w:val="002512A0"/>
    <w:rsid w:val="002F5391"/>
    <w:rsid w:val="003D5687"/>
    <w:rsid w:val="006A4410"/>
    <w:rsid w:val="006C2653"/>
    <w:rsid w:val="00721527"/>
    <w:rsid w:val="00980047"/>
    <w:rsid w:val="00BC7054"/>
    <w:rsid w:val="00E26C6A"/>
    <w:rsid w:val="00EA4E38"/>
    <w:rsid w:val="00E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D1727-1D51-4039-9E7E-37673F58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2F5391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539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F5391"/>
    <w:rPr>
      <w:color w:val="0000FF"/>
      <w:u w:val="single"/>
    </w:rPr>
  </w:style>
  <w:style w:type="character" w:customStyle="1" w:styleId="scayt-misspell-word">
    <w:name w:val="scayt-misspell-word"/>
    <w:basedOn w:val="DefaultParagraphFont"/>
    <w:rsid w:val="002F5391"/>
  </w:style>
  <w:style w:type="character" w:styleId="Strong">
    <w:name w:val="Strong"/>
    <w:basedOn w:val="DefaultParagraphFont"/>
    <w:uiPriority w:val="22"/>
    <w:qFormat/>
    <w:rsid w:val="002F5391"/>
    <w:rPr>
      <w:b/>
      <w:bCs/>
    </w:rPr>
  </w:style>
  <w:style w:type="character" w:styleId="Emphasis">
    <w:name w:val="Emphasis"/>
    <w:basedOn w:val="DefaultParagraphFont"/>
    <w:uiPriority w:val="20"/>
    <w:qFormat/>
    <w:rsid w:val="002F53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F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91"/>
  </w:style>
  <w:style w:type="paragraph" w:styleId="Footer">
    <w:name w:val="footer"/>
    <w:basedOn w:val="Normal"/>
    <w:link w:val="FooterChar"/>
    <w:uiPriority w:val="99"/>
    <w:unhideWhenUsed/>
    <w:rsid w:val="002F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91"/>
  </w:style>
  <w:style w:type="paragraph" w:styleId="BalloonText">
    <w:name w:val="Balloon Text"/>
    <w:basedOn w:val="Normal"/>
    <w:link w:val="BalloonTextChar"/>
    <w:uiPriority w:val="99"/>
    <w:semiHidden/>
    <w:unhideWhenUsed/>
    <w:rsid w:val="00BC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A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emergency-preparedness/online-self-study-training-opportunities.aspx" TargetMode="External"/><Relationship Id="rId13" Type="http://schemas.openxmlformats.org/officeDocument/2006/relationships/hyperlink" Target="https://www.ndlsf.org/index.php/courses/bdls" TargetMode="External"/><Relationship Id="rId18" Type="http://schemas.openxmlformats.org/officeDocument/2006/relationships/hyperlink" Target="https://urldefense.proofpoint.com/v2/url?u=https-3A__cms.mc.rochester.edu_MediaLibraries_URMCMedia_flrtc_I-5F400-5FCourse-5FAnnouncement-5FSteuben-5FCounty-5F10-2D4-2D10-2D5-2D18.pdf&amp;d=DwMFAg&amp;c=4sF48jRmVAe_CH-k9mXYXEGfSnM3bY53YSKuLUQRxhA&amp;r=jCmju0A9vaqRjFEqKnabcUAeVB2Tsw-D7kNDNYvRdCU&amp;m=bEnekMcELK8E6NKJIH2ebyGz8-IDPlknozsuTwnlnxU&amp;s=GNbFx9CPi1U1H3t_1hN3t1-gNE9O6YqQuocv69_QA5g&amp;e=" TargetMode="External"/><Relationship Id="rId26" Type="http://schemas.openxmlformats.org/officeDocument/2006/relationships/hyperlink" Target="https://www.urmc.rochester.edu/MediaLibraries/URMCMedia/flrtc/documents/Final-NIMS-Refresh-Update-LHD-BPR-5-and-HPP-Deliverable-3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rmc.rochester.edu/MediaLibraries/URMCMedia/flrtc/documents/FLRTC-PEARS-Announcement-BP1X-2018-2019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urmc.rochester.edu/emergency-preparedness/training.aspx" TargetMode="External"/><Relationship Id="rId12" Type="http://schemas.openxmlformats.org/officeDocument/2006/relationships/hyperlink" Target="https://www.urmc.rochester.edu/MediaLibraries/URMCMedia/flrtc/documents/PER_343_Social_Media_Engagement_Strategies_Oneida_County_9-19-18.pdf" TargetMode="External"/><Relationship Id="rId17" Type="http://schemas.openxmlformats.org/officeDocument/2006/relationships/hyperlink" Target="https://www.urmc.rochester.edu/MediaLibraries/URMCMedia/flrtc/documents/G-139_Exercise_Design_Course_Announcement_Monroe_County_10-2-10-4-18.pdf" TargetMode="External"/><Relationship Id="rId25" Type="http://schemas.openxmlformats.org/officeDocument/2006/relationships/hyperlink" Target="https://www.urmc.rochester.edu/MediaLibraries/URMCMedia/flrtc/documents/TNCC-flyer-2018.doc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urmc.rochester.edu/MediaLibraries/URMCMedia/flrtc/documents/FLRTC-e-FINDS-Facilty-Trainers-TtT-Announcement-BP1x_1.pdf" TargetMode="External"/><Relationship Id="rId20" Type="http://schemas.openxmlformats.org/officeDocument/2006/relationships/hyperlink" Target="https://www.urmc.rochester.edu/MediaLibraries/URMCMedia/flrtc/documents/ENPC-flyer_October-2018.doc" TargetMode="External"/><Relationship Id="rId29" Type="http://schemas.openxmlformats.org/officeDocument/2006/relationships/hyperlink" Target="https://www.urmc.rochester.edu/MediaLibraries/URMCMedia/flrtc/documents/PER-320_Personal_Protective_Measures_for_Biological_Events_11-14-18_Ontario_County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rmc.rochester.edu/emergency-preparedness.aspx" TargetMode="External"/><Relationship Id="rId11" Type="http://schemas.openxmlformats.org/officeDocument/2006/relationships/hyperlink" Target="https://www.urmc.rochester.edu/MediaLibraries/URMCMedia/flrtc/documents/PER_344_Social_Media_Tools_and_Techniques_Oneida_County_9-18-18.pdf" TargetMode="External"/><Relationship Id="rId24" Type="http://schemas.openxmlformats.org/officeDocument/2006/relationships/hyperlink" Target="https://www.urmc.rochester.edu/MediaLibraries/URMCMedia/flrtc/G-271_Course_Announcement_Steuben_County_10-31-18-11-1-18.pdf" TargetMode="External"/><Relationship Id="rId32" Type="http://schemas.openxmlformats.org/officeDocument/2006/relationships/hyperlink" Target="https://www.urmc.rochester.edu/MediaLibraries/URMCMedia/flrtc/documents/FLRTC-e-FINDS-Facilty-Trainers-TtT-Announcement-BP1x-Updated-August-2018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rmc.rochester.edu/MediaLibraries/URMCMedia/flrtc/documents/G-290_Basic_PIO_Course_Announcement_Cortland_County_9-25-9-26-18.pdf" TargetMode="External"/><Relationship Id="rId23" Type="http://schemas.openxmlformats.org/officeDocument/2006/relationships/hyperlink" Target="https://www.urmc.rochester.edu/MediaLibraries/URMCMedia/flrtc/documents/G_289_Public_Information_Officer_Awareness_Course_Announcement_10-30-18_Seneca_County.pdf" TargetMode="External"/><Relationship Id="rId28" Type="http://schemas.openxmlformats.org/officeDocument/2006/relationships/hyperlink" Target="https://www.urmc.rochester.edu/MediaLibraries/URMCMedia/flrtc/documents/FLRTC-PEARS-Announcement-BP1X-2018-2019_6.pdf" TargetMode="External"/><Relationship Id="rId10" Type="http://schemas.openxmlformats.org/officeDocument/2006/relationships/hyperlink" Target="https://www.urmc.rochester.edu/MediaLibraries/URMCMedia/flrtc/PreapprovedBP1-20180531.pdf" TargetMode="External"/><Relationship Id="rId19" Type="http://schemas.openxmlformats.org/officeDocument/2006/relationships/hyperlink" Target="https://www.urmc.rochester.edu/MediaLibraries/URMCMedia/flrtc/documents/FLRTC-PEARS-Announcement-BP1X-2018-2019.pdf" TargetMode="External"/><Relationship Id="rId31" Type="http://schemas.openxmlformats.org/officeDocument/2006/relationships/hyperlink" Target="https://www.urmc.rochester.edu/MediaLibraries/URMCMedia/flrtc/G_241_Decision_Making_and_Problem_Solving_Course_Announcement_Steuben_County_11-29-11-30-1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rmc.rochester.edu/emergency-preparedness/calendar.aspx" TargetMode="External"/><Relationship Id="rId14" Type="http://schemas.openxmlformats.org/officeDocument/2006/relationships/hyperlink" Target="https://www.urmc.rochester.edu/MediaLibraries/URMCMedia/flrtc/documents/FLRTC-PEARS-Announcement-BP1X-2018-2019.pdf" TargetMode="External"/><Relationship Id="rId22" Type="http://schemas.openxmlformats.org/officeDocument/2006/relationships/hyperlink" Target="https://www.urmc.rochester.edu/MediaLibraries/URMCMedia/flrtc/documents/FLRTC-PEARS-Announcement-BP1X-2018-2019.pdf" TargetMode="External"/><Relationship Id="rId27" Type="http://schemas.openxmlformats.org/officeDocument/2006/relationships/hyperlink" Target="https://www.urmc.rochester.edu/MediaLibraries/URMCMedia/flrtc/documents/Final-NIMS-Refresh-Update-LHD-BPR-5-and-HPP-Deliverable-3.pdf" TargetMode="External"/><Relationship Id="rId30" Type="http://schemas.openxmlformats.org/officeDocument/2006/relationships/hyperlink" Target="https://www.urmc.rochester.edu/MediaLibraries/URMCMedia/flrtc/documents/FLRTC-e-FINDS-Facilty-Trainers-TtT-Announcement-BP1x_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DAngelo, Anne</dc:creator>
  <cp:keywords/>
  <dc:description/>
  <cp:lastModifiedBy>Spezio, Eileen</cp:lastModifiedBy>
  <cp:revision>8</cp:revision>
  <cp:lastPrinted>2018-09-11T15:22:00Z</cp:lastPrinted>
  <dcterms:created xsi:type="dcterms:W3CDTF">2018-09-05T18:03:00Z</dcterms:created>
  <dcterms:modified xsi:type="dcterms:W3CDTF">2018-09-11T15:22:00Z</dcterms:modified>
</cp:coreProperties>
</file>