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4E43" w14:textId="77777777" w:rsidR="0084415C" w:rsidRDefault="00000000">
      <w:pPr>
        <w:pStyle w:val="Heading1"/>
        <w:spacing w:before="39"/>
        <w:ind w:right="360"/>
        <w:jc w:val="center"/>
      </w:pPr>
      <w:r>
        <w:rPr>
          <w:color w:val="365F91"/>
        </w:rPr>
        <w:t>Other</w:t>
      </w:r>
      <w:r>
        <w:rPr>
          <w:color w:val="365F91"/>
          <w:spacing w:val="-5"/>
        </w:rPr>
        <w:t xml:space="preserve"> </w:t>
      </w:r>
      <w:r>
        <w:rPr>
          <w:color w:val="365F91"/>
        </w:rPr>
        <w:t>Psychological</w:t>
      </w:r>
      <w:r>
        <w:rPr>
          <w:color w:val="365F91"/>
          <w:spacing w:val="-5"/>
        </w:rPr>
        <w:t xml:space="preserve"> </w:t>
      </w:r>
      <w:r>
        <w:rPr>
          <w:color w:val="365F91"/>
        </w:rPr>
        <w:t>First</w:t>
      </w:r>
      <w:r>
        <w:rPr>
          <w:color w:val="365F91"/>
          <w:spacing w:val="-7"/>
        </w:rPr>
        <w:t xml:space="preserve"> </w:t>
      </w:r>
      <w:r>
        <w:rPr>
          <w:color w:val="365F91"/>
        </w:rPr>
        <w:t>Aid</w:t>
      </w:r>
      <w:r>
        <w:rPr>
          <w:color w:val="365F91"/>
          <w:spacing w:val="-4"/>
        </w:rPr>
        <w:t xml:space="preserve"> </w:t>
      </w:r>
      <w:r>
        <w:rPr>
          <w:color w:val="365F91"/>
        </w:rPr>
        <w:t>Manuals</w:t>
      </w:r>
      <w:r>
        <w:rPr>
          <w:color w:val="365F91"/>
          <w:spacing w:val="-6"/>
        </w:rPr>
        <w:t xml:space="preserve"> </w:t>
      </w:r>
      <w:r>
        <w:rPr>
          <w:color w:val="365F91"/>
        </w:rPr>
        <w:t>and</w:t>
      </w:r>
      <w:r>
        <w:rPr>
          <w:color w:val="365F91"/>
          <w:spacing w:val="-5"/>
        </w:rPr>
        <w:t xml:space="preserve"> </w:t>
      </w:r>
      <w:r>
        <w:rPr>
          <w:color w:val="365F91"/>
        </w:rPr>
        <w:t>Facilitator</w:t>
      </w:r>
      <w:r>
        <w:rPr>
          <w:color w:val="365F91"/>
          <w:spacing w:val="-8"/>
        </w:rPr>
        <w:t xml:space="preserve"> </w:t>
      </w:r>
      <w:r>
        <w:rPr>
          <w:color w:val="365F91"/>
          <w:spacing w:val="-2"/>
        </w:rPr>
        <w:t>Guides</w:t>
      </w:r>
    </w:p>
    <w:p w14:paraId="4E5E25DF" w14:textId="77777777" w:rsidR="0084415C" w:rsidRDefault="0084415C">
      <w:pPr>
        <w:pStyle w:val="BodyText"/>
        <w:spacing w:before="250"/>
        <w:rPr>
          <w:b/>
        </w:rPr>
      </w:pPr>
    </w:p>
    <w:p w14:paraId="0CDFCB6F" w14:textId="77777777" w:rsidR="0084415C" w:rsidRDefault="00000000">
      <w:pPr>
        <w:spacing w:before="1"/>
        <w:rPr>
          <w:b/>
        </w:rPr>
      </w:pPr>
      <w:r>
        <w:rPr>
          <w:b/>
          <w:color w:val="365F91"/>
        </w:rPr>
        <w:t>Table</w:t>
      </w:r>
      <w:r>
        <w:rPr>
          <w:b/>
          <w:color w:val="365F91"/>
          <w:spacing w:val="-3"/>
        </w:rPr>
        <w:t xml:space="preserve"> </w:t>
      </w:r>
      <w:r>
        <w:rPr>
          <w:b/>
          <w:color w:val="365F91"/>
        </w:rPr>
        <w:t>of</w:t>
      </w:r>
      <w:r>
        <w:rPr>
          <w:b/>
          <w:color w:val="365F91"/>
          <w:spacing w:val="-2"/>
        </w:rPr>
        <w:t xml:space="preserve"> Contents</w:t>
      </w:r>
    </w:p>
    <w:p w14:paraId="008C18A0" w14:textId="77777777" w:rsidR="0084415C" w:rsidRDefault="00000000">
      <w:pPr>
        <w:pStyle w:val="BodyText"/>
        <w:tabs>
          <w:tab w:val="right" w:leader="dot" w:pos="9363"/>
        </w:tabs>
        <w:spacing w:before="38" w:line="276" w:lineRule="auto"/>
        <w:ind w:right="354"/>
        <w:rPr>
          <w:b/>
        </w:rPr>
      </w:pPr>
      <w:r w:rsidRPr="005F17EA">
        <w:rPr>
          <w:color w:val="00538C"/>
        </w:rPr>
        <w:t xml:space="preserve">List 1: </w:t>
      </w:r>
      <w:r>
        <w:t>Designed for public health workers, emergency responders, healthcare workers, social workers etc., and volunteers working directly with children or adults in emergencies or in the aftermath of conflicts, natural disasters, and critical events.</w:t>
      </w:r>
      <w:r>
        <w:tab/>
      </w:r>
      <w:r>
        <w:rPr>
          <w:b/>
          <w:spacing w:val="-10"/>
        </w:rPr>
        <w:t>2</w:t>
      </w:r>
    </w:p>
    <w:p w14:paraId="1999678D" w14:textId="77777777" w:rsidR="0084415C" w:rsidRDefault="00000000">
      <w:pPr>
        <w:pStyle w:val="BodyText"/>
        <w:tabs>
          <w:tab w:val="right" w:leader="dot" w:pos="9363"/>
        </w:tabs>
        <w:spacing w:before="101" w:line="276" w:lineRule="auto"/>
        <w:ind w:right="354"/>
        <w:rPr>
          <w:b/>
        </w:rPr>
      </w:pPr>
      <w:r w:rsidRPr="005F17EA">
        <w:rPr>
          <w:color w:val="00538C"/>
        </w:rPr>
        <w:t xml:space="preserve">List 2: </w:t>
      </w:r>
      <w:r>
        <w:t>Designed for parents, teachers, and school staff working with children and teens in emergencies</w:t>
      </w:r>
      <w:r>
        <w:rPr>
          <w:spacing w:val="40"/>
        </w:rPr>
        <w:t xml:space="preserve"> </w:t>
      </w:r>
      <w:r>
        <w:t>or in the aftermath of conflicts, natural disasters, and critical events.</w:t>
      </w:r>
      <w:r>
        <w:tab/>
      </w:r>
      <w:r>
        <w:rPr>
          <w:b/>
          <w:spacing w:val="-10"/>
        </w:rPr>
        <w:t>4</w:t>
      </w:r>
    </w:p>
    <w:p w14:paraId="2D265342" w14:textId="77777777" w:rsidR="0084415C" w:rsidRDefault="00000000">
      <w:pPr>
        <w:pStyle w:val="BodyText"/>
        <w:tabs>
          <w:tab w:val="right" w:leader="dot" w:pos="9363"/>
        </w:tabs>
        <w:spacing w:before="100" w:line="276" w:lineRule="auto"/>
        <w:ind w:right="354"/>
        <w:rPr>
          <w:b/>
        </w:rPr>
      </w:pPr>
      <w:r w:rsidRPr="005F17EA">
        <w:rPr>
          <w:color w:val="00538C"/>
        </w:rPr>
        <w:t xml:space="preserve">List 3: </w:t>
      </w:r>
      <w:r>
        <w:t>Designed to train public health workers and emergency responders who serve during stressful situations to learn to develop psychological resilience that will mitigate the emotional toll that emergencies and disasters take. Ideally, this will enable them to function more effectively</w:t>
      </w:r>
      <w:r>
        <w:tab/>
      </w:r>
      <w:r>
        <w:rPr>
          <w:b/>
          <w:spacing w:val="-10"/>
        </w:rPr>
        <w:t>6</w:t>
      </w:r>
    </w:p>
    <w:p w14:paraId="3254D173" w14:textId="77777777" w:rsidR="0084415C" w:rsidRDefault="00000000">
      <w:pPr>
        <w:pStyle w:val="BodyText"/>
        <w:tabs>
          <w:tab w:val="right" w:leader="dot" w:pos="9363"/>
        </w:tabs>
        <w:spacing w:before="101" w:line="276" w:lineRule="auto"/>
        <w:ind w:right="354"/>
        <w:rPr>
          <w:b/>
        </w:rPr>
      </w:pPr>
      <w:r w:rsidRPr="005F17EA">
        <w:rPr>
          <w:color w:val="00538C"/>
        </w:rPr>
        <w:t xml:space="preserve">List 4: </w:t>
      </w:r>
      <w:r>
        <w:t>Designed for religious leaders and practitioners to assist their faith-based communities in emergencies or in the aftermath of conflicts, natural disasters, and critical events.</w:t>
      </w:r>
      <w:r>
        <w:tab/>
      </w:r>
      <w:r>
        <w:rPr>
          <w:b/>
          <w:spacing w:val="-10"/>
        </w:rPr>
        <w:t>7</w:t>
      </w:r>
    </w:p>
    <w:p w14:paraId="7AF3E906" w14:textId="77777777" w:rsidR="0084415C" w:rsidRDefault="00000000">
      <w:pPr>
        <w:pStyle w:val="BodyText"/>
        <w:tabs>
          <w:tab w:val="right" w:leader="dot" w:pos="9363"/>
        </w:tabs>
        <w:spacing w:before="100" w:line="276" w:lineRule="auto"/>
        <w:ind w:right="354"/>
        <w:rPr>
          <w:b/>
        </w:rPr>
      </w:pPr>
      <w:r w:rsidRPr="005F17EA">
        <w:rPr>
          <w:color w:val="00538C"/>
        </w:rPr>
        <w:t xml:space="preserve">List 5: </w:t>
      </w:r>
      <w:r>
        <w:t>Designed for shelter providers to use to meet the needs of this highly traumatized population</w:t>
      </w:r>
      <w:r>
        <w:rPr>
          <w:spacing w:val="40"/>
        </w:rPr>
        <w:t xml:space="preserve"> </w:t>
      </w:r>
      <w:r>
        <w:t>after conflicts, natural disasters, and critical events.</w:t>
      </w:r>
      <w:r>
        <w:tab/>
      </w:r>
      <w:r>
        <w:rPr>
          <w:b/>
          <w:spacing w:val="-10"/>
        </w:rPr>
        <w:t>7</w:t>
      </w:r>
    </w:p>
    <w:p w14:paraId="7A3F953B" w14:textId="77777777" w:rsidR="0084415C" w:rsidRDefault="00000000">
      <w:pPr>
        <w:pStyle w:val="BodyText"/>
        <w:tabs>
          <w:tab w:val="right" w:leader="dot" w:pos="9363"/>
        </w:tabs>
        <w:spacing w:before="100" w:line="276" w:lineRule="auto"/>
        <w:ind w:right="354"/>
        <w:rPr>
          <w:b/>
        </w:rPr>
      </w:pPr>
      <w:r w:rsidRPr="005F17EA">
        <w:rPr>
          <w:color w:val="00538C"/>
        </w:rPr>
        <w:t xml:space="preserve">List 6: </w:t>
      </w:r>
      <w:r>
        <w:t>Designed for nursing home staff and volunteers to assist frail elders and residents with serious physical and/or</w:t>
      </w:r>
      <w:r>
        <w:rPr>
          <w:spacing w:val="-1"/>
        </w:rPr>
        <w:t xml:space="preserve"> </w:t>
      </w:r>
      <w:r>
        <w:t>mental illness, etc. in</w:t>
      </w:r>
      <w:r>
        <w:rPr>
          <w:spacing w:val="-3"/>
        </w:rPr>
        <w:t xml:space="preserve"> </w:t>
      </w:r>
      <w:r>
        <w:t>emergencies</w:t>
      </w:r>
      <w:r>
        <w:rPr>
          <w:spacing w:val="-1"/>
        </w:rPr>
        <w:t xml:space="preserve"> </w:t>
      </w:r>
      <w:r>
        <w:t>or</w:t>
      </w:r>
      <w:r>
        <w:rPr>
          <w:spacing w:val="-1"/>
        </w:rPr>
        <w:t xml:space="preserve"> </w:t>
      </w:r>
      <w:r>
        <w:t>in</w:t>
      </w:r>
      <w:r>
        <w:rPr>
          <w:spacing w:val="-1"/>
        </w:rPr>
        <w:t xml:space="preserve"> </w:t>
      </w:r>
      <w:r>
        <w:t>the aftermath</w:t>
      </w:r>
      <w:r>
        <w:rPr>
          <w:spacing w:val="-2"/>
        </w:rPr>
        <w:t xml:space="preserve"> </w:t>
      </w:r>
      <w:r>
        <w:t>of conflicts, natural disasters, and critical events.</w:t>
      </w:r>
      <w:r>
        <w:tab/>
      </w:r>
      <w:r>
        <w:rPr>
          <w:b/>
          <w:spacing w:val="-10"/>
        </w:rPr>
        <w:t>8</w:t>
      </w:r>
    </w:p>
    <w:p w14:paraId="744CFF3A" w14:textId="77777777" w:rsidR="0084415C" w:rsidRDefault="0084415C">
      <w:pPr>
        <w:pStyle w:val="BodyText"/>
        <w:spacing w:line="276" w:lineRule="auto"/>
        <w:rPr>
          <w:b/>
        </w:rPr>
        <w:sectPr w:rsidR="0084415C">
          <w:type w:val="continuous"/>
          <w:pgSz w:w="12240" w:h="15840"/>
          <w:pgMar w:top="1400" w:right="1080" w:bottom="280" w:left="1440" w:header="720" w:footer="720" w:gutter="0"/>
          <w:cols w:space="720"/>
        </w:sectPr>
      </w:pPr>
    </w:p>
    <w:p w14:paraId="48E84B95" w14:textId="77777777" w:rsidR="0084415C" w:rsidRDefault="00000000">
      <w:pPr>
        <w:pStyle w:val="BodyText"/>
        <w:spacing w:before="37" w:line="276" w:lineRule="auto"/>
        <w:ind w:right="366"/>
      </w:pPr>
      <w:r w:rsidRPr="005F17EA">
        <w:rPr>
          <w:color w:val="00538C"/>
        </w:rPr>
        <w:lastRenderedPageBreak/>
        <w:t>List</w:t>
      </w:r>
      <w:r>
        <w:rPr>
          <w:color w:val="4F81BC"/>
          <w:spacing w:val="-4"/>
        </w:rPr>
        <w:t xml:space="preserve"> </w:t>
      </w:r>
      <w:r w:rsidRPr="005F17EA">
        <w:rPr>
          <w:color w:val="00538C"/>
        </w:rPr>
        <w:t>1:</w:t>
      </w:r>
      <w:r>
        <w:rPr>
          <w:color w:val="4F81BC"/>
          <w:spacing w:val="-3"/>
        </w:rPr>
        <w:t xml:space="preserve"> </w:t>
      </w:r>
      <w:r>
        <w:t>Designed</w:t>
      </w:r>
      <w:r>
        <w:rPr>
          <w:spacing w:val="-2"/>
        </w:rPr>
        <w:t xml:space="preserve"> </w:t>
      </w:r>
      <w:r>
        <w:t>for</w:t>
      </w:r>
      <w:r>
        <w:rPr>
          <w:spacing w:val="-5"/>
        </w:rPr>
        <w:t xml:space="preserve"> </w:t>
      </w:r>
      <w:r>
        <w:t>public</w:t>
      </w:r>
      <w:r>
        <w:rPr>
          <w:spacing w:val="-4"/>
        </w:rPr>
        <w:t xml:space="preserve"> </w:t>
      </w:r>
      <w:r>
        <w:t>health</w:t>
      </w:r>
      <w:r>
        <w:rPr>
          <w:spacing w:val="-2"/>
        </w:rPr>
        <w:t xml:space="preserve"> </w:t>
      </w:r>
      <w:r>
        <w:t>workers,</w:t>
      </w:r>
      <w:r>
        <w:rPr>
          <w:spacing w:val="-4"/>
        </w:rPr>
        <w:t xml:space="preserve"> </w:t>
      </w:r>
      <w:r>
        <w:t>emergency</w:t>
      </w:r>
      <w:r>
        <w:rPr>
          <w:spacing w:val="-4"/>
        </w:rPr>
        <w:t xml:space="preserve"> </w:t>
      </w:r>
      <w:r>
        <w:t>responders,</w:t>
      </w:r>
      <w:r>
        <w:rPr>
          <w:spacing w:val="-2"/>
        </w:rPr>
        <w:t xml:space="preserve"> </w:t>
      </w:r>
      <w:r>
        <w:t>healthcare</w:t>
      </w:r>
      <w:r>
        <w:rPr>
          <w:spacing w:val="-4"/>
        </w:rPr>
        <w:t xml:space="preserve"> </w:t>
      </w:r>
      <w:r>
        <w:t>workers,</w:t>
      </w:r>
      <w:r>
        <w:rPr>
          <w:spacing w:val="-2"/>
        </w:rPr>
        <w:t xml:space="preserve"> </w:t>
      </w:r>
      <w:r>
        <w:t>social</w:t>
      </w:r>
      <w:r>
        <w:rPr>
          <w:spacing w:val="-6"/>
        </w:rPr>
        <w:t xml:space="preserve"> </w:t>
      </w:r>
      <w:r>
        <w:t>workers etc., and volunteers working directly with children or adults in emergencies or in the aftermath of conflicts, natural disasters, and critical events.</w:t>
      </w:r>
    </w:p>
    <w:p w14:paraId="12A8622E" w14:textId="77777777" w:rsidR="0084415C" w:rsidRDefault="00000000">
      <w:pPr>
        <w:pStyle w:val="Heading1"/>
        <w:spacing w:before="202"/>
      </w:pPr>
      <w:r>
        <w:t>Resource</w:t>
      </w:r>
      <w:r>
        <w:rPr>
          <w:spacing w:val="-4"/>
        </w:rPr>
        <w:t xml:space="preserve"> </w:t>
      </w:r>
      <w:r>
        <w:rPr>
          <w:spacing w:val="-5"/>
        </w:rPr>
        <w:t>1:</w:t>
      </w:r>
    </w:p>
    <w:p w14:paraId="60CB4A63" w14:textId="77777777" w:rsidR="0084415C" w:rsidRDefault="00000000">
      <w:pPr>
        <w:pStyle w:val="BodyText"/>
      </w:pPr>
      <w:r>
        <w:rPr>
          <w:b/>
        </w:rPr>
        <w:t>Title:</w:t>
      </w:r>
      <w:r>
        <w:rPr>
          <w:b/>
          <w:spacing w:val="-5"/>
        </w:rPr>
        <w:t xml:space="preserve"> </w:t>
      </w:r>
      <w:r>
        <w:t>Lay</w:t>
      </w:r>
      <w:r>
        <w:rPr>
          <w:spacing w:val="-5"/>
        </w:rPr>
        <w:t xml:space="preserve"> </w:t>
      </w:r>
      <w:r>
        <w:t>Counseling</w:t>
      </w:r>
      <w:r>
        <w:rPr>
          <w:spacing w:val="-5"/>
        </w:rPr>
        <w:t xml:space="preserve"> </w:t>
      </w:r>
      <w:r>
        <w:t>2-Day</w:t>
      </w:r>
      <w:r>
        <w:rPr>
          <w:spacing w:val="-7"/>
        </w:rPr>
        <w:t xml:space="preserve"> </w:t>
      </w:r>
      <w:r>
        <w:t>Training</w:t>
      </w:r>
      <w:r>
        <w:rPr>
          <w:spacing w:val="-5"/>
        </w:rPr>
        <w:t xml:space="preserve"> </w:t>
      </w:r>
      <w:r>
        <w:rPr>
          <w:spacing w:val="-2"/>
        </w:rPr>
        <w:t>Workshop</w:t>
      </w:r>
    </w:p>
    <w:p w14:paraId="71F1A356" w14:textId="77777777" w:rsidR="0084415C" w:rsidRDefault="00000000">
      <w:pPr>
        <w:spacing w:before="240"/>
      </w:pPr>
      <w:r>
        <w:rPr>
          <w:b/>
        </w:rPr>
        <w:t>Organization:</w:t>
      </w:r>
      <w:r>
        <w:rPr>
          <w:b/>
          <w:spacing w:val="-11"/>
        </w:rPr>
        <w:t xml:space="preserve"> </w:t>
      </w:r>
      <w:r>
        <w:rPr>
          <w:spacing w:val="-2"/>
        </w:rPr>
        <w:t>FEMA/Ready.gov</w:t>
      </w:r>
    </w:p>
    <w:p w14:paraId="5E13FF3E" w14:textId="77777777" w:rsidR="0084415C" w:rsidRDefault="00000000">
      <w:pPr>
        <w:spacing w:before="240"/>
      </w:pPr>
      <w:r>
        <w:rPr>
          <w:b/>
        </w:rPr>
        <w:t>Year:</w:t>
      </w:r>
      <w:r>
        <w:rPr>
          <w:b/>
          <w:spacing w:val="-3"/>
        </w:rPr>
        <w:t xml:space="preserve"> </w:t>
      </w:r>
      <w:r>
        <w:rPr>
          <w:spacing w:val="-4"/>
        </w:rPr>
        <w:t>2013</w:t>
      </w:r>
    </w:p>
    <w:p w14:paraId="4033E808" w14:textId="77777777" w:rsidR="0084415C" w:rsidRDefault="00000000">
      <w:pPr>
        <w:pStyle w:val="BodyText"/>
        <w:spacing w:before="238" w:line="276" w:lineRule="auto"/>
      </w:pPr>
      <w:r>
        <w:rPr>
          <w:b/>
        </w:rPr>
        <w:t>Description:</w:t>
      </w:r>
      <w:r>
        <w:rPr>
          <w:b/>
          <w:spacing w:val="-2"/>
        </w:rPr>
        <w:t xml:space="preserve"> </w:t>
      </w:r>
      <w:r>
        <w:t>This</w:t>
      </w:r>
      <w:r>
        <w:rPr>
          <w:spacing w:val="-2"/>
        </w:rPr>
        <w:t xml:space="preserve"> </w:t>
      </w:r>
      <w:r>
        <w:t>resource</w:t>
      </w:r>
      <w:r>
        <w:rPr>
          <w:spacing w:val="-4"/>
        </w:rPr>
        <w:t xml:space="preserve"> </w:t>
      </w:r>
      <w:r>
        <w:t>is</w:t>
      </w:r>
      <w:r>
        <w:rPr>
          <w:spacing w:val="-2"/>
        </w:rPr>
        <w:t xml:space="preserve"> </w:t>
      </w:r>
      <w:r>
        <w:t>a</w:t>
      </w:r>
      <w:r>
        <w:rPr>
          <w:spacing w:val="-2"/>
        </w:rPr>
        <w:t xml:space="preserve"> </w:t>
      </w:r>
      <w:r>
        <w:t>2-day</w:t>
      </w:r>
      <w:r>
        <w:rPr>
          <w:spacing w:val="-2"/>
        </w:rPr>
        <w:t xml:space="preserve"> </w:t>
      </w:r>
      <w:r>
        <w:t>training</w:t>
      </w:r>
      <w:r>
        <w:rPr>
          <w:spacing w:val="-5"/>
        </w:rPr>
        <w:t xml:space="preserve"> </w:t>
      </w:r>
      <w:r>
        <w:t>PowerPoint</w:t>
      </w:r>
      <w:r>
        <w:rPr>
          <w:spacing w:val="-2"/>
        </w:rPr>
        <w:t xml:space="preserve"> </w:t>
      </w:r>
      <w:r>
        <w:t>presentation</w:t>
      </w:r>
      <w:r>
        <w:rPr>
          <w:spacing w:val="-5"/>
        </w:rPr>
        <w:t xml:space="preserve"> </w:t>
      </w:r>
      <w:r>
        <w:t>with</w:t>
      </w:r>
      <w:r>
        <w:rPr>
          <w:spacing w:val="-2"/>
        </w:rPr>
        <w:t xml:space="preserve"> </w:t>
      </w:r>
      <w:r>
        <w:t>a</w:t>
      </w:r>
      <w:r>
        <w:rPr>
          <w:spacing w:val="-5"/>
        </w:rPr>
        <w:t xml:space="preserve"> </w:t>
      </w:r>
      <w:r>
        <w:t>section</w:t>
      </w:r>
      <w:r>
        <w:rPr>
          <w:spacing w:val="-3"/>
        </w:rPr>
        <w:t xml:space="preserve"> </w:t>
      </w:r>
      <w:r>
        <w:t>on</w:t>
      </w:r>
      <w:r>
        <w:rPr>
          <w:spacing w:val="-6"/>
        </w:rPr>
        <w:t xml:space="preserve"> </w:t>
      </w:r>
      <w:r>
        <w:t>PFA.</w:t>
      </w:r>
      <w:r>
        <w:rPr>
          <w:spacing w:val="40"/>
        </w:rPr>
        <w:t xml:space="preserve"> </w:t>
      </w:r>
      <w:r>
        <w:t>The</w:t>
      </w:r>
      <w:r>
        <w:rPr>
          <w:spacing w:val="-2"/>
        </w:rPr>
        <w:t xml:space="preserve"> </w:t>
      </w:r>
      <w:r>
        <w:t>link includes handouts on PFA do's and don'ts, step-by-step PFA, practice dialogue, PFA role-play (natural disaster, violence, accident, broken heart, rape, divorce, forced</w:t>
      </w:r>
      <w:r>
        <w:rPr>
          <w:spacing w:val="-1"/>
        </w:rPr>
        <w:t xml:space="preserve"> </w:t>
      </w:r>
      <w:r>
        <w:t>marriage, death,</w:t>
      </w:r>
      <w:r>
        <w:rPr>
          <w:spacing w:val="-2"/>
        </w:rPr>
        <w:t xml:space="preserve"> </w:t>
      </w:r>
      <w:r>
        <w:t>and news of illness), strategies for stress management, and peer support strategies.</w:t>
      </w:r>
    </w:p>
    <w:p w14:paraId="22595413" w14:textId="77777777" w:rsidR="0084415C" w:rsidRDefault="00000000">
      <w:pPr>
        <w:spacing w:before="205"/>
      </w:pPr>
      <w:r>
        <w:rPr>
          <w:b/>
        </w:rPr>
        <w:t>Special</w:t>
      </w:r>
      <w:r>
        <w:rPr>
          <w:b/>
          <w:spacing w:val="-7"/>
        </w:rPr>
        <w:t xml:space="preserve"> </w:t>
      </w:r>
      <w:r>
        <w:rPr>
          <w:b/>
        </w:rPr>
        <w:t>Features:</w:t>
      </w:r>
      <w:r>
        <w:rPr>
          <w:b/>
          <w:spacing w:val="-4"/>
        </w:rPr>
        <w:t xml:space="preserve"> </w:t>
      </w:r>
      <w:r>
        <w:t>Available</w:t>
      </w:r>
      <w:r>
        <w:rPr>
          <w:spacing w:val="-8"/>
        </w:rPr>
        <w:t xml:space="preserve"> </w:t>
      </w:r>
      <w:r>
        <w:t>in</w:t>
      </w:r>
      <w:r>
        <w:rPr>
          <w:spacing w:val="-4"/>
        </w:rPr>
        <w:t xml:space="preserve"> </w:t>
      </w:r>
      <w:r>
        <w:t>English,</w:t>
      </w:r>
      <w:r>
        <w:rPr>
          <w:spacing w:val="-4"/>
        </w:rPr>
        <w:t xml:space="preserve"> </w:t>
      </w:r>
      <w:r>
        <w:t>German,</w:t>
      </w:r>
      <w:r>
        <w:rPr>
          <w:spacing w:val="-5"/>
        </w:rPr>
        <w:t xml:space="preserve"> </w:t>
      </w:r>
      <w:r>
        <w:t>French,</w:t>
      </w:r>
      <w:r>
        <w:rPr>
          <w:spacing w:val="-4"/>
        </w:rPr>
        <w:t xml:space="preserve"> </w:t>
      </w:r>
      <w:r>
        <w:t>and</w:t>
      </w:r>
      <w:r>
        <w:rPr>
          <w:spacing w:val="-6"/>
        </w:rPr>
        <w:t xml:space="preserve"> </w:t>
      </w:r>
      <w:r>
        <w:rPr>
          <w:spacing w:val="-2"/>
        </w:rPr>
        <w:t>Danish.</w:t>
      </w:r>
    </w:p>
    <w:p w14:paraId="57FB1639" w14:textId="77777777" w:rsidR="0084415C" w:rsidRDefault="00000000">
      <w:pPr>
        <w:pStyle w:val="Heading1"/>
        <w:spacing w:before="241"/>
      </w:pPr>
      <w:r>
        <w:rPr>
          <w:spacing w:val="-2"/>
        </w:rPr>
        <w:t>Link:</w:t>
      </w:r>
    </w:p>
    <w:p w14:paraId="569060D2" w14:textId="77777777" w:rsidR="0084415C" w:rsidRDefault="00000000">
      <w:pPr>
        <w:pStyle w:val="BodyText"/>
        <w:ind w:left="50"/>
      </w:pPr>
      <w:hyperlink r:id="rId6">
        <w:r>
          <w:rPr>
            <w:color w:val="0462C1"/>
            <w:spacing w:val="-2"/>
            <w:u w:val="single" w:color="0462C1"/>
          </w:rPr>
          <w:t>http://pscentre.org/topics/lay-counselling-additional-resources</w:t>
        </w:r>
      </w:hyperlink>
    </w:p>
    <w:p w14:paraId="7BDF4981" w14:textId="77777777" w:rsidR="0084415C" w:rsidRDefault="00000000">
      <w:pPr>
        <w:pStyle w:val="BodyText"/>
        <w:spacing w:before="238" w:line="276" w:lineRule="auto"/>
        <w:ind w:left="720" w:right="420"/>
      </w:pPr>
      <w:r>
        <w:rPr>
          <w:b/>
        </w:rPr>
        <w:t xml:space="preserve">Note: </w:t>
      </w:r>
      <w:r>
        <w:t>Upon opening this link, click “Lay Counselling Activities – Handouts – Zipped files.”</w:t>
      </w:r>
      <w:r>
        <w:rPr>
          <w:spacing w:val="40"/>
        </w:rPr>
        <w:t xml:space="preserve"> </w:t>
      </w:r>
      <w:r>
        <w:t xml:space="preserve">This will open a file where you will find </w:t>
      </w:r>
      <w:proofErr w:type="gramStart"/>
      <w:r>
        <w:t>all of</w:t>
      </w:r>
      <w:proofErr w:type="gramEnd"/>
      <w:r>
        <w:t xml:space="preserve"> the resources needed to facilitate trainings.</w:t>
      </w:r>
      <w:r>
        <w:rPr>
          <w:spacing w:val="40"/>
        </w:rPr>
        <w:t xml:space="preserve"> </w:t>
      </w:r>
      <w:r>
        <w:t>The file, “</w:t>
      </w:r>
      <w:proofErr w:type="spellStart"/>
      <w:r>
        <w:t>Lay_EN_Powerpoint</w:t>
      </w:r>
      <w:proofErr w:type="spellEnd"/>
      <w:r>
        <w:rPr>
          <w:spacing w:val="-5"/>
        </w:rPr>
        <w:t xml:space="preserve"> </w:t>
      </w:r>
      <w:r>
        <w:t>Presentation.ppt”</w:t>
      </w:r>
      <w:r>
        <w:rPr>
          <w:spacing w:val="-4"/>
        </w:rPr>
        <w:t xml:space="preserve"> </w:t>
      </w:r>
      <w:r>
        <w:t>is</w:t>
      </w:r>
      <w:r>
        <w:rPr>
          <w:spacing w:val="-3"/>
        </w:rPr>
        <w:t xml:space="preserve"> </w:t>
      </w:r>
      <w:r>
        <w:t>the</w:t>
      </w:r>
      <w:r>
        <w:rPr>
          <w:spacing w:val="-3"/>
        </w:rPr>
        <w:t xml:space="preserve"> </w:t>
      </w:r>
      <w:r>
        <w:t>full</w:t>
      </w:r>
      <w:r>
        <w:rPr>
          <w:spacing w:val="-4"/>
        </w:rPr>
        <w:t xml:space="preserve"> </w:t>
      </w:r>
      <w:r>
        <w:t>training</w:t>
      </w:r>
      <w:r>
        <w:rPr>
          <w:spacing w:val="-4"/>
        </w:rPr>
        <w:t xml:space="preserve"> </w:t>
      </w:r>
      <w:r>
        <w:t>guide</w:t>
      </w:r>
      <w:r>
        <w:rPr>
          <w:spacing w:val="-3"/>
        </w:rPr>
        <w:t xml:space="preserve"> </w:t>
      </w:r>
      <w:r>
        <w:t>for</w:t>
      </w:r>
      <w:r>
        <w:rPr>
          <w:spacing w:val="-3"/>
        </w:rPr>
        <w:t xml:space="preserve"> </w:t>
      </w:r>
      <w:r>
        <w:t>lay</w:t>
      </w:r>
      <w:r>
        <w:rPr>
          <w:spacing w:val="-3"/>
        </w:rPr>
        <w:t xml:space="preserve"> </w:t>
      </w:r>
      <w:r>
        <w:t>counselling,</w:t>
      </w:r>
      <w:r>
        <w:rPr>
          <w:spacing w:val="-3"/>
        </w:rPr>
        <w:t xml:space="preserve"> </w:t>
      </w:r>
      <w:r>
        <w:t>but</w:t>
      </w:r>
      <w:r>
        <w:rPr>
          <w:spacing w:val="-3"/>
        </w:rPr>
        <w:t xml:space="preserve"> </w:t>
      </w:r>
      <w:r>
        <w:t>it</w:t>
      </w:r>
      <w:r>
        <w:rPr>
          <w:spacing w:val="-3"/>
        </w:rPr>
        <w:t xml:space="preserve"> </w:t>
      </w:r>
      <w:r>
        <w:t>has</w:t>
      </w:r>
      <w:r>
        <w:rPr>
          <w:spacing w:val="-3"/>
        </w:rPr>
        <w:t xml:space="preserve"> </w:t>
      </w:r>
      <w:r>
        <w:t>a section on PFA.</w:t>
      </w:r>
    </w:p>
    <w:p w14:paraId="4013C550" w14:textId="77777777" w:rsidR="0084415C" w:rsidRDefault="0084415C">
      <w:pPr>
        <w:pStyle w:val="BodyText"/>
        <w:spacing w:before="0"/>
      </w:pPr>
    </w:p>
    <w:p w14:paraId="518553AC" w14:textId="77777777" w:rsidR="0084415C" w:rsidRDefault="0084415C">
      <w:pPr>
        <w:pStyle w:val="BodyText"/>
        <w:spacing w:before="174"/>
      </w:pPr>
    </w:p>
    <w:p w14:paraId="02E7BD83" w14:textId="77777777" w:rsidR="0084415C" w:rsidRDefault="00000000">
      <w:pPr>
        <w:pStyle w:val="Heading1"/>
      </w:pPr>
      <w:r>
        <w:t>Resource</w:t>
      </w:r>
      <w:r>
        <w:rPr>
          <w:spacing w:val="-4"/>
        </w:rPr>
        <w:t xml:space="preserve"> </w:t>
      </w:r>
      <w:r>
        <w:rPr>
          <w:spacing w:val="-5"/>
        </w:rPr>
        <w:t>2:</w:t>
      </w:r>
    </w:p>
    <w:p w14:paraId="0F5DFDC5" w14:textId="77777777" w:rsidR="0084415C" w:rsidRDefault="00000000">
      <w:pPr>
        <w:pStyle w:val="BodyText"/>
      </w:pPr>
      <w:r>
        <w:rPr>
          <w:b/>
        </w:rPr>
        <w:t>Title:</w:t>
      </w:r>
      <w:r>
        <w:rPr>
          <w:b/>
          <w:spacing w:val="-7"/>
        </w:rPr>
        <w:t xml:space="preserve"> </w:t>
      </w:r>
      <w:r>
        <w:t>Psychological</w:t>
      </w:r>
      <w:r>
        <w:rPr>
          <w:spacing w:val="-6"/>
        </w:rPr>
        <w:t xml:space="preserve"> </w:t>
      </w:r>
      <w:r>
        <w:t>First</w:t>
      </w:r>
      <w:r>
        <w:rPr>
          <w:spacing w:val="-3"/>
        </w:rPr>
        <w:t xml:space="preserve"> </w:t>
      </w:r>
      <w:r>
        <w:t>Aid</w:t>
      </w:r>
      <w:r>
        <w:rPr>
          <w:spacing w:val="-5"/>
        </w:rPr>
        <w:t xml:space="preserve"> </w:t>
      </w:r>
      <w:r>
        <w:t>Medical</w:t>
      </w:r>
      <w:r>
        <w:rPr>
          <w:spacing w:val="-6"/>
        </w:rPr>
        <w:t xml:space="preserve"> </w:t>
      </w:r>
      <w:r>
        <w:t>Reserve</w:t>
      </w:r>
      <w:r>
        <w:rPr>
          <w:spacing w:val="-4"/>
        </w:rPr>
        <w:t xml:space="preserve"> </w:t>
      </w:r>
      <w:r>
        <w:t>Corps</w:t>
      </w:r>
      <w:r>
        <w:rPr>
          <w:spacing w:val="-4"/>
        </w:rPr>
        <w:t xml:space="preserve"> </w:t>
      </w:r>
      <w:r>
        <w:t>Field</w:t>
      </w:r>
      <w:r>
        <w:rPr>
          <w:spacing w:val="-5"/>
        </w:rPr>
        <w:t xml:space="preserve"> </w:t>
      </w:r>
      <w:r>
        <w:t>Operations</w:t>
      </w:r>
      <w:r>
        <w:rPr>
          <w:spacing w:val="-1"/>
        </w:rPr>
        <w:t xml:space="preserve"> </w:t>
      </w:r>
      <w:r>
        <w:rPr>
          <w:spacing w:val="-2"/>
        </w:rPr>
        <w:t>Guide</w:t>
      </w:r>
    </w:p>
    <w:p w14:paraId="23DD245F" w14:textId="77777777" w:rsidR="0084415C" w:rsidRDefault="00000000">
      <w:pPr>
        <w:pStyle w:val="BodyText"/>
        <w:spacing w:before="241"/>
      </w:pPr>
      <w:r>
        <w:rPr>
          <w:b/>
        </w:rPr>
        <w:t>Organization:</w:t>
      </w:r>
      <w:r>
        <w:rPr>
          <w:b/>
          <w:spacing w:val="-5"/>
        </w:rPr>
        <w:t xml:space="preserve"> </w:t>
      </w:r>
      <w:r>
        <w:t>Medical</w:t>
      </w:r>
      <w:r>
        <w:rPr>
          <w:spacing w:val="-5"/>
        </w:rPr>
        <w:t xml:space="preserve"> </w:t>
      </w:r>
      <w:r>
        <w:t>Reserve</w:t>
      </w:r>
      <w:r>
        <w:rPr>
          <w:spacing w:val="-7"/>
        </w:rPr>
        <w:t xml:space="preserve"> </w:t>
      </w:r>
      <w:r>
        <w:t>Corp,</w:t>
      </w:r>
      <w:r>
        <w:rPr>
          <w:spacing w:val="-7"/>
        </w:rPr>
        <w:t xml:space="preserve"> </w:t>
      </w:r>
      <w:r>
        <w:t>National</w:t>
      </w:r>
      <w:r>
        <w:rPr>
          <w:spacing w:val="-5"/>
        </w:rPr>
        <w:t xml:space="preserve"> </w:t>
      </w:r>
      <w:r>
        <w:t>Child</w:t>
      </w:r>
      <w:r>
        <w:rPr>
          <w:spacing w:val="-6"/>
        </w:rPr>
        <w:t xml:space="preserve"> </w:t>
      </w:r>
      <w:r>
        <w:t>Traumatic</w:t>
      </w:r>
      <w:r>
        <w:rPr>
          <w:spacing w:val="-7"/>
        </w:rPr>
        <w:t xml:space="preserve"> </w:t>
      </w:r>
      <w:r>
        <w:t>Stress</w:t>
      </w:r>
      <w:r>
        <w:rPr>
          <w:spacing w:val="-7"/>
        </w:rPr>
        <w:t xml:space="preserve"> </w:t>
      </w:r>
      <w:r>
        <w:t>Network,</w:t>
      </w:r>
      <w:r>
        <w:rPr>
          <w:spacing w:val="-5"/>
        </w:rPr>
        <w:t xml:space="preserve"> </w:t>
      </w:r>
      <w:r>
        <w:t>National</w:t>
      </w:r>
      <w:r>
        <w:rPr>
          <w:spacing w:val="-4"/>
        </w:rPr>
        <w:t xml:space="preserve"> </w:t>
      </w:r>
      <w:r>
        <w:t>Center</w:t>
      </w:r>
      <w:r>
        <w:rPr>
          <w:spacing w:val="-7"/>
        </w:rPr>
        <w:t xml:space="preserve"> </w:t>
      </w:r>
      <w:r>
        <w:t>for</w:t>
      </w:r>
      <w:r>
        <w:rPr>
          <w:spacing w:val="-6"/>
        </w:rPr>
        <w:t xml:space="preserve"> </w:t>
      </w:r>
      <w:r>
        <w:rPr>
          <w:spacing w:val="-4"/>
        </w:rPr>
        <w:t>PTSD</w:t>
      </w:r>
    </w:p>
    <w:p w14:paraId="75C904A9" w14:textId="77777777" w:rsidR="0084415C" w:rsidRDefault="00000000">
      <w:pPr>
        <w:spacing w:before="240"/>
      </w:pPr>
      <w:r>
        <w:rPr>
          <w:b/>
        </w:rPr>
        <w:t>Year:</w:t>
      </w:r>
      <w:r>
        <w:rPr>
          <w:b/>
          <w:spacing w:val="-3"/>
        </w:rPr>
        <w:t xml:space="preserve"> </w:t>
      </w:r>
      <w:r>
        <w:rPr>
          <w:spacing w:val="-4"/>
        </w:rPr>
        <w:t>2006</w:t>
      </w:r>
    </w:p>
    <w:p w14:paraId="3BC4B16B" w14:textId="77777777" w:rsidR="0084415C" w:rsidRDefault="00000000">
      <w:pPr>
        <w:pStyle w:val="BodyText"/>
        <w:spacing w:before="238" w:line="276" w:lineRule="auto"/>
        <w:ind w:right="366"/>
      </w:pPr>
      <w:r>
        <w:rPr>
          <w:b/>
        </w:rPr>
        <w:t>Description:</w:t>
      </w:r>
      <w:r>
        <w:rPr>
          <w:b/>
          <w:spacing w:val="-2"/>
        </w:rPr>
        <w:t xml:space="preserve"> </w:t>
      </w:r>
      <w:r>
        <w:t>Provides</w:t>
      </w:r>
      <w:r>
        <w:rPr>
          <w:spacing w:val="-4"/>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This</w:t>
      </w:r>
      <w:r>
        <w:rPr>
          <w:spacing w:val="-5"/>
        </w:rPr>
        <w:t xml:space="preserve"> </w:t>
      </w:r>
      <w:r>
        <w:t>book is useful for Medical Reserve Corps staff, or other volunteers with intended use with children, adolescents, parents/caretakers, families, and adults.</w:t>
      </w:r>
      <w:r>
        <w:rPr>
          <w:spacing w:val="40"/>
        </w:rPr>
        <w:t xml:space="preserve"> </w:t>
      </w:r>
      <w:r>
        <w:t>This training includes</w:t>
      </w:r>
      <w:r>
        <w:rPr>
          <w:spacing w:val="-1"/>
        </w:rPr>
        <w:t xml:space="preserve"> </w:t>
      </w:r>
      <w:r>
        <w:t>survivors</w:t>
      </w:r>
      <w:r>
        <w:rPr>
          <w:spacing w:val="-2"/>
        </w:rPr>
        <w:t xml:space="preserve"> </w:t>
      </w:r>
      <w:r>
        <w:t>with</w:t>
      </w:r>
      <w:r>
        <w:rPr>
          <w:spacing w:val="-3"/>
        </w:rPr>
        <w:t xml:space="preserve"> </w:t>
      </w:r>
      <w:r>
        <w:t>disabilities. It does not include role-play scenarios.</w:t>
      </w:r>
      <w:r>
        <w:rPr>
          <w:spacing w:val="40"/>
        </w:rPr>
        <w:t xml:space="preserve"> </w:t>
      </w:r>
      <w:r>
        <w:t>It includes useful handouts for survivors.</w:t>
      </w:r>
    </w:p>
    <w:p w14:paraId="03D7309D" w14:textId="77777777" w:rsidR="0084415C" w:rsidRDefault="00000000">
      <w:pPr>
        <w:pStyle w:val="Heading1"/>
        <w:spacing w:before="202"/>
      </w:pPr>
      <w:r>
        <w:rPr>
          <w:spacing w:val="-2"/>
        </w:rPr>
        <w:t>Link:</w:t>
      </w:r>
    </w:p>
    <w:p w14:paraId="7170A93C" w14:textId="77777777" w:rsidR="0084415C" w:rsidRDefault="00000000">
      <w:pPr>
        <w:pStyle w:val="BodyText"/>
        <w:spacing w:before="238" w:line="276" w:lineRule="auto"/>
        <w:ind w:right="366"/>
      </w:pPr>
      <w:hyperlink r:id="rId7">
        <w:r>
          <w:rPr>
            <w:color w:val="0462C1"/>
            <w:spacing w:val="-2"/>
            <w:u w:val="single" w:color="0462C1"/>
          </w:rPr>
          <w:t>http://archived.naccho.org/topics/emergency/MRC/resources/upload/MRC-PFA-Field-Operations-</w:t>
        </w:r>
      </w:hyperlink>
      <w:hyperlink r:id="rId8">
        <w:r>
          <w:rPr>
            <w:color w:val="0462C1"/>
            <w:spacing w:val="-2"/>
            <w:u w:val="single" w:color="0462C1"/>
          </w:rPr>
          <w:t>Guide.pdf</w:t>
        </w:r>
      </w:hyperlink>
    </w:p>
    <w:p w14:paraId="0A195777" w14:textId="77777777" w:rsidR="0084415C" w:rsidRDefault="0084415C">
      <w:pPr>
        <w:pStyle w:val="BodyText"/>
        <w:spacing w:line="276" w:lineRule="auto"/>
        <w:sectPr w:rsidR="0084415C">
          <w:footerReference w:type="default" r:id="rId9"/>
          <w:pgSz w:w="12240" w:h="15840"/>
          <w:pgMar w:top="1400" w:right="1080" w:bottom="1160" w:left="1440" w:header="0" w:footer="964" w:gutter="0"/>
          <w:pgNumType w:start="2"/>
          <w:cols w:space="720"/>
        </w:sectPr>
      </w:pPr>
    </w:p>
    <w:p w14:paraId="093D1CAB" w14:textId="77777777" w:rsidR="0084415C" w:rsidRDefault="00000000">
      <w:pPr>
        <w:pStyle w:val="Heading1"/>
        <w:spacing w:before="39"/>
      </w:pPr>
      <w:r>
        <w:lastRenderedPageBreak/>
        <w:t>Resource</w:t>
      </w:r>
      <w:r>
        <w:rPr>
          <w:spacing w:val="-4"/>
        </w:rPr>
        <w:t xml:space="preserve"> </w:t>
      </w:r>
      <w:r>
        <w:rPr>
          <w:spacing w:val="-5"/>
        </w:rPr>
        <w:t>3:</w:t>
      </w:r>
    </w:p>
    <w:p w14:paraId="08817496" w14:textId="77777777" w:rsidR="0084415C" w:rsidRDefault="00000000">
      <w:pPr>
        <w:pStyle w:val="BodyText"/>
        <w:spacing w:before="241"/>
      </w:pPr>
      <w:r>
        <w:rPr>
          <w:b/>
        </w:rPr>
        <w:t>Title:</w:t>
      </w:r>
      <w:r>
        <w:rPr>
          <w:b/>
          <w:spacing w:val="-5"/>
        </w:rPr>
        <w:t xml:space="preserve"> </w:t>
      </w:r>
      <w:r>
        <w:t>Psychological</w:t>
      </w:r>
      <w:r>
        <w:rPr>
          <w:spacing w:val="-6"/>
        </w:rPr>
        <w:t xml:space="preserve"> </w:t>
      </w:r>
      <w:r>
        <w:t>First</w:t>
      </w:r>
      <w:r>
        <w:rPr>
          <w:spacing w:val="-4"/>
        </w:rPr>
        <w:t xml:space="preserve"> </w:t>
      </w:r>
      <w:r>
        <w:t>Aid</w:t>
      </w:r>
      <w:r>
        <w:rPr>
          <w:spacing w:val="-5"/>
        </w:rPr>
        <w:t xml:space="preserve"> </w:t>
      </w:r>
      <w:r>
        <w:t>Field</w:t>
      </w:r>
      <w:r>
        <w:rPr>
          <w:spacing w:val="-6"/>
        </w:rPr>
        <w:t xml:space="preserve"> </w:t>
      </w:r>
      <w:r>
        <w:t>Operations</w:t>
      </w:r>
      <w:r>
        <w:rPr>
          <w:spacing w:val="-4"/>
        </w:rPr>
        <w:t xml:space="preserve"> </w:t>
      </w:r>
      <w:r>
        <w:t>Guide</w:t>
      </w:r>
      <w:r>
        <w:rPr>
          <w:spacing w:val="-6"/>
        </w:rPr>
        <w:t xml:space="preserve"> </w:t>
      </w:r>
      <w:r>
        <w:t>2nd</w:t>
      </w:r>
      <w:r>
        <w:rPr>
          <w:spacing w:val="-5"/>
        </w:rPr>
        <w:t xml:space="preserve"> </w:t>
      </w:r>
      <w:r>
        <w:rPr>
          <w:spacing w:val="-2"/>
        </w:rPr>
        <w:t>Edition</w:t>
      </w:r>
    </w:p>
    <w:p w14:paraId="69625543" w14:textId="77777777" w:rsidR="0084415C" w:rsidRDefault="00000000">
      <w:pPr>
        <w:pStyle w:val="BodyText"/>
      </w:pPr>
      <w:r>
        <w:rPr>
          <w:b/>
        </w:rPr>
        <w:t>Organization:</w:t>
      </w:r>
      <w:r>
        <w:rPr>
          <w:b/>
          <w:spacing w:val="-6"/>
        </w:rPr>
        <w:t xml:space="preserve"> </w:t>
      </w:r>
      <w:r>
        <w:t>National</w:t>
      </w:r>
      <w:r>
        <w:rPr>
          <w:spacing w:val="-8"/>
        </w:rPr>
        <w:t xml:space="preserve"> </w:t>
      </w:r>
      <w:r>
        <w:t>Child</w:t>
      </w:r>
      <w:r>
        <w:rPr>
          <w:spacing w:val="-6"/>
        </w:rPr>
        <w:t xml:space="preserve"> </w:t>
      </w:r>
      <w:r>
        <w:t>Traumatic</w:t>
      </w:r>
      <w:r>
        <w:rPr>
          <w:spacing w:val="-5"/>
        </w:rPr>
        <w:t xml:space="preserve"> </w:t>
      </w:r>
      <w:r>
        <w:t>Stress</w:t>
      </w:r>
      <w:r>
        <w:rPr>
          <w:spacing w:val="-5"/>
        </w:rPr>
        <w:t xml:space="preserve"> </w:t>
      </w:r>
      <w:r>
        <w:t>Network,</w:t>
      </w:r>
      <w:r>
        <w:rPr>
          <w:spacing w:val="-5"/>
        </w:rPr>
        <w:t xml:space="preserve"> </w:t>
      </w:r>
      <w:r>
        <w:t>National</w:t>
      </w:r>
      <w:r>
        <w:rPr>
          <w:spacing w:val="-5"/>
        </w:rPr>
        <w:t xml:space="preserve"> </w:t>
      </w:r>
      <w:r>
        <w:t>Center</w:t>
      </w:r>
      <w:r>
        <w:rPr>
          <w:spacing w:val="-5"/>
        </w:rPr>
        <w:t xml:space="preserve"> </w:t>
      </w:r>
      <w:r>
        <w:t>for</w:t>
      </w:r>
      <w:r>
        <w:rPr>
          <w:spacing w:val="-7"/>
        </w:rPr>
        <w:t xml:space="preserve"> </w:t>
      </w:r>
      <w:r>
        <w:rPr>
          <w:spacing w:val="-4"/>
        </w:rPr>
        <w:t>PTSD</w:t>
      </w:r>
    </w:p>
    <w:p w14:paraId="7C6DE312" w14:textId="77777777" w:rsidR="0084415C" w:rsidRDefault="00000000">
      <w:pPr>
        <w:spacing w:before="240"/>
      </w:pPr>
      <w:r>
        <w:rPr>
          <w:b/>
        </w:rPr>
        <w:t>Year:</w:t>
      </w:r>
      <w:r>
        <w:rPr>
          <w:b/>
          <w:spacing w:val="-3"/>
        </w:rPr>
        <w:t xml:space="preserve"> </w:t>
      </w:r>
      <w:r>
        <w:rPr>
          <w:spacing w:val="-4"/>
        </w:rPr>
        <w:t>2006</w:t>
      </w:r>
    </w:p>
    <w:p w14:paraId="1EAD33C9" w14:textId="77777777" w:rsidR="0084415C" w:rsidRDefault="00000000">
      <w:pPr>
        <w:pStyle w:val="BodyText"/>
        <w:spacing w:before="238" w:line="276" w:lineRule="auto"/>
        <w:ind w:right="652"/>
      </w:pPr>
      <w:r>
        <w:rPr>
          <w:b/>
        </w:rPr>
        <w:t>Description:</w:t>
      </w:r>
      <w:r>
        <w:rPr>
          <w:b/>
          <w:spacing w:val="-2"/>
        </w:rPr>
        <w:t xml:space="preserve"> </w:t>
      </w:r>
      <w:r>
        <w:t>Provides</w:t>
      </w:r>
      <w:r>
        <w:rPr>
          <w:spacing w:val="-4"/>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It</w:t>
      </w:r>
      <w:r>
        <w:rPr>
          <w:spacing w:val="-1"/>
        </w:rPr>
        <w:t xml:space="preserve"> </w:t>
      </w:r>
      <w:r>
        <w:t>does not include role-play scenarios.</w:t>
      </w:r>
      <w:r>
        <w:rPr>
          <w:spacing w:val="40"/>
        </w:rPr>
        <w:t xml:space="preserve"> </w:t>
      </w:r>
      <w:r>
        <w:t>Its intended use is for survivors, infants and toddlers, pre-school age children, school age children, adolescents, adults, and alcohol and drug users after disaster. Includes useful handouts for survivors.</w:t>
      </w:r>
    </w:p>
    <w:p w14:paraId="75A85E70" w14:textId="77777777" w:rsidR="0084415C" w:rsidRDefault="00000000">
      <w:pPr>
        <w:spacing w:before="202"/>
      </w:pPr>
      <w:r>
        <w:rPr>
          <w:b/>
        </w:rPr>
        <w:t>Special</w:t>
      </w:r>
      <w:r>
        <w:rPr>
          <w:b/>
          <w:spacing w:val="-7"/>
        </w:rPr>
        <w:t xml:space="preserve"> </w:t>
      </w:r>
      <w:r>
        <w:rPr>
          <w:b/>
        </w:rPr>
        <w:t>Features:</w:t>
      </w:r>
      <w:r>
        <w:rPr>
          <w:b/>
          <w:spacing w:val="-7"/>
        </w:rPr>
        <w:t xml:space="preserve"> </w:t>
      </w:r>
      <w:r>
        <w:t>Manual</w:t>
      </w:r>
      <w:r>
        <w:rPr>
          <w:spacing w:val="-4"/>
        </w:rPr>
        <w:t xml:space="preserve"> </w:t>
      </w:r>
      <w:r>
        <w:t>in</w:t>
      </w:r>
      <w:r>
        <w:rPr>
          <w:spacing w:val="-6"/>
        </w:rPr>
        <w:t xml:space="preserve"> </w:t>
      </w:r>
      <w:r>
        <w:t>English,</w:t>
      </w:r>
      <w:r>
        <w:rPr>
          <w:spacing w:val="-5"/>
        </w:rPr>
        <w:t xml:space="preserve"> </w:t>
      </w:r>
      <w:r>
        <w:t>Spanish,</w:t>
      </w:r>
      <w:r>
        <w:rPr>
          <w:spacing w:val="-4"/>
        </w:rPr>
        <w:t xml:space="preserve"> </w:t>
      </w:r>
      <w:r>
        <w:t>Japanese</w:t>
      </w:r>
      <w:r>
        <w:rPr>
          <w:spacing w:val="-5"/>
        </w:rPr>
        <w:t xml:space="preserve"> </w:t>
      </w:r>
      <w:r>
        <w:t>&amp;</w:t>
      </w:r>
      <w:r>
        <w:rPr>
          <w:spacing w:val="-5"/>
        </w:rPr>
        <w:t xml:space="preserve"> </w:t>
      </w:r>
      <w:r>
        <w:rPr>
          <w:spacing w:val="-2"/>
        </w:rPr>
        <w:t>Chinese.</w:t>
      </w:r>
    </w:p>
    <w:p w14:paraId="573BE646" w14:textId="77777777" w:rsidR="0084415C" w:rsidRDefault="00000000">
      <w:pPr>
        <w:pStyle w:val="Heading1"/>
        <w:spacing w:before="241"/>
      </w:pPr>
      <w:r>
        <w:rPr>
          <w:spacing w:val="-2"/>
        </w:rPr>
        <w:t>Link:</w:t>
      </w:r>
    </w:p>
    <w:p w14:paraId="2FFDE160" w14:textId="77777777" w:rsidR="0084415C" w:rsidRDefault="00000000">
      <w:pPr>
        <w:pStyle w:val="BodyText"/>
      </w:pPr>
      <w:hyperlink r:id="rId10">
        <w:r>
          <w:rPr>
            <w:color w:val="0462C1"/>
            <w:spacing w:val="-2"/>
            <w:u w:val="single" w:color="0462C1"/>
          </w:rPr>
          <w:t>http://www.nctsn.org/sites/default/files/pfa/english/1-psyfirstaid_final_complete_manual.pdf</w:t>
        </w:r>
      </w:hyperlink>
    </w:p>
    <w:p w14:paraId="39BBE077" w14:textId="77777777" w:rsidR="0084415C" w:rsidRDefault="00000000">
      <w:pPr>
        <w:pStyle w:val="BodyText"/>
        <w:spacing w:before="241"/>
      </w:pPr>
      <w:r w:rsidRPr="005F17EA">
        <w:rPr>
          <w:color w:val="00538C"/>
          <w:spacing w:val="-2"/>
        </w:rPr>
        <w:t>and</w:t>
      </w:r>
      <w:r>
        <w:rPr>
          <w:color w:val="4F81BC"/>
          <w:spacing w:val="64"/>
        </w:rPr>
        <w:t xml:space="preserve"> </w:t>
      </w:r>
      <w:hyperlink r:id="rId11">
        <w:r>
          <w:rPr>
            <w:color w:val="0462C1"/>
            <w:spacing w:val="-2"/>
            <w:u w:val="single" w:color="0462C1"/>
          </w:rPr>
          <w:t>http://www.nctsn.org/content/psychological-first-</w:t>
        </w:r>
        <w:r>
          <w:rPr>
            <w:color w:val="0462C1"/>
            <w:spacing w:val="-5"/>
            <w:u w:val="single" w:color="0462C1"/>
          </w:rPr>
          <w:t>aid</w:t>
        </w:r>
      </w:hyperlink>
    </w:p>
    <w:p w14:paraId="779EFEBB" w14:textId="77777777" w:rsidR="0084415C" w:rsidRDefault="0084415C">
      <w:pPr>
        <w:pStyle w:val="BodyText"/>
        <w:spacing w:before="0"/>
      </w:pPr>
    </w:p>
    <w:p w14:paraId="299F5368" w14:textId="77777777" w:rsidR="0084415C" w:rsidRDefault="0084415C">
      <w:pPr>
        <w:pStyle w:val="BodyText"/>
        <w:spacing w:before="127"/>
      </w:pPr>
    </w:p>
    <w:p w14:paraId="604F7FD7" w14:textId="77777777" w:rsidR="0084415C" w:rsidRDefault="00000000">
      <w:pPr>
        <w:pStyle w:val="Heading1"/>
        <w:spacing w:before="1"/>
      </w:pPr>
      <w:r>
        <w:t>Resource</w:t>
      </w:r>
      <w:r>
        <w:rPr>
          <w:spacing w:val="-4"/>
        </w:rPr>
        <w:t xml:space="preserve"> </w:t>
      </w:r>
      <w:r>
        <w:rPr>
          <w:spacing w:val="-5"/>
        </w:rPr>
        <w:t>4:</w:t>
      </w:r>
    </w:p>
    <w:p w14:paraId="64E84ABF" w14:textId="77777777" w:rsidR="0084415C" w:rsidRDefault="00000000">
      <w:pPr>
        <w:spacing w:before="240" w:line="456" w:lineRule="auto"/>
        <w:ind w:right="5378"/>
      </w:pPr>
      <w:r>
        <w:rPr>
          <w:b/>
        </w:rPr>
        <w:t xml:space="preserve">Title: </w:t>
      </w:r>
      <w:r>
        <w:t>PFA: Guide for Field Workers</w:t>
      </w:r>
      <w:r>
        <w:rPr>
          <w:spacing w:val="40"/>
        </w:rPr>
        <w:t xml:space="preserve"> </w:t>
      </w:r>
      <w:r>
        <w:rPr>
          <w:b/>
        </w:rPr>
        <w:t>Organization:</w:t>
      </w:r>
      <w:r>
        <w:rPr>
          <w:b/>
          <w:spacing w:val="-8"/>
        </w:rPr>
        <w:t xml:space="preserve"> </w:t>
      </w:r>
      <w:r>
        <w:t>World</w:t>
      </w:r>
      <w:r>
        <w:rPr>
          <w:spacing w:val="-10"/>
        </w:rPr>
        <w:t xml:space="preserve"> </w:t>
      </w:r>
      <w:r>
        <w:t>Health</w:t>
      </w:r>
      <w:r>
        <w:rPr>
          <w:spacing w:val="-9"/>
        </w:rPr>
        <w:t xml:space="preserve"> </w:t>
      </w:r>
      <w:r>
        <w:t>Organization</w:t>
      </w:r>
      <w:r>
        <w:rPr>
          <w:spacing w:val="-9"/>
        </w:rPr>
        <w:t xml:space="preserve"> </w:t>
      </w:r>
      <w:r>
        <w:t xml:space="preserve">(WHO) </w:t>
      </w:r>
      <w:r>
        <w:rPr>
          <w:b/>
        </w:rPr>
        <w:t xml:space="preserve">Year: </w:t>
      </w:r>
      <w:r>
        <w:t>2011</w:t>
      </w:r>
    </w:p>
    <w:p w14:paraId="3E8873F4" w14:textId="77777777" w:rsidR="0084415C" w:rsidRDefault="00000000">
      <w:pPr>
        <w:pStyle w:val="BodyText"/>
        <w:spacing w:before="0" w:line="278" w:lineRule="auto"/>
        <w:ind w:right="652"/>
      </w:pPr>
      <w:r>
        <w:rPr>
          <w:b/>
        </w:rPr>
        <w:t>Description:</w:t>
      </w:r>
      <w:r>
        <w:rPr>
          <w:b/>
          <w:spacing w:val="-2"/>
        </w:rPr>
        <w:t xml:space="preserve"> </w:t>
      </w:r>
      <w:r>
        <w:t>Provides</w:t>
      </w:r>
      <w:r>
        <w:rPr>
          <w:spacing w:val="-3"/>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It</w:t>
      </w:r>
      <w:r>
        <w:rPr>
          <w:spacing w:val="-1"/>
        </w:rPr>
        <w:t xml:space="preserve"> </w:t>
      </w:r>
      <w:r>
        <w:t>does not include role-play scenarios.</w:t>
      </w:r>
    </w:p>
    <w:p w14:paraId="13D52711" w14:textId="77777777" w:rsidR="0084415C" w:rsidRDefault="00000000">
      <w:pPr>
        <w:pStyle w:val="BodyText"/>
        <w:spacing w:before="189" w:line="276" w:lineRule="auto"/>
        <w:ind w:right="366"/>
      </w:pPr>
      <w:r>
        <w:rPr>
          <w:b/>
        </w:rPr>
        <w:t xml:space="preserve">Special Features: </w:t>
      </w:r>
      <w:r>
        <w:t>This manual is available in Arabic, Chinese, Dutch, English, Farsi, French, German, Greek,</w:t>
      </w:r>
      <w:r>
        <w:rPr>
          <w:spacing w:val="-6"/>
        </w:rPr>
        <w:t xml:space="preserve"> </w:t>
      </w:r>
      <w:r>
        <w:t>Japanese,</w:t>
      </w:r>
      <w:r>
        <w:rPr>
          <w:spacing w:val="-6"/>
        </w:rPr>
        <w:t xml:space="preserve"> </w:t>
      </w:r>
      <w:r>
        <w:t>Kiswahili,</w:t>
      </w:r>
      <w:r>
        <w:rPr>
          <w:spacing w:val="-5"/>
        </w:rPr>
        <w:t xml:space="preserve"> </w:t>
      </w:r>
      <w:r>
        <w:t>Korean,</w:t>
      </w:r>
      <w:r>
        <w:rPr>
          <w:spacing w:val="-3"/>
        </w:rPr>
        <w:t xml:space="preserve"> </w:t>
      </w:r>
      <w:r>
        <w:t>Portuguese,</w:t>
      </w:r>
      <w:r>
        <w:rPr>
          <w:spacing w:val="-3"/>
        </w:rPr>
        <w:t xml:space="preserve"> </w:t>
      </w:r>
      <w:r>
        <w:t>Romanian,</w:t>
      </w:r>
      <w:r>
        <w:rPr>
          <w:spacing w:val="-3"/>
        </w:rPr>
        <w:t xml:space="preserve"> </w:t>
      </w:r>
      <w:r>
        <w:t>Russian,</w:t>
      </w:r>
      <w:r>
        <w:rPr>
          <w:spacing w:val="-3"/>
        </w:rPr>
        <w:t xml:space="preserve"> </w:t>
      </w:r>
      <w:r>
        <w:t>Sinhala,</w:t>
      </w:r>
      <w:r>
        <w:rPr>
          <w:spacing w:val="-3"/>
        </w:rPr>
        <w:t xml:space="preserve"> </w:t>
      </w:r>
      <w:r>
        <w:t>Slovenian,</w:t>
      </w:r>
      <w:r>
        <w:rPr>
          <w:spacing w:val="-3"/>
        </w:rPr>
        <w:t xml:space="preserve"> </w:t>
      </w:r>
      <w:r>
        <w:t>Spanish,</w:t>
      </w:r>
      <w:r>
        <w:rPr>
          <w:spacing w:val="-3"/>
        </w:rPr>
        <w:t xml:space="preserve"> </w:t>
      </w:r>
      <w:r>
        <w:t>Tamil, Turkish, and Urdu.</w:t>
      </w:r>
    </w:p>
    <w:p w14:paraId="73487F54" w14:textId="77777777" w:rsidR="0084415C" w:rsidRDefault="00000000">
      <w:pPr>
        <w:pStyle w:val="Heading1"/>
        <w:spacing w:before="201"/>
      </w:pPr>
      <w:r>
        <w:rPr>
          <w:spacing w:val="-2"/>
        </w:rPr>
        <w:t>Link:</w:t>
      </w:r>
    </w:p>
    <w:p w14:paraId="3F49B6A5" w14:textId="77777777" w:rsidR="0084415C" w:rsidRDefault="00000000">
      <w:pPr>
        <w:pStyle w:val="BodyText"/>
      </w:pPr>
      <w:hyperlink r:id="rId12">
        <w:r>
          <w:rPr>
            <w:color w:val="0462C1"/>
            <w:spacing w:val="-2"/>
            <w:u w:val="single" w:color="0462C1"/>
          </w:rPr>
          <w:t>http://www.who.int/mental_health/publications/guide_field_workers/en/</w:t>
        </w:r>
      </w:hyperlink>
    </w:p>
    <w:p w14:paraId="09F0BED2" w14:textId="77777777" w:rsidR="0084415C" w:rsidRDefault="0084415C">
      <w:pPr>
        <w:pStyle w:val="BodyText"/>
        <w:sectPr w:rsidR="0084415C">
          <w:pgSz w:w="12240" w:h="15840"/>
          <w:pgMar w:top="1400" w:right="1080" w:bottom="1160" w:left="1440" w:header="0" w:footer="964" w:gutter="0"/>
          <w:cols w:space="720"/>
        </w:sectPr>
      </w:pPr>
    </w:p>
    <w:p w14:paraId="73D540D3" w14:textId="77777777" w:rsidR="0084415C" w:rsidRDefault="00000000">
      <w:pPr>
        <w:pStyle w:val="Heading1"/>
        <w:spacing w:before="39"/>
        <w:jc w:val="both"/>
      </w:pPr>
      <w:r>
        <w:lastRenderedPageBreak/>
        <w:t>Resource</w:t>
      </w:r>
      <w:r>
        <w:rPr>
          <w:spacing w:val="-4"/>
        </w:rPr>
        <w:t xml:space="preserve"> </w:t>
      </w:r>
      <w:r>
        <w:rPr>
          <w:spacing w:val="-5"/>
        </w:rPr>
        <w:t>5:</w:t>
      </w:r>
    </w:p>
    <w:p w14:paraId="5724C3E1" w14:textId="77777777" w:rsidR="0084415C" w:rsidRDefault="00000000">
      <w:pPr>
        <w:spacing w:before="241" w:line="453" w:lineRule="auto"/>
        <w:ind w:right="5377"/>
        <w:jc w:val="both"/>
      </w:pPr>
      <w:r>
        <w:rPr>
          <w:b/>
        </w:rPr>
        <w:t>Title:</w:t>
      </w:r>
      <w:r>
        <w:rPr>
          <w:b/>
          <w:spacing w:val="-4"/>
        </w:rPr>
        <w:t xml:space="preserve"> </w:t>
      </w:r>
      <w:r>
        <w:t>PFA:</w:t>
      </w:r>
      <w:r>
        <w:rPr>
          <w:spacing w:val="-4"/>
        </w:rPr>
        <w:t xml:space="preserve"> </w:t>
      </w:r>
      <w:r>
        <w:t>Facilitator’s</w:t>
      </w:r>
      <w:r>
        <w:rPr>
          <w:spacing w:val="-4"/>
        </w:rPr>
        <w:t xml:space="preserve"> </w:t>
      </w:r>
      <w:r>
        <w:t>Manual</w:t>
      </w:r>
      <w:r>
        <w:rPr>
          <w:spacing w:val="-4"/>
        </w:rPr>
        <w:t xml:space="preserve"> </w:t>
      </w:r>
      <w:r>
        <w:t>for</w:t>
      </w:r>
      <w:r>
        <w:rPr>
          <w:spacing w:val="-4"/>
        </w:rPr>
        <w:t xml:space="preserve"> </w:t>
      </w:r>
      <w:r>
        <w:t>Field</w:t>
      </w:r>
      <w:r>
        <w:rPr>
          <w:spacing w:val="-7"/>
        </w:rPr>
        <w:t xml:space="preserve"> </w:t>
      </w:r>
      <w:r>
        <w:t xml:space="preserve">Workers </w:t>
      </w:r>
      <w:r>
        <w:rPr>
          <w:b/>
        </w:rPr>
        <w:t>Organization:</w:t>
      </w:r>
      <w:r>
        <w:rPr>
          <w:b/>
          <w:spacing w:val="-8"/>
        </w:rPr>
        <w:t xml:space="preserve"> </w:t>
      </w:r>
      <w:r>
        <w:t>World</w:t>
      </w:r>
      <w:r>
        <w:rPr>
          <w:spacing w:val="-10"/>
        </w:rPr>
        <w:t xml:space="preserve"> </w:t>
      </w:r>
      <w:r>
        <w:t>Health</w:t>
      </w:r>
      <w:r>
        <w:rPr>
          <w:spacing w:val="-9"/>
        </w:rPr>
        <w:t xml:space="preserve"> </w:t>
      </w:r>
      <w:r>
        <w:t>Organization</w:t>
      </w:r>
      <w:r>
        <w:rPr>
          <w:spacing w:val="-9"/>
        </w:rPr>
        <w:t xml:space="preserve"> </w:t>
      </w:r>
      <w:r>
        <w:t xml:space="preserve">(WHO) </w:t>
      </w:r>
      <w:r>
        <w:rPr>
          <w:b/>
        </w:rPr>
        <w:t xml:space="preserve">Year: </w:t>
      </w:r>
      <w:r>
        <w:t>2013</w:t>
      </w:r>
    </w:p>
    <w:p w14:paraId="387B77DD" w14:textId="77777777" w:rsidR="0084415C" w:rsidRDefault="00000000">
      <w:pPr>
        <w:pStyle w:val="BodyText"/>
        <w:spacing w:before="1" w:line="276" w:lineRule="auto"/>
        <w:ind w:right="652"/>
      </w:pPr>
      <w:r>
        <w:rPr>
          <w:b/>
        </w:rPr>
        <w:t xml:space="preserve">Description: </w:t>
      </w:r>
      <w:r>
        <w:t xml:space="preserve">This resource is a PFA facilitator guide for a </w:t>
      </w:r>
      <w:proofErr w:type="gramStart"/>
      <w:r>
        <w:t>5.5 hour</w:t>
      </w:r>
      <w:proofErr w:type="gramEnd"/>
      <w:r>
        <w:t xml:space="preserve"> training.</w:t>
      </w:r>
      <w:r>
        <w:rPr>
          <w:spacing w:val="40"/>
        </w:rPr>
        <w:t xml:space="preserve"> </w:t>
      </w:r>
      <w:r>
        <w:t>It includes ice breakers, group exercises, individual</w:t>
      </w:r>
      <w:r>
        <w:rPr>
          <w:spacing w:val="-1"/>
        </w:rPr>
        <w:t xml:space="preserve"> </w:t>
      </w:r>
      <w:r>
        <w:t>exercises, etc. It also includes other resources such as a PFA pocket guide, role-play examples for larger groups, handouts for helping children, exercise to demonstrate the severity</w:t>
      </w:r>
      <w:r>
        <w:rPr>
          <w:spacing w:val="-4"/>
        </w:rPr>
        <w:t xml:space="preserve"> </w:t>
      </w:r>
      <w:r>
        <w:t>of</w:t>
      </w:r>
      <w:r>
        <w:rPr>
          <w:spacing w:val="-5"/>
        </w:rPr>
        <w:t xml:space="preserve"> </w:t>
      </w:r>
      <w:r>
        <w:t>vulnerable</w:t>
      </w:r>
      <w:r>
        <w:rPr>
          <w:spacing w:val="-5"/>
        </w:rPr>
        <w:t xml:space="preserve"> </w:t>
      </w:r>
      <w:r>
        <w:t>people</w:t>
      </w:r>
      <w:r>
        <w:rPr>
          <w:spacing w:val="-2"/>
        </w:rPr>
        <w:t xml:space="preserve"> </w:t>
      </w:r>
      <w:r>
        <w:t>during</w:t>
      </w:r>
      <w:r>
        <w:rPr>
          <w:spacing w:val="-3"/>
        </w:rPr>
        <w:t xml:space="preserve"> </w:t>
      </w:r>
      <w:r>
        <w:t>crisis,</w:t>
      </w:r>
      <w:r>
        <w:rPr>
          <w:spacing w:val="-2"/>
        </w:rPr>
        <w:t xml:space="preserve"> </w:t>
      </w:r>
      <w:r>
        <w:t>and</w:t>
      </w:r>
      <w:r>
        <w:rPr>
          <w:spacing w:val="-4"/>
        </w:rPr>
        <w:t xml:space="preserve"> </w:t>
      </w:r>
      <w:r>
        <w:t>a</w:t>
      </w:r>
      <w:r>
        <w:rPr>
          <w:spacing w:val="-4"/>
        </w:rPr>
        <w:t xml:space="preserve"> </w:t>
      </w:r>
      <w:r>
        <w:t>full-day</w:t>
      </w:r>
      <w:r>
        <w:rPr>
          <w:spacing w:val="-4"/>
        </w:rPr>
        <w:t xml:space="preserve"> </w:t>
      </w:r>
      <w:r>
        <w:t>orientation</w:t>
      </w:r>
      <w:r>
        <w:rPr>
          <w:spacing w:val="-3"/>
        </w:rPr>
        <w:t xml:space="preserve"> </w:t>
      </w:r>
      <w:r>
        <w:t>agenda.</w:t>
      </w:r>
      <w:r>
        <w:rPr>
          <w:spacing w:val="-1"/>
        </w:rPr>
        <w:t xml:space="preserve"> </w:t>
      </w:r>
      <w:r>
        <w:t>Includes</w:t>
      </w:r>
      <w:r>
        <w:rPr>
          <w:spacing w:val="-1"/>
        </w:rPr>
        <w:t xml:space="preserve"> </w:t>
      </w:r>
      <w:r>
        <w:t>useful</w:t>
      </w:r>
      <w:r>
        <w:rPr>
          <w:spacing w:val="-2"/>
        </w:rPr>
        <w:t xml:space="preserve"> </w:t>
      </w:r>
      <w:r>
        <w:t>role</w:t>
      </w:r>
      <w:r>
        <w:rPr>
          <w:spacing w:val="-2"/>
        </w:rPr>
        <w:t xml:space="preserve"> </w:t>
      </w:r>
      <w:r>
        <w:t>play models - Uses a lot of variety such as survivors who were elderly, pregnant, etc.</w:t>
      </w:r>
    </w:p>
    <w:p w14:paraId="73B22D0D" w14:textId="77777777" w:rsidR="0084415C" w:rsidRDefault="00000000">
      <w:pPr>
        <w:pStyle w:val="Heading1"/>
        <w:spacing w:before="204"/>
      </w:pPr>
      <w:r>
        <w:rPr>
          <w:spacing w:val="-2"/>
        </w:rPr>
        <w:t>Link:</w:t>
      </w:r>
    </w:p>
    <w:p w14:paraId="15774EC6" w14:textId="77777777" w:rsidR="0084415C" w:rsidRDefault="00000000">
      <w:pPr>
        <w:pStyle w:val="BodyText"/>
      </w:pPr>
      <w:hyperlink r:id="rId13">
        <w:r>
          <w:rPr>
            <w:color w:val="0462C1"/>
            <w:spacing w:val="-2"/>
            <w:u w:val="single" w:color="0462C1"/>
          </w:rPr>
          <w:t>http://apps.who.int/iris/bitstream/10665/102380/1/9789241548618_eng.pdf</w:t>
        </w:r>
      </w:hyperlink>
    </w:p>
    <w:p w14:paraId="1D15CFEF" w14:textId="77777777" w:rsidR="0084415C" w:rsidRDefault="0084415C">
      <w:pPr>
        <w:pStyle w:val="BodyText"/>
        <w:spacing w:before="0"/>
      </w:pPr>
    </w:p>
    <w:p w14:paraId="68D6BAAB" w14:textId="77777777" w:rsidR="0084415C" w:rsidRDefault="0084415C">
      <w:pPr>
        <w:pStyle w:val="BodyText"/>
        <w:spacing w:before="212"/>
      </w:pPr>
    </w:p>
    <w:p w14:paraId="10C430D4" w14:textId="77777777" w:rsidR="0084415C" w:rsidRDefault="00000000">
      <w:pPr>
        <w:pStyle w:val="Heading1"/>
      </w:pPr>
      <w:r>
        <w:t>Resource</w:t>
      </w:r>
      <w:r>
        <w:rPr>
          <w:spacing w:val="-4"/>
        </w:rPr>
        <w:t xml:space="preserve"> </w:t>
      </w:r>
      <w:r>
        <w:rPr>
          <w:spacing w:val="-5"/>
        </w:rPr>
        <w:t>6:</w:t>
      </w:r>
    </w:p>
    <w:p w14:paraId="5191EE69" w14:textId="77777777" w:rsidR="0084415C" w:rsidRDefault="00000000">
      <w:pPr>
        <w:pStyle w:val="BodyText"/>
      </w:pPr>
      <w:r>
        <w:rPr>
          <w:b/>
        </w:rPr>
        <w:t>Title:</w:t>
      </w:r>
      <w:r>
        <w:rPr>
          <w:b/>
          <w:spacing w:val="-6"/>
        </w:rPr>
        <w:t xml:space="preserve"> </w:t>
      </w:r>
      <w:r>
        <w:t>Facilitation</w:t>
      </w:r>
      <w:r>
        <w:rPr>
          <w:spacing w:val="-7"/>
        </w:rPr>
        <w:t xml:space="preserve"> </w:t>
      </w:r>
      <w:r>
        <w:t>Manual</w:t>
      </w:r>
      <w:r>
        <w:rPr>
          <w:spacing w:val="-3"/>
        </w:rPr>
        <w:t xml:space="preserve"> </w:t>
      </w:r>
      <w:r>
        <w:t>Psychological</w:t>
      </w:r>
      <w:r>
        <w:rPr>
          <w:spacing w:val="-5"/>
        </w:rPr>
        <w:t xml:space="preserve"> </w:t>
      </w:r>
      <w:r>
        <w:t>First</w:t>
      </w:r>
      <w:r>
        <w:rPr>
          <w:spacing w:val="-3"/>
        </w:rPr>
        <w:t xml:space="preserve"> </w:t>
      </w:r>
      <w:r>
        <w:t>Aid</w:t>
      </w:r>
      <w:r>
        <w:rPr>
          <w:spacing w:val="-5"/>
        </w:rPr>
        <w:t xml:space="preserve"> </w:t>
      </w:r>
      <w:r>
        <w:t>during</w:t>
      </w:r>
      <w:r>
        <w:rPr>
          <w:spacing w:val="-4"/>
        </w:rPr>
        <w:t xml:space="preserve"> </w:t>
      </w:r>
      <w:r>
        <w:t>Ebola</w:t>
      </w:r>
      <w:r>
        <w:rPr>
          <w:spacing w:val="-7"/>
        </w:rPr>
        <w:t xml:space="preserve"> </w:t>
      </w:r>
      <w:r>
        <w:t>Disease</w:t>
      </w:r>
      <w:r>
        <w:rPr>
          <w:spacing w:val="-2"/>
        </w:rPr>
        <w:t xml:space="preserve"> Outbreaks</w:t>
      </w:r>
    </w:p>
    <w:p w14:paraId="6674113A" w14:textId="77777777" w:rsidR="0084415C" w:rsidRDefault="00000000">
      <w:pPr>
        <w:spacing w:before="240"/>
      </w:pPr>
      <w:r>
        <w:rPr>
          <w:b/>
        </w:rPr>
        <w:t>Organization:</w:t>
      </w:r>
      <w:r>
        <w:rPr>
          <w:b/>
          <w:spacing w:val="-9"/>
        </w:rPr>
        <w:t xml:space="preserve"> </w:t>
      </w:r>
      <w:r>
        <w:t>World</w:t>
      </w:r>
      <w:r>
        <w:rPr>
          <w:spacing w:val="-9"/>
        </w:rPr>
        <w:t xml:space="preserve"> </w:t>
      </w:r>
      <w:r>
        <w:t>Health</w:t>
      </w:r>
      <w:r>
        <w:rPr>
          <w:spacing w:val="-8"/>
        </w:rPr>
        <w:t xml:space="preserve"> </w:t>
      </w:r>
      <w:r>
        <w:t>Organization</w:t>
      </w:r>
      <w:r>
        <w:rPr>
          <w:spacing w:val="-7"/>
        </w:rPr>
        <w:t xml:space="preserve"> </w:t>
      </w:r>
      <w:r>
        <w:rPr>
          <w:spacing w:val="-2"/>
        </w:rPr>
        <w:t>(WHO)</w:t>
      </w:r>
    </w:p>
    <w:p w14:paraId="0DC5CB2B" w14:textId="77777777" w:rsidR="0084415C" w:rsidRDefault="00000000">
      <w:pPr>
        <w:spacing w:before="240"/>
      </w:pPr>
      <w:r>
        <w:rPr>
          <w:b/>
        </w:rPr>
        <w:t>Year:</w:t>
      </w:r>
      <w:r>
        <w:rPr>
          <w:b/>
          <w:spacing w:val="-3"/>
        </w:rPr>
        <w:t xml:space="preserve"> </w:t>
      </w:r>
      <w:r>
        <w:rPr>
          <w:spacing w:val="-4"/>
        </w:rPr>
        <w:t>2014</w:t>
      </w:r>
    </w:p>
    <w:p w14:paraId="780FF614" w14:textId="77777777" w:rsidR="0084415C" w:rsidRDefault="00000000">
      <w:pPr>
        <w:pStyle w:val="BodyText"/>
        <w:spacing w:before="239" w:line="278" w:lineRule="auto"/>
        <w:ind w:right="366"/>
      </w:pPr>
      <w:r>
        <w:rPr>
          <w:b/>
        </w:rPr>
        <w:t>Description:</w:t>
      </w:r>
      <w:r>
        <w:rPr>
          <w:b/>
          <w:spacing w:val="-2"/>
        </w:rPr>
        <w:t xml:space="preserve"> </w:t>
      </w:r>
      <w:r>
        <w:t>This</w:t>
      </w:r>
      <w:r>
        <w:rPr>
          <w:spacing w:val="-2"/>
        </w:rPr>
        <w:t xml:space="preserve"> </w:t>
      </w:r>
      <w:r>
        <w:t>resource</w:t>
      </w:r>
      <w:r>
        <w:rPr>
          <w:spacing w:val="-4"/>
        </w:rPr>
        <w:t xml:space="preserve"> </w:t>
      </w:r>
      <w:r>
        <w:t>is</w:t>
      </w:r>
      <w:r>
        <w:rPr>
          <w:spacing w:val="-2"/>
        </w:rPr>
        <w:t xml:space="preserve"> </w:t>
      </w:r>
      <w:r>
        <w:t>a</w:t>
      </w:r>
      <w:r>
        <w:rPr>
          <w:spacing w:val="-2"/>
        </w:rPr>
        <w:t xml:space="preserve"> </w:t>
      </w:r>
      <w:r>
        <w:t>PFA</w:t>
      </w:r>
      <w:r>
        <w:rPr>
          <w:spacing w:val="-4"/>
        </w:rPr>
        <w:t xml:space="preserve"> </w:t>
      </w:r>
      <w:r>
        <w:t>facilitator</w:t>
      </w:r>
      <w:r>
        <w:rPr>
          <w:spacing w:val="-2"/>
        </w:rPr>
        <w:t xml:space="preserve"> </w:t>
      </w:r>
      <w:r>
        <w:t>guide</w:t>
      </w:r>
      <w:r>
        <w:rPr>
          <w:spacing w:val="-4"/>
        </w:rPr>
        <w:t xml:space="preserve"> </w:t>
      </w:r>
      <w:r>
        <w:t>for</w:t>
      </w:r>
      <w:r>
        <w:rPr>
          <w:spacing w:val="-6"/>
        </w:rPr>
        <w:t xml:space="preserve"> </w:t>
      </w:r>
      <w:r>
        <w:t>a</w:t>
      </w:r>
      <w:r>
        <w:rPr>
          <w:spacing w:val="-2"/>
        </w:rPr>
        <w:t xml:space="preserve"> </w:t>
      </w:r>
      <w:proofErr w:type="gramStart"/>
      <w:r>
        <w:t>5.5</w:t>
      </w:r>
      <w:r>
        <w:rPr>
          <w:spacing w:val="-4"/>
        </w:rPr>
        <w:t xml:space="preserve"> </w:t>
      </w:r>
      <w:r>
        <w:t>hour</w:t>
      </w:r>
      <w:proofErr w:type="gramEnd"/>
      <w:r>
        <w:rPr>
          <w:spacing w:val="-4"/>
        </w:rPr>
        <w:t xml:space="preserve"> </w:t>
      </w:r>
      <w:r>
        <w:t>training to</w:t>
      </w:r>
      <w:r>
        <w:rPr>
          <w:spacing w:val="-3"/>
        </w:rPr>
        <w:t xml:space="preserve"> </w:t>
      </w:r>
      <w:r>
        <w:t>teach</w:t>
      </w:r>
      <w:r>
        <w:rPr>
          <w:spacing w:val="-2"/>
        </w:rPr>
        <w:t xml:space="preserve"> </w:t>
      </w:r>
      <w:r>
        <w:t>PFA</w:t>
      </w:r>
      <w:r>
        <w:rPr>
          <w:spacing w:val="-3"/>
        </w:rPr>
        <w:t xml:space="preserve"> </w:t>
      </w:r>
      <w:r>
        <w:t>during</w:t>
      </w:r>
      <w:r>
        <w:rPr>
          <w:spacing w:val="-3"/>
        </w:rPr>
        <w:t xml:space="preserve"> </w:t>
      </w:r>
      <w:r>
        <w:t>Ebola Disease Outbreaks specifically.</w:t>
      </w:r>
      <w:r>
        <w:rPr>
          <w:spacing w:val="40"/>
        </w:rPr>
        <w:t xml:space="preserve"> </w:t>
      </w:r>
      <w:r>
        <w:t>It includes role-play scenarios, but they are very basic.</w:t>
      </w:r>
    </w:p>
    <w:p w14:paraId="176045B8" w14:textId="77777777" w:rsidR="0084415C" w:rsidRDefault="00000000">
      <w:pPr>
        <w:pStyle w:val="Heading1"/>
        <w:spacing w:before="197"/>
      </w:pPr>
      <w:r>
        <w:rPr>
          <w:spacing w:val="-2"/>
        </w:rPr>
        <w:t>Link:</w:t>
      </w:r>
    </w:p>
    <w:p w14:paraId="635F5F43" w14:textId="77777777" w:rsidR="0084415C" w:rsidRDefault="00000000">
      <w:pPr>
        <w:pStyle w:val="BodyText"/>
        <w:spacing w:before="241"/>
      </w:pPr>
      <w:hyperlink r:id="rId14">
        <w:r>
          <w:rPr>
            <w:color w:val="0462C1"/>
            <w:spacing w:val="-2"/>
            <w:u w:val="single" w:color="0462C1"/>
          </w:rPr>
          <w:t>http://apps.who.int/iris/bitstream/10665/144725/1/9789241548977_eng.pdf</w:t>
        </w:r>
      </w:hyperlink>
    </w:p>
    <w:p w14:paraId="5CD668C0" w14:textId="77777777" w:rsidR="0084415C" w:rsidRDefault="00000000">
      <w:pPr>
        <w:pStyle w:val="BodyText"/>
        <w:spacing w:line="453" w:lineRule="auto"/>
        <w:ind w:right="2567"/>
      </w:pPr>
      <w:r>
        <w:rPr>
          <w:spacing w:val="-4"/>
        </w:rPr>
        <w:t xml:space="preserve">and </w:t>
      </w:r>
      <w:hyperlink r:id="rId15">
        <w:r>
          <w:rPr>
            <w:color w:val="0462C1"/>
            <w:spacing w:val="-2"/>
            <w:u w:val="single" w:color="0462C1"/>
          </w:rPr>
          <w:t>http://apps.who.int/iris/bitstream/10665/131682/1/9789241548847_eng.pdf</w:t>
        </w:r>
      </w:hyperlink>
    </w:p>
    <w:p w14:paraId="287D7EAB" w14:textId="77777777" w:rsidR="0084415C" w:rsidRDefault="0084415C">
      <w:pPr>
        <w:pStyle w:val="BodyText"/>
        <w:spacing w:line="453" w:lineRule="auto"/>
        <w:sectPr w:rsidR="0084415C">
          <w:pgSz w:w="12240" w:h="15840"/>
          <w:pgMar w:top="1400" w:right="1080" w:bottom="1160" w:left="1440" w:header="0" w:footer="964" w:gutter="0"/>
          <w:cols w:space="720"/>
        </w:sectPr>
      </w:pPr>
    </w:p>
    <w:p w14:paraId="717135B1" w14:textId="77777777" w:rsidR="0084415C" w:rsidRDefault="00000000">
      <w:pPr>
        <w:pStyle w:val="BodyText"/>
        <w:spacing w:before="37" w:line="278" w:lineRule="auto"/>
        <w:ind w:right="366"/>
      </w:pPr>
      <w:r w:rsidRPr="005F17EA">
        <w:rPr>
          <w:color w:val="00538C"/>
        </w:rPr>
        <w:lastRenderedPageBreak/>
        <w:t>List</w:t>
      </w:r>
      <w:r>
        <w:rPr>
          <w:color w:val="4F81BC"/>
          <w:spacing w:val="-3"/>
        </w:rPr>
        <w:t xml:space="preserve"> </w:t>
      </w:r>
      <w:r w:rsidRPr="005F17EA">
        <w:rPr>
          <w:color w:val="00538C"/>
        </w:rPr>
        <w:t>2:</w:t>
      </w:r>
      <w:r>
        <w:rPr>
          <w:color w:val="4F81BC"/>
          <w:spacing w:val="-2"/>
        </w:rPr>
        <w:t xml:space="preserve"> </w:t>
      </w:r>
      <w:r>
        <w:t>Designed</w:t>
      </w:r>
      <w:r>
        <w:rPr>
          <w:spacing w:val="-1"/>
        </w:rPr>
        <w:t xml:space="preserve"> </w:t>
      </w:r>
      <w:r>
        <w:t>for</w:t>
      </w:r>
      <w:r>
        <w:rPr>
          <w:spacing w:val="-4"/>
        </w:rPr>
        <w:t xml:space="preserve"> </w:t>
      </w:r>
      <w:r>
        <w:t>parents</w:t>
      </w:r>
      <w:r>
        <w:rPr>
          <w:spacing w:val="-3"/>
        </w:rPr>
        <w:t xml:space="preserve"> </w:t>
      </w:r>
      <w:r>
        <w:t>and</w:t>
      </w:r>
      <w:r>
        <w:rPr>
          <w:spacing w:val="-3"/>
        </w:rPr>
        <w:t xml:space="preserve"> </w:t>
      </w:r>
      <w:r>
        <w:t>adults</w:t>
      </w:r>
      <w:r>
        <w:rPr>
          <w:spacing w:val="-1"/>
        </w:rPr>
        <w:t xml:space="preserve"> </w:t>
      </w:r>
      <w:r>
        <w:t>working</w:t>
      </w:r>
      <w:r>
        <w:rPr>
          <w:spacing w:val="-4"/>
        </w:rPr>
        <w:t xml:space="preserve"> </w:t>
      </w:r>
      <w:r>
        <w:t>with</w:t>
      </w:r>
      <w:r>
        <w:rPr>
          <w:spacing w:val="-1"/>
        </w:rPr>
        <w:t xml:space="preserve"> </w:t>
      </w:r>
      <w:r>
        <w:t>children and</w:t>
      </w:r>
      <w:r>
        <w:rPr>
          <w:spacing w:val="-2"/>
        </w:rPr>
        <w:t xml:space="preserve"> </w:t>
      </w:r>
      <w:r>
        <w:t>teens</w:t>
      </w:r>
      <w:r>
        <w:rPr>
          <w:spacing w:val="-1"/>
        </w:rPr>
        <w:t xml:space="preserve"> </w:t>
      </w:r>
      <w:r>
        <w:t>in</w:t>
      </w:r>
      <w:r>
        <w:rPr>
          <w:spacing w:val="-4"/>
        </w:rPr>
        <w:t xml:space="preserve"> </w:t>
      </w:r>
      <w:r>
        <w:t>emergencies</w:t>
      </w:r>
      <w:r>
        <w:rPr>
          <w:spacing w:val="-3"/>
        </w:rPr>
        <w:t xml:space="preserve"> </w:t>
      </w:r>
      <w:r>
        <w:t>or</w:t>
      </w:r>
      <w:r>
        <w:rPr>
          <w:spacing w:val="-1"/>
        </w:rPr>
        <w:t xml:space="preserve"> </w:t>
      </w:r>
      <w:r>
        <w:t>in</w:t>
      </w:r>
      <w:r>
        <w:rPr>
          <w:spacing w:val="-4"/>
        </w:rPr>
        <w:t xml:space="preserve"> </w:t>
      </w:r>
      <w:r>
        <w:t>the aftermath of conflicts, natural disasters, and critical events.</w:t>
      </w:r>
    </w:p>
    <w:p w14:paraId="1F25C3C2" w14:textId="77777777" w:rsidR="0084415C" w:rsidRDefault="00000000">
      <w:pPr>
        <w:pStyle w:val="Heading1"/>
        <w:spacing w:before="198"/>
      </w:pPr>
      <w:r>
        <w:t>Resource</w:t>
      </w:r>
      <w:r>
        <w:rPr>
          <w:spacing w:val="-4"/>
        </w:rPr>
        <w:t xml:space="preserve"> </w:t>
      </w:r>
      <w:r>
        <w:rPr>
          <w:spacing w:val="-5"/>
        </w:rPr>
        <w:t>7:</w:t>
      </w:r>
    </w:p>
    <w:p w14:paraId="06D3B815" w14:textId="77777777" w:rsidR="0084415C" w:rsidRDefault="00000000">
      <w:pPr>
        <w:pStyle w:val="BodyText"/>
      </w:pPr>
      <w:r>
        <w:rPr>
          <w:b/>
        </w:rPr>
        <w:t>Title:</w:t>
      </w:r>
      <w:r>
        <w:rPr>
          <w:b/>
          <w:spacing w:val="-7"/>
        </w:rPr>
        <w:t xml:space="preserve"> </w:t>
      </w:r>
      <w:r>
        <w:t>Listen</w:t>
      </w:r>
      <w:r>
        <w:rPr>
          <w:spacing w:val="-7"/>
        </w:rPr>
        <w:t xml:space="preserve"> </w:t>
      </w:r>
      <w:r>
        <w:t>Protect</w:t>
      </w:r>
      <w:r>
        <w:rPr>
          <w:spacing w:val="-4"/>
        </w:rPr>
        <w:t xml:space="preserve"> </w:t>
      </w:r>
      <w:r>
        <w:t>and</w:t>
      </w:r>
      <w:r>
        <w:rPr>
          <w:spacing w:val="-6"/>
        </w:rPr>
        <w:t xml:space="preserve"> </w:t>
      </w:r>
      <w:r>
        <w:t>Connect:</w:t>
      </w:r>
      <w:r>
        <w:rPr>
          <w:spacing w:val="-6"/>
        </w:rPr>
        <w:t xml:space="preserve"> </w:t>
      </w:r>
      <w:r>
        <w:t>Psychological</w:t>
      </w:r>
      <w:r>
        <w:rPr>
          <w:spacing w:val="-5"/>
        </w:rPr>
        <w:t xml:space="preserve"> </w:t>
      </w:r>
      <w:r>
        <w:t>First</w:t>
      </w:r>
      <w:r>
        <w:rPr>
          <w:spacing w:val="-4"/>
        </w:rPr>
        <w:t xml:space="preserve"> </w:t>
      </w:r>
      <w:r>
        <w:t>Aid</w:t>
      </w:r>
      <w:r>
        <w:rPr>
          <w:spacing w:val="-7"/>
        </w:rPr>
        <w:t xml:space="preserve"> </w:t>
      </w:r>
      <w:r>
        <w:t>for</w:t>
      </w:r>
      <w:r>
        <w:rPr>
          <w:spacing w:val="-4"/>
        </w:rPr>
        <w:t xml:space="preserve"> </w:t>
      </w:r>
      <w:r>
        <w:t>Children</w:t>
      </w:r>
      <w:r>
        <w:rPr>
          <w:spacing w:val="-4"/>
        </w:rPr>
        <w:t xml:space="preserve"> </w:t>
      </w:r>
      <w:r>
        <w:t>and</w:t>
      </w:r>
      <w:r>
        <w:rPr>
          <w:spacing w:val="-7"/>
        </w:rPr>
        <w:t xml:space="preserve"> </w:t>
      </w:r>
      <w:r>
        <w:rPr>
          <w:spacing w:val="-2"/>
        </w:rPr>
        <w:t>Parents</w:t>
      </w:r>
    </w:p>
    <w:p w14:paraId="03499F80" w14:textId="77777777" w:rsidR="0084415C" w:rsidRDefault="00000000">
      <w:pPr>
        <w:spacing w:before="240"/>
      </w:pPr>
      <w:r>
        <w:rPr>
          <w:b/>
        </w:rPr>
        <w:t>Organization:</w:t>
      </w:r>
      <w:r>
        <w:rPr>
          <w:b/>
          <w:spacing w:val="-11"/>
        </w:rPr>
        <w:t xml:space="preserve"> </w:t>
      </w:r>
      <w:r>
        <w:rPr>
          <w:spacing w:val="-2"/>
        </w:rPr>
        <w:t>FEMA/Ready.gov</w:t>
      </w:r>
    </w:p>
    <w:p w14:paraId="3A78A8DF" w14:textId="77777777" w:rsidR="0084415C" w:rsidRDefault="00000000">
      <w:pPr>
        <w:spacing w:before="241"/>
      </w:pPr>
      <w:r>
        <w:rPr>
          <w:b/>
        </w:rPr>
        <w:t>Year:</w:t>
      </w:r>
      <w:r>
        <w:rPr>
          <w:b/>
          <w:spacing w:val="-3"/>
        </w:rPr>
        <w:t xml:space="preserve"> </w:t>
      </w:r>
      <w:r>
        <w:rPr>
          <w:spacing w:val="-4"/>
        </w:rPr>
        <w:t>2006</w:t>
      </w:r>
    </w:p>
    <w:p w14:paraId="41F355C5" w14:textId="77777777" w:rsidR="0084415C" w:rsidRDefault="00000000">
      <w:pPr>
        <w:pStyle w:val="BodyText"/>
        <w:spacing w:before="237" w:line="276" w:lineRule="auto"/>
        <w:ind w:right="366"/>
      </w:pPr>
      <w:r>
        <w:rPr>
          <w:b/>
        </w:rPr>
        <w:t>Description:</w:t>
      </w:r>
      <w:r>
        <w:rPr>
          <w:b/>
          <w:spacing w:val="-2"/>
        </w:rPr>
        <w:t xml:space="preserve"> </w:t>
      </w:r>
      <w:r>
        <w:t>3</w:t>
      </w:r>
      <w:r>
        <w:rPr>
          <w:spacing w:val="-2"/>
        </w:rPr>
        <w:t xml:space="preserve"> </w:t>
      </w:r>
      <w:r>
        <w:t>steps</w:t>
      </w:r>
      <w:r>
        <w:rPr>
          <w:spacing w:val="-4"/>
        </w:rPr>
        <w:t xml:space="preserve"> </w:t>
      </w:r>
      <w:r>
        <w:t>of</w:t>
      </w:r>
      <w:r>
        <w:rPr>
          <w:spacing w:val="-4"/>
        </w:rPr>
        <w:t xml:space="preserve"> </w:t>
      </w:r>
      <w:r>
        <w:t>PFA</w:t>
      </w:r>
      <w:r>
        <w:rPr>
          <w:spacing w:val="-3"/>
        </w:rPr>
        <w:t xml:space="preserve"> </w:t>
      </w:r>
      <w:r>
        <w:t>for</w:t>
      </w:r>
      <w:r>
        <w:rPr>
          <w:spacing w:val="-4"/>
        </w:rPr>
        <w:t xml:space="preserve"> </w:t>
      </w:r>
      <w:r>
        <w:t>children.</w:t>
      </w:r>
      <w:r>
        <w:rPr>
          <w:spacing w:val="40"/>
        </w:rPr>
        <w:t xml:space="preserve"> </w:t>
      </w:r>
      <w:r>
        <w:t>This</w:t>
      </w:r>
      <w:r>
        <w:rPr>
          <w:spacing w:val="-2"/>
        </w:rPr>
        <w:t xml:space="preserve"> </w:t>
      </w:r>
      <w:r>
        <w:t>booklet</w:t>
      </w:r>
      <w:r>
        <w:rPr>
          <w:spacing w:val="-4"/>
        </w:rPr>
        <w:t xml:space="preserve"> </w:t>
      </w:r>
      <w:r>
        <w:t>includes</w:t>
      </w:r>
      <w:r>
        <w:rPr>
          <w:spacing w:val="-1"/>
        </w:rPr>
        <w:t xml:space="preserve"> </w:t>
      </w:r>
      <w:r>
        <w:t>questions</w:t>
      </w:r>
      <w:r>
        <w:rPr>
          <w:spacing w:val="-2"/>
        </w:rPr>
        <w:t xml:space="preserve"> </w:t>
      </w:r>
      <w:r>
        <w:t>to</w:t>
      </w:r>
      <w:r>
        <w:rPr>
          <w:spacing w:val="-1"/>
        </w:rPr>
        <w:t xml:space="preserve"> </w:t>
      </w:r>
      <w:r>
        <w:t>help</w:t>
      </w:r>
      <w:r>
        <w:rPr>
          <w:spacing w:val="-5"/>
        </w:rPr>
        <w:t xml:space="preserve"> </w:t>
      </w:r>
      <w:r>
        <w:t>engage</w:t>
      </w:r>
      <w:r>
        <w:rPr>
          <w:spacing w:val="-2"/>
        </w:rPr>
        <w:t xml:space="preserve"> </w:t>
      </w:r>
      <w:r>
        <w:t>the</w:t>
      </w:r>
      <w:r>
        <w:rPr>
          <w:spacing w:val="-2"/>
        </w:rPr>
        <w:t xml:space="preserve"> </w:t>
      </w:r>
      <w:r>
        <w:t>trainees.</w:t>
      </w:r>
      <w:r>
        <w:rPr>
          <w:spacing w:val="40"/>
        </w:rPr>
        <w:t xml:space="preserve"> </w:t>
      </w:r>
      <w:r>
        <w:t>It does not include practice scenarios.</w:t>
      </w:r>
    </w:p>
    <w:p w14:paraId="2F2E407B" w14:textId="77777777" w:rsidR="0084415C" w:rsidRDefault="00000000">
      <w:pPr>
        <w:pStyle w:val="Heading1"/>
        <w:spacing w:before="202"/>
      </w:pPr>
      <w:r>
        <w:rPr>
          <w:spacing w:val="-2"/>
        </w:rPr>
        <w:t>Link:</w:t>
      </w:r>
    </w:p>
    <w:p w14:paraId="1C6C8754" w14:textId="77777777" w:rsidR="0084415C" w:rsidRDefault="00000000">
      <w:pPr>
        <w:pStyle w:val="BodyText"/>
      </w:pPr>
      <w:hyperlink r:id="rId16">
        <w:r>
          <w:rPr>
            <w:color w:val="0462C1"/>
            <w:spacing w:val="-2"/>
            <w:u w:val="single" w:color="0462C1"/>
          </w:rPr>
          <w:t>https://www.ready.gov/sites/default/files/documents/files/psychological_firstaid%5B1%5D.pdf</w:t>
        </w:r>
      </w:hyperlink>
    </w:p>
    <w:p w14:paraId="0A90506D" w14:textId="77777777" w:rsidR="0084415C" w:rsidRDefault="0084415C">
      <w:pPr>
        <w:pStyle w:val="BodyText"/>
        <w:spacing w:before="0"/>
      </w:pPr>
    </w:p>
    <w:p w14:paraId="5D6A0DD5" w14:textId="77777777" w:rsidR="0084415C" w:rsidRDefault="0084415C">
      <w:pPr>
        <w:pStyle w:val="BodyText"/>
        <w:spacing w:before="214"/>
      </w:pPr>
    </w:p>
    <w:p w14:paraId="48A192F9" w14:textId="77777777" w:rsidR="0084415C" w:rsidRDefault="00000000">
      <w:pPr>
        <w:pStyle w:val="Heading1"/>
      </w:pPr>
      <w:r>
        <w:t>Resource</w:t>
      </w:r>
      <w:r>
        <w:rPr>
          <w:spacing w:val="-4"/>
        </w:rPr>
        <w:t xml:space="preserve"> </w:t>
      </w:r>
      <w:r>
        <w:rPr>
          <w:spacing w:val="-5"/>
        </w:rPr>
        <w:t>8:</w:t>
      </w:r>
    </w:p>
    <w:p w14:paraId="79903830" w14:textId="77777777" w:rsidR="0084415C" w:rsidRDefault="00000000">
      <w:pPr>
        <w:pStyle w:val="BodyText"/>
        <w:spacing w:before="241"/>
      </w:pPr>
      <w:r>
        <w:rPr>
          <w:b/>
        </w:rPr>
        <w:t>Title:</w:t>
      </w:r>
      <w:r>
        <w:rPr>
          <w:b/>
          <w:spacing w:val="-7"/>
        </w:rPr>
        <w:t xml:space="preserve"> </w:t>
      </w:r>
      <w:r>
        <w:t>Listen</w:t>
      </w:r>
      <w:r>
        <w:rPr>
          <w:spacing w:val="-7"/>
        </w:rPr>
        <w:t xml:space="preserve"> </w:t>
      </w:r>
      <w:r>
        <w:t>Protect</w:t>
      </w:r>
      <w:r>
        <w:rPr>
          <w:spacing w:val="-4"/>
        </w:rPr>
        <w:t xml:space="preserve"> </w:t>
      </w:r>
      <w:r>
        <w:t>and</w:t>
      </w:r>
      <w:r>
        <w:rPr>
          <w:spacing w:val="-5"/>
        </w:rPr>
        <w:t xml:space="preserve"> </w:t>
      </w:r>
      <w:r>
        <w:t>Connect:</w:t>
      </w:r>
      <w:r>
        <w:rPr>
          <w:spacing w:val="-6"/>
        </w:rPr>
        <w:t xml:space="preserve"> </w:t>
      </w:r>
      <w:r>
        <w:t>Psychological</w:t>
      </w:r>
      <w:r>
        <w:rPr>
          <w:spacing w:val="-5"/>
        </w:rPr>
        <w:t xml:space="preserve"> </w:t>
      </w:r>
      <w:r>
        <w:t>First</w:t>
      </w:r>
      <w:r>
        <w:rPr>
          <w:spacing w:val="-5"/>
        </w:rPr>
        <w:t xml:space="preserve"> </w:t>
      </w:r>
      <w:r>
        <w:t>Aid</w:t>
      </w:r>
      <w:r>
        <w:rPr>
          <w:spacing w:val="-6"/>
        </w:rPr>
        <w:t xml:space="preserve"> </w:t>
      </w:r>
      <w:r>
        <w:t>for</w:t>
      </w:r>
      <w:r>
        <w:rPr>
          <w:spacing w:val="-4"/>
        </w:rPr>
        <w:t xml:space="preserve"> </w:t>
      </w:r>
      <w:r>
        <w:t>Teachers</w:t>
      </w:r>
      <w:r>
        <w:rPr>
          <w:spacing w:val="-4"/>
        </w:rPr>
        <w:t xml:space="preserve"> </w:t>
      </w:r>
      <w:r>
        <w:t>and</w:t>
      </w:r>
      <w:r>
        <w:rPr>
          <w:spacing w:val="-6"/>
        </w:rPr>
        <w:t xml:space="preserve"> </w:t>
      </w:r>
      <w:r>
        <w:rPr>
          <w:spacing w:val="-2"/>
        </w:rPr>
        <w:t>Schools</w:t>
      </w:r>
    </w:p>
    <w:p w14:paraId="2CC8928F" w14:textId="77777777" w:rsidR="0084415C" w:rsidRDefault="00000000">
      <w:pPr>
        <w:spacing w:before="240"/>
      </w:pPr>
      <w:r>
        <w:rPr>
          <w:b/>
        </w:rPr>
        <w:t>Organization:</w:t>
      </w:r>
      <w:r>
        <w:rPr>
          <w:b/>
          <w:spacing w:val="-11"/>
        </w:rPr>
        <w:t xml:space="preserve"> </w:t>
      </w:r>
      <w:r>
        <w:rPr>
          <w:spacing w:val="-2"/>
        </w:rPr>
        <w:t>FEMA/Ready.gov</w:t>
      </w:r>
    </w:p>
    <w:p w14:paraId="25AB3ADD" w14:textId="77777777" w:rsidR="0084415C" w:rsidRDefault="00000000">
      <w:pPr>
        <w:spacing w:before="240"/>
      </w:pPr>
      <w:r>
        <w:rPr>
          <w:b/>
        </w:rPr>
        <w:t>Year:</w:t>
      </w:r>
      <w:r>
        <w:rPr>
          <w:b/>
          <w:spacing w:val="-3"/>
        </w:rPr>
        <w:t xml:space="preserve"> </w:t>
      </w:r>
      <w:r>
        <w:rPr>
          <w:spacing w:val="-4"/>
        </w:rPr>
        <w:t>2006</w:t>
      </w:r>
    </w:p>
    <w:p w14:paraId="34FDEBA1" w14:textId="77777777" w:rsidR="0084415C" w:rsidRDefault="00000000">
      <w:pPr>
        <w:pStyle w:val="BodyText"/>
        <w:spacing w:before="238" w:line="276" w:lineRule="auto"/>
        <w:ind w:right="366"/>
      </w:pPr>
      <w:r>
        <w:rPr>
          <w:b/>
        </w:rPr>
        <w:t>Description:</w:t>
      </w:r>
      <w:r>
        <w:rPr>
          <w:b/>
          <w:spacing w:val="-2"/>
        </w:rPr>
        <w:t xml:space="preserve"> </w:t>
      </w:r>
      <w:r>
        <w:t>5</w:t>
      </w:r>
      <w:r>
        <w:rPr>
          <w:spacing w:val="-2"/>
        </w:rPr>
        <w:t xml:space="preserve"> </w:t>
      </w:r>
      <w:r>
        <w:t>steps</w:t>
      </w:r>
      <w:r>
        <w:rPr>
          <w:spacing w:val="-5"/>
        </w:rPr>
        <w:t xml:space="preserve"> </w:t>
      </w:r>
      <w:r>
        <w:t>of</w:t>
      </w:r>
      <w:r>
        <w:rPr>
          <w:spacing w:val="-4"/>
        </w:rPr>
        <w:t xml:space="preserve"> </w:t>
      </w:r>
      <w:r>
        <w:t>PFA</w:t>
      </w:r>
      <w:r>
        <w:rPr>
          <w:spacing w:val="-3"/>
        </w:rPr>
        <w:t xml:space="preserve"> </w:t>
      </w:r>
      <w:r>
        <w:t>for</w:t>
      </w:r>
      <w:r>
        <w:rPr>
          <w:spacing w:val="-4"/>
        </w:rPr>
        <w:t xml:space="preserve"> </w:t>
      </w:r>
      <w:r>
        <w:t>children.</w:t>
      </w:r>
      <w:r>
        <w:rPr>
          <w:spacing w:val="40"/>
        </w:rPr>
        <w:t xml:space="preserve"> </w:t>
      </w:r>
      <w:r>
        <w:t>This</w:t>
      </w:r>
      <w:r>
        <w:rPr>
          <w:spacing w:val="-2"/>
        </w:rPr>
        <w:t xml:space="preserve"> </w:t>
      </w:r>
      <w:r>
        <w:t>booklet</w:t>
      </w:r>
      <w:r>
        <w:rPr>
          <w:spacing w:val="-4"/>
        </w:rPr>
        <w:t xml:space="preserve"> </w:t>
      </w:r>
      <w:r>
        <w:t>includes questions</w:t>
      </w:r>
      <w:r>
        <w:rPr>
          <w:spacing w:val="-2"/>
        </w:rPr>
        <w:t xml:space="preserve"> </w:t>
      </w:r>
      <w:r>
        <w:t>to</w:t>
      </w:r>
      <w:r>
        <w:rPr>
          <w:spacing w:val="-1"/>
        </w:rPr>
        <w:t xml:space="preserve"> </w:t>
      </w:r>
      <w:r>
        <w:t>help</w:t>
      </w:r>
      <w:r>
        <w:rPr>
          <w:spacing w:val="-4"/>
        </w:rPr>
        <w:t xml:space="preserve"> </w:t>
      </w:r>
      <w:r>
        <w:t>engage</w:t>
      </w:r>
      <w:r>
        <w:rPr>
          <w:spacing w:val="-1"/>
        </w:rPr>
        <w:t xml:space="preserve"> </w:t>
      </w:r>
      <w:r>
        <w:t>the</w:t>
      </w:r>
      <w:r>
        <w:rPr>
          <w:spacing w:val="-2"/>
        </w:rPr>
        <w:t xml:space="preserve"> </w:t>
      </w:r>
      <w:r>
        <w:t>trainees.</w:t>
      </w:r>
      <w:r>
        <w:rPr>
          <w:spacing w:val="40"/>
        </w:rPr>
        <w:t xml:space="preserve"> </w:t>
      </w:r>
      <w:r>
        <w:t>It does not include practice scenarios.</w:t>
      </w:r>
    </w:p>
    <w:p w14:paraId="0C4553F0" w14:textId="77777777" w:rsidR="0084415C" w:rsidRDefault="00000000">
      <w:pPr>
        <w:pStyle w:val="Heading1"/>
        <w:spacing w:before="201"/>
      </w:pPr>
      <w:r>
        <w:rPr>
          <w:spacing w:val="-2"/>
        </w:rPr>
        <w:t>Link:</w:t>
      </w:r>
    </w:p>
    <w:p w14:paraId="5AB1C67F" w14:textId="77777777" w:rsidR="0084415C" w:rsidRDefault="00000000">
      <w:pPr>
        <w:pStyle w:val="BodyText"/>
      </w:pPr>
      <w:hyperlink r:id="rId17">
        <w:r>
          <w:rPr>
            <w:color w:val="0462C1"/>
            <w:spacing w:val="-2"/>
            <w:u w:val="single" w:color="0462C1"/>
          </w:rPr>
          <w:t>http://www.ready.gov/document/psychological-first-aid-teachers-and-schools</w:t>
        </w:r>
      </w:hyperlink>
    </w:p>
    <w:p w14:paraId="7118EBB2" w14:textId="77777777" w:rsidR="0084415C" w:rsidRDefault="0084415C">
      <w:pPr>
        <w:pStyle w:val="BodyText"/>
        <w:spacing w:before="0"/>
      </w:pPr>
    </w:p>
    <w:p w14:paraId="64170BA4" w14:textId="77777777" w:rsidR="0084415C" w:rsidRDefault="0084415C">
      <w:pPr>
        <w:pStyle w:val="BodyText"/>
        <w:spacing w:before="212"/>
      </w:pPr>
    </w:p>
    <w:p w14:paraId="632675B5" w14:textId="77777777" w:rsidR="0084415C" w:rsidRDefault="00000000">
      <w:pPr>
        <w:pStyle w:val="Heading1"/>
      </w:pPr>
      <w:r>
        <w:t>Resource</w:t>
      </w:r>
      <w:r>
        <w:rPr>
          <w:spacing w:val="-6"/>
        </w:rPr>
        <w:t xml:space="preserve"> </w:t>
      </w:r>
      <w:r>
        <w:rPr>
          <w:spacing w:val="-5"/>
        </w:rPr>
        <w:t>9:</w:t>
      </w:r>
    </w:p>
    <w:p w14:paraId="557E8681" w14:textId="77777777" w:rsidR="0084415C" w:rsidRDefault="00000000">
      <w:pPr>
        <w:pStyle w:val="BodyText"/>
      </w:pPr>
      <w:r>
        <w:rPr>
          <w:b/>
        </w:rPr>
        <w:t>Title:</w:t>
      </w:r>
      <w:r>
        <w:rPr>
          <w:b/>
          <w:spacing w:val="-5"/>
        </w:rPr>
        <w:t xml:space="preserve"> </w:t>
      </w:r>
      <w:r>
        <w:t>Psychological</w:t>
      </w:r>
      <w:r>
        <w:rPr>
          <w:spacing w:val="-7"/>
        </w:rPr>
        <w:t xml:space="preserve"> </w:t>
      </w:r>
      <w:r>
        <w:t>First</w:t>
      </w:r>
      <w:r>
        <w:rPr>
          <w:spacing w:val="-3"/>
        </w:rPr>
        <w:t xml:space="preserve"> </w:t>
      </w:r>
      <w:r>
        <w:t>Aid</w:t>
      </w:r>
      <w:r>
        <w:rPr>
          <w:spacing w:val="-5"/>
        </w:rPr>
        <w:t xml:space="preserve"> </w:t>
      </w:r>
      <w:r>
        <w:t>Field</w:t>
      </w:r>
      <w:r>
        <w:rPr>
          <w:spacing w:val="-6"/>
        </w:rPr>
        <w:t xml:space="preserve"> </w:t>
      </w:r>
      <w:r>
        <w:t>Operations</w:t>
      </w:r>
      <w:r>
        <w:rPr>
          <w:spacing w:val="-4"/>
        </w:rPr>
        <w:t xml:space="preserve"> </w:t>
      </w:r>
      <w:r>
        <w:t>Guide</w:t>
      </w:r>
      <w:r>
        <w:rPr>
          <w:spacing w:val="-6"/>
        </w:rPr>
        <w:t xml:space="preserve"> </w:t>
      </w:r>
      <w:r>
        <w:t>2nd</w:t>
      </w:r>
      <w:r>
        <w:rPr>
          <w:spacing w:val="-5"/>
        </w:rPr>
        <w:t xml:space="preserve"> </w:t>
      </w:r>
      <w:r>
        <w:rPr>
          <w:spacing w:val="-2"/>
        </w:rPr>
        <w:t>Edition</w:t>
      </w:r>
    </w:p>
    <w:p w14:paraId="71FAF653" w14:textId="77777777" w:rsidR="0084415C" w:rsidRDefault="00000000">
      <w:pPr>
        <w:pStyle w:val="BodyText"/>
        <w:spacing w:before="241"/>
      </w:pPr>
      <w:r>
        <w:rPr>
          <w:b/>
        </w:rPr>
        <w:t>Organization:</w:t>
      </w:r>
      <w:r>
        <w:rPr>
          <w:b/>
          <w:spacing w:val="-6"/>
        </w:rPr>
        <w:t xml:space="preserve"> </w:t>
      </w:r>
      <w:r>
        <w:t>National</w:t>
      </w:r>
      <w:r>
        <w:rPr>
          <w:spacing w:val="-8"/>
        </w:rPr>
        <w:t xml:space="preserve"> </w:t>
      </w:r>
      <w:r>
        <w:t>Child</w:t>
      </w:r>
      <w:r>
        <w:rPr>
          <w:spacing w:val="-6"/>
        </w:rPr>
        <w:t xml:space="preserve"> </w:t>
      </w:r>
      <w:r>
        <w:t>Traumatic</w:t>
      </w:r>
      <w:r>
        <w:rPr>
          <w:spacing w:val="-5"/>
        </w:rPr>
        <w:t xml:space="preserve"> </w:t>
      </w:r>
      <w:r>
        <w:t>Stress</w:t>
      </w:r>
      <w:r>
        <w:rPr>
          <w:spacing w:val="-5"/>
        </w:rPr>
        <w:t xml:space="preserve"> </w:t>
      </w:r>
      <w:r>
        <w:t>Network,</w:t>
      </w:r>
      <w:r>
        <w:rPr>
          <w:spacing w:val="-5"/>
        </w:rPr>
        <w:t xml:space="preserve"> </w:t>
      </w:r>
      <w:r>
        <w:t>National</w:t>
      </w:r>
      <w:r>
        <w:rPr>
          <w:spacing w:val="-5"/>
        </w:rPr>
        <w:t xml:space="preserve"> </w:t>
      </w:r>
      <w:r>
        <w:t>Center</w:t>
      </w:r>
      <w:r>
        <w:rPr>
          <w:spacing w:val="-5"/>
        </w:rPr>
        <w:t xml:space="preserve"> </w:t>
      </w:r>
      <w:r>
        <w:t>for</w:t>
      </w:r>
      <w:r>
        <w:rPr>
          <w:spacing w:val="-7"/>
        </w:rPr>
        <w:t xml:space="preserve"> </w:t>
      </w:r>
      <w:r>
        <w:rPr>
          <w:spacing w:val="-4"/>
        </w:rPr>
        <w:t>PTSD</w:t>
      </w:r>
    </w:p>
    <w:p w14:paraId="43C8CAD5" w14:textId="77777777" w:rsidR="0084415C" w:rsidRDefault="00000000">
      <w:pPr>
        <w:spacing w:before="240"/>
      </w:pPr>
      <w:r>
        <w:rPr>
          <w:b/>
        </w:rPr>
        <w:t>Year:</w:t>
      </w:r>
      <w:r>
        <w:rPr>
          <w:b/>
          <w:spacing w:val="-3"/>
        </w:rPr>
        <w:t xml:space="preserve"> </w:t>
      </w:r>
      <w:r>
        <w:rPr>
          <w:spacing w:val="-4"/>
        </w:rPr>
        <w:t>2006</w:t>
      </w:r>
    </w:p>
    <w:p w14:paraId="091A30D0" w14:textId="77777777" w:rsidR="0084415C" w:rsidRDefault="00000000">
      <w:pPr>
        <w:pStyle w:val="BodyText"/>
        <w:spacing w:before="238" w:line="276" w:lineRule="auto"/>
        <w:ind w:right="652"/>
      </w:pPr>
      <w:r>
        <w:rPr>
          <w:b/>
        </w:rPr>
        <w:t>Description:</w:t>
      </w:r>
      <w:r>
        <w:rPr>
          <w:b/>
          <w:spacing w:val="-2"/>
        </w:rPr>
        <w:t xml:space="preserve"> </w:t>
      </w:r>
      <w:r>
        <w:t>Provides</w:t>
      </w:r>
      <w:r>
        <w:rPr>
          <w:spacing w:val="-4"/>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It</w:t>
      </w:r>
      <w:r>
        <w:rPr>
          <w:spacing w:val="-1"/>
        </w:rPr>
        <w:t xml:space="preserve"> </w:t>
      </w:r>
      <w:r>
        <w:t>does not include role-play scenarios.</w:t>
      </w:r>
      <w:r>
        <w:rPr>
          <w:spacing w:val="40"/>
        </w:rPr>
        <w:t xml:space="preserve"> </w:t>
      </w:r>
      <w:r>
        <w:t>Its intended use is for survivors, infants and toddlers, pre-school age children, school age children, adolescents, adults, and alcohol and drug users after disaster. Includes useful handouts for survivors.</w:t>
      </w:r>
    </w:p>
    <w:p w14:paraId="4CCF5076" w14:textId="77777777" w:rsidR="0084415C" w:rsidRDefault="0084415C">
      <w:pPr>
        <w:pStyle w:val="BodyText"/>
        <w:spacing w:line="276" w:lineRule="auto"/>
        <w:sectPr w:rsidR="0084415C">
          <w:pgSz w:w="12240" w:h="15840"/>
          <w:pgMar w:top="1400" w:right="1080" w:bottom="1160" w:left="1440" w:header="0" w:footer="964" w:gutter="0"/>
          <w:cols w:space="720"/>
        </w:sectPr>
      </w:pPr>
    </w:p>
    <w:p w14:paraId="484EA1D9" w14:textId="77777777" w:rsidR="0084415C" w:rsidRDefault="00000000">
      <w:pPr>
        <w:spacing w:before="39"/>
      </w:pPr>
      <w:r>
        <w:rPr>
          <w:b/>
        </w:rPr>
        <w:lastRenderedPageBreak/>
        <w:t>Special</w:t>
      </w:r>
      <w:r>
        <w:rPr>
          <w:b/>
          <w:spacing w:val="-5"/>
        </w:rPr>
        <w:t xml:space="preserve"> </w:t>
      </w:r>
      <w:r>
        <w:rPr>
          <w:b/>
        </w:rPr>
        <w:t>Features:</w:t>
      </w:r>
      <w:r>
        <w:rPr>
          <w:b/>
          <w:spacing w:val="-6"/>
        </w:rPr>
        <w:t xml:space="preserve"> </w:t>
      </w:r>
      <w:r>
        <w:t>Manual</w:t>
      </w:r>
      <w:r>
        <w:rPr>
          <w:spacing w:val="-4"/>
        </w:rPr>
        <w:t xml:space="preserve"> </w:t>
      </w:r>
      <w:r>
        <w:t>in</w:t>
      </w:r>
      <w:r>
        <w:rPr>
          <w:spacing w:val="-5"/>
        </w:rPr>
        <w:t xml:space="preserve"> </w:t>
      </w:r>
      <w:r>
        <w:t>English,</w:t>
      </w:r>
      <w:r>
        <w:rPr>
          <w:spacing w:val="-4"/>
        </w:rPr>
        <w:t xml:space="preserve"> </w:t>
      </w:r>
      <w:r>
        <w:t>Spanish,</w:t>
      </w:r>
      <w:r>
        <w:rPr>
          <w:spacing w:val="-4"/>
        </w:rPr>
        <w:t xml:space="preserve"> </w:t>
      </w:r>
      <w:r>
        <w:t>Japanese</w:t>
      </w:r>
      <w:r>
        <w:rPr>
          <w:spacing w:val="-3"/>
        </w:rPr>
        <w:t xml:space="preserve"> </w:t>
      </w:r>
      <w:r>
        <w:t>&amp;</w:t>
      </w:r>
      <w:r>
        <w:rPr>
          <w:spacing w:val="-6"/>
        </w:rPr>
        <w:t xml:space="preserve"> </w:t>
      </w:r>
      <w:r>
        <w:rPr>
          <w:spacing w:val="-2"/>
        </w:rPr>
        <w:t>Chinese.</w:t>
      </w:r>
    </w:p>
    <w:p w14:paraId="0BA3D9A7" w14:textId="77777777" w:rsidR="0084415C" w:rsidRDefault="00000000">
      <w:pPr>
        <w:pStyle w:val="Heading1"/>
        <w:spacing w:before="241"/>
      </w:pPr>
      <w:r>
        <w:rPr>
          <w:spacing w:val="-2"/>
        </w:rPr>
        <w:t>Link:</w:t>
      </w:r>
    </w:p>
    <w:p w14:paraId="27E18AA6" w14:textId="77777777" w:rsidR="0084415C" w:rsidRDefault="00000000">
      <w:pPr>
        <w:pStyle w:val="BodyText"/>
      </w:pPr>
      <w:hyperlink r:id="rId18">
        <w:r>
          <w:rPr>
            <w:color w:val="0462C1"/>
            <w:spacing w:val="-2"/>
            <w:u w:val="single" w:color="0462C1"/>
          </w:rPr>
          <w:t>http://www.nctsn.org/sites/default/files/pfa/english/1-psyfirstaid_final_complete_manual.pdf</w:t>
        </w:r>
      </w:hyperlink>
    </w:p>
    <w:p w14:paraId="1290D7E0" w14:textId="77777777" w:rsidR="0084415C" w:rsidRDefault="00000000">
      <w:pPr>
        <w:pStyle w:val="BodyText"/>
      </w:pPr>
      <w:r w:rsidRPr="005F17EA">
        <w:rPr>
          <w:color w:val="00538C"/>
          <w:spacing w:val="-5"/>
        </w:rPr>
        <w:t>and</w:t>
      </w:r>
    </w:p>
    <w:p w14:paraId="59B6707C" w14:textId="77777777" w:rsidR="0084415C" w:rsidRDefault="00000000">
      <w:pPr>
        <w:pStyle w:val="BodyText"/>
      </w:pPr>
      <w:hyperlink r:id="rId19">
        <w:r>
          <w:rPr>
            <w:color w:val="0462C1"/>
            <w:spacing w:val="-2"/>
            <w:u w:val="single" w:color="0462C1"/>
          </w:rPr>
          <w:t>http://www.nctsn.org/content/psychological-first-</w:t>
        </w:r>
        <w:r>
          <w:rPr>
            <w:color w:val="0462C1"/>
            <w:spacing w:val="-5"/>
            <w:u w:val="single" w:color="0462C1"/>
          </w:rPr>
          <w:t>aid</w:t>
        </w:r>
      </w:hyperlink>
    </w:p>
    <w:p w14:paraId="47062328" w14:textId="77777777" w:rsidR="0084415C" w:rsidRDefault="0084415C">
      <w:pPr>
        <w:pStyle w:val="BodyText"/>
        <w:spacing w:before="0"/>
      </w:pPr>
    </w:p>
    <w:p w14:paraId="517F94C4" w14:textId="77777777" w:rsidR="0084415C" w:rsidRDefault="0084415C">
      <w:pPr>
        <w:pStyle w:val="BodyText"/>
        <w:spacing w:before="212"/>
      </w:pPr>
    </w:p>
    <w:p w14:paraId="267AF7E0" w14:textId="77777777" w:rsidR="0084415C" w:rsidRDefault="00000000">
      <w:pPr>
        <w:pStyle w:val="Heading1"/>
      </w:pPr>
      <w:r>
        <w:t>Resource</w:t>
      </w:r>
      <w:r>
        <w:rPr>
          <w:spacing w:val="-4"/>
        </w:rPr>
        <w:t xml:space="preserve"> </w:t>
      </w:r>
      <w:r>
        <w:rPr>
          <w:spacing w:val="-5"/>
        </w:rPr>
        <w:t>10:</w:t>
      </w:r>
    </w:p>
    <w:p w14:paraId="56840997" w14:textId="77777777" w:rsidR="0084415C" w:rsidRDefault="00000000">
      <w:pPr>
        <w:pStyle w:val="BodyText"/>
        <w:spacing w:before="241"/>
      </w:pPr>
      <w:r>
        <w:rPr>
          <w:b/>
        </w:rPr>
        <w:t>Title:</w:t>
      </w:r>
      <w:r>
        <w:rPr>
          <w:b/>
          <w:spacing w:val="-4"/>
        </w:rPr>
        <w:t xml:space="preserve"> </w:t>
      </w:r>
      <w:r>
        <w:t>PFA</w:t>
      </w:r>
      <w:r>
        <w:rPr>
          <w:spacing w:val="-5"/>
        </w:rPr>
        <w:t xml:space="preserve"> </w:t>
      </w:r>
      <w:r>
        <w:t>Field</w:t>
      </w:r>
      <w:r>
        <w:rPr>
          <w:spacing w:val="-4"/>
        </w:rPr>
        <w:t xml:space="preserve"> </w:t>
      </w:r>
      <w:r>
        <w:t>Operations</w:t>
      </w:r>
      <w:r>
        <w:rPr>
          <w:spacing w:val="-5"/>
        </w:rPr>
        <w:t xml:space="preserve"> </w:t>
      </w:r>
      <w:r>
        <w:t>Guide</w:t>
      </w:r>
      <w:r>
        <w:rPr>
          <w:spacing w:val="-4"/>
        </w:rPr>
        <w:t xml:space="preserve"> </w:t>
      </w:r>
      <w:r>
        <w:t>for</w:t>
      </w:r>
      <w:r>
        <w:rPr>
          <w:spacing w:val="-3"/>
        </w:rPr>
        <w:t xml:space="preserve"> </w:t>
      </w:r>
      <w:r>
        <w:rPr>
          <w:spacing w:val="-2"/>
        </w:rPr>
        <w:t>Schools</w:t>
      </w:r>
    </w:p>
    <w:p w14:paraId="2270CF0F" w14:textId="77777777" w:rsidR="0084415C" w:rsidRDefault="00000000">
      <w:pPr>
        <w:pStyle w:val="BodyText"/>
      </w:pPr>
      <w:r>
        <w:rPr>
          <w:b/>
        </w:rPr>
        <w:t>Organization:</w:t>
      </w:r>
      <w:r>
        <w:rPr>
          <w:b/>
          <w:spacing w:val="-6"/>
        </w:rPr>
        <w:t xml:space="preserve"> </w:t>
      </w:r>
      <w:r>
        <w:t>National</w:t>
      </w:r>
      <w:r>
        <w:rPr>
          <w:spacing w:val="-8"/>
        </w:rPr>
        <w:t xml:space="preserve"> </w:t>
      </w:r>
      <w:r>
        <w:t>Child</w:t>
      </w:r>
      <w:r>
        <w:rPr>
          <w:spacing w:val="-6"/>
        </w:rPr>
        <w:t xml:space="preserve"> </w:t>
      </w:r>
      <w:r>
        <w:t>Traumatic</w:t>
      </w:r>
      <w:r>
        <w:rPr>
          <w:spacing w:val="-5"/>
        </w:rPr>
        <w:t xml:space="preserve"> </w:t>
      </w:r>
      <w:r>
        <w:t>Stress</w:t>
      </w:r>
      <w:r>
        <w:rPr>
          <w:spacing w:val="-5"/>
        </w:rPr>
        <w:t xml:space="preserve"> </w:t>
      </w:r>
      <w:r>
        <w:t>Network,</w:t>
      </w:r>
      <w:r>
        <w:rPr>
          <w:spacing w:val="-5"/>
        </w:rPr>
        <w:t xml:space="preserve"> </w:t>
      </w:r>
      <w:r>
        <w:t>National</w:t>
      </w:r>
      <w:r>
        <w:rPr>
          <w:spacing w:val="-5"/>
        </w:rPr>
        <w:t xml:space="preserve"> </w:t>
      </w:r>
      <w:r>
        <w:t>Center</w:t>
      </w:r>
      <w:r>
        <w:rPr>
          <w:spacing w:val="-5"/>
        </w:rPr>
        <w:t xml:space="preserve"> </w:t>
      </w:r>
      <w:r>
        <w:t>for</w:t>
      </w:r>
      <w:r>
        <w:rPr>
          <w:spacing w:val="-7"/>
        </w:rPr>
        <w:t xml:space="preserve"> </w:t>
      </w:r>
      <w:r>
        <w:rPr>
          <w:spacing w:val="-4"/>
        </w:rPr>
        <w:t>PTSD</w:t>
      </w:r>
    </w:p>
    <w:p w14:paraId="5CC426D3" w14:textId="77777777" w:rsidR="0084415C" w:rsidRDefault="00000000">
      <w:pPr>
        <w:spacing w:before="241"/>
      </w:pPr>
      <w:r>
        <w:rPr>
          <w:b/>
        </w:rPr>
        <w:t>Year:</w:t>
      </w:r>
      <w:r>
        <w:rPr>
          <w:b/>
          <w:spacing w:val="-3"/>
        </w:rPr>
        <w:t xml:space="preserve"> </w:t>
      </w:r>
      <w:r>
        <w:rPr>
          <w:spacing w:val="-4"/>
        </w:rPr>
        <w:t>2009</w:t>
      </w:r>
    </w:p>
    <w:p w14:paraId="6C124537" w14:textId="77777777" w:rsidR="0084415C" w:rsidRDefault="00000000">
      <w:pPr>
        <w:pStyle w:val="BodyText"/>
        <w:spacing w:before="238" w:line="278" w:lineRule="auto"/>
        <w:ind w:right="652"/>
      </w:pPr>
      <w:r>
        <w:rPr>
          <w:b/>
        </w:rPr>
        <w:t>Description:</w:t>
      </w:r>
      <w:r>
        <w:rPr>
          <w:b/>
          <w:spacing w:val="-2"/>
        </w:rPr>
        <w:t xml:space="preserve"> </w:t>
      </w:r>
      <w:r>
        <w:t>Provides</w:t>
      </w:r>
      <w:r>
        <w:rPr>
          <w:spacing w:val="-4"/>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It</w:t>
      </w:r>
      <w:r>
        <w:rPr>
          <w:spacing w:val="-1"/>
        </w:rPr>
        <w:t xml:space="preserve"> </w:t>
      </w:r>
      <w:r>
        <w:t>does not include role-play scenarios.</w:t>
      </w:r>
    </w:p>
    <w:p w14:paraId="13F643A6" w14:textId="77777777" w:rsidR="0084415C" w:rsidRDefault="00000000">
      <w:pPr>
        <w:pStyle w:val="Heading1"/>
        <w:spacing w:before="197"/>
      </w:pPr>
      <w:r>
        <w:rPr>
          <w:spacing w:val="-2"/>
        </w:rPr>
        <w:t>Link:</w:t>
      </w:r>
    </w:p>
    <w:p w14:paraId="698DE3BC" w14:textId="77777777" w:rsidR="0084415C" w:rsidRDefault="00000000">
      <w:pPr>
        <w:pStyle w:val="BodyText"/>
        <w:spacing w:before="241"/>
        <w:ind w:left="50"/>
      </w:pPr>
      <w:hyperlink r:id="rId20">
        <w:r>
          <w:rPr>
            <w:color w:val="0462C1"/>
            <w:spacing w:val="-2"/>
            <w:u w:val="single" w:color="0462C1"/>
          </w:rPr>
          <w:t>http://www.nctsn.org/sites/default/files/pfa/school/1-PFA_for_Schools_final.pdf</w:t>
        </w:r>
      </w:hyperlink>
    </w:p>
    <w:p w14:paraId="0366987D" w14:textId="77777777" w:rsidR="0084415C" w:rsidRDefault="0084415C">
      <w:pPr>
        <w:pStyle w:val="BodyText"/>
        <w:spacing w:before="0"/>
      </w:pPr>
    </w:p>
    <w:p w14:paraId="11F4AA30" w14:textId="77777777" w:rsidR="0084415C" w:rsidRDefault="0084415C">
      <w:pPr>
        <w:pStyle w:val="BodyText"/>
        <w:spacing w:before="212"/>
      </w:pPr>
    </w:p>
    <w:p w14:paraId="72319E72" w14:textId="77777777" w:rsidR="0084415C" w:rsidRDefault="00000000">
      <w:pPr>
        <w:pStyle w:val="Heading1"/>
      </w:pPr>
      <w:r>
        <w:t>Resource</w:t>
      </w:r>
      <w:r>
        <w:rPr>
          <w:spacing w:val="-4"/>
        </w:rPr>
        <w:t xml:space="preserve"> </w:t>
      </w:r>
      <w:r>
        <w:rPr>
          <w:spacing w:val="-5"/>
        </w:rPr>
        <w:t>11:</w:t>
      </w:r>
    </w:p>
    <w:p w14:paraId="74985F4A" w14:textId="77777777" w:rsidR="0084415C" w:rsidRDefault="00000000">
      <w:pPr>
        <w:pStyle w:val="BodyText"/>
      </w:pPr>
      <w:r>
        <w:rPr>
          <w:b/>
        </w:rPr>
        <w:t>Title:</w:t>
      </w:r>
      <w:r>
        <w:rPr>
          <w:b/>
          <w:spacing w:val="-4"/>
        </w:rPr>
        <w:t xml:space="preserve"> </w:t>
      </w:r>
      <w:r>
        <w:t>PFA</w:t>
      </w:r>
      <w:r>
        <w:rPr>
          <w:spacing w:val="-6"/>
        </w:rPr>
        <w:t xml:space="preserve"> </w:t>
      </w:r>
      <w:r>
        <w:t>training</w:t>
      </w:r>
      <w:r>
        <w:rPr>
          <w:spacing w:val="-4"/>
        </w:rPr>
        <w:t xml:space="preserve"> </w:t>
      </w:r>
      <w:r>
        <w:t>Manual</w:t>
      </w:r>
      <w:r>
        <w:rPr>
          <w:spacing w:val="-3"/>
        </w:rPr>
        <w:t xml:space="preserve"> </w:t>
      </w:r>
      <w:r>
        <w:t>for</w:t>
      </w:r>
      <w:r>
        <w:rPr>
          <w:spacing w:val="-3"/>
        </w:rPr>
        <w:t xml:space="preserve"> </w:t>
      </w:r>
      <w:r>
        <w:t>Child</w:t>
      </w:r>
      <w:r>
        <w:rPr>
          <w:spacing w:val="-7"/>
        </w:rPr>
        <w:t xml:space="preserve"> </w:t>
      </w:r>
      <w:r>
        <w:rPr>
          <w:spacing w:val="-2"/>
        </w:rPr>
        <w:t>Practitioners</w:t>
      </w:r>
    </w:p>
    <w:p w14:paraId="148C9F09" w14:textId="77777777" w:rsidR="0084415C" w:rsidRDefault="00000000">
      <w:pPr>
        <w:spacing w:before="240"/>
      </w:pPr>
      <w:r>
        <w:rPr>
          <w:b/>
        </w:rPr>
        <w:t>Organization:</w:t>
      </w:r>
      <w:r>
        <w:rPr>
          <w:b/>
          <w:spacing w:val="-5"/>
        </w:rPr>
        <w:t xml:space="preserve"> </w:t>
      </w:r>
      <w:r>
        <w:t>Save</w:t>
      </w:r>
      <w:r>
        <w:rPr>
          <w:spacing w:val="-6"/>
        </w:rPr>
        <w:t xml:space="preserve"> </w:t>
      </w:r>
      <w:r>
        <w:t>the</w:t>
      </w:r>
      <w:r>
        <w:rPr>
          <w:spacing w:val="-6"/>
        </w:rPr>
        <w:t xml:space="preserve"> </w:t>
      </w:r>
      <w:r>
        <w:rPr>
          <w:spacing w:val="-2"/>
        </w:rPr>
        <w:t>Children</w:t>
      </w:r>
    </w:p>
    <w:p w14:paraId="71BDC733" w14:textId="77777777" w:rsidR="0084415C" w:rsidRDefault="00000000">
      <w:pPr>
        <w:spacing w:before="241"/>
      </w:pPr>
      <w:r>
        <w:rPr>
          <w:b/>
        </w:rPr>
        <w:t>Year:</w:t>
      </w:r>
      <w:r>
        <w:rPr>
          <w:b/>
          <w:spacing w:val="-3"/>
        </w:rPr>
        <w:t xml:space="preserve"> </w:t>
      </w:r>
      <w:r>
        <w:rPr>
          <w:spacing w:val="-4"/>
        </w:rPr>
        <w:t>2013</w:t>
      </w:r>
    </w:p>
    <w:p w14:paraId="188FF2CE" w14:textId="77777777" w:rsidR="0084415C" w:rsidRDefault="00000000">
      <w:pPr>
        <w:pStyle w:val="BodyText"/>
        <w:spacing w:before="237" w:line="276" w:lineRule="auto"/>
        <w:ind w:right="420"/>
      </w:pPr>
      <w:r>
        <w:rPr>
          <w:b/>
        </w:rPr>
        <w:t>Description:</w:t>
      </w:r>
      <w:r>
        <w:rPr>
          <w:b/>
          <w:spacing w:val="-3"/>
        </w:rPr>
        <w:t xml:space="preserve"> </w:t>
      </w:r>
      <w:r>
        <w:t>This</w:t>
      </w:r>
      <w:r>
        <w:rPr>
          <w:spacing w:val="-3"/>
        </w:rPr>
        <w:t xml:space="preserve"> </w:t>
      </w:r>
      <w:r>
        <w:t>resource</w:t>
      </w:r>
      <w:r>
        <w:rPr>
          <w:spacing w:val="-4"/>
        </w:rPr>
        <w:t xml:space="preserve"> </w:t>
      </w:r>
      <w:r>
        <w:t>includes</w:t>
      </w:r>
      <w:r>
        <w:rPr>
          <w:spacing w:val="-2"/>
        </w:rPr>
        <w:t xml:space="preserve"> </w:t>
      </w:r>
      <w:r>
        <w:t>a</w:t>
      </w:r>
      <w:r>
        <w:rPr>
          <w:spacing w:val="-3"/>
        </w:rPr>
        <w:t xml:space="preserve"> </w:t>
      </w:r>
      <w:r>
        <w:t>2-day</w:t>
      </w:r>
      <w:r>
        <w:rPr>
          <w:spacing w:val="-3"/>
        </w:rPr>
        <w:t xml:space="preserve"> </w:t>
      </w:r>
      <w:r>
        <w:t>training</w:t>
      </w:r>
      <w:r>
        <w:rPr>
          <w:spacing w:val="-5"/>
        </w:rPr>
        <w:t xml:space="preserve"> </w:t>
      </w:r>
      <w:r>
        <w:t>manual</w:t>
      </w:r>
      <w:r>
        <w:rPr>
          <w:spacing w:val="-3"/>
        </w:rPr>
        <w:t xml:space="preserve"> </w:t>
      </w:r>
      <w:r>
        <w:t>for</w:t>
      </w:r>
      <w:r>
        <w:rPr>
          <w:spacing w:val="-3"/>
        </w:rPr>
        <w:t xml:space="preserve"> </w:t>
      </w:r>
      <w:r>
        <w:t>child</w:t>
      </w:r>
      <w:r>
        <w:rPr>
          <w:spacing w:val="-4"/>
        </w:rPr>
        <w:t xml:space="preserve"> </w:t>
      </w:r>
      <w:r>
        <w:t>practitioners</w:t>
      </w:r>
      <w:r>
        <w:rPr>
          <w:spacing w:val="-3"/>
        </w:rPr>
        <w:t xml:space="preserve"> </w:t>
      </w:r>
      <w:r>
        <w:t>in</w:t>
      </w:r>
      <w:r>
        <w:rPr>
          <w:spacing w:val="-3"/>
        </w:rPr>
        <w:t xml:space="preserve"> </w:t>
      </w:r>
      <w:r>
        <w:t>PFA,</w:t>
      </w:r>
      <w:r>
        <w:rPr>
          <w:spacing w:val="-3"/>
        </w:rPr>
        <w:t xml:space="preserve"> </w:t>
      </w:r>
      <w:r>
        <w:t>a</w:t>
      </w:r>
      <w:r>
        <w:rPr>
          <w:spacing w:val="-3"/>
        </w:rPr>
        <w:t xml:space="preserve"> </w:t>
      </w:r>
      <w:r>
        <w:t>PowerPoint to facilitate the 2-day training, a 1-day training manual for staff, a PowerPoint to facilitate the 1-day training,</w:t>
      </w:r>
      <w:r>
        <w:rPr>
          <w:spacing w:val="40"/>
        </w:rPr>
        <w:t xml:space="preserve"> </w:t>
      </w:r>
      <w:r>
        <w:t>and a demonstration cartoon video (not in English).</w:t>
      </w:r>
    </w:p>
    <w:p w14:paraId="6562854D" w14:textId="77777777" w:rsidR="0084415C" w:rsidRDefault="00000000">
      <w:pPr>
        <w:spacing w:before="203"/>
      </w:pPr>
      <w:r>
        <w:rPr>
          <w:b/>
        </w:rPr>
        <w:t>Special</w:t>
      </w:r>
      <w:r>
        <w:rPr>
          <w:b/>
          <w:spacing w:val="-7"/>
        </w:rPr>
        <w:t xml:space="preserve"> </w:t>
      </w:r>
      <w:r>
        <w:rPr>
          <w:b/>
        </w:rPr>
        <w:t>Features:</w:t>
      </w:r>
      <w:r>
        <w:rPr>
          <w:b/>
          <w:spacing w:val="-6"/>
        </w:rPr>
        <w:t xml:space="preserve"> </w:t>
      </w:r>
      <w:r>
        <w:t>Manual</w:t>
      </w:r>
      <w:r>
        <w:rPr>
          <w:spacing w:val="-5"/>
        </w:rPr>
        <w:t xml:space="preserve"> </w:t>
      </w:r>
      <w:r>
        <w:t>available</w:t>
      </w:r>
      <w:r>
        <w:rPr>
          <w:spacing w:val="-4"/>
        </w:rPr>
        <w:t xml:space="preserve"> </w:t>
      </w:r>
      <w:r>
        <w:t>in</w:t>
      </w:r>
      <w:r>
        <w:rPr>
          <w:spacing w:val="-4"/>
        </w:rPr>
        <w:t xml:space="preserve"> </w:t>
      </w:r>
      <w:r>
        <w:t>English,</w:t>
      </w:r>
      <w:r>
        <w:rPr>
          <w:spacing w:val="-5"/>
        </w:rPr>
        <w:t xml:space="preserve"> </w:t>
      </w:r>
      <w:r>
        <w:t>Spanish,</w:t>
      </w:r>
      <w:r>
        <w:rPr>
          <w:spacing w:val="-7"/>
        </w:rPr>
        <w:t xml:space="preserve"> </w:t>
      </w:r>
      <w:r>
        <w:t>French</w:t>
      </w:r>
      <w:r>
        <w:rPr>
          <w:spacing w:val="-6"/>
        </w:rPr>
        <w:t xml:space="preserve"> </w:t>
      </w:r>
      <w:r>
        <w:t>and</w:t>
      </w:r>
      <w:r>
        <w:rPr>
          <w:spacing w:val="-6"/>
        </w:rPr>
        <w:t xml:space="preserve"> </w:t>
      </w:r>
      <w:r>
        <w:rPr>
          <w:spacing w:val="-2"/>
        </w:rPr>
        <w:t>Arabic</w:t>
      </w:r>
    </w:p>
    <w:p w14:paraId="0FA0CB38" w14:textId="77777777" w:rsidR="0084415C" w:rsidRDefault="00000000">
      <w:pPr>
        <w:pStyle w:val="Heading1"/>
        <w:spacing w:before="240"/>
      </w:pPr>
      <w:r>
        <w:rPr>
          <w:spacing w:val="-2"/>
        </w:rPr>
        <w:t>Link:</w:t>
      </w:r>
    </w:p>
    <w:p w14:paraId="26A0DA91" w14:textId="77777777" w:rsidR="0084415C" w:rsidRDefault="00000000">
      <w:pPr>
        <w:pStyle w:val="BodyText"/>
        <w:spacing w:before="238" w:line="278" w:lineRule="auto"/>
        <w:ind w:right="490"/>
      </w:pPr>
      <w:hyperlink r:id="rId21">
        <w:r>
          <w:rPr>
            <w:color w:val="0462C1"/>
            <w:spacing w:val="-2"/>
            <w:u w:val="single" w:color="0462C1"/>
          </w:rPr>
          <w:t>http://resourcecentre.savethechildren.se/library/save-children-psychological-first-aid-training-manual-</w:t>
        </w:r>
      </w:hyperlink>
      <w:hyperlink r:id="rId22">
        <w:r>
          <w:rPr>
            <w:color w:val="0462C1"/>
            <w:spacing w:val="-2"/>
            <w:u w:val="single" w:color="0462C1"/>
          </w:rPr>
          <w:t>child-practitioners</w:t>
        </w:r>
      </w:hyperlink>
    </w:p>
    <w:p w14:paraId="03EDC180" w14:textId="77777777" w:rsidR="0084415C" w:rsidRDefault="00000000">
      <w:pPr>
        <w:pStyle w:val="BodyText"/>
        <w:spacing w:before="197"/>
      </w:pPr>
      <w:r>
        <w:t>and</w:t>
      </w:r>
      <w:r>
        <w:rPr>
          <w:spacing w:val="-5"/>
        </w:rPr>
        <w:t xml:space="preserve"> </w:t>
      </w:r>
      <w:hyperlink r:id="rId23">
        <w:r>
          <w:rPr>
            <w:color w:val="0462C1"/>
            <w:spacing w:val="-2"/>
            <w:u w:val="single" w:color="0462C1"/>
          </w:rPr>
          <w:t>http://resourcecentre.savethechildren.se/sites/default/files/documents/final_pfa.pdf</w:t>
        </w:r>
      </w:hyperlink>
    </w:p>
    <w:p w14:paraId="5324F04A" w14:textId="77777777" w:rsidR="0084415C" w:rsidRDefault="0084415C">
      <w:pPr>
        <w:pStyle w:val="BodyText"/>
        <w:sectPr w:rsidR="0084415C">
          <w:pgSz w:w="12240" w:h="15840"/>
          <w:pgMar w:top="1400" w:right="1080" w:bottom="1160" w:left="1440" w:header="0" w:footer="964" w:gutter="0"/>
          <w:cols w:space="720"/>
        </w:sectPr>
      </w:pPr>
    </w:p>
    <w:p w14:paraId="4B2327D7" w14:textId="77777777" w:rsidR="0084415C" w:rsidRDefault="00000000">
      <w:pPr>
        <w:pStyle w:val="BodyText"/>
        <w:spacing w:before="37" w:line="276" w:lineRule="auto"/>
        <w:ind w:right="366"/>
      </w:pPr>
      <w:r w:rsidRPr="005F17EA">
        <w:rPr>
          <w:color w:val="00538C"/>
        </w:rPr>
        <w:lastRenderedPageBreak/>
        <w:t>List</w:t>
      </w:r>
      <w:r>
        <w:rPr>
          <w:color w:val="4F81BC"/>
          <w:spacing w:val="-4"/>
        </w:rPr>
        <w:t xml:space="preserve"> </w:t>
      </w:r>
      <w:r w:rsidRPr="005F17EA">
        <w:rPr>
          <w:color w:val="00538C"/>
        </w:rPr>
        <w:t>3:</w:t>
      </w:r>
      <w:r>
        <w:rPr>
          <w:color w:val="4F81BC"/>
          <w:spacing w:val="-3"/>
        </w:rPr>
        <w:t xml:space="preserve"> </w:t>
      </w:r>
      <w:r>
        <w:t>Designed</w:t>
      </w:r>
      <w:r>
        <w:rPr>
          <w:spacing w:val="-2"/>
        </w:rPr>
        <w:t xml:space="preserve"> </w:t>
      </w:r>
      <w:r>
        <w:t>to</w:t>
      </w:r>
      <w:r>
        <w:rPr>
          <w:spacing w:val="-1"/>
        </w:rPr>
        <w:t xml:space="preserve"> </w:t>
      </w:r>
      <w:r>
        <w:t>train</w:t>
      </w:r>
      <w:r>
        <w:rPr>
          <w:spacing w:val="-3"/>
        </w:rPr>
        <w:t xml:space="preserve"> </w:t>
      </w:r>
      <w:r>
        <w:t>public</w:t>
      </w:r>
      <w:r>
        <w:rPr>
          <w:spacing w:val="-2"/>
        </w:rPr>
        <w:t xml:space="preserve"> </w:t>
      </w:r>
      <w:r>
        <w:t>health</w:t>
      </w:r>
      <w:r>
        <w:rPr>
          <w:spacing w:val="-2"/>
        </w:rPr>
        <w:t xml:space="preserve"> </w:t>
      </w:r>
      <w:r>
        <w:t>workers</w:t>
      </w:r>
      <w:r>
        <w:rPr>
          <w:spacing w:val="-2"/>
        </w:rPr>
        <w:t xml:space="preserve"> </w:t>
      </w:r>
      <w:r>
        <w:t>and</w:t>
      </w:r>
      <w:r>
        <w:rPr>
          <w:spacing w:val="-5"/>
        </w:rPr>
        <w:t xml:space="preserve"> </w:t>
      </w:r>
      <w:r>
        <w:t>emergency</w:t>
      </w:r>
      <w:r>
        <w:rPr>
          <w:spacing w:val="-4"/>
        </w:rPr>
        <w:t xml:space="preserve"> </w:t>
      </w:r>
      <w:r>
        <w:t>responders</w:t>
      </w:r>
      <w:r>
        <w:rPr>
          <w:spacing w:val="-4"/>
        </w:rPr>
        <w:t xml:space="preserve"> </w:t>
      </w:r>
      <w:r>
        <w:t>who</w:t>
      </w:r>
      <w:r>
        <w:rPr>
          <w:spacing w:val="-2"/>
        </w:rPr>
        <w:t xml:space="preserve"> </w:t>
      </w:r>
      <w:r>
        <w:t>serve</w:t>
      </w:r>
      <w:r>
        <w:rPr>
          <w:spacing w:val="-2"/>
        </w:rPr>
        <w:t xml:space="preserve"> </w:t>
      </w:r>
      <w:r>
        <w:t>during</w:t>
      </w:r>
      <w:r>
        <w:rPr>
          <w:spacing w:val="-3"/>
        </w:rPr>
        <w:t xml:space="preserve"> </w:t>
      </w:r>
      <w:r>
        <w:t>stressful situations to learn to develop psychological resilience that will mitigate the emotional toll that emergencies and disasters take. Ideally, this will enable them to function more effectively.</w:t>
      </w:r>
    </w:p>
    <w:p w14:paraId="1EBC3E98" w14:textId="77777777" w:rsidR="0084415C" w:rsidRDefault="00000000">
      <w:pPr>
        <w:pStyle w:val="Heading1"/>
        <w:spacing w:before="202"/>
      </w:pPr>
      <w:r>
        <w:t>Resource</w:t>
      </w:r>
      <w:r>
        <w:rPr>
          <w:spacing w:val="-4"/>
        </w:rPr>
        <w:t xml:space="preserve"> </w:t>
      </w:r>
      <w:r>
        <w:rPr>
          <w:spacing w:val="-5"/>
        </w:rPr>
        <w:t>12:</w:t>
      </w:r>
    </w:p>
    <w:p w14:paraId="36BA1EBE" w14:textId="77777777" w:rsidR="0084415C" w:rsidRDefault="00000000">
      <w:pPr>
        <w:pStyle w:val="BodyText"/>
      </w:pPr>
      <w:r>
        <w:rPr>
          <w:b/>
        </w:rPr>
        <w:t>Title:</w:t>
      </w:r>
      <w:r>
        <w:rPr>
          <w:b/>
          <w:spacing w:val="-5"/>
        </w:rPr>
        <w:t xml:space="preserve"> </w:t>
      </w:r>
      <w:r>
        <w:t>Facilitator's</w:t>
      </w:r>
      <w:r>
        <w:rPr>
          <w:spacing w:val="-5"/>
        </w:rPr>
        <w:t xml:space="preserve"> </w:t>
      </w:r>
      <w:r>
        <w:t>Guide</w:t>
      </w:r>
      <w:r>
        <w:rPr>
          <w:spacing w:val="-6"/>
        </w:rPr>
        <w:t xml:space="preserve"> </w:t>
      </w:r>
      <w:r>
        <w:t>Dealing</w:t>
      </w:r>
      <w:r>
        <w:rPr>
          <w:spacing w:val="-6"/>
        </w:rPr>
        <w:t xml:space="preserve"> </w:t>
      </w:r>
      <w:r>
        <w:t>with</w:t>
      </w:r>
      <w:r>
        <w:rPr>
          <w:spacing w:val="-5"/>
        </w:rPr>
        <w:t xml:space="preserve"> </w:t>
      </w:r>
      <w:r>
        <w:t>Stress</w:t>
      </w:r>
      <w:r>
        <w:rPr>
          <w:spacing w:val="-5"/>
        </w:rPr>
        <w:t xml:space="preserve"> </w:t>
      </w:r>
      <w:r>
        <w:t>in</w:t>
      </w:r>
      <w:r>
        <w:rPr>
          <w:spacing w:val="-7"/>
        </w:rPr>
        <w:t xml:space="preserve"> </w:t>
      </w:r>
      <w:r>
        <w:t>Disasters:</w:t>
      </w:r>
      <w:r>
        <w:rPr>
          <w:spacing w:val="-5"/>
        </w:rPr>
        <w:t xml:space="preserve"> </w:t>
      </w:r>
      <w:r>
        <w:t>Building</w:t>
      </w:r>
      <w:r>
        <w:rPr>
          <w:spacing w:val="-5"/>
        </w:rPr>
        <w:t xml:space="preserve"> </w:t>
      </w:r>
      <w:r>
        <w:t>Psychological</w:t>
      </w:r>
      <w:r>
        <w:rPr>
          <w:spacing w:val="-7"/>
        </w:rPr>
        <w:t xml:space="preserve"> </w:t>
      </w:r>
      <w:r>
        <w:rPr>
          <w:spacing w:val="-2"/>
        </w:rPr>
        <w:t>Resilience</w:t>
      </w:r>
    </w:p>
    <w:p w14:paraId="1D3A2A7B" w14:textId="77777777" w:rsidR="0084415C" w:rsidRDefault="00000000">
      <w:pPr>
        <w:spacing w:before="240"/>
      </w:pPr>
      <w:r>
        <w:rPr>
          <w:b/>
        </w:rPr>
        <w:t>Organization:</w:t>
      </w:r>
      <w:r>
        <w:rPr>
          <w:b/>
          <w:spacing w:val="-5"/>
        </w:rPr>
        <w:t xml:space="preserve"> </w:t>
      </w:r>
      <w:r>
        <w:t>Local</w:t>
      </w:r>
      <w:r>
        <w:rPr>
          <w:spacing w:val="-6"/>
        </w:rPr>
        <w:t xml:space="preserve"> </w:t>
      </w:r>
      <w:r>
        <w:t>Public</w:t>
      </w:r>
      <w:r>
        <w:rPr>
          <w:spacing w:val="-6"/>
        </w:rPr>
        <w:t xml:space="preserve"> </w:t>
      </w:r>
      <w:r>
        <w:t>Health</w:t>
      </w:r>
      <w:r>
        <w:rPr>
          <w:spacing w:val="-4"/>
        </w:rPr>
        <w:t xml:space="preserve"> </w:t>
      </w:r>
      <w:r>
        <w:t>Institute</w:t>
      </w:r>
      <w:r>
        <w:rPr>
          <w:spacing w:val="-6"/>
        </w:rPr>
        <w:t xml:space="preserve"> </w:t>
      </w:r>
      <w:r>
        <w:t>of</w:t>
      </w:r>
      <w:r>
        <w:rPr>
          <w:spacing w:val="-6"/>
        </w:rPr>
        <w:t xml:space="preserve"> </w:t>
      </w:r>
      <w:r>
        <w:rPr>
          <w:spacing w:val="-5"/>
        </w:rPr>
        <w:t>MA</w:t>
      </w:r>
    </w:p>
    <w:p w14:paraId="5B7C60C9" w14:textId="77777777" w:rsidR="0084415C" w:rsidRDefault="00000000">
      <w:pPr>
        <w:spacing w:before="240"/>
      </w:pPr>
      <w:r>
        <w:rPr>
          <w:b/>
        </w:rPr>
        <w:t>Year:</w:t>
      </w:r>
      <w:r>
        <w:rPr>
          <w:b/>
          <w:spacing w:val="-3"/>
        </w:rPr>
        <w:t xml:space="preserve"> </w:t>
      </w:r>
      <w:r>
        <w:rPr>
          <w:spacing w:val="-4"/>
        </w:rPr>
        <w:t>2012</w:t>
      </w:r>
    </w:p>
    <w:p w14:paraId="4D99F063" w14:textId="77777777" w:rsidR="0084415C" w:rsidRDefault="00000000">
      <w:pPr>
        <w:pStyle w:val="BodyText"/>
        <w:spacing w:before="238" w:line="278" w:lineRule="auto"/>
        <w:ind w:right="366"/>
      </w:pPr>
      <w:r>
        <w:rPr>
          <w:b/>
        </w:rPr>
        <w:t>Description:</w:t>
      </w:r>
      <w:r>
        <w:rPr>
          <w:b/>
          <w:spacing w:val="-2"/>
        </w:rPr>
        <w:t xml:space="preserve"> </w:t>
      </w:r>
      <w:r>
        <w:t>This</w:t>
      </w:r>
      <w:r>
        <w:rPr>
          <w:spacing w:val="-2"/>
        </w:rPr>
        <w:t xml:space="preserve"> </w:t>
      </w:r>
      <w:r>
        <w:t>guide</w:t>
      </w:r>
      <w:r>
        <w:rPr>
          <w:spacing w:val="-2"/>
        </w:rPr>
        <w:t xml:space="preserve"> </w:t>
      </w:r>
      <w:r>
        <w:t>facilitates</w:t>
      </w:r>
      <w:r>
        <w:rPr>
          <w:spacing w:val="-2"/>
        </w:rPr>
        <w:t xml:space="preserve"> </w:t>
      </w:r>
      <w:r>
        <w:t>a</w:t>
      </w:r>
      <w:r>
        <w:rPr>
          <w:spacing w:val="-5"/>
        </w:rPr>
        <w:t xml:space="preserve"> </w:t>
      </w:r>
      <w:r>
        <w:t>4-hour</w:t>
      </w:r>
      <w:r>
        <w:rPr>
          <w:spacing w:val="-4"/>
        </w:rPr>
        <w:t xml:space="preserve"> </w:t>
      </w:r>
      <w:r>
        <w:t>online</w:t>
      </w:r>
      <w:r>
        <w:rPr>
          <w:spacing w:val="-4"/>
        </w:rPr>
        <w:t xml:space="preserve"> </w:t>
      </w:r>
      <w:r>
        <w:t>module.</w:t>
      </w:r>
      <w:r>
        <w:rPr>
          <w:spacing w:val="40"/>
        </w:rPr>
        <w:t xml:space="preserve"> </w:t>
      </w:r>
      <w:r>
        <w:t>It</w:t>
      </w:r>
      <w:r>
        <w:rPr>
          <w:spacing w:val="-2"/>
        </w:rPr>
        <w:t xml:space="preserve"> </w:t>
      </w:r>
      <w:r>
        <w:t>includes</w:t>
      </w:r>
      <w:r>
        <w:rPr>
          <w:spacing w:val="-4"/>
        </w:rPr>
        <w:t xml:space="preserve"> </w:t>
      </w:r>
      <w:r>
        <w:t>discussion</w:t>
      </w:r>
      <w:r>
        <w:rPr>
          <w:spacing w:val="-7"/>
        </w:rPr>
        <w:t xml:space="preserve"> </w:t>
      </w:r>
      <w:r>
        <w:t>questions,</w:t>
      </w:r>
      <w:r>
        <w:rPr>
          <w:spacing w:val="-2"/>
        </w:rPr>
        <w:t xml:space="preserve"> </w:t>
      </w:r>
      <w:r>
        <w:t>group activities, and role-play scenarios.</w:t>
      </w:r>
      <w:r>
        <w:rPr>
          <w:spacing w:val="40"/>
        </w:rPr>
        <w:t xml:space="preserve"> </w:t>
      </w:r>
      <w:r>
        <w:t>It is useful for peer-to-peer support among responders to emergencies and disasters.</w:t>
      </w:r>
    </w:p>
    <w:p w14:paraId="25A7D8FD" w14:textId="77777777" w:rsidR="0084415C" w:rsidRDefault="00000000">
      <w:pPr>
        <w:pStyle w:val="Heading1"/>
        <w:spacing w:before="197"/>
      </w:pPr>
      <w:r>
        <w:rPr>
          <w:spacing w:val="-2"/>
        </w:rPr>
        <w:t>Link:</w:t>
      </w:r>
    </w:p>
    <w:p w14:paraId="333C1F47" w14:textId="77777777" w:rsidR="0084415C" w:rsidRDefault="00000000">
      <w:pPr>
        <w:pStyle w:val="BodyText"/>
      </w:pPr>
      <w:hyperlink r:id="rId24">
        <w:r>
          <w:rPr>
            <w:color w:val="0462C1"/>
            <w:spacing w:val="-2"/>
            <w:u w:val="single" w:color="0462C1"/>
          </w:rPr>
          <w:t>http://www.masslocalinstitute.info/StressinDisasters/FacGuide.pdf</w:t>
        </w:r>
      </w:hyperlink>
    </w:p>
    <w:p w14:paraId="2488B791" w14:textId="77777777" w:rsidR="0084415C" w:rsidRDefault="00000000">
      <w:pPr>
        <w:pStyle w:val="BodyText"/>
      </w:pPr>
      <w:r>
        <w:rPr>
          <w:spacing w:val="-2"/>
        </w:rPr>
        <w:t>and</w:t>
      </w:r>
      <w:r>
        <w:rPr>
          <w:spacing w:val="42"/>
        </w:rPr>
        <w:t xml:space="preserve">  </w:t>
      </w:r>
      <w:hyperlink r:id="rId25">
        <w:r>
          <w:rPr>
            <w:color w:val="0462C1"/>
            <w:spacing w:val="-2"/>
            <w:u w:val="single" w:color="0462C1"/>
          </w:rPr>
          <w:t>http://sites.bu.edu/masslocalinstitute/2011/10/19/dealing-with-stress-in-disasters/</w:t>
        </w:r>
      </w:hyperlink>
    </w:p>
    <w:p w14:paraId="2BF7082C" w14:textId="77777777" w:rsidR="0084415C" w:rsidRDefault="0084415C">
      <w:pPr>
        <w:pStyle w:val="BodyText"/>
        <w:spacing w:before="0"/>
      </w:pPr>
    </w:p>
    <w:p w14:paraId="3F01594D" w14:textId="77777777" w:rsidR="0084415C" w:rsidRDefault="0084415C">
      <w:pPr>
        <w:pStyle w:val="BodyText"/>
        <w:spacing w:before="209"/>
      </w:pPr>
    </w:p>
    <w:p w14:paraId="31CBA63B" w14:textId="77777777" w:rsidR="0084415C" w:rsidRDefault="00000000">
      <w:pPr>
        <w:pStyle w:val="BodyText"/>
        <w:spacing w:before="1" w:line="278" w:lineRule="auto"/>
        <w:ind w:right="366"/>
      </w:pPr>
      <w:r w:rsidRPr="005F17EA">
        <w:rPr>
          <w:color w:val="00538C"/>
        </w:rPr>
        <w:t>List</w:t>
      </w:r>
      <w:r>
        <w:rPr>
          <w:color w:val="4F81BC"/>
          <w:spacing w:val="-4"/>
        </w:rPr>
        <w:t xml:space="preserve"> </w:t>
      </w:r>
      <w:r w:rsidRPr="005F17EA">
        <w:rPr>
          <w:color w:val="00538C"/>
        </w:rPr>
        <w:t>4:</w:t>
      </w:r>
      <w:r>
        <w:rPr>
          <w:color w:val="4F81BC"/>
          <w:spacing w:val="-3"/>
        </w:rPr>
        <w:t xml:space="preserve"> </w:t>
      </w:r>
      <w:r>
        <w:t>Designed</w:t>
      </w:r>
      <w:r>
        <w:rPr>
          <w:spacing w:val="-2"/>
        </w:rPr>
        <w:t xml:space="preserve"> </w:t>
      </w:r>
      <w:r>
        <w:t>for</w:t>
      </w:r>
      <w:r>
        <w:rPr>
          <w:spacing w:val="-5"/>
        </w:rPr>
        <w:t xml:space="preserve"> </w:t>
      </w:r>
      <w:r>
        <w:t>religious</w:t>
      </w:r>
      <w:r>
        <w:rPr>
          <w:spacing w:val="-2"/>
        </w:rPr>
        <w:t xml:space="preserve"> </w:t>
      </w:r>
      <w:r>
        <w:t>leaders</w:t>
      </w:r>
      <w:r>
        <w:rPr>
          <w:spacing w:val="-5"/>
        </w:rPr>
        <w:t xml:space="preserve"> </w:t>
      </w:r>
      <w:r>
        <w:t>and</w:t>
      </w:r>
      <w:r>
        <w:rPr>
          <w:spacing w:val="-4"/>
        </w:rPr>
        <w:t xml:space="preserve"> </w:t>
      </w:r>
      <w:r>
        <w:t>practitioners</w:t>
      </w:r>
      <w:r>
        <w:rPr>
          <w:spacing w:val="-7"/>
        </w:rPr>
        <w:t xml:space="preserve"> </w:t>
      </w:r>
      <w:r>
        <w:t>to</w:t>
      </w:r>
      <w:r>
        <w:rPr>
          <w:spacing w:val="-1"/>
        </w:rPr>
        <w:t xml:space="preserve"> </w:t>
      </w:r>
      <w:r>
        <w:t>assist</w:t>
      </w:r>
      <w:r>
        <w:rPr>
          <w:spacing w:val="-4"/>
        </w:rPr>
        <w:t xml:space="preserve"> </w:t>
      </w:r>
      <w:r>
        <w:t>their faith-based</w:t>
      </w:r>
      <w:r>
        <w:rPr>
          <w:spacing w:val="-2"/>
        </w:rPr>
        <w:t xml:space="preserve"> </w:t>
      </w:r>
      <w:r>
        <w:t>communities</w:t>
      </w:r>
      <w:r>
        <w:rPr>
          <w:spacing w:val="-2"/>
        </w:rPr>
        <w:t xml:space="preserve"> </w:t>
      </w:r>
      <w:r>
        <w:t>in emergencies or in the aftermath of conflicts, natural disasters, and critical events.</w:t>
      </w:r>
    </w:p>
    <w:p w14:paraId="6CB4F54E" w14:textId="77777777" w:rsidR="0084415C" w:rsidRDefault="00000000">
      <w:pPr>
        <w:pStyle w:val="Heading1"/>
        <w:spacing w:before="198"/>
      </w:pPr>
      <w:r>
        <w:t>Resource</w:t>
      </w:r>
      <w:r>
        <w:rPr>
          <w:spacing w:val="-4"/>
        </w:rPr>
        <w:t xml:space="preserve"> </w:t>
      </w:r>
      <w:r>
        <w:rPr>
          <w:spacing w:val="-5"/>
        </w:rPr>
        <w:t>13:</w:t>
      </w:r>
    </w:p>
    <w:p w14:paraId="7533A34D" w14:textId="77777777" w:rsidR="0084415C" w:rsidRDefault="00000000">
      <w:pPr>
        <w:pStyle w:val="BodyText"/>
        <w:spacing w:line="453" w:lineRule="auto"/>
        <w:ind w:right="2157"/>
      </w:pPr>
      <w:r>
        <w:rPr>
          <w:b/>
        </w:rPr>
        <w:t xml:space="preserve">Title: </w:t>
      </w:r>
      <w:r>
        <w:t xml:space="preserve">PFA Field Operators Guide for Community Religious Professionals </w:t>
      </w:r>
      <w:r>
        <w:rPr>
          <w:b/>
        </w:rPr>
        <w:t>Organization:</w:t>
      </w:r>
      <w:r>
        <w:rPr>
          <w:b/>
          <w:spacing w:val="-4"/>
        </w:rPr>
        <w:t xml:space="preserve"> </w:t>
      </w:r>
      <w:r>
        <w:t>National</w:t>
      </w:r>
      <w:r>
        <w:rPr>
          <w:spacing w:val="-6"/>
        </w:rPr>
        <w:t xml:space="preserve"> </w:t>
      </w:r>
      <w:r>
        <w:t>Child</w:t>
      </w:r>
      <w:r>
        <w:rPr>
          <w:spacing w:val="-5"/>
        </w:rPr>
        <w:t xml:space="preserve"> </w:t>
      </w:r>
      <w:r>
        <w:t>Traumatic</w:t>
      </w:r>
      <w:r>
        <w:rPr>
          <w:spacing w:val="-4"/>
        </w:rPr>
        <w:t xml:space="preserve"> </w:t>
      </w:r>
      <w:r>
        <w:t>Stress</w:t>
      </w:r>
      <w:r>
        <w:rPr>
          <w:spacing w:val="-3"/>
        </w:rPr>
        <w:t xml:space="preserve"> </w:t>
      </w:r>
      <w:r>
        <w:t>Network,</w:t>
      </w:r>
      <w:r>
        <w:rPr>
          <w:spacing w:val="-4"/>
        </w:rPr>
        <w:t xml:space="preserve"> </w:t>
      </w:r>
      <w:r>
        <w:t>National</w:t>
      </w:r>
      <w:r>
        <w:rPr>
          <w:spacing w:val="-4"/>
        </w:rPr>
        <w:t xml:space="preserve"> </w:t>
      </w:r>
      <w:r>
        <w:t>Center</w:t>
      </w:r>
      <w:r>
        <w:rPr>
          <w:spacing w:val="-4"/>
        </w:rPr>
        <w:t xml:space="preserve"> </w:t>
      </w:r>
      <w:r>
        <w:t>for</w:t>
      </w:r>
      <w:r>
        <w:rPr>
          <w:spacing w:val="-6"/>
        </w:rPr>
        <w:t xml:space="preserve"> </w:t>
      </w:r>
      <w:r>
        <w:t xml:space="preserve">PTSD </w:t>
      </w:r>
      <w:r>
        <w:rPr>
          <w:b/>
        </w:rPr>
        <w:t xml:space="preserve">Year: </w:t>
      </w:r>
      <w:r>
        <w:t>2006</w:t>
      </w:r>
    </w:p>
    <w:p w14:paraId="590CA573" w14:textId="77777777" w:rsidR="0084415C" w:rsidRDefault="00000000">
      <w:pPr>
        <w:pStyle w:val="BodyText"/>
        <w:spacing w:before="1" w:line="276" w:lineRule="auto"/>
        <w:ind w:right="652"/>
      </w:pPr>
      <w:r>
        <w:rPr>
          <w:b/>
        </w:rPr>
        <w:t>Description:</w:t>
      </w:r>
      <w:r>
        <w:rPr>
          <w:b/>
          <w:spacing w:val="-2"/>
        </w:rPr>
        <w:t xml:space="preserve"> </w:t>
      </w:r>
      <w:r>
        <w:t>Provides</w:t>
      </w:r>
      <w:r>
        <w:rPr>
          <w:spacing w:val="-4"/>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It</w:t>
      </w:r>
      <w:r>
        <w:rPr>
          <w:spacing w:val="-1"/>
        </w:rPr>
        <w:t xml:space="preserve"> </w:t>
      </w:r>
      <w:r>
        <w:t>does not include role-play scenarios. It has useful handouts.</w:t>
      </w:r>
    </w:p>
    <w:p w14:paraId="55341CF2" w14:textId="77777777" w:rsidR="0084415C" w:rsidRDefault="00000000">
      <w:pPr>
        <w:pStyle w:val="Heading1"/>
        <w:spacing w:before="201"/>
      </w:pPr>
      <w:r>
        <w:rPr>
          <w:spacing w:val="-2"/>
        </w:rPr>
        <w:t>Link:</w:t>
      </w:r>
    </w:p>
    <w:p w14:paraId="4B474688" w14:textId="77777777" w:rsidR="0084415C" w:rsidRDefault="00000000">
      <w:pPr>
        <w:pStyle w:val="BodyText"/>
        <w:spacing w:before="241"/>
      </w:pPr>
      <w:hyperlink r:id="rId26">
        <w:r>
          <w:rPr>
            <w:color w:val="0462C1"/>
            <w:spacing w:val="-2"/>
            <w:u w:val="single" w:color="0462C1"/>
          </w:rPr>
          <w:t>http://www.nctsn.org/sites/default/files/assets/pdfs/CRP-PFA_Guide.pdf</w:t>
        </w:r>
      </w:hyperlink>
    </w:p>
    <w:p w14:paraId="0869A85A" w14:textId="77777777" w:rsidR="0084415C" w:rsidRDefault="0084415C">
      <w:pPr>
        <w:pStyle w:val="BodyText"/>
        <w:sectPr w:rsidR="0084415C">
          <w:pgSz w:w="12240" w:h="15840"/>
          <w:pgMar w:top="1400" w:right="1080" w:bottom="1160" w:left="1440" w:header="0" w:footer="964" w:gutter="0"/>
          <w:cols w:space="720"/>
        </w:sectPr>
      </w:pPr>
    </w:p>
    <w:p w14:paraId="586C291C" w14:textId="77777777" w:rsidR="0084415C" w:rsidRDefault="00000000">
      <w:pPr>
        <w:pStyle w:val="BodyText"/>
        <w:spacing w:before="37" w:line="278" w:lineRule="auto"/>
        <w:ind w:right="420"/>
      </w:pPr>
      <w:r w:rsidRPr="005F17EA">
        <w:rPr>
          <w:color w:val="00538C"/>
        </w:rPr>
        <w:lastRenderedPageBreak/>
        <w:t>List</w:t>
      </w:r>
      <w:r>
        <w:rPr>
          <w:color w:val="4F81BC"/>
          <w:spacing w:val="-3"/>
        </w:rPr>
        <w:t xml:space="preserve"> </w:t>
      </w:r>
      <w:r w:rsidRPr="005F17EA">
        <w:rPr>
          <w:color w:val="00538C"/>
        </w:rPr>
        <w:t>5:</w:t>
      </w:r>
      <w:r>
        <w:rPr>
          <w:color w:val="4F81BC"/>
          <w:spacing w:val="-2"/>
        </w:rPr>
        <w:t xml:space="preserve"> </w:t>
      </w:r>
      <w:r>
        <w:t>Designed</w:t>
      </w:r>
      <w:r>
        <w:rPr>
          <w:spacing w:val="-1"/>
        </w:rPr>
        <w:t xml:space="preserve"> </w:t>
      </w:r>
      <w:r>
        <w:t>for</w:t>
      </w:r>
      <w:r>
        <w:rPr>
          <w:spacing w:val="-4"/>
        </w:rPr>
        <w:t xml:space="preserve"> </w:t>
      </w:r>
      <w:r>
        <w:t>shelter</w:t>
      </w:r>
      <w:r>
        <w:rPr>
          <w:spacing w:val="-3"/>
        </w:rPr>
        <w:t xml:space="preserve"> </w:t>
      </w:r>
      <w:r>
        <w:t>providers</w:t>
      </w:r>
      <w:r>
        <w:rPr>
          <w:spacing w:val="-4"/>
        </w:rPr>
        <w:t xml:space="preserve"> </w:t>
      </w:r>
      <w:r>
        <w:t>to use</w:t>
      </w:r>
      <w:r>
        <w:rPr>
          <w:spacing w:val="-3"/>
        </w:rPr>
        <w:t xml:space="preserve"> </w:t>
      </w:r>
      <w:r>
        <w:t>to</w:t>
      </w:r>
      <w:r>
        <w:rPr>
          <w:spacing w:val="-2"/>
        </w:rPr>
        <w:t xml:space="preserve"> </w:t>
      </w:r>
      <w:r>
        <w:t>meet</w:t>
      </w:r>
      <w:r>
        <w:rPr>
          <w:spacing w:val="-1"/>
        </w:rPr>
        <w:t xml:space="preserve"> </w:t>
      </w:r>
      <w:r>
        <w:t>the</w:t>
      </w:r>
      <w:r>
        <w:rPr>
          <w:spacing w:val="-1"/>
        </w:rPr>
        <w:t xml:space="preserve"> </w:t>
      </w:r>
      <w:r>
        <w:t>needs</w:t>
      </w:r>
      <w:r>
        <w:rPr>
          <w:spacing w:val="-4"/>
        </w:rPr>
        <w:t xml:space="preserve"> </w:t>
      </w:r>
      <w:r>
        <w:t>of</w:t>
      </w:r>
      <w:r>
        <w:rPr>
          <w:spacing w:val="-3"/>
        </w:rPr>
        <w:t xml:space="preserve"> </w:t>
      </w:r>
      <w:r>
        <w:t>this</w:t>
      </w:r>
      <w:r>
        <w:rPr>
          <w:spacing w:val="-1"/>
        </w:rPr>
        <w:t xml:space="preserve"> </w:t>
      </w:r>
      <w:r>
        <w:t>highly</w:t>
      </w:r>
      <w:r>
        <w:rPr>
          <w:spacing w:val="-3"/>
        </w:rPr>
        <w:t xml:space="preserve"> </w:t>
      </w:r>
      <w:r>
        <w:t>traumatized</w:t>
      </w:r>
      <w:r>
        <w:rPr>
          <w:spacing w:val="-1"/>
        </w:rPr>
        <w:t xml:space="preserve"> </w:t>
      </w:r>
      <w:r>
        <w:t>population after conflicts, natural disasters, and critical events.</w:t>
      </w:r>
    </w:p>
    <w:p w14:paraId="4871FBA7" w14:textId="77777777" w:rsidR="0084415C" w:rsidRDefault="00000000">
      <w:pPr>
        <w:pStyle w:val="Heading1"/>
        <w:spacing w:before="198"/>
      </w:pPr>
      <w:r>
        <w:t>Resource</w:t>
      </w:r>
      <w:r>
        <w:rPr>
          <w:spacing w:val="-4"/>
        </w:rPr>
        <w:t xml:space="preserve"> </w:t>
      </w:r>
      <w:r>
        <w:rPr>
          <w:spacing w:val="-5"/>
        </w:rPr>
        <w:t>14:</w:t>
      </w:r>
    </w:p>
    <w:p w14:paraId="57CFFF65" w14:textId="77777777" w:rsidR="0084415C" w:rsidRDefault="00000000">
      <w:pPr>
        <w:pStyle w:val="BodyText"/>
      </w:pPr>
      <w:r>
        <w:rPr>
          <w:b/>
        </w:rPr>
        <w:t>Title:</w:t>
      </w:r>
      <w:r>
        <w:rPr>
          <w:b/>
          <w:spacing w:val="-6"/>
        </w:rPr>
        <w:t xml:space="preserve"> </w:t>
      </w:r>
      <w:r>
        <w:t>PFA</w:t>
      </w:r>
      <w:r>
        <w:rPr>
          <w:spacing w:val="-6"/>
        </w:rPr>
        <w:t xml:space="preserve"> </w:t>
      </w:r>
      <w:r>
        <w:t>for</w:t>
      </w:r>
      <w:r>
        <w:rPr>
          <w:spacing w:val="-5"/>
        </w:rPr>
        <w:t xml:space="preserve"> </w:t>
      </w:r>
      <w:r>
        <w:t>Families</w:t>
      </w:r>
      <w:r>
        <w:rPr>
          <w:spacing w:val="-5"/>
        </w:rPr>
        <w:t xml:space="preserve"> </w:t>
      </w:r>
      <w:r>
        <w:t>Experiencing</w:t>
      </w:r>
      <w:r>
        <w:rPr>
          <w:spacing w:val="-6"/>
        </w:rPr>
        <w:t xml:space="preserve"> </w:t>
      </w:r>
      <w:r>
        <w:rPr>
          <w:spacing w:val="-2"/>
        </w:rPr>
        <w:t>Homelessness</w:t>
      </w:r>
    </w:p>
    <w:p w14:paraId="6185BBB4" w14:textId="77777777" w:rsidR="0084415C" w:rsidRDefault="00000000">
      <w:pPr>
        <w:pStyle w:val="BodyText"/>
      </w:pPr>
      <w:r>
        <w:rPr>
          <w:b/>
        </w:rPr>
        <w:t>Organization:</w:t>
      </w:r>
      <w:r>
        <w:rPr>
          <w:b/>
          <w:spacing w:val="-6"/>
        </w:rPr>
        <w:t xml:space="preserve"> </w:t>
      </w:r>
      <w:r>
        <w:t>National</w:t>
      </w:r>
      <w:r>
        <w:rPr>
          <w:spacing w:val="-8"/>
        </w:rPr>
        <w:t xml:space="preserve"> </w:t>
      </w:r>
      <w:r>
        <w:t>Child</w:t>
      </w:r>
      <w:r>
        <w:rPr>
          <w:spacing w:val="-6"/>
        </w:rPr>
        <w:t xml:space="preserve"> </w:t>
      </w:r>
      <w:r>
        <w:t>Traumatic</w:t>
      </w:r>
      <w:r>
        <w:rPr>
          <w:spacing w:val="-5"/>
        </w:rPr>
        <w:t xml:space="preserve"> </w:t>
      </w:r>
      <w:r>
        <w:t>Stress</w:t>
      </w:r>
      <w:r>
        <w:rPr>
          <w:spacing w:val="-5"/>
        </w:rPr>
        <w:t xml:space="preserve"> </w:t>
      </w:r>
      <w:r>
        <w:t>Network,</w:t>
      </w:r>
      <w:r>
        <w:rPr>
          <w:spacing w:val="-5"/>
        </w:rPr>
        <w:t xml:space="preserve"> </w:t>
      </w:r>
      <w:r>
        <w:t>National</w:t>
      </w:r>
      <w:r>
        <w:rPr>
          <w:spacing w:val="-5"/>
        </w:rPr>
        <w:t xml:space="preserve"> </w:t>
      </w:r>
      <w:r>
        <w:t>Center</w:t>
      </w:r>
      <w:r>
        <w:rPr>
          <w:spacing w:val="-5"/>
        </w:rPr>
        <w:t xml:space="preserve"> </w:t>
      </w:r>
      <w:r>
        <w:t>for</w:t>
      </w:r>
      <w:r>
        <w:rPr>
          <w:spacing w:val="-7"/>
        </w:rPr>
        <w:t xml:space="preserve"> </w:t>
      </w:r>
      <w:r>
        <w:rPr>
          <w:spacing w:val="-4"/>
        </w:rPr>
        <w:t>PTSD</w:t>
      </w:r>
    </w:p>
    <w:p w14:paraId="627EC573" w14:textId="77777777" w:rsidR="0084415C" w:rsidRDefault="00000000">
      <w:pPr>
        <w:spacing w:before="241"/>
      </w:pPr>
      <w:r>
        <w:rPr>
          <w:b/>
        </w:rPr>
        <w:t>Year:</w:t>
      </w:r>
      <w:r>
        <w:rPr>
          <w:b/>
          <w:spacing w:val="-3"/>
        </w:rPr>
        <w:t xml:space="preserve"> </w:t>
      </w:r>
      <w:r>
        <w:rPr>
          <w:spacing w:val="-4"/>
        </w:rPr>
        <w:t>2009</w:t>
      </w:r>
    </w:p>
    <w:p w14:paraId="3469BD8C" w14:textId="77777777" w:rsidR="0084415C" w:rsidRDefault="00000000">
      <w:pPr>
        <w:pStyle w:val="BodyText"/>
        <w:spacing w:before="237" w:line="276" w:lineRule="auto"/>
        <w:ind w:right="652"/>
      </w:pPr>
      <w:r>
        <w:rPr>
          <w:b/>
        </w:rPr>
        <w:t>Description:</w:t>
      </w:r>
      <w:r>
        <w:rPr>
          <w:b/>
          <w:spacing w:val="-2"/>
        </w:rPr>
        <w:t xml:space="preserve"> </w:t>
      </w:r>
      <w:r>
        <w:t>Provides</w:t>
      </w:r>
      <w:r>
        <w:rPr>
          <w:spacing w:val="-4"/>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It</w:t>
      </w:r>
      <w:r>
        <w:rPr>
          <w:spacing w:val="-1"/>
        </w:rPr>
        <w:t xml:space="preserve"> </w:t>
      </w:r>
      <w:r>
        <w:t>does not include role-play scenarios. It has useful handouts for survivors.</w:t>
      </w:r>
    </w:p>
    <w:p w14:paraId="5799657F" w14:textId="77777777" w:rsidR="0084415C" w:rsidRDefault="00000000">
      <w:pPr>
        <w:pStyle w:val="Heading1"/>
        <w:spacing w:before="202"/>
      </w:pPr>
      <w:r>
        <w:rPr>
          <w:spacing w:val="-2"/>
        </w:rPr>
        <w:t>Link:</w:t>
      </w:r>
    </w:p>
    <w:p w14:paraId="32D79779" w14:textId="77777777" w:rsidR="0084415C" w:rsidRDefault="00000000">
      <w:pPr>
        <w:pStyle w:val="BodyText"/>
      </w:pPr>
      <w:hyperlink r:id="rId27">
        <w:r>
          <w:rPr>
            <w:color w:val="0462C1"/>
            <w:spacing w:val="-2"/>
            <w:u w:val="single" w:color="0462C1"/>
          </w:rPr>
          <w:t>http://www.nctsn.org/sites/default/files/assets/pdfs/PFA_Families_homelessness.pdf</w:t>
        </w:r>
      </w:hyperlink>
    </w:p>
    <w:p w14:paraId="13DACABC" w14:textId="77777777" w:rsidR="0084415C" w:rsidRDefault="00000000">
      <w:pPr>
        <w:pStyle w:val="Heading1"/>
        <w:spacing w:before="240"/>
      </w:pPr>
      <w:r>
        <w:t>Resource</w:t>
      </w:r>
      <w:r>
        <w:rPr>
          <w:spacing w:val="-4"/>
        </w:rPr>
        <w:t xml:space="preserve"> </w:t>
      </w:r>
      <w:r>
        <w:rPr>
          <w:spacing w:val="-5"/>
        </w:rPr>
        <w:t>15:</w:t>
      </w:r>
    </w:p>
    <w:p w14:paraId="4BA0569A" w14:textId="77777777" w:rsidR="0084415C" w:rsidRDefault="00000000">
      <w:pPr>
        <w:pStyle w:val="BodyText"/>
        <w:spacing w:before="243"/>
      </w:pPr>
      <w:r>
        <w:rPr>
          <w:b/>
        </w:rPr>
        <w:t>Title:</w:t>
      </w:r>
      <w:r>
        <w:rPr>
          <w:b/>
          <w:spacing w:val="-6"/>
        </w:rPr>
        <w:t xml:space="preserve"> </w:t>
      </w:r>
      <w:r>
        <w:t>PFA</w:t>
      </w:r>
      <w:r>
        <w:rPr>
          <w:spacing w:val="-4"/>
        </w:rPr>
        <w:t xml:space="preserve"> </w:t>
      </w:r>
      <w:r>
        <w:t>for</w:t>
      </w:r>
      <w:r>
        <w:rPr>
          <w:spacing w:val="-6"/>
        </w:rPr>
        <w:t xml:space="preserve"> </w:t>
      </w:r>
      <w:r>
        <w:t>Youth</w:t>
      </w:r>
      <w:r>
        <w:rPr>
          <w:spacing w:val="-6"/>
        </w:rPr>
        <w:t xml:space="preserve"> </w:t>
      </w:r>
      <w:r>
        <w:t>Experiencing</w:t>
      </w:r>
      <w:r>
        <w:rPr>
          <w:spacing w:val="-4"/>
        </w:rPr>
        <w:t xml:space="preserve"> </w:t>
      </w:r>
      <w:r>
        <w:rPr>
          <w:spacing w:val="-2"/>
        </w:rPr>
        <w:t>Homelessness</w:t>
      </w:r>
    </w:p>
    <w:p w14:paraId="612736A6" w14:textId="77777777" w:rsidR="0084415C" w:rsidRDefault="00000000">
      <w:pPr>
        <w:pStyle w:val="BodyText"/>
      </w:pPr>
      <w:r>
        <w:rPr>
          <w:b/>
        </w:rPr>
        <w:t>Organization:</w:t>
      </w:r>
      <w:r>
        <w:rPr>
          <w:b/>
          <w:spacing w:val="-6"/>
        </w:rPr>
        <w:t xml:space="preserve"> </w:t>
      </w:r>
      <w:r>
        <w:t>National</w:t>
      </w:r>
      <w:r>
        <w:rPr>
          <w:spacing w:val="-8"/>
        </w:rPr>
        <w:t xml:space="preserve"> </w:t>
      </w:r>
      <w:r>
        <w:t>Child</w:t>
      </w:r>
      <w:r>
        <w:rPr>
          <w:spacing w:val="-6"/>
        </w:rPr>
        <w:t xml:space="preserve"> </w:t>
      </w:r>
      <w:r>
        <w:t>Traumatic</w:t>
      </w:r>
      <w:r>
        <w:rPr>
          <w:spacing w:val="-5"/>
        </w:rPr>
        <w:t xml:space="preserve"> </w:t>
      </w:r>
      <w:r>
        <w:t>Stress</w:t>
      </w:r>
      <w:r>
        <w:rPr>
          <w:spacing w:val="-5"/>
        </w:rPr>
        <w:t xml:space="preserve"> </w:t>
      </w:r>
      <w:r>
        <w:t>Network,</w:t>
      </w:r>
      <w:r>
        <w:rPr>
          <w:spacing w:val="-5"/>
        </w:rPr>
        <w:t xml:space="preserve"> </w:t>
      </w:r>
      <w:r>
        <w:t>National</w:t>
      </w:r>
      <w:r>
        <w:rPr>
          <w:spacing w:val="-5"/>
        </w:rPr>
        <w:t xml:space="preserve"> </w:t>
      </w:r>
      <w:r>
        <w:t>Center</w:t>
      </w:r>
      <w:r>
        <w:rPr>
          <w:spacing w:val="-5"/>
        </w:rPr>
        <w:t xml:space="preserve"> </w:t>
      </w:r>
      <w:r>
        <w:t>for</w:t>
      </w:r>
      <w:r>
        <w:rPr>
          <w:spacing w:val="-7"/>
        </w:rPr>
        <w:t xml:space="preserve"> </w:t>
      </w:r>
      <w:r>
        <w:rPr>
          <w:spacing w:val="-4"/>
        </w:rPr>
        <w:t>PTSD</w:t>
      </w:r>
    </w:p>
    <w:p w14:paraId="38685CF1" w14:textId="77777777" w:rsidR="0084415C" w:rsidRDefault="00000000">
      <w:pPr>
        <w:spacing w:before="240"/>
      </w:pPr>
      <w:r>
        <w:rPr>
          <w:b/>
        </w:rPr>
        <w:t>Year:</w:t>
      </w:r>
      <w:r>
        <w:rPr>
          <w:b/>
          <w:spacing w:val="-3"/>
        </w:rPr>
        <w:t xml:space="preserve"> </w:t>
      </w:r>
      <w:r>
        <w:rPr>
          <w:spacing w:val="-4"/>
        </w:rPr>
        <w:t>2009</w:t>
      </w:r>
    </w:p>
    <w:p w14:paraId="16C24CD7" w14:textId="77777777" w:rsidR="0084415C" w:rsidRDefault="00000000">
      <w:pPr>
        <w:pStyle w:val="BodyText"/>
        <w:spacing w:before="238" w:line="276" w:lineRule="auto"/>
        <w:ind w:right="641"/>
        <w:jc w:val="both"/>
      </w:pPr>
      <w:r>
        <w:rPr>
          <w:b/>
        </w:rPr>
        <w:t>Description:</w:t>
      </w:r>
      <w:r>
        <w:rPr>
          <w:b/>
          <w:spacing w:val="-2"/>
        </w:rPr>
        <w:t xml:space="preserve"> </w:t>
      </w:r>
      <w:r>
        <w:t>Provides</w:t>
      </w:r>
      <w:r>
        <w:rPr>
          <w:spacing w:val="-3"/>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It</w:t>
      </w:r>
      <w:r>
        <w:rPr>
          <w:spacing w:val="-1"/>
        </w:rPr>
        <w:t xml:space="preserve"> </w:t>
      </w:r>
      <w:r>
        <w:t>does not</w:t>
      </w:r>
      <w:r>
        <w:rPr>
          <w:spacing w:val="-1"/>
        </w:rPr>
        <w:t xml:space="preserve"> </w:t>
      </w:r>
      <w:r>
        <w:t>include</w:t>
      </w:r>
      <w:r>
        <w:rPr>
          <w:spacing w:val="-1"/>
        </w:rPr>
        <w:t xml:space="preserve"> </w:t>
      </w:r>
      <w:r>
        <w:t>role-play</w:t>
      </w:r>
      <w:r>
        <w:rPr>
          <w:spacing w:val="-1"/>
        </w:rPr>
        <w:t xml:space="preserve"> </w:t>
      </w:r>
      <w:r>
        <w:t>scenarios.</w:t>
      </w:r>
      <w:r>
        <w:rPr>
          <w:spacing w:val="-1"/>
        </w:rPr>
        <w:t xml:space="preserve"> </w:t>
      </w:r>
      <w:r>
        <w:t>It</w:t>
      </w:r>
      <w:r>
        <w:rPr>
          <w:spacing w:val="-1"/>
        </w:rPr>
        <w:t xml:space="preserve"> </w:t>
      </w:r>
      <w:r>
        <w:t>has</w:t>
      </w:r>
      <w:r>
        <w:rPr>
          <w:spacing w:val="-4"/>
        </w:rPr>
        <w:t xml:space="preserve"> </w:t>
      </w:r>
      <w:r>
        <w:t>useful</w:t>
      </w:r>
      <w:r>
        <w:rPr>
          <w:spacing w:val="-2"/>
        </w:rPr>
        <w:t xml:space="preserve"> </w:t>
      </w:r>
      <w:r>
        <w:t>handouts</w:t>
      </w:r>
      <w:r>
        <w:rPr>
          <w:spacing w:val="-3"/>
        </w:rPr>
        <w:t xml:space="preserve"> </w:t>
      </w:r>
      <w:r>
        <w:t>for</w:t>
      </w:r>
      <w:r>
        <w:rPr>
          <w:spacing w:val="-1"/>
        </w:rPr>
        <w:t xml:space="preserve"> </w:t>
      </w:r>
      <w:r>
        <w:t>survivors.</w:t>
      </w:r>
      <w:r>
        <w:rPr>
          <w:spacing w:val="40"/>
        </w:rPr>
        <w:t xml:space="preserve"> </w:t>
      </w:r>
      <w:r>
        <w:t>Intended</w:t>
      </w:r>
      <w:r>
        <w:rPr>
          <w:spacing w:val="-1"/>
        </w:rPr>
        <w:t xml:space="preserve"> </w:t>
      </w:r>
      <w:r>
        <w:t>use</w:t>
      </w:r>
      <w:r>
        <w:rPr>
          <w:spacing w:val="-1"/>
        </w:rPr>
        <w:t xml:space="preserve"> </w:t>
      </w:r>
      <w:r>
        <w:t>for</w:t>
      </w:r>
      <w:r>
        <w:rPr>
          <w:spacing w:val="-4"/>
        </w:rPr>
        <w:t xml:space="preserve"> </w:t>
      </w:r>
      <w:r>
        <w:t>direct</w:t>
      </w:r>
      <w:r>
        <w:rPr>
          <w:spacing w:val="-3"/>
        </w:rPr>
        <w:t xml:space="preserve"> </w:t>
      </w:r>
      <w:r>
        <w:t>care</w:t>
      </w:r>
      <w:r>
        <w:rPr>
          <w:spacing w:val="-4"/>
        </w:rPr>
        <w:t xml:space="preserve"> </w:t>
      </w:r>
      <w:r>
        <w:t>staff working in drop-in centers, emergency and transitional shelters, and group homes.</w:t>
      </w:r>
    </w:p>
    <w:p w14:paraId="370A8BEE" w14:textId="77777777" w:rsidR="0084415C" w:rsidRDefault="00000000">
      <w:pPr>
        <w:pStyle w:val="Heading1"/>
        <w:spacing w:before="202"/>
      </w:pPr>
      <w:r>
        <w:rPr>
          <w:spacing w:val="-2"/>
        </w:rPr>
        <w:t>Link:</w:t>
      </w:r>
    </w:p>
    <w:p w14:paraId="2AA6E94D" w14:textId="77777777" w:rsidR="0084415C" w:rsidRDefault="00000000">
      <w:pPr>
        <w:pStyle w:val="BodyText"/>
      </w:pPr>
      <w:hyperlink r:id="rId28">
        <w:r>
          <w:rPr>
            <w:color w:val="0462C1"/>
            <w:spacing w:val="-2"/>
            <w:u w:val="single" w:color="0462C1"/>
          </w:rPr>
          <w:t>http://www.nctsn.org/sites/default/files/assets/pdfs/pfa_homeless_youth.pdf</w:t>
        </w:r>
      </w:hyperlink>
    </w:p>
    <w:p w14:paraId="6050FF85" w14:textId="77777777" w:rsidR="0084415C" w:rsidRDefault="0084415C">
      <w:pPr>
        <w:pStyle w:val="BodyText"/>
        <w:sectPr w:rsidR="0084415C">
          <w:pgSz w:w="12240" w:h="15840"/>
          <w:pgMar w:top="1400" w:right="1080" w:bottom="1160" w:left="1440" w:header="0" w:footer="964" w:gutter="0"/>
          <w:cols w:space="720"/>
        </w:sectPr>
      </w:pPr>
    </w:p>
    <w:p w14:paraId="1E677546" w14:textId="77777777" w:rsidR="0084415C" w:rsidRDefault="00000000">
      <w:pPr>
        <w:pStyle w:val="BodyText"/>
        <w:spacing w:before="37" w:line="276" w:lineRule="auto"/>
        <w:ind w:right="366"/>
      </w:pPr>
      <w:r w:rsidRPr="005F17EA">
        <w:rPr>
          <w:color w:val="00538C"/>
        </w:rPr>
        <w:lastRenderedPageBreak/>
        <w:t xml:space="preserve">List 6: </w:t>
      </w:r>
      <w:r>
        <w:t>Designed for nursing home staff and volunteers to assist frail elders, residents with serious physical</w:t>
      </w:r>
      <w:r>
        <w:rPr>
          <w:spacing w:val="-3"/>
        </w:rPr>
        <w:t xml:space="preserve"> </w:t>
      </w:r>
      <w:r>
        <w:t>and/or</w:t>
      </w:r>
      <w:r>
        <w:rPr>
          <w:spacing w:val="-4"/>
        </w:rPr>
        <w:t xml:space="preserve"> </w:t>
      </w:r>
      <w:r>
        <w:t>mental</w:t>
      </w:r>
      <w:r>
        <w:rPr>
          <w:spacing w:val="-2"/>
        </w:rPr>
        <w:t xml:space="preserve"> </w:t>
      </w:r>
      <w:r>
        <w:t>illness,</w:t>
      </w:r>
      <w:r>
        <w:rPr>
          <w:spacing w:val="-1"/>
        </w:rPr>
        <w:t xml:space="preserve"> </w:t>
      </w:r>
      <w:r>
        <w:t>etc.</w:t>
      </w:r>
      <w:r>
        <w:rPr>
          <w:spacing w:val="-2"/>
        </w:rPr>
        <w:t xml:space="preserve"> </w:t>
      </w:r>
      <w:r>
        <w:t>in</w:t>
      </w:r>
      <w:r>
        <w:rPr>
          <w:spacing w:val="-6"/>
        </w:rPr>
        <w:t xml:space="preserve"> </w:t>
      </w:r>
      <w:r>
        <w:t>emergencies</w:t>
      </w:r>
      <w:r>
        <w:rPr>
          <w:spacing w:val="-4"/>
        </w:rPr>
        <w:t xml:space="preserve"> </w:t>
      </w:r>
      <w:r>
        <w:t>or</w:t>
      </w:r>
      <w:r>
        <w:rPr>
          <w:spacing w:val="-4"/>
        </w:rPr>
        <w:t xml:space="preserve"> </w:t>
      </w:r>
      <w:r>
        <w:t>in</w:t>
      </w:r>
      <w:r>
        <w:rPr>
          <w:spacing w:val="-4"/>
        </w:rPr>
        <w:t xml:space="preserve"> </w:t>
      </w:r>
      <w:r>
        <w:t>the</w:t>
      </w:r>
      <w:r>
        <w:rPr>
          <w:spacing w:val="-2"/>
        </w:rPr>
        <w:t xml:space="preserve"> </w:t>
      </w:r>
      <w:r>
        <w:t>aftermath</w:t>
      </w:r>
      <w:r>
        <w:rPr>
          <w:spacing w:val="-5"/>
        </w:rPr>
        <w:t xml:space="preserve"> </w:t>
      </w:r>
      <w:r>
        <w:t>of</w:t>
      </w:r>
      <w:r>
        <w:rPr>
          <w:spacing w:val="-2"/>
        </w:rPr>
        <w:t xml:space="preserve"> </w:t>
      </w:r>
      <w:r>
        <w:t>conflicts,</w:t>
      </w:r>
      <w:r>
        <w:rPr>
          <w:spacing w:val="-2"/>
        </w:rPr>
        <w:t xml:space="preserve"> </w:t>
      </w:r>
      <w:r>
        <w:t>natural</w:t>
      </w:r>
      <w:r>
        <w:rPr>
          <w:spacing w:val="-2"/>
        </w:rPr>
        <w:t xml:space="preserve"> </w:t>
      </w:r>
      <w:r>
        <w:t>disasters,</w:t>
      </w:r>
      <w:r>
        <w:rPr>
          <w:spacing w:val="-2"/>
        </w:rPr>
        <w:t xml:space="preserve"> </w:t>
      </w:r>
      <w:r>
        <w:t>and critical events.</w:t>
      </w:r>
    </w:p>
    <w:p w14:paraId="020ABDC0" w14:textId="77777777" w:rsidR="0084415C" w:rsidRDefault="00000000">
      <w:pPr>
        <w:pStyle w:val="Heading1"/>
        <w:spacing w:before="202"/>
      </w:pPr>
      <w:r>
        <w:t>Resource</w:t>
      </w:r>
      <w:r>
        <w:rPr>
          <w:spacing w:val="-4"/>
        </w:rPr>
        <w:t xml:space="preserve"> </w:t>
      </w:r>
      <w:r>
        <w:rPr>
          <w:spacing w:val="-5"/>
        </w:rPr>
        <w:t>16:</w:t>
      </w:r>
    </w:p>
    <w:p w14:paraId="711E0E84" w14:textId="77777777" w:rsidR="0084415C" w:rsidRDefault="00000000">
      <w:pPr>
        <w:pStyle w:val="BodyText"/>
      </w:pPr>
      <w:r>
        <w:rPr>
          <w:b/>
        </w:rPr>
        <w:t>Title:</w:t>
      </w:r>
      <w:r>
        <w:rPr>
          <w:b/>
          <w:spacing w:val="-7"/>
        </w:rPr>
        <w:t xml:space="preserve"> </w:t>
      </w:r>
      <w:r>
        <w:t>Psychological</w:t>
      </w:r>
      <w:r>
        <w:rPr>
          <w:spacing w:val="-6"/>
        </w:rPr>
        <w:t xml:space="preserve"> </w:t>
      </w:r>
      <w:r>
        <w:t>First</w:t>
      </w:r>
      <w:r>
        <w:rPr>
          <w:spacing w:val="-3"/>
        </w:rPr>
        <w:t xml:space="preserve"> </w:t>
      </w:r>
      <w:r>
        <w:t>Aid</w:t>
      </w:r>
      <w:r>
        <w:rPr>
          <w:spacing w:val="-4"/>
        </w:rPr>
        <w:t xml:space="preserve"> </w:t>
      </w:r>
      <w:r>
        <w:t>-</w:t>
      </w:r>
      <w:r>
        <w:rPr>
          <w:spacing w:val="-4"/>
        </w:rPr>
        <w:t xml:space="preserve"> </w:t>
      </w:r>
      <w:r>
        <w:t>Field</w:t>
      </w:r>
      <w:r>
        <w:rPr>
          <w:spacing w:val="-5"/>
        </w:rPr>
        <w:t xml:space="preserve"> </w:t>
      </w:r>
      <w:r>
        <w:t>Operations</w:t>
      </w:r>
      <w:r>
        <w:rPr>
          <w:spacing w:val="-5"/>
        </w:rPr>
        <w:t xml:space="preserve"> </w:t>
      </w:r>
      <w:r>
        <w:t>Guide</w:t>
      </w:r>
      <w:r>
        <w:rPr>
          <w:spacing w:val="-4"/>
        </w:rPr>
        <w:t xml:space="preserve"> </w:t>
      </w:r>
      <w:r>
        <w:t>for</w:t>
      </w:r>
      <w:r>
        <w:rPr>
          <w:spacing w:val="-5"/>
        </w:rPr>
        <w:t xml:space="preserve"> </w:t>
      </w:r>
      <w:r>
        <w:t>Nursing</w:t>
      </w:r>
      <w:r>
        <w:rPr>
          <w:spacing w:val="-4"/>
        </w:rPr>
        <w:t xml:space="preserve"> </w:t>
      </w:r>
      <w:r>
        <w:rPr>
          <w:spacing w:val="-2"/>
        </w:rPr>
        <w:t>Homes</w:t>
      </w:r>
    </w:p>
    <w:p w14:paraId="291FDEC2" w14:textId="77777777" w:rsidR="0084415C" w:rsidRDefault="00000000">
      <w:pPr>
        <w:spacing w:before="240"/>
      </w:pPr>
      <w:r>
        <w:rPr>
          <w:b/>
        </w:rPr>
        <w:t>Organization:</w:t>
      </w:r>
      <w:r>
        <w:rPr>
          <w:b/>
          <w:spacing w:val="-5"/>
        </w:rPr>
        <w:t xml:space="preserve"> </w:t>
      </w:r>
      <w:r>
        <w:t>Florida</w:t>
      </w:r>
      <w:r>
        <w:rPr>
          <w:spacing w:val="-7"/>
        </w:rPr>
        <w:t xml:space="preserve"> </w:t>
      </w:r>
      <w:r>
        <w:t>Long</w:t>
      </w:r>
      <w:r>
        <w:rPr>
          <w:spacing w:val="-7"/>
        </w:rPr>
        <w:t xml:space="preserve"> </w:t>
      </w:r>
      <w:r>
        <w:t>Term</w:t>
      </w:r>
      <w:r>
        <w:rPr>
          <w:spacing w:val="-4"/>
        </w:rPr>
        <w:t xml:space="preserve"> </w:t>
      </w:r>
      <w:r>
        <w:t>Care</w:t>
      </w:r>
      <w:r>
        <w:rPr>
          <w:spacing w:val="-7"/>
        </w:rPr>
        <w:t xml:space="preserve"> </w:t>
      </w:r>
      <w:r>
        <w:t>Emergency</w:t>
      </w:r>
      <w:r>
        <w:rPr>
          <w:spacing w:val="-6"/>
        </w:rPr>
        <w:t xml:space="preserve"> </w:t>
      </w:r>
      <w:r>
        <w:rPr>
          <w:spacing w:val="-2"/>
        </w:rPr>
        <w:t>Preparedness</w:t>
      </w:r>
    </w:p>
    <w:p w14:paraId="46B18C2C" w14:textId="77777777" w:rsidR="0084415C" w:rsidRDefault="00000000">
      <w:pPr>
        <w:spacing w:before="240"/>
      </w:pPr>
      <w:r>
        <w:rPr>
          <w:b/>
        </w:rPr>
        <w:t>Year:</w:t>
      </w:r>
      <w:r>
        <w:rPr>
          <w:b/>
          <w:spacing w:val="-3"/>
        </w:rPr>
        <w:t xml:space="preserve"> </w:t>
      </w:r>
      <w:r>
        <w:rPr>
          <w:spacing w:val="-4"/>
        </w:rPr>
        <w:t>2014</w:t>
      </w:r>
    </w:p>
    <w:p w14:paraId="245B49B4" w14:textId="77777777" w:rsidR="0084415C" w:rsidRDefault="00000000">
      <w:pPr>
        <w:pStyle w:val="BodyText"/>
        <w:spacing w:before="238" w:line="278" w:lineRule="auto"/>
        <w:ind w:right="652"/>
      </w:pPr>
      <w:r>
        <w:rPr>
          <w:b/>
        </w:rPr>
        <w:t>Description:</w:t>
      </w:r>
      <w:r>
        <w:rPr>
          <w:b/>
          <w:spacing w:val="-2"/>
        </w:rPr>
        <w:t xml:space="preserve"> </w:t>
      </w:r>
      <w:r>
        <w:t>Provides</w:t>
      </w:r>
      <w:r>
        <w:rPr>
          <w:spacing w:val="-4"/>
        </w:rPr>
        <w:t xml:space="preserve"> </w:t>
      </w:r>
      <w:r>
        <w:t>information</w:t>
      </w:r>
      <w:r>
        <w:rPr>
          <w:spacing w:val="-3"/>
        </w:rPr>
        <w:t xml:space="preserve"> </w:t>
      </w:r>
      <w:r>
        <w:t>about</w:t>
      </w:r>
      <w:r>
        <w:rPr>
          <w:spacing w:val="-2"/>
        </w:rPr>
        <w:t xml:space="preserve"> </w:t>
      </w:r>
      <w:r>
        <w:t>how</w:t>
      </w:r>
      <w:r>
        <w:rPr>
          <w:spacing w:val="-1"/>
        </w:rPr>
        <w:t xml:space="preserve"> </w:t>
      </w:r>
      <w:r>
        <w:t>to</w:t>
      </w:r>
      <w:r>
        <w:rPr>
          <w:spacing w:val="-3"/>
        </w:rPr>
        <w:t xml:space="preserve"> </w:t>
      </w:r>
      <w:r>
        <w:t>conduct</w:t>
      </w:r>
      <w:r>
        <w:rPr>
          <w:spacing w:val="-1"/>
        </w:rPr>
        <w:t xml:space="preserve"> </w:t>
      </w:r>
      <w:r>
        <w:t>and</w:t>
      </w:r>
      <w:r>
        <w:rPr>
          <w:spacing w:val="-3"/>
        </w:rPr>
        <w:t xml:space="preserve"> </w:t>
      </w:r>
      <w:r>
        <w:t>utilize</w:t>
      </w:r>
      <w:r>
        <w:rPr>
          <w:spacing w:val="-4"/>
        </w:rPr>
        <w:t xml:space="preserve"> </w:t>
      </w:r>
      <w:r>
        <w:t>PFA</w:t>
      </w:r>
      <w:r>
        <w:rPr>
          <w:spacing w:val="-3"/>
        </w:rPr>
        <w:t xml:space="preserve"> </w:t>
      </w:r>
      <w:r>
        <w:t>in</w:t>
      </w:r>
      <w:r>
        <w:rPr>
          <w:spacing w:val="-2"/>
        </w:rPr>
        <w:t xml:space="preserve"> </w:t>
      </w:r>
      <w:r>
        <w:t>a</w:t>
      </w:r>
      <w:r>
        <w:rPr>
          <w:spacing w:val="-5"/>
        </w:rPr>
        <w:t xml:space="preserve"> </w:t>
      </w:r>
      <w:r>
        <w:t>textbook</w:t>
      </w:r>
      <w:r>
        <w:rPr>
          <w:spacing w:val="-4"/>
        </w:rPr>
        <w:t xml:space="preserve"> </w:t>
      </w:r>
      <w:r>
        <w:t>format.</w:t>
      </w:r>
      <w:r>
        <w:rPr>
          <w:spacing w:val="40"/>
        </w:rPr>
        <w:t xml:space="preserve"> </w:t>
      </w:r>
      <w:r>
        <w:t>It</w:t>
      </w:r>
      <w:r>
        <w:rPr>
          <w:spacing w:val="-1"/>
        </w:rPr>
        <w:t xml:space="preserve"> </w:t>
      </w:r>
      <w:r>
        <w:t>does not include role-play scenarios. It has useful handouts.</w:t>
      </w:r>
    </w:p>
    <w:p w14:paraId="5D275070" w14:textId="77777777" w:rsidR="0084415C" w:rsidRDefault="00000000">
      <w:pPr>
        <w:pStyle w:val="Heading1"/>
        <w:spacing w:before="198"/>
      </w:pPr>
      <w:r>
        <w:rPr>
          <w:spacing w:val="-2"/>
        </w:rPr>
        <w:t>Link:</w:t>
      </w:r>
    </w:p>
    <w:p w14:paraId="4845AE8E" w14:textId="77777777" w:rsidR="0084415C" w:rsidRDefault="00000000">
      <w:pPr>
        <w:pStyle w:val="BodyText"/>
        <w:spacing w:before="241"/>
      </w:pPr>
      <w:hyperlink r:id="rId29">
        <w:r>
          <w:rPr>
            <w:color w:val="0462C1"/>
            <w:spacing w:val="-2"/>
            <w:u w:val="single" w:color="0462C1"/>
          </w:rPr>
          <w:t>http://www.fhca.org/images/uploads/pdf/PsychologicalFirstAid%202nd%20Edition.pdf</w:t>
        </w:r>
      </w:hyperlink>
    </w:p>
    <w:sectPr w:rsidR="0084415C">
      <w:pgSz w:w="12240" w:h="15840"/>
      <w:pgMar w:top="1400" w:right="1080" w:bottom="1160" w:left="1440" w:header="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AF2CE" w14:textId="77777777" w:rsidR="00A536BD" w:rsidRDefault="00A536BD">
      <w:r>
        <w:separator/>
      </w:r>
    </w:p>
  </w:endnote>
  <w:endnote w:type="continuationSeparator" w:id="0">
    <w:p w14:paraId="0D309894" w14:textId="77777777" w:rsidR="00A536BD" w:rsidRDefault="00A5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3BE3" w14:textId="77777777" w:rsidR="0084415C" w:rsidRDefault="00000000">
    <w:pPr>
      <w:pStyle w:val="BodyText"/>
      <w:spacing w:before="0" w:line="14" w:lineRule="auto"/>
      <w:rPr>
        <w:sz w:val="20"/>
      </w:rPr>
    </w:pPr>
    <w:r>
      <w:rPr>
        <w:noProof/>
        <w:sz w:val="20"/>
      </w:rPr>
      <mc:AlternateContent>
        <mc:Choice Requires="wps">
          <w:drawing>
            <wp:anchor distT="0" distB="0" distL="0" distR="0" simplePos="0" relativeHeight="487473664" behindDoc="1" locked="0" layoutInCell="1" allowOverlap="1" wp14:anchorId="3CF7FF28" wp14:editId="110473A8">
              <wp:simplePos x="0" y="0"/>
              <wp:positionH relativeFrom="page">
                <wp:posOffset>6751066</wp:posOffset>
              </wp:positionH>
              <wp:positionV relativeFrom="page">
                <wp:posOffset>9306255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3E9791" w14:textId="77777777" w:rsidR="0084415C" w:rsidRDefault="00000000">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3CF7FF28" id="_x0000_t202" coordsize="21600,21600" o:spt="202" path="m,l,21600r21600,l21600,xe">
              <v:stroke joinstyle="miter"/>
              <v:path gradientshapeok="t" o:connecttype="rect"/>
            </v:shapetype>
            <v:shape id="Textbox 1" o:spid="_x0000_s1026" type="#_x0000_t202" style="position:absolute;margin-left:531.6pt;margin-top:732.8pt;width:12.6pt;height:13.0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" filled="f" stroked="f">
              <v:textbox inset="0,0,0,0">
                <w:txbxContent>
                  <w:p w14:paraId="7B3E9791" w14:textId="77777777" w:rsidR="0084415C" w:rsidRDefault="00000000">
                    <w:pPr>
                      <w:pStyle w:val="BodyText"/>
                      <w:spacing w:before="0"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4176" behindDoc="1" locked="0" layoutInCell="1" allowOverlap="1" wp14:anchorId="72D5AA80" wp14:editId="09FAF2BB">
              <wp:simplePos x="0" y="0"/>
              <wp:positionH relativeFrom="page">
                <wp:posOffset>902004</wp:posOffset>
              </wp:positionH>
              <wp:positionV relativeFrom="page">
                <wp:posOffset>9471990</wp:posOffset>
              </wp:positionV>
              <wp:extent cx="299339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3390" cy="139700"/>
                      </a:xfrm>
                      <a:prstGeom prst="rect">
                        <a:avLst/>
                      </a:prstGeom>
                    </wps:spPr>
                    <wps:txbx>
                      <w:txbxContent>
                        <w:p w14:paraId="41890497" w14:textId="77777777" w:rsidR="0084415C" w:rsidRDefault="00000000">
                          <w:pPr>
                            <w:spacing w:line="203" w:lineRule="exact"/>
                            <w:ind w:left="20"/>
                            <w:rPr>
                              <w:sz w:val="18"/>
                            </w:rPr>
                          </w:pPr>
                          <w:r>
                            <w:rPr>
                              <w:sz w:val="18"/>
                            </w:rPr>
                            <w:t>Other</w:t>
                          </w:r>
                          <w:r>
                            <w:rPr>
                              <w:spacing w:val="-2"/>
                              <w:sz w:val="18"/>
                            </w:rPr>
                            <w:t xml:space="preserve"> </w:t>
                          </w:r>
                          <w:r>
                            <w:rPr>
                              <w:sz w:val="18"/>
                            </w:rPr>
                            <w:t>PFA</w:t>
                          </w:r>
                          <w:r>
                            <w:rPr>
                              <w:spacing w:val="-3"/>
                              <w:sz w:val="18"/>
                            </w:rPr>
                            <w:t xml:space="preserve"> </w:t>
                          </w:r>
                          <w:r>
                            <w:rPr>
                              <w:sz w:val="18"/>
                            </w:rPr>
                            <w:t>Resources</w:t>
                          </w:r>
                          <w:r>
                            <w:rPr>
                              <w:spacing w:val="-2"/>
                              <w:sz w:val="18"/>
                            </w:rPr>
                            <w:t xml:space="preserve"> </w:t>
                          </w:r>
                          <w:r>
                            <w:rPr>
                              <w:sz w:val="18"/>
                            </w:rPr>
                            <w:t>–</w:t>
                          </w:r>
                          <w:r>
                            <w:rPr>
                              <w:spacing w:val="-2"/>
                              <w:sz w:val="18"/>
                            </w:rPr>
                            <w:t xml:space="preserve"> </w:t>
                          </w:r>
                          <w:r>
                            <w:rPr>
                              <w:sz w:val="18"/>
                            </w:rPr>
                            <w:t>PFA</w:t>
                          </w:r>
                          <w:r>
                            <w:rPr>
                              <w:spacing w:val="-3"/>
                              <w:sz w:val="18"/>
                            </w:rPr>
                            <w:t xml:space="preserve"> </w:t>
                          </w:r>
                          <w:r>
                            <w:rPr>
                              <w:sz w:val="18"/>
                            </w:rPr>
                            <w:t>Manuals</w:t>
                          </w:r>
                          <w:r>
                            <w:rPr>
                              <w:spacing w:val="-1"/>
                              <w:sz w:val="18"/>
                            </w:rPr>
                            <w:t xml:space="preserve"> </w:t>
                          </w:r>
                          <w:r>
                            <w:rPr>
                              <w:sz w:val="18"/>
                            </w:rPr>
                            <w:t>–</w:t>
                          </w:r>
                          <w:r>
                            <w:rPr>
                              <w:spacing w:val="-3"/>
                              <w:sz w:val="18"/>
                            </w:rPr>
                            <w:t xml:space="preserve"> </w:t>
                          </w:r>
                          <w:r>
                            <w:rPr>
                              <w:sz w:val="18"/>
                            </w:rPr>
                            <w:t>Draft</w:t>
                          </w:r>
                          <w:r>
                            <w:rPr>
                              <w:spacing w:val="-1"/>
                              <w:sz w:val="18"/>
                            </w:rPr>
                            <w:t xml:space="preserve"> </w:t>
                          </w:r>
                          <w:r>
                            <w:rPr>
                              <w:sz w:val="18"/>
                            </w:rPr>
                            <w:t>September</w:t>
                          </w:r>
                          <w:r>
                            <w:rPr>
                              <w:spacing w:val="-2"/>
                              <w:sz w:val="18"/>
                            </w:rPr>
                            <w:t xml:space="preserve"> </w:t>
                          </w:r>
                          <w:r>
                            <w:rPr>
                              <w:sz w:val="18"/>
                            </w:rPr>
                            <w:t>20</w:t>
                          </w:r>
                          <w:r>
                            <w:rPr>
                              <w:spacing w:val="-1"/>
                              <w:sz w:val="18"/>
                            </w:rPr>
                            <w:t xml:space="preserve"> </w:t>
                          </w:r>
                          <w:r>
                            <w:rPr>
                              <w:spacing w:val="-4"/>
                              <w:sz w:val="18"/>
                            </w:rPr>
                            <w:t>2016</w:t>
                          </w:r>
                        </w:p>
                      </w:txbxContent>
                    </wps:txbx>
                    <wps:bodyPr wrap="square" lIns="0" tIns="0" rIns="0" bIns="0" rtlCol="0">
                      <a:noAutofit/>
                    </wps:bodyPr>
                  </wps:wsp>
                </a:graphicData>
              </a:graphic>
            </wp:anchor>
          </w:drawing>
        </mc:Choice>
        <mc:Fallback>
          <w:pict>
            <v:shape w14:anchorId="72D5AA80" id="Textbox 2" o:spid="_x0000_s1027" type="#_x0000_t202" style="position:absolute;margin-left:71pt;margin-top:745.85pt;width:235.7pt;height:11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" filled="f" stroked="f">
              <v:textbox inset="0,0,0,0">
                <w:txbxContent>
                  <w:p w14:paraId="41890497" w14:textId="77777777" w:rsidR="0084415C" w:rsidRDefault="00000000">
                    <w:pPr>
                      <w:spacing w:line="203" w:lineRule="exact"/>
                      <w:ind w:left="20"/>
                      <w:rPr>
                        <w:sz w:val="18"/>
                      </w:rPr>
                    </w:pPr>
                    <w:r>
                      <w:rPr>
                        <w:sz w:val="18"/>
                      </w:rPr>
                      <w:t>Other</w:t>
                    </w:r>
                    <w:r>
                      <w:rPr>
                        <w:spacing w:val="-2"/>
                        <w:sz w:val="18"/>
                      </w:rPr>
                      <w:t xml:space="preserve"> </w:t>
                    </w:r>
                    <w:r>
                      <w:rPr>
                        <w:sz w:val="18"/>
                      </w:rPr>
                      <w:t>PFA</w:t>
                    </w:r>
                    <w:r>
                      <w:rPr>
                        <w:spacing w:val="-3"/>
                        <w:sz w:val="18"/>
                      </w:rPr>
                      <w:t xml:space="preserve"> </w:t>
                    </w:r>
                    <w:r>
                      <w:rPr>
                        <w:sz w:val="18"/>
                      </w:rPr>
                      <w:t>Resources</w:t>
                    </w:r>
                    <w:r>
                      <w:rPr>
                        <w:spacing w:val="-2"/>
                        <w:sz w:val="18"/>
                      </w:rPr>
                      <w:t xml:space="preserve"> </w:t>
                    </w:r>
                    <w:r>
                      <w:rPr>
                        <w:sz w:val="18"/>
                      </w:rPr>
                      <w:t>–</w:t>
                    </w:r>
                    <w:r>
                      <w:rPr>
                        <w:spacing w:val="-2"/>
                        <w:sz w:val="18"/>
                      </w:rPr>
                      <w:t xml:space="preserve"> </w:t>
                    </w:r>
                    <w:r>
                      <w:rPr>
                        <w:sz w:val="18"/>
                      </w:rPr>
                      <w:t>PFA</w:t>
                    </w:r>
                    <w:r>
                      <w:rPr>
                        <w:spacing w:val="-3"/>
                        <w:sz w:val="18"/>
                      </w:rPr>
                      <w:t xml:space="preserve"> </w:t>
                    </w:r>
                    <w:r>
                      <w:rPr>
                        <w:sz w:val="18"/>
                      </w:rPr>
                      <w:t>Manuals</w:t>
                    </w:r>
                    <w:r>
                      <w:rPr>
                        <w:spacing w:val="-1"/>
                        <w:sz w:val="18"/>
                      </w:rPr>
                      <w:t xml:space="preserve"> </w:t>
                    </w:r>
                    <w:r>
                      <w:rPr>
                        <w:sz w:val="18"/>
                      </w:rPr>
                      <w:t>–</w:t>
                    </w:r>
                    <w:r>
                      <w:rPr>
                        <w:spacing w:val="-3"/>
                        <w:sz w:val="18"/>
                      </w:rPr>
                      <w:t xml:space="preserve"> </w:t>
                    </w:r>
                    <w:r>
                      <w:rPr>
                        <w:sz w:val="18"/>
                      </w:rPr>
                      <w:t>Draft</w:t>
                    </w:r>
                    <w:r>
                      <w:rPr>
                        <w:spacing w:val="-1"/>
                        <w:sz w:val="18"/>
                      </w:rPr>
                      <w:t xml:space="preserve"> </w:t>
                    </w:r>
                    <w:r>
                      <w:rPr>
                        <w:sz w:val="18"/>
                      </w:rPr>
                      <w:t>September</w:t>
                    </w:r>
                    <w:r>
                      <w:rPr>
                        <w:spacing w:val="-2"/>
                        <w:sz w:val="18"/>
                      </w:rPr>
                      <w:t xml:space="preserve"> </w:t>
                    </w:r>
                    <w:r>
                      <w:rPr>
                        <w:sz w:val="18"/>
                      </w:rPr>
                      <w:t>20</w:t>
                    </w:r>
                    <w:r>
                      <w:rPr>
                        <w:spacing w:val="-1"/>
                        <w:sz w:val="18"/>
                      </w:rPr>
                      <w:t xml:space="preserve"> </w:t>
                    </w:r>
                    <w:r>
                      <w:rPr>
                        <w:spacing w:val="-4"/>
                        <w:sz w:val="18"/>
                      </w:rPr>
                      <w:t>2016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DC0AD" w14:textId="77777777" w:rsidR="00A536BD" w:rsidRDefault="00A536BD">
      <w:r>
        <w:separator/>
      </w:r>
    </w:p>
  </w:footnote>
  <w:footnote w:type="continuationSeparator" w:id="0">
    <w:p w14:paraId="70FDB928" w14:textId="77777777" w:rsidR="00A536BD" w:rsidRDefault="00A53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5C"/>
    <w:rsid w:val="001F0B88"/>
    <w:rsid w:val="003D1570"/>
    <w:rsid w:val="005F17EA"/>
    <w:rsid w:val="0084415C"/>
    <w:rsid w:val="00A53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74B519"/>
  <w15:docId w15:val="{85FC7F4B-3B5E-0C4F-998B-6C2383C6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archived.naccho.org/topics/emergency/MRC/resources/upload/MRC-PFA-Field-Operations-Guide.pdf" TargetMode="External"/><Relationship Id="rId13" Type="http://schemas.openxmlformats.org/officeDocument/2006/relationships/hyperlink" Target="http://apps.who.int/iris/bitstream/10665/102380/1/9789241548618_eng.pdf" TargetMode="External"/><Relationship Id="rId18" Type="http://schemas.openxmlformats.org/officeDocument/2006/relationships/hyperlink" Target="http://www.nctsn.org/sites/default/files/pfa/english/1-psyfirstaid_final_complete_manual.pdf" TargetMode="External"/><Relationship Id="rId26" Type="http://schemas.openxmlformats.org/officeDocument/2006/relationships/hyperlink" Target="http://www.nctsn.org/sites/default/files/assets/pdfs/CRP-PFA_Guide.pdf" TargetMode="External"/><Relationship Id="rId3" Type="http://schemas.openxmlformats.org/officeDocument/2006/relationships/webSettings" Target="webSettings.xml"/><Relationship Id="rId21" Type="http://schemas.openxmlformats.org/officeDocument/2006/relationships/hyperlink" Target="http://resourcecentre.savethechildren.se/library/save-children-psychological-first-aid-training-manual-child-practitioners" TargetMode="External"/><Relationship Id="rId7" Type="http://schemas.openxmlformats.org/officeDocument/2006/relationships/hyperlink" Target="http://archived.naccho.org/topics/emergency/MRC/resources/upload/MRC-PFA-Field-Operations-Guide.pdf" TargetMode="External"/><Relationship Id="rId12" Type="http://schemas.openxmlformats.org/officeDocument/2006/relationships/hyperlink" Target="http://www.who.int/mental_health/publications/guide_field_workers/en/" TargetMode="External"/><Relationship Id="rId17" Type="http://schemas.openxmlformats.org/officeDocument/2006/relationships/hyperlink" Target="http://www.ready.gov/document/psychological-first-aid-teachers-and-schools" TargetMode="External"/><Relationship Id="rId25" Type="http://schemas.openxmlformats.org/officeDocument/2006/relationships/hyperlink" Target="http://sites.bu.edu/masslocalinstitute/2011/10/19/dealing-with-stress-in-disasters/" TargetMode="External"/><Relationship Id="rId2" Type="http://schemas.openxmlformats.org/officeDocument/2006/relationships/settings" Target="settings.xml"/><Relationship Id="rId16" Type="http://schemas.openxmlformats.org/officeDocument/2006/relationships/hyperlink" Target="https://www.ready.gov/sites/default/files/documents/files/psychological_firstaid%5B1%5D.pdf" TargetMode="External"/><Relationship Id="rId20" Type="http://schemas.openxmlformats.org/officeDocument/2006/relationships/hyperlink" Target="http://www.nctsn.org/sites/default/files/pfa/school/1-PFA_for_Schools_final.pdf" TargetMode="External"/><Relationship Id="rId29" Type="http://schemas.openxmlformats.org/officeDocument/2006/relationships/hyperlink" Target="http://www.fhca.org/images/uploads/pdf/PsychologicalFirstAid%202nd%20Edition.pdf" TargetMode="External"/><Relationship Id="rId1" Type="http://schemas.openxmlformats.org/officeDocument/2006/relationships/styles" Target="styles.xml"/><Relationship Id="rId6" Type="http://schemas.openxmlformats.org/officeDocument/2006/relationships/hyperlink" Target="http://pscentre.org/topics/lay-counselling-additional-resources" TargetMode="External"/><Relationship Id="rId11" Type="http://schemas.openxmlformats.org/officeDocument/2006/relationships/hyperlink" Target="http://www.nctsn.org/content/psychological-first-aid" TargetMode="External"/><Relationship Id="rId24" Type="http://schemas.openxmlformats.org/officeDocument/2006/relationships/hyperlink" Target="http://www.masslocalinstitute.info/StressinDisasters/FacGuide.pdf" TargetMode="External"/><Relationship Id="rId5" Type="http://schemas.openxmlformats.org/officeDocument/2006/relationships/endnotes" Target="endnotes.xml"/><Relationship Id="rId15" Type="http://schemas.openxmlformats.org/officeDocument/2006/relationships/hyperlink" Target="http://apps.who.int/iris/bitstream/10665/131682/1/9789241548847_eng.pdf" TargetMode="External"/><Relationship Id="rId23" Type="http://schemas.openxmlformats.org/officeDocument/2006/relationships/hyperlink" Target="http://resourcecentre.savethechildren.se/sites/default/files/documents/final_pfa.pdf" TargetMode="External"/><Relationship Id="rId28" Type="http://schemas.openxmlformats.org/officeDocument/2006/relationships/hyperlink" Target="http://www.nctsn.org/sites/default/files/assets/pdfs/pfa_homeless_youth.pdf" TargetMode="External"/><Relationship Id="rId10" Type="http://schemas.openxmlformats.org/officeDocument/2006/relationships/hyperlink" Target="http://www.nctsn.org/sites/default/files/pfa/english/1-psyfirstaid_final_complete_manual.pdf" TargetMode="External"/><Relationship Id="rId19" Type="http://schemas.openxmlformats.org/officeDocument/2006/relationships/hyperlink" Target="http://www.nctsn.org/content/psychological-first-aid"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apps.who.int/iris/bitstream/10665/144725/1/9789241548977_eng.pdf" TargetMode="External"/><Relationship Id="rId22" Type="http://schemas.openxmlformats.org/officeDocument/2006/relationships/hyperlink" Target="http://resourcecentre.savethechildren.se/library/save-children-psychological-first-aid-training-manual-child-practitioners" TargetMode="External"/><Relationship Id="rId27" Type="http://schemas.openxmlformats.org/officeDocument/2006/relationships/hyperlink" Target="http://www.nctsn.org/sites/default/files/assets/pdfs/PFA_Families_homelessness.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1442</Words>
  <Characters>10114</Characters>
  <Application>Microsoft Office Word</Application>
  <DocSecurity>0</DocSecurity>
  <Lines>219</Lines>
  <Paragraphs>132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Psychological First Aid Manuals and Facilitator Guides</dc:title>
  <dc:subject/>
  <dc:creator>Lucero, Alexis K</dc:creator>
  <cp:keywords/>
  <dc:description/>
  <cp:lastModifiedBy>Soja, Katelyn E</cp:lastModifiedBy>
  <cp:revision>3</cp:revision>
  <dcterms:created xsi:type="dcterms:W3CDTF">2026-04-13T20:52:00Z</dcterms:created>
  <dcterms:modified xsi:type="dcterms:W3CDTF">2026-04-13T20:54:00Z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2016-09-20T10:00:00Z</vt:filetime>
  </property>
  <property fmtid="{D5CDD505-2E9C-101B-9397-08002B2CF9AE}" pid="3" name="Creator">
    <vt:lpwstr>Microsoft® Word 2013</vt:lpwstr>
  </property>
  <property fmtid="{D5CDD505-2E9C-101B-9397-08002B2CF9AE}" pid="4" name="LastSaved">
    <vt:filetime>2026-04-12T10:00:00Z</vt:filetime>
  </property>
  <property fmtid="{D5CDD505-2E9C-101B-9397-08002B2CF9AE}" pid="5" name="Producer">
    <vt:lpwstr>Microsoft® Word 2013</vt:lpwstr>
  </property>
</Properties>
</file>