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6CEE" w14:textId="626736F7" w:rsidR="001B6D58" w:rsidRPr="002C30D3" w:rsidRDefault="000B0BC5" w:rsidP="002C30D3">
      <w:pPr>
        <w:pStyle w:val="Heading1"/>
        <w:spacing w:before="0"/>
        <w:rPr>
          <w:rFonts w:asciiTheme="minorHAnsi" w:hAnsiTheme="minorHAnsi" w:cstheme="minorHAnsi"/>
          <w:color w:val="auto"/>
          <w:sz w:val="36"/>
          <w:szCs w:val="36"/>
        </w:rPr>
      </w:pPr>
      <w:r w:rsidRPr="002C30D3">
        <w:rPr>
          <w:rFonts w:asciiTheme="minorHAnsi" w:hAnsiTheme="minorHAnsi" w:cstheme="minorHAnsi"/>
          <w:color w:val="auto"/>
          <w:sz w:val="36"/>
          <w:szCs w:val="36"/>
        </w:rPr>
        <w:t>Communicating with Health Care Providers</w:t>
      </w:r>
      <w:r w:rsidR="001B6D58" w:rsidRPr="002C30D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</w:p>
    <w:p w14:paraId="47BEB463" w14:textId="77777777" w:rsidR="001B6D58" w:rsidRPr="00E77058" w:rsidRDefault="001B6D58" w:rsidP="001B6D58">
      <w:pPr>
        <w:rPr>
          <w:rFonts w:asciiTheme="minorHAnsi" w:hAnsiTheme="minorHAnsi" w:cs="Lucida Sans Unicode"/>
          <w:b/>
        </w:rPr>
      </w:pPr>
    </w:p>
    <w:p w14:paraId="7A1B1034" w14:textId="77777777" w:rsidR="001B6D58" w:rsidRPr="00E77058" w:rsidRDefault="001B6D58" w:rsidP="001B6D58">
      <w:pPr>
        <w:rPr>
          <w:rFonts w:asciiTheme="minorHAnsi" w:hAnsiTheme="minorHAnsi" w:cs="Lucida Sans Unicode"/>
          <w:b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454DD" wp14:editId="2C6D0735">
                <wp:simplePos x="0" y="0"/>
                <wp:positionH relativeFrom="column">
                  <wp:posOffset>-7620</wp:posOffset>
                </wp:positionH>
                <wp:positionV relativeFrom="paragraph">
                  <wp:posOffset>50800</wp:posOffset>
                </wp:positionV>
                <wp:extent cx="6035040" cy="15240"/>
                <wp:effectExtent l="0" t="0" r="2286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9DF95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4pt" to="474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" strokecolor="windowText" strokeweight="1pt"/>
            </w:pict>
          </mc:Fallback>
        </mc:AlternateContent>
      </w:r>
    </w:p>
    <w:p w14:paraId="7B499DB6" w14:textId="77777777" w:rsidR="001B6D58" w:rsidRPr="00E77058" w:rsidRDefault="001B6D58" w:rsidP="000B0BC5">
      <w:pPr>
        <w:rPr>
          <w:rFonts w:asciiTheme="minorHAnsi" w:hAnsiTheme="minorHAnsi" w:cs="Lucida Sans Unicode"/>
          <w:sz w:val="24"/>
          <w:szCs w:val="24"/>
        </w:rPr>
      </w:pPr>
    </w:p>
    <w:p w14:paraId="060800B1" w14:textId="0DB1685C" w:rsidR="0079776B" w:rsidRPr="0079776B" w:rsidRDefault="007863E5" w:rsidP="000B0BC5">
      <w:pPr>
        <w:rPr>
          <w:rFonts w:asciiTheme="minorHAnsi" w:hAnsiTheme="minorHAnsi" w:cs="Lucida Sans Unicode"/>
          <w:bCs/>
          <w:sz w:val="24"/>
          <w:szCs w:val="24"/>
        </w:rPr>
      </w:pP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If you have concerns about a cold, the flu, allergies, or other health issues, it is important to be able to communicate </w:t>
      </w:r>
      <w:r w:rsidR="00F52C92">
        <w:rPr>
          <w:rFonts w:asciiTheme="minorHAnsi" w:hAnsiTheme="minorHAnsi" w:cs="Lucida Sans Unicode"/>
          <w:bCs/>
          <w:sz w:val="24"/>
          <w:szCs w:val="24"/>
        </w:rPr>
        <w:t>well</w:t>
      </w:r>
      <w:r w:rsidR="00F52C92" w:rsidRPr="00E7705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536FAE" w:rsidRPr="00E77058">
        <w:rPr>
          <w:rFonts w:asciiTheme="minorHAnsi" w:hAnsiTheme="minorHAnsi" w:cs="Lucida Sans Unicode"/>
          <w:bCs/>
          <w:sz w:val="24"/>
          <w:szCs w:val="24"/>
        </w:rPr>
        <w:t xml:space="preserve">with </w:t>
      </w:r>
      <w:r w:rsidR="0079776B">
        <w:rPr>
          <w:rFonts w:asciiTheme="minorHAnsi" w:hAnsiTheme="minorHAnsi" w:cs="Lucida Sans Unicode"/>
          <w:bCs/>
          <w:sz w:val="24"/>
          <w:szCs w:val="24"/>
        </w:rPr>
        <w:t xml:space="preserve">your </w:t>
      </w:r>
      <w:r w:rsidR="00536FAE" w:rsidRPr="00E77058">
        <w:rPr>
          <w:rFonts w:asciiTheme="minorHAnsi" w:hAnsiTheme="minorHAnsi" w:cs="Lucida Sans Unicode"/>
          <w:bCs/>
          <w:sz w:val="24"/>
          <w:szCs w:val="24"/>
        </w:rPr>
        <w:t xml:space="preserve">health </w:t>
      </w:r>
      <w:r w:rsidR="0079776B">
        <w:rPr>
          <w:rFonts w:asciiTheme="minorHAnsi" w:hAnsiTheme="minorHAnsi" w:cs="Lucida Sans Unicode"/>
          <w:bCs/>
          <w:sz w:val="24"/>
          <w:szCs w:val="24"/>
        </w:rPr>
        <w:t xml:space="preserve">care </w:t>
      </w:r>
      <w:r w:rsidR="00536FAE" w:rsidRPr="00E77058">
        <w:rPr>
          <w:rFonts w:asciiTheme="minorHAnsi" w:hAnsiTheme="minorHAnsi" w:cs="Lucida Sans Unicode"/>
          <w:bCs/>
          <w:sz w:val="24"/>
          <w:szCs w:val="24"/>
        </w:rPr>
        <w:t>providers</w:t>
      </w:r>
      <w:r w:rsidR="00F52C92">
        <w:rPr>
          <w:rFonts w:asciiTheme="minorHAnsi" w:hAnsiTheme="minorHAnsi" w:cs="Lucida Sans Unicode"/>
          <w:bCs/>
          <w:sz w:val="24"/>
          <w:szCs w:val="24"/>
        </w:rPr>
        <w:t>, such as doctors</w:t>
      </w:r>
      <w:r w:rsidR="00536FAE" w:rsidRPr="00E77058">
        <w:rPr>
          <w:rFonts w:asciiTheme="minorHAnsi" w:hAnsiTheme="minorHAnsi" w:cs="Lucida Sans Unicode"/>
          <w:bCs/>
          <w:sz w:val="24"/>
          <w:szCs w:val="24"/>
        </w:rPr>
        <w:t>.</w:t>
      </w:r>
      <w:r w:rsidR="00D03799" w:rsidRPr="00E7705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F92BBA">
        <w:rPr>
          <w:rFonts w:asciiTheme="minorHAnsi" w:hAnsiTheme="minorHAnsi" w:cs="Lucida Sans Unicode"/>
          <w:sz w:val="24"/>
          <w:szCs w:val="24"/>
        </w:rPr>
        <w:t>This activity will help you</w:t>
      </w:r>
      <w:r w:rsidR="003A7065">
        <w:rPr>
          <w:rFonts w:asciiTheme="minorHAnsi" w:hAnsiTheme="minorHAnsi" w:cs="Lucida Sans Unicode"/>
          <w:sz w:val="24"/>
          <w:szCs w:val="24"/>
        </w:rPr>
        <w:t xml:space="preserve"> learn strategies for effective communication with health care providers</w:t>
      </w:r>
      <w:r w:rsidR="00F92BBA">
        <w:rPr>
          <w:rFonts w:asciiTheme="minorHAnsi" w:hAnsiTheme="minorHAnsi" w:cs="Lucida Sans Unicode"/>
          <w:sz w:val="24"/>
          <w:szCs w:val="24"/>
        </w:rPr>
        <w:t xml:space="preserve">. </w:t>
      </w:r>
    </w:p>
    <w:p w14:paraId="6D1490E3" w14:textId="77777777" w:rsidR="0079776B" w:rsidRDefault="0079776B" w:rsidP="000B0BC5">
      <w:pPr>
        <w:rPr>
          <w:rFonts w:asciiTheme="minorHAnsi" w:hAnsiTheme="minorHAnsi" w:cs="Lucida Sans Unicode"/>
          <w:sz w:val="24"/>
          <w:szCs w:val="24"/>
        </w:rPr>
      </w:pPr>
    </w:p>
    <w:p w14:paraId="118AA602" w14:textId="387EBEEC" w:rsidR="009B416F" w:rsidRDefault="00F92BBA" w:rsidP="000B0BC5">
      <w:p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E</w:t>
      </w:r>
      <w:r w:rsidR="002520C5">
        <w:rPr>
          <w:rFonts w:asciiTheme="minorHAnsi" w:hAnsiTheme="minorHAnsi" w:cs="Lucida Sans Unicode"/>
          <w:sz w:val="24"/>
          <w:szCs w:val="24"/>
        </w:rPr>
        <w:t>ach team</w:t>
      </w:r>
      <w:r w:rsidR="00A140F4">
        <w:rPr>
          <w:rFonts w:asciiTheme="minorHAnsi" w:hAnsiTheme="minorHAnsi" w:cs="Lucida Sans Unicode"/>
          <w:sz w:val="24"/>
          <w:szCs w:val="24"/>
        </w:rPr>
        <w:t xml:space="preserve"> </w:t>
      </w:r>
      <w:r w:rsidR="008129FD" w:rsidRPr="00E77058">
        <w:rPr>
          <w:rFonts w:asciiTheme="minorHAnsi" w:hAnsiTheme="minorHAnsi" w:cs="Lucida Sans Unicode"/>
          <w:sz w:val="24"/>
          <w:szCs w:val="24"/>
        </w:rPr>
        <w:t xml:space="preserve">will </w:t>
      </w:r>
      <w:r w:rsidR="004B1538">
        <w:rPr>
          <w:rFonts w:asciiTheme="minorHAnsi" w:hAnsiTheme="minorHAnsi" w:cs="Lucida Sans Unicode"/>
          <w:sz w:val="24"/>
          <w:szCs w:val="24"/>
        </w:rPr>
        <w:t>be assigned a scenario</w:t>
      </w:r>
      <w:r w:rsidR="002520C5">
        <w:rPr>
          <w:rFonts w:asciiTheme="minorHAnsi" w:hAnsiTheme="minorHAnsi" w:cs="Lucida Sans Unicode"/>
          <w:sz w:val="24"/>
          <w:szCs w:val="24"/>
        </w:rPr>
        <w:t xml:space="preserve">. </w:t>
      </w:r>
      <w:r w:rsidR="004B1538">
        <w:rPr>
          <w:rFonts w:asciiTheme="minorHAnsi" w:hAnsiTheme="minorHAnsi" w:cs="Lucida Sans Unicode"/>
          <w:sz w:val="24"/>
          <w:szCs w:val="24"/>
        </w:rPr>
        <w:t xml:space="preserve"> </w:t>
      </w:r>
      <w:r w:rsidR="009B416F">
        <w:rPr>
          <w:rFonts w:asciiTheme="minorHAnsi" w:hAnsiTheme="minorHAnsi" w:cs="Lucida Sans Unicode"/>
          <w:sz w:val="24"/>
          <w:szCs w:val="24"/>
        </w:rPr>
        <w:t xml:space="preserve">Team members should work together to create </w:t>
      </w:r>
      <w:r w:rsidR="009B416F" w:rsidRPr="000531B5">
        <w:rPr>
          <w:rFonts w:asciiTheme="minorHAnsi" w:hAnsiTheme="minorHAnsi" w:cs="Lucida Sans Unicode"/>
          <w:sz w:val="24"/>
          <w:szCs w:val="24"/>
          <w:u w:val="single"/>
        </w:rPr>
        <w:t>two</w:t>
      </w:r>
      <w:r w:rsidR="009B416F">
        <w:rPr>
          <w:rFonts w:asciiTheme="minorHAnsi" w:hAnsiTheme="minorHAnsi" w:cs="Lucida Sans Unicode"/>
          <w:sz w:val="24"/>
          <w:szCs w:val="24"/>
        </w:rPr>
        <w:t xml:space="preserve"> skits: </w:t>
      </w:r>
    </w:p>
    <w:p w14:paraId="65DDEC20" w14:textId="77777777" w:rsidR="0079776B" w:rsidRDefault="000531B5" w:rsidP="0079776B">
      <w:pPr>
        <w:pStyle w:val="ListParagraph"/>
        <w:numPr>
          <w:ilvl w:val="0"/>
          <w:numId w:val="50"/>
        </w:numPr>
        <w:spacing w:before="120"/>
        <w:rPr>
          <w:rFonts w:asciiTheme="minorHAnsi" w:hAnsiTheme="minorHAnsi" w:cs="Lucida Sans Unicode"/>
          <w:sz w:val="24"/>
          <w:szCs w:val="24"/>
        </w:rPr>
      </w:pPr>
      <w:r w:rsidRPr="0079776B">
        <w:rPr>
          <w:rFonts w:asciiTheme="minorHAnsi" w:hAnsiTheme="minorHAnsi" w:cs="Lucida Sans Unicode"/>
          <w:sz w:val="24"/>
          <w:szCs w:val="24"/>
        </w:rPr>
        <w:t xml:space="preserve">a </w:t>
      </w:r>
      <w:r w:rsidR="009B416F" w:rsidRPr="0079776B">
        <w:rPr>
          <w:rFonts w:asciiTheme="minorHAnsi" w:hAnsiTheme="minorHAnsi" w:cs="Lucida Sans Unicode"/>
          <w:sz w:val="24"/>
          <w:szCs w:val="24"/>
        </w:rPr>
        <w:t>skit that illustrates</w:t>
      </w:r>
      <w:r w:rsidR="00CE1E19" w:rsidRPr="0079776B">
        <w:rPr>
          <w:rFonts w:asciiTheme="minorHAnsi" w:hAnsiTheme="minorHAnsi" w:cs="Lucida Sans Unicode"/>
          <w:sz w:val="24"/>
          <w:szCs w:val="24"/>
        </w:rPr>
        <w:t xml:space="preserve"> a patient using</w:t>
      </w:r>
      <w:r w:rsidR="009B416F" w:rsidRPr="0079776B">
        <w:rPr>
          <w:rFonts w:asciiTheme="minorHAnsi" w:hAnsiTheme="minorHAnsi" w:cs="Lucida Sans Unicode"/>
          <w:sz w:val="24"/>
          <w:szCs w:val="24"/>
        </w:rPr>
        <w:t xml:space="preserve"> </w:t>
      </w:r>
      <w:r w:rsidR="009B416F" w:rsidRPr="0079776B">
        <w:rPr>
          <w:rFonts w:asciiTheme="minorHAnsi" w:hAnsiTheme="minorHAnsi" w:cs="Lucida Sans Unicode"/>
          <w:sz w:val="24"/>
          <w:szCs w:val="24"/>
          <w:u w:val="single"/>
        </w:rPr>
        <w:t>poor communication</w:t>
      </w:r>
      <w:r w:rsidR="009B416F" w:rsidRPr="0079776B">
        <w:rPr>
          <w:rFonts w:asciiTheme="minorHAnsi" w:hAnsiTheme="minorHAnsi" w:cs="Lucida Sans Unicode"/>
          <w:sz w:val="24"/>
          <w:szCs w:val="24"/>
        </w:rPr>
        <w:t xml:space="preserve"> with the health care provider.  </w:t>
      </w:r>
    </w:p>
    <w:p w14:paraId="1D72F2C9" w14:textId="0DB861C4" w:rsidR="007863E5" w:rsidRPr="0079776B" w:rsidRDefault="000531B5" w:rsidP="0079776B">
      <w:pPr>
        <w:pStyle w:val="ListParagraph"/>
        <w:numPr>
          <w:ilvl w:val="0"/>
          <w:numId w:val="50"/>
        </w:numPr>
        <w:spacing w:before="120"/>
        <w:rPr>
          <w:rFonts w:asciiTheme="minorHAnsi" w:hAnsiTheme="minorHAnsi" w:cs="Lucida Sans Unicode"/>
          <w:sz w:val="24"/>
          <w:szCs w:val="24"/>
        </w:rPr>
      </w:pPr>
      <w:r w:rsidRPr="0079776B">
        <w:rPr>
          <w:rFonts w:asciiTheme="minorHAnsi" w:hAnsiTheme="minorHAnsi" w:cs="Lucida Sans Unicode"/>
          <w:sz w:val="24"/>
          <w:szCs w:val="24"/>
        </w:rPr>
        <w:t xml:space="preserve">a </w:t>
      </w:r>
      <w:r w:rsidR="009B416F" w:rsidRPr="0079776B">
        <w:rPr>
          <w:rFonts w:asciiTheme="minorHAnsi" w:hAnsiTheme="minorHAnsi" w:cs="Lucida Sans Unicode"/>
          <w:sz w:val="24"/>
          <w:szCs w:val="24"/>
        </w:rPr>
        <w:t>skit that illustrates</w:t>
      </w:r>
      <w:r w:rsidR="00CE1E19" w:rsidRPr="0079776B">
        <w:rPr>
          <w:rFonts w:asciiTheme="minorHAnsi" w:hAnsiTheme="minorHAnsi" w:cs="Lucida Sans Unicode"/>
          <w:sz w:val="24"/>
          <w:szCs w:val="24"/>
        </w:rPr>
        <w:t xml:space="preserve"> a patient using</w:t>
      </w:r>
      <w:r w:rsidR="009B416F" w:rsidRPr="0079776B">
        <w:rPr>
          <w:rFonts w:asciiTheme="minorHAnsi" w:hAnsiTheme="minorHAnsi" w:cs="Lucida Sans Unicode"/>
          <w:sz w:val="24"/>
          <w:szCs w:val="24"/>
        </w:rPr>
        <w:t xml:space="preserve"> </w:t>
      </w:r>
      <w:r w:rsidR="009B416F" w:rsidRPr="0079776B">
        <w:rPr>
          <w:rFonts w:asciiTheme="minorHAnsi" w:hAnsiTheme="minorHAnsi" w:cs="Lucida Sans Unicode"/>
          <w:sz w:val="24"/>
          <w:szCs w:val="24"/>
          <w:u w:val="single"/>
        </w:rPr>
        <w:t>good communication</w:t>
      </w:r>
      <w:r w:rsidR="009B416F" w:rsidRPr="0079776B">
        <w:rPr>
          <w:rFonts w:asciiTheme="minorHAnsi" w:hAnsiTheme="minorHAnsi" w:cs="Lucida Sans Unicode"/>
          <w:sz w:val="24"/>
          <w:szCs w:val="24"/>
        </w:rPr>
        <w:t xml:space="preserve"> with the health care provider. </w:t>
      </w:r>
    </w:p>
    <w:p w14:paraId="52978B07" w14:textId="77777777" w:rsidR="009B416F" w:rsidRDefault="009B416F" w:rsidP="000B0BC5">
      <w:pPr>
        <w:rPr>
          <w:rFonts w:asciiTheme="minorHAnsi" w:hAnsiTheme="minorHAnsi" w:cs="Lucida Sans Unicode"/>
          <w:sz w:val="24"/>
          <w:szCs w:val="24"/>
        </w:rPr>
      </w:pPr>
    </w:p>
    <w:p w14:paraId="662DC730" w14:textId="77777777" w:rsidR="009B416F" w:rsidRDefault="009B416F" w:rsidP="008D26DF">
      <w:pPr>
        <w:pStyle w:val="ListParagraph"/>
        <w:numPr>
          <w:ilvl w:val="0"/>
          <w:numId w:val="47"/>
        </w:numPr>
        <w:rPr>
          <w:rFonts w:asciiTheme="minorHAnsi" w:hAnsiTheme="minorHAnsi" w:cs="Lucida Sans Unicode"/>
          <w:sz w:val="24"/>
          <w:szCs w:val="24"/>
        </w:rPr>
      </w:pPr>
      <w:r w:rsidRPr="008D26DF">
        <w:rPr>
          <w:rFonts w:asciiTheme="minorHAnsi" w:hAnsiTheme="minorHAnsi" w:cs="Lucida Sans Unicode"/>
          <w:sz w:val="24"/>
          <w:szCs w:val="24"/>
        </w:rPr>
        <w:t>Circle the scenario assigned to your team.</w:t>
      </w:r>
    </w:p>
    <w:p w14:paraId="78B9AF1B" w14:textId="77777777" w:rsidR="000349DC" w:rsidRPr="008D26DF" w:rsidRDefault="000349DC" w:rsidP="000349D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416F" w14:paraId="36DDC831" w14:textId="77777777" w:rsidTr="006A093B">
        <w:trPr>
          <w:trHeight w:val="1601"/>
          <w:jc w:val="center"/>
        </w:trPr>
        <w:tc>
          <w:tcPr>
            <w:tcW w:w="2880" w:type="dxa"/>
            <w:vAlign w:val="center"/>
          </w:tcPr>
          <w:p w14:paraId="3E8427EB" w14:textId="38B9875C" w:rsidR="009B416F" w:rsidRPr="000349DC" w:rsidRDefault="009B416F" w:rsidP="000349DC">
            <w:pPr>
              <w:pStyle w:val="ListParagraph"/>
              <w:ind w:left="0"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0349DC">
              <w:rPr>
                <w:rFonts w:asciiTheme="minorHAnsi" w:hAnsiTheme="minorHAnsi" w:cs="Lucida Sans Unicode"/>
                <w:b/>
                <w:sz w:val="22"/>
                <w:szCs w:val="22"/>
              </w:rPr>
              <w:t>Talking with a</w:t>
            </w:r>
            <w:r w:rsidR="003A7065" w:rsidRPr="000349DC">
              <w:rPr>
                <w:rFonts w:asciiTheme="minorHAnsi" w:hAnsiTheme="minorHAnsi" w:cs="Lucida Sans Unicode"/>
                <w:b/>
                <w:sz w:val="22"/>
                <w:szCs w:val="22"/>
              </w:rPr>
              <w:t xml:space="preserve"> </w:t>
            </w:r>
            <w:r w:rsidRPr="000349DC">
              <w:rPr>
                <w:rFonts w:asciiTheme="minorHAnsi" w:hAnsiTheme="minorHAnsi" w:cs="Lucida Sans Unicode"/>
                <w:b/>
                <w:sz w:val="22"/>
                <w:szCs w:val="22"/>
              </w:rPr>
              <w:t>Pharmacist</w:t>
            </w:r>
          </w:p>
          <w:p w14:paraId="4FF81D6D" w14:textId="4B31695F" w:rsidR="009B416F" w:rsidRPr="000349DC" w:rsidRDefault="009B416F" w:rsidP="000349DC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>Talking to the pharmacist at the local pharmacy to get help with selec</w:t>
            </w:r>
            <w:r w:rsidR="00214498">
              <w:rPr>
                <w:rFonts w:asciiTheme="minorHAnsi" w:hAnsiTheme="minorHAnsi" w:cs="Lucida Sans Unicode"/>
                <w:sz w:val="22"/>
                <w:szCs w:val="22"/>
              </w:rPr>
              <w:t xml:space="preserve">ting medicine for </w:t>
            </w: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>allergy symptoms.</w:t>
            </w:r>
          </w:p>
        </w:tc>
        <w:tc>
          <w:tcPr>
            <w:tcW w:w="2880" w:type="dxa"/>
            <w:vAlign w:val="center"/>
          </w:tcPr>
          <w:p w14:paraId="21982DE5" w14:textId="269BC09A" w:rsidR="009B416F" w:rsidRPr="000349DC" w:rsidRDefault="009B416F" w:rsidP="000349DC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0349DC">
              <w:rPr>
                <w:rFonts w:asciiTheme="minorHAnsi" w:hAnsiTheme="minorHAnsi" w:cs="Lucida Sans Unicode"/>
                <w:b/>
                <w:sz w:val="22"/>
                <w:szCs w:val="22"/>
              </w:rPr>
              <w:t>Talking with a Nurse</w:t>
            </w:r>
          </w:p>
          <w:p w14:paraId="7C8DC53F" w14:textId="588A5681" w:rsidR="009B416F" w:rsidRPr="000349DC" w:rsidRDefault="009B416F" w:rsidP="000349DC">
            <w:pPr>
              <w:pStyle w:val="ListParagraph"/>
              <w:ind w:left="0"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 xml:space="preserve">Talking to a nurse who handles </w:t>
            </w:r>
            <w:r w:rsidR="000349DC">
              <w:rPr>
                <w:rFonts w:asciiTheme="minorHAnsi" w:hAnsiTheme="minorHAnsi" w:cs="Lucida Sans Unicode"/>
                <w:sz w:val="22"/>
                <w:szCs w:val="22"/>
              </w:rPr>
              <w:t>phone</w:t>
            </w:r>
            <w:r w:rsidR="00F46E83">
              <w:rPr>
                <w:rFonts w:asciiTheme="minorHAnsi" w:hAnsiTheme="minorHAnsi" w:cs="Lucida Sans Unicode"/>
                <w:sz w:val="22"/>
                <w:szCs w:val="22"/>
              </w:rPr>
              <w:t xml:space="preserve"> </w:t>
            </w: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 xml:space="preserve">calls </w:t>
            </w:r>
            <w:r w:rsidR="000349DC">
              <w:rPr>
                <w:rFonts w:asciiTheme="minorHAnsi" w:hAnsiTheme="minorHAnsi" w:cs="Lucida Sans Unicode"/>
                <w:sz w:val="22"/>
                <w:szCs w:val="22"/>
              </w:rPr>
              <w:t>at</w:t>
            </w: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 xml:space="preserve"> a doctor’s office to get advice abo</w:t>
            </w:r>
            <w:r w:rsidR="003A7065" w:rsidRPr="000349DC">
              <w:rPr>
                <w:rFonts w:asciiTheme="minorHAnsi" w:hAnsiTheme="minorHAnsi" w:cs="Lucida Sans Unicode"/>
                <w:sz w:val="22"/>
                <w:szCs w:val="22"/>
              </w:rPr>
              <w:t xml:space="preserve">ut </w:t>
            </w:r>
            <w:r w:rsidR="00214498">
              <w:rPr>
                <w:rFonts w:asciiTheme="minorHAnsi" w:hAnsiTheme="minorHAnsi" w:cs="Lucida Sans Unicode"/>
                <w:sz w:val="22"/>
                <w:szCs w:val="22"/>
              </w:rPr>
              <w:t>allergy</w:t>
            </w: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 xml:space="preserve"> symptoms.</w:t>
            </w:r>
          </w:p>
        </w:tc>
        <w:tc>
          <w:tcPr>
            <w:tcW w:w="2880" w:type="dxa"/>
            <w:vAlign w:val="center"/>
          </w:tcPr>
          <w:p w14:paraId="11619EFE" w14:textId="77777777" w:rsidR="009B416F" w:rsidRPr="000349DC" w:rsidRDefault="009B416F" w:rsidP="000349DC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0349DC">
              <w:rPr>
                <w:rFonts w:asciiTheme="minorHAnsi" w:hAnsiTheme="minorHAnsi" w:cs="Lucida Sans Unicode"/>
                <w:b/>
                <w:sz w:val="22"/>
                <w:szCs w:val="22"/>
              </w:rPr>
              <w:t>Talking with a Doctor</w:t>
            </w:r>
          </w:p>
          <w:p w14:paraId="65D4FC3E" w14:textId="67DC9E58" w:rsidR="009B416F" w:rsidRPr="000349DC" w:rsidRDefault="009B416F" w:rsidP="000349DC">
            <w:pPr>
              <w:pStyle w:val="ListParagraph"/>
              <w:ind w:left="0"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>Talking with a doctor at the doctor’s offi</w:t>
            </w:r>
            <w:r w:rsidR="00214498">
              <w:rPr>
                <w:rFonts w:asciiTheme="minorHAnsi" w:hAnsiTheme="minorHAnsi" w:cs="Lucida Sans Unicode"/>
                <w:sz w:val="22"/>
                <w:szCs w:val="22"/>
              </w:rPr>
              <w:t>ce about</w:t>
            </w:r>
            <w:r w:rsidRPr="000349DC">
              <w:rPr>
                <w:rFonts w:asciiTheme="minorHAnsi" w:hAnsiTheme="minorHAnsi" w:cs="Lucida Sans Unicode"/>
                <w:sz w:val="22"/>
                <w:szCs w:val="22"/>
              </w:rPr>
              <w:t xml:space="preserve"> allergy symptoms.</w:t>
            </w:r>
          </w:p>
        </w:tc>
      </w:tr>
    </w:tbl>
    <w:p w14:paraId="06881DDA" w14:textId="77777777" w:rsidR="009B416F" w:rsidRPr="003A7065" w:rsidRDefault="009B416F" w:rsidP="003A7065">
      <w:pPr>
        <w:rPr>
          <w:rFonts w:asciiTheme="minorHAnsi" w:hAnsiTheme="minorHAnsi" w:cs="Lucida Sans Unicode"/>
          <w:b/>
          <w:sz w:val="24"/>
          <w:szCs w:val="24"/>
        </w:rPr>
      </w:pPr>
    </w:p>
    <w:p w14:paraId="1A9DF887" w14:textId="1B2154D5" w:rsidR="008D26DF" w:rsidRPr="0079776B" w:rsidRDefault="009B416F" w:rsidP="0079776B">
      <w:pPr>
        <w:pStyle w:val="ListParagraph"/>
        <w:numPr>
          <w:ilvl w:val="0"/>
          <w:numId w:val="47"/>
        </w:num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  <w:lang w:val="en"/>
        </w:rPr>
      </w:pPr>
      <w:r w:rsidRPr="0079776B">
        <w:rPr>
          <w:rFonts w:asciiTheme="minorHAnsi" w:hAnsiTheme="minorHAnsi" w:cs="Lucida Sans Unicode"/>
          <w:sz w:val="24"/>
          <w:szCs w:val="24"/>
        </w:rPr>
        <w:t xml:space="preserve">Before you </w:t>
      </w:r>
      <w:r w:rsidR="003A7065" w:rsidRPr="0079776B">
        <w:rPr>
          <w:rFonts w:asciiTheme="minorHAnsi" w:hAnsiTheme="minorHAnsi" w:cs="Lucida Sans Unicode"/>
          <w:sz w:val="24"/>
          <w:szCs w:val="24"/>
        </w:rPr>
        <w:t xml:space="preserve">write </w:t>
      </w:r>
      <w:r w:rsidR="008D26DF" w:rsidRPr="0079776B">
        <w:rPr>
          <w:rFonts w:asciiTheme="minorHAnsi" w:hAnsiTheme="minorHAnsi" w:cs="Lucida Sans Unicode"/>
          <w:sz w:val="24"/>
          <w:szCs w:val="24"/>
        </w:rPr>
        <w:t xml:space="preserve">the </w:t>
      </w:r>
      <w:r w:rsidRPr="0079776B">
        <w:rPr>
          <w:rFonts w:asciiTheme="minorHAnsi" w:hAnsiTheme="minorHAnsi" w:cs="Lucida Sans Unicode"/>
          <w:sz w:val="24"/>
          <w:szCs w:val="24"/>
        </w:rPr>
        <w:t xml:space="preserve">scripts, use </w:t>
      </w:r>
      <w:r w:rsidR="00F24ADC" w:rsidRPr="0079776B">
        <w:rPr>
          <w:rFonts w:asciiTheme="minorHAnsi" w:hAnsiTheme="minorHAnsi" w:cs="Lucida Sans Unicode"/>
          <w:sz w:val="24"/>
          <w:szCs w:val="24"/>
        </w:rPr>
        <w:t>th</w:t>
      </w:r>
      <w:r w:rsidR="006273A4" w:rsidRPr="0079776B">
        <w:rPr>
          <w:rFonts w:asciiTheme="minorHAnsi" w:hAnsiTheme="minorHAnsi" w:cs="Lucida Sans Unicode"/>
          <w:sz w:val="24"/>
          <w:szCs w:val="24"/>
        </w:rPr>
        <w:t xml:space="preserve">e </w:t>
      </w:r>
      <w:r w:rsidR="0063242F" w:rsidRPr="0079776B">
        <w:rPr>
          <w:rFonts w:asciiTheme="minorHAnsi" w:hAnsiTheme="minorHAnsi" w:cstheme="minorHAnsi"/>
          <w:b/>
          <w:bCs/>
          <w:kern w:val="36"/>
          <w:sz w:val="24"/>
          <w:szCs w:val="24"/>
          <w:lang w:val="en"/>
        </w:rPr>
        <w:t xml:space="preserve">Teen Tips: Communicating with Health Care Providers </w:t>
      </w:r>
      <w:r w:rsidR="006273A4" w:rsidRPr="0079776B">
        <w:rPr>
          <w:rFonts w:asciiTheme="minorHAnsi" w:hAnsiTheme="minorHAnsi" w:cs="Lucida Sans Unicode"/>
          <w:sz w:val="24"/>
          <w:szCs w:val="24"/>
        </w:rPr>
        <w:t>on the next page</w:t>
      </w:r>
      <w:r w:rsidR="0063242F" w:rsidRPr="0079776B">
        <w:rPr>
          <w:rFonts w:asciiTheme="minorHAnsi" w:hAnsiTheme="minorHAnsi" w:cs="Lucida Sans Unicode"/>
          <w:sz w:val="24"/>
          <w:szCs w:val="24"/>
        </w:rPr>
        <w:t xml:space="preserve"> and the </w:t>
      </w:r>
      <w:r w:rsidR="0063242F" w:rsidRPr="0079776B">
        <w:rPr>
          <w:rFonts w:asciiTheme="minorHAnsi" w:hAnsiTheme="minorHAnsi" w:cs="Lucida Sans Unicode"/>
          <w:b/>
          <w:sz w:val="24"/>
          <w:szCs w:val="24"/>
        </w:rPr>
        <w:t>Ask Me 3 brochure</w:t>
      </w:r>
      <w:r w:rsidR="006273A4" w:rsidRPr="0079776B">
        <w:rPr>
          <w:rFonts w:asciiTheme="minorHAnsi" w:hAnsiTheme="minorHAnsi" w:cs="Lucida Sans Unicode"/>
          <w:sz w:val="24"/>
          <w:szCs w:val="24"/>
        </w:rPr>
        <w:t xml:space="preserve"> </w:t>
      </w:r>
      <w:r w:rsidRPr="0079776B">
        <w:rPr>
          <w:rFonts w:asciiTheme="minorHAnsi" w:hAnsiTheme="minorHAnsi" w:cs="Lucida Sans Unicode"/>
          <w:sz w:val="24"/>
          <w:szCs w:val="24"/>
        </w:rPr>
        <w:t xml:space="preserve">to </w:t>
      </w:r>
      <w:r w:rsidR="003A7065" w:rsidRPr="0079776B">
        <w:rPr>
          <w:rFonts w:asciiTheme="minorHAnsi" w:hAnsiTheme="minorHAnsi" w:cs="Lucida Sans Unicode"/>
          <w:sz w:val="24"/>
          <w:szCs w:val="24"/>
        </w:rPr>
        <w:t xml:space="preserve">get ideas for what might be included in your scripts.  </w:t>
      </w:r>
    </w:p>
    <w:p w14:paraId="63DE145B" w14:textId="77777777" w:rsidR="008D26DF" w:rsidRPr="00C15EB7" w:rsidRDefault="008D26DF" w:rsidP="00C15EB7">
      <w:pPr>
        <w:rPr>
          <w:rFonts w:asciiTheme="minorHAnsi" w:hAnsiTheme="minorHAnsi" w:cs="Lucida Sans Unicode"/>
          <w:sz w:val="24"/>
          <w:szCs w:val="24"/>
        </w:rPr>
      </w:pPr>
    </w:p>
    <w:p w14:paraId="07C8DDEA" w14:textId="00B97D22" w:rsidR="008D26DF" w:rsidRDefault="008D26DF" w:rsidP="00C15EB7">
      <w:pPr>
        <w:pStyle w:val="ListParagraph"/>
        <w:numPr>
          <w:ilvl w:val="0"/>
          <w:numId w:val="47"/>
        </w:numPr>
        <w:rPr>
          <w:rFonts w:asciiTheme="minorHAnsi" w:hAnsiTheme="minorHAnsi" w:cs="Lucida Sans Unicode"/>
          <w:sz w:val="24"/>
          <w:szCs w:val="24"/>
        </w:rPr>
      </w:pPr>
      <w:r w:rsidRPr="00DC40AA">
        <w:rPr>
          <w:rFonts w:asciiTheme="minorHAnsi" w:hAnsiTheme="minorHAnsi" w:cs="Lucida Sans Unicode"/>
          <w:sz w:val="24"/>
          <w:szCs w:val="24"/>
          <w:u w:val="single"/>
        </w:rPr>
        <w:t>Write</w:t>
      </w:r>
      <w:r w:rsidRPr="00C15EB7">
        <w:rPr>
          <w:rFonts w:asciiTheme="minorHAnsi" w:hAnsiTheme="minorHAnsi" w:cs="Lucida Sans Unicode"/>
          <w:sz w:val="24"/>
          <w:szCs w:val="24"/>
        </w:rPr>
        <w:t xml:space="preserve"> the “poor communication” script that will be acted </w:t>
      </w:r>
      <w:r w:rsidR="00C15EB7" w:rsidRPr="00C15EB7">
        <w:rPr>
          <w:rFonts w:asciiTheme="minorHAnsi" w:hAnsiTheme="minorHAnsi" w:cs="Lucida Sans Unicode"/>
          <w:sz w:val="24"/>
          <w:szCs w:val="24"/>
        </w:rPr>
        <w:t>by two</w:t>
      </w:r>
      <w:r w:rsidRPr="00C15EB7">
        <w:rPr>
          <w:rFonts w:asciiTheme="minorHAnsi" w:hAnsiTheme="minorHAnsi" w:cs="Lucida Sans Unicode"/>
          <w:sz w:val="24"/>
          <w:szCs w:val="24"/>
        </w:rPr>
        <w:t xml:space="preserve"> team members.</w:t>
      </w:r>
    </w:p>
    <w:p w14:paraId="18945499" w14:textId="77777777" w:rsidR="00C15EB7" w:rsidRPr="00C15EB7" w:rsidRDefault="00C15EB7" w:rsidP="00C15EB7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3014ED3F" w14:textId="349BD6CE" w:rsidR="008D26DF" w:rsidRPr="00C15EB7" w:rsidRDefault="008D26DF" w:rsidP="00C15EB7">
      <w:pPr>
        <w:pStyle w:val="ListParagraph"/>
        <w:numPr>
          <w:ilvl w:val="0"/>
          <w:numId w:val="47"/>
        </w:numPr>
        <w:rPr>
          <w:rFonts w:asciiTheme="minorHAnsi" w:hAnsiTheme="minorHAnsi" w:cs="Lucida Sans Unicode"/>
          <w:sz w:val="24"/>
          <w:szCs w:val="24"/>
        </w:rPr>
      </w:pPr>
      <w:r w:rsidRPr="00DC40AA">
        <w:rPr>
          <w:rFonts w:asciiTheme="minorHAnsi" w:hAnsiTheme="minorHAnsi" w:cs="Lucida Sans Unicode"/>
          <w:sz w:val="24"/>
          <w:szCs w:val="24"/>
          <w:u w:val="single"/>
        </w:rPr>
        <w:t>Write</w:t>
      </w:r>
      <w:r w:rsidRPr="00C15EB7">
        <w:rPr>
          <w:rFonts w:asciiTheme="minorHAnsi" w:hAnsiTheme="minorHAnsi" w:cs="Lucida Sans Unicode"/>
          <w:sz w:val="24"/>
          <w:szCs w:val="24"/>
        </w:rPr>
        <w:t xml:space="preserve"> the “good communication” script that will be acted by </w:t>
      </w:r>
      <w:r w:rsidR="00C15EB7" w:rsidRPr="00C15EB7">
        <w:rPr>
          <w:rFonts w:asciiTheme="minorHAnsi" w:hAnsiTheme="minorHAnsi" w:cs="Lucida Sans Unicode"/>
          <w:sz w:val="24"/>
          <w:szCs w:val="24"/>
        </w:rPr>
        <w:t>the other two team members.</w:t>
      </w:r>
    </w:p>
    <w:p w14:paraId="6063020A" w14:textId="77777777" w:rsidR="00C15EB7" w:rsidRDefault="00C15EB7" w:rsidP="004B1538">
      <w:pPr>
        <w:rPr>
          <w:rFonts w:asciiTheme="minorHAnsi" w:hAnsiTheme="minorHAnsi" w:cs="Lucida Sans Unicode"/>
          <w:b/>
          <w:sz w:val="24"/>
          <w:szCs w:val="24"/>
        </w:rPr>
      </w:pPr>
    </w:p>
    <w:p w14:paraId="58AEF5D7" w14:textId="705C8C6A" w:rsidR="006273A4" w:rsidRDefault="00C15EB7" w:rsidP="000349DC">
      <w:pPr>
        <w:jc w:val="center"/>
        <w:rPr>
          <w:rFonts w:asciiTheme="minorHAnsi" w:hAnsiTheme="minorHAnsi" w:cs="Lucida Sans Unicode"/>
          <w:b/>
          <w:sz w:val="24"/>
          <w:szCs w:val="24"/>
        </w:rPr>
      </w:pPr>
      <w:r w:rsidRPr="00C15EB7">
        <w:rPr>
          <w:rFonts w:asciiTheme="minorHAnsi" w:hAnsiTheme="minorHAnsi" w:cs="Lucida Sans Unicode"/>
          <w:b/>
          <w:sz w:val="24"/>
          <w:szCs w:val="24"/>
        </w:rPr>
        <w:t xml:space="preserve">Team members should be </w:t>
      </w:r>
      <w:r w:rsidR="008D26DF" w:rsidRPr="00C15EB7">
        <w:rPr>
          <w:rFonts w:asciiTheme="minorHAnsi" w:hAnsiTheme="minorHAnsi" w:cs="Lucida Sans Unicode"/>
          <w:b/>
          <w:sz w:val="24"/>
          <w:szCs w:val="24"/>
        </w:rPr>
        <w:t>prepared to act out the ski</w:t>
      </w:r>
      <w:r>
        <w:rPr>
          <w:rFonts w:asciiTheme="minorHAnsi" w:hAnsiTheme="minorHAnsi" w:cs="Lucida Sans Unicode"/>
          <w:b/>
          <w:sz w:val="24"/>
          <w:szCs w:val="24"/>
        </w:rPr>
        <w:t>ts during</w:t>
      </w:r>
      <w:r w:rsidR="008D26DF" w:rsidRPr="00C15EB7">
        <w:rPr>
          <w:rFonts w:asciiTheme="minorHAnsi" w:hAnsiTheme="minorHAnsi" w:cs="Lucida Sans Unicode"/>
          <w:b/>
          <w:sz w:val="24"/>
          <w:szCs w:val="24"/>
        </w:rPr>
        <w:t xml:space="preserve"> class.  </w:t>
      </w:r>
    </w:p>
    <w:p w14:paraId="2983C4B5" w14:textId="77777777" w:rsidR="006273A4" w:rsidRDefault="006273A4">
      <w:pPr>
        <w:spacing w:after="200" w:line="276" w:lineRule="auto"/>
        <w:rPr>
          <w:rFonts w:asciiTheme="minorHAnsi" w:hAnsiTheme="minorHAnsi" w:cs="Lucida Sans Unicode"/>
          <w:b/>
          <w:sz w:val="24"/>
          <w:szCs w:val="24"/>
        </w:rPr>
      </w:pPr>
      <w:r>
        <w:rPr>
          <w:rFonts w:asciiTheme="minorHAnsi" w:hAnsiTheme="minorHAnsi" w:cs="Lucida Sans Unicode"/>
          <w:b/>
          <w:sz w:val="24"/>
          <w:szCs w:val="24"/>
        </w:rPr>
        <w:br w:type="page"/>
      </w:r>
    </w:p>
    <w:p w14:paraId="67D3317F" w14:textId="0EE6BF15" w:rsidR="006273A4" w:rsidRPr="0079776B" w:rsidRDefault="000C69D3" w:rsidP="006273A4">
      <w:pPr>
        <w:shd w:val="clear" w:color="auto" w:fill="FFFFFF"/>
        <w:ind w:left="720" w:firstLine="720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  <w:lang w:val="en"/>
        </w:rPr>
      </w:pPr>
      <w:r>
        <w:rPr>
          <w:rFonts w:asciiTheme="minorHAnsi" w:hAnsiTheme="minorHAnsi" w:cstheme="minorHAnsi"/>
          <w:b/>
          <w:bCs/>
          <w:noProof/>
          <w:kern w:val="3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D3164" wp14:editId="45845300">
                <wp:simplePos x="0" y="0"/>
                <wp:positionH relativeFrom="column">
                  <wp:posOffset>-312420</wp:posOffset>
                </wp:positionH>
                <wp:positionV relativeFrom="paragraph">
                  <wp:posOffset>-259080</wp:posOffset>
                </wp:positionV>
                <wp:extent cx="6644640" cy="67741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6774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AEF1F" w14:textId="77777777" w:rsidR="006C2D39" w:rsidRDefault="006C2D39" w:rsidP="006C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D3164" id="Rectangle 1" o:spid="_x0000_s1026" style="position:absolute;left:0;text-align:left;margin-left:-24.6pt;margin-top:-20.4pt;width:523.2pt;height:53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" filled="f" strokecolor="black [3213]" strokeweight="1pt">
                <v:textbox>
                  <w:txbxContent>
                    <w:p w14:paraId="330AEF1F" w14:textId="77777777" w:rsidR="006C2D39" w:rsidRDefault="006C2D39" w:rsidP="006C2D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73A4" w:rsidRPr="0079776B">
        <w:rPr>
          <w:rFonts w:asciiTheme="minorHAnsi" w:hAnsiTheme="minorHAnsi" w:cstheme="minorHAnsi"/>
          <w:b/>
          <w:bCs/>
          <w:kern w:val="36"/>
          <w:sz w:val="28"/>
          <w:szCs w:val="28"/>
          <w:lang w:val="en"/>
        </w:rPr>
        <w:t xml:space="preserve">Teen Tips: Communicating with Health Care Providers </w:t>
      </w:r>
    </w:p>
    <w:p w14:paraId="0BA8DD9B" w14:textId="77777777" w:rsidR="006273A4" w:rsidRPr="006273A4" w:rsidRDefault="006273A4" w:rsidP="006273A4">
      <w:pPr>
        <w:shd w:val="clear" w:color="auto" w:fill="FFFFFF"/>
        <w:ind w:firstLine="720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  <w:lang w:val="en"/>
        </w:rPr>
      </w:pPr>
    </w:p>
    <w:p w14:paraId="31732FC0" w14:textId="6E625F3D" w:rsidR="006273A4" w:rsidRPr="006273A4" w:rsidRDefault="006273A4" w:rsidP="0079776B">
      <w:pPr>
        <w:shd w:val="clear" w:color="auto" w:fill="FFFFFF"/>
        <w:spacing w:before="180"/>
        <w:outlineLvl w:val="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sz w:val="24"/>
          <w:szCs w:val="24"/>
          <w:lang w:val="en"/>
        </w:rPr>
        <w:t>Here are some tips to help you communi</w:t>
      </w:r>
      <w:r w:rsidR="0079776B">
        <w:rPr>
          <w:rFonts w:asciiTheme="minorHAnsi" w:hAnsiTheme="minorHAnsi" w:cstheme="minorHAnsi"/>
          <w:sz w:val="24"/>
          <w:szCs w:val="24"/>
          <w:lang w:val="en"/>
        </w:rPr>
        <w:t>cate with health care providers: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</w:p>
    <w:p w14:paraId="1383AD9A" w14:textId="458003BB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Tell your provider everything you can about yourself, what you do, and how you feel.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The more information the provider has, the more helpful he or she can be.</w:t>
      </w:r>
    </w:p>
    <w:p w14:paraId="63B955C8" w14:textId="4EC1C307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Say what you think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- and be honest.</w:t>
      </w:r>
    </w:p>
    <w:p w14:paraId="646EAF25" w14:textId="151BCDE3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Be assertive.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Be nice, but persistent.</w:t>
      </w:r>
    </w:p>
    <w:p w14:paraId="531D42F1" w14:textId="47D14D74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Bring a list of questions and concerns.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It's easy to forget things when you're sitting there, in the provider's office. A written list of questions, concerns, or other things you want to make sure to tell the provider will help you remember everything that's been on your mind.</w:t>
      </w:r>
    </w:p>
    <w:p w14:paraId="5C75C1A7" w14:textId="6A20755F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Tell the provider to be honest and to tell you everything. </w:t>
      </w: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You're entitled to know all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about your condition, your treatment, and any options that might be available to you.</w:t>
      </w:r>
    </w:p>
    <w:p w14:paraId="1DB27A4C" w14:textId="79CB6023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Ask questions.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Remember - there's no such thing as a stupid question. If you don't understand an answer to a question, ask the provider to explain it again until you do understand it.</w:t>
      </w:r>
    </w:p>
    <w:p w14:paraId="251D183F" w14:textId="19CF9407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Write down what the provider says.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That will help you remember later on.</w:t>
      </w:r>
    </w:p>
    <w:p w14:paraId="46633B8A" w14:textId="318B8B1E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Bring someone with you,</w:t>
      </w: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 if you'd like. Sometimes it helps to have someone else there for support, to hear what the provider has to say, or to ask questions that you might not think of.</w:t>
      </w:r>
    </w:p>
    <w:p w14:paraId="79251FAE" w14:textId="02F8CC0E" w:rsidR="006273A4" w:rsidRPr="0079776B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sz w:val="24"/>
          <w:szCs w:val="24"/>
          <w:lang w:val="en"/>
        </w:rPr>
      </w:pP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If you need help, ask for it.</w:t>
      </w:r>
    </w:p>
    <w:p w14:paraId="587A8C13" w14:textId="2DDAF0CE" w:rsidR="0098185C" w:rsidRDefault="006273A4" w:rsidP="0079776B">
      <w:pPr>
        <w:pStyle w:val="ListParagraph"/>
        <w:numPr>
          <w:ilvl w:val="0"/>
          <w:numId w:val="49"/>
        </w:numPr>
        <w:shd w:val="clear" w:color="auto" w:fill="FFFFFF"/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6273A4">
        <w:rPr>
          <w:rFonts w:asciiTheme="minorHAnsi" w:hAnsiTheme="minorHAnsi" w:cstheme="minorHAnsi"/>
          <w:sz w:val="24"/>
          <w:szCs w:val="24"/>
          <w:lang w:val="en"/>
        </w:rPr>
        <w:t xml:space="preserve">Call back if you have any questions after the appointment. Sometimes questions come up after you get home, or you forget something the provider said. </w:t>
      </w:r>
      <w:r w:rsidRPr="006273A4">
        <w:rPr>
          <w:rFonts w:asciiTheme="minorHAnsi" w:hAnsiTheme="minorHAnsi" w:cstheme="minorHAnsi"/>
          <w:b/>
          <w:bCs/>
          <w:sz w:val="24"/>
          <w:szCs w:val="24"/>
          <w:lang w:val="en"/>
        </w:rPr>
        <w:t>It's ok to call and follow up with more questions.</w:t>
      </w:r>
      <w:r w:rsidRPr="006273A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E0A601" w14:textId="77777777" w:rsidR="0079776B" w:rsidRPr="0079776B" w:rsidRDefault="0079776B" w:rsidP="0079776B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46068D9C" w14:textId="77777777" w:rsidR="0079776B" w:rsidRDefault="0079776B" w:rsidP="0079776B">
      <w:pPr>
        <w:shd w:val="clear" w:color="auto" w:fill="FFFFFF"/>
        <w:outlineLvl w:val="0"/>
        <w:rPr>
          <w:rFonts w:asciiTheme="minorHAnsi" w:hAnsiTheme="minorHAnsi" w:cstheme="minorHAnsi"/>
          <w:b/>
          <w:bCs/>
          <w:i/>
          <w:kern w:val="36"/>
          <w:sz w:val="18"/>
          <w:szCs w:val="18"/>
          <w:lang w:val="en"/>
        </w:rPr>
      </w:pPr>
    </w:p>
    <w:p w14:paraId="047382A6" w14:textId="77777777" w:rsidR="0079776B" w:rsidRDefault="0079776B" w:rsidP="0079776B">
      <w:pPr>
        <w:shd w:val="clear" w:color="auto" w:fill="FFFFFF"/>
        <w:outlineLvl w:val="0"/>
        <w:rPr>
          <w:rFonts w:asciiTheme="minorHAnsi" w:hAnsiTheme="minorHAnsi" w:cstheme="minorHAnsi"/>
          <w:b/>
          <w:bCs/>
          <w:i/>
          <w:kern w:val="36"/>
          <w:sz w:val="18"/>
          <w:szCs w:val="18"/>
          <w:lang w:val="en"/>
        </w:rPr>
      </w:pPr>
    </w:p>
    <w:p w14:paraId="13A4AF61" w14:textId="77777777" w:rsidR="000C69D3" w:rsidRDefault="000C69D3" w:rsidP="0079776B">
      <w:pPr>
        <w:shd w:val="clear" w:color="auto" w:fill="FFFFFF"/>
        <w:outlineLvl w:val="0"/>
        <w:rPr>
          <w:rFonts w:asciiTheme="minorHAnsi" w:hAnsiTheme="minorHAnsi" w:cstheme="minorHAnsi"/>
          <w:b/>
          <w:bCs/>
          <w:i/>
          <w:kern w:val="36"/>
          <w:sz w:val="18"/>
          <w:szCs w:val="18"/>
          <w:lang w:val="en"/>
        </w:rPr>
      </w:pPr>
    </w:p>
    <w:p w14:paraId="354C7F50" w14:textId="77777777" w:rsidR="0079776B" w:rsidRPr="0079776B" w:rsidRDefault="0079776B" w:rsidP="006C2D39">
      <w:pPr>
        <w:shd w:val="clear" w:color="auto" w:fill="FFFFFF"/>
        <w:jc w:val="center"/>
        <w:outlineLvl w:val="0"/>
        <w:rPr>
          <w:rFonts w:asciiTheme="minorHAnsi" w:hAnsiTheme="minorHAnsi" w:cstheme="minorHAnsi"/>
          <w:b/>
          <w:bCs/>
          <w:i/>
          <w:kern w:val="36"/>
          <w:sz w:val="18"/>
          <w:szCs w:val="18"/>
          <w:lang w:val="en"/>
        </w:rPr>
      </w:pPr>
      <w:r w:rsidRPr="0079776B">
        <w:rPr>
          <w:rFonts w:asciiTheme="minorHAnsi" w:hAnsiTheme="minorHAnsi" w:cstheme="minorHAnsi"/>
          <w:b/>
          <w:bCs/>
          <w:i/>
          <w:kern w:val="36"/>
          <w:sz w:val="18"/>
          <w:szCs w:val="18"/>
          <w:lang w:val="en"/>
        </w:rPr>
        <w:t>Adapted from the Massachusetts Office of Health and Human Services</w:t>
      </w:r>
    </w:p>
    <w:p w14:paraId="643F1A4B" w14:textId="77777777" w:rsidR="0079776B" w:rsidRPr="006273A4" w:rsidRDefault="0079776B" w:rsidP="0079776B">
      <w:pPr>
        <w:pStyle w:val="ListParagraph"/>
        <w:shd w:val="clear" w:color="auto" w:fill="FFFFFF"/>
        <w:spacing w:line="360" w:lineRule="atLeast"/>
        <w:contextualSpacing/>
        <w:rPr>
          <w:rFonts w:asciiTheme="minorHAnsi" w:hAnsiTheme="minorHAnsi" w:cstheme="minorHAnsi"/>
          <w:b/>
          <w:sz w:val="24"/>
          <w:szCs w:val="24"/>
        </w:rPr>
      </w:pPr>
    </w:p>
    <w:sectPr w:rsidR="0079776B" w:rsidRPr="006273A4" w:rsidSect="009C02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8C5D" w14:textId="77777777" w:rsidR="005A014C" w:rsidRDefault="005A014C">
      <w:r>
        <w:separator/>
      </w:r>
    </w:p>
  </w:endnote>
  <w:endnote w:type="continuationSeparator" w:id="0">
    <w:p w14:paraId="196A3E8F" w14:textId="77777777" w:rsidR="005A014C" w:rsidRDefault="005A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3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818D" w14:textId="77777777" w:rsidR="001245AF" w:rsidRDefault="001245AF" w:rsidP="0094442D">
        <w:pPr>
          <w:pStyle w:val="Footer"/>
          <w:ind w:right="360"/>
        </w:pPr>
      </w:p>
      <w:p w14:paraId="38D71226" w14:textId="1ACE8434" w:rsidR="001245AF" w:rsidRPr="00D31CC5" w:rsidRDefault="001245AF" w:rsidP="0094442D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</w:t>
        </w:r>
        <w:r w:rsidR="0079776B">
          <w:rPr>
            <w:sz w:val="16"/>
          </w:rPr>
          <w:t>8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2DE016B2" w14:textId="77777777" w:rsidR="001245AF" w:rsidRPr="00D31CC5" w:rsidRDefault="001245AF" w:rsidP="0094442D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8D36ACE" w14:textId="6EF6CCB4" w:rsidR="001245AF" w:rsidRDefault="00124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B526E5" w14:textId="77777777" w:rsidR="001245AF" w:rsidRPr="00E408D2" w:rsidRDefault="001245AF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5150" w14:textId="77777777" w:rsidR="005A014C" w:rsidRDefault="005A014C">
      <w:r>
        <w:separator/>
      </w:r>
    </w:p>
  </w:footnote>
  <w:footnote w:type="continuationSeparator" w:id="0">
    <w:p w14:paraId="05458036" w14:textId="77777777" w:rsidR="005A014C" w:rsidRDefault="005A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D17E60D8"/>
    <w:lvl w:ilvl="0" w:tplc="CB587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A03B5"/>
    <w:multiLevelType w:val="hybridMultilevel"/>
    <w:tmpl w:val="F06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1113A"/>
    <w:multiLevelType w:val="hybridMultilevel"/>
    <w:tmpl w:val="486CE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6033E52"/>
    <w:multiLevelType w:val="hybridMultilevel"/>
    <w:tmpl w:val="AFA6F472"/>
    <w:lvl w:ilvl="0" w:tplc="5EE26434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612287">
    <w:abstractNumId w:val="43"/>
  </w:num>
  <w:num w:numId="2" w16cid:durableId="801996352">
    <w:abstractNumId w:val="25"/>
  </w:num>
  <w:num w:numId="3" w16cid:durableId="1099057708">
    <w:abstractNumId w:val="49"/>
  </w:num>
  <w:num w:numId="4" w16cid:durableId="2002852064">
    <w:abstractNumId w:val="19"/>
  </w:num>
  <w:num w:numId="5" w16cid:durableId="1148977794">
    <w:abstractNumId w:val="14"/>
  </w:num>
  <w:num w:numId="6" w16cid:durableId="860242468">
    <w:abstractNumId w:val="3"/>
  </w:num>
  <w:num w:numId="7" w16cid:durableId="1330599846">
    <w:abstractNumId w:val="40"/>
  </w:num>
  <w:num w:numId="8" w16cid:durableId="1128822025">
    <w:abstractNumId w:val="26"/>
  </w:num>
  <w:num w:numId="9" w16cid:durableId="1610697631">
    <w:abstractNumId w:val="37"/>
  </w:num>
  <w:num w:numId="10" w16cid:durableId="533035013">
    <w:abstractNumId w:val="7"/>
  </w:num>
  <w:num w:numId="11" w16cid:durableId="1456288069">
    <w:abstractNumId w:val="34"/>
  </w:num>
  <w:num w:numId="12" w16cid:durableId="264072597">
    <w:abstractNumId w:val="28"/>
  </w:num>
  <w:num w:numId="13" w16cid:durableId="693464147">
    <w:abstractNumId w:val="46"/>
  </w:num>
  <w:num w:numId="14" w16cid:durableId="1131941443">
    <w:abstractNumId w:val="6"/>
  </w:num>
  <w:num w:numId="15" w16cid:durableId="23603001">
    <w:abstractNumId w:val="31"/>
  </w:num>
  <w:num w:numId="16" w16cid:durableId="326597420">
    <w:abstractNumId w:val="15"/>
  </w:num>
  <w:num w:numId="17" w16cid:durableId="455754255">
    <w:abstractNumId w:val="16"/>
  </w:num>
  <w:num w:numId="18" w16cid:durableId="191889604">
    <w:abstractNumId w:val="41"/>
  </w:num>
  <w:num w:numId="19" w16cid:durableId="461116156">
    <w:abstractNumId w:val="5"/>
  </w:num>
  <w:num w:numId="20" w16cid:durableId="336076732">
    <w:abstractNumId w:val="22"/>
  </w:num>
  <w:num w:numId="21" w16cid:durableId="1012872682">
    <w:abstractNumId w:val="47"/>
  </w:num>
  <w:num w:numId="22" w16cid:durableId="1056319123">
    <w:abstractNumId w:val="18"/>
  </w:num>
  <w:num w:numId="23" w16cid:durableId="1737513875">
    <w:abstractNumId w:val="32"/>
  </w:num>
  <w:num w:numId="24" w16cid:durableId="720835515">
    <w:abstractNumId w:val="10"/>
  </w:num>
  <w:num w:numId="25" w16cid:durableId="322591740">
    <w:abstractNumId w:val="9"/>
  </w:num>
  <w:num w:numId="26" w16cid:durableId="395976165">
    <w:abstractNumId w:val="30"/>
  </w:num>
  <w:num w:numId="27" w16cid:durableId="950629450">
    <w:abstractNumId w:val="23"/>
  </w:num>
  <w:num w:numId="28" w16cid:durableId="1167288751">
    <w:abstractNumId w:val="2"/>
  </w:num>
  <w:num w:numId="29" w16cid:durableId="210070497">
    <w:abstractNumId w:val="35"/>
  </w:num>
  <w:num w:numId="30" w16cid:durableId="674266150">
    <w:abstractNumId w:val="21"/>
  </w:num>
  <w:num w:numId="31" w16cid:durableId="909847228">
    <w:abstractNumId w:val="39"/>
  </w:num>
  <w:num w:numId="32" w16cid:durableId="468744900">
    <w:abstractNumId w:val="29"/>
  </w:num>
  <w:num w:numId="33" w16cid:durableId="1514606858">
    <w:abstractNumId w:val="8"/>
  </w:num>
  <w:num w:numId="34" w16cid:durableId="2101872393">
    <w:abstractNumId w:val="48"/>
  </w:num>
  <w:num w:numId="35" w16cid:durableId="1587759957">
    <w:abstractNumId w:val="20"/>
  </w:num>
  <w:num w:numId="36" w16cid:durableId="467672544">
    <w:abstractNumId w:val="11"/>
  </w:num>
  <w:num w:numId="37" w16cid:durableId="131023116">
    <w:abstractNumId w:val="45"/>
  </w:num>
  <w:num w:numId="38" w16cid:durableId="1054280019">
    <w:abstractNumId w:val="1"/>
  </w:num>
  <w:num w:numId="39" w16cid:durableId="1622572916">
    <w:abstractNumId w:val="27"/>
  </w:num>
  <w:num w:numId="40" w16cid:durableId="1460489289">
    <w:abstractNumId w:val="17"/>
  </w:num>
  <w:num w:numId="41" w16cid:durableId="33119719">
    <w:abstractNumId w:val="13"/>
  </w:num>
  <w:num w:numId="42" w16cid:durableId="1760367735">
    <w:abstractNumId w:val="0"/>
  </w:num>
  <w:num w:numId="43" w16cid:durableId="2087802152">
    <w:abstractNumId w:val="42"/>
  </w:num>
  <w:num w:numId="44" w16cid:durableId="29575421">
    <w:abstractNumId w:val="44"/>
  </w:num>
  <w:num w:numId="45" w16cid:durableId="1404908534">
    <w:abstractNumId w:val="24"/>
  </w:num>
  <w:num w:numId="46" w16cid:durableId="1124539510">
    <w:abstractNumId w:val="36"/>
  </w:num>
  <w:num w:numId="47" w16cid:durableId="1793397662">
    <w:abstractNumId w:val="4"/>
  </w:num>
  <w:num w:numId="48" w16cid:durableId="1856991898">
    <w:abstractNumId w:val="38"/>
  </w:num>
  <w:num w:numId="49" w16cid:durableId="995572400">
    <w:abstractNumId w:val="12"/>
  </w:num>
  <w:num w:numId="50" w16cid:durableId="17397435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A69B2"/>
    <w:rsid w:val="000B0BC5"/>
    <w:rsid w:val="000C1CCE"/>
    <w:rsid w:val="000C39DE"/>
    <w:rsid w:val="000C56AC"/>
    <w:rsid w:val="000C69D3"/>
    <w:rsid w:val="000C6DA7"/>
    <w:rsid w:val="000D0559"/>
    <w:rsid w:val="000D6550"/>
    <w:rsid w:val="000D6D33"/>
    <w:rsid w:val="000E07B5"/>
    <w:rsid w:val="000E5B99"/>
    <w:rsid w:val="000F62BC"/>
    <w:rsid w:val="00102FD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1040"/>
    <w:rsid w:val="00155F49"/>
    <w:rsid w:val="00156C3D"/>
    <w:rsid w:val="0017026E"/>
    <w:rsid w:val="00171D2E"/>
    <w:rsid w:val="0017549B"/>
    <w:rsid w:val="00183B59"/>
    <w:rsid w:val="00183EA8"/>
    <w:rsid w:val="00194B4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1050E"/>
    <w:rsid w:val="00214498"/>
    <w:rsid w:val="00215E7E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4F09"/>
    <w:rsid w:val="00266359"/>
    <w:rsid w:val="00266423"/>
    <w:rsid w:val="00274DCB"/>
    <w:rsid w:val="002830E0"/>
    <w:rsid w:val="00283538"/>
    <w:rsid w:val="002927A5"/>
    <w:rsid w:val="0029354D"/>
    <w:rsid w:val="002A532F"/>
    <w:rsid w:val="002C2B37"/>
    <w:rsid w:val="002C30D3"/>
    <w:rsid w:val="002C505F"/>
    <w:rsid w:val="002E5F3B"/>
    <w:rsid w:val="002F23C8"/>
    <w:rsid w:val="003022EE"/>
    <w:rsid w:val="00302DBF"/>
    <w:rsid w:val="00306842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C7D36"/>
    <w:rsid w:val="003E5C63"/>
    <w:rsid w:val="003F03CB"/>
    <w:rsid w:val="004019B6"/>
    <w:rsid w:val="004020D7"/>
    <w:rsid w:val="00404DBB"/>
    <w:rsid w:val="00405175"/>
    <w:rsid w:val="004103DD"/>
    <w:rsid w:val="00410969"/>
    <w:rsid w:val="00417BDB"/>
    <w:rsid w:val="004229C5"/>
    <w:rsid w:val="004365C4"/>
    <w:rsid w:val="00444DB5"/>
    <w:rsid w:val="004469AA"/>
    <w:rsid w:val="00446D8A"/>
    <w:rsid w:val="0045326A"/>
    <w:rsid w:val="004568CF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59AD"/>
    <w:rsid w:val="004D6F39"/>
    <w:rsid w:val="004E243D"/>
    <w:rsid w:val="004E45B9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2B7C"/>
    <w:rsid w:val="00547353"/>
    <w:rsid w:val="00547D8D"/>
    <w:rsid w:val="0055110D"/>
    <w:rsid w:val="0056159A"/>
    <w:rsid w:val="0056250F"/>
    <w:rsid w:val="00573C27"/>
    <w:rsid w:val="00575966"/>
    <w:rsid w:val="00577596"/>
    <w:rsid w:val="00580F49"/>
    <w:rsid w:val="005912D4"/>
    <w:rsid w:val="00591B98"/>
    <w:rsid w:val="00592EE9"/>
    <w:rsid w:val="005934F7"/>
    <w:rsid w:val="005958CC"/>
    <w:rsid w:val="005A014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521C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273A4"/>
    <w:rsid w:val="0063221B"/>
    <w:rsid w:val="0063242F"/>
    <w:rsid w:val="00635A48"/>
    <w:rsid w:val="00640433"/>
    <w:rsid w:val="00655963"/>
    <w:rsid w:val="00655EF1"/>
    <w:rsid w:val="0065708E"/>
    <w:rsid w:val="006622B4"/>
    <w:rsid w:val="006633E2"/>
    <w:rsid w:val="00665115"/>
    <w:rsid w:val="00665CE8"/>
    <w:rsid w:val="00667CDC"/>
    <w:rsid w:val="00680295"/>
    <w:rsid w:val="00695EDE"/>
    <w:rsid w:val="006A093B"/>
    <w:rsid w:val="006A32DC"/>
    <w:rsid w:val="006B4BE0"/>
    <w:rsid w:val="006B6BB5"/>
    <w:rsid w:val="006C2D39"/>
    <w:rsid w:val="006C3C33"/>
    <w:rsid w:val="006D4432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0A40"/>
    <w:rsid w:val="007833A6"/>
    <w:rsid w:val="007863E5"/>
    <w:rsid w:val="00786F88"/>
    <w:rsid w:val="0079157C"/>
    <w:rsid w:val="007951F9"/>
    <w:rsid w:val="0079776B"/>
    <w:rsid w:val="007A2477"/>
    <w:rsid w:val="007C40BF"/>
    <w:rsid w:val="007D227D"/>
    <w:rsid w:val="007D7D51"/>
    <w:rsid w:val="007E221B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3765"/>
    <w:rsid w:val="00847973"/>
    <w:rsid w:val="00853E43"/>
    <w:rsid w:val="00855771"/>
    <w:rsid w:val="00860A44"/>
    <w:rsid w:val="008722EB"/>
    <w:rsid w:val="00874DFC"/>
    <w:rsid w:val="008804B6"/>
    <w:rsid w:val="00881793"/>
    <w:rsid w:val="00894A5F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6E59"/>
    <w:rsid w:val="009E7038"/>
    <w:rsid w:val="009F6588"/>
    <w:rsid w:val="00A12F05"/>
    <w:rsid w:val="00A13877"/>
    <w:rsid w:val="00A140F4"/>
    <w:rsid w:val="00A236A6"/>
    <w:rsid w:val="00A3566D"/>
    <w:rsid w:val="00A41E64"/>
    <w:rsid w:val="00A443AF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01B2"/>
    <w:rsid w:val="00AA172A"/>
    <w:rsid w:val="00AA3E85"/>
    <w:rsid w:val="00AA5105"/>
    <w:rsid w:val="00AB4731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398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CD0D54"/>
    <w:rsid w:val="00CE1E19"/>
    <w:rsid w:val="00D03799"/>
    <w:rsid w:val="00D0498A"/>
    <w:rsid w:val="00D11BD1"/>
    <w:rsid w:val="00D15C56"/>
    <w:rsid w:val="00D230E1"/>
    <w:rsid w:val="00D46B44"/>
    <w:rsid w:val="00D51651"/>
    <w:rsid w:val="00D551D2"/>
    <w:rsid w:val="00D559E8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4EAA"/>
    <w:rsid w:val="00E030C3"/>
    <w:rsid w:val="00E14B50"/>
    <w:rsid w:val="00E17233"/>
    <w:rsid w:val="00E31B0E"/>
    <w:rsid w:val="00E33E40"/>
    <w:rsid w:val="00E4445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6A28"/>
    <w:rsid w:val="00F2010F"/>
    <w:rsid w:val="00F24ADC"/>
    <w:rsid w:val="00F26609"/>
    <w:rsid w:val="00F30FA7"/>
    <w:rsid w:val="00F3664B"/>
    <w:rsid w:val="00F40AF7"/>
    <w:rsid w:val="00F40C29"/>
    <w:rsid w:val="00F45F3B"/>
    <w:rsid w:val="00F46E83"/>
    <w:rsid w:val="00F526AD"/>
    <w:rsid w:val="00F52C92"/>
    <w:rsid w:val="00F52D1D"/>
    <w:rsid w:val="00F71898"/>
    <w:rsid w:val="00F72B96"/>
    <w:rsid w:val="00F77C64"/>
    <w:rsid w:val="00F82264"/>
    <w:rsid w:val="00F82EB0"/>
    <w:rsid w:val="00F9047E"/>
    <w:rsid w:val="00F92BBA"/>
    <w:rsid w:val="00FA5722"/>
    <w:rsid w:val="00FA7E67"/>
    <w:rsid w:val="00FB57F5"/>
    <w:rsid w:val="00FC75B5"/>
    <w:rsid w:val="00FD5A06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58D26C11-691D-447C-A724-9D01C121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E6AE-B54E-4690-A01E-BA8B0B19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2474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STUDENT - Communicating with Health Care Providers 6-28-18</dc:title>
  <dc:creator>sholt</dc:creator>
  <cp:lastModifiedBy>Markowitz, Dina G</cp:lastModifiedBy>
  <cp:revision>8</cp:revision>
  <cp:lastPrinted>2017-01-03T18:53:00Z</cp:lastPrinted>
  <dcterms:created xsi:type="dcterms:W3CDTF">2018-06-29T19:11:00Z</dcterms:created>
  <dcterms:modified xsi:type="dcterms:W3CDTF">2026-04-07T16:24:00Z</dcterms:modified>
</cp:coreProperties>
</file>