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E6E1C" w14:textId="42FF47A0" w:rsidR="00314592" w:rsidRPr="007B21A6" w:rsidRDefault="00163E08" w:rsidP="007B21A6">
      <w:pPr>
        <w:pStyle w:val="Heading1"/>
        <w:spacing w:before="0"/>
        <w:rPr>
          <w:rFonts w:asciiTheme="minorHAnsi" w:hAnsiTheme="minorHAnsi" w:cstheme="minorHAnsi"/>
        </w:rPr>
      </w:pPr>
      <w:r w:rsidRPr="007B21A6">
        <w:rPr>
          <w:rFonts w:asciiTheme="minorHAnsi" w:hAnsiTheme="minorHAnsi" w:cstheme="minorHAnsi"/>
          <w:color w:val="auto"/>
          <w:sz w:val="36"/>
          <w:szCs w:val="36"/>
        </w:rPr>
        <w:drawing>
          <wp:anchor distT="0" distB="0" distL="114300" distR="114300" simplePos="0" relativeHeight="251648000" behindDoc="1" locked="0" layoutInCell="1" allowOverlap="1" wp14:anchorId="7005B93E" wp14:editId="14F0482F">
            <wp:simplePos x="0" y="0"/>
            <wp:positionH relativeFrom="column">
              <wp:posOffset>3634740</wp:posOffset>
            </wp:positionH>
            <wp:positionV relativeFrom="paragraph">
              <wp:posOffset>-1259477</wp:posOffset>
            </wp:positionV>
            <wp:extent cx="2537460" cy="2537460"/>
            <wp:effectExtent l="0" t="0" r="0" b="0"/>
            <wp:wrapNone/>
            <wp:docPr id="18" name="Picture 18" descr="Life Sciences Learning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fe Sciences Learning Cent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01F" w:rsidRPr="007B21A6">
        <w:rPr>
          <w:rFonts w:asciiTheme="minorHAnsi" w:hAnsiTheme="minorHAnsi" w:cstheme="minorHAnsi"/>
          <w:color w:val="auto"/>
          <w:sz w:val="36"/>
          <w:szCs w:val="36"/>
        </w:rPr>
        <w:t xml:space="preserve">The Problem </w:t>
      </w:r>
      <w:proofErr w:type="gramStart"/>
      <w:r w:rsidR="0003201F" w:rsidRPr="007B21A6">
        <w:rPr>
          <w:rFonts w:asciiTheme="minorHAnsi" w:hAnsiTheme="minorHAnsi" w:cstheme="minorHAnsi"/>
          <w:color w:val="auto"/>
          <w:sz w:val="36"/>
          <w:szCs w:val="36"/>
        </w:rPr>
        <w:t>With</w:t>
      </w:r>
      <w:proofErr w:type="gramEnd"/>
      <w:r w:rsidR="0003201F" w:rsidRPr="007B21A6">
        <w:rPr>
          <w:rFonts w:asciiTheme="minorHAnsi" w:hAnsiTheme="minorHAnsi" w:cstheme="minorHAnsi"/>
          <w:color w:val="auto"/>
          <w:sz w:val="36"/>
          <w:szCs w:val="36"/>
        </w:rPr>
        <w:t xml:space="preserve"> Microplastics</w:t>
      </w:r>
    </w:p>
    <w:p w14:paraId="4672FE57" w14:textId="77777777" w:rsidR="00EC3BF0" w:rsidRPr="0027772D" w:rsidRDefault="00EC3BF0" w:rsidP="00EC3BF0">
      <w:pPr>
        <w:rPr>
          <w:rFonts w:asciiTheme="minorHAnsi" w:hAnsiTheme="minorHAnsi" w:cs="Lucida Sans Unicode"/>
          <w:b/>
          <w:sz w:val="16"/>
          <w:szCs w:val="16"/>
        </w:rPr>
      </w:pPr>
    </w:p>
    <w:p w14:paraId="44942519" w14:textId="77777777" w:rsidR="00EC3BF0" w:rsidRPr="00E408D2" w:rsidRDefault="00EC3BF0" w:rsidP="00EC3BF0">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44928" behindDoc="0" locked="0" layoutInCell="1" allowOverlap="1" wp14:anchorId="767072F7" wp14:editId="52F77473">
                <wp:simplePos x="0" y="0"/>
                <wp:positionH relativeFrom="column">
                  <wp:posOffset>-7620</wp:posOffset>
                </wp:positionH>
                <wp:positionV relativeFrom="paragraph">
                  <wp:posOffset>53340</wp:posOffset>
                </wp:positionV>
                <wp:extent cx="603504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603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7BFFC" id="Straight Connector 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" strokecolor="black [3213]" strokeweight="1pt"/>
            </w:pict>
          </mc:Fallback>
        </mc:AlternateContent>
      </w:r>
    </w:p>
    <w:p w14:paraId="762ECB37" w14:textId="77777777" w:rsidR="0003201F" w:rsidRPr="0036635E" w:rsidRDefault="0003201F" w:rsidP="0003201F">
      <w:pPr>
        <w:ind w:right="4320"/>
        <w:rPr>
          <w:rFonts w:asciiTheme="minorHAnsi" w:hAnsiTheme="minorHAnsi" w:cstheme="minorHAnsi"/>
          <w:i/>
          <w:sz w:val="32"/>
          <w:szCs w:val="32"/>
        </w:rPr>
      </w:pPr>
      <w:r>
        <w:rPr>
          <w:rFonts w:asciiTheme="minorHAnsi" w:hAnsiTheme="minorHAnsi" w:cstheme="minorHAnsi"/>
          <w:i/>
          <w:sz w:val="32"/>
          <w:szCs w:val="32"/>
        </w:rPr>
        <w:t>Teacher Guide</w:t>
      </w:r>
    </w:p>
    <w:p w14:paraId="02601397" w14:textId="77777777" w:rsidR="00812449" w:rsidRPr="00CA32EE" w:rsidRDefault="00812449" w:rsidP="00812449">
      <w:pPr>
        <w:rPr>
          <w:rFonts w:ascii="Lucida Sans Unicode" w:hAnsi="Lucida Sans Unicode" w:cs="Lucida Sans Unicode"/>
          <w:b/>
        </w:rPr>
      </w:pPr>
    </w:p>
    <w:p w14:paraId="1796CD9B" w14:textId="77777777" w:rsidR="0003201F" w:rsidRDefault="0003201F" w:rsidP="0003201F">
      <w:pPr>
        <w:ind w:right="4320"/>
        <w:rPr>
          <w:rFonts w:asciiTheme="minorHAnsi" w:hAnsiTheme="minorHAnsi" w:cstheme="minorHAnsi"/>
          <w:b/>
          <w:sz w:val="24"/>
          <w:szCs w:val="24"/>
        </w:rPr>
      </w:pPr>
    </w:p>
    <w:p w14:paraId="5E4133AA" w14:textId="03A2CCC8" w:rsidR="0003201F" w:rsidRPr="00774092" w:rsidRDefault="0003201F" w:rsidP="0003201F">
      <w:pPr>
        <w:ind w:right="4320"/>
        <w:rPr>
          <w:rFonts w:asciiTheme="minorHAnsi" w:hAnsiTheme="minorHAnsi" w:cstheme="minorHAnsi"/>
          <w:b/>
          <w:sz w:val="26"/>
          <w:szCs w:val="26"/>
        </w:rPr>
      </w:pPr>
      <w:r w:rsidRPr="00774092">
        <w:rPr>
          <w:rFonts w:asciiTheme="minorHAnsi" w:hAnsiTheme="minorHAnsi" w:cstheme="minorHAnsi"/>
          <w:b/>
          <w:sz w:val="26"/>
          <w:szCs w:val="26"/>
        </w:rPr>
        <w:t>Lesson Summary:</w:t>
      </w:r>
    </w:p>
    <w:p w14:paraId="63CC4F44" w14:textId="77777777" w:rsidR="0003201F" w:rsidRPr="0003201F" w:rsidRDefault="0003201F" w:rsidP="001F1D72">
      <w:pPr>
        <w:spacing w:before="120"/>
        <w:ind w:right="-180"/>
        <w:rPr>
          <w:rFonts w:asciiTheme="minorHAnsi" w:hAnsiTheme="minorHAnsi" w:cstheme="minorHAnsi"/>
          <w:bCs/>
          <w:sz w:val="22"/>
          <w:szCs w:val="22"/>
        </w:rPr>
      </w:pPr>
      <w:r w:rsidRPr="0003201F">
        <w:rPr>
          <w:rFonts w:asciiTheme="minorHAnsi" w:hAnsiTheme="minorHAnsi" w:cstheme="minorHAnsi"/>
          <w:bCs/>
          <w:sz w:val="22"/>
          <w:szCs w:val="22"/>
        </w:rPr>
        <w:t>Microplastics are found in the air, water, living things, and in many of the products we use every day. Analyze simulated brain tissue to discover if microplastics can be found in the human body. Use a model of the human body to explain how microplastics enter the brain. Use evidence from research studies to explore the possible health risks of microplastics. Learn about factors that influence microplastic toxicity.</w:t>
      </w:r>
    </w:p>
    <w:p w14:paraId="5EFBF996" w14:textId="77777777" w:rsidR="0003201F" w:rsidRDefault="0003201F" w:rsidP="00812449">
      <w:pPr>
        <w:rPr>
          <w:rFonts w:asciiTheme="minorHAnsi" w:hAnsiTheme="minorHAnsi" w:cs="Lucida Sans Unicode"/>
          <w:b/>
          <w:sz w:val="24"/>
          <w:szCs w:val="24"/>
        </w:rPr>
      </w:pPr>
    </w:p>
    <w:p w14:paraId="3ADC43B9" w14:textId="1085257D" w:rsidR="00812449" w:rsidRPr="00774092" w:rsidRDefault="00812449" w:rsidP="00812449">
      <w:pPr>
        <w:rPr>
          <w:rFonts w:asciiTheme="minorHAnsi" w:hAnsiTheme="minorHAnsi" w:cs="Lucida Sans Unicode"/>
          <w:b/>
          <w:sz w:val="26"/>
          <w:szCs w:val="26"/>
        </w:rPr>
      </w:pPr>
      <w:r w:rsidRPr="00774092">
        <w:rPr>
          <w:rFonts w:asciiTheme="minorHAnsi" w:hAnsiTheme="minorHAnsi" w:cs="Lucida Sans Unicode"/>
          <w:b/>
          <w:sz w:val="26"/>
          <w:szCs w:val="26"/>
        </w:rPr>
        <w:t>Core</w:t>
      </w:r>
      <w:r w:rsidR="006F57B5" w:rsidRPr="00774092">
        <w:rPr>
          <w:rFonts w:asciiTheme="minorHAnsi" w:hAnsiTheme="minorHAnsi" w:cs="Lucida Sans Unicode"/>
          <w:b/>
          <w:sz w:val="26"/>
          <w:szCs w:val="26"/>
        </w:rPr>
        <w:t xml:space="preserve"> Concepts</w:t>
      </w:r>
      <w:r w:rsidR="00B1219B" w:rsidRPr="00774092">
        <w:rPr>
          <w:rFonts w:asciiTheme="minorHAnsi" w:hAnsiTheme="minorHAnsi" w:cs="Lucida Sans Unicode"/>
          <w:b/>
          <w:sz w:val="26"/>
          <w:szCs w:val="26"/>
        </w:rPr>
        <w:t>:</w:t>
      </w:r>
    </w:p>
    <w:p w14:paraId="57F21300" w14:textId="77777777" w:rsidR="0003201F" w:rsidRPr="0003201F" w:rsidRDefault="0003201F" w:rsidP="0003201F">
      <w:pPr>
        <w:numPr>
          <w:ilvl w:val="0"/>
          <w:numId w:val="42"/>
        </w:numPr>
        <w:spacing w:before="120"/>
        <w:ind w:left="360"/>
        <w:rPr>
          <w:rFonts w:asciiTheme="minorHAnsi" w:hAnsiTheme="minorHAnsi" w:cs="Lucida Sans Unicode"/>
          <w:iCs/>
          <w:color w:val="000000"/>
          <w:sz w:val="22"/>
          <w:szCs w:val="22"/>
        </w:rPr>
      </w:pPr>
      <w:r w:rsidRPr="0003201F">
        <w:rPr>
          <w:rFonts w:asciiTheme="minorHAnsi" w:hAnsiTheme="minorHAnsi" w:cs="Lucida Sans Unicode"/>
          <w:iCs/>
          <w:color w:val="000000"/>
          <w:sz w:val="22"/>
          <w:szCs w:val="22"/>
        </w:rPr>
        <w:t>Microplastics are small (&lt;5mm) pieces of plastic.</w:t>
      </w:r>
    </w:p>
    <w:p w14:paraId="7CCFDE36" w14:textId="77777777" w:rsidR="0003201F" w:rsidRPr="0003201F" w:rsidRDefault="0003201F" w:rsidP="0003201F">
      <w:pPr>
        <w:numPr>
          <w:ilvl w:val="0"/>
          <w:numId w:val="42"/>
        </w:numPr>
        <w:spacing w:before="120"/>
        <w:ind w:left="360"/>
        <w:rPr>
          <w:rFonts w:asciiTheme="minorHAnsi" w:hAnsiTheme="minorHAnsi" w:cs="Lucida Sans Unicode"/>
          <w:iCs/>
          <w:color w:val="000000"/>
          <w:sz w:val="22"/>
          <w:szCs w:val="22"/>
        </w:rPr>
      </w:pPr>
      <w:r w:rsidRPr="0003201F">
        <w:rPr>
          <w:rFonts w:asciiTheme="minorHAnsi" w:hAnsiTheme="minorHAnsi" w:cs="Lucida Sans Unicode"/>
          <w:iCs/>
          <w:color w:val="000000"/>
          <w:sz w:val="22"/>
          <w:szCs w:val="22"/>
        </w:rPr>
        <w:t>Microplastics can be intentionally produced for use in products like cosmetics or glitter.</w:t>
      </w:r>
    </w:p>
    <w:p w14:paraId="4D8CAE16" w14:textId="77777777" w:rsidR="0003201F" w:rsidRPr="0003201F" w:rsidRDefault="0003201F" w:rsidP="0003201F">
      <w:pPr>
        <w:numPr>
          <w:ilvl w:val="0"/>
          <w:numId w:val="42"/>
        </w:numPr>
        <w:spacing w:before="120"/>
        <w:ind w:left="360"/>
        <w:rPr>
          <w:rFonts w:asciiTheme="minorHAnsi" w:hAnsiTheme="minorHAnsi" w:cs="Lucida Sans Unicode"/>
          <w:iCs/>
          <w:color w:val="000000"/>
          <w:sz w:val="22"/>
          <w:szCs w:val="22"/>
        </w:rPr>
      </w:pPr>
      <w:r w:rsidRPr="0003201F">
        <w:rPr>
          <w:rFonts w:asciiTheme="minorHAnsi" w:hAnsiTheme="minorHAnsi" w:cs="Lucida Sans Unicode"/>
          <w:iCs/>
          <w:color w:val="000000"/>
          <w:sz w:val="22"/>
          <w:szCs w:val="22"/>
        </w:rPr>
        <w:t xml:space="preserve">Microplastics can form when larger plastic items like water bottles, clothing and food containers break down. </w:t>
      </w:r>
    </w:p>
    <w:p w14:paraId="28FF4E32" w14:textId="77777777" w:rsidR="0003201F" w:rsidRPr="0003201F" w:rsidRDefault="0003201F" w:rsidP="0003201F">
      <w:pPr>
        <w:numPr>
          <w:ilvl w:val="0"/>
          <w:numId w:val="42"/>
        </w:numPr>
        <w:spacing w:before="120"/>
        <w:ind w:left="360"/>
        <w:rPr>
          <w:rFonts w:asciiTheme="minorHAnsi" w:hAnsiTheme="minorHAnsi" w:cs="Lucida Sans Unicode"/>
          <w:iCs/>
          <w:color w:val="000000"/>
          <w:sz w:val="22"/>
          <w:szCs w:val="22"/>
        </w:rPr>
      </w:pPr>
      <w:r w:rsidRPr="0003201F">
        <w:rPr>
          <w:rFonts w:asciiTheme="minorHAnsi" w:hAnsiTheme="minorHAnsi" w:cs="Lucida Sans Unicode"/>
          <w:iCs/>
          <w:color w:val="000000"/>
          <w:sz w:val="22"/>
          <w:szCs w:val="22"/>
        </w:rPr>
        <w:t>Microplastics are found in every ecosystem on Earth.</w:t>
      </w:r>
    </w:p>
    <w:p w14:paraId="4C2D595B" w14:textId="77777777" w:rsidR="0003201F" w:rsidRDefault="0003201F" w:rsidP="001F1D72">
      <w:pPr>
        <w:numPr>
          <w:ilvl w:val="0"/>
          <w:numId w:val="42"/>
        </w:numPr>
        <w:spacing w:before="120"/>
        <w:ind w:left="360" w:right="-270"/>
        <w:rPr>
          <w:rFonts w:asciiTheme="minorHAnsi" w:hAnsiTheme="minorHAnsi" w:cs="Lucida Sans Unicode"/>
          <w:iCs/>
          <w:color w:val="000000"/>
          <w:sz w:val="22"/>
          <w:szCs w:val="22"/>
        </w:rPr>
      </w:pPr>
      <w:r w:rsidRPr="0003201F">
        <w:rPr>
          <w:rFonts w:asciiTheme="minorHAnsi" w:hAnsiTheme="minorHAnsi" w:cs="Lucida Sans Unicode"/>
          <w:iCs/>
          <w:color w:val="000000"/>
          <w:sz w:val="22"/>
          <w:szCs w:val="22"/>
        </w:rPr>
        <w:t>Microplastics have entered the food chain and are found in the tissues of organisms, including humans.</w:t>
      </w:r>
    </w:p>
    <w:p w14:paraId="62B95B44" w14:textId="0E64CD86" w:rsidR="00EC3BF0" w:rsidRPr="0003201F" w:rsidRDefault="0003201F" w:rsidP="0003201F">
      <w:pPr>
        <w:numPr>
          <w:ilvl w:val="0"/>
          <w:numId w:val="42"/>
        </w:numPr>
        <w:spacing w:before="120"/>
        <w:ind w:left="360"/>
        <w:rPr>
          <w:rFonts w:asciiTheme="minorHAnsi" w:hAnsiTheme="minorHAnsi" w:cs="Lucida Sans Unicode"/>
          <w:iCs/>
          <w:color w:val="000000"/>
          <w:sz w:val="22"/>
          <w:szCs w:val="22"/>
        </w:rPr>
      </w:pPr>
      <w:r w:rsidRPr="0003201F">
        <w:rPr>
          <w:rFonts w:asciiTheme="minorHAnsi" w:hAnsiTheme="minorHAnsi" w:cs="Lucida Sans Unicode"/>
          <w:iCs/>
          <w:color w:val="000000"/>
          <w:sz w:val="22"/>
          <w:szCs w:val="22"/>
        </w:rPr>
        <w:t>The health effects of microplastics on the human body are unknown and require extensive research.</w:t>
      </w:r>
    </w:p>
    <w:p w14:paraId="1626D7F8" w14:textId="77777777" w:rsidR="0003201F" w:rsidRDefault="0003201F" w:rsidP="00812449">
      <w:pPr>
        <w:rPr>
          <w:rFonts w:asciiTheme="minorHAnsi" w:hAnsiTheme="minorHAnsi" w:cs="Lucida Sans Unicode"/>
          <w:b/>
          <w:sz w:val="24"/>
          <w:szCs w:val="24"/>
        </w:rPr>
      </w:pPr>
    </w:p>
    <w:p w14:paraId="20D8C278" w14:textId="5DD7942B" w:rsidR="00812449" w:rsidRPr="001F1D72" w:rsidRDefault="00812449" w:rsidP="001F1D72">
      <w:pPr>
        <w:rPr>
          <w:rFonts w:asciiTheme="minorHAnsi" w:hAnsiTheme="minorHAnsi" w:cs="Lucida Sans Unicode"/>
          <w:b/>
          <w:sz w:val="24"/>
          <w:szCs w:val="24"/>
        </w:rPr>
      </w:pPr>
      <w:r w:rsidRPr="00774092">
        <w:rPr>
          <w:rFonts w:asciiTheme="minorHAnsi" w:hAnsiTheme="minorHAnsi" w:cs="Lucida Sans Unicode"/>
          <w:b/>
          <w:sz w:val="26"/>
          <w:szCs w:val="26"/>
        </w:rPr>
        <w:t>Class time required</w:t>
      </w:r>
      <w:proofErr w:type="gramStart"/>
      <w:r w:rsidRPr="00774092">
        <w:rPr>
          <w:rFonts w:asciiTheme="minorHAnsi" w:hAnsiTheme="minorHAnsi" w:cs="Lucida Sans Unicode"/>
          <w:b/>
          <w:sz w:val="26"/>
          <w:szCs w:val="26"/>
        </w:rPr>
        <w:t>:</w:t>
      </w:r>
      <w:r w:rsidR="001F1D72">
        <w:rPr>
          <w:rFonts w:asciiTheme="minorHAnsi" w:hAnsiTheme="minorHAnsi" w:cs="Lucida Sans Unicode"/>
          <w:b/>
          <w:sz w:val="24"/>
          <w:szCs w:val="24"/>
        </w:rPr>
        <w:t xml:space="preserve">  </w:t>
      </w:r>
      <w:r w:rsidR="00EA10C9">
        <w:rPr>
          <w:rFonts w:asciiTheme="minorHAnsi" w:hAnsiTheme="minorHAnsi" w:cs="Lucida Sans Unicode"/>
          <w:sz w:val="22"/>
          <w:szCs w:val="22"/>
        </w:rPr>
        <w:t>Approximately</w:t>
      </w:r>
      <w:proofErr w:type="gramEnd"/>
      <w:r w:rsidR="00EA10C9">
        <w:rPr>
          <w:rFonts w:asciiTheme="minorHAnsi" w:hAnsiTheme="minorHAnsi" w:cs="Lucida Sans Unicode"/>
          <w:sz w:val="22"/>
          <w:szCs w:val="22"/>
        </w:rPr>
        <w:t xml:space="preserve"> 2</w:t>
      </w:r>
      <w:r w:rsidR="00124368">
        <w:rPr>
          <w:rFonts w:asciiTheme="minorHAnsi" w:hAnsiTheme="minorHAnsi" w:cs="Lucida Sans Unicode"/>
          <w:sz w:val="22"/>
          <w:szCs w:val="22"/>
        </w:rPr>
        <w:t>-</w:t>
      </w:r>
      <w:r w:rsidR="007F621B">
        <w:rPr>
          <w:rFonts w:asciiTheme="minorHAnsi" w:hAnsiTheme="minorHAnsi" w:cs="Lucida Sans Unicode"/>
          <w:sz w:val="22"/>
          <w:szCs w:val="22"/>
        </w:rPr>
        <w:t>3</w:t>
      </w:r>
      <w:r w:rsidR="00223B93" w:rsidRPr="00EC3BF0">
        <w:rPr>
          <w:rFonts w:asciiTheme="minorHAnsi" w:hAnsiTheme="minorHAnsi" w:cs="Lucida Sans Unicode"/>
          <w:sz w:val="22"/>
          <w:szCs w:val="22"/>
        </w:rPr>
        <w:t xml:space="preserve"> </w:t>
      </w:r>
      <w:r w:rsidR="00560ACE">
        <w:rPr>
          <w:rFonts w:asciiTheme="minorHAnsi" w:hAnsiTheme="minorHAnsi" w:cs="Lucida Sans Unicode"/>
          <w:sz w:val="22"/>
          <w:szCs w:val="22"/>
        </w:rPr>
        <w:t>forty-</w:t>
      </w:r>
      <w:r w:rsidR="0038594B" w:rsidRPr="00EC3BF0">
        <w:rPr>
          <w:rFonts w:asciiTheme="minorHAnsi" w:hAnsiTheme="minorHAnsi" w:cs="Lucida Sans Unicode"/>
          <w:sz w:val="22"/>
          <w:szCs w:val="22"/>
        </w:rPr>
        <w:t xml:space="preserve">minute </w:t>
      </w:r>
      <w:r w:rsidR="00303793" w:rsidRPr="00EC3BF0">
        <w:rPr>
          <w:rFonts w:asciiTheme="minorHAnsi" w:hAnsiTheme="minorHAnsi" w:cs="Lucida Sans Unicode"/>
          <w:sz w:val="22"/>
          <w:szCs w:val="22"/>
        </w:rPr>
        <w:t>class period</w:t>
      </w:r>
      <w:r w:rsidR="00EA10C9">
        <w:rPr>
          <w:rFonts w:asciiTheme="minorHAnsi" w:hAnsiTheme="minorHAnsi" w:cs="Lucida Sans Unicode"/>
          <w:sz w:val="22"/>
          <w:szCs w:val="22"/>
        </w:rPr>
        <w:t>s</w:t>
      </w:r>
    </w:p>
    <w:p w14:paraId="36A93B34" w14:textId="77777777" w:rsidR="00EC3BF0" w:rsidRPr="0002537B" w:rsidRDefault="00EC3BF0" w:rsidP="00812449">
      <w:pPr>
        <w:rPr>
          <w:rFonts w:asciiTheme="minorHAnsi" w:hAnsiTheme="minorHAnsi" w:cs="Lucida Sans Unicode"/>
          <w:b/>
          <w:sz w:val="24"/>
          <w:szCs w:val="24"/>
        </w:rPr>
      </w:pPr>
    </w:p>
    <w:p w14:paraId="155109EB" w14:textId="3F05F0B1" w:rsidR="00812449" w:rsidRPr="00774092" w:rsidRDefault="00812449" w:rsidP="00812449">
      <w:pPr>
        <w:rPr>
          <w:rFonts w:asciiTheme="minorHAnsi" w:hAnsiTheme="minorHAnsi" w:cs="Lucida Sans Unicode"/>
          <w:sz w:val="26"/>
          <w:szCs w:val="26"/>
        </w:rPr>
      </w:pPr>
      <w:r w:rsidRPr="00774092">
        <w:rPr>
          <w:rFonts w:asciiTheme="minorHAnsi" w:hAnsiTheme="minorHAnsi" w:cs="Lucida Sans Unicode"/>
          <w:b/>
          <w:sz w:val="26"/>
          <w:szCs w:val="26"/>
        </w:rPr>
        <w:t>Teacher Pr</w:t>
      </w:r>
      <w:r w:rsidR="0003201F" w:rsidRPr="00774092">
        <w:rPr>
          <w:rFonts w:asciiTheme="minorHAnsi" w:hAnsiTheme="minorHAnsi" w:cs="Lucida Sans Unicode"/>
          <w:b/>
          <w:sz w:val="26"/>
          <w:szCs w:val="26"/>
        </w:rPr>
        <w:t>eparation</w:t>
      </w:r>
      <w:r w:rsidRPr="00774092">
        <w:rPr>
          <w:rFonts w:asciiTheme="minorHAnsi" w:hAnsiTheme="minorHAnsi" w:cs="Lucida Sans Unicode"/>
          <w:b/>
          <w:sz w:val="26"/>
          <w:szCs w:val="26"/>
        </w:rPr>
        <w:t>:</w:t>
      </w:r>
      <w:r w:rsidRPr="00774092">
        <w:rPr>
          <w:rFonts w:asciiTheme="minorHAnsi" w:hAnsiTheme="minorHAnsi" w:cs="Lucida Sans Unicode"/>
          <w:sz w:val="26"/>
          <w:szCs w:val="26"/>
        </w:rPr>
        <w:t xml:space="preserve"> </w:t>
      </w:r>
    </w:p>
    <w:p w14:paraId="60F62F8C" w14:textId="7DFB2194" w:rsidR="00812449" w:rsidRPr="00EC3BF0" w:rsidRDefault="0003201F" w:rsidP="00812449">
      <w:pPr>
        <w:spacing w:before="120"/>
        <w:ind w:left="360"/>
        <w:rPr>
          <w:rFonts w:asciiTheme="minorHAnsi" w:hAnsiTheme="minorHAnsi" w:cs="Lucida Sans Unicode"/>
          <w:bCs/>
          <w:sz w:val="22"/>
          <w:szCs w:val="22"/>
          <w:u w:val="single"/>
        </w:rPr>
      </w:pPr>
      <w:r>
        <w:rPr>
          <w:rFonts w:asciiTheme="minorHAnsi" w:hAnsiTheme="minorHAnsi" w:cs="Lucida Sans Unicode"/>
          <w:bCs/>
          <w:sz w:val="22"/>
          <w:szCs w:val="22"/>
          <w:u w:val="single"/>
        </w:rPr>
        <w:t>E</w:t>
      </w:r>
      <w:r w:rsidR="00812449" w:rsidRPr="00EC3BF0">
        <w:rPr>
          <w:rFonts w:asciiTheme="minorHAnsi" w:hAnsiTheme="minorHAnsi" w:cs="Lucida Sans Unicode"/>
          <w:bCs/>
          <w:sz w:val="22"/>
          <w:szCs w:val="22"/>
          <w:u w:val="single"/>
        </w:rPr>
        <w:t>ach student</w:t>
      </w:r>
      <w:r>
        <w:rPr>
          <w:rFonts w:asciiTheme="minorHAnsi" w:hAnsiTheme="minorHAnsi" w:cs="Lucida Sans Unicode"/>
          <w:bCs/>
          <w:sz w:val="22"/>
          <w:szCs w:val="22"/>
          <w:u w:val="single"/>
        </w:rPr>
        <w:t xml:space="preserve"> will need:</w:t>
      </w:r>
    </w:p>
    <w:p w14:paraId="5F8AEA05" w14:textId="4FBDC23F" w:rsidR="00080C6C" w:rsidRPr="00A755D6" w:rsidRDefault="00F03CA7" w:rsidP="002B1C08">
      <w:pPr>
        <w:numPr>
          <w:ilvl w:val="0"/>
          <w:numId w:val="1"/>
        </w:numPr>
        <w:tabs>
          <w:tab w:val="clear" w:pos="360"/>
          <w:tab w:val="num" w:pos="700"/>
        </w:tabs>
        <w:spacing w:before="120"/>
        <w:ind w:left="700" w:hanging="340"/>
        <w:rPr>
          <w:rFonts w:asciiTheme="minorHAnsi" w:hAnsiTheme="minorHAnsi" w:cs="Lucida Sans Unicode"/>
          <w:sz w:val="22"/>
          <w:szCs w:val="22"/>
        </w:rPr>
      </w:pPr>
      <w:r>
        <w:rPr>
          <w:rFonts w:asciiTheme="minorHAnsi" w:hAnsiTheme="minorHAnsi" w:cs="Lucida Sans Unicode"/>
          <w:sz w:val="22"/>
          <w:szCs w:val="22"/>
        </w:rPr>
        <w:t>1 c</w:t>
      </w:r>
      <w:r w:rsidR="00812449" w:rsidRPr="00EC3BF0">
        <w:rPr>
          <w:rFonts w:asciiTheme="minorHAnsi" w:hAnsiTheme="minorHAnsi" w:cs="Lucida Sans Unicode"/>
          <w:sz w:val="22"/>
          <w:szCs w:val="22"/>
        </w:rPr>
        <w:t xml:space="preserve">opy of </w:t>
      </w:r>
      <w:r w:rsidR="0003201F">
        <w:rPr>
          <w:rFonts w:asciiTheme="minorHAnsi" w:hAnsiTheme="minorHAnsi" w:cs="Lucida Sans Unicode"/>
          <w:b/>
          <w:sz w:val="22"/>
          <w:szCs w:val="22"/>
        </w:rPr>
        <w:t xml:space="preserve">The Problem </w:t>
      </w:r>
      <w:proofErr w:type="gramStart"/>
      <w:r w:rsidR="0003201F">
        <w:rPr>
          <w:rFonts w:asciiTheme="minorHAnsi" w:hAnsiTheme="minorHAnsi" w:cs="Lucida Sans Unicode"/>
          <w:b/>
          <w:sz w:val="22"/>
          <w:szCs w:val="22"/>
        </w:rPr>
        <w:t>With</w:t>
      </w:r>
      <w:proofErr w:type="gramEnd"/>
      <w:r w:rsidR="0003201F">
        <w:rPr>
          <w:rFonts w:asciiTheme="minorHAnsi" w:hAnsiTheme="minorHAnsi" w:cs="Lucida Sans Unicode"/>
          <w:b/>
          <w:sz w:val="22"/>
          <w:szCs w:val="22"/>
        </w:rPr>
        <w:t xml:space="preserve"> Microplastics</w:t>
      </w:r>
      <w:r>
        <w:rPr>
          <w:rFonts w:asciiTheme="minorHAnsi" w:hAnsiTheme="minorHAnsi" w:cs="Lucida Sans Unicode"/>
          <w:b/>
          <w:sz w:val="22"/>
          <w:szCs w:val="22"/>
        </w:rPr>
        <w:t xml:space="preserve"> </w:t>
      </w:r>
      <w:r w:rsidRPr="00F03CA7">
        <w:rPr>
          <w:rFonts w:asciiTheme="minorHAnsi" w:hAnsiTheme="minorHAnsi" w:cs="Lucida Sans Unicode"/>
          <w:bCs/>
          <w:sz w:val="22"/>
          <w:szCs w:val="22"/>
        </w:rPr>
        <w:t>student handout</w:t>
      </w:r>
    </w:p>
    <w:p w14:paraId="1F077208" w14:textId="77777777" w:rsidR="007B7B69" w:rsidRPr="00EC3BF0" w:rsidRDefault="007B7B69" w:rsidP="00812449">
      <w:pPr>
        <w:ind w:firstLine="360"/>
        <w:rPr>
          <w:rFonts w:asciiTheme="minorHAnsi" w:hAnsiTheme="minorHAnsi" w:cs="Lucida Sans Unicode"/>
          <w:bCs/>
          <w:sz w:val="22"/>
          <w:szCs w:val="22"/>
          <w:u w:val="single"/>
        </w:rPr>
      </w:pPr>
    </w:p>
    <w:p w14:paraId="7BAE5061" w14:textId="77777777" w:rsidR="00812449" w:rsidRPr="00EC3BF0" w:rsidRDefault="007E135B" w:rsidP="00812449">
      <w:pPr>
        <w:ind w:firstLine="360"/>
        <w:rPr>
          <w:rFonts w:asciiTheme="minorHAnsi" w:hAnsiTheme="minorHAnsi" w:cs="Lucida Sans Unicode"/>
          <w:bCs/>
          <w:sz w:val="22"/>
          <w:szCs w:val="22"/>
          <w:u w:val="single"/>
        </w:rPr>
      </w:pPr>
      <w:r>
        <w:rPr>
          <w:rFonts w:asciiTheme="minorHAnsi" w:hAnsiTheme="minorHAnsi" w:cs="Lucida Sans Unicode"/>
          <w:bCs/>
          <w:sz w:val="22"/>
          <w:szCs w:val="22"/>
          <w:u w:val="single"/>
        </w:rPr>
        <w:t xml:space="preserve">For </w:t>
      </w:r>
      <w:r w:rsidR="00367C56">
        <w:rPr>
          <w:rFonts w:asciiTheme="minorHAnsi" w:hAnsiTheme="minorHAnsi" w:cs="Lucida Sans Unicode"/>
          <w:bCs/>
          <w:sz w:val="22"/>
          <w:szCs w:val="22"/>
          <w:u w:val="single"/>
        </w:rPr>
        <w:t xml:space="preserve">Part 1, </w:t>
      </w:r>
      <w:r>
        <w:rPr>
          <w:rFonts w:asciiTheme="minorHAnsi" w:hAnsiTheme="minorHAnsi" w:cs="Lucida Sans Unicode"/>
          <w:bCs/>
          <w:sz w:val="22"/>
          <w:szCs w:val="22"/>
          <w:u w:val="single"/>
        </w:rPr>
        <w:t>each team of students</w:t>
      </w:r>
      <w:r w:rsidR="00367C56">
        <w:rPr>
          <w:rFonts w:asciiTheme="minorHAnsi" w:hAnsiTheme="minorHAnsi" w:cs="Lucida Sans Unicode"/>
          <w:bCs/>
          <w:sz w:val="22"/>
          <w:szCs w:val="22"/>
          <w:u w:val="single"/>
        </w:rPr>
        <w:t xml:space="preserve"> will need:</w:t>
      </w:r>
      <w:r w:rsidR="00A3199C">
        <w:rPr>
          <w:rFonts w:asciiTheme="minorHAnsi" w:hAnsiTheme="minorHAnsi" w:cs="Lucida Sans Unicode"/>
          <w:bCs/>
          <w:sz w:val="22"/>
          <w:szCs w:val="22"/>
          <w:u w:val="single"/>
        </w:rPr>
        <w:t xml:space="preserve">  </w:t>
      </w:r>
    </w:p>
    <w:p w14:paraId="694E9145" w14:textId="46B83620" w:rsidR="000C7DB5" w:rsidRPr="000C7DB5" w:rsidRDefault="0003201F" w:rsidP="00CE0AF6">
      <w:pPr>
        <w:numPr>
          <w:ilvl w:val="0"/>
          <w:numId w:val="2"/>
        </w:numPr>
        <w:spacing w:before="120"/>
        <w:rPr>
          <w:rFonts w:asciiTheme="minorHAnsi" w:hAnsiTheme="minorHAnsi"/>
          <w:sz w:val="22"/>
          <w:szCs w:val="22"/>
        </w:rPr>
      </w:pPr>
      <w:r w:rsidRPr="0003201F">
        <w:rPr>
          <w:rFonts w:asciiTheme="minorHAnsi" w:hAnsiTheme="minorHAnsi" w:cs="Lucida Sans Unicode"/>
          <w:b/>
          <w:bCs/>
          <w:sz w:val="22"/>
          <w:szCs w:val="22"/>
        </w:rPr>
        <w:t>What are Microplastics?</w:t>
      </w:r>
      <w:r>
        <w:rPr>
          <w:rFonts w:asciiTheme="minorHAnsi" w:hAnsiTheme="minorHAnsi" w:cs="Lucida Sans Unicode"/>
          <w:sz w:val="22"/>
          <w:szCs w:val="22"/>
        </w:rPr>
        <w:t xml:space="preserve"> </w:t>
      </w:r>
      <w:r w:rsidR="0002537B">
        <w:rPr>
          <w:rFonts w:asciiTheme="minorHAnsi" w:hAnsiTheme="minorHAnsi" w:cs="Lucida Sans Unicode"/>
          <w:sz w:val="22"/>
          <w:szCs w:val="22"/>
        </w:rPr>
        <w:t>handout</w:t>
      </w:r>
      <w:r>
        <w:rPr>
          <w:rFonts w:asciiTheme="minorHAnsi" w:hAnsiTheme="minorHAnsi" w:cs="Lucida Sans Unicode"/>
          <w:sz w:val="22"/>
          <w:szCs w:val="22"/>
        </w:rPr>
        <w:t xml:space="preserve"> (see page </w:t>
      </w:r>
      <w:r w:rsidR="008D722D">
        <w:rPr>
          <w:rFonts w:asciiTheme="minorHAnsi" w:hAnsiTheme="minorHAnsi" w:cs="Lucida Sans Unicode"/>
          <w:sz w:val="22"/>
          <w:szCs w:val="22"/>
        </w:rPr>
        <w:t>v</w:t>
      </w:r>
      <w:r>
        <w:rPr>
          <w:rFonts w:asciiTheme="minorHAnsi" w:hAnsiTheme="minorHAnsi" w:cs="Lucida Sans Unicode"/>
          <w:sz w:val="22"/>
          <w:szCs w:val="22"/>
        </w:rPr>
        <w:t>)</w:t>
      </w:r>
    </w:p>
    <w:p w14:paraId="062803F9" w14:textId="744464A3" w:rsidR="008E7597" w:rsidRPr="008E7597" w:rsidRDefault="0003201F" w:rsidP="00CE0AF6">
      <w:pPr>
        <w:numPr>
          <w:ilvl w:val="0"/>
          <w:numId w:val="2"/>
        </w:numPr>
        <w:spacing w:before="120"/>
        <w:rPr>
          <w:rFonts w:asciiTheme="minorHAnsi" w:hAnsiTheme="minorHAnsi"/>
          <w:sz w:val="22"/>
          <w:szCs w:val="22"/>
        </w:rPr>
      </w:pPr>
      <w:r>
        <w:rPr>
          <w:rFonts w:asciiTheme="minorHAnsi" w:hAnsiTheme="minorHAnsi" w:cs="Lucida Sans Unicode"/>
          <w:b/>
          <w:sz w:val="22"/>
          <w:szCs w:val="22"/>
        </w:rPr>
        <w:t>Sampling Protocol</w:t>
      </w:r>
      <w:r w:rsidR="008E7597">
        <w:rPr>
          <w:rFonts w:asciiTheme="minorHAnsi" w:hAnsiTheme="minorHAnsi" w:cs="Lucida Sans Unicode"/>
          <w:sz w:val="22"/>
          <w:szCs w:val="22"/>
        </w:rPr>
        <w:t xml:space="preserve"> </w:t>
      </w:r>
      <w:r w:rsidR="0002537B">
        <w:rPr>
          <w:rFonts w:asciiTheme="minorHAnsi" w:hAnsiTheme="minorHAnsi" w:cs="Lucida Sans Unicode"/>
          <w:sz w:val="22"/>
          <w:szCs w:val="22"/>
        </w:rPr>
        <w:t>handout</w:t>
      </w:r>
      <w:r w:rsidR="006C3560">
        <w:rPr>
          <w:rFonts w:asciiTheme="minorHAnsi" w:hAnsiTheme="minorHAnsi" w:cs="Lucida Sans Unicode"/>
          <w:sz w:val="22"/>
          <w:szCs w:val="22"/>
        </w:rPr>
        <w:t xml:space="preserve"> </w:t>
      </w:r>
      <w:r w:rsidR="00EB0002">
        <w:rPr>
          <w:rFonts w:asciiTheme="minorHAnsi" w:hAnsiTheme="minorHAnsi" w:cs="Lucida Sans Unicode"/>
          <w:sz w:val="22"/>
          <w:szCs w:val="22"/>
        </w:rPr>
        <w:t>(see page</w:t>
      </w:r>
      <w:r w:rsidR="008D722D">
        <w:rPr>
          <w:rFonts w:asciiTheme="minorHAnsi" w:hAnsiTheme="minorHAnsi" w:cs="Lucida Sans Unicode"/>
          <w:sz w:val="22"/>
          <w:szCs w:val="22"/>
        </w:rPr>
        <w:t xml:space="preserve"> vi</w:t>
      </w:r>
      <w:r w:rsidR="008B3418">
        <w:rPr>
          <w:rFonts w:asciiTheme="minorHAnsi" w:hAnsiTheme="minorHAnsi" w:cs="Lucida Sans Unicode"/>
          <w:sz w:val="22"/>
          <w:szCs w:val="22"/>
        </w:rPr>
        <w:t>)</w:t>
      </w:r>
      <w:r w:rsidR="000E21CF">
        <w:rPr>
          <w:rFonts w:asciiTheme="minorHAnsi" w:hAnsiTheme="minorHAnsi" w:cs="Lucida Sans Unicode"/>
          <w:sz w:val="22"/>
          <w:szCs w:val="22"/>
        </w:rPr>
        <w:t xml:space="preserve">  </w:t>
      </w:r>
      <w:r w:rsidR="00ED5100">
        <w:rPr>
          <w:rFonts w:asciiTheme="minorHAnsi" w:hAnsiTheme="minorHAnsi" w:cs="Lucida Sans Unicode"/>
          <w:sz w:val="22"/>
          <w:szCs w:val="22"/>
        </w:rPr>
        <w:t xml:space="preserve"> </w:t>
      </w:r>
    </w:p>
    <w:p w14:paraId="252E4321" w14:textId="027B3874" w:rsidR="006C3560" w:rsidRDefault="006C3560" w:rsidP="006C3560">
      <w:pPr>
        <w:numPr>
          <w:ilvl w:val="0"/>
          <w:numId w:val="2"/>
        </w:numPr>
        <w:spacing w:before="120"/>
        <w:rPr>
          <w:rFonts w:asciiTheme="minorHAnsi" w:hAnsiTheme="minorHAnsi"/>
          <w:color w:val="FF0000"/>
          <w:sz w:val="22"/>
          <w:szCs w:val="22"/>
        </w:rPr>
      </w:pPr>
      <w:r>
        <w:rPr>
          <w:rFonts w:asciiTheme="minorHAnsi" w:hAnsiTheme="minorHAnsi" w:cs="Lucida Sans Unicode"/>
          <w:sz w:val="22"/>
          <w:szCs w:val="22"/>
        </w:rPr>
        <w:t xml:space="preserve">50 ml of </w:t>
      </w:r>
      <w:r w:rsidRPr="006C3560">
        <w:rPr>
          <w:rFonts w:asciiTheme="minorHAnsi" w:hAnsiTheme="minorHAnsi" w:cs="Lucida Sans Unicode"/>
          <w:b/>
          <w:bCs/>
          <w:sz w:val="22"/>
          <w:szCs w:val="22"/>
        </w:rPr>
        <w:t>Tissue Dissolving Solution</w:t>
      </w:r>
      <w:r w:rsidR="00D815FB">
        <w:rPr>
          <w:rFonts w:asciiTheme="minorHAnsi" w:hAnsiTheme="minorHAnsi" w:cs="Lucida Sans Unicode"/>
          <w:sz w:val="22"/>
          <w:szCs w:val="22"/>
        </w:rPr>
        <w:t xml:space="preserve"> (s</w:t>
      </w:r>
      <w:r>
        <w:rPr>
          <w:rFonts w:asciiTheme="minorHAnsi" w:hAnsiTheme="minorHAnsi" w:cs="Lucida Sans Unicode"/>
          <w:sz w:val="22"/>
          <w:szCs w:val="22"/>
        </w:rPr>
        <w:t>ee recipe on the following page</w:t>
      </w:r>
      <w:r w:rsidR="00D815FB">
        <w:rPr>
          <w:rFonts w:asciiTheme="minorHAnsi" w:hAnsiTheme="minorHAnsi" w:cs="Lucida Sans Unicode"/>
          <w:sz w:val="22"/>
          <w:szCs w:val="22"/>
        </w:rPr>
        <w:t>)</w:t>
      </w:r>
    </w:p>
    <w:p w14:paraId="524534C0" w14:textId="115B79CF" w:rsidR="006C3560" w:rsidRPr="0002537B" w:rsidRDefault="0002537B" w:rsidP="006C3560">
      <w:pPr>
        <w:numPr>
          <w:ilvl w:val="0"/>
          <w:numId w:val="2"/>
        </w:numPr>
        <w:spacing w:before="120"/>
        <w:rPr>
          <w:rFonts w:asciiTheme="minorHAnsi" w:hAnsiTheme="minorHAnsi"/>
          <w:color w:val="FF0000"/>
          <w:sz w:val="22"/>
          <w:szCs w:val="22"/>
        </w:rPr>
      </w:pPr>
      <w:r>
        <w:rPr>
          <w:rFonts w:asciiTheme="minorHAnsi" w:hAnsiTheme="minorHAnsi"/>
          <w:sz w:val="22"/>
          <w:szCs w:val="22"/>
        </w:rPr>
        <w:t xml:space="preserve">A beaker or cup containing a </w:t>
      </w:r>
      <w:r w:rsidR="009470D4" w:rsidRPr="009470D4">
        <w:rPr>
          <w:rFonts w:asciiTheme="minorHAnsi" w:hAnsiTheme="minorHAnsi"/>
          <w:sz w:val="22"/>
          <w:szCs w:val="22"/>
        </w:rPr>
        <w:t>grape</w:t>
      </w:r>
      <w:r>
        <w:rPr>
          <w:rFonts w:asciiTheme="minorHAnsi" w:hAnsiTheme="minorHAnsi"/>
          <w:sz w:val="22"/>
          <w:szCs w:val="22"/>
        </w:rPr>
        <w:t>-sized piece</w:t>
      </w:r>
      <w:r w:rsidR="009470D4" w:rsidRPr="009470D4">
        <w:rPr>
          <w:rFonts w:asciiTheme="minorHAnsi" w:hAnsiTheme="minorHAnsi"/>
          <w:sz w:val="22"/>
          <w:szCs w:val="22"/>
        </w:rPr>
        <w:t xml:space="preserve"> of </w:t>
      </w:r>
      <w:r w:rsidR="006C3560" w:rsidRPr="009470D4">
        <w:rPr>
          <w:rFonts w:asciiTheme="minorHAnsi" w:hAnsiTheme="minorHAnsi"/>
          <w:b/>
          <w:bCs/>
          <w:sz w:val="22"/>
          <w:szCs w:val="22"/>
        </w:rPr>
        <w:t>Brain Tissue Sample EC09-02</w:t>
      </w:r>
      <w:r w:rsidR="00D815FB">
        <w:rPr>
          <w:rFonts w:asciiTheme="minorHAnsi" w:hAnsiTheme="minorHAnsi"/>
          <w:sz w:val="22"/>
          <w:szCs w:val="22"/>
        </w:rPr>
        <w:t xml:space="preserve"> (s</w:t>
      </w:r>
      <w:r w:rsidR="006C3560" w:rsidRPr="009470D4">
        <w:rPr>
          <w:rFonts w:asciiTheme="minorHAnsi" w:hAnsiTheme="minorHAnsi"/>
          <w:sz w:val="22"/>
          <w:szCs w:val="22"/>
        </w:rPr>
        <w:t>ee recipe on the following page</w:t>
      </w:r>
      <w:r w:rsidR="00D815FB">
        <w:rPr>
          <w:rFonts w:asciiTheme="minorHAnsi" w:hAnsiTheme="minorHAnsi"/>
          <w:sz w:val="22"/>
          <w:szCs w:val="22"/>
        </w:rPr>
        <w:t>)</w:t>
      </w:r>
      <w:r>
        <w:rPr>
          <w:rFonts w:asciiTheme="minorHAnsi" w:hAnsiTheme="minorHAnsi"/>
          <w:sz w:val="22"/>
          <w:szCs w:val="22"/>
        </w:rPr>
        <w:t xml:space="preserve"> </w:t>
      </w:r>
    </w:p>
    <w:p w14:paraId="0AE867C5" w14:textId="6B10FA40" w:rsidR="0002537B" w:rsidRPr="009470D4" w:rsidRDefault="0002537B" w:rsidP="0027772D">
      <w:pPr>
        <w:numPr>
          <w:ilvl w:val="0"/>
          <w:numId w:val="2"/>
        </w:numPr>
        <w:spacing w:before="120"/>
        <w:rPr>
          <w:rFonts w:asciiTheme="minorHAnsi" w:hAnsiTheme="minorHAnsi"/>
          <w:color w:val="FF0000"/>
          <w:sz w:val="22"/>
          <w:szCs w:val="22"/>
        </w:rPr>
      </w:pPr>
      <w:r>
        <w:rPr>
          <w:rFonts w:asciiTheme="minorHAnsi" w:hAnsiTheme="minorHAnsi"/>
          <w:sz w:val="22"/>
          <w:szCs w:val="22"/>
        </w:rPr>
        <w:t>Spoon or stirrer</w:t>
      </w:r>
    </w:p>
    <w:p w14:paraId="4DCF50A4" w14:textId="0A7B5815" w:rsidR="009470D4" w:rsidRPr="009470D4" w:rsidRDefault="009470D4" w:rsidP="0027772D">
      <w:pPr>
        <w:pStyle w:val="ListParagraph"/>
        <w:numPr>
          <w:ilvl w:val="0"/>
          <w:numId w:val="2"/>
        </w:numPr>
        <w:spacing w:before="120"/>
        <w:rPr>
          <w:rFonts w:asciiTheme="minorHAnsi" w:hAnsiTheme="minorHAnsi" w:cstheme="minorHAnsi"/>
          <w:sz w:val="22"/>
          <w:szCs w:val="22"/>
        </w:rPr>
      </w:pPr>
      <w:r w:rsidRPr="009470D4">
        <w:rPr>
          <w:rFonts w:asciiTheme="minorHAnsi" w:hAnsiTheme="minorHAnsi" w:cstheme="minorBidi"/>
          <w:sz w:val="22"/>
          <w:szCs w:val="22"/>
        </w:rPr>
        <w:t xml:space="preserve">1 piece of “select a size” white Bounty paper towel </w:t>
      </w:r>
      <w:r w:rsidRPr="009470D4">
        <w:rPr>
          <w:rFonts w:asciiTheme="minorHAnsi" w:hAnsiTheme="minorHAnsi" w:cstheme="minorBidi"/>
          <w:sz w:val="22"/>
          <w:szCs w:val="22"/>
          <w:u w:val="single"/>
        </w:rPr>
        <w:t>cut in half</w:t>
      </w:r>
      <w:r w:rsidRPr="009470D4">
        <w:rPr>
          <w:rFonts w:asciiTheme="minorHAnsi" w:hAnsiTheme="minorHAnsi" w:cstheme="minorBidi"/>
          <w:sz w:val="22"/>
          <w:szCs w:val="22"/>
        </w:rPr>
        <w:t xml:space="preserve"> to make a </w:t>
      </w:r>
      <w:r>
        <w:rPr>
          <w:rFonts w:asciiTheme="minorHAnsi" w:hAnsiTheme="minorHAnsi" w:cstheme="minorBidi"/>
          <w:sz w:val="22"/>
          <w:szCs w:val="22"/>
        </w:rPr>
        <w:t xml:space="preserve">filter paper </w:t>
      </w:r>
      <w:r w:rsidRPr="009470D4">
        <w:rPr>
          <w:rFonts w:asciiTheme="minorHAnsi" w:hAnsiTheme="minorHAnsi" w:cstheme="minorBidi"/>
          <w:sz w:val="22"/>
          <w:szCs w:val="22"/>
        </w:rPr>
        <w:t>square</w:t>
      </w:r>
    </w:p>
    <w:p w14:paraId="0FA24B3C" w14:textId="025DC3AF" w:rsidR="009470D4" w:rsidRPr="005256AE" w:rsidRDefault="009470D4" w:rsidP="0027772D">
      <w:pPr>
        <w:numPr>
          <w:ilvl w:val="0"/>
          <w:numId w:val="2"/>
        </w:numPr>
        <w:spacing w:before="120"/>
        <w:rPr>
          <w:rFonts w:asciiTheme="minorHAnsi" w:hAnsiTheme="minorHAnsi"/>
          <w:color w:val="FF0000"/>
          <w:sz w:val="22"/>
          <w:szCs w:val="22"/>
        </w:rPr>
      </w:pPr>
      <w:r>
        <w:rPr>
          <w:rFonts w:asciiTheme="minorHAnsi" w:hAnsiTheme="minorHAnsi"/>
          <w:sz w:val="22"/>
          <w:szCs w:val="22"/>
        </w:rPr>
        <w:t>Beaker or cup to support the filter paper</w:t>
      </w:r>
    </w:p>
    <w:p w14:paraId="4669B9C6" w14:textId="78161A28" w:rsidR="005256AE" w:rsidRPr="006C3560" w:rsidRDefault="005256AE" w:rsidP="0027772D">
      <w:pPr>
        <w:numPr>
          <w:ilvl w:val="0"/>
          <w:numId w:val="2"/>
        </w:numPr>
        <w:spacing w:before="120"/>
        <w:rPr>
          <w:rFonts w:asciiTheme="minorHAnsi" w:hAnsiTheme="minorHAnsi"/>
          <w:color w:val="FF0000"/>
          <w:sz w:val="22"/>
          <w:szCs w:val="22"/>
        </w:rPr>
      </w:pPr>
      <w:r>
        <w:rPr>
          <w:rFonts w:asciiTheme="minorHAnsi" w:hAnsiTheme="minorHAnsi"/>
          <w:sz w:val="22"/>
          <w:szCs w:val="22"/>
        </w:rPr>
        <w:t>Hand lens (optional)</w:t>
      </w:r>
    </w:p>
    <w:p w14:paraId="09A564D5" w14:textId="77777777" w:rsidR="00367C56" w:rsidRPr="00367C56" w:rsidRDefault="00367C56" w:rsidP="00971675">
      <w:pPr>
        <w:pStyle w:val="CommentText"/>
        <w:spacing w:before="240"/>
        <w:ind w:left="360"/>
        <w:rPr>
          <w:rFonts w:asciiTheme="minorHAnsi" w:hAnsiTheme="minorHAnsi" w:cs="Lucida Sans Unicode"/>
          <w:bCs/>
          <w:sz w:val="22"/>
          <w:szCs w:val="22"/>
        </w:rPr>
      </w:pPr>
      <w:r w:rsidRPr="00AD0B96">
        <w:rPr>
          <w:rFonts w:asciiTheme="minorHAnsi" w:hAnsiTheme="minorHAnsi" w:cs="Lucida Sans Unicode"/>
          <w:bCs/>
          <w:sz w:val="22"/>
          <w:szCs w:val="22"/>
          <w:u w:val="single"/>
        </w:rPr>
        <w:lastRenderedPageBreak/>
        <w:t xml:space="preserve">For Part 2, </w:t>
      </w:r>
      <w:r w:rsidR="0066444B" w:rsidRPr="00CD2D40">
        <w:rPr>
          <w:rFonts w:asciiTheme="minorHAnsi" w:hAnsiTheme="minorHAnsi" w:cs="Lucida Sans Unicode"/>
          <w:bCs/>
          <w:sz w:val="22"/>
          <w:szCs w:val="22"/>
          <w:u w:val="single"/>
        </w:rPr>
        <w:t xml:space="preserve">each team of </w:t>
      </w:r>
      <w:r w:rsidR="0066444B" w:rsidRPr="00CD2D40">
        <w:rPr>
          <w:rFonts w:asciiTheme="minorHAnsi" w:hAnsiTheme="minorHAnsi" w:cs="Lucida Sans Unicode"/>
          <w:bCs/>
          <w:sz w:val="22"/>
          <w:szCs w:val="22"/>
          <w:u w:val="single"/>
          <w:lang w:val="en-US"/>
        </w:rPr>
        <w:t xml:space="preserve"> </w:t>
      </w:r>
      <w:r w:rsidRPr="00AD0B96">
        <w:rPr>
          <w:rFonts w:asciiTheme="minorHAnsi" w:hAnsiTheme="minorHAnsi" w:cs="Lucida Sans Unicode"/>
          <w:bCs/>
          <w:sz w:val="22"/>
          <w:szCs w:val="22"/>
          <w:u w:val="single"/>
        </w:rPr>
        <w:t>students will need</w:t>
      </w:r>
      <w:r w:rsidRPr="008A3337">
        <w:rPr>
          <w:rFonts w:asciiTheme="minorHAnsi" w:hAnsiTheme="minorHAnsi" w:cs="Lucida Sans Unicode"/>
          <w:bCs/>
          <w:sz w:val="22"/>
          <w:szCs w:val="22"/>
        </w:rPr>
        <w:t>:</w:t>
      </w:r>
    </w:p>
    <w:p w14:paraId="7F1206AC" w14:textId="7A63790A" w:rsidR="001640BC" w:rsidRPr="001640BC" w:rsidRDefault="00ED5100" w:rsidP="00B268C1">
      <w:pPr>
        <w:numPr>
          <w:ilvl w:val="0"/>
          <w:numId w:val="15"/>
        </w:numPr>
        <w:spacing w:before="120"/>
        <w:rPr>
          <w:rFonts w:asciiTheme="minorHAnsi" w:hAnsiTheme="minorHAnsi"/>
          <w:sz w:val="22"/>
          <w:szCs w:val="22"/>
        </w:rPr>
      </w:pPr>
      <w:r w:rsidRPr="001640BC">
        <w:rPr>
          <w:rFonts w:asciiTheme="minorHAnsi" w:hAnsiTheme="minorHAnsi" w:cs="Lucida Sans Unicode"/>
          <w:b/>
          <w:bCs/>
          <w:sz w:val="22"/>
          <w:szCs w:val="22"/>
        </w:rPr>
        <w:t>A</w:t>
      </w:r>
      <w:r w:rsidR="001640BC" w:rsidRPr="001640BC">
        <w:rPr>
          <w:rFonts w:asciiTheme="minorHAnsi" w:hAnsiTheme="minorHAnsi" w:cs="Lucida Sans Unicode"/>
          <w:b/>
          <w:bCs/>
          <w:sz w:val="22"/>
          <w:szCs w:val="22"/>
        </w:rPr>
        <w:t>re Microplastics a Problem</w:t>
      </w:r>
      <w:r w:rsidR="00FD428E">
        <w:rPr>
          <w:rFonts w:asciiTheme="minorHAnsi" w:hAnsiTheme="minorHAnsi" w:cs="Lucida Sans Unicode"/>
          <w:b/>
          <w:bCs/>
          <w:sz w:val="22"/>
          <w:szCs w:val="22"/>
        </w:rPr>
        <w:t>?</w:t>
      </w:r>
      <w:r w:rsidR="001640BC">
        <w:rPr>
          <w:rFonts w:asciiTheme="minorHAnsi" w:hAnsiTheme="minorHAnsi" w:cs="Lucida Sans Unicode"/>
          <w:sz w:val="22"/>
          <w:szCs w:val="22"/>
        </w:rPr>
        <w:t xml:space="preserve"> handout (see page</w:t>
      </w:r>
      <w:r w:rsidR="00943EC2">
        <w:rPr>
          <w:rFonts w:asciiTheme="minorHAnsi" w:hAnsiTheme="minorHAnsi" w:cs="Lucida Sans Unicode"/>
          <w:sz w:val="22"/>
          <w:szCs w:val="22"/>
        </w:rPr>
        <w:t xml:space="preserve"> vii</w:t>
      </w:r>
      <w:r w:rsidR="001640BC">
        <w:rPr>
          <w:rFonts w:asciiTheme="minorHAnsi" w:hAnsiTheme="minorHAnsi" w:cs="Lucida Sans Unicode"/>
          <w:sz w:val="22"/>
          <w:szCs w:val="22"/>
        </w:rPr>
        <w:t>)</w:t>
      </w:r>
    </w:p>
    <w:p w14:paraId="448C9469" w14:textId="17A05F8A" w:rsidR="001640BC" w:rsidRPr="001640BC" w:rsidRDefault="001640BC" w:rsidP="00B268C1">
      <w:pPr>
        <w:numPr>
          <w:ilvl w:val="0"/>
          <w:numId w:val="15"/>
        </w:numPr>
        <w:spacing w:before="120"/>
        <w:rPr>
          <w:rFonts w:asciiTheme="minorHAnsi" w:hAnsiTheme="minorHAnsi"/>
          <w:sz w:val="22"/>
          <w:szCs w:val="22"/>
        </w:rPr>
      </w:pPr>
      <w:r>
        <w:rPr>
          <w:rFonts w:asciiTheme="minorHAnsi" w:hAnsiTheme="minorHAnsi" w:cs="Lucida Sans Unicode"/>
          <w:b/>
          <w:bCs/>
          <w:sz w:val="22"/>
          <w:szCs w:val="22"/>
        </w:rPr>
        <w:t xml:space="preserve">Human Body Model </w:t>
      </w:r>
      <w:r>
        <w:rPr>
          <w:rFonts w:asciiTheme="minorHAnsi" w:hAnsiTheme="minorHAnsi" w:cs="Lucida Sans Unicode"/>
          <w:sz w:val="22"/>
          <w:szCs w:val="22"/>
        </w:rPr>
        <w:t>handout (see page</w:t>
      </w:r>
      <w:r w:rsidR="00943EC2">
        <w:rPr>
          <w:rFonts w:asciiTheme="minorHAnsi" w:hAnsiTheme="minorHAnsi" w:cs="Lucida Sans Unicode"/>
          <w:sz w:val="22"/>
          <w:szCs w:val="22"/>
        </w:rPr>
        <w:t xml:space="preserve"> viii</w:t>
      </w:r>
      <w:r>
        <w:rPr>
          <w:rFonts w:asciiTheme="minorHAnsi" w:hAnsiTheme="minorHAnsi" w:cs="Lucida Sans Unicode"/>
          <w:sz w:val="22"/>
          <w:szCs w:val="22"/>
        </w:rPr>
        <w:t>)</w:t>
      </w:r>
    </w:p>
    <w:p w14:paraId="291A07D6" w14:textId="694DCC22" w:rsidR="00ED5100" w:rsidRPr="00FD428E" w:rsidRDefault="001640BC" w:rsidP="00B268C1">
      <w:pPr>
        <w:numPr>
          <w:ilvl w:val="0"/>
          <w:numId w:val="15"/>
        </w:numPr>
        <w:spacing w:before="120"/>
        <w:rPr>
          <w:rFonts w:asciiTheme="minorHAnsi" w:hAnsiTheme="minorHAnsi"/>
          <w:sz w:val="22"/>
          <w:szCs w:val="22"/>
        </w:rPr>
      </w:pPr>
      <w:r>
        <w:rPr>
          <w:rFonts w:asciiTheme="minorHAnsi" w:hAnsiTheme="minorHAnsi" w:cs="Lucida Sans Unicode"/>
          <w:sz w:val="22"/>
          <w:szCs w:val="22"/>
        </w:rPr>
        <w:t xml:space="preserve">1 plastic bingo chip (“microplastic chip”). </w:t>
      </w:r>
      <w:r w:rsidR="006A3D41">
        <w:rPr>
          <w:rFonts w:asciiTheme="minorHAnsi" w:hAnsiTheme="minorHAnsi" w:cs="Lucida Sans Unicode"/>
          <w:sz w:val="22"/>
          <w:szCs w:val="22"/>
        </w:rPr>
        <w:t>P</w:t>
      </w:r>
      <w:r>
        <w:rPr>
          <w:rFonts w:asciiTheme="minorHAnsi" w:hAnsiTheme="minorHAnsi" w:cs="Lucida Sans Unicode"/>
          <w:sz w:val="22"/>
          <w:szCs w:val="22"/>
        </w:rPr>
        <w:t>urchase online</w:t>
      </w:r>
      <w:r w:rsidR="005F1B83">
        <w:rPr>
          <w:rFonts w:asciiTheme="minorHAnsi" w:hAnsiTheme="minorHAnsi" w:cs="Lucida Sans Unicode"/>
          <w:sz w:val="22"/>
          <w:szCs w:val="22"/>
        </w:rPr>
        <w:t xml:space="preserve"> from Amazon</w:t>
      </w:r>
      <w:r>
        <w:rPr>
          <w:rFonts w:asciiTheme="minorHAnsi" w:hAnsiTheme="minorHAnsi" w:cs="Lucida Sans Unicode"/>
          <w:sz w:val="22"/>
          <w:szCs w:val="22"/>
        </w:rPr>
        <w:t xml:space="preserve">: </w:t>
      </w:r>
      <w:hyperlink r:id="rId9" w:history="1">
        <w:r w:rsidRPr="00B51887">
          <w:rPr>
            <w:rStyle w:val="Hyperlink"/>
            <w:rFonts w:asciiTheme="minorHAnsi" w:hAnsiTheme="minorHAnsi" w:cs="Lucida Sans Unicode"/>
            <w:sz w:val="22"/>
            <w:szCs w:val="22"/>
          </w:rPr>
          <w:t>https://www.amazon.com/MR-CHIPS-Plastic-Transparent-Counting/dp/B08WPRPBCM/ref=ast_sto_dp_puis?th=1</w:t>
        </w:r>
      </w:hyperlink>
      <w:r>
        <w:rPr>
          <w:rFonts w:asciiTheme="minorHAnsi" w:hAnsiTheme="minorHAnsi" w:cs="Lucida Sans Unicode"/>
          <w:sz w:val="22"/>
          <w:szCs w:val="22"/>
        </w:rPr>
        <w:t xml:space="preserve"> </w:t>
      </w:r>
    </w:p>
    <w:p w14:paraId="47157ED0" w14:textId="47F61763" w:rsidR="00FD428E" w:rsidRPr="00367C56" w:rsidRDefault="00FD428E" w:rsidP="00FD428E">
      <w:pPr>
        <w:pStyle w:val="CommentText"/>
        <w:spacing w:before="240"/>
        <w:ind w:left="360"/>
        <w:rPr>
          <w:rFonts w:asciiTheme="minorHAnsi" w:hAnsiTheme="minorHAnsi" w:cs="Lucida Sans Unicode"/>
          <w:bCs/>
          <w:sz w:val="22"/>
          <w:szCs w:val="22"/>
        </w:rPr>
      </w:pPr>
      <w:r w:rsidRPr="00AD0B96">
        <w:rPr>
          <w:rFonts w:asciiTheme="minorHAnsi" w:hAnsiTheme="minorHAnsi" w:cs="Lucida Sans Unicode"/>
          <w:bCs/>
          <w:sz w:val="22"/>
          <w:szCs w:val="22"/>
          <w:u w:val="single"/>
        </w:rPr>
        <w:t xml:space="preserve">For Part </w:t>
      </w:r>
      <w:r>
        <w:rPr>
          <w:rFonts w:asciiTheme="minorHAnsi" w:hAnsiTheme="minorHAnsi" w:cs="Lucida Sans Unicode"/>
          <w:bCs/>
          <w:sz w:val="22"/>
          <w:szCs w:val="22"/>
          <w:u w:val="single"/>
        </w:rPr>
        <w:t>3</w:t>
      </w:r>
      <w:r w:rsidRPr="00AD0B96">
        <w:rPr>
          <w:rFonts w:asciiTheme="minorHAnsi" w:hAnsiTheme="minorHAnsi" w:cs="Lucida Sans Unicode"/>
          <w:bCs/>
          <w:sz w:val="22"/>
          <w:szCs w:val="22"/>
          <w:u w:val="single"/>
        </w:rPr>
        <w:t xml:space="preserve">, </w:t>
      </w:r>
      <w:r w:rsidRPr="00CD2D40">
        <w:rPr>
          <w:rFonts w:asciiTheme="minorHAnsi" w:hAnsiTheme="minorHAnsi" w:cs="Lucida Sans Unicode"/>
          <w:bCs/>
          <w:sz w:val="22"/>
          <w:szCs w:val="22"/>
          <w:u w:val="single"/>
        </w:rPr>
        <w:t xml:space="preserve">each team of </w:t>
      </w:r>
      <w:r w:rsidRPr="00CD2D40">
        <w:rPr>
          <w:rFonts w:asciiTheme="minorHAnsi" w:hAnsiTheme="minorHAnsi" w:cs="Lucida Sans Unicode"/>
          <w:bCs/>
          <w:sz w:val="22"/>
          <w:szCs w:val="22"/>
          <w:u w:val="single"/>
          <w:lang w:val="en-US"/>
        </w:rPr>
        <w:t xml:space="preserve"> </w:t>
      </w:r>
      <w:r w:rsidRPr="00AD0B96">
        <w:rPr>
          <w:rFonts w:asciiTheme="minorHAnsi" w:hAnsiTheme="minorHAnsi" w:cs="Lucida Sans Unicode"/>
          <w:bCs/>
          <w:sz w:val="22"/>
          <w:szCs w:val="22"/>
          <w:u w:val="single"/>
        </w:rPr>
        <w:t>students will need</w:t>
      </w:r>
      <w:r w:rsidRPr="008A3337">
        <w:rPr>
          <w:rFonts w:asciiTheme="minorHAnsi" w:hAnsiTheme="minorHAnsi" w:cs="Lucida Sans Unicode"/>
          <w:bCs/>
          <w:sz w:val="22"/>
          <w:szCs w:val="22"/>
        </w:rPr>
        <w:t>:</w:t>
      </w:r>
    </w:p>
    <w:p w14:paraId="1EAECA48" w14:textId="52A834DA" w:rsidR="00FD428E" w:rsidRPr="008346F0" w:rsidRDefault="00FD428E" w:rsidP="00FD428E">
      <w:pPr>
        <w:numPr>
          <w:ilvl w:val="0"/>
          <w:numId w:val="15"/>
        </w:numPr>
        <w:spacing w:before="120"/>
        <w:rPr>
          <w:rFonts w:asciiTheme="minorHAnsi" w:hAnsiTheme="minorHAnsi"/>
          <w:sz w:val="22"/>
          <w:szCs w:val="22"/>
        </w:rPr>
      </w:pPr>
      <w:r w:rsidRPr="001640BC">
        <w:rPr>
          <w:rFonts w:asciiTheme="minorHAnsi" w:hAnsiTheme="minorHAnsi" w:cs="Lucida Sans Unicode"/>
          <w:b/>
          <w:bCs/>
          <w:sz w:val="22"/>
          <w:szCs w:val="22"/>
        </w:rPr>
        <w:t>Are Microplastics a Problem</w:t>
      </w:r>
      <w:r>
        <w:rPr>
          <w:rFonts w:asciiTheme="minorHAnsi" w:hAnsiTheme="minorHAnsi" w:cs="Lucida Sans Unicode"/>
          <w:b/>
          <w:bCs/>
          <w:sz w:val="22"/>
          <w:szCs w:val="22"/>
        </w:rPr>
        <w:t>?</w:t>
      </w:r>
      <w:r>
        <w:rPr>
          <w:rFonts w:asciiTheme="minorHAnsi" w:hAnsiTheme="minorHAnsi" w:cs="Lucida Sans Unicode"/>
          <w:sz w:val="22"/>
          <w:szCs w:val="22"/>
        </w:rPr>
        <w:t xml:space="preserve"> handout (see page</w:t>
      </w:r>
      <w:r w:rsidR="00943EC2">
        <w:rPr>
          <w:rFonts w:asciiTheme="minorHAnsi" w:hAnsiTheme="minorHAnsi" w:cs="Lucida Sans Unicode"/>
          <w:sz w:val="22"/>
          <w:szCs w:val="22"/>
        </w:rPr>
        <w:t xml:space="preserve"> vii</w:t>
      </w:r>
      <w:r>
        <w:rPr>
          <w:rFonts w:asciiTheme="minorHAnsi" w:hAnsiTheme="minorHAnsi" w:cs="Lucida Sans Unicode"/>
          <w:sz w:val="22"/>
          <w:szCs w:val="22"/>
        </w:rPr>
        <w:t>)</w:t>
      </w:r>
    </w:p>
    <w:p w14:paraId="23B809B8" w14:textId="77777777" w:rsidR="008346F0" w:rsidRDefault="008346F0" w:rsidP="008346F0">
      <w:pPr>
        <w:spacing w:before="120"/>
        <w:rPr>
          <w:rFonts w:asciiTheme="minorHAnsi" w:hAnsiTheme="minorHAnsi"/>
          <w:sz w:val="22"/>
          <w:szCs w:val="22"/>
        </w:rPr>
      </w:pPr>
    </w:p>
    <w:p w14:paraId="7DC86BF1" w14:textId="4D6DD4FD" w:rsidR="008346F0" w:rsidRPr="00774092" w:rsidRDefault="00E83A2B" w:rsidP="008346F0">
      <w:pPr>
        <w:spacing w:before="120"/>
        <w:rPr>
          <w:rFonts w:asciiTheme="minorHAnsi" w:hAnsiTheme="minorHAnsi"/>
          <w:b/>
          <w:bCs/>
          <w:sz w:val="26"/>
          <w:szCs w:val="26"/>
        </w:rPr>
      </w:pPr>
      <w:r w:rsidRPr="00774092">
        <w:rPr>
          <w:rFonts w:asciiTheme="minorHAnsi" w:hAnsiTheme="minorHAnsi"/>
          <w:b/>
          <w:bCs/>
          <w:sz w:val="26"/>
          <w:szCs w:val="26"/>
        </w:rPr>
        <w:t xml:space="preserve">Tissue Dissolving Solution – Recipe: </w:t>
      </w:r>
    </w:p>
    <w:p w14:paraId="10913657" w14:textId="39F15CD2" w:rsidR="00E83A2B" w:rsidRPr="00CB3BBC" w:rsidRDefault="00E83A2B" w:rsidP="00E83A2B">
      <w:pPr>
        <w:tabs>
          <w:tab w:val="left" w:pos="360"/>
        </w:tabs>
        <w:spacing w:before="120"/>
        <w:rPr>
          <w:rFonts w:asciiTheme="minorHAnsi" w:hAnsiTheme="minorHAnsi"/>
          <w:sz w:val="22"/>
          <w:szCs w:val="22"/>
          <w:u w:val="single"/>
        </w:rPr>
      </w:pPr>
      <w:r>
        <w:rPr>
          <w:rFonts w:asciiTheme="minorHAnsi" w:hAnsiTheme="minorHAnsi"/>
          <w:b/>
          <w:bCs/>
          <w:sz w:val="22"/>
          <w:szCs w:val="22"/>
        </w:rPr>
        <w:tab/>
      </w:r>
      <w:r w:rsidRPr="00CB3BBC">
        <w:rPr>
          <w:rFonts w:asciiTheme="minorHAnsi" w:hAnsiTheme="minorHAnsi"/>
          <w:sz w:val="22"/>
          <w:szCs w:val="22"/>
          <w:u w:val="single"/>
        </w:rPr>
        <w:t>Ingredients</w:t>
      </w:r>
    </w:p>
    <w:p w14:paraId="1C86E131" w14:textId="04E6ABFD" w:rsidR="00E83A2B" w:rsidRPr="00E83A2B" w:rsidRDefault="00E83A2B" w:rsidP="00E83A2B">
      <w:pPr>
        <w:pStyle w:val="ListParagraph"/>
        <w:numPr>
          <w:ilvl w:val="0"/>
          <w:numId w:val="15"/>
        </w:numPr>
        <w:spacing w:before="120"/>
        <w:rPr>
          <w:rFonts w:asciiTheme="minorHAnsi" w:hAnsiTheme="minorHAnsi"/>
          <w:sz w:val="22"/>
          <w:szCs w:val="22"/>
        </w:rPr>
      </w:pPr>
      <w:r w:rsidRPr="00E83A2B">
        <w:rPr>
          <w:rFonts w:asciiTheme="minorHAnsi" w:hAnsiTheme="minorHAnsi"/>
          <w:sz w:val="22"/>
          <w:szCs w:val="22"/>
        </w:rPr>
        <w:t>150 g Kosher salt</w:t>
      </w:r>
    </w:p>
    <w:p w14:paraId="37ACB038" w14:textId="4FA6CF5C" w:rsidR="00E83A2B" w:rsidRDefault="00E83A2B" w:rsidP="00E83A2B">
      <w:pPr>
        <w:pStyle w:val="ListParagraph"/>
        <w:numPr>
          <w:ilvl w:val="0"/>
          <w:numId w:val="15"/>
        </w:numPr>
        <w:spacing w:before="120"/>
        <w:rPr>
          <w:rFonts w:asciiTheme="minorHAnsi" w:hAnsiTheme="minorHAnsi"/>
          <w:sz w:val="22"/>
          <w:szCs w:val="22"/>
        </w:rPr>
      </w:pPr>
      <w:r w:rsidRPr="00E83A2B">
        <w:rPr>
          <w:rFonts w:asciiTheme="minorHAnsi" w:hAnsiTheme="minorHAnsi"/>
          <w:sz w:val="22"/>
          <w:szCs w:val="22"/>
        </w:rPr>
        <w:t>1</w:t>
      </w:r>
      <w:r>
        <w:rPr>
          <w:rFonts w:asciiTheme="minorHAnsi" w:hAnsiTheme="minorHAnsi"/>
          <w:sz w:val="22"/>
          <w:szCs w:val="22"/>
        </w:rPr>
        <w:t>,</w:t>
      </w:r>
      <w:r w:rsidRPr="00E83A2B">
        <w:rPr>
          <w:rFonts w:asciiTheme="minorHAnsi" w:hAnsiTheme="minorHAnsi"/>
          <w:sz w:val="22"/>
          <w:szCs w:val="22"/>
        </w:rPr>
        <w:t>000 ml water</w:t>
      </w:r>
    </w:p>
    <w:p w14:paraId="5BE5EDE7" w14:textId="6816C605" w:rsidR="00E83A2B" w:rsidRPr="00E83A2B" w:rsidRDefault="00E83A2B" w:rsidP="00E83A2B">
      <w:pPr>
        <w:spacing w:before="120"/>
        <w:rPr>
          <w:rFonts w:asciiTheme="minorHAnsi" w:hAnsiTheme="minorHAnsi"/>
          <w:sz w:val="22"/>
          <w:szCs w:val="22"/>
        </w:rPr>
      </w:pPr>
      <w:r>
        <w:rPr>
          <w:rFonts w:asciiTheme="minorHAnsi" w:hAnsiTheme="minorHAnsi"/>
          <w:sz w:val="22"/>
          <w:szCs w:val="22"/>
        </w:rPr>
        <w:t xml:space="preserve">Mix </w:t>
      </w:r>
      <w:r w:rsidR="00F70E10">
        <w:rPr>
          <w:rFonts w:asciiTheme="minorHAnsi" w:hAnsiTheme="minorHAnsi"/>
          <w:sz w:val="22"/>
          <w:szCs w:val="22"/>
        </w:rPr>
        <w:t xml:space="preserve">the </w:t>
      </w:r>
      <w:r>
        <w:rPr>
          <w:rFonts w:asciiTheme="minorHAnsi" w:hAnsiTheme="minorHAnsi"/>
          <w:sz w:val="22"/>
          <w:szCs w:val="22"/>
        </w:rPr>
        <w:t xml:space="preserve">salt </w:t>
      </w:r>
      <w:r w:rsidR="00F70E10">
        <w:rPr>
          <w:rFonts w:asciiTheme="minorHAnsi" w:hAnsiTheme="minorHAnsi"/>
          <w:sz w:val="22"/>
          <w:szCs w:val="22"/>
        </w:rPr>
        <w:t>and</w:t>
      </w:r>
      <w:r>
        <w:rPr>
          <w:rFonts w:asciiTheme="minorHAnsi" w:hAnsiTheme="minorHAnsi"/>
          <w:sz w:val="22"/>
          <w:szCs w:val="22"/>
        </w:rPr>
        <w:t xml:space="preserve"> water until the salt is dissolved.  Each student group will need 50 ml of Tissue Dissolving Solution for part 1.</w:t>
      </w:r>
    </w:p>
    <w:p w14:paraId="3DF04F0D" w14:textId="77777777" w:rsidR="00FD428E" w:rsidRDefault="00FD428E" w:rsidP="00FD428E">
      <w:pPr>
        <w:spacing w:before="120"/>
        <w:rPr>
          <w:rFonts w:asciiTheme="minorHAnsi" w:hAnsiTheme="minorHAnsi"/>
          <w:sz w:val="22"/>
          <w:szCs w:val="22"/>
        </w:rPr>
      </w:pPr>
    </w:p>
    <w:p w14:paraId="791BDE8B" w14:textId="5C500DAC" w:rsidR="00CB3BBC" w:rsidRPr="00774092" w:rsidRDefault="00CB3BBC" w:rsidP="00CB3BBC">
      <w:pPr>
        <w:spacing w:before="120"/>
        <w:rPr>
          <w:rFonts w:asciiTheme="minorHAnsi" w:hAnsiTheme="minorHAnsi"/>
          <w:b/>
          <w:bCs/>
          <w:sz w:val="26"/>
          <w:szCs w:val="26"/>
        </w:rPr>
      </w:pPr>
      <w:r w:rsidRPr="00774092">
        <w:rPr>
          <w:rFonts w:asciiTheme="minorHAnsi" w:hAnsiTheme="minorHAnsi"/>
          <w:b/>
          <w:bCs/>
          <w:sz w:val="26"/>
          <w:szCs w:val="26"/>
        </w:rPr>
        <w:t xml:space="preserve">Brain Tissue Sample EC09-02 – Recipe: </w:t>
      </w:r>
    </w:p>
    <w:p w14:paraId="3D35621F" w14:textId="77777777" w:rsidR="00CB3BBC" w:rsidRPr="00CB3BBC" w:rsidRDefault="00CB3BBC" w:rsidP="00CB3BBC">
      <w:pPr>
        <w:tabs>
          <w:tab w:val="left" w:pos="360"/>
        </w:tabs>
        <w:spacing w:before="120"/>
        <w:rPr>
          <w:rFonts w:asciiTheme="minorHAnsi" w:hAnsiTheme="minorHAnsi"/>
          <w:sz w:val="22"/>
          <w:szCs w:val="22"/>
          <w:u w:val="single"/>
        </w:rPr>
      </w:pPr>
      <w:r>
        <w:rPr>
          <w:rFonts w:asciiTheme="minorHAnsi" w:hAnsiTheme="minorHAnsi"/>
          <w:b/>
          <w:bCs/>
          <w:sz w:val="22"/>
          <w:szCs w:val="22"/>
        </w:rPr>
        <w:tab/>
      </w:r>
      <w:r w:rsidRPr="00CB3BBC">
        <w:rPr>
          <w:rFonts w:asciiTheme="minorHAnsi" w:hAnsiTheme="minorHAnsi"/>
          <w:sz w:val="22"/>
          <w:szCs w:val="22"/>
          <w:u w:val="single"/>
        </w:rPr>
        <w:t>Ingredients</w:t>
      </w:r>
    </w:p>
    <w:p w14:paraId="3F1B4B25" w14:textId="15D52E8D" w:rsidR="00CB3BBC" w:rsidRPr="003C04D6" w:rsidRDefault="00CB3BBC" w:rsidP="003C04D6">
      <w:pPr>
        <w:pStyle w:val="ListParagraph"/>
        <w:numPr>
          <w:ilvl w:val="0"/>
          <w:numId w:val="44"/>
        </w:numPr>
        <w:spacing w:before="120"/>
        <w:rPr>
          <w:rFonts w:asciiTheme="minorHAnsi" w:hAnsiTheme="minorHAnsi"/>
          <w:sz w:val="22"/>
          <w:szCs w:val="22"/>
        </w:rPr>
      </w:pPr>
      <w:r w:rsidRPr="003C04D6">
        <w:rPr>
          <w:rFonts w:asciiTheme="minorHAnsi" w:hAnsiTheme="minorHAnsi"/>
          <w:sz w:val="22"/>
          <w:szCs w:val="22"/>
        </w:rPr>
        <w:t xml:space="preserve">1/4 </w:t>
      </w:r>
      <w:proofErr w:type="gramStart"/>
      <w:r w:rsidRPr="003C04D6">
        <w:rPr>
          <w:rFonts w:asciiTheme="minorHAnsi" w:hAnsiTheme="minorHAnsi"/>
          <w:sz w:val="22"/>
          <w:szCs w:val="22"/>
        </w:rPr>
        <w:t>cup</w:t>
      </w:r>
      <w:proofErr w:type="gramEnd"/>
      <w:r w:rsidRPr="003C04D6">
        <w:rPr>
          <w:rFonts w:asciiTheme="minorHAnsi" w:hAnsiTheme="minorHAnsi"/>
          <w:sz w:val="22"/>
          <w:szCs w:val="22"/>
        </w:rPr>
        <w:t xml:space="preserve"> Instant Snow Polymer</w:t>
      </w:r>
      <w:r w:rsidR="00AC0007">
        <w:rPr>
          <w:rFonts w:asciiTheme="minorHAnsi" w:hAnsiTheme="minorHAnsi"/>
          <w:sz w:val="22"/>
          <w:szCs w:val="22"/>
        </w:rPr>
        <w:t>. Purchase online from Educational Innovations:</w:t>
      </w:r>
      <w:r w:rsidRPr="003C04D6">
        <w:rPr>
          <w:rFonts w:asciiTheme="minorHAnsi" w:hAnsiTheme="minorHAnsi"/>
          <w:sz w:val="22"/>
          <w:szCs w:val="22"/>
        </w:rPr>
        <w:t xml:space="preserve"> </w:t>
      </w:r>
      <w:hyperlink r:id="rId10" w:history="1">
        <w:r w:rsidRPr="003C04D6">
          <w:rPr>
            <w:rStyle w:val="Hyperlink"/>
            <w:rFonts w:asciiTheme="minorHAnsi" w:hAnsiTheme="minorHAnsi"/>
            <w:sz w:val="22"/>
            <w:szCs w:val="22"/>
          </w:rPr>
          <w:t>https://www.teachersource.com/product/instant-snow-polymer</w:t>
        </w:r>
      </w:hyperlink>
      <w:r w:rsidRPr="003C04D6">
        <w:rPr>
          <w:rFonts w:asciiTheme="minorHAnsi" w:hAnsiTheme="minorHAnsi"/>
          <w:sz w:val="22"/>
          <w:szCs w:val="22"/>
        </w:rPr>
        <w:t xml:space="preserve"> </w:t>
      </w:r>
    </w:p>
    <w:p w14:paraId="151EABA0" w14:textId="363F5D43" w:rsidR="00CB3BBC" w:rsidRPr="003C04D6" w:rsidRDefault="00CB3BBC" w:rsidP="003C04D6">
      <w:pPr>
        <w:pStyle w:val="ListParagraph"/>
        <w:numPr>
          <w:ilvl w:val="0"/>
          <w:numId w:val="44"/>
        </w:numPr>
        <w:spacing w:before="120"/>
        <w:rPr>
          <w:rFonts w:asciiTheme="minorHAnsi" w:hAnsiTheme="minorHAnsi"/>
          <w:sz w:val="22"/>
          <w:szCs w:val="22"/>
        </w:rPr>
      </w:pPr>
      <w:r w:rsidRPr="003C04D6">
        <w:rPr>
          <w:rFonts w:asciiTheme="minorHAnsi" w:hAnsiTheme="minorHAnsi"/>
          <w:sz w:val="22"/>
          <w:szCs w:val="22"/>
        </w:rPr>
        <w:t xml:space="preserve">2 </w:t>
      </w:r>
      <w:proofErr w:type="gramStart"/>
      <w:r w:rsidRPr="003C04D6">
        <w:rPr>
          <w:rFonts w:asciiTheme="minorHAnsi" w:hAnsiTheme="minorHAnsi"/>
          <w:sz w:val="22"/>
          <w:szCs w:val="22"/>
        </w:rPr>
        <w:t>cups</w:t>
      </w:r>
      <w:proofErr w:type="gramEnd"/>
      <w:r w:rsidRPr="003C04D6">
        <w:rPr>
          <w:rFonts w:asciiTheme="minorHAnsi" w:hAnsiTheme="minorHAnsi"/>
          <w:sz w:val="22"/>
          <w:szCs w:val="22"/>
        </w:rPr>
        <w:t xml:space="preserve"> water</w:t>
      </w:r>
    </w:p>
    <w:p w14:paraId="54AAE327" w14:textId="75AAF30F" w:rsidR="00CB3BBC" w:rsidRPr="003C04D6" w:rsidRDefault="00CB3BBC" w:rsidP="003C04D6">
      <w:pPr>
        <w:pStyle w:val="ListParagraph"/>
        <w:numPr>
          <w:ilvl w:val="0"/>
          <w:numId w:val="44"/>
        </w:numPr>
        <w:spacing w:before="120"/>
        <w:rPr>
          <w:rFonts w:asciiTheme="minorHAnsi" w:hAnsiTheme="minorHAnsi"/>
          <w:sz w:val="22"/>
          <w:szCs w:val="22"/>
        </w:rPr>
      </w:pPr>
      <w:r w:rsidRPr="003C04D6">
        <w:rPr>
          <w:rFonts w:asciiTheme="minorHAnsi" w:hAnsiTheme="minorHAnsi"/>
          <w:sz w:val="22"/>
          <w:szCs w:val="22"/>
        </w:rPr>
        <w:t>1/2 cup Elmers School Glue</w:t>
      </w:r>
    </w:p>
    <w:p w14:paraId="36E1523D" w14:textId="1268222B" w:rsidR="00CB3BBC" w:rsidRPr="003C04D6" w:rsidRDefault="00CB3BBC" w:rsidP="003C04D6">
      <w:pPr>
        <w:pStyle w:val="ListParagraph"/>
        <w:numPr>
          <w:ilvl w:val="0"/>
          <w:numId w:val="44"/>
        </w:numPr>
        <w:spacing w:before="120"/>
        <w:rPr>
          <w:rFonts w:asciiTheme="minorHAnsi" w:hAnsiTheme="minorHAnsi"/>
          <w:sz w:val="22"/>
          <w:szCs w:val="22"/>
        </w:rPr>
      </w:pPr>
      <w:r w:rsidRPr="003C04D6">
        <w:rPr>
          <w:rFonts w:asciiTheme="minorHAnsi" w:hAnsiTheme="minorHAnsi"/>
          <w:sz w:val="22"/>
          <w:szCs w:val="22"/>
        </w:rPr>
        <w:t xml:space="preserve">1/2 teaspoon each of 4 </w:t>
      </w:r>
      <w:r w:rsidRPr="003C04D6">
        <w:rPr>
          <w:rFonts w:asciiTheme="minorHAnsi" w:hAnsiTheme="minorHAnsi"/>
          <w:sz w:val="22"/>
          <w:szCs w:val="22"/>
          <w:u w:val="single"/>
        </w:rPr>
        <w:t>different colors</w:t>
      </w:r>
      <w:r w:rsidRPr="003C04D6">
        <w:rPr>
          <w:rFonts w:asciiTheme="minorHAnsi" w:hAnsiTheme="minorHAnsi"/>
          <w:sz w:val="22"/>
          <w:szCs w:val="22"/>
        </w:rPr>
        <w:t xml:space="preserve"> and </w:t>
      </w:r>
      <w:r w:rsidRPr="003C04D6">
        <w:rPr>
          <w:rFonts w:asciiTheme="minorHAnsi" w:hAnsiTheme="minorHAnsi"/>
          <w:sz w:val="22"/>
          <w:szCs w:val="22"/>
          <w:u w:val="single"/>
        </w:rPr>
        <w:t>different sizes</w:t>
      </w:r>
      <w:r w:rsidRPr="003C04D6">
        <w:rPr>
          <w:rFonts w:asciiTheme="minorHAnsi" w:hAnsiTheme="minorHAnsi"/>
          <w:sz w:val="22"/>
          <w:szCs w:val="22"/>
        </w:rPr>
        <w:t xml:space="preserve"> of </w:t>
      </w:r>
      <w:proofErr w:type="spellStart"/>
      <w:r w:rsidRPr="003C04D6">
        <w:rPr>
          <w:rFonts w:asciiTheme="minorHAnsi" w:hAnsiTheme="minorHAnsi"/>
          <w:sz w:val="22"/>
          <w:szCs w:val="22"/>
        </w:rPr>
        <w:t>Hemway</w:t>
      </w:r>
      <w:proofErr w:type="spellEnd"/>
      <w:r w:rsidRPr="003C04D6">
        <w:rPr>
          <w:rFonts w:asciiTheme="minorHAnsi" w:hAnsiTheme="minorHAnsi"/>
          <w:sz w:val="22"/>
          <w:szCs w:val="22"/>
        </w:rPr>
        <w:t xml:space="preserve"> </w:t>
      </w:r>
      <w:r w:rsidR="003C04D6" w:rsidRPr="003C04D6">
        <w:rPr>
          <w:rFonts w:asciiTheme="minorHAnsi" w:hAnsiTheme="minorHAnsi"/>
          <w:sz w:val="22"/>
          <w:szCs w:val="22"/>
        </w:rPr>
        <w:t xml:space="preserve">biodegradable </w:t>
      </w:r>
      <w:r w:rsidRPr="003C04D6">
        <w:rPr>
          <w:rFonts w:asciiTheme="minorHAnsi" w:hAnsiTheme="minorHAnsi"/>
          <w:sz w:val="22"/>
          <w:szCs w:val="22"/>
        </w:rPr>
        <w:t xml:space="preserve">glitter (0.2 mm, 0.4 mm, 1 mm, </w:t>
      </w:r>
      <w:r w:rsidR="003C04D6" w:rsidRPr="003C04D6">
        <w:rPr>
          <w:rFonts w:asciiTheme="minorHAnsi" w:hAnsiTheme="minorHAnsi"/>
          <w:sz w:val="22"/>
          <w:szCs w:val="22"/>
        </w:rPr>
        <w:t xml:space="preserve">and </w:t>
      </w:r>
      <w:r w:rsidRPr="003C04D6">
        <w:rPr>
          <w:rFonts w:asciiTheme="minorHAnsi" w:hAnsiTheme="minorHAnsi"/>
          <w:sz w:val="22"/>
          <w:szCs w:val="22"/>
        </w:rPr>
        <w:t>3 mm</w:t>
      </w:r>
      <w:r w:rsidR="003C04D6" w:rsidRPr="003C04D6">
        <w:rPr>
          <w:rFonts w:asciiTheme="minorHAnsi" w:hAnsiTheme="minorHAnsi"/>
          <w:sz w:val="22"/>
          <w:szCs w:val="22"/>
        </w:rPr>
        <w:t xml:space="preserve"> size glitter</w:t>
      </w:r>
      <w:r w:rsidRPr="003C04D6">
        <w:rPr>
          <w:rFonts w:asciiTheme="minorHAnsi" w:hAnsiTheme="minorHAnsi"/>
          <w:sz w:val="22"/>
          <w:szCs w:val="22"/>
        </w:rPr>
        <w:t>)</w:t>
      </w:r>
      <w:r w:rsidR="00AC0007">
        <w:rPr>
          <w:rFonts w:asciiTheme="minorHAnsi" w:hAnsiTheme="minorHAnsi"/>
          <w:sz w:val="22"/>
          <w:szCs w:val="22"/>
        </w:rPr>
        <w:t>. Purchase online from Amazon:</w:t>
      </w:r>
      <w:r w:rsidR="003C04D6" w:rsidRPr="003C04D6">
        <w:rPr>
          <w:rFonts w:asciiTheme="minorHAnsi" w:hAnsiTheme="minorHAnsi"/>
          <w:sz w:val="22"/>
          <w:szCs w:val="22"/>
        </w:rPr>
        <w:t xml:space="preserve"> </w:t>
      </w:r>
      <w:hyperlink r:id="rId11" w:history="1">
        <w:r w:rsidR="003C04D6" w:rsidRPr="003C04D6">
          <w:rPr>
            <w:rStyle w:val="Hyperlink"/>
            <w:rFonts w:asciiTheme="minorHAnsi" w:hAnsiTheme="minorHAnsi"/>
            <w:sz w:val="22"/>
            <w:szCs w:val="22"/>
          </w:rPr>
          <w:t>https://www.amazon.com/Hemway-Friendly-Biodegradable-Cosmetic-Eyeshadow/dp/B07YNTPNMD?ref_=ast_sto_dp&amp;th=1</w:t>
        </w:r>
      </w:hyperlink>
      <w:r w:rsidR="003C04D6" w:rsidRPr="003C04D6">
        <w:rPr>
          <w:rFonts w:asciiTheme="minorHAnsi" w:hAnsiTheme="minorHAnsi"/>
          <w:sz w:val="22"/>
          <w:szCs w:val="22"/>
        </w:rPr>
        <w:t xml:space="preserve"> </w:t>
      </w:r>
    </w:p>
    <w:p w14:paraId="58DDFE04" w14:textId="1F0D32EA" w:rsidR="003C04D6" w:rsidRPr="003C04D6" w:rsidRDefault="003C04D6" w:rsidP="003C04D6">
      <w:pPr>
        <w:pStyle w:val="ListParagraph"/>
        <w:numPr>
          <w:ilvl w:val="1"/>
          <w:numId w:val="44"/>
        </w:numPr>
        <w:spacing w:before="120"/>
        <w:rPr>
          <w:rFonts w:asciiTheme="minorHAnsi" w:hAnsiTheme="minorHAnsi"/>
          <w:sz w:val="22"/>
          <w:szCs w:val="22"/>
        </w:rPr>
      </w:pPr>
      <w:r w:rsidRPr="003C04D6">
        <w:rPr>
          <w:rFonts w:asciiTheme="minorHAnsi" w:hAnsiTheme="minorHAnsi"/>
          <w:sz w:val="22"/>
          <w:szCs w:val="22"/>
        </w:rPr>
        <w:t xml:space="preserve">0.2 mm </w:t>
      </w:r>
      <w:proofErr w:type="gramStart"/>
      <w:r w:rsidRPr="003C04D6">
        <w:rPr>
          <w:rFonts w:asciiTheme="minorHAnsi" w:hAnsiTheme="minorHAnsi"/>
          <w:sz w:val="22"/>
          <w:szCs w:val="22"/>
        </w:rPr>
        <w:t>Red</w:t>
      </w:r>
      <w:proofErr w:type="gramEnd"/>
      <w:r w:rsidRPr="003C04D6">
        <w:rPr>
          <w:rFonts w:asciiTheme="minorHAnsi" w:hAnsiTheme="minorHAnsi"/>
          <w:sz w:val="22"/>
          <w:szCs w:val="22"/>
        </w:rPr>
        <w:t xml:space="preserve"> glitter</w:t>
      </w:r>
    </w:p>
    <w:p w14:paraId="5766C56E" w14:textId="58670BB4" w:rsidR="003C04D6" w:rsidRPr="003C04D6" w:rsidRDefault="003C04D6" w:rsidP="003C04D6">
      <w:pPr>
        <w:pStyle w:val="ListParagraph"/>
        <w:numPr>
          <w:ilvl w:val="1"/>
          <w:numId w:val="44"/>
        </w:numPr>
        <w:spacing w:before="120"/>
        <w:rPr>
          <w:rFonts w:asciiTheme="minorHAnsi" w:hAnsiTheme="minorHAnsi"/>
          <w:sz w:val="22"/>
          <w:szCs w:val="22"/>
        </w:rPr>
      </w:pPr>
      <w:r w:rsidRPr="003C04D6">
        <w:rPr>
          <w:rFonts w:asciiTheme="minorHAnsi" w:hAnsiTheme="minorHAnsi"/>
          <w:sz w:val="22"/>
          <w:szCs w:val="22"/>
        </w:rPr>
        <w:t xml:space="preserve">0.4 mm </w:t>
      </w:r>
      <w:proofErr w:type="gramStart"/>
      <w:r w:rsidRPr="003C04D6">
        <w:rPr>
          <w:rFonts w:asciiTheme="minorHAnsi" w:hAnsiTheme="minorHAnsi"/>
          <w:sz w:val="22"/>
          <w:szCs w:val="22"/>
        </w:rPr>
        <w:t>Blue</w:t>
      </w:r>
      <w:proofErr w:type="gramEnd"/>
      <w:r w:rsidRPr="003C04D6">
        <w:rPr>
          <w:rFonts w:asciiTheme="minorHAnsi" w:hAnsiTheme="minorHAnsi"/>
          <w:sz w:val="22"/>
          <w:szCs w:val="22"/>
        </w:rPr>
        <w:t xml:space="preserve"> glitter</w:t>
      </w:r>
    </w:p>
    <w:p w14:paraId="1CB0EEF8" w14:textId="0438EA49" w:rsidR="003C04D6" w:rsidRPr="003C04D6" w:rsidRDefault="003C04D6" w:rsidP="003C04D6">
      <w:pPr>
        <w:pStyle w:val="ListParagraph"/>
        <w:numPr>
          <w:ilvl w:val="1"/>
          <w:numId w:val="44"/>
        </w:numPr>
        <w:spacing w:before="120"/>
        <w:rPr>
          <w:rFonts w:asciiTheme="minorHAnsi" w:hAnsiTheme="minorHAnsi"/>
          <w:sz w:val="22"/>
          <w:szCs w:val="22"/>
        </w:rPr>
      </w:pPr>
      <w:r w:rsidRPr="003C04D6">
        <w:rPr>
          <w:rFonts w:asciiTheme="minorHAnsi" w:hAnsiTheme="minorHAnsi"/>
          <w:sz w:val="22"/>
          <w:szCs w:val="22"/>
        </w:rPr>
        <w:t>1 mm White glitter</w:t>
      </w:r>
    </w:p>
    <w:p w14:paraId="01BA9C80" w14:textId="1680A998" w:rsidR="003C04D6" w:rsidRPr="003C04D6" w:rsidRDefault="003C04D6" w:rsidP="003C04D6">
      <w:pPr>
        <w:pStyle w:val="ListParagraph"/>
        <w:numPr>
          <w:ilvl w:val="1"/>
          <w:numId w:val="44"/>
        </w:numPr>
        <w:spacing w:before="120"/>
        <w:rPr>
          <w:rFonts w:asciiTheme="minorHAnsi" w:hAnsiTheme="minorHAnsi"/>
          <w:sz w:val="22"/>
          <w:szCs w:val="22"/>
        </w:rPr>
      </w:pPr>
      <w:r w:rsidRPr="003C04D6">
        <w:rPr>
          <w:rFonts w:asciiTheme="minorHAnsi" w:hAnsiTheme="minorHAnsi"/>
          <w:sz w:val="22"/>
          <w:szCs w:val="22"/>
        </w:rPr>
        <w:t>3 mm Mother of Pearl glitter</w:t>
      </w:r>
    </w:p>
    <w:p w14:paraId="724FC3EA" w14:textId="6244D841" w:rsidR="00CB3BBC" w:rsidRPr="00814262" w:rsidRDefault="003C04D6" w:rsidP="00FD428E">
      <w:pPr>
        <w:spacing w:before="120"/>
        <w:rPr>
          <w:rFonts w:asciiTheme="minorHAnsi" w:hAnsiTheme="minorHAnsi"/>
          <w:sz w:val="22"/>
          <w:szCs w:val="22"/>
        </w:rPr>
      </w:pPr>
      <w:r>
        <w:rPr>
          <w:rFonts w:asciiTheme="minorHAnsi" w:hAnsiTheme="minorHAnsi"/>
          <w:sz w:val="22"/>
          <w:szCs w:val="22"/>
        </w:rPr>
        <w:t xml:space="preserve">Mix 1/4 cup of Instant Snow with 2 cups of water until the Instant Snow is “fluffy”.  Add </w:t>
      </w:r>
      <w:r w:rsidR="00AC0007">
        <w:rPr>
          <w:rFonts w:asciiTheme="minorHAnsi" w:hAnsiTheme="minorHAnsi"/>
          <w:sz w:val="22"/>
          <w:szCs w:val="22"/>
        </w:rPr>
        <w:t>1/2 cup of Elmers School Glue and mix well with a sturdy spoon or with your hands (wear disposable gloves for this).  Add 1/2</w:t>
      </w:r>
      <w:r w:rsidR="00CB3BBC">
        <w:rPr>
          <w:rFonts w:asciiTheme="minorHAnsi" w:hAnsiTheme="minorHAnsi"/>
          <w:sz w:val="22"/>
          <w:szCs w:val="22"/>
        </w:rPr>
        <w:t xml:space="preserve"> </w:t>
      </w:r>
      <w:r w:rsidR="00AC0007">
        <w:rPr>
          <w:rFonts w:asciiTheme="minorHAnsi" w:hAnsiTheme="minorHAnsi"/>
          <w:sz w:val="22"/>
          <w:szCs w:val="22"/>
        </w:rPr>
        <w:t>teaspoon of each of the 4 different colors/sizes of glitter and mix well</w:t>
      </w:r>
      <w:r w:rsidR="00F70E10">
        <w:rPr>
          <w:rFonts w:asciiTheme="minorHAnsi" w:hAnsiTheme="minorHAnsi"/>
          <w:sz w:val="22"/>
          <w:szCs w:val="22"/>
        </w:rPr>
        <w:t xml:space="preserve"> so the glitter is distributed throughout the “Brain Tissue”</w:t>
      </w:r>
      <w:r w:rsidR="00AC0007">
        <w:rPr>
          <w:rFonts w:asciiTheme="minorHAnsi" w:hAnsiTheme="minorHAnsi"/>
          <w:sz w:val="22"/>
          <w:szCs w:val="22"/>
        </w:rPr>
        <w:t>.  Each s</w:t>
      </w:r>
      <w:r w:rsidR="00CB3BBC">
        <w:rPr>
          <w:rFonts w:asciiTheme="minorHAnsi" w:hAnsiTheme="minorHAnsi"/>
          <w:sz w:val="22"/>
          <w:szCs w:val="22"/>
        </w:rPr>
        <w:t xml:space="preserve">tudent group will need </w:t>
      </w:r>
      <w:r w:rsidR="00AC0007">
        <w:rPr>
          <w:rFonts w:asciiTheme="minorHAnsi" w:hAnsiTheme="minorHAnsi"/>
          <w:sz w:val="22"/>
          <w:szCs w:val="22"/>
        </w:rPr>
        <w:t xml:space="preserve">a grape-sized piece of the Brain Tissue Sample.  </w:t>
      </w:r>
    </w:p>
    <w:p w14:paraId="58943B9B" w14:textId="77777777" w:rsidR="001F1D72" w:rsidRDefault="0066444B" w:rsidP="001F1D72">
      <w:pPr>
        <w:spacing w:line="280" w:lineRule="atLeast"/>
        <w:ind w:right="-2700"/>
        <w:rPr>
          <w:rFonts w:asciiTheme="minorHAnsi" w:hAnsiTheme="minorHAnsi" w:cs="Lucida Sans Unicode"/>
          <w:b/>
          <w:sz w:val="24"/>
          <w:szCs w:val="24"/>
        </w:rPr>
      </w:pPr>
      <w:r>
        <w:rPr>
          <w:rFonts w:asciiTheme="minorHAnsi" w:hAnsiTheme="minorHAnsi" w:cs="Lucida Sans Unicode"/>
          <w:b/>
          <w:sz w:val="24"/>
          <w:szCs w:val="24"/>
        </w:rPr>
        <w:br w:type="page"/>
      </w:r>
    </w:p>
    <w:p w14:paraId="5817E091" w14:textId="43CC0A09" w:rsidR="001F1D72" w:rsidRPr="00774092" w:rsidRDefault="001F1D72" w:rsidP="001F1D72">
      <w:pPr>
        <w:rPr>
          <w:rFonts w:asciiTheme="minorHAnsi" w:hAnsiTheme="minorHAnsi" w:cs="Lucida Sans Unicode"/>
          <w:b/>
          <w:sz w:val="26"/>
          <w:szCs w:val="26"/>
        </w:rPr>
      </w:pPr>
      <w:r w:rsidRPr="00774092">
        <w:rPr>
          <w:rFonts w:asciiTheme="minorHAnsi" w:hAnsiTheme="minorHAnsi" w:cs="Lucida Sans Unicode"/>
          <w:b/>
          <w:sz w:val="26"/>
          <w:szCs w:val="26"/>
        </w:rPr>
        <w:lastRenderedPageBreak/>
        <w:t>Teacher Notes:</w:t>
      </w:r>
    </w:p>
    <w:p w14:paraId="3E1E9EB0" w14:textId="13C5C4A8" w:rsidR="001F1D72" w:rsidRPr="001F1D72" w:rsidRDefault="006651C5" w:rsidP="006651C5">
      <w:pPr>
        <w:pStyle w:val="ListParagraph"/>
        <w:numPr>
          <w:ilvl w:val="0"/>
          <w:numId w:val="45"/>
        </w:numPr>
        <w:spacing w:before="180"/>
        <w:ind w:left="360"/>
        <w:rPr>
          <w:rFonts w:asciiTheme="minorHAnsi" w:hAnsiTheme="minorHAnsi" w:cstheme="minorHAnsi"/>
          <w:sz w:val="22"/>
          <w:szCs w:val="22"/>
        </w:rPr>
      </w:pPr>
      <w:r>
        <w:rPr>
          <w:rFonts w:asciiTheme="minorHAnsi" w:hAnsiTheme="minorHAnsi" w:cstheme="minorHAnsi"/>
          <w:sz w:val="22"/>
          <w:szCs w:val="22"/>
        </w:rPr>
        <w:t>Part 1 of t</w:t>
      </w:r>
      <w:r w:rsidR="001F1D72" w:rsidRPr="001F1D72">
        <w:rPr>
          <w:rFonts w:asciiTheme="minorHAnsi" w:hAnsiTheme="minorHAnsi" w:cstheme="minorHAnsi"/>
          <w:sz w:val="22"/>
          <w:szCs w:val="22"/>
        </w:rPr>
        <w:t xml:space="preserve">his lesson is </w:t>
      </w:r>
      <w:r w:rsidR="008B099B">
        <w:rPr>
          <w:rFonts w:asciiTheme="minorHAnsi" w:hAnsiTheme="minorHAnsi" w:cstheme="minorHAnsi"/>
          <w:sz w:val="22"/>
          <w:szCs w:val="22"/>
        </w:rPr>
        <w:t>inspired by</w:t>
      </w:r>
      <w:r w:rsidR="001F1D72" w:rsidRPr="001F1D72">
        <w:rPr>
          <w:rFonts w:asciiTheme="minorHAnsi" w:hAnsiTheme="minorHAnsi" w:cstheme="minorHAnsi"/>
          <w:sz w:val="22"/>
          <w:szCs w:val="22"/>
        </w:rPr>
        <w:t xml:space="preserve"> this research article:</w:t>
      </w:r>
    </w:p>
    <w:p w14:paraId="37BA9FC7" w14:textId="77777777" w:rsidR="001F1D72" w:rsidRPr="001F1D72" w:rsidRDefault="001F1D72" w:rsidP="006651C5">
      <w:pPr>
        <w:pStyle w:val="ListParagraph"/>
        <w:ind w:left="360"/>
        <w:rPr>
          <w:rFonts w:asciiTheme="minorHAnsi" w:hAnsiTheme="minorHAnsi" w:cstheme="minorHAnsi"/>
          <w:color w:val="222222"/>
          <w:sz w:val="22"/>
          <w:szCs w:val="22"/>
          <w:shd w:val="clear" w:color="auto" w:fill="FFFFFF"/>
        </w:rPr>
      </w:pPr>
      <w:r w:rsidRPr="001F1D72">
        <w:rPr>
          <w:rFonts w:asciiTheme="minorHAnsi" w:hAnsiTheme="minorHAnsi" w:cstheme="minorHAnsi"/>
          <w:color w:val="222222"/>
          <w:sz w:val="22"/>
          <w:szCs w:val="22"/>
          <w:shd w:val="clear" w:color="auto" w:fill="FFFFFF"/>
        </w:rPr>
        <w:t xml:space="preserve">Nihart, A.J. et al., </w:t>
      </w:r>
      <w:r w:rsidRPr="001F1D72">
        <w:rPr>
          <w:rFonts w:asciiTheme="minorHAnsi" w:hAnsiTheme="minorHAnsi" w:cstheme="minorHAnsi"/>
          <w:b/>
          <w:bCs/>
          <w:color w:val="222222"/>
          <w:sz w:val="22"/>
          <w:szCs w:val="22"/>
          <w:shd w:val="clear" w:color="auto" w:fill="FFFFFF"/>
        </w:rPr>
        <w:t>Bioaccumulation of microplastics in decedent human brains</w:t>
      </w:r>
      <w:r w:rsidRPr="001F1D72">
        <w:rPr>
          <w:rFonts w:asciiTheme="minorHAnsi" w:hAnsiTheme="minorHAnsi" w:cstheme="minorHAnsi"/>
          <w:color w:val="222222"/>
          <w:sz w:val="22"/>
          <w:szCs w:val="22"/>
          <w:shd w:val="clear" w:color="auto" w:fill="FFFFFF"/>
        </w:rPr>
        <w:t>. </w:t>
      </w:r>
      <w:r w:rsidRPr="001F1D72">
        <w:rPr>
          <w:rFonts w:asciiTheme="minorHAnsi" w:hAnsiTheme="minorHAnsi" w:cstheme="minorHAnsi"/>
          <w:i/>
          <w:iCs/>
          <w:color w:val="222222"/>
          <w:sz w:val="22"/>
          <w:szCs w:val="22"/>
          <w:shd w:val="clear" w:color="auto" w:fill="FFFFFF"/>
        </w:rPr>
        <w:t>Nature Medicine</w:t>
      </w:r>
      <w:r w:rsidRPr="001F1D72">
        <w:rPr>
          <w:rFonts w:asciiTheme="minorHAnsi" w:hAnsiTheme="minorHAnsi" w:cstheme="minorHAnsi"/>
          <w:color w:val="222222"/>
          <w:sz w:val="22"/>
          <w:szCs w:val="22"/>
          <w:shd w:val="clear" w:color="auto" w:fill="FFFFFF"/>
        </w:rPr>
        <w:t xml:space="preserve"> (2025). </w:t>
      </w:r>
      <w:hyperlink r:id="rId12" w:history="1">
        <w:r w:rsidRPr="001F1D72">
          <w:rPr>
            <w:rStyle w:val="Hyperlink"/>
            <w:rFonts w:asciiTheme="minorHAnsi" w:hAnsiTheme="minorHAnsi" w:cstheme="minorHAnsi"/>
            <w:sz w:val="22"/>
            <w:szCs w:val="22"/>
            <w:shd w:val="clear" w:color="auto" w:fill="FFFFFF"/>
          </w:rPr>
          <w:t>https://doi.org/10.1038/s41591-024-03453-1</w:t>
        </w:r>
      </w:hyperlink>
    </w:p>
    <w:p w14:paraId="77CAEB1E" w14:textId="77777777" w:rsidR="001F1D72" w:rsidRPr="001F1D72" w:rsidRDefault="001F1D72" w:rsidP="006651C5">
      <w:pPr>
        <w:pStyle w:val="ListParagraph"/>
        <w:numPr>
          <w:ilvl w:val="0"/>
          <w:numId w:val="45"/>
        </w:numPr>
        <w:spacing w:before="180"/>
        <w:ind w:left="360"/>
        <w:rPr>
          <w:rFonts w:asciiTheme="minorHAnsi" w:hAnsiTheme="minorHAnsi" w:cstheme="minorHAnsi"/>
          <w:sz w:val="22"/>
          <w:szCs w:val="22"/>
        </w:rPr>
      </w:pPr>
      <w:r w:rsidRPr="001F1D72">
        <w:rPr>
          <w:rFonts w:asciiTheme="minorHAnsi" w:hAnsiTheme="minorHAnsi" w:cstheme="minorHAnsi"/>
          <w:sz w:val="22"/>
          <w:szCs w:val="22"/>
        </w:rPr>
        <w:t xml:space="preserve">In part 1, students may need a review of minimum, maximum, median, and mean.  This is a great opportunity to review simple statistics and data reporting.  Time permitting, students could create box and whisker plots to visually compare the 2016 and 2024 data. </w:t>
      </w:r>
    </w:p>
    <w:p w14:paraId="3EAAD27D" w14:textId="77777777" w:rsidR="001F1D72" w:rsidRDefault="001F1D72" w:rsidP="006651C5">
      <w:pPr>
        <w:pStyle w:val="ListParagraph"/>
        <w:numPr>
          <w:ilvl w:val="0"/>
          <w:numId w:val="45"/>
        </w:numPr>
        <w:spacing w:before="180"/>
        <w:ind w:left="360"/>
        <w:rPr>
          <w:rFonts w:asciiTheme="minorHAnsi" w:hAnsiTheme="minorHAnsi" w:cstheme="minorHAnsi"/>
          <w:sz w:val="22"/>
          <w:szCs w:val="22"/>
        </w:rPr>
      </w:pPr>
      <w:r w:rsidRPr="001F1D72">
        <w:rPr>
          <w:rFonts w:asciiTheme="minorHAnsi" w:hAnsiTheme="minorHAnsi" w:cstheme="minorHAnsi"/>
          <w:sz w:val="22"/>
          <w:szCs w:val="22"/>
        </w:rPr>
        <w:t xml:space="preserve">For part 4, the class could develop a “driving question board” that displays their research questions.  As an optional extension, students could use google scholar to see if any scientists are researching a closely related topic. </w:t>
      </w:r>
    </w:p>
    <w:p w14:paraId="4296DFB2" w14:textId="586ACBA6" w:rsidR="006651C5" w:rsidRPr="006651C5" w:rsidRDefault="006651C5" w:rsidP="006651C5">
      <w:pPr>
        <w:pStyle w:val="ListParagraph"/>
        <w:numPr>
          <w:ilvl w:val="0"/>
          <w:numId w:val="45"/>
        </w:numPr>
        <w:spacing w:before="180"/>
        <w:ind w:left="360"/>
        <w:rPr>
          <w:rFonts w:asciiTheme="minorHAnsi" w:hAnsiTheme="minorHAnsi" w:cstheme="minorHAnsi"/>
          <w:sz w:val="22"/>
          <w:szCs w:val="22"/>
        </w:rPr>
      </w:pPr>
      <w:r w:rsidRPr="006651C5">
        <w:rPr>
          <w:rFonts w:asciiTheme="minorHAnsi" w:hAnsiTheme="minorHAnsi" w:cstheme="minorHAnsi"/>
          <w:sz w:val="22"/>
          <w:szCs w:val="22"/>
        </w:rPr>
        <w:t xml:space="preserve">For reasons explored in this </w:t>
      </w:r>
      <w:r>
        <w:rPr>
          <w:rFonts w:asciiTheme="minorHAnsi" w:hAnsiTheme="minorHAnsi" w:cstheme="minorHAnsi"/>
          <w:sz w:val="22"/>
          <w:szCs w:val="22"/>
        </w:rPr>
        <w:t>lesson</w:t>
      </w:r>
      <w:r w:rsidRPr="006651C5">
        <w:rPr>
          <w:rFonts w:asciiTheme="minorHAnsi" w:hAnsiTheme="minorHAnsi" w:cstheme="minorHAnsi"/>
          <w:sz w:val="22"/>
          <w:szCs w:val="22"/>
        </w:rPr>
        <w:t xml:space="preserve">, much is unknown about how microplastics affect human health, and </w:t>
      </w:r>
      <w:proofErr w:type="gramStart"/>
      <w:r w:rsidRPr="006651C5">
        <w:rPr>
          <w:rFonts w:asciiTheme="minorHAnsi" w:hAnsiTheme="minorHAnsi" w:cstheme="minorHAnsi"/>
          <w:sz w:val="22"/>
          <w:szCs w:val="22"/>
        </w:rPr>
        <w:t>the science</w:t>
      </w:r>
      <w:proofErr w:type="gramEnd"/>
      <w:r w:rsidRPr="006651C5">
        <w:rPr>
          <w:rFonts w:asciiTheme="minorHAnsi" w:hAnsiTheme="minorHAnsi" w:cstheme="minorHAnsi"/>
          <w:sz w:val="22"/>
          <w:szCs w:val="22"/>
        </w:rPr>
        <w:t xml:space="preserve"> is changing rapidly.  Students should be encouraged to explore recent updates in scientific research on microplastics.  For example, pairs of students could each research one section in the “Are Microplastics a Problem?” infographic to see what has recently been learned about each possible health impact of microplastics.  </w:t>
      </w:r>
    </w:p>
    <w:p w14:paraId="4370FA48" w14:textId="634199F8" w:rsidR="006651C5" w:rsidRPr="006651C5" w:rsidRDefault="006651C5" w:rsidP="006651C5">
      <w:pPr>
        <w:pStyle w:val="ListParagraph"/>
        <w:numPr>
          <w:ilvl w:val="0"/>
          <w:numId w:val="45"/>
        </w:numPr>
        <w:spacing w:before="180"/>
        <w:ind w:left="360"/>
        <w:rPr>
          <w:rFonts w:asciiTheme="minorHAnsi" w:hAnsiTheme="minorHAnsi" w:cstheme="minorHAnsi"/>
          <w:sz w:val="22"/>
          <w:szCs w:val="22"/>
        </w:rPr>
      </w:pPr>
      <w:r w:rsidRPr="006651C5">
        <w:rPr>
          <w:rFonts w:asciiTheme="minorHAnsi" w:hAnsiTheme="minorHAnsi" w:cstheme="minorHAnsi"/>
          <w:sz w:val="22"/>
          <w:szCs w:val="22"/>
        </w:rPr>
        <w:t xml:space="preserve">This topic </w:t>
      </w:r>
      <w:r w:rsidR="00B557F5">
        <w:rPr>
          <w:rFonts w:asciiTheme="minorHAnsi" w:hAnsiTheme="minorHAnsi" w:cstheme="minorHAnsi"/>
          <w:sz w:val="22"/>
          <w:szCs w:val="22"/>
        </w:rPr>
        <w:t xml:space="preserve">(and parts 2 and 3 of this lesson) </w:t>
      </w:r>
      <w:r w:rsidRPr="006651C5">
        <w:rPr>
          <w:rFonts w:asciiTheme="minorHAnsi" w:hAnsiTheme="minorHAnsi" w:cstheme="minorHAnsi"/>
          <w:sz w:val="22"/>
          <w:szCs w:val="22"/>
        </w:rPr>
        <w:t>provides a rich opportunity to discuss the difference between association and causation.  Right now, most research on microplastics and human health is based on associations, but the causation (</w:t>
      </w:r>
      <w:r w:rsidRPr="00A21B81">
        <w:rPr>
          <w:rFonts w:asciiTheme="minorHAnsi" w:hAnsiTheme="minorHAnsi" w:cstheme="minorHAnsi"/>
          <w:sz w:val="22"/>
          <w:szCs w:val="22"/>
          <w:u w:val="single"/>
        </w:rPr>
        <w:t>how</w:t>
      </w:r>
      <w:r w:rsidRPr="006651C5">
        <w:rPr>
          <w:rFonts w:asciiTheme="minorHAnsi" w:hAnsiTheme="minorHAnsi" w:cstheme="minorHAnsi"/>
          <w:sz w:val="22"/>
          <w:szCs w:val="22"/>
        </w:rPr>
        <w:t xml:space="preserve"> microplastics might contribute to the observed </w:t>
      </w:r>
      <w:r w:rsidR="00A21B81">
        <w:rPr>
          <w:rFonts w:asciiTheme="minorHAnsi" w:hAnsiTheme="minorHAnsi" w:cstheme="minorHAnsi"/>
          <w:sz w:val="22"/>
          <w:szCs w:val="22"/>
        </w:rPr>
        <w:t xml:space="preserve">health </w:t>
      </w:r>
      <w:r w:rsidRPr="006651C5">
        <w:rPr>
          <w:rFonts w:asciiTheme="minorHAnsi" w:hAnsiTheme="minorHAnsi" w:cstheme="minorHAnsi"/>
          <w:sz w:val="22"/>
          <w:szCs w:val="22"/>
        </w:rPr>
        <w:t>effect</w:t>
      </w:r>
      <w:r w:rsidR="00A21B81">
        <w:rPr>
          <w:rFonts w:asciiTheme="minorHAnsi" w:hAnsiTheme="minorHAnsi" w:cstheme="minorHAnsi"/>
          <w:sz w:val="22"/>
          <w:szCs w:val="22"/>
        </w:rPr>
        <w:t>)</w:t>
      </w:r>
      <w:r w:rsidRPr="006651C5">
        <w:rPr>
          <w:rFonts w:asciiTheme="minorHAnsi" w:hAnsiTheme="minorHAnsi" w:cstheme="minorHAnsi"/>
          <w:sz w:val="22"/>
          <w:szCs w:val="22"/>
        </w:rPr>
        <w:t xml:space="preserve"> is not known.</w:t>
      </w:r>
    </w:p>
    <w:p w14:paraId="3A59D12A" w14:textId="77777777" w:rsidR="001F1D72" w:rsidRPr="006651C5" w:rsidRDefault="001F1D72" w:rsidP="006651C5">
      <w:pPr>
        <w:pStyle w:val="ListParagraph"/>
        <w:numPr>
          <w:ilvl w:val="0"/>
          <w:numId w:val="45"/>
        </w:numPr>
        <w:spacing w:before="180"/>
        <w:ind w:left="360"/>
        <w:rPr>
          <w:rFonts w:asciiTheme="minorHAnsi" w:hAnsiTheme="minorHAnsi" w:cstheme="minorHAnsi"/>
          <w:sz w:val="22"/>
          <w:szCs w:val="22"/>
        </w:rPr>
      </w:pPr>
      <w:r w:rsidRPr="006651C5">
        <w:rPr>
          <w:rFonts w:asciiTheme="minorHAnsi" w:hAnsiTheme="minorHAnsi" w:cstheme="minorHAnsi"/>
          <w:sz w:val="22"/>
          <w:szCs w:val="22"/>
        </w:rPr>
        <w:t xml:space="preserve">Consider asking students to develop a newsletter article, graphic, video, etc. to highlight the issue of microplastics for people outside of their class. </w:t>
      </w:r>
    </w:p>
    <w:p w14:paraId="22BA043D" w14:textId="733CA7F7" w:rsidR="001F1D72" w:rsidRPr="006651C5" w:rsidRDefault="001F1D72" w:rsidP="006651C5">
      <w:pPr>
        <w:pStyle w:val="ListParagraph"/>
        <w:numPr>
          <w:ilvl w:val="0"/>
          <w:numId w:val="45"/>
        </w:numPr>
        <w:spacing w:before="180"/>
        <w:ind w:left="360"/>
        <w:rPr>
          <w:rFonts w:asciiTheme="minorHAnsi" w:hAnsiTheme="minorHAnsi" w:cstheme="minorHAnsi"/>
          <w:sz w:val="22"/>
          <w:szCs w:val="22"/>
        </w:rPr>
      </w:pPr>
      <w:r w:rsidRPr="001F1D72">
        <w:rPr>
          <w:rFonts w:asciiTheme="minorHAnsi" w:hAnsiTheme="minorHAnsi" w:cstheme="minorHAnsi"/>
          <w:sz w:val="22"/>
          <w:szCs w:val="22"/>
        </w:rPr>
        <w:t xml:space="preserve">Consider showing the following video after completing the </w:t>
      </w:r>
      <w:r w:rsidR="006651C5">
        <w:rPr>
          <w:rFonts w:asciiTheme="minorHAnsi" w:hAnsiTheme="minorHAnsi" w:cstheme="minorHAnsi"/>
          <w:sz w:val="22"/>
          <w:szCs w:val="22"/>
        </w:rPr>
        <w:t>lesson</w:t>
      </w:r>
      <w:proofErr w:type="gramStart"/>
      <w:r w:rsidR="006651C5">
        <w:rPr>
          <w:rFonts w:asciiTheme="minorHAnsi" w:hAnsiTheme="minorHAnsi" w:cstheme="minorHAnsi"/>
          <w:sz w:val="22"/>
          <w:szCs w:val="22"/>
        </w:rPr>
        <w:t>:</w:t>
      </w:r>
      <w:r w:rsidRPr="001F1D72">
        <w:rPr>
          <w:rFonts w:asciiTheme="minorHAnsi" w:hAnsiTheme="minorHAnsi" w:cstheme="minorHAnsi"/>
          <w:sz w:val="22"/>
          <w:szCs w:val="22"/>
        </w:rPr>
        <w:t xml:space="preserve"> </w:t>
      </w:r>
      <w:r w:rsidR="006651C5">
        <w:rPr>
          <w:rFonts w:asciiTheme="minorHAnsi" w:hAnsiTheme="minorHAnsi" w:cstheme="minorHAnsi"/>
          <w:sz w:val="22"/>
          <w:szCs w:val="22"/>
        </w:rPr>
        <w:t xml:space="preserve"> </w:t>
      </w:r>
      <w:r w:rsidRPr="006651C5">
        <w:rPr>
          <w:rFonts w:asciiTheme="minorHAnsi" w:hAnsiTheme="minorHAnsi" w:cstheme="minorHAnsi"/>
          <w:sz w:val="22"/>
          <w:szCs w:val="22"/>
        </w:rPr>
        <w:t>Agrawal</w:t>
      </w:r>
      <w:proofErr w:type="gramEnd"/>
      <w:r w:rsidRPr="006651C5">
        <w:rPr>
          <w:rFonts w:asciiTheme="minorHAnsi" w:hAnsiTheme="minorHAnsi" w:cstheme="minorHAnsi"/>
          <w:sz w:val="22"/>
          <w:szCs w:val="22"/>
        </w:rPr>
        <w:t xml:space="preserve">, N., &amp; Tae, T. (2025, April 8). Video: </w:t>
      </w:r>
      <w:r w:rsidRPr="006651C5">
        <w:rPr>
          <w:rFonts w:asciiTheme="minorHAnsi" w:hAnsiTheme="minorHAnsi" w:cstheme="minorHAnsi"/>
          <w:b/>
          <w:bCs/>
          <w:sz w:val="22"/>
          <w:szCs w:val="22"/>
        </w:rPr>
        <w:t>Microplastics Are in Our Brains. What Does That Mean?</w:t>
      </w:r>
      <w:r w:rsidRPr="006651C5">
        <w:rPr>
          <w:rFonts w:asciiTheme="minorHAnsi" w:hAnsiTheme="minorHAnsi" w:cstheme="minorHAnsi"/>
          <w:sz w:val="22"/>
          <w:szCs w:val="22"/>
        </w:rPr>
        <w:t xml:space="preserve"> </w:t>
      </w:r>
      <w:r w:rsidRPr="006651C5">
        <w:rPr>
          <w:rFonts w:asciiTheme="minorHAnsi" w:hAnsiTheme="minorHAnsi" w:cstheme="minorHAnsi"/>
          <w:i/>
          <w:iCs/>
          <w:sz w:val="22"/>
          <w:szCs w:val="22"/>
        </w:rPr>
        <w:t>The New York Times</w:t>
      </w:r>
      <w:r w:rsidRPr="006651C5">
        <w:rPr>
          <w:rFonts w:asciiTheme="minorHAnsi" w:hAnsiTheme="minorHAnsi" w:cstheme="minorHAnsi"/>
          <w:sz w:val="22"/>
          <w:szCs w:val="22"/>
        </w:rPr>
        <w:t xml:space="preserve">. </w:t>
      </w:r>
      <w:hyperlink r:id="rId13" w:history="1">
        <w:r w:rsidR="006651C5" w:rsidRPr="00396B17">
          <w:rPr>
            <w:rStyle w:val="Hyperlink"/>
            <w:rFonts w:asciiTheme="minorHAnsi" w:hAnsiTheme="minorHAnsi" w:cstheme="minorHAnsi"/>
            <w:sz w:val="22"/>
            <w:szCs w:val="22"/>
          </w:rPr>
          <w:t>https://www.nytimes.com/video/well/100000010085694/microplastics-are-in-our-brains-what-does-that-mean.html</w:t>
        </w:r>
      </w:hyperlink>
    </w:p>
    <w:p w14:paraId="554152AE" w14:textId="77777777" w:rsidR="001F1D72" w:rsidRPr="00053560" w:rsidRDefault="001F1D72" w:rsidP="006651C5">
      <w:pPr>
        <w:pStyle w:val="ListParagraph"/>
        <w:ind w:left="360"/>
        <w:rPr>
          <w:rFonts w:asciiTheme="minorHAnsi" w:hAnsiTheme="minorHAnsi" w:cstheme="minorHAnsi"/>
          <w:sz w:val="32"/>
          <w:szCs w:val="32"/>
        </w:rPr>
      </w:pPr>
    </w:p>
    <w:p w14:paraId="38B3F5F6" w14:textId="6248B2E1" w:rsidR="001F1D72" w:rsidRPr="00774092" w:rsidRDefault="001F1D72" w:rsidP="001F1D72">
      <w:pPr>
        <w:rPr>
          <w:rFonts w:asciiTheme="minorHAnsi" w:hAnsiTheme="minorHAnsi" w:cs="Lucida Sans Unicode"/>
          <w:b/>
          <w:sz w:val="26"/>
          <w:szCs w:val="26"/>
        </w:rPr>
      </w:pPr>
      <w:r w:rsidRPr="00774092">
        <w:rPr>
          <w:rFonts w:asciiTheme="minorHAnsi" w:hAnsiTheme="minorHAnsi" w:cs="Lucida Sans Unicode"/>
          <w:b/>
          <w:sz w:val="26"/>
          <w:szCs w:val="26"/>
        </w:rPr>
        <w:t>Supplementary Resources:</w:t>
      </w:r>
    </w:p>
    <w:p w14:paraId="1FB1401D" w14:textId="532CAECF" w:rsidR="001F1D72" w:rsidRPr="006651C5" w:rsidRDefault="001F1D72" w:rsidP="006651C5">
      <w:pPr>
        <w:pStyle w:val="ListParagraph"/>
        <w:numPr>
          <w:ilvl w:val="0"/>
          <w:numId w:val="46"/>
        </w:numPr>
        <w:spacing w:before="180"/>
        <w:ind w:left="360"/>
        <w:rPr>
          <w:rFonts w:asciiTheme="minorHAnsi" w:hAnsiTheme="minorHAnsi" w:cstheme="minorHAnsi"/>
          <w:color w:val="000000" w:themeColor="text1"/>
          <w:sz w:val="22"/>
          <w:szCs w:val="22"/>
        </w:rPr>
      </w:pPr>
      <w:r w:rsidRPr="001F1D72">
        <w:rPr>
          <w:rFonts w:asciiTheme="minorHAnsi" w:hAnsiTheme="minorHAnsi" w:cstheme="minorHAnsi"/>
          <w:color w:val="000000" w:themeColor="text1"/>
          <w:sz w:val="22"/>
          <w:szCs w:val="22"/>
        </w:rPr>
        <w:t>“Microplastics: The What, Where, Why and Impact” (Northeast Recycling Council, NRC)</w:t>
      </w:r>
      <w:r w:rsidR="006651C5">
        <w:rPr>
          <w:rFonts w:asciiTheme="minorHAnsi" w:hAnsiTheme="minorHAnsi" w:cstheme="minorHAnsi"/>
          <w:color w:val="000000" w:themeColor="text1"/>
          <w:sz w:val="22"/>
          <w:szCs w:val="22"/>
        </w:rPr>
        <w:t xml:space="preserve"> </w:t>
      </w:r>
      <w:hyperlink r:id="rId14" w:history="1">
        <w:r w:rsidR="006651C5" w:rsidRPr="00396B17">
          <w:rPr>
            <w:rStyle w:val="Hyperlink"/>
            <w:rFonts w:asciiTheme="minorHAnsi" w:hAnsiTheme="minorHAnsi" w:cstheme="minorHAnsi"/>
            <w:sz w:val="22"/>
            <w:szCs w:val="22"/>
          </w:rPr>
          <w:t>https://www.nerc.org/add-a-blog-post-title3</w:t>
        </w:r>
      </w:hyperlink>
      <w:r w:rsidRPr="006651C5">
        <w:rPr>
          <w:rFonts w:asciiTheme="minorHAnsi" w:hAnsiTheme="minorHAnsi" w:cstheme="minorHAnsi"/>
          <w:color w:val="000000" w:themeColor="text1"/>
          <w:sz w:val="22"/>
          <w:szCs w:val="22"/>
        </w:rPr>
        <w:t xml:space="preserve"> </w:t>
      </w:r>
    </w:p>
    <w:p w14:paraId="7AE42D8C" w14:textId="77777777" w:rsidR="001F1D72" w:rsidRPr="001F1D72" w:rsidRDefault="001F1D72" w:rsidP="006651C5">
      <w:pPr>
        <w:pStyle w:val="ListParagraph"/>
        <w:numPr>
          <w:ilvl w:val="0"/>
          <w:numId w:val="46"/>
        </w:numPr>
        <w:spacing w:before="180"/>
        <w:ind w:left="360"/>
        <w:rPr>
          <w:rFonts w:asciiTheme="minorHAnsi" w:hAnsiTheme="minorHAnsi" w:cstheme="minorHAnsi"/>
          <w:color w:val="000000"/>
          <w:sz w:val="22"/>
          <w:szCs w:val="22"/>
        </w:rPr>
      </w:pPr>
      <w:r w:rsidRPr="001F1D72">
        <w:rPr>
          <w:rFonts w:asciiTheme="minorHAnsi" w:hAnsiTheme="minorHAnsi" w:cstheme="minorHAnsi"/>
          <w:color w:val="000000"/>
          <w:sz w:val="22"/>
          <w:szCs w:val="22"/>
        </w:rPr>
        <w:t xml:space="preserve">“Microplastics” (Interstate Technology Regulatory Council, ITRC) – Extensive background information about microplastics </w:t>
      </w:r>
      <w:hyperlink r:id="rId15" w:history="1">
        <w:r w:rsidRPr="001F1D72">
          <w:rPr>
            <w:rStyle w:val="Hyperlink"/>
            <w:rFonts w:asciiTheme="minorHAnsi" w:hAnsiTheme="minorHAnsi" w:cstheme="minorHAnsi"/>
            <w:sz w:val="22"/>
            <w:szCs w:val="22"/>
          </w:rPr>
          <w:t>https://mp-1.itrcweb.org/microplastics/</w:t>
        </w:r>
      </w:hyperlink>
    </w:p>
    <w:p w14:paraId="03E4DFC6" w14:textId="77777777" w:rsidR="001F1D72" w:rsidRPr="00053560" w:rsidRDefault="001F1D72" w:rsidP="006651C5">
      <w:pPr>
        <w:pStyle w:val="ListParagraph"/>
        <w:numPr>
          <w:ilvl w:val="0"/>
          <w:numId w:val="46"/>
        </w:numPr>
        <w:spacing w:before="180"/>
        <w:ind w:left="360"/>
        <w:rPr>
          <w:rFonts w:asciiTheme="minorHAnsi" w:hAnsiTheme="minorHAnsi" w:cstheme="minorHAnsi"/>
          <w:color w:val="000000"/>
          <w:sz w:val="22"/>
          <w:szCs w:val="22"/>
        </w:rPr>
      </w:pPr>
      <w:r w:rsidRPr="00053560">
        <w:rPr>
          <w:rFonts w:asciiTheme="minorHAnsi" w:hAnsiTheme="minorHAnsi" w:cstheme="minorHAnsi"/>
          <w:color w:val="000000"/>
          <w:sz w:val="22"/>
          <w:szCs w:val="22"/>
        </w:rPr>
        <w:t xml:space="preserve">Lake Ontario </w:t>
      </w:r>
      <w:proofErr w:type="spellStart"/>
      <w:r w:rsidRPr="00053560">
        <w:rPr>
          <w:rFonts w:asciiTheme="minorHAnsi" w:hAnsiTheme="minorHAnsi" w:cstheme="minorHAnsi"/>
          <w:color w:val="000000"/>
          <w:sz w:val="22"/>
          <w:szCs w:val="22"/>
        </w:rPr>
        <w:t>MicroPlastics</w:t>
      </w:r>
      <w:proofErr w:type="spellEnd"/>
      <w:r w:rsidRPr="00053560">
        <w:rPr>
          <w:rFonts w:asciiTheme="minorHAnsi" w:hAnsiTheme="minorHAnsi" w:cstheme="minorHAnsi"/>
          <w:color w:val="000000"/>
          <w:sz w:val="22"/>
          <w:szCs w:val="22"/>
        </w:rPr>
        <w:t xml:space="preserve"> Center (LOMP) </w:t>
      </w:r>
      <w:hyperlink r:id="rId16" w:history="1">
        <w:r w:rsidRPr="00053560">
          <w:rPr>
            <w:rStyle w:val="Hyperlink"/>
            <w:rFonts w:asciiTheme="minorHAnsi" w:hAnsiTheme="minorHAnsi" w:cstheme="minorHAnsi"/>
            <w:sz w:val="22"/>
            <w:szCs w:val="22"/>
          </w:rPr>
          <w:t>https://www.urmc.rochester.edu/environmental-medicine/lake-ontario-microplastics-center</w:t>
        </w:r>
      </w:hyperlink>
    </w:p>
    <w:p w14:paraId="0CC020B9" w14:textId="6516D987" w:rsidR="001F1D72" w:rsidRPr="006651C5" w:rsidRDefault="001F1D72" w:rsidP="006651C5">
      <w:pPr>
        <w:pStyle w:val="ListParagraph"/>
        <w:numPr>
          <w:ilvl w:val="0"/>
          <w:numId w:val="46"/>
        </w:numPr>
        <w:spacing w:before="180"/>
        <w:ind w:left="360"/>
        <w:rPr>
          <w:rFonts w:asciiTheme="minorHAnsi" w:hAnsiTheme="minorHAnsi" w:cstheme="minorHAnsi"/>
          <w:color w:val="000000" w:themeColor="text1"/>
          <w:sz w:val="22"/>
          <w:szCs w:val="22"/>
        </w:rPr>
      </w:pPr>
      <w:r w:rsidRPr="001F1D72">
        <w:rPr>
          <w:rFonts w:asciiTheme="minorHAnsi" w:hAnsiTheme="minorHAnsi" w:cstheme="minorHAnsi"/>
          <w:color w:val="000000" w:themeColor="text1"/>
          <w:sz w:val="22"/>
          <w:szCs w:val="22"/>
        </w:rPr>
        <w:t>“Microplastics and Microfiber Research in the Classroom” (National Oceanic and Atmospheric Administration, NOAA) - Classroom Resources for microplastic sampling</w:t>
      </w:r>
      <w:r w:rsidR="006651C5">
        <w:rPr>
          <w:rFonts w:asciiTheme="minorHAnsi" w:hAnsiTheme="minorHAnsi" w:cstheme="minorHAnsi"/>
          <w:color w:val="000000" w:themeColor="text1"/>
          <w:sz w:val="22"/>
          <w:szCs w:val="22"/>
        </w:rPr>
        <w:t xml:space="preserve"> </w:t>
      </w:r>
      <w:hyperlink r:id="rId17" w:history="1">
        <w:r w:rsidR="006651C5" w:rsidRPr="00396B17">
          <w:rPr>
            <w:rStyle w:val="Hyperlink"/>
            <w:rFonts w:asciiTheme="minorHAnsi" w:hAnsiTheme="minorHAnsi" w:cstheme="minorHAnsi"/>
            <w:sz w:val="22"/>
            <w:szCs w:val="22"/>
          </w:rPr>
          <w:t>https://marinedebris.noaa.gov/curricula/microplastics-microfibers-research-classroom</w:t>
        </w:r>
      </w:hyperlink>
    </w:p>
    <w:p w14:paraId="3406BF5C" w14:textId="77777777" w:rsidR="001F1D72" w:rsidRPr="001F1D72" w:rsidRDefault="001F1D72" w:rsidP="006651C5">
      <w:pPr>
        <w:pStyle w:val="ListParagraph"/>
        <w:numPr>
          <w:ilvl w:val="0"/>
          <w:numId w:val="46"/>
        </w:numPr>
        <w:spacing w:before="180"/>
        <w:ind w:left="360"/>
        <w:rPr>
          <w:rFonts w:asciiTheme="minorHAnsi" w:hAnsiTheme="minorHAnsi" w:cstheme="minorHAnsi"/>
          <w:noProof/>
          <w:color w:val="000000"/>
          <w:sz w:val="22"/>
          <w:szCs w:val="22"/>
        </w:rPr>
      </w:pPr>
      <w:r w:rsidRPr="001F1D72">
        <w:rPr>
          <w:rFonts w:asciiTheme="minorHAnsi" w:hAnsiTheme="minorHAnsi" w:cstheme="minorHAnsi"/>
          <w:sz w:val="22"/>
          <w:szCs w:val="22"/>
        </w:rPr>
        <w:t xml:space="preserve">Chartres, N. et al., Effects of Microplastic Exposure on Human Digestive, Reproductive, and Respiratory Health: A Rapid Systematic Review. </w:t>
      </w:r>
      <w:r w:rsidRPr="001F1D72">
        <w:rPr>
          <w:rFonts w:asciiTheme="minorHAnsi" w:hAnsiTheme="minorHAnsi" w:cstheme="minorHAnsi"/>
          <w:i/>
          <w:iCs/>
          <w:sz w:val="22"/>
          <w:szCs w:val="22"/>
        </w:rPr>
        <w:t>Environ. Sci. Technol.</w:t>
      </w:r>
      <w:r w:rsidRPr="001F1D72">
        <w:rPr>
          <w:rFonts w:asciiTheme="minorHAnsi" w:hAnsiTheme="minorHAnsi" w:cstheme="minorHAnsi"/>
          <w:sz w:val="22"/>
          <w:szCs w:val="22"/>
        </w:rPr>
        <w:t xml:space="preserve"> 2024, 58, 52, 22843–22864 </w:t>
      </w:r>
      <w:hyperlink r:id="rId18">
        <w:r w:rsidRPr="001F1D72">
          <w:rPr>
            <w:rStyle w:val="Hyperlink"/>
            <w:rFonts w:asciiTheme="minorHAnsi" w:hAnsiTheme="minorHAnsi" w:cstheme="minorHAnsi"/>
            <w:sz w:val="22"/>
            <w:szCs w:val="22"/>
          </w:rPr>
          <w:t>https://pubs.acs.org/doi/10.1021/acs.est.3c09524</w:t>
        </w:r>
      </w:hyperlink>
    </w:p>
    <w:p w14:paraId="4FEBDA5A" w14:textId="2E4008C2" w:rsidR="001F1D72" w:rsidRPr="00774092" w:rsidRDefault="0027772D" w:rsidP="001F1D72">
      <w:pPr>
        <w:spacing w:before="120" w:line="280" w:lineRule="atLeast"/>
        <w:rPr>
          <w:rFonts w:asciiTheme="minorHAnsi" w:hAnsiTheme="minorHAnsi" w:cstheme="minorHAnsi"/>
          <w:b/>
          <w:bCs/>
          <w:sz w:val="26"/>
          <w:szCs w:val="26"/>
        </w:rPr>
      </w:pPr>
      <w:r w:rsidRPr="00774092">
        <w:rPr>
          <w:rFonts w:asciiTheme="minorHAnsi" w:hAnsiTheme="minorHAnsi" w:cstheme="minorHAnsi"/>
          <w:b/>
          <w:bCs/>
          <w:sz w:val="26"/>
          <w:szCs w:val="26"/>
        </w:rPr>
        <w:lastRenderedPageBreak/>
        <w:t>Next Generation Science Standards (</w:t>
      </w:r>
      <w:r w:rsidR="001F1D72" w:rsidRPr="00774092">
        <w:rPr>
          <w:rFonts w:asciiTheme="minorHAnsi" w:hAnsiTheme="minorHAnsi" w:cstheme="minorHAnsi"/>
          <w:b/>
          <w:bCs/>
          <w:sz w:val="26"/>
          <w:szCs w:val="26"/>
        </w:rPr>
        <w:t>NGSS</w:t>
      </w:r>
      <w:r w:rsidRPr="00774092">
        <w:rPr>
          <w:rFonts w:asciiTheme="minorHAnsi" w:hAnsiTheme="minorHAnsi" w:cstheme="minorHAnsi"/>
          <w:b/>
          <w:bCs/>
          <w:sz w:val="26"/>
          <w:szCs w:val="26"/>
        </w:rPr>
        <w:t>)</w:t>
      </w:r>
      <w:r w:rsidR="001F1D72" w:rsidRPr="00774092">
        <w:rPr>
          <w:rFonts w:asciiTheme="minorHAnsi" w:hAnsiTheme="minorHAnsi" w:cstheme="minorHAnsi"/>
          <w:b/>
          <w:bCs/>
          <w:sz w:val="26"/>
          <w:szCs w:val="26"/>
        </w:rPr>
        <w:t xml:space="preserve"> Correlation:</w:t>
      </w:r>
    </w:p>
    <w:p w14:paraId="26247DF9" w14:textId="77777777" w:rsidR="001F1D72" w:rsidRPr="001F1D72" w:rsidRDefault="001F1D72" w:rsidP="001F1D72">
      <w:pPr>
        <w:spacing w:before="120" w:line="280" w:lineRule="atLeast"/>
        <w:rPr>
          <w:rFonts w:asciiTheme="minorHAnsi" w:hAnsiTheme="minorHAnsi" w:cstheme="minorHAnsi"/>
          <w:color w:val="006666"/>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3834"/>
        <w:gridCol w:w="2675"/>
      </w:tblGrid>
      <w:tr w:rsidR="001F1D72" w14:paraId="4FF512FB" w14:textId="77777777" w:rsidTr="006A77C9">
        <w:trPr>
          <w:trHeight w:val="300"/>
        </w:trPr>
        <w:tc>
          <w:tcPr>
            <w:tcW w:w="12525" w:type="dxa"/>
            <w:gridSpan w:val="3"/>
            <w:tcBorders>
              <w:top w:val="single" w:sz="6" w:space="0" w:color="auto"/>
              <w:left w:val="single" w:sz="6" w:space="0" w:color="auto"/>
              <w:bottom w:val="single" w:sz="6" w:space="0" w:color="auto"/>
              <w:right w:val="single" w:sz="6" w:space="0" w:color="auto"/>
            </w:tcBorders>
            <w:hideMark/>
          </w:tcPr>
          <w:p w14:paraId="610173AD" w14:textId="77777777" w:rsidR="001F1D72" w:rsidRDefault="001F1D72" w:rsidP="006A77C9">
            <w:pPr>
              <w:pStyle w:val="paragraph"/>
              <w:spacing w:before="120" w:beforeAutospacing="0" w:after="0" w:afterAutospacing="0"/>
              <w:ind w:left="72"/>
              <w:textAlignment w:val="baseline"/>
              <w:rPr>
                <w:rStyle w:val="eop"/>
                <w:rFonts w:ascii="Calibri" w:hAnsi="Calibri" w:cs="Calibri"/>
              </w:rPr>
            </w:pPr>
            <w:r>
              <w:rPr>
                <w:rStyle w:val="normaltextrun"/>
                <w:rFonts w:ascii="Calibri" w:hAnsi="Calibri" w:cs="Calibri"/>
              </w:rPr>
              <w:t>Working Towards Performance Expectation(s)</w:t>
            </w:r>
            <w:r>
              <w:rPr>
                <w:rStyle w:val="eop"/>
                <w:rFonts w:ascii="Calibri" w:hAnsi="Calibri" w:cs="Calibri"/>
              </w:rPr>
              <w:t> </w:t>
            </w:r>
          </w:p>
          <w:p w14:paraId="0FBF92DC" w14:textId="77777777" w:rsidR="001F1D72" w:rsidRPr="004C3ABF" w:rsidRDefault="001F1D72" w:rsidP="006A77C9">
            <w:pPr>
              <w:pStyle w:val="paragraph"/>
              <w:spacing w:before="0" w:beforeAutospacing="0" w:after="0" w:afterAutospacing="0"/>
              <w:ind w:left="77"/>
              <w:textAlignment w:val="baseline"/>
              <w:rPr>
                <w:rFonts w:asciiTheme="minorHAnsi" w:hAnsiTheme="minorHAnsi" w:cstheme="minorHAnsi"/>
                <w:sz w:val="12"/>
                <w:szCs w:val="12"/>
              </w:rPr>
            </w:pPr>
          </w:p>
          <w:p w14:paraId="4371C1B0" w14:textId="77777777" w:rsidR="001F1D72" w:rsidRPr="004C3ABF" w:rsidRDefault="001F1D72" w:rsidP="006A77C9">
            <w:pPr>
              <w:pStyle w:val="paragraph"/>
              <w:spacing w:before="0" w:beforeAutospacing="0" w:after="0" w:afterAutospacing="0"/>
              <w:ind w:left="77"/>
              <w:textAlignment w:val="baseline"/>
              <w:rPr>
                <w:rStyle w:val="normaltextrun"/>
                <w:rFonts w:ascii="Calibri" w:hAnsi="Calibri" w:cs="Calibri"/>
                <w:sz w:val="20"/>
                <w:szCs w:val="20"/>
              </w:rPr>
            </w:pPr>
            <w:r w:rsidRPr="00943E0C">
              <w:rPr>
                <w:rStyle w:val="normaltextrun"/>
                <w:rFonts w:ascii="Calibri" w:hAnsi="Calibri" w:cs="Calibri"/>
                <w:b/>
                <w:bCs/>
                <w:sz w:val="20"/>
                <w:szCs w:val="20"/>
              </w:rPr>
              <w:t xml:space="preserve">HS-LS1-2. </w:t>
            </w:r>
            <w:r w:rsidRPr="004C3ABF">
              <w:rPr>
                <w:rStyle w:val="normaltextrun"/>
                <w:rFonts w:ascii="Calibri" w:hAnsi="Calibri" w:cs="Calibri"/>
                <w:sz w:val="20"/>
                <w:szCs w:val="20"/>
              </w:rPr>
              <w:t xml:space="preserve">Develop and use a model to illustrate the hierarchical organization of interacting systems that provide specific functions within multicellular organisms. </w:t>
            </w:r>
          </w:p>
          <w:p w14:paraId="7E204683" w14:textId="77777777" w:rsidR="001F1D72" w:rsidRPr="004C3ABF" w:rsidRDefault="001F1D72" w:rsidP="006A77C9">
            <w:pPr>
              <w:pStyle w:val="paragraph"/>
              <w:spacing w:before="0" w:beforeAutospacing="0" w:after="0" w:afterAutospacing="0"/>
              <w:ind w:left="77"/>
              <w:textAlignment w:val="baseline"/>
              <w:rPr>
                <w:rStyle w:val="normaltextrun"/>
                <w:rFonts w:ascii="Calibri" w:hAnsi="Calibri" w:cs="Calibri"/>
                <w:sz w:val="12"/>
                <w:szCs w:val="12"/>
              </w:rPr>
            </w:pPr>
          </w:p>
          <w:p w14:paraId="373E1E08" w14:textId="77777777" w:rsidR="001F1D72" w:rsidRDefault="001F1D72" w:rsidP="006A77C9">
            <w:pPr>
              <w:pStyle w:val="paragraph"/>
              <w:spacing w:before="0" w:beforeAutospacing="0" w:after="0" w:afterAutospacing="0"/>
              <w:ind w:left="77"/>
              <w:textAlignment w:val="baseline"/>
              <w:rPr>
                <w:rStyle w:val="normaltextrun"/>
                <w:rFonts w:ascii="Calibri" w:hAnsi="Calibri" w:cs="Calibri"/>
                <w:sz w:val="20"/>
                <w:szCs w:val="20"/>
              </w:rPr>
            </w:pPr>
            <w:r w:rsidRPr="00B0780C">
              <w:rPr>
                <w:rStyle w:val="normaltextrun"/>
                <w:rFonts w:ascii="Calibri" w:hAnsi="Calibri" w:cs="Calibri"/>
                <w:b/>
                <w:bCs/>
                <w:sz w:val="20"/>
                <w:szCs w:val="20"/>
              </w:rPr>
              <w:t xml:space="preserve">HS-LS2-7. </w:t>
            </w:r>
            <w:r w:rsidRPr="004C3ABF">
              <w:rPr>
                <w:rStyle w:val="normaltextrun"/>
                <w:rFonts w:ascii="Calibri" w:hAnsi="Calibri" w:cs="Calibri"/>
                <w:sz w:val="20"/>
                <w:szCs w:val="20"/>
              </w:rPr>
              <w:t>Design, evaluate, and refine a solution for reducing the impacts of human activities on the environment and biodiversity</w:t>
            </w:r>
            <w:r>
              <w:rPr>
                <w:rStyle w:val="normaltextrun"/>
                <w:rFonts w:ascii="Calibri" w:hAnsi="Calibri" w:cs="Calibri"/>
                <w:sz w:val="20"/>
                <w:szCs w:val="20"/>
              </w:rPr>
              <w:t>.</w:t>
            </w:r>
          </w:p>
          <w:p w14:paraId="6512D7EB" w14:textId="77777777" w:rsidR="001F1D72" w:rsidRPr="004C3ABF" w:rsidRDefault="001F1D72" w:rsidP="006A77C9">
            <w:pPr>
              <w:pStyle w:val="paragraph"/>
              <w:spacing w:before="0" w:beforeAutospacing="0" w:after="0" w:afterAutospacing="0"/>
              <w:ind w:left="77"/>
              <w:textAlignment w:val="baseline"/>
              <w:rPr>
                <w:rStyle w:val="normaltextrun"/>
                <w:rFonts w:ascii="Calibri" w:hAnsi="Calibri" w:cs="Calibri"/>
                <w:sz w:val="12"/>
                <w:szCs w:val="12"/>
              </w:rPr>
            </w:pPr>
          </w:p>
          <w:p w14:paraId="1EF2495C" w14:textId="77777777" w:rsidR="001F1D72" w:rsidRDefault="001F1D72" w:rsidP="006A77C9">
            <w:pPr>
              <w:pStyle w:val="paragraph"/>
              <w:spacing w:before="0" w:beforeAutospacing="0" w:after="0" w:afterAutospacing="0"/>
              <w:textAlignment w:val="baseline"/>
              <w:rPr>
                <w:rFonts w:ascii="Segoe UI" w:hAnsi="Segoe UI" w:cs="Segoe UI"/>
                <w:sz w:val="18"/>
                <w:szCs w:val="18"/>
              </w:rPr>
            </w:pPr>
          </w:p>
        </w:tc>
      </w:tr>
      <w:tr w:rsidR="001F1D72" w14:paraId="08EA37D1" w14:textId="77777777" w:rsidTr="006A77C9">
        <w:trPr>
          <w:trHeight w:val="4575"/>
        </w:trPr>
        <w:tc>
          <w:tcPr>
            <w:tcW w:w="3585" w:type="dxa"/>
            <w:tcBorders>
              <w:top w:val="single" w:sz="6" w:space="0" w:color="auto"/>
              <w:left w:val="single" w:sz="6" w:space="0" w:color="auto"/>
              <w:bottom w:val="single" w:sz="6" w:space="0" w:color="auto"/>
              <w:right w:val="single" w:sz="6" w:space="0" w:color="auto"/>
            </w:tcBorders>
            <w:hideMark/>
          </w:tcPr>
          <w:p w14:paraId="07E608BE" w14:textId="77777777" w:rsidR="001F1D72" w:rsidRDefault="001F1D72" w:rsidP="006A77C9">
            <w:pPr>
              <w:pStyle w:val="paragraph"/>
              <w:spacing w:before="120" w:beforeAutospacing="0" w:after="0" w:afterAutospacing="0"/>
              <w:ind w:left="72"/>
              <w:textAlignment w:val="baseline"/>
              <w:rPr>
                <w:rFonts w:ascii="Segoe UI" w:hAnsi="Segoe UI" w:cs="Segoe UI"/>
                <w:sz w:val="18"/>
                <w:szCs w:val="18"/>
              </w:rPr>
            </w:pPr>
            <w:r>
              <w:rPr>
                <w:rStyle w:val="normaltextrun"/>
                <w:rFonts w:ascii="Calibri" w:hAnsi="Calibri" w:cs="Calibri"/>
              </w:rPr>
              <w:t>Science and Engineering Practices</w:t>
            </w:r>
            <w:r>
              <w:rPr>
                <w:rStyle w:val="eop"/>
                <w:rFonts w:ascii="Calibri" w:hAnsi="Calibri" w:cs="Calibri"/>
              </w:rPr>
              <w:t> </w:t>
            </w:r>
          </w:p>
          <w:p w14:paraId="1EEA2789" w14:textId="77777777" w:rsidR="001F1D72" w:rsidRDefault="001F1D72" w:rsidP="006A77C9">
            <w:pPr>
              <w:pStyle w:val="paragraph"/>
              <w:spacing w:before="0" w:beforeAutospacing="0" w:after="0" w:afterAutospacing="0"/>
              <w:ind w:left="77"/>
              <w:textAlignment w:val="baseline"/>
              <w:rPr>
                <w:rFonts w:ascii="Segoe UI" w:hAnsi="Segoe UI" w:cs="Segoe UI"/>
                <w:sz w:val="18"/>
                <w:szCs w:val="18"/>
              </w:rPr>
            </w:pPr>
            <w:r>
              <w:rPr>
                <w:rStyle w:val="eop"/>
                <w:rFonts w:ascii="Calibri" w:hAnsi="Calibri" w:cs="Calibri"/>
                <w:sz w:val="12"/>
                <w:szCs w:val="12"/>
              </w:rPr>
              <w:t> </w:t>
            </w:r>
          </w:p>
          <w:p w14:paraId="17FB6353" w14:textId="77777777" w:rsidR="001F1D72" w:rsidRDefault="001F1D72" w:rsidP="006A77C9">
            <w:pPr>
              <w:pStyle w:val="paragraph"/>
              <w:spacing w:before="0" w:beforeAutospacing="0" w:after="0" w:afterAutospacing="0"/>
              <w:ind w:left="77"/>
              <w:textAlignment w:val="baseline"/>
              <w:rPr>
                <w:rFonts w:ascii="Segoe UI" w:hAnsi="Segoe UI" w:cs="Segoe UI"/>
                <w:sz w:val="18"/>
                <w:szCs w:val="18"/>
              </w:rPr>
            </w:pPr>
            <w:r>
              <w:rPr>
                <w:rStyle w:val="normaltextrun"/>
                <w:rFonts w:ascii="Calibri" w:hAnsi="Calibri" w:cs="Calibri"/>
                <w:b/>
                <w:bCs/>
                <w:i/>
                <w:iCs/>
                <w:sz w:val="20"/>
                <w:szCs w:val="20"/>
              </w:rPr>
              <w:t>Developing and Using Models</w:t>
            </w:r>
            <w:r>
              <w:rPr>
                <w:rStyle w:val="eop"/>
                <w:rFonts w:ascii="Calibri" w:hAnsi="Calibri" w:cs="Calibri"/>
                <w:sz w:val="20"/>
                <w:szCs w:val="20"/>
              </w:rPr>
              <w:t> </w:t>
            </w:r>
          </w:p>
          <w:p w14:paraId="221E359B" w14:textId="77777777" w:rsidR="001F1D72" w:rsidRDefault="001F1D72" w:rsidP="001F1D72">
            <w:pPr>
              <w:pStyle w:val="paragraph"/>
              <w:numPr>
                <w:ilvl w:val="0"/>
                <w:numId w:val="48"/>
              </w:numPr>
              <w:spacing w:before="0" w:beforeAutospacing="0" w:after="0" w:afterAutospacing="0"/>
              <w:ind w:left="347" w:hanging="270"/>
              <w:textAlignment w:val="baseline"/>
              <w:rPr>
                <w:rStyle w:val="normaltextrun"/>
                <w:rFonts w:ascii="Calibri" w:hAnsi="Calibri" w:cs="Calibri"/>
                <w:sz w:val="20"/>
                <w:szCs w:val="20"/>
              </w:rPr>
            </w:pPr>
            <w:r w:rsidRPr="00943E0C">
              <w:rPr>
                <w:rStyle w:val="normaltextrun"/>
                <w:rFonts w:ascii="Calibri" w:hAnsi="Calibri" w:cs="Calibri"/>
                <w:sz w:val="20"/>
                <w:szCs w:val="20"/>
              </w:rPr>
              <w:t>Develop and use a model based on evidence to illustrate the relationships between systems or between components of a system.</w:t>
            </w:r>
          </w:p>
          <w:p w14:paraId="7BFB3599" w14:textId="77777777" w:rsidR="001F1D72" w:rsidRDefault="001F1D72" w:rsidP="006A77C9">
            <w:pPr>
              <w:pStyle w:val="paragraph"/>
              <w:spacing w:before="0" w:beforeAutospacing="0" w:after="0" w:afterAutospacing="0"/>
              <w:ind w:left="77"/>
              <w:textAlignment w:val="baseline"/>
              <w:rPr>
                <w:rFonts w:ascii="Segoe UI" w:hAnsi="Segoe UI" w:cs="Segoe UI"/>
                <w:sz w:val="18"/>
                <w:szCs w:val="18"/>
              </w:rPr>
            </w:pPr>
            <w:r>
              <w:rPr>
                <w:rStyle w:val="eop"/>
                <w:rFonts w:ascii="Calibri" w:hAnsi="Calibri" w:cs="Calibri"/>
                <w:sz w:val="20"/>
                <w:szCs w:val="20"/>
              </w:rPr>
              <w:t> </w:t>
            </w:r>
          </w:p>
          <w:p w14:paraId="6F443AEC" w14:textId="77777777" w:rsidR="001F1D72" w:rsidRPr="00943E0C" w:rsidRDefault="001F1D72" w:rsidP="006A77C9">
            <w:pPr>
              <w:pStyle w:val="paragraph"/>
              <w:spacing w:before="0" w:beforeAutospacing="0" w:after="0" w:afterAutospacing="0"/>
              <w:ind w:left="77"/>
              <w:textAlignment w:val="baseline"/>
              <w:rPr>
                <w:rFonts w:ascii="Segoe UI" w:hAnsi="Segoe UI" w:cs="Segoe UI"/>
                <w:sz w:val="20"/>
                <w:szCs w:val="20"/>
              </w:rPr>
            </w:pPr>
            <w:r w:rsidRPr="00943E0C">
              <w:rPr>
                <w:rStyle w:val="normaltextrun"/>
                <w:rFonts w:ascii="Calibri" w:hAnsi="Calibri" w:cs="Calibri"/>
                <w:b/>
                <w:bCs/>
                <w:i/>
                <w:iCs/>
                <w:sz w:val="20"/>
                <w:szCs w:val="20"/>
              </w:rPr>
              <w:t>Conducting Explanations and Designing Solutions</w:t>
            </w:r>
          </w:p>
          <w:p w14:paraId="279551D1" w14:textId="77777777" w:rsidR="001F1D72" w:rsidRDefault="001F1D72" w:rsidP="001F1D72">
            <w:pPr>
              <w:pStyle w:val="paragraph"/>
              <w:numPr>
                <w:ilvl w:val="0"/>
                <w:numId w:val="47"/>
              </w:numPr>
              <w:spacing w:before="0" w:beforeAutospacing="0" w:after="0" w:afterAutospacing="0"/>
              <w:ind w:left="347" w:right="164" w:hanging="270"/>
              <w:textAlignment w:val="baseline"/>
              <w:rPr>
                <w:rFonts w:ascii="Segoe UI" w:hAnsi="Segoe UI" w:cs="Segoe UI"/>
                <w:sz w:val="18"/>
                <w:szCs w:val="18"/>
              </w:rPr>
            </w:pPr>
            <w:r w:rsidRPr="00943E0C">
              <w:rPr>
                <w:rStyle w:val="normaltextrun"/>
                <w:rFonts w:ascii="Calibri" w:hAnsi="Calibri" w:cs="Calibri"/>
                <w:sz w:val="20"/>
                <w:szCs w:val="20"/>
              </w:rPr>
              <w:t>Design, evaluate, and refine a solution to a complex real-world problem, based on scientific knowledge, student-generated sources of evidence, prioritized criteria, and tradeoff considerations.</w:t>
            </w:r>
            <w:r>
              <w:rPr>
                <w:rStyle w:val="eop"/>
                <w:rFonts w:ascii="Calibri" w:hAnsi="Calibri" w:cs="Calibri"/>
              </w:rPr>
              <w:t> </w:t>
            </w:r>
          </w:p>
        </w:tc>
        <w:tc>
          <w:tcPr>
            <w:tcW w:w="5310" w:type="dxa"/>
            <w:tcBorders>
              <w:top w:val="single" w:sz="6" w:space="0" w:color="auto"/>
              <w:left w:val="single" w:sz="6" w:space="0" w:color="auto"/>
              <w:bottom w:val="single" w:sz="6" w:space="0" w:color="auto"/>
              <w:right w:val="single" w:sz="6" w:space="0" w:color="auto"/>
            </w:tcBorders>
            <w:hideMark/>
          </w:tcPr>
          <w:p w14:paraId="26708FED" w14:textId="77777777" w:rsidR="001F1D72" w:rsidRDefault="001F1D72" w:rsidP="006A77C9">
            <w:pPr>
              <w:pStyle w:val="paragraph"/>
              <w:spacing w:before="120" w:beforeAutospacing="0" w:after="0" w:afterAutospacing="0"/>
              <w:ind w:left="101"/>
              <w:textAlignment w:val="baseline"/>
              <w:rPr>
                <w:rFonts w:ascii="Segoe UI" w:hAnsi="Segoe UI" w:cs="Segoe UI"/>
                <w:sz w:val="18"/>
                <w:szCs w:val="18"/>
              </w:rPr>
            </w:pPr>
            <w:r>
              <w:rPr>
                <w:rStyle w:val="normaltextrun"/>
                <w:rFonts w:ascii="Calibri" w:hAnsi="Calibri" w:cs="Calibri"/>
              </w:rPr>
              <w:t>Disciplinary Core Ideas</w:t>
            </w:r>
            <w:r>
              <w:rPr>
                <w:rStyle w:val="eop"/>
                <w:rFonts w:ascii="Calibri" w:hAnsi="Calibri" w:cs="Calibri"/>
              </w:rPr>
              <w:t> </w:t>
            </w:r>
          </w:p>
          <w:p w14:paraId="474E3823" w14:textId="77777777" w:rsidR="001F1D72" w:rsidRDefault="001F1D72" w:rsidP="006A77C9">
            <w:pPr>
              <w:pStyle w:val="paragraph"/>
              <w:spacing w:before="0" w:beforeAutospacing="0" w:after="0" w:afterAutospacing="0"/>
              <w:ind w:left="94"/>
              <w:textAlignment w:val="baseline"/>
              <w:rPr>
                <w:rFonts w:ascii="Segoe UI" w:hAnsi="Segoe UI" w:cs="Segoe UI"/>
                <w:sz w:val="18"/>
                <w:szCs w:val="18"/>
              </w:rPr>
            </w:pPr>
            <w:r>
              <w:rPr>
                <w:rStyle w:val="eop"/>
                <w:rFonts w:ascii="Calibri" w:hAnsi="Calibri" w:cs="Calibri"/>
                <w:sz w:val="12"/>
                <w:szCs w:val="12"/>
              </w:rPr>
              <w:t> </w:t>
            </w:r>
          </w:p>
          <w:p w14:paraId="1ECC63AB" w14:textId="77777777" w:rsidR="001F1D72" w:rsidRDefault="001F1D72" w:rsidP="006A77C9">
            <w:pPr>
              <w:pStyle w:val="paragraph"/>
              <w:spacing w:before="0" w:beforeAutospacing="0" w:after="0" w:afterAutospacing="0"/>
              <w:ind w:left="94"/>
              <w:textAlignment w:val="baseline"/>
              <w:rPr>
                <w:rStyle w:val="normaltextrun"/>
                <w:rFonts w:ascii="Calibri" w:hAnsi="Calibri" w:cs="Calibri"/>
                <w:b/>
                <w:bCs/>
                <w:i/>
                <w:iCs/>
                <w:sz w:val="20"/>
                <w:szCs w:val="20"/>
              </w:rPr>
            </w:pPr>
            <w:r w:rsidRPr="00943E0C">
              <w:rPr>
                <w:rStyle w:val="normaltextrun"/>
                <w:rFonts w:ascii="Calibri" w:hAnsi="Calibri" w:cs="Calibri"/>
                <w:b/>
                <w:bCs/>
                <w:i/>
                <w:iCs/>
                <w:sz w:val="20"/>
                <w:szCs w:val="20"/>
              </w:rPr>
              <w:t xml:space="preserve">LS1.A: Structure and Function  </w:t>
            </w:r>
          </w:p>
          <w:p w14:paraId="22185F81" w14:textId="77777777" w:rsidR="001F1D72" w:rsidRPr="00943E0C" w:rsidRDefault="001F1D72" w:rsidP="001F1D72">
            <w:pPr>
              <w:pStyle w:val="paragraph"/>
              <w:numPr>
                <w:ilvl w:val="0"/>
                <w:numId w:val="47"/>
              </w:numPr>
              <w:spacing w:before="0" w:beforeAutospacing="0" w:after="0" w:afterAutospacing="0"/>
              <w:ind w:hanging="266"/>
              <w:textAlignment w:val="baseline"/>
              <w:rPr>
                <w:rFonts w:ascii="Segoe UI" w:hAnsi="Segoe UI" w:cs="Segoe UI"/>
                <w:sz w:val="18"/>
                <w:szCs w:val="18"/>
              </w:rPr>
            </w:pPr>
            <w:r w:rsidRPr="00943E0C">
              <w:rPr>
                <w:rStyle w:val="normaltextrun"/>
                <w:rFonts w:ascii="Calibri" w:hAnsi="Calibri" w:cs="Calibri"/>
                <w:sz w:val="20"/>
                <w:szCs w:val="20"/>
              </w:rPr>
              <w:t>Multicellular organisms have a hierarchical structural organization, in which any one system is made up of numerous parts and is itself a component of the next level.</w:t>
            </w:r>
            <w:r w:rsidRPr="00943E0C">
              <w:rPr>
                <w:rStyle w:val="eop"/>
                <w:rFonts w:ascii="Calibri" w:hAnsi="Calibri" w:cs="Calibri"/>
                <w:sz w:val="12"/>
                <w:szCs w:val="12"/>
              </w:rPr>
              <w:t> </w:t>
            </w:r>
          </w:p>
          <w:p w14:paraId="1C149D2D" w14:textId="77777777" w:rsidR="001F1D72" w:rsidRPr="004C3ABF" w:rsidRDefault="001F1D72" w:rsidP="006A77C9">
            <w:pPr>
              <w:pStyle w:val="paragraph"/>
              <w:spacing w:before="0" w:beforeAutospacing="0" w:after="0" w:afterAutospacing="0"/>
              <w:ind w:left="94"/>
              <w:textAlignment w:val="baseline"/>
              <w:rPr>
                <w:rStyle w:val="normaltextrun"/>
                <w:rFonts w:ascii="Calibri" w:hAnsi="Calibri" w:cs="Calibri"/>
                <w:b/>
                <w:bCs/>
                <w:i/>
                <w:iCs/>
                <w:sz w:val="12"/>
                <w:szCs w:val="12"/>
              </w:rPr>
            </w:pPr>
          </w:p>
          <w:p w14:paraId="5DDE7B7F" w14:textId="77777777" w:rsidR="001F1D72" w:rsidRDefault="001F1D72" w:rsidP="006A77C9">
            <w:pPr>
              <w:pStyle w:val="paragraph"/>
              <w:spacing w:before="0" w:beforeAutospacing="0" w:after="0" w:afterAutospacing="0"/>
              <w:ind w:left="94"/>
              <w:textAlignment w:val="baseline"/>
              <w:rPr>
                <w:rStyle w:val="normaltextrun"/>
                <w:rFonts w:ascii="Calibri" w:hAnsi="Calibri" w:cs="Calibri"/>
                <w:b/>
                <w:bCs/>
                <w:i/>
                <w:iCs/>
                <w:sz w:val="20"/>
                <w:szCs w:val="20"/>
              </w:rPr>
            </w:pPr>
            <w:r w:rsidRPr="00943E0C">
              <w:rPr>
                <w:rStyle w:val="normaltextrun"/>
                <w:rFonts w:ascii="Calibri" w:hAnsi="Calibri" w:cs="Calibri"/>
                <w:b/>
                <w:bCs/>
                <w:i/>
                <w:iCs/>
                <w:sz w:val="20"/>
                <w:szCs w:val="20"/>
              </w:rPr>
              <w:t xml:space="preserve">LS2.C: Ecosystem Dynamics, Functioning, and Resilience  </w:t>
            </w:r>
          </w:p>
          <w:p w14:paraId="3B34A129" w14:textId="77777777" w:rsidR="001F1D72" w:rsidRPr="00943E0C" w:rsidRDefault="001F1D72" w:rsidP="001F1D72">
            <w:pPr>
              <w:pStyle w:val="paragraph"/>
              <w:numPr>
                <w:ilvl w:val="0"/>
                <w:numId w:val="47"/>
              </w:numPr>
              <w:spacing w:before="0" w:beforeAutospacing="0" w:after="0" w:afterAutospacing="0"/>
              <w:ind w:right="76" w:hanging="266"/>
              <w:textAlignment w:val="baseline"/>
              <w:rPr>
                <w:rStyle w:val="normaltextrun"/>
                <w:rFonts w:ascii="Segoe UI" w:hAnsi="Segoe UI" w:cs="Segoe UI"/>
                <w:sz w:val="18"/>
                <w:szCs w:val="18"/>
              </w:rPr>
            </w:pPr>
            <w:r w:rsidRPr="00943E0C">
              <w:rPr>
                <w:rStyle w:val="normaltextrun"/>
                <w:rFonts w:ascii="Calibri" w:hAnsi="Calibri" w:cs="Calibri"/>
                <w:sz w:val="20"/>
                <w:szCs w:val="20"/>
              </w:rPr>
              <w:t xml:space="preserve">Moreover, anthropogenic changes (induced by human activity) in the environment — including habitat destruction, pollution, introduction of invasive species, overexploitation, and climate change — can disrupt an ecosystem and threaten the survival of some species.  </w:t>
            </w:r>
          </w:p>
          <w:p w14:paraId="6D177C8E" w14:textId="77777777" w:rsidR="001F1D72" w:rsidRPr="004C3ABF" w:rsidRDefault="001F1D72" w:rsidP="006A77C9">
            <w:pPr>
              <w:pStyle w:val="paragraph"/>
              <w:spacing w:before="0" w:beforeAutospacing="0" w:after="0" w:afterAutospacing="0"/>
              <w:ind w:left="94"/>
              <w:textAlignment w:val="baseline"/>
              <w:rPr>
                <w:rFonts w:asciiTheme="minorHAnsi" w:hAnsiTheme="minorHAnsi" w:cstheme="minorHAnsi"/>
                <w:b/>
                <w:bCs/>
                <w:i/>
                <w:iCs/>
                <w:sz w:val="12"/>
                <w:szCs w:val="12"/>
              </w:rPr>
            </w:pPr>
          </w:p>
          <w:p w14:paraId="39124B8C" w14:textId="77777777" w:rsidR="001F1D72" w:rsidRDefault="001F1D72" w:rsidP="006A77C9">
            <w:pPr>
              <w:pStyle w:val="paragraph"/>
              <w:spacing w:before="0" w:beforeAutospacing="0" w:after="0" w:afterAutospacing="0"/>
              <w:ind w:left="94"/>
              <w:textAlignment w:val="baseline"/>
              <w:rPr>
                <w:rFonts w:ascii="Segoe UI" w:hAnsi="Segoe UI" w:cs="Segoe UI"/>
                <w:sz w:val="18"/>
                <w:szCs w:val="18"/>
              </w:rPr>
            </w:pPr>
            <w:r w:rsidRPr="00943E0C">
              <w:rPr>
                <w:rFonts w:asciiTheme="minorHAnsi" w:hAnsiTheme="minorHAnsi" w:cstheme="minorHAnsi"/>
                <w:b/>
                <w:bCs/>
                <w:i/>
                <w:iCs/>
                <w:sz w:val="20"/>
                <w:szCs w:val="20"/>
              </w:rPr>
              <w:t>ETS1.B: Developing Possible Solutions</w:t>
            </w:r>
            <w:r w:rsidRPr="00943E0C">
              <w:rPr>
                <w:rFonts w:ascii="Segoe UI" w:hAnsi="Segoe UI" w:cs="Segoe UI"/>
                <w:sz w:val="18"/>
                <w:szCs w:val="18"/>
              </w:rPr>
              <w:t xml:space="preserve">  </w:t>
            </w:r>
          </w:p>
          <w:p w14:paraId="0DE90C5C" w14:textId="77777777" w:rsidR="001F1D72" w:rsidRPr="00943E0C" w:rsidRDefault="001F1D72" w:rsidP="001F1D72">
            <w:pPr>
              <w:pStyle w:val="paragraph"/>
              <w:numPr>
                <w:ilvl w:val="0"/>
                <w:numId w:val="47"/>
              </w:numPr>
              <w:spacing w:before="0" w:beforeAutospacing="0" w:after="0" w:afterAutospacing="0"/>
              <w:ind w:right="76" w:hanging="266"/>
              <w:textAlignment w:val="baseline"/>
              <w:rPr>
                <w:rFonts w:ascii="Segoe UI" w:hAnsi="Segoe UI" w:cs="Segoe UI"/>
                <w:sz w:val="18"/>
                <w:szCs w:val="18"/>
              </w:rPr>
            </w:pPr>
            <w:r w:rsidRPr="00943E0C">
              <w:rPr>
                <w:rFonts w:ascii="Segoe UI" w:hAnsi="Segoe UI" w:cs="Segoe UI"/>
                <w:sz w:val="18"/>
                <w:szCs w:val="18"/>
              </w:rPr>
              <w:t xml:space="preserve">When evaluating </w:t>
            </w:r>
            <w:proofErr w:type="gramStart"/>
            <w:r w:rsidRPr="00943E0C">
              <w:rPr>
                <w:rFonts w:ascii="Segoe UI" w:hAnsi="Segoe UI" w:cs="Segoe UI"/>
                <w:sz w:val="18"/>
                <w:szCs w:val="18"/>
              </w:rPr>
              <w:t>solutions</w:t>
            </w:r>
            <w:proofErr w:type="gramEnd"/>
            <w:r w:rsidRPr="00943E0C">
              <w:rPr>
                <w:rFonts w:ascii="Segoe UI" w:hAnsi="Segoe UI" w:cs="Segoe UI"/>
                <w:sz w:val="18"/>
                <w:szCs w:val="18"/>
              </w:rPr>
              <w:t xml:space="preserve"> it is important to </w:t>
            </w:r>
            <w:proofErr w:type="gramStart"/>
            <w:r w:rsidRPr="00943E0C">
              <w:rPr>
                <w:rFonts w:ascii="Segoe UI" w:hAnsi="Segoe UI" w:cs="Segoe UI"/>
                <w:sz w:val="18"/>
                <w:szCs w:val="18"/>
              </w:rPr>
              <w:t>take into account</w:t>
            </w:r>
            <w:proofErr w:type="gramEnd"/>
            <w:r w:rsidRPr="00943E0C">
              <w:rPr>
                <w:rFonts w:ascii="Segoe UI" w:hAnsi="Segoe UI" w:cs="Segoe UI"/>
                <w:sz w:val="18"/>
                <w:szCs w:val="18"/>
              </w:rPr>
              <w:t xml:space="preserve"> a range of constraints including cost, safety, reliability and aesthetics and to consider social, cultural and environmental impacts. </w:t>
            </w:r>
          </w:p>
        </w:tc>
        <w:tc>
          <w:tcPr>
            <w:tcW w:w="3615" w:type="dxa"/>
            <w:tcBorders>
              <w:top w:val="single" w:sz="6" w:space="0" w:color="auto"/>
              <w:left w:val="single" w:sz="6" w:space="0" w:color="auto"/>
              <w:bottom w:val="single" w:sz="6" w:space="0" w:color="auto"/>
              <w:right w:val="single" w:sz="6" w:space="0" w:color="auto"/>
            </w:tcBorders>
            <w:hideMark/>
          </w:tcPr>
          <w:p w14:paraId="408BD860" w14:textId="77777777" w:rsidR="001F1D72" w:rsidRDefault="001F1D72" w:rsidP="006A77C9">
            <w:pPr>
              <w:pStyle w:val="paragraph"/>
              <w:spacing w:before="120" w:beforeAutospacing="0" w:after="0" w:afterAutospacing="0"/>
              <w:ind w:left="92" w:right="107"/>
              <w:textAlignment w:val="baseline"/>
              <w:rPr>
                <w:rFonts w:ascii="Segoe UI" w:hAnsi="Segoe UI" w:cs="Segoe UI"/>
                <w:sz w:val="18"/>
                <w:szCs w:val="18"/>
              </w:rPr>
            </w:pPr>
            <w:r>
              <w:rPr>
                <w:rStyle w:val="normaltextrun"/>
                <w:rFonts w:ascii="Calibri" w:hAnsi="Calibri" w:cs="Calibri"/>
              </w:rPr>
              <w:t>Cross Cutting Concepts</w:t>
            </w:r>
            <w:r>
              <w:rPr>
                <w:rStyle w:val="eop"/>
                <w:rFonts w:ascii="Calibri" w:hAnsi="Calibri" w:cs="Calibri"/>
              </w:rPr>
              <w:t> </w:t>
            </w:r>
          </w:p>
          <w:p w14:paraId="4FF8A222" w14:textId="77777777" w:rsidR="001F1D72" w:rsidRDefault="001F1D72" w:rsidP="006A77C9">
            <w:pPr>
              <w:pStyle w:val="paragraph"/>
              <w:spacing w:before="0" w:beforeAutospacing="0" w:after="0" w:afterAutospacing="0"/>
              <w:ind w:left="92" w:right="107"/>
              <w:textAlignment w:val="baseline"/>
              <w:rPr>
                <w:rFonts w:ascii="Segoe UI" w:hAnsi="Segoe UI" w:cs="Segoe UI"/>
                <w:sz w:val="18"/>
                <w:szCs w:val="18"/>
              </w:rPr>
            </w:pPr>
            <w:r>
              <w:rPr>
                <w:rStyle w:val="eop"/>
                <w:rFonts w:ascii="Calibri" w:hAnsi="Calibri" w:cs="Calibri"/>
                <w:sz w:val="12"/>
                <w:szCs w:val="12"/>
              </w:rPr>
              <w:t> </w:t>
            </w:r>
          </w:p>
          <w:p w14:paraId="1070C23A" w14:textId="77777777" w:rsidR="001F1D72" w:rsidRPr="00943E0C" w:rsidRDefault="001F1D72" w:rsidP="006A77C9">
            <w:pPr>
              <w:pStyle w:val="paragraph"/>
              <w:spacing w:before="0" w:beforeAutospacing="0" w:after="0" w:afterAutospacing="0"/>
              <w:ind w:left="92" w:right="107"/>
              <w:textAlignment w:val="baseline"/>
              <w:rPr>
                <w:rFonts w:ascii="Segoe UI" w:hAnsi="Segoe UI" w:cs="Segoe UI"/>
                <w:sz w:val="20"/>
                <w:szCs w:val="20"/>
              </w:rPr>
            </w:pPr>
            <w:r w:rsidRPr="00943E0C">
              <w:rPr>
                <w:rStyle w:val="normaltextrun"/>
                <w:rFonts w:ascii="Calibri" w:hAnsi="Calibri" w:cs="Calibri"/>
                <w:b/>
                <w:bCs/>
                <w:i/>
                <w:iCs/>
                <w:sz w:val="20"/>
                <w:szCs w:val="20"/>
              </w:rPr>
              <w:t>Systems and System Models</w:t>
            </w:r>
          </w:p>
          <w:p w14:paraId="50D7F6AC" w14:textId="77777777" w:rsidR="001F1D72" w:rsidRDefault="001F1D72" w:rsidP="001F1D72">
            <w:pPr>
              <w:pStyle w:val="paragraph"/>
              <w:numPr>
                <w:ilvl w:val="0"/>
                <w:numId w:val="47"/>
              </w:numPr>
              <w:spacing w:before="0" w:beforeAutospacing="0" w:after="0" w:afterAutospacing="0"/>
              <w:ind w:left="92" w:right="107"/>
              <w:textAlignment w:val="baseline"/>
              <w:rPr>
                <w:rStyle w:val="normaltextrun"/>
                <w:rFonts w:ascii="Calibri" w:hAnsi="Calibri" w:cs="Calibri"/>
                <w:sz w:val="20"/>
                <w:szCs w:val="20"/>
              </w:rPr>
            </w:pPr>
            <w:r w:rsidRPr="00943E0C">
              <w:rPr>
                <w:rStyle w:val="normaltextrun"/>
                <w:rFonts w:ascii="Calibri" w:hAnsi="Calibri" w:cs="Calibri"/>
                <w:sz w:val="20"/>
                <w:szCs w:val="20"/>
              </w:rPr>
              <w:t xml:space="preserve">Models (e.g., physical, mathematical, computer models) can be used to simulate systems and </w:t>
            </w:r>
            <w:proofErr w:type="gramStart"/>
            <w:r w:rsidRPr="00943E0C">
              <w:rPr>
                <w:rStyle w:val="normaltextrun"/>
                <w:rFonts w:ascii="Calibri" w:hAnsi="Calibri" w:cs="Calibri"/>
                <w:sz w:val="20"/>
                <w:szCs w:val="20"/>
              </w:rPr>
              <w:t>interactions—</w:t>
            </w:r>
            <w:proofErr w:type="gramEnd"/>
            <w:r w:rsidRPr="00943E0C">
              <w:rPr>
                <w:rStyle w:val="normaltextrun"/>
                <w:rFonts w:ascii="Calibri" w:hAnsi="Calibri" w:cs="Calibri"/>
                <w:sz w:val="20"/>
                <w:szCs w:val="20"/>
              </w:rPr>
              <w:t>including energy, matter, and information flows— within and between systems at different scales.</w:t>
            </w:r>
          </w:p>
          <w:p w14:paraId="081F08E4" w14:textId="77777777" w:rsidR="001F1D72" w:rsidRDefault="001F1D72" w:rsidP="006A77C9">
            <w:pPr>
              <w:pStyle w:val="paragraph"/>
              <w:spacing w:before="0" w:beforeAutospacing="0" w:after="0" w:afterAutospacing="0"/>
              <w:ind w:left="92" w:right="107"/>
              <w:textAlignment w:val="baseline"/>
              <w:rPr>
                <w:rFonts w:ascii="Segoe UI" w:hAnsi="Segoe UI" w:cs="Segoe UI"/>
                <w:sz w:val="18"/>
                <w:szCs w:val="18"/>
              </w:rPr>
            </w:pPr>
            <w:r>
              <w:rPr>
                <w:rStyle w:val="eop"/>
                <w:rFonts w:ascii="Calibri" w:hAnsi="Calibri" w:cs="Calibri"/>
                <w:sz w:val="20"/>
                <w:szCs w:val="20"/>
              </w:rPr>
              <w:t> </w:t>
            </w:r>
          </w:p>
          <w:p w14:paraId="29A4D597" w14:textId="77777777" w:rsidR="001F1D72" w:rsidRDefault="001F1D72" w:rsidP="006A77C9">
            <w:pPr>
              <w:pStyle w:val="paragraph"/>
              <w:spacing w:before="0" w:beforeAutospacing="0" w:after="0" w:afterAutospacing="0"/>
              <w:ind w:left="92" w:right="107"/>
              <w:textAlignment w:val="baseline"/>
              <w:rPr>
                <w:rStyle w:val="normaltextrun"/>
                <w:rFonts w:ascii="Calibri" w:hAnsi="Calibri" w:cs="Calibri"/>
                <w:b/>
                <w:bCs/>
                <w:i/>
                <w:iCs/>
                <w:sz w:val="20"/>
                <w:szCs w:val="20"/>
              </w:rPr>
            </w:pPr>
            <w:r w:rsidRPr="00943E0C">
              <w:rPr>
                <w:rStyle w:val="normaltextrun"/>
                <w:rFonts w:ascii="Calibri" w:hAnsi="Calibri" w:cs="Calibri"/>
                <w:b/>
                <w:bCs/>
                <w:i/>
                <w:iCs/>
                <w:sz w:val="20"/>
                <w:szCs w:val="20"/>
              </w:rPr>
              <w:t xml:space="preserve">Stability and Change  </w:t>
            </w:r>
          </w:p>
          <w:p w14:paraId="33A2D5A0" w14:textId="77777777" w:rsidR="001F1D72" w:rsidRPr="00943E0C" w:rsidRDefault="001F1D72" w:rsidP="001F1D72">
            <w:pPr>
              <w:pStyle w:val="paragraph"/>
              <w:numPr>
                <w:ilvl w:val="0"/>
                <w:numId w:val="47"/>
              </w:numPr>
              <w:spacing w:before="0" w:beforeAutospacing="0" w:after="0" w:afterAutospacing="0"/>
              <w:ind w:left="86" w:right="101"/>
              <w:textAlignment w:val="baseline"/>
              <w:rPr>
                <w:rFonts w:ascii="Segoe UI" w:hAnsi="Segoe UI" w:cs="Segoe UI"/>
                <w:sz w:val="18"/>
                <w:szCs w:val="18"/>
              </w:rPr>
            </w:pPr>
            <w:r w:rsidRPr="00943E0C">
              <w:rPr>
                <w:rStyle w:val="normaltextrun"/>
                <w:rFonts w:ascii="Calibri" w:hAnsi="Calibri" w:cs="Calibri"/>
                <w:sz w:val="20"/>
                <w:szCs w:val="20"/>
              </w:rPr>
              <w:t>Much of science deals with constructing explanations of how things change and</w:t>
            </w:r>
            <w:r>
              <w:rPr>
                <w:rStyle w:val="normaltextrun"/>
                <w:rFonts w:ascii="Calibri" w:hAnsi="Calibri" w:cs="Calibri"/>
                <w:sz w:val="20"/>
                <w:szCs w:val="20"/>
              </w:rPr>
              <w:t xml:space="preserve"> </w:t>
            </w:r>
            <w:r w:rsidRPr="00943E0C">
              <w:rPr>
                <w:rStyle w:val="normaltextrun"/>
                <w:rFonts w:ascii="Calibri" w:hAnsi="Calibri" w:cs="Calibri"/>
                <w:sz w:val="20"/>
                <w:szCs w:val="20"/>
              </w:rPr>
              <w:t>how they remain stable.</w:t>
            </w:r>
            <w:r w:rsidRPr="00943E0C">
              <w:rPr>
                <w:rStyle w:val="eop"/>
                <w:rFonts w:ascii="Calibri" w:hAnsi="Calibri" w:cs="Calibri"/>
              </w:rPr>
              <w:t> </w:t>
            </w:r>
          </w:p>
        </w:tc>
      </w:tr>
    </w:tbl>
    <w:p w14:paraId="1C6BF47E" w14:textId="4667B212" w:rsidR="005E1022" w:rsidRDefault="005E1022" w:rsidP="001F1D72">
      <w:pPr>
        <w:spacing w:before="120" w:line="280" w:lineRule="atLeast"/>
        <w:rPr>
          <w:rFonts w:ascii="Baker Signet BT" w:hAnsi="Baker Signet BT"/>
          <w:color w:val="006666"/>
        </w:rPr>
      </w:pPr>
    </w:p>
    <w:p w14:paraId="132743A5" w14:textId="77777777" w:rsidR="005E1022" w:rsidRDefault="005E1022">
      <w:pPr>
        <w:rPr>
          <w:rFonts w:ascii="Baker Signet BT" w:hAnsi="Baker Signet BT"/>
          <w:color w:val="006666"/>
        </w:rPr>
      </w:pPr>
      <w:r>
        <w:rPr>
          <w:rFonts w:ascii="Baker Signet BT" w:hAnsi="Baker Signet BT"/>
          <w:color w:val="006666"/>
        </w:rPr>
        <w:br w:type="page"/>
      </w:r>
    </w:p>
    <w:p w14:paraId="41BAB60E" w14:textId="77777777" w:rsidR="008B65BA" w:rsidRDefault="008B65BA" w:rsidP="005E1022">
      <w:pPr>
        <w:jc w:val="center"/>
        <w:rPr>
          <w:b/>
          <w:bCs/>
          <w:sz w:val="32"/>
          <w:szCs w:val="32"/>
        </w:rPr>
        <w:sectPr w:rsidR="008B65BA" w:rsidSect="00EB0002">
          <w:footerReference w:type="default" r:id="rId19"/>
          <w:pgSz w:w="12240" w:h="15840"/>
          <w:pgMar w:top="1440" w:right="1440" w:bottom="1440" w:left="1440" w:header="720" w:footer="438" w:gutter="0"/>
          <w:pgNumType w:fmt="lowerRoman" w:start="1"/>
          <w:cols w:space="720"/>
          <w:docGrid w:linePitch="360"/>
        </w:sectPr>
      </w:pPr>
    </w:p>
    <w:p w14:paraId="165B6041" w14:textId="77777777" w:rsidR="008B65BA" w:rsidRDefault="008B65BA" w:rsidP="008B65BA">
      <w:pPr>
        <w:jc w:val="center"/>
        <w:rPr>
          <w:b/>
          <w:bCs/>
          <w:noProof/>
          <w:sz w:val="40"/>
          <w:szCs w:val="40"/>
        </w:rPr>
      </w:pPr>
    </w:p>
    <w:p w14:paraId="0C51CEB0" w14:textId="5791FB1D" w:rsidR="008B65BA" w:rsidRPr="008B65BA" w:rsidRDefault="008B65BA" w:rsidP="008B65BA">
      <w:pPr>
        <w:jc w:val="center"/>
        <w:rPr>
          <w:b/>
          <w:bCs/>
          <w:sz w:val="32"/>
          <w:szCs w:val="32"/>
        </w:rPr>
      </w:pPr>
      <w:r w:rsidRPr="00042DE6">
        <w:rPr>
          <w:b/>
          <w:bCs/>
          <w:noProof/>
          <w:sz w:val="40"/>
          <w:szCs w:val="40"/>
        </w:rPr>
        <w:t>What Are Microplastics</w:t>
      </w:r>
    </w:p>
    <w:p w14:paraId="3972F301" w14:textId="77777777" w:rsidR="008B65BA" w:rsidRPr="00042DE6" w:rsidRDefault="008B65BA" w:rsidP="008B65BA">
      <w:pPr>
        <w:jc w:val="center"/>
        <w:rPr>
          <w:b/>
          <w:bCs/>
          <w:noProof/>
          <w:sz w:val="40"/>
          <w:szCs w:val="40"/>
        </w:rPr>
      </w:pPr>
    </w:p>
    <w:p w14:paraId="09E148A1" w14:textId="77777777" w:rsidR="008B65BA" w:rsidRDefault="008B65BA" w:rsidP="008B65BA">
      <w:pPr>
        <w:jc w:val="center"/>
        <w:rPr>
          <w:b/>
          <w:bCs/>
          <w:noProof/>
          <w:sz w:val="36"/>
          <w:szCs w:val="36"/>
        </w:rPr>
      </w:pPr>
      <w:r>
        <w:rPr>
          <w:noProof/>
        </w:rPr>
        <w:drawing>
          <wp:anchor distT="0" distB="0" distL="114300" distR="114300" simplePos="0" relativeHeight="251671552" behindDoc="0" locked="0" layoutInCell="1" allowOverlap="1" wp14:anchorId="3C4CB4A0" wp14:editId="4E2579E6">
            <wp:simplePos x="0" y="0"/>
            <wp:positionH relativeFrom="column">
              <wp:posOffset>-435610</wp:posOffset>
            </wp:positionH>
            <wp:positionV relativeFrom="paragraph">
              <wp:posOffset>386080</wp:posOffset>
            </wp:positionV>
            <wp:extent cx="9301480" cy="2787650"/>
            <wp:effectExtent l="0" t="0" r="0" b="0"/>
            <wp:wrapThrough wrapText="bothSides">
              <wp:wrapPolygon edited="0">
                <wp:start x="0" y="0"/>
                <wp:lineTo x="0" y="21403"/>
                <wp:lineTo x="21544" y="21403"/>
                <wp:lineTo x="21544" y="0"/>
                <wp:lineTo x="0" y="0"/>
              </wp:wrapPolygon>
            </wp:wrapThrough>
            <wp:docPr id="1473867980" name="Picture 1" descr="Infographic explaining microplastics, their sources, and presence in various environments. It includes labeled illustrations showing microplastics from plastic items breaking down, contaminated seafood and crops, indoor and outdoor air, tap and bottled water, and food packaging, highlighting contamination and health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67980" name="Picture 1" descr="Infographic explaining microplastics, their sources, and presence in various environments. It includes labeled illustrations showing microplastics from plastic items breaking down, contaminated seafood and crops, indoor and outdoor air, tap and bottled water, and food packaging, highlighting contamination and health concer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1480" cy="2787650"/>
                    </a:xfrm>
                    <a:prstGeom prst="rect">
                      <a:avLst/>
                    </a:prstGeom>
                    <a:noFill/>
                  </pic:spPr>
                </pic:pic>
              </a:graphicData>
            </a:graphic>
            <wp14:sizeRelH relativeFrom="page">
              <wp14:pctWidth>0</wp14:pctWidth>
            </wp14:sizeRelH>
            <wp14:sizeRelV relativeFrom="page">
              <wp14:pctHeight>0</wp14:pctHeight>
            </wp14:sizeRelV>
          </wp:anchor>
        </w:drawing>
      </w:r>
    </w:p>
    <w:p w14:paraId="22AC051B" w14:textId="77777777" w:rsidR="008B65BA" w:rsidRPr="00042DE6" w:rsidRDefault="008B65BA" w:rsidP="008B65BA">
      <w:pPr>
        <w:jc w:val="center"/>
        <w:rPr>
          <w:b/>
          <w:bCs/>
          <w:sz w:val="36"/>
          <w:szCs w:val="36"/>
        </w:rPr>
      </w:pPr>
    </w:p>
    <w:p w14:paraId="20BF06A9" w14:textId="77777777" w:rsidR="008B65BA" w:rsidRDefault="008B65BA" w:rsidP="005E1022">
      <w:pPr>
        <w:jc w:val="center"/>
        <w:rPr>
          <w:b/>
          <w:bCs/>
          <w:sz w:val="32"/>
          <w:szCs w:val="32"/>
        </w:rPr>
        <w:sectPr w:rsidR="008B65BA" w:rsidSect="008D722D">
          <w:pgSz w:w="15840" w:h="12240" w:orient="landscape"/>
          <w:pgMar w:top="1440" w:right="1440" w:bottom="1440" w:left="1440" w:header="720" w:footer="438" w:gutter="0"/>
          <w:pgNumType w:fmt="lowerRoman"/>
          <w:cols w:space="720"/>
          <w:docGrid w:linePitch="360"/>
        </w:sectPr>
      </w:pPr>
    </w:p>
    <w:p w14:paraId="52D62268" w14:textId="32E70DB4" w:rsidR="005E1022" w:rsidRDefault="005E1022" w:rsidP="005E1022">
      <w:pPr>
        <w:jc w:val="center"/>
        <w:rPr>
          <w:b/>
          <w:bCs/>
          <w:sz w:val="32"/>
          <w:szCs w:val="32"/>
        </w:rPr>
      </w:pPr>
      <w:r w:rsidRPr="002D1980">
        <w:rPr>
          <w:b/>
          <w:bCs/>
          <w:sz w:val="32"/>
          <w:szCs w:val="32"/>
        </w:rPr>
        <w:lastRenderedPageBreak/>
        <w:t>Sampling Protocol</w:t>
      </w:r>
    </w:p>
    <w:p w14:paraId="7BF2D036" w14:textId="77777777" w:rsidR="005E1022" w:rsidRPr="002E1A29" w:rsidRDefault="005E1022" w:rsidP="005E1022">
      <w:pPr>
        <w:jc w:val="center"/>
        <w:rPr>
          <w:b/>
          <w:bCs/>
          <w:sz w:val="24"/>
          <w:szCs w:val="24"/>
        </w:rPr>
      </w:pPr>
    </w:p>
    <w:p w14:paraId="2ED768A2" w14:textId="343B6369" w:rsidR="005E1022" w:rsidRDefault="005E1022" w:rsidP="005E1022">
      <w:pPr>
        <w:pStyle w:val="ListParagraph"/>
        <w:numPr>
          <w:ilvl w:val="0"/>
          <w:numId w:val="64"/>
        </w:numPr>
        <w:spacing w:before="240"/>
        <w:ind w:left="360"/>
      </w:pPr>
      <w:r>
        <w:t xml:space="preserve">Pour 50 ml of </w:t>
      </w:r>
      <w:r w:rsidRPr="00011902">
        <w:rPr>
          <w:b/>
          <w:bCs/>
        </w:rPr>
        <w:t>Tissue Dissolving Solution</w:t>
      </w:r>
      <w:r>
        <w:t xml:space="preserve"> into the brain tissue sample container.</w:t>
      </w:r>
    </w:p>
    <w:p w14:paraId="18D5CA6C" w14:textId="1A766A8A" w:rsidR="005E1022" w:rsidRDefault="002E1A29" w:rsidP="005E1022">
      <w:pPr>
        <w:pStyle w:val="ListParagraph"/>
        <w:numPr>
          <w:ilvl w:val="0"/>
          <w:numId w:val="64"/>
        </w:numPr>
        <w:spacing w:before="240"/>
        <w:ind w:left="360"/>
      </w:pPr>
      <w:r>
        <w:t>Gently stir the</w:t>
      </w:r>
      <w:r w:rsidR="005E1022">
        <w:t xml:space="preserve"> </w:t>
      </w:r>
      <w:r w:rsidR="005E1022" w:rsidRPr="002D1980">
        <w:rPr>
          <w:b/>
          <w:bCs/>
        </w:rPr>
        <w:t>Brain Tissue Sample</w:t>
      </w:r>
      <w:r w:rsidR="005E1022">
        <w:t xml:space="preserve"> container for 1-2 minutes, or until all the brain tissue is dissolved.</w:t>
      </w:r>
    </w:p>
    <w:p w14:paraId="5CC35438" w14:textId="77777777" w:rsidR="005E1022" w:rsidRDefault="005E1022" w:rsidP="005E1022">
      <w:pPr>
        <w:pStyle w:val="ListParagraph"/>
        <w:numPr>
          <w:ilvl w:val="0"/>
          <w:numId w:val="64"/>
        </w:numPr>
        <w:spacing w:before="240"/>
        <w:ind w:left="360"/>
      </w:pPr>
      <w:r>
        <w:rPr>
          <w:noProof/>
        </w:rPr>
        <w:drawing>
          <wp:anchor distT="0" distB="0" distL="114300" distR="114300" simplePos="0" relativeHeight="251669504" behindDoc="1" locked="0" layoutInCell="1" allowOverlap="1" wp14:anchorId="27365B0A" wp14:editId="48A84159">
            <wp:simplePos x="0" y="0"/>
            <wp:positionH relativeFrom="column">
              <wp:posOffset>1449160</wp:posOffset>
            </wp:positionH>
            <wp:positionV relativeFrom="paragraph">
              <wp:posOffset>491490</wp:posOffset>
            </wp:positionV>
            <wp:extent cx="3340735" cy="1551940"/>
            <wp:effectExtent l="0" t="0" r="0" b="0"/>
            <wp:wrapTopAndBottom/>
            <wp:docPr id="1311971407" name="Picture 1" descr="Diagram showing step-by-step paper folding instructions to form a c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1407" name="Picture 1" descr="Diagram showing step-by-step paper folding instructions to form a cone. "/>
                    <pic:cNvPicPr>
                      <a:picLocks noChangeAspect="1" noChangeArrowheads="1"/>
                    </pic:cNvPicPr>
                  </pic:nvPicPr>
                  <pic:blipFill>
                    <a:blip r:embed="rId21" cstate="print">
                      <a:extLst>
                        <a:ext uri="{28A0092B-C50C-407E-A947-70E740481C1C}">
                          <a14:useLocalDpi xmlns:a14="http://schemas.microsoft.com/office/drawing/2010/main" val="0"/>
                        </a:ext>
                      </a:extLst>
                    </a:blip>
                    <a:srcRect t="3625" b="3625"/>
                    <a:stretch>
                      <a:fillRect/>
                    </a:stretch>
                  </pic:blipFill>
                  <pic:spPr bwMode="auto">
                    <a:xfrm>
                      <a:off x="0" y="0"/>
                      <a:ext cx="334073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Fold your square filter paper in half and then in half again.</w:t>
      </w:r>
    </w:p>
    <w:p w14:paraId="4C82D105" w14:textId="77777777" w:rsidR="005E1022" w:rsidRDefault="005E1022" w:rsidP="005E1022">
      <w:pPr>
        <w:pStyle w:val="ListParagraph"/>
        <w:numPr>
          <w:ilvl w:val="0"/>
          <w:numId w:val="64"/>
        </w:numPr>
        <w:spacing w:before="240"/>
        <w:ind w:left="360"/>
      </w:pPr>
      <w:r>
        <w:t>Open the folded filter paper so that you have a cone-shaped filter.</w:t>
      </w:r>
      <w:r>
        <w:fldChar w:fldCharType="begin"/>
      </w:r>
      <w:r>
        <w:instrText xml:space="preserve"> INCLUDEPICTURE "https://www.shutterstock.com/image-vector/folding-filter-paper-funnel-scientific-260nw-2396180779.jpg" \* MERGEFORMATINET </w:instrText>
      </w:r>
      <w:r>
        <w:fldChar w:fldCharType="separate"/>
      </w:r>
      <w:r>
        <w:fldChar w:fldCharType="end"/>
      </w:r>
    </w:p>
    <w:p w14:paraId="51997D24" w14:textId="694F7B57" w:rsidR="005E1022" w:rsidRDefault="005E1022" w:rsidP="005E1022">
      <w:pPr>
        <w:pStyle w:val="ListParagraph"/>
        <w:numPr>
          <w:ilvl w:val="0"/>
          <w:numId w:val="64"/>
        </w:numPr>
        <w:spacing w:before="240"/>
        <w:ind w:left="360"/>
      </w:pPr>
      <w:r>
        <w:t xml:space="preserve">Place the folded filter paper into </w:t>
      </w:r>
      <w:r w:rsidR="002E1A29">
        <w:t>a beaker or cup</w:t>
      </w:r>
      <w:r>
        <w:t>.</w:t>
      </w:r>
    </w:p>
    <w:p w14:paraId="08629D22" w14:textId="77777777" w:rsidR="005E1022" w:rsidRDefault="005E1022" w:rsidP="00355F2F">
      <w:pPr>
        <w:tabs>
          <w:tab w:val="left" w:pos="90"/>
        </w:tabs>
        <w:spacing w:before="240"/>
        <w:jc w:val="center"/>
      </w:pPr>
      <w:r>
        <w:rPr>
          <w:noProof/>
        </w:rPr>
        <w:drawing>
          <wp:inline distT="0" distB="0" distL="0" distR="0" wp14:anchorId="5B8DF37F" wp14:editId="0D20B2C0">
            <wp:extent cx="1262742" cy="1719580"/>
            <wp:effectExtent l="0" t="0" r="0" b="0"/>
            <wp:docPr id="1066275221" name="Picture 1" descr="Line drawing of the folded paper cone in a be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75221" name="Picture 1" descr="Line drawing of the folded paper cone in a beaker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530"/>
                    <a:stretch/>
                  </pic:blipFill>
                  <pic:spPr bwMode="auto">
                    <a:xfrm>
                      <a:off x="0" y="0"/>
                      <a:ext cx="1272171" cy="1732420"/>
                    </a:xfrm>
                    <a:prstGeom prst="rect">
                      <a:avLst/>
                    </a:prstGeom>
                    <a:noFill/>
                    <a:ln>
                      <a:noFill/>
                    </a:ln>
                    <a:extLst>
                      <a:ext uri="{53640926-AAD7-44D8-BBD7-CCE9431645EC}">
                        <a14:shadowObscured xmlns:a14="http://schemas.microsoft.com/office/drawing/2010/main"/>
                      </a:ext>
                    </a:extLst>
                  </pic:spPr>
                </pic:pic>
              </a:graphicData>
            </a:graphic>
          </wp:inline>
        </w:drawing>
      </w:r>
    </w:p>
    <w:p w14:paraId="4A32C6AA" w14:textId="10C0190C" w:rsidR="005E1022" w:rsidRDefault="005E1022" w:rsidP="005E1022">
      <w:pPr>
        <w:pStyle w:val="ListParagraph"/>
        <w:numPr>
          <w:ilvl w:val="0"/>
          <w:numId w:val="64"/>
        </w:numPr>
        <w:spacing w:before="240"/>
        <w:ind w:left="360"/>
      </w:pPr>
      <w:r>
        <w:t xml:space="preserve"> Pour the </w:t>
      </w:r>
      <w:r w:rsidR="002E1A29">
        <w:t xml:space="preserve">dissolved </w:t>
      </w:r>
      <w:r>
        <w:t>brain tissue sample contents through the filter paper.</w:t>
      </w:r>
    </w:p>
    <w:p w14:paraId="18FC5322" w14:textId="77777777" w:rsidR="005E1022" w:rsidRDefault="005E1022" w:rsidP="005E1022">
      <w:pPr>
        <w:pStyle w:val="ListParagraph"/>
        <w:numPr>
          <w:ilvl w:val="0"/>
          <w:numId w:val="64"/>
        </w:numPr>
        <w:spacing w:before="240"/>
        <w:ind w:left="360"/>
      </w:pPr>
      <w:r>
        <w:t xml:space="preserve"> Once all the liquid has passed through the filter, carefully pull out the filter paper.</w:t>
      </w:r>
    </w:p>
    <w:p w14:paraId="230DFDFE" w14:textId="77777777" w:rsidR="005E1022" w:rsidRDefault="005E1022" w:rsidP="005E1022">
      <w:pPr>
        <w:pStyle w:val="ListParagraph"/>
        <w:numPr>
          <w:ilvl w:val="0"/>
          <w:numId w:val="64"/>
        </w:numPr>
        <w:spacing w:before="240"/>
        <w:ind w:left="360"/>
      </w:pPr>
      <w:r>
        <w:t xml:space="preserve"> Unfold the filter paper and observe any microplastics left on the filter paper.</w:t>
      </w:r>
    </w:p>
    <w:p w14:paraId="6AD5CD6A" w14:textId="77777777" w:rsidR="005E1022" w:rsidRPr="00011902" w:rsidRDefault="005E1022" w:rsidP="005E1022">
      <w:pPr>
        <w:pStyle w:val="ListParagraph"/>
        <w:spacing w:before="240"/>
        <w:ind w:left="360"/>
        <w:rPr>
          <w:i/>
          <w:iCs/>
        </w:rPr>
      </w:pPr>
      <w:r w:rsidRPr="00011902">
        <w:rPr>
          <w:i/>
          <w:iCs/>
        </w:rPr>
        <w:t xml:space="preserve">Note: You may find it useful to observe the microplastics with a hand lens provided by your teacher.  </w:t>
      </w:r>
    </w:p>
    <w:p w14:paraId="60520A72" w14:textId="77777777" w:rsidR="001F1D72" w:rsidRPr="0043014E" w:rsidRDefault="001F1D72" w:rsidP="001F1D72">
      <w:pPr>
        <w:spacing w:before="120" w:line="280" w:lineRule="atLeast"/>
        <w:rPr>
          <w:rFonts w:ascii="Baker Signet BT" w:hAnsi="Baker Signet BT"/>
          <w:color w:val="006666"/>
        </w:rPr>
      </w:pPr>
    </w:p>
    <w:p w14:paraId="6167FB75" w14:textId="77777777" w:rsidR="002C5B38" w:rsidRDefault="001F1D72">
      <w:pPr>
        <w:rPr>
          <w:rFonts w:asciiTheme="minorHAnsi" w:hAnsiTheme="minorHAnsi" w:cs="Lucida Sans Unicode"/>
          <w:b/>
          <w:sz w:val="24"/>
          <w:szCs w:val="24"/>
        </w:rPr>
        <w:sectPr w:rsidR="002C5B38" w:rsidSect="008D722D">
          <w:pgSz w:w="12240" w:h="15840"/>
          <w:pgMar w:top="1440" w:right="1440" w:bottom="1440" w:left="1440" w:header="720" w:footer="438" w:gutter="0"/>
          <w:pgNumType w:fmt="lowerRoman"/>
          <w:cols w:space="720"/>
          <w:docGrid w:linePitch="360"/>
        </w:sectPr>
      </w:pPr>
      <w:r>
        <w:rPr>
          <w:rFonts w:asciiTheme="minorHAnsi" w:hAnsiTheme="minorHAnsi" w:cs="Lucida Sans Unicode"/>
          <w:b/>
          <w:sz w:val="24"/>
          <w:szCs w:val="24"/>
        </w:rPr>
        <w:br w:type="page"/>
      </w:r>
    </w:p>
    <w:p w14:paraId="32CD5068" w14:textId="71B86D10" w:rsidR="002C5B38" w:rsidRDefault="0043403A" w:rsidP="00EC3BF0">
      <w:pPr>
        <w:rPr>
          <w:rFonts w:asciiTheme="minorHAnsi" w:hAnsiTheme="minorHAnsi" w:cs="Lucida Sans Unicode"/>
          <w:b/>
          <w:sz w:val="36"/>
          <w:szCs w:val="36"/>
        </w:rPr>
        <w:sectPr w:rsidR="002C5B38" w:rsidSect="002C5B38">
          <w:pgSz w:w="15840" w:h="12240" w:orient="landscape"/>
          <w:pgMar w:top="1440" w:right="1440" w:bottom="1440" w:left="1440" w:header="720" w:footer="438" w:gutter="0"/>
          <w:pgNumType w:fmt="lowerRoman"/>
          <w:cols w:space="720"/>
          <w:docGrid w:linePitch="360"/>
        </w:sectPr>
      </w:pPr>
      <w:r>
        <w:rPr>
          <w:rFonts w:asciiTheme="minorHAnsi" w:hAnsiTheme="minorHAnsi" w:cs="Lucida Sans Unicode"/>
          <w:b/>
          <w:noProof/>
          <w:sz w:val="36"/>
          <w:szCs w:val="36"/>
        </w:rPr>
        <w:lastRenderedPageBreak/>
        <w:drawing>
          <wp:anchor distT="0" distB="0" distL="114300" distR="114300" simplePos="0" relativeHeight="251672576" behindDoc="0" locked="0" layoutInCell="1" allowOverlap="1" wp14:anchorId="157DAACE" wp14:editId="4D17D239">
            <wp:simplePos x="0" y="0"/>
            <wp:positionH relativeFrom="column">
              <wp:posOffset>-225879</wp:posOffset>
            </wp:positionH>
            <wp:positionV relativeFrom="paragraph">
              <wp:posOffset>-519793</wp:posOffset>
            </wp:positionV>
            <wp:extent cx="8615600" cy="6461700"/>
            <wp:effectExtent l="19050" t="19050" r="14605" b="15875"/>
            <wp:wrapNone/>
            <wp:docPr id="462178791" name="Picture 1" descr="Diagram explaining how microplastics enter the body and their potential health impacts, featuring labeled human silhouettes with highlighted organs such as heart, intestines, brain, breast milk, and placenta. The diagram sections detail ingestion, inhalation, skin contact routes, and risks including heart disease, gut-brain axis disruption, neurodegenerative diseases, and infant exposure through bottle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78791" name="Picture 1" descr="Diagram explaining how microplastics enter the body and their potential health impacts, featuring labeled human silhouettes with highlighted organs such as heart, intestines, brain, breast milk, and placenta. The diagram sections detail ingestion, inhalation, skin contact routes, and risks including heart disease, gut-brain axis disruption, neurodegenerative diseases, and infant exposure through bottle feedi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615600" cy="6461700"/>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p>
    <w:p w14:paraId="6910B0E9" w14:textId="7F4C71B9" w:rsidR="00943EC2" w:rsidRDefault="00004179" w:rsidP="00943EC2">
      <w:pPr>
        <w:rPr>
          <w:rFonts w:asciiTheme="minorHAnsi" w:hAnsiTheme="minorHAnsi" w:cs="Lucida Sans Unicode"/>
          <w:b/>
          <w:sz w:val="36"/>
          <w:szCs w:val="36"/>
        </w:rPr>
        <w:sectPr w:rsidR="00943EC2" w:rsidSect="00943EC2">
          <w:pgSz w:w="12240" w:h="15840"/>
          <w:pgMar w:top="1440" w:right="1440" w:bottom="1440" w:left="1440" w:header="720" w:footer="288" w:gutter="0"/>
          <w:pgNumType w:fmt="lowerRoman"/>
          <w:cols w:space="720"/>
          <w:docGrid w:linePitch="360"/>
        </w:sectPr>
      </w:pPr>
      <w:r>
        <w:rPr>
          <w:b/>
          <w:bCs/>
          <w:noProof/>
          <w:sz w:val="44"/>
          <w:szCs w:val="44"/>
        </w:rPr>
        <w:lastRenderedPageBreak/>
        <mc:AlternateContent>
          <mc:Choice Requires="wps">
            <w:drawing>
              <wp:anchor distT="0" distB="0" distL="114300" distR="114300" simplePos="0" relativeHeight="251677696" behindDoc="0" locked="0" layoutInCell="1" allowOverlap="1" wp14:anchorId="32B3BEB1" wp14:editId="4FF39B1F">
                <wp:simplePos x="0" y="0"/>
                <wp:positionH relativeFrom="column">
                  <wp:posOffset>-293914</wp:posOffset>
                </wp:positionH>
                <wp:positionV relativeFrom="paragraph">
                  <wp:posOffset>8327571</wp:posOffset>
                </wp:positionV>
                <wp:extent cx="1001485" cy="386443"/>
                <wp:effectExtent l="0" t="0" r="27305" b="13970"/>
                <wp:wrapNone/>
                <wp:docPr id="637976345" name="Rectangle 2"/>
                <wp:cNvGraphicFramePr/>
                <a:graphic xmlns:a="http://schemas.openxmlformats.org/drawingml/2006/main">
                  <a:graphicData uri="http://schemas.microsoft.com/office/word/2010/wordprocessingShape">
                    <wps:wsp>
                      <wps:cNvSpPr/>
                      <wps:spPr>
                        <a:xfrm>
                          <a:off x="0" y="0"/>
                          <a:ext cx="1001485" cy="3864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AC9F7" id="Rectangle 2" o:spid="_x0000_s1026" style="position:absolute;margin-left:-23.15pt;margin-top:655.7pt;width:78.85pt;height:30.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" fillcolor="white [3212]" strokecolor="white [3212]" strokeweight="2pt"/>
            </w:pict>
          </mc:Fallback>
        </mc:AlternateContent>
      </w:r>
      <w:r w:rsidR="00943EC2" w:rsidRPr="00943EC2">
        <w:rPr>
          <w:b/>
          <w:bCs/>
          <w:noProof/>
          <w:sz w:val="44"/>
          <w:szCs w:val="44"/>
        </w:rPr>
        <mc:AlternateContent>
          <mc:Choice Requires="wps">
            <w:drawing>
              <wp:anchor distT="45720" distB="45720" distL="114300" distR="114300" simplePos="0" relativeHeight="251676672" behindDoc="0" locked="0" layoutInCell="1" allowOverlap="1" wp14:anchorId="129ABE3F" wp14:editId="2095EF92">
                <wp:simplePos x="0" y="0"/>
                <wp:positionH relativeFrom="column">
                  <wp:posOffset>1469390</wp:posOffset>
                </wp:positionH>
                <wp:positionV relativeFrom="paragraph">
                  <wp:posOffset>-625021</wp:posOffset>
                </wp:positionV>
                <wp:extent cx="3004185" cy="1404620"/>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404620"/>
                        </a:xfrm>
                        <a:prstGeom prst="rect">
                          <a:avLst/>
                        </a:prstGeom>
                        <a:solidFill>
                          <a:srgbClr val="FFFFFF"/>
                        </a:solidFill>
                        <a:ln w="9525">
                          <a:noFill/>
                          <a:miter lim="800000"/>
                          <a:headEnd/>
                          <a:tailEnd/>
                        </a:ln>
                      </wps:spPr>
                      <wps:txbx>
                        <w:txbxContent>
                          <w:p w14:paraId="19BAF963" w14:textId="0188946A" w:rsidR="00943EC2" w:rsidRPr="00943EC2" w:rsidRDefault="00943EC2" w:rsidP="00943EC2">
                            <w:pPr>
                              <w:jc w:val="center"/>
                              <w:rPr>
                                <w:sz w:val="40"/>
                                <w:szCs w:val="40"/>
                              </w:rPr>
                            </w:pPr>
                            <w:r w:rsidRPr="00943EC2">
                              <w:rPr>
                                <w:b/>
                                <w:bCs/>
                                <w:sz w:val="40"/>
                                <w:szCs w:val="40"/>
                              </w:rPr>
                              <w:t>Human Body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9ABE3F" id="_x0000_t202" coordsize="21600,21600" o:spt="202" path="m,l,21600r21600,l21600,xe">
                <v:stroke joinstyle="miter"/>
                <v:path gradientshapeok="t" o:connecttype="rect"/>
              </v:shapetype>
              <v:shape id="Text Box 2" o:spid="_x0000_s1026" type="#_x0000_t202" style="position:absolute;margin-left:115.7pt;margin-top:-49.2pt;width:236.5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" stroked="f">
                <v:textbox style="mso-fit-shape-to-text:t">
                  <w:txbxContent>
                    <w:p w14:paraId="19BAF963" w14:textId="0188946A" w:rsidR="00943EC2" w:rsidRPr="00943EC2" w:rsidRDefault="00943EC2" w:rsidP="00943EC2">
                      <w:pPr>
                        <w:jc w:val="center"/>
                        <w:rPr>
                          <w:sz w:val="40"/>
                          <w:szCs w:val="40"/>
                        </w:rPr>
                      </w:pPr>
                      <w:r w:rsidRPr="00943EC2">
                        <w:rPr>
                          <w:b/>
                          <w:bCs/>
                          <w:sz w:val="40"/>
                          <w:szCs w:val="40"/>
                        </w:rPr>
                        <w:t>Human Body Model</w:t>
                      </w:r>
                    </w:p>
                  </w:txbxContent>
                </v:textbox>
              </v:shape>
            </w:pict>
          </mc:Fallback>
        </mc:AlternateContent>
      </w:r>
      <w:r w:rsidR="00943EC2" w:rsidRPr="00DC134E">
        <w:rPr>
          <w:b/>
          <w:bCs/>
          <w:noProof/>
          <w:sz w:val="44"/>
          <w:szCs w:val="44"/>
        </w:rPr>
        <w:drawing>
          <wp:anchor distT="0" distB="0" distL="114300" distR="114300" simplePos="0" relativeHeight="251674624" behindDoc="0" locked="0" layoutInCell="1" allowOverlap="1" wp14:anchorId="6887E10E" wp14:editId="5AD05CDB">
            <wp:simplePos x="0" y="0"/>
            <wp:positionH relativeFrom="margin">
              <wp:posOffset>320675</wp:posOffset>
            </wp:positionH>
            <wp:positionV relativeFrom="margin">
              <wp:posOffset>-49439</wp:posOffset>
            </wp:positionV>
            <wp:extent cx="5224780" cy="8908415"/>
            <wp:effectExtent l="0" t="0" r="0" b="6985"/>
            <wp:wrapThrough wrapText="bothSides">
              <wp:wrapPolygon edited="0">
                <wp:start x="0" y="0"/>
                <wp:lineTo x="0" y="21571"/>
                <wp:lineTo x="21500" y="21571"/>
                <wp:lineTo x="21500" y="0"/>
                <wp:lineTo x="0" y="0"/>
              </wp:wrapPolygon>
            </wp:wrapThrough>
            <wp:docPr id="709475343" name="Picture 2" descr="Diagram of human circulatory system showing blood flow between brain, lungs, heart, digestive tract, kidneys, and lower body. Blue arrows represent oxygen-poor blood returning through veins, while red arrows indicate oxygen-rich blood pumped through arteries, highlighting key vessels like anterior vena cava, aorta, and 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75343" name="Picture 2" descr="Diagram of human circulatory system showing blood flow between brain, lungs, heart, digestive tract, kidneys, and lower body. Blue arrows represent oxygen-poor blood returning through veins, while red arrows indicate oxygen-rich blood pumped through arteries, highlighting key vessels like anterior vena cava, aorta, and veins."/>
                    <pic:cNvPicPr>
                      <a:picLocks noChangeAspect="1" noChangeArrowheads="1"/>
                    </pic:cNvPicPr>
                  </pic:nvPicPr>
                  <pic:blipFill rotWithShape="1">
                    <a:blip r:embed="rId24">
                      <a:extLst>
                        <a:ext uri="{28A0092B-C50C-407E-A947-70E740481C1C}">
                          <a14:useLocalDpi xmlns:a14="http://schemas.microsoft.com/office/drawing/2010/main" val="0"/>
                        </a:ext>
                      </a:extLst>
                    </a:blip>
                    <a:srcRect t="7707" b="1410"/>
                    <a:stretch/>
                  </pic:blipFill>
                  <pic:spPr bwMode="auto">
                    <a:xfrm>
                      <a:off x="0" y="0"/>
                      <a:ext cx="5224780" cy="890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71F991" w14:textId="77777777" w:rsidR="00B93ABD" w:rsidRPr="007B21A6" w:rsidRDefault="00B93ABD" w:rsidP="007B21A6">
      <w:pPr>
        <w:pStyle w:val="Heading1"/>
        <w:spacing w:before="0"/>
        <w:rPr>
          <w:rFonts w:asciiTheme="minorHAnsi" w:hAnsiTheme="minorHAnsi" w:cstheme="minorHAnsi"/>
          <w:sz w:val="36"/>
          <w:szCs w:val="36"/>
        </w:rPr>
      </w:pPr>
      <w:r w:rsidRPr="007B21A6">
        <w:rPr>
          <w:rFonts w:asciiTheme="minorHAnsi" w:hAnsiTheme="minorHAnsi" w:cstheme="minorHAnsi"/>
          <w:noProof/>
          <w:color w:val="auto"/>
          <w:sz w:val="36"/>
          <w:szCs w:val="36"/>
        </w:rPr>
        <w:lastRenderedPageBreak/>
        <w:drawing>
          <wp:anchor distT="0" distB="0" distL="114300" distR="114300" simplePos="0" relativeHeight="251680768" behindDoc="1" locked="0" layoutInCell="1" allowOverlap="1" wp14:anchorId="342587E4" wp14:editId="77254BFA">
            <wp:simplePos x="0" y="0"/>
            <wp:positionH relativeFrom="column">
              <wp:posOffset>3634740</wp:posOffset>
            </wp:positionH>
            <wp:positionV relativeFrom="paragraph">
              <wp:posOffset>-1259477</wp:posOffset>
            </wp:positionV>
            <wp:extent cx="2537460" cy="2537460"/>
            <wp:effectExtent l="0" t="0" r="0" b="0"/>
            <wp:wrapNone/>
            <wp:docPr id="1480247025" name="Picture 1480247025" descr="Life Sciences Learning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47025" name="Picture 1480247025" descr="Life Sciences Learning Cent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1A6">
        <w:rPr>
          <w:rFonts w:asciiTheme="minorHAnsi" w:eastAsiaTheme="minorEastAsia" w:hAnsiTheme="minorHAnsi" w:cstheme="minorHAnsi"/>
          <w:color w:val="auto"/>
          <w:sz w:val="36"/>
          <w:szCs w:val="36"/>
        </w:rPr>
        <w:t xml:space="preserve">The Problem </w:t>
      </w:r>
      <w:proofErr w:type="gramStart"/>
      <w:r w:rsidRPr="007B21A6">
        <w:rPr>
          <w:rFonts w:asciiTheme="minorHAnsi" w:eastAsiaTheme="minorEastAsia" w:hAnsiTheme="minorHAnsi" w:cstheme="minorHAnsi"/>
          <w:color w:val="auto"/>
          <w:sz w:val="36"/>
          <w:szCs w:val="36"/>
        </w:rPr>
        <w:t>With</w:t>
      </w:r>
      <w:proofErr w:type="gramEnd"/>
      <w:r w:rsidRPr="007B21A6">
        <w:rPr>
          <w:rFonts w:asciiTheme="minorHAnsi" w:eastAsiaTheme="minorEastAsia" w:hAnsiTheme="minorHAnsi" w:cstheme="minorHAnsi"/>
          <w:color w:val="auto"/>
          <w:sz w:val="36"/>
          <w:szCs w:val="36"/>
        </w:rPr>
        <w:t xml:space="preserve"> Microplastics</w:t>
      </w:r>
    </w:p>
    <w:p w14:paraId="47802D41" w14:textId="77777777" w:rsidR="00B93ABD" w:rsidRPr="0027772D" w:rsidRDefault="00B93ABD" w:rsidP="00B93ABD">
      <w:pPr>
        <w:rPr>
          <w:rFonts w:asciiTheme="minorHAnsi" w:hAnsiTheme="minorHAnsi" w:cs="Lucida Sans Unicode"/>
          <w:b/>
          <w:sz w:val="16"/>
          <w:szCs w:val="16"/>
        </w:rPr>
      </w:pPr>
    </w:p>
    <w:p w14:paraId="1B5500F0" w14:textId="77777777" w:rsidR="00B93ABD" w:rsidRPr="00E408D2" w:rsidRDefault="00B93ABD" w:rsidP="00B93ABD">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79744" behindDoc="0" locked="0" layoutInCell="1" allowOverlap="1" wp14:anchorId="549BC8CD" wp14:editId="77734686">
                <wp:simplePos x="0" y="0"/>
                <wp:positionH relativeFrom="column">
                  <wp:posOffset>-7620</wp:posOffset>
                </wp:positionH>
                <wp:positionV relativeFrom="paragraph">
                  <wp:posOffset>53340</wp:posOffset>
                </wp:positionV>
                <wp:extent cx="6035040" cy="0"/>
                <wp:effectExtent l="0" t="0" r="22860" b="19050"/>
                <wp:wrapNone/>
                <wp:docPr id="913348984" name="Straight Connector 913348984"/>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CD1C77" id="Straight Connector 9133489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" strokecolor="windowText" strokeweight="1pt"/>
            </w:pict>
          </mc:Fallback>
        </mc:AlternateContent>
      </w:r>
    </w:p>
    <w:p w14:paraId="2711C75D" w14:textId="77777777" w:rsidR="00B93ABD" w:rsidRPr="00FC7CFD" w:rsidRDefault="00B93ABD" w:rsidP="00B93ABD">
      <w:pPr>
        <w:ind w:right="-4140"/>
        <w:rPr>
          <w:rFonts w:ascii="Lucida Sans Unicode" w:hAnsi="Lucida Sans Unicode" w:cs="Lucida Sans Unicode"/>
          <w:sz w:val="32"/>
          <w:szCs w:val="32"/>
        </w:rPr>
      </w:pPr>
    </w:p>
    <w:p w14:paraId="7019FBE5" w14:textId="77777777" w:rsidR="00B93ABD" w:rsidRPr="00FC7CFD" w:rsidRDefault="00B93ABD" w:rsidP="00B93ABD">
      <w:pPr>
        <w:rPr>
          <w:rFonts w:asciiTheme="minorHAnsi" w:eastAsia="Calibri" w:hAnsiTheme="minorHAnsi" w:cstheme="minorHAnsi"/>
          <w:b/>
          <w:sz w:val="26"/>
          <w:szCs w:val="26"/>
        </w:rPr>
      </w:pPr>
      <w:r w:rsidRPr="00FC7CFD">
        <w:rPr>
          <w:rFonts w:asciiTheme="minorHAnsi" w:hAnsiTheme="minorHAnsi" w:cstheme="minorHAnsi"/>
          <w:noProof/>
          <w:sz w:val="26"/>
          <w:szCs w:val="26"/>
        </w:rPr>
        <w:drawing>
          <wp:anchor distT="0" distB="0" distL="114300" distR="114300" simplePos="0" relativeHeight="251681792" behindDoc="1" locked="0" layoutInCell="1" allowOverlap="1" wp14:anchorId="1C656BA8" wp14:editId="4762DE66">
            <wp:simplePos x="0" y="0"/>
            <wp:positionH relativeFrom="column">
              <wp:posOffset>3494405</wp:posOffset>
            </wp:positionH>
            <wp:positionV relativeFrom="page">
              <wp:posOffset>2226945</wp:posOffset>
            </wp:positionV>
            <wp:extent cx="2860040" cy="1704975"/>
            <wp:effectExtent l="0" t="0" r="0" b="9525"/>
            <wp:wrapSquare wrapText="bothSides"/>
            <wp:docPr id="2086306131" name="Picture 1" descr="Graphic design containing a recycling symbol and text promoting zero plastic content. The design includes an arrow pointing to the emblem with the phrase &quot;Look for this!&quot; emphasizing eco-friendly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06131" name="Picture 1" descr="Graphic design containing a recycling symbol and text promoting zero plastic content. The design includes an arrow pointing to the emblem with the phrase &quot;Look for this!&quot; emphasizing eco-friendly packaging."/>
                    <pic:cNvPicPr/>
                  </pic:nvPicPr>
                  <pic:blipFill rotWithShape="1">
                    <a:blip r:embed="rId25" cstate="print">
                      <a:extLst>
                        <a:ext uri="{28A0092B-C50C-407E-A947-70E740481C1C}">
                          <a14:useLocalDpi xmlns:a14="http://schemas.microsoft.com/office/drawing/2010/main" val="0"/>
                        </a:ext>
                      </a:extLst>
                    </a:blip>
                    <a:srcRect l="3814" t="9550" r="3121" b="5168"/>
                    <a:stretch/>
                  </pic:blipFill>
                  <pic:spPr bwMode="auto">
                    <a:xfrm>
                      <a:off x="0" y="0"/>
                      <a:ext cx="286004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7CFD">
        <w:rPr>
          <w:rFonts w:asciiTheme="minorHAnsi" w:eastAsia="Calibri" w:hAnsiTheme="minorHAnsi" w:cstheme="minorHAnsi"/>
          <w:b/>
          <w:sz w:val="26"/>
          <w:szCs w:val="26"/>
        </w:rPr>
        <w:t>Part 1</w:t>
      </w:r>
      <w:proofErr w:type="gramStart"/>
      <w:r w:rsidRPr="00FC7CFD">
        <w:rPr>
          <w:rFonts w:asciiTheme="minorHAnsi" w:eastAsia="Calibri" w:hAnsiTheme="minorHAnsi" w:cstheme="minorHAnsi"/>
          <w:b/>
          <w:sz w:val="26"/>
          <w:szCs w:val="26"/>
        </w:rPr>
        <w:t>:  What</w:t>
      </w:r>
      <w:proofErr w:type="gramEnd"/>
      <w:r w:rsidRPr="00FC7CFD">
        <w:rPr>
          <w:rFonts w:asciiTheme="minorHAnsi" w:eastAsia="Calibri" w:hAnsiTheme="minorHAnsi" w:cstheme="minorHAnsi"/>
          <w:b/>
          <w:sz w:val="26"/>
          <w:szCs w:val="26"/>
        </w:rPr>
        <w:t xml:space="preserve"> are microplastics?</w:t>
      </w:r>
    </w:p>
    <w:p w14:paraId="2FE17A7A" w14:textId="77777777" w:rsidR="00B93ABD" w:rsidRPr="00FC7CFD" w:rsidRDefault="00B93ABD" w:rsidP="00B93ABD">
      <w:pPr>
        <w:rPr>
          <w:rFonts w:ascii="Baker Signet BT" w:eastAsia="Calibri" w:hAnsi="Baker Signet BT" w:cs="Lucida Sans Unicode"/>
          <w:b/>
          <w:sz w:val="28"/>
          <w:szCs w:val="28"/>
        </w:rPr>
      </w:pPr>
    </w:p>
    <w:p w14:paraId="78245E94" w14:textId="77777777" w:rsidR="00B93ABD" w:rsidRPr="00FC7CFD" w:rsidRDefault="00B93ABD" w:rsidP="00B93ABD">
      <w:pPr>
        <w:rPr>
          <w:rFonts w:asciiTheme="minorHAnsi" w:eastAsia="Calibri" w:hAnsiTheme="minorHAnsi" w:cstheme="minorHAnsi"/>
          <w:sz w:val="22"/>
          <w:szCs w:val="22"/>
        </w:rPr>
      </w:pPr>
      <w:r w:rsidRPr="00FC7CFD">
        <w:rPr>
          <w:rFonts w:asciiTheme="minorHAnsi" w:eastAsia="Calibri" w:hAnsiTheme="minorHAnsi" w:cstheme="minorHAnsi"/>
          <w:sz w:val="22"/>
          <w:szCs w:val="22"/>
        </w:rPr>
        <w:t xml:space="preserve">Casey was watching a video on social media when she saw an advertisement encouraging the purchase of personal care products (like shampoo and face wash) with the “zero plastic inside” label. The </w:t>
      </w:r>
      <w:proofErr w:type="gramStart"/>
      <w:r w:rsidRPr="00FC7CFD">
        <w:rPr>
          <w:rFonts w:asciiTheme="minorHAnsi" w:eastAsia="Calibri" w:hAnsiTheme="minorHAnsi" w:cstheme="minorHAnsi"/>
          <w:sz w:val="22"/>
          <w:szCs w:val="22"/>
        </w:rPr>
        <w:t>influencer</w:t>
      </w:r>
      <w:proofErr w:type="gramEnd"/>
      <w:r w:rsidRPr="00FC7CFD">
        <w:rPr>
          <w:rFonts w:asciiTheme="minorHAnsi" w:eastAsia="Calibri" w:hAnsiTheme="minorHAnsi" w:cstheme="minorHAnsi"/>
          <w:sz w:val="22"/>
          <w:szCs w:val="22"/>
        </w:rPr>
        <w:t xml:space="preserve"> encouraged purchasing these kinds of products because they are healthier and help reduce exposure to </w:t>
      </w:r>
      <w:r w:rsidRPr="00FC7CFD">
        <w:rPr>
          <w:rFonts w:asciiTheme="minorHAnsi" w:eastAsia="Calibri" w:hAnsiTheme="minorHAnsi" w:cstheme="minorHAnsi"/>
          <w:b/>
          <w:bCs/>
          <w:sz w:val="22"/>
          <w:szCs w:val="22"/>
        </w:rPr>
        <w:t>microplastics</w:t>
      </w:r>
      <w:r w:rsidRPr="00FC7CFD">
        <w:rPr>
          <w:rFonts w:asciiTheme="minorHAnsi" w:eastAsia="Calibri" w:hAnsiTheme="minorHAnsi" w:cstheme="minorHAnsi"/>
          <w:sz w:val="22"/>
          <w:szCs w:val="22"/>
        </w:rPr>
        <w:t xml:space="preserve">. </w:t>
      </w:r>
    </w:p>
    <w:p w14:paraId="264D3FD0" w14:textId="77777777" w:rsidR="00B93ABD" w:rsidRPr="00FC7CFD" w:rsidRDefault="00B93ABD" w:rsidP="00B93ABD">
      <w:pPr>
        <w:rPr>
          <w:rFonts w:asciiTheme="minorHAnsi" w:eastAsia="Calibri" w:hAnsiTheme="minorHAnsi" w:cstheme="minorHAnsi"/>
          <w:sz w:val="22"/>
          <w:szCs w:val="22"/>
        </w:rPr>
      </w:pPr>
    </w:p>
    <w:p w14:paraId="7C95E5B3" w14:textId="77777777" w:rsidR="00B93ABD" w:rsidRPr="00FC7CFD" w:rsidRDefault="00B93ABD" w:rsidP="00B93ABD">
      <w:pPr>
        <w:rPr>
          <w:rFonts w:asciiTheme="minorHAnsi" w:eastAsia="Calibri" w:hAnsiTheme="minorHAnsi" w:cstheme="minorHAnsi"/>
          <w:sz w:val="22"/>
          <w:szCs w:val="22"/>
        </w:rPr>
      </w:pPr>
      <w:r w:rsidRPr="00FC7CFD">
        <w:rPr>
          <w:rFonts w:asciiTheme="minorHAnsi" w:eastAsia="Calibri" w:hAnsiTheme="minorHAnsi" w:cstheme="minorHAnsi"/>
          <w:sz w:val="22"/>
          <w:szCs w:val="22"/>
        </w:rPr>
        <w:t xml:space="preserve">Casey wondered what microplastics are and why she should reduce her exposure to them. A quick internet search led her to the </w:t>
      </w:r>
      <w:r w:rsidRPr="00FC7CFD">
        <w:rPr>
          <w:rFonts w:asciiTheme="minorHAnsi" w:eastAsia="Calibri" w:hAnsiTheme="minorHAnsi" w:cstheme="minorHAnsi"/>
          <w:b/>
          <w:bCs/>
          <w:sz w:val="22"/>
          <w:szCs w:val="22"/>
        </w:rPr>
        <w:t xml:space="preserve">What are Microplastics? </w:t>
      </w:r>
      <w:r w:rsidRPr="00FC7CFD">
        <w:rPr>
          <w:rFonts w:asciiTheme="minorHAnsi" w:eastAsia="Calibri" w:hAnsiTheme="minorHAnsi" w:cstheme="minorHAnsi"/>
          <w:sz w:val="22"/>
          <w:szCs w:val="22"/>
        </w:rPr>
        <w:t>infographic.  Use the infographic to answer the following questions.</w:t>
      </w:r>
    </w:p>
    <w:p w14:paraId="1D9A0DBF" w14:textId="77777777" w:rsidR="00B93ABD" w:rsidRPr="00FC7CFD" w:rsidRDefault="00B93ABD" w:rsidP="00B93ABD">
      <w:pPr>
        <w:ind w:firstLine="720"/>
        <w:rPr>
          <w:rFonts w:asciiTheme="minorHAnsi" w:eastAsia="Calibri" w:hAnsiTheme="minorHAnsi" w:cstheme="minorHAnsi"/>
          <w:sz w:val="22"/>
          <w:szCs w:val="22"/>
        </w:rPr>
      </w:pPr>
    </w:p>
    <w:p w14:paraId="3A0E2CD5" w14:textId="77777777" w:rsidR="00B93ABD" w:rsidRPr="00FC7CFD" w:rsidRDefault="00B93ABD" w:rsidP="00B93ABD">
      <w:pPr>
        <w:ind w:firstLine="360"/>
        <w:rPr>
          <w:rFonts w:asciiTheme="minorHAnsi" w:eastAsia="Calibri" w:hAnsiTheme="minorHAnsi" w:cstheme="minorHAnsi"/>
          <w:sz w:val="22"/>
          <w:szCs w:val="22"/>
        </w:rPr>
      </w:pPr>
    </w:p>
    <w:p w14:paraId="4CDAB60E" w14:textId="77777777" w:rsidR="00B93ABD" w:rsidRPr="00FC7CFD" w:rsidRDefault="00B93ABD" w:rsidP="00B93ABD">
      <w:pPr>
        <w:numPr>
          <w:ilvl w:val="0"/>
          <w:numId w:val="52"/>
        </w:numPr>
        <w:ind w:left="360"/>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t xml:space="preserve">According to the </w:t>
      </w:r>
      <w:r w:rsidRPr="00FC7CFD">
        <w:rPr>
          <w:rFonts w:asciiTheme="minorHAnsi" w:eastAsia="Calibri" w:hAnsiTheme="minorHAnsi" w:cstheme="minorHAnsi"/>
          <w:b/>
          <w:bCs/>
          <w:sz w:val="22"/>
          <w:szCs w:val="22"/>
        </w:rPr>
        <w:t xml:space="preserve">What are Microplastics? </w:t>
      </w:r>
      <w:proofErr w:type="gramStart"/>
      <w:r w:rsidRPr="00FC7CFD">
        <w:rPr>
          <w:rFonts w:asciiTheme="minorHAnsi" w:eastAsia="Calibri" w:hAnsiTheme="minorHAnsi" w:cstheme="minorHAnsi"/>
          <w:sz w:val="22"/>
          <w:szCs w:val="22"/>
        </w:rPr>
        <w:t>infographic</w:t>
      </w:r>
      <w:proofErr w:type="gramEnd"/>
      <w:r w:rsidRPr="00FC7CFD">
        <w:rPr>
          <w:rFonts w:asciiTheme="minorHAnsi" w:eastAsia="Calibri" w:hAnsiTheme="minorHAnsi" w:cstheme="minorHAnsi"/>
          <w:bCs/>
          <w:sz w:val="22"/>
          <w:szCs w:val="22"/>
        </w:rPr>
        <w:t>, what are microplastics?</w:t>
      </w:r>
    </w:p>
    <w:p w14:paraId="7D870648" w14:textId="77777777" w:rsidR="00B93ABD" w:rsidRPr="00FC7CFD" w:rsidRDefault="00B93ABD" w:rsidP="00B93ABD">
      <w:pPr>
        <w:ind w:left="360"/>
        <w:rPr>
          <w:rFonts w:asciiTheme="minorHAnsi" w:eastAsia="Calibri" w:hAnsiTheme="minorHAnsi" w:cstheme="minorHAnsi"/>
          <w:bCs/>
          <w:color w:val="FF0000"/>
          <w:sz w:val="22"/>
          <w:szCs w:val="22"/>
        </w:rPr>
      </w:pPr>
    </w:p>
    <w:p w14:paraId="4008F822" w14:textId="77777777" w:rsidR="00B93ABD" w:rsidRPr="00FC7CFD" w:rsidRDefault="00B93ABD" w:rsidP="00B93ABD">
      <w:pPr>
        <w:ind w:left="360" w:firstLine="360"/>
        <w:rPr>
          <w:rFonts w:asciiTheme="minorHAnsi" w:eastAsia="Calibri" w:hAnsiTheme="minorHAnsi" w:cstheme="minorHAnsi"/>
          <w:b/>
          <w:i/>
          <w:iCs/>
          <w:color w:val="FF0000"/>
          <w:sz w:val="22"/>
          <w:szCs w:val="22"/>
        </w:rPr>
      </w:pPr>
    </w:p>
    <w:p w14:paraId="3324137C" w14:textId="77777777" w:rsidR="00B93ABD" w:rsidRPr="00FC7CFD" w:rsidRDefault="00B93ABD" w:rsidP="00B93ABD">
      <w:pPr>
        <w:ind w:left="360" w:hanging="360"/>
        <w:rPr>
          <w:rFonts w:asciiTheme="minorHAnsi" w:eastAsia="Calibri" w:hAnsiTheme="minorHAnsi" w:cstheme="minorHAnsi"/>
          <w:bCs/>
          <w:color w:val="FF0000"/>
          <w:sz w:val="22"/>
          <w:szCs w:val="22"/>
        </w:rPr>
      </w:pPr>
    </w:p>
    <w:p w14:paraId="0A0C3B71" w14:textId="77777777" w:rsidR="00B93ABD" w:rsidRPr="00FC7CFD" w:rsidRDefault="00B93ABD" w:rsidP="00B93ABD">
      <w:pPr>
        <w:numPr>
          <w:ilvl w:val="0"/>
          <w:numId w:val="52"/>
        </w:numPr>
        <w:ind w:left="360"/>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t>Explain how your plastic water bottle could be a source of microplastics.</w:t>
      </w:r>
    </w:p>
    <w:p w14:paraId="125104CB" w14:textId="77777777" w:rsidR="00B93ABD" w:rsidRPr="00FC7CFD" w:rsidRDefault="00B93ABD" w:rsidP="00B93ABD">
      <w:pPr>
        <w:ind w:left="360"/>
        <w:rPr>
          <w:rFonts w:asciiTheme="minorHAnsi" w:eastAsia="Calibri" w:hAnsiTheme="minorHAnsi" w:cstheme="minorHAnsi"/>
          <w:bCs/>
          <w:color w:val="FF0000"/>
          <w:sz w:val="22"/>
          <w:szCs w:val="22"/>
        </w:rPr>
      </w:pPr>
    </w:p>
    <w:p w14:paraId="49318FB3" w14:textId="77777777" w:rsidR="00B93ABD" w:rsidRDefault="00B93ABD" w:rsidP="00B93ABD">
      <w:pPr>
        <w:ind w:left="360" w:hanging="360"/>
        <w:rPr>
          <w:rFonts w:asciiTheme="minorHAnsi" w:eastAsia="Calibri" w:hAnsiTheme="minorHAnsi" w:cstheme="minorHAnsi"/>
          <w:b/>
          <w:i/>
          <w:iCs/>
          <w:color w:val="FF0000"/>
          <w:sz w:val="22"/>
          <w:szCs w:val="22"/>
        </w:rPr>
      </w:pPr>
    </w:p>
    <w:p w14:paraId="0D62A976" w14:textId="77777777" w:rsidR="00B93ABD" w:rsidRDefault="00B93ABD" w:rsidP="00B93ABD">
      <w:pPr>
        <w:ind w:left="360" w:hanging="360"/>
        <w:rPr>
          <w:rFonts w:asciiTheme="minorHAnsi" w:eastAsia="Calibri" w:hAnsiTheme="minorHAnsi" w:cstheme="minorHAnsi"/>
          <w:b/>
          <w:i/>
          <w:iCs/>
          <w:color w:val="FF0000"/>
          <w:sz w:val="22"/>
          <w:szCs w:val="22"/>
        </w:rPr>
      </w:pPr>
    </w:p>
    <w:p w14:paraId="1D0BC8C5" w14:textId="77777777" w:rsidR="00B93ABD" w:rsidRPr="00FC7CFD" w:rsidRDefault="00B93ABD" w:rsidP="00B93ABD">
      <w:pPr>
        <w:ind w:left="360" w:hanging="360"/>
        <w:rPr>
          <w:rFonts w:asciiTheme="minorHAnsi" w:eastAsia="Calibri" w:hAnsiTheme="minorHAnsi" w:cstheme="minorHAnsi"/>
          <w:bCs/>
          <w:sz w:val="22"/>
          <w:szCs w:val="22"/>
        </w:rPr>
      </w:pPr>
    </w:p>
    <w:p w14:paraId="6821EA2E" w14:textId="77777777" w:rsidR="00B93ABD" w:rsidRPr="00FC7CFD" w:rsidRDefault="00B93ABD" w:rsidP="00B93ABD">
      <w:pPr>
        <w:numPr>
          <w:ilvl w:val="0"/>
          <w:numId w:val="52"/>
        </w:numPr>
        <w:ind w:left="360"/>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t>Read the list of sources of microplastics.  List at least two products you used in the last 24 hours that might have exposed you to microplastics.</w:t>
      </w:r>
    </w:p>
    <w:p w14:paraId="7821E4E3" w14:textId="77777777" w:rsidR="00B93ABD" w:rsidRPr="00FC7CFD" w:rsidRDefault="00B93ABD" w:rsidP="00B93ABD">
      <w:pPr>
        <w:ind w:left="360"/>
        <w:rPr>
          <w:rFonts w:asciiTheme="minorHAnsi" w:eastAsia="Calibri" w:hAnsiTheme="minorHAnsi" w:cstheme="minorHAnsi"/>
          <w:bCs/>
          <w:color w:val="FF0000"/>
          <w:sz w:val="22"/>
          <w:szCs w:val="22"/>
        </w:rPr>
      </w:pPr>
    </w:p>
    <w:p w14:paraId="4756D42C" w14:textId="77777777" w:rsidR="00B93ABD" w:rsidRDefault="00B93ABD" w:rsidP="00B93ABD">
      <w:pPr>
        <w:ind w:left="720"/>
        <w:rPr>
          <w:rFonts w:asciiTheme="minorHAnsi" w:eastAsia="Calibri" w:hAnsiTheme="minorHAnsi" w:cstheme="minorHAnsi"/>
          <w:b/>
          <w:i/>
          <w:iCs/>
          <w:color w:val="FF0000"/>
          <w:sz w:val="22"/>
          <w:szCs w:val="22"/>
        </w:rPr>
      </w:pPr>
    </w:p>
    <w:p w14:paraId="691671A0" w14:textId="77777777" w:rsidR="00B93ABD" w:rsidRPr="00FC7CFD" w:rsidRDefault="00B93ABD" w:rsidP="00B93ABD">
      <w:pPr>
        <w:ind w:left="720"/>
        <w:rPr>
          <w:rFonts w:asciiTheme="minorHAnsi" w:eastAsia="Calibri" w:hAnsiTheme="minorHAnsi" w:cstheme="minorHAnsi"/>
          <w:b/>
          <w:i/>
          <w:iCs/>
          <w:color w:val="FF0000"/>
          <w:sz w:val="22"/>
          <w:szCs w:val="22"/>
        </w:rPr>
      </w:pPr>
    </w:p>
    <w:p w14:paraId="1D11F892" w14:textId="77777777" w:rsidR="00B93ABD" w:rsidRPr="00FC7CFD" w:rsidRDefault="00B93ABD" w:rsidP="00B93ABD">
      <w:pPr>
        <w:ind w:left="360" w:hanging="360"/>
        <w:rPr>
          <w:rFonts w:asciiTheme="minorHAnsi" w:eastAsia="Calibri" w:hAnsiTheme="minorHAnsi" w:cstheme="minorHAnsi"/>
          <w:bCs/>
          <w:color w:val="FF0000"/>
          <w:sz w:val="22"/>
          <w:szCs w:val="22"/>
        </w:rPr>
      </w:pPr>
    </w:p>
    <w:p w14:paraId="5579ACAA" w14:textId="77777777" w:rsidR="00B93ABD" w:rsidRPr="00FC7CFD" w:rsidRDefault="00B93ABD" w:rsidP="00B93ABD">
      <w:pPr>
        <w:numPr>
          <w:ilvl w:val="0"/>
          <w:numId w:val="52"/>
        </w:numPr>
        <w:ind w:left="360"/>
        <w:rPr>
          <w:rFonts w:asciiTheme="minorHAnsi" w:eastAsia="Calibri" w:hAnsiTheme="minorHAnsi" w:cstheme="minorHAnsi"/>
          <w:bCs/>
          <w:color w:val="FF0000"/>
          <w:sz w:val="22"/>
          <w:szCs w:val="22"/>
        </w:rPr>
      </w:pPr>
      <w:r w:rsidRPr="00FC7CFD">
        <w:rPr>
          <w:rFonts w:asciiTheme="minorHAnsi" w:eastAsia="Calibri" w:hAnsiTheme="minorHAnsi" w:cstheme="minorHAnsi"/>
          <w:bCs/>
          <w:sz w:val="22"/>
          <w:szCs w:val="22"/>
        </w:rPr>
        <w:t>List two questions you have about microplastics.</w:t>
      </w:r>
    </w:p>
    <w:p w14:paraId="37E1D55E" w14:textId="77777777" w:rsidR="00B93ABD" w:rsidRPr="00FC7CFD" w:rsidRDefault="00B93ABD" w:rsidP="00B93ABD">
      <w:pPr>
        <w:ind w:left="360"/>
        <w:rPr>
          <w:rFonts w:asciiTheme="minorHAnsi" w:eastAsia="Calibri" w:hAnsiTheme="minorHAnsi" w:cstheme="minorHAnsi"/>
          <w:bCs/>
          <w:color w:val="FF0000"/>
          <w:sz w:val="22"/>
          <w:szCs w:val="22"/>
        </w:rPr>
      </w:pPr>
    </w:p>
    <w:p w14:paraId="6DC3484B" w14:textId="77777777" w:rsidR="00B93ABD" w:rsidRDefault="00B93ABD" w:rsidP="00B93ABD">
      <w:pPr>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77B95A95" w14:textId="77777777" w:rsidR="00B93ABD" w:rsidRPr="00FC7CFD" w:rsidRDefault="00B93ABD" w:rsidP="00B93ABD">
      <w:pPr>
        <w:rPr>
          <w:rFonts w:asciiTheme="minorHAnsi" w:eastAsia="Calibri" w:hAnsiTheme="minorHAnsi" w:cstheme="minorHAnsi"/>
          <w:sz w:val="22"/>
          <w:szCs w:val="22"/>
        </w:rPr>
      </w:pPr>
      <w:r w:rsidRPr="00FC7CFD">
        <w:rPr>
          <w:rFonts w:asciiTheme="minorHAnsi" w:eastAsia="Calibri" w:hAnsiTheme="minorHAnsi" w:cstheme="minorHAnsi"/>
          <w:sz w:val="22"/>
          <w:szCs w:val="22"/>
        </w:rPr>
        <w:lastRenderedPageBreak/>
        <w:t>Casey realized that she uses a lot of products that could be a source of microplastics.  She wanted more information, so she did an internet search.  She found a study conducted by a research team in New Mexico that looked interesting.</w:t>
      </w:r>
    </w:p>
    <w:p w14:paraId="1CD4F15B" w14:textId="77777777" w:rsidR="00B93ABD" w:rsidRPr="00FC7CFD" w:rsidRDefault="00B93ABD" w:rsidP="00B93ABD">
      <w:pPr>
        <w:rPr>
          <w:rFonts w:asciiTheme="minorHAnsi" w:eastAsia="Calibri" w:hAnsiTheme="minorHAnsi" w:cstheme="minorHAnsi"/>
          <w:sz w:val="22"/>
          <w:szCs w:val="22"/>
        </w:rPr>
      </w:pPr>
    </w:p>
    <w:p w14:paraId="303BE0D7" w14:textId="77777777" w:rsidR="00B93ABD" w:rsidRPr="00FC7CFD" w:rsidRDefault="00B93ABD" w:rsidP="00B93ABD">
      <w:pPr>
        <w:rPr>
          <w:rFonts w:asciiTheme="minorHAnsi" w:eastAsia="Calibri" w:hAnsiTheme="minorHAnsi" w:cstheme="minorHAnsi"/>
          <w:sz w:val="22"/>
          <w:szCs w:val="22"/>
        </w:rPr>
      </w:pPr>
      <w:r w:rsidRPr="00FC7CFD">
        <w:rPr>
          <w:rFonts w:asciiTheme="minorHAnsi" w:eastAsia="Calibri" w:hAnsiTheme="minorHAnsi" w:cstheme="minorHAnsi"/>
          <w:sz w:val="22"/>
          <w:szCs w:val="22"/>
        </w:rPr>
        <w:t>The research team wondered if these tiny plastic particles could make their way into the human body.  To answer the research question, the research team gathered samples of human tissue from deceased donors.  The researchers sampled kidney, liver, and brain tissue from 91 individuals over several years.  After obtaining the tissue samples, the research team used a tissue dissolving solution that dissolves the body tissue so that the only thing left from the sample was microplastics.  The team counted the microplastics they found in each sample.</w:t>
      </w:r>
    </w:p>
    <w:p w14:paraId="042D551A" w14:textId="77777777" w:rsidR="00B93ABD" w:rsidRPr="00FC7CFD" w:rsidRDefault="00B93ABD" w:rsidP="00B93ABD">
      <w:pPr>
        <w:ind w:firstLine="720"/>
        <w:rPr>
          <w:rFonts w:asciiTheme="minorHAnsi" w:eastAsia="Calibri" w:hAnsiTheme="minorHAnsi" w:cstheme="minorHAnsi"/>
          <w:sz w:val="22"/>
          <w:szCs w:val="22"/>
        </w:rPr>
      </w:pPr>
    </w:p>
    <w:p w14:paraId="5A267460" w14:textId="77777777" w:rsidR="00B93ABD" w:rsidRPr="00FC7CFD" w:rsidRDefault="00B93ABD" w:rsidP="00B93ABD">
      <w:pPr>
        <w:rPr>
          <w:rFonts w:asciiTheme="minorHAnsi" w:eastAsia="Calibri" w:hAnsiTheme="minorHAnsi" w:cstheme="minorHAnsi"/>
          <w:sz w:val="22"/>
          <w:szCs w:val="22"/>
        </w:rPr>
      </w:pPr>
      <w:r w:rsidRPr="00FC7CFD">
        <w:rPr>
          <w:rFonts w:asciiTheme="minorHAnsi" w:eastAsia="Calibri" w:hAnsiTheme="minorHAnsi" w:cstheme="minorHAnsi"/>
          <w:sz w:val="22"/>
          <w:szCs w:val="22"/>
        </w:rPr>
        <w:t xml:space="preserve">Your kit contains a sample of brain tissue from the research lab.  Use the </w:t>
      </w:r>
      <w:r w:rsidRPr="00FC7CFD">
        <w:rPr>
          <w:rFonts w:asciiTheme="minorHAnsi" w:eastAsia="Calibri" w:hAnsiTheme="minorHAnsi" w:cstheme="minorHAnsi"/>
          <w:b/>
          <w:bCs/>
          <w:sz w:val="22"/>
          <w:szCs w:val="22"/>
        </w:rPr>
        <w:t xml:space="preserve">Brain Tissue Sample </w:t>
      </w:r>
      <w:r w:rsidRPr="00FC7CFD">
        <w:rPr>
          <w:rFonts w:asciiTheme="minorHAnsi" w:eastAsia="Calibri" w:hAnsiTheme="minorHAnsi" w:cstheme="minorHAnsi"/>
          <w:sz w:val="22"/>
          <w:szCs w:val="22"/>
        </w:rPr>
        <w:t>and the</w:t>
      </w:r>
      <w:r w:rsidRPr="00FC7CFD">
        <w:rPr>
          <w:rFonts w:asciiTheme="minorHAnsi" w:eastAsia="Calibri" w:hAnsiTheme="minorHAnsi" w:cstheme="minorHAnsi"/>
          <w:b/>
          <w:bCs/>
          <w:sz w:val="22"/>
          <w:szCs w:val="22"/>
        </w:rPr>
        <w:t xml:space="preserve"> Sampling Protocol</w:t>
      </w:r>
      <w:r w:rsidRPr="00FC7CFD">
        <w:rPr>
          <w:rFonts w:asciiTheme="minorHAnsi" w:eastAsia="Calibri" w:hAnsiTheme="minorHAnsi" w:cstheme="minorHAnsi"/>
          <w:sz w:val="22"/>
          <w:szCs w:val="22"/>
        </w:rPr>
        <w:t xml:space="preserve"> to determine if microplastics are present in this sample.  Once you are finished with the protocol, complete the data table below:</w:t>
      </w:r>
      <w:r w:rsidRPr="00FC7CFD">
        <w:rPr>
          <w:rFonts w:asciiTheme="minorHAnsi" w:eastAsia="Calibri" w:hAnsiTheme="minorHAnsi" w:cstheme="minorHAnsi"/>
          <w:b/>
          <w:noProof/>
          <w:sz w:val="22"/>
          <w:szCs w:val="22"/>
        </w:rPr>
        <w:t xml:space="preserve"> </w:t>
      </w:r>
    </w:p>
    <w:p w14:paraId="104B6DFB" w14:textId="77777777" w:rsidR="00B93ABD" w:rsidRPr="00FC7CFD" w:rsidRDefault="00B93ABD" w:rsidP="00B93ABD">
      <w:pPr>
        <w:rPr>
          <w:rFonts w:ascii="Lucida Sans Unicode" w:eastAsia="Calibri" w:hAnsi="Lucida Sans Unicode" w:cs="Lucida Sans Unicode"/>
          <w:bCs/>
        </w:rPr>
      </w:pPr>
    </w:p>
    <w:p w14:paraId="38C6E743" w14:textId="77777777" w:rsidR="00B93ABD" w:rsidRPr="00FC7CFD" w:rsidRDefault="00B93ABD" w:rsidP="00B93ABD">
      <w:pPr>
        <w:rPr>
          <w:rFonts w:ascii="Lucida Sans Unicode" w:eastAsia="Calibri" w:hAnsi="Lucida Sans Unicode" w:cs="Lucida Sans Unicode"/>
        </w:rPr>
      </w:pPr>
    </w:p>
    <w:tbl>
      <w:tblPr>
        <w:tblStyle w:val="TableGrid"/>
        <w:tblW w:w="9360" w:type="dxa"/>
        <w:jc w:val="center"/>
        <w:tblLook w:val="04A0" w:firstRow="1" w:lastRow="0" w:firstColumn="1" w:lastColumn="0" w:noHBand="0" w:noVBand="1"/>
      </w:tblPr>
      <w:tblGrid>
        <w:gridCol w:w="1872"/>
        <w:gridCol w:w="1872"/>
        <w:gridCol w:w="1872"/>
        <w:gridCol w:w="1872"/>
        <w:gridCol w:w="1872"/>
      </w:tblGrid>
      <w:tr w:rsidR="00B93ABD" w:rsidRPr="00FC7CFD" w14:paraId="035104AE" w14:textId="77777777" w:rsidTr="00532F2C">
        <w:trPr>
          <w:trHeight w:val="300"/>
          <w:jc w:val="center"/>
        </w:trPr>
        <w:tc>
          <w:tcPr>
            <w:tcW w:w="1872" w:type="dxa"/>
            <w:vAlign w:val="center"/>
          </w:tcPr>
          <w:p w14:paraId="41A2CE34" w14:textId="77777777" w:rsidR="00B93ABD" w:rsidRPr="00FC7CFD" w:rsidRDefault="00B93ABD" w:rsidP="00532F2C">
            <w:pPr>
              <w:jc w:val="center"/>
              <w:rPr>
                <w:rFonts w:ascii="Calibri" w:eastAsia="Calibri" w:hAnsi="Calibri" w:cs="Calibri"/>
                <w:b/>
                <w:sz w:val="24"/>
                <w:szCs w:val="24"/>
              </w:rPr>
            </w:pPr>
            <w:r w:rsidRPr="00FC7CFD">
              <w:rPr>
                <w:rFonts w:ascii="Calibri" w:eastAsia="Calibri" w:hAnsi="Calibri" w:cs="Calibri"/>
                <w:b/>
                <w:sz w:val="24"/>
                <w:szCs w:val="24"/>
              </w:rPr>
              <w:t>Brain Tissue Sample</w:t>
            </w:r>
          </w:p>
        </w:tc>
        <w:tc>
          <w:tcPr>
            <w:tcW w:w="1872" w:type="dxa"/>
            <w:vAlign w:val="center"/>
          </w:tcPr>
          <w:p w14:paraId="1DCD8B11" w14:textId="77777777" w:rsidR="00B93ABD" w:rsidRPr="00FC7CFD" w:rsidRDefault="00B93ABD" w:rsidP="00532F2C">
            <w:pPr>
              <w:jc w:val="center"/>
              <w:rPr>
                <w:rFonts w:ascii="Calibri" w:eastAsia="Calibri" w:hAnsi="Calibri" w:cs="Calibri"/>
                <w:b/>
                <w:sz w:val="24"/>
                <w:szCs w:val="24"/>
              </w:rPr>
            </w:pPr>
            <w:r w:rsidRPr="00FC7CFD">
              <w:rPr>
                <w:rFonts w:ascii="Calibri" w:eastAsia="Calibri" w:hAnsi="Calibri" w:cs="Calibri"/>
                <w:b/>
                <w:sz w:val="24"/>
                <w:szCs w:val="24"/>
              </w:rPr>
              <w:t>Presence of Microplastics</w:t>
            </w:r>
          </w:p>
        </w:tc>
        <w:tc>
          <w:tcPr>
            <w:tcW w:w="1872" w:type="dxa"/>
          </w:tcPr>
          <w:p w14:paraId="715CCD69" w14:textId="77777777" w:rsidR="00B93ABD" w:rsidRPr="00FC7CFD" w:rsidRDefault="00B93ABD" w:rsidP="00532F2C">
            <w:pPr>
              <w:jc w:val="center"/>
              <w:rPr>
                <w:rFonts w:ascii="Calibri" w:eastAsia="Calibri" w:hAnsi="Calibri" w:cs="Calibri"/>
                <w:b/>
                <w:sz w:val="24"/>
                <w:szCs w:val="24"/>
              </w:rPr>
            </w:pPr>
            <w:r w:rsidRPr="00FC7CFD">
              <w:rPr>
                <w:rFonts w:ascii="Calibri" w:eastAsia="Calibri" w:hAnsi="Calibri" w:cs="Calibri"/>
                <w:b/>
                <w:sz w:val="24"/>
                <w:szCs w:val="24"/>
              </w:rPr>
              <w:t>Are all microplastics the same size?</w:t>
            </w:r>
          </w:p>
        </w:tc>
        <w:tc>
          <w:tcPr>
            <w:tcW w:w="1872" w:type="dxa"/>
          </w:tcPr>
          <w:p w14:paraId="104124DE" w14:textId="77777777" w:rsidR="00B93ABD" w:rsidRPr="00FC7CFD" w:rsidRDefault="00B93ABD" w:rsidP="00532F2C">
            <w:pPr>
              <w:jc w:val="center"/>
              <w:rPr>
                <w:rFonts w:ascii="Calibri" w:eastAsia="Calibri" w:hAnsi="Calibri" w:cs="Calibri"/>
                <w:b/>
                <w:bCs/>
                <w:sz w:val="24"/>
                <w:szCs w:val="24"/>
              </w:rPr>
            </w:pPr>
            <w:r w:rsidRPr="00FC7CFD">
              <w:rPr>
                <w:rFonts w:ascii="Calibri" w:eastAsia="Calibri" w:hAnsi="Calibri" w:cs="Calibri"/>
                <w:b/>
                <w:bCs/>
                <w:sz w:val="24"/>
                <w:szCs w:val="24"/>
              </w:rPr>
              <w:t>Are all microplastics the same color?</w:t>
            </w:r>
          </w:p>
        </w:tc>
        <w:tc>
          <w:tcPr>
            <w:tcW w:w="1872" w:type="dxa"/>
          </w:tcPr>
          <w:p w14:paraId="2E300588" w14:textId="77777777" w:rsidR="00B93ABD" w:rsidRPr="00FC7CFD" w:rsidRDefault="00B93ABD" w:rsidP="00532F2C">
            <w:pPr>
              <w:jc w:val="center"/>
              <w:rPr>
                <w:rFonts w:ascii="Times New Roman" w:hAnsi="Times New Roman" w:cs="Times New Roman"/>
                <w:sz w:val="24"/>
                <w:szCs w:val="24"/>
              </w:rPr>
            </w:pPr>
            <w:r w:rsidRPr="00FC7CFD">
              <w:rPr>
                <w:rFonts w:ascii="Calibri" w:eastAsia="Calibri" w:hAnsi="Calibri" w:cs="Calibri"/>
                <w:b/>
                <w:bCs/>
                <w:sz w:val="24"/>
                <w:szCs w:val="24"/>
              </w:rPr>
              <w:t>Are all microplastics the same shape?</w:t>
            </w:r>
          </w:p>
        </w:tc>
      </w:tr>
      <w:tr w:rsidR="00B93ABD" w:rsidRPr="00FC7CFD" w14:paraId="4EC2A8EB" w14:textId="77777777" w:rsidTr="00532F2C">
        <w:trPr>
          <w:trHeight w:val="503"/>
          <w:jc w:val="center"/>
        </w:trPr>
        <w:tc>
          <w:tcPr>
            <w:tcW w:w="1872" w:type="dxa"/>
            <w:vAlign w:val="center"/>
          </w:tcPr>
          <w:p w14:paraId="562D4B9F" w14:textId="77777777" w:rsidR="00B93ABD" w:rsidRPr="00FC7CFD" w:rsidRDefault="00B93ABD" w:rsidP="00532F2C">
            <w:pPr>
              <w:jc w:val="center"/>
              <w:rPr>
                <w:rFonts w:ascii="Calibri" w:eastAsia="Calibri" w:hAnsi="Calibri" w:cs="Calibri"/>
                <w:bCs/>
                <w:sz w:val="24"/>
                <w:szCs w:val="24"/>
              </w:rPr>
            </w:pPr>
            <w:r w:rsidRPr="00FC7CFD">
              <w:rPr>
                <w:rFonts w:ascii="Calibri" w:eastAsia="Calibri" w:hAnsi="Calibri" w:cs="Calibri"/>
                <w:bCs/>
                <w:sz w:val="24"/>
                <w:szCs w:val="24"/>
              </w:rPr>
              <w:t>EC09-02</w:t>
            </w:r>
          </w:p>
        </w:tc>
        <w:tc>
          <w:tcPr>
            <w:tcW w:w="1872" w:type="dxa"/>
            <w:vAlign w:val="center"/>
          </w:tcPr>
          <w:p w14:paraId="22BAE663" w14:textId="77777777" w:rsidR="00B93ABD" w:rsidRPr="00FC7CFD" w:rsidRDefault="00B93ABD" w:rsidP="00532F2C">
            <w:pPr>
              <w:jc w:val="center"/>
              <w:rPr>
                <w:rFonts w:ascii="Calibri" w:eastAsia="Calibri" w:hAnsi="Calibri" w:cs="Calibri"/>
                <w:bCs/>
                <w:sz w:val="24"/>
                <w:szCs w:val="24"/>
              </w:rPr>
            </w:pPr>
            <w:r w:rsidRPr="00FC7CFD">
              <w:rPr>
                <w:rFonts w:ascii="Calibri" w:eastAsia="Calibri" w:hAnsi="Calibri" w:cs="Calibri"/>
                <w:bCs/>
                <w:sz w:val="24"/>
                <w:szCs w:val="24"/>
              </w:rPr>
              <w:t>YES            NO</w:t>
            </w:r>
          </w:p>
        </w:tc>
        <w:tc>
          <w:tcPr>
            <w:tcW w:w="1872" w:type="dxa"/>
            <w:vAlign w:val="center"/>
          </w:tcPr>
          <w:p w14:paraId="7725235A" w14:textId="77777777" w:rsidR="00B93ABD" w:rsidRPr="00FC7CFD" w:rsidRDefault="00B93ABD" w:rsidP="00532F2C">
            <w:pPr>
              <w:jc w:val="center"/>
              <w:rPr>
                <w:rFonts w:ascii="Calibri" w:eastAsia="Calibri" w:hAnsi="Calibri" w:cs="Calibri"/>
                <w:bCs/>
                <w:sz w:val="24"/>
                <w:szCs w:val="24"/>
              </w:rPr>
            </w:pPr>
            <w:r w:rsidRPr="00FC7CFD">
              <w:rPr>
                <w:rFonts w:ascii="Calibri" w:eastAsia="Calibri" w:hAnsi="Calibri" w:cs="Calibri"/>
                <w:bCs/>
                <w:sz w:val="24"/>
                <w:szCs w:val="24"/>
              </w:rPr>
              <w:t>YES            NO</w:t>
            </w:r>
          </w:p>
        </w:tc>
        <w:tc>
          <w:tcPr>
            <w:tcW w:w="1872" w:type="dxa"/>
            <w:vAlign w:val="center"/>
          </w:tcPr>
          <w:p w14:paraId="66CA2728" w14:textId="77777777" w:rsidR="00B93ABD" w:rsidRPr="00FC7CFD" w:rsidRDefault="00B93ABD" w:rsidP="00532F2C">
            <w:pPr>
              <w:jc w:val="center"/>
              <w:rPr>
                <w:rFonts w:ascii="Calibri" w:eastAsia="Calibri" w:hAnsi="Calibri" w:cs="Calibri"/>
                <w:sz w:val="24"/>
                <w:szCs w:val="24"/>
              </w:rPr>
            </w:pPr>
            <w:r w:rsidRPr="00FC7CFD">
              <w:rPr>
                <w:rFonts w:ascii="Calibri" w:eastAsia="Calibri" w:hAnsi="Calibri" w:cs="Calibri"/>
                <w:bCs/>
                <w:sz w:val="24"/>
                <w:szCs w:val="24"/>
              </w:rPr>
              <w:t>YES            NO</w:t>
            </w:r>
          </w:p>
        </w:tc>
        <w:tc>
          <w:tcPr>
            <w:tcW w:w="1872" w:type="dxa"/>
            <w:vAlign w:val="center"/>
          </w:tcPr>
          <w:p w14:paraId="744D2649" w14:textId="77777777" w:rsidR="00B93ABD" w:rsidRPr="00FC7CFD" w:rsidRDefault="00B93ABD" w:rsidP="00532F2C">
            <w:pPr>
              <w:jc w:val="center"/>
              <w:rPr>
                <w:rFonts w:ascii="Calibri" w:eastAsia="Calibri" w:hAnsi="Calibri" w:cs="Calibri"/>
                <w:bCs/>
                <w:sz w:val="24"/>
                <w:szCs w:val="24"/>
              </w:rPr>
            </w:pPr>
            <w:r w:rsidRPr="00FC7CFD">
              <w:rPr>
                <w:rFonts w:ascii="Calibri" w:eastAsia="Calibri" w:hAnsi="Calibri" w:cs="Calibri"/>
                <w:bCs/>
                <w:sz w:val="24"/>
                <w:szCs w:val="24"/>
              </w:rPr>
              <w:t>YES            NO</w:t>
            </w:r>
          </w:p>
        </w:tc>
      </w:tr>
    </w:tbl>
    <w:p w14:paraId="1CD71684" w14:textId="77777777" w:rsidR="00B93ABD" w:rsidRPr="00FC7CFD" w:rsidRDefault="00B93ABD" w:rsidP="00B93ABD">
      <w:pPr>
        <w:rPr>
          <w:rFonts w:ascii="Lucida Sans Unicode" w:eastAsia="Calibri" w:hAnsi="Lucida Sans Unicode" w:cs="Lucida Sans Unicode"/>
          <w:bCs/>
        </w:rPr>
      </w:pPr>
    </w:p>
    <w:p w14:paraId="028782F3" w14:textId="77777777" w:rsidR="00B93ABD" w:rsidRPr="00FC7CFD" w:rsidRDefault="00B93ABD" w:rsidP="00B93ABD">
      <w:pPr>
        <w:rPr>
          <w:rFonts w:ascii="Lucida Sans Unicode" w:eastAsia="Calibri" w:hAnsi="Lucida Sans Unicode" w:cs="Lucida Sans Unicode"/>
          <w:bCs/>
        </w:rPr>
      </w:pPr>
    </w:p>
    <w:p w14:paraId="23B75236" w14:textId="77777777" w:rsidR="00B93ABD" w:rsidRPr="00FC7CFD" w:rsidRDefault="00B93ABD" w:rsidP="00B93ABD">
      <w:pPr>
        <w:numPr>
          <w:ilvl w:val="0"/>
          <w:numId w:val="52"/>
        </w:numPr>
        <w:ind w:left="360"/>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t>Based on your observations,</w:t>
      </w:r>
      <w:r w:rsidRPr="00FC7CFD" w:rsidDel="000667D8">
        <w:rPr>
          <w:rFonts w:asciiTheme="minorHAnsi" w:eastAsia="Calibri" w:hAnsiTheme="minorHAnsi" w:cstheme="minorHAnsi"/>
          <w:bCs/>
          <w:sz w:val="22"/>
          <w:szCs w:val="22"/>
        </w:rPr>
        <w:t xml:space="preserve"> </w:t>
      </w:r>
      <w:r w:rsidRPr="00FC7CFD">
        <w:rPr>
          <w:rFonts w:asciiTheme="minorHAnsi" w:eastAsia="Calibri" w:hAnsiTheme="minorHAnsi" w:cstheme="minorHAnsi"/>
          <w:bCs/>
          <w:sz w:val="22"/>
          <w:szCs w:val="22"/>
        </w:rPr>
        <w:t>do you think that the microplastics found in the brain tissue sample all came from the same source?  Support your claim with evidence.</w:t>
      </w:r>
    </w:p>
    <w:p w14:paraId="4AD9A25B" w14:textId="77777777" w:rsidR="00B93ABD" w:rsidRPr="00FC7CFD" w:rsidRDefault="00B93ABD" w:rsidP="00B93ABD">
      <w:pPr>
        <w:ind w:left="720" w:hanging="360"/>
        <w:rPr>
          <w:rFonts w:asciiTheme="minorHAnsi" w:eastAsia="Calibri" w:hAnsiTheme="minorHAnsi" w:cstheme="minorHAnsi"/>
          <w:bCs/>
          <w:color w:val="FF0000"/>
          <w:sz w:val="22"/>
          <w:szCs w:val="22"/>
        </w:rPr>
      </w:pPr>
    </w:p>
    <w:p w14:paraId="1A366B81" w14:textId="77777777" w:rsidR="00B93ABD" w:rsidRDefault="00B93ABD" w:rsidP="00B93ABD">
      <w:pPr>
        <w:ind w:left="360" w:hanging="360"/>
        <w:rPr>
          <w:rFonts w:asciiTheme="minorHAnsi" w:eastAsia="Calibri" w:hAnsiTheme="minorHAnsi" w:cstheme="minorHAnsi"/>
          <w:b/>
          <w:i/>
          <w:iCs/>
          <w:color w:val="FF0000"/>
          <w:sz w:val="22"/>
          <w:szCs w:val="22"/>
        </w:rPr>
      </w:pPr>
    </w:p>
    <w:p w14:paraId="34C703AA" w14:textId="77777777" w:rsidR="00B93ABD" w:rsidRDefault="00B93ABD" w:rsidP="00B93ABD">
      <w:pPr>
        <w:ind w:left="360" w:hanging="360"/>
        <w:rPr>
          <w:rFonts w:asciiTheme="minorHAnsi" w:eastAsia="Calibri" w:hAnsiTheme="minorHAnsi" w:cstheme="minorHAnsi"/>
          <w:b/>
          <w:i/>
          <w:iCs/>
          <w:color w:val="FF0000"/>
          <w:sz w:val="22"/>
          <w:szCs w:val="22"/>
        </w:rPr>
      </w:pPr>
    </w:p>
    <w:p w14:paraId="51E45564" w14:textId="77777777" w:rsidR="00B93ABD" w:rsidRPr="00FC7CFD" w:rsidRDefault="00B93ABD" w:rsidP="00B93ABD">
      <w:pPr>
        <w:ind w:left="360" w:hanging="360"/>
        <w:rPr>
          <w:rFonts w:asciiTheme="minorHAnsi" w:eastAsia="Calibri" w:hAnsiTheme="minorHAnsi" w:cstheme="minorHAnsi"/>
          <w:bCs/>
          <w:sz w:val="22"/>
          <w:szCs w:val="22"/>
        </w:rPr>
      </w:pPr>
    </w:p>
    <w:p w14:paraId="3FACC5DA" w14:textId="77777777" w:rsidR="00B93ABD" w:rsidRPr="00FC7CFD" w:rsidRDefault="00B93ABD" w:rsidP="00B93ABD">
      <w:pPr>
        <w:numPr>
          <w:ilvl w:val="0"/>
          <w:numId w:val="52"/>
        </w:numPr>
        <w:ind w:left="360"/>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t xml:space="preserve">Based on your observations, were there </w:t>
      </w:r>
      <w:proofErr w:type="gramStart"/>
      <w:r w:rsidRPr="00FC7CFD">
        <w:rPr>
          <w:rFonts w:asciiTheme="minorHAnsi" w:eastAsia="Calibri" w:hAnsiTheme="minorHAnsi" w:cstheme="minorHAnsi"/>
          <w:bCs/>
          <w:sz w:val="22"/>
          <w:szCs w:val="22"/>
        </w:rPr>
        <w:t>more large</w:t>
      </w:r>
      <w:proofErr w:type="gramEnd"/>
      <w:r w:rsidRPr="00FC7CFD">
        <w:rPr>
          <w:rFonts w:asciiTheme="minorHAnsi" w:eastAsia="Calibri" w:hAnsiTheme="minorHAnsi" w:cstheme="minorHAnsi"/>
          <w:bCs/>
          <w:sz w:val="22"/>
          <w:szCs w:val="22"/>
        </w:rPr>
        <w:t xml:space="preserve"> (easy to see) microplastics or more small (difficult to see) microplastics?</w:t>
      </w:r>
    </w:p>
    <w:p w14:paraId="622F24F1" w14:textId="77777777" w:rsidR="00B93ABD" w:rsidRPr="00FC7CFD" w:rsidRDefault="00B93ABD" w:rsidP="00B93ABD">
      <w:pPr>
        <w:ind w:left="360"/>
        <w:rPr>
          <w:rFonts w:asciiTheme="minorHAnsi" w:eastAsia="Calibri" w:hAnsiTheme="minorHAnsi" w:cstheme="minorHAnsi"/>
          <w:bCs/>
          <w:color w:val="FF0000"/>
          <w:sz w:val="22"/>
          <w:szCs w:val="22"/>
        </w:rPr>
      </w:pPr>
    </w:p>
    <w:p w14:paraId="45A92F35" w14:textId="77777777" w:rsidR="00B93ABD" w:rsidRDefault="00B93ABD" w:rsidP="00B93ABD">
      <w:pPr>
        <w:ind w:left="360" w:hanging="360"/>
        <w:rPr>
          <w:rFonts w:asciiTheme="minorHAnsi" w:eastAsia="Calibri" w:hAnsiTheme="minorHAnsi" w:cstheme="minorHAnsi"/>
          <w:b/>
          <w:i/>
          <w:iCs/>
          <w:color w:val="FF0000"/>
          <w:sz w:val="22"/>
          <w:szCs w:val="22"/>
        </w:rPr>
      </w:pPr>
    </w:p>
    <w:p w14:paraId="0684CF30" w14:textId="77777777" w:rsidR="00B93ABD" w:rsidRPr="00FC7CFD" w:rsidRDefault="00B93ABD" w:rsidP="00B93ABD">
      <w:pPr>
        <w:ind w:left="360" w:hanging="360"/>
        <w:rPr>
          <w:rFonts w:asciiTheme="minorHAnsi" w:eastAsia="Calibri" w:hAnsiTheme="minorHAnsi" w:cstheme="minorHAnsi"/>
          <w:bCs/>
          <w:color w:val="FF0000"/>
          <w:sz w:val="22"/>
          <w:szCs w:val="22"/>
        </w:rPr>
      </w:pPr>
    </w:p>
    <w:p w14:paraId="300D0A21" w14:textId="77777777" w:rsidR="00B93ABD" w:rsidRPr="00FC7CFD" w:rsidRDefault="00B93ABD" w:rsidP="00B93ABD">
      <w:pPr>
        <w:numPr>
          <w:ilvl w:val="0"/>
          <w:numId w:val="52"/>
        </w:numPr>
        <w:ind w:left="360"/>
        <w:rPr>
          <w:rFonts w:asciiTheme="minorHAnsi" w:eastAsia="Calibri" w:hAnsiTheme="minorHAnsi" w:cstheme="minorHAnsi"/>
          <w:bCs/>
          <w:color w:val="000000" w:themeColor="text1"/>
          <w:sz w:val="22"/>
          <w:szCs w:val="22"/>
        </w:rPr>
      </w:pPr>
      <w:r w:rsidRPr="00FC7CFD">
        <w:rPr>
          <w:rFonts w:asciiTheme="minorHAnsi" w:eastAsia="Calibri" w:hAnsiTheme="minorHAnsi" w:cstheme="minorHAnsi"/>
          <w:bCs/>
          <w:color w:val="000000" w:themeColor="text1"/>
          <w:sz w:val="22"/>
          <w:szCs w:val="22"/>
        </w:rPr>
        <w:t>Why do you think there are more microplastic particles of the size you answered for #6?</w:t>
      </w:r>
    </w:p>
    <w:p w14:paraId="7F4A5579" w14:textId="77777777" w:rsidR="00B93ABD" w:rsidRPr="00FC7CFD" w:rsidRDefault="00B93ABD" w:rsidP="00B93ABD">
      <w:pPr>
        <w:ind w:left="720"/>
        <w:rPr>
          <w:rFonts w:asciiTheme="minorHAnsi" w:eastAsia="Calibri" w:hAnsiTheme="minorHAnsi" w:cstheme="minorHAnsi"/>
          <w:b/>
          <w:i/>
          <w:iCs/>
          <w:color w:val="FF0000"/>
          <w:sz w:val="22"/>
          <w:szCs w:val="22"/>
        </w:rPr>
      </w:pPr>
    </w:p>
    <w:p w14:paraId="61BDF9B7" w14:textId="77777777" w:rsidR="00B93ABD" w:rsidRDefault="00B93ABD" w:rsidP="00B93ABD">
      <w:pPr>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5021DDF0" w14:textId="77777777" w:rsidR="00B93ABD" w:rsidRPr="00FC7CFD" w:rsidRDefault="00B93ABD" w:rsidP="00B93ABD">
      <w:pPr>
        <w:rPr>
          <w:rFonts w:asciiTheme="minorHAnsi" w:eastAsia="Calibri" w:hAnsiTheme="minorHAnsi" w:cstheme="minorHAnsi"/>
          <w:sz w:val="22"/>
          <w:szCs w:val="22"/>
        </w:rPr>
      </w:pPr>
      <w:r w:rsidRPr="00FC7CFD">
        <w:rPr>
          <w:rFonts w:asciiTheme="minorHAnsi" w:eastAsia="Calibri" w:hAnsiTheme="minorHAnsi" w:cstheme="minorHAnsi"/>
          <w:sz w:val="22"/>
          <w:szCs w:val="22"/>
        </w:rPr>
        <w:lastRenderedPageBreak/>
        <w:t>The research lab used very precise scales to determine the weight of microplastic in one gram of each brain tissue sample.  The following data table includes the data from sample EC09-02 as well as all the samples from 2016 observed in the lab.</w:t>
      </w:r>
    </w:p>
    <w:p w14:paraId="3E4C0EB6" w14:textId="77777777" w:rsidR="00B93ABD" w:rsidRPr="00FC7CFD" w:rsidRDefault="00B93ABD" w:rsidP="00B93ABD">
      <w:pPr>
        <w:rPr>
          <w:rFonts w:ascii="Lucida Sans Unicode" w:eastAsia="Calibri" w:hAnsi="Lucida Sans Unicode" w:cs="Lucida Sans Unicode"/>
          <w:bCs/>
          <w:sz w:val="16"/>
          <w:szCs w:val="16"/>
        </w:rPr>
      </w:pPr>
      <w:r w:rsidRPr="00FC7CFD">
        <w:rPr>
          <w:rFonts w:ascii="Lucida Sans Unicode" w:eastAsia="Calibri" w:hAnsi="Lucida Sans Unicode" w:cs="Lucida Sans Unicode"/>
          <w:bCs/>
          <w:noProof/>
          <w:sz w:val="16"/>
          <w:szCs w:val="16"/>
        </w:rPr>
        <mc:AlternateContent>
          <mc:Choice Requires="wps">
            <w:drawing>
              <wp:anchor distT="0" distB="0" distL="114300" distR="114300" simplePos="0" relativeHeight="251682816" behindDoc="0" locked="0" layoutInCell="1" allowOverlap="1" wp14:anchorId="1A85D016" wp14:editId="1A8CA50D">
                <wp:simplePos x="0" y="0"/>
                <wp:positionH relativeFrom="column">
                  <wp:posOffset>4375760</wp:posOffset>
                </wp:positionH>
                <wp:positionV relativeFrom="paragraph">
                  <wp:posOffset>2245412</wp:posOffset>
                </wp:positionV>
                <wp:extent cx="1866378" cy="1266677"/>
                <wp:effectExtent l="0" t="0" r="19685" b="10160"/>
                <wp:wrapNone/>
                <wp:docPr id="1601893777" name="Text Box 12"/>
                <wp:cNvGraphicFramePr/>
                <a:graphic xmlns:a="http://schemas.openxmlformats.org/drawingml/2006/main">
                  <a:graphicData uri="http://schemas.microsoft.com/office/word/2010/wordprocessingShape">
                    <wps:wsp>
                      <wps:cNvSpPr txBox="1"/>
                      <wps:spPr>
                        <a:xfrm>
                          <a:off x="0" y="0"/>
                          <a:ext cx="1866378" cy="1266677"/>
                        </a:xfrm>
                        <a:prstGeom prst="rect">
                          <a:avLst/>
                        </a:prstGeom>
                        <a:solidFill>
                          <a:sysClr val="window" lastClr="FFFFFF"/>
                        </a:solidFill>
                        <a:ln w="12700" cap="flat" cmpd="sng" algn="ctr">
                          <a:solidFill>
                            <a:sysClr val="windowText" lastClr="000000"/>
                          </a:solidFill>
                          <a:prstDash val="solid"/>
                        </a:ln>
                        <a:effectLst/>
                      </wps:spPr>
                      <wps:txbx>
                        <w:txbxContent>
                          <w:p w14:paraId="4CB2DA61" w14:textId="77777777" w:rsidR="00B93ABD" w:rsidRPr="00AE736C" w:rsidRDefault="00B93ABD" w:rsidP="00B93ABD">
                            <w:pPr>
                              <w:jc w:val="center"/>
                              <w:rPr>
                                <w:rFonts w:asciiTheme="minorHAnsi" w:hAnsiTheme="minorHAnsi" w:cstheme="minorHAnsi"/>
                                <w:sz w:val="28"/>
                                <w:szCs w:val="28"/>
                              </w:rPr>
                            </w:pPr>
                            <w:r w:rsidRPr="00AE736C">
                              <w:rPr>
                                <w:rFonts w:asciiTheme="minorHAnsi" w:hAnsiTheme="minorHAnsi" w:cstheme="minorHAnsi"/>
                                <w:sz w:val="28"/>
                                <w:szCs w:val="28"/>
                              </w:rPr>
                              <w:t>1,000,000 µg = 1 gram</w:t>
                            </w:r>
                          </w:p>
                          <w:p w14:paraId="04709010" w14:textId="77777777" w:rsidR="00B93ABD" w:rsidRPr="00AE736C" w:rsidRDefault="00B93ABD" w:rsidP="00B93ABD">
                            <w:pPr>
                              <w:jc w:val="center"/>
                              <w:rPr>
                                <w:rFonts w:asciiTheme="minorHAnsi" w:hAnsiTheme="minorHAnsi" w:cstheme="minorHAnsi"/>
                                <w:sz w:val="28"/>
                                <w:szCs w:val="28"/>
                              </w:rPr>
                            </w:pPr>
                          </w:p>
                          <w:p w14:paraId="6D535A9A" w14:textId="77777777" w:rsidR="00B93ABD" w:rsidRPr="00AE736C" w:rsidRDefault="00B93ABD" w:rsidP="00B93ABD">
                            <w:pPr>
                              <w:jc w:val="center"/>
                              <w:rPr>
                                <w:rFonts w:asciiTheme="minorHAnsi" w:hAnsiTheme="minorHAnsi" w:cstheme="minorHAnsi"/>
                                <w:sz w:val="28"/>
                                <w:szCs w:val="28"/>
                              </w:rPr>
                            </w:pPr>
                            <w:r w:rsidRPr="00AE736C">
                              <w:rPr>
                                <w:rFonts w:asciiTheme="minorHAnsi" w:hAnsiTheme="minorHAnsi" w:cstheme="minorHAnsi"/>
                                <w:noProof/>
                                <w:sz w:val="28"/>
                                <w:szCs w:val="28"/>
                              </w:rPr>
                              <w:drawing>
                                <wp:inline distT="0" distB="0" distL="0" distR="0" wp14:anchorId="535AC78E" wp14:editId="5CA6720B">
                                  <wp:extent cx="338667" cy="315481"/>
                                  <wp:effectExtent l="63500" t="0" r="4445" b="0"/>
                                  <wp:docPr id="1878319933" name="Picture 16" descr="SVG &gt; paper-clip - Free SVG Image &amp; Icon.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19933" name="Picture 1878319933" descr="SVG &gt; paper-clip - Free SVG Image &amp; Icon. | SVG Silh"/>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rot="8240187">
                                            <a:off x="0" y="0"/>
                                            <a:ext cx="344858" cy="321249"/>
                                          </a:xfrm>
                                          <a:prstGeom prst="rect">
                                            <a:avLst/>
                                          </a:prstGeom>
                                        </pic:spPr>
                                      </pic:pic>
                                    </a:graphicData>
                                  </a:graphic>
                                </wp:inline>
                              </w:drawing>
                            </w:r>
                          </w:p>
                          <w:p w14:paraId="31C7A6E7" w14:textId="77777777" w:rsidR="00B93ABD" w:rsidRPr="00AE736C" w:rsidRDefault="00B93ABD" w:rsidP="00B93ABD">
                            <w:pPr>
                              <w:jc w:val="center"/>
                              <w:rPr>
                                <w:rFonts w:asciiTheme="minorHAnsi" w:hAnsiTheme="minorHAnsi" w:cstheme="minorHAnsi"/>
                                <w:sz w:val="28"/>
                                <w:szCs w:val="28"/>
                              </w:rPr>
                            </w:pPr>
                            <w:r w:rsidRPr="00AE736C">
                              <w:rPr>
                                <w:rFonts w:asciiTheme="minorHAnsi" w:hAnsiTheme="minorHAnsi" w:cstheme="minorHAnsi"/>
                                <w:sz w:val="28"/>
                                <w:szCs w:val="28"/>
                              </w:rPr>
                              <w:t>1 paperclip = 1 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5D016" id="Text Box 12" o:spid="_x0000_s1027" type="#_x0000_t202" style="position:absolute;margin-left:344.55pt;margin-top:176.8pt;width:146.95pt;height:9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" fillcolor="window" strokecolor="windowText" strokeweight="1pt">
                <v:textbox>
                  <w:txbxContent>
                    <w:p w14:paraId="4CB2DA61" w14:textId="77777777" w:rsidR="00B93ABD" w:rsidRPr="00AE736C" w:rsidRDefault="00B93ABD" w:rsidP="00B93ABD">
                      <w:pPr>
                        <w:jc w:val="center"/>
                        <w:rPr>
                          <w:rFonts w:asciiTheme="minorHAnsi" w:hAnsiTheme="minorHAnsi" w:cstheme="minorHAnsi"/>
                          <w:sz w:val="28"/>
                          <w:szCs w:val="28"/>
                        </w:rPr>
                      </w:pPr>
                      <w:r w:rsidRPr="00AE736C">
                        <w:rPr>
                          <w:rFonts w:asciiTheme="minorHAnsi" w:hAnsiTheme="minorHAnsi" w:cstheme="minorHAnsi"/>
                          <w:sz w:val="28"/>
                          <w:szCs w:val="28"/>
                        </w:rPr>
                        <w:t>1,000,000 µg = 1 gram</w:t>
                      </w:r>
                    </w:p>
                    <w:p w14:paraId="04709010" w14:textId="77777777" w:rsidR="00B93ABD" w:rsidRPr="00AE736C" w:rsidRDefault="00B93ABD" w:rsidP="00B93ABD">
                      <w:pPr>
                        <w:jc w:val="center"/>
                        <w:rPr>
                          <w:rFonts w:asciiTheme="minorHAnsi" w:hAnsiTheme="minorHAnsi" w:cstheme="minorHAnsi"/>
                          <w:sz w:val="28"/>
                          <w:szCs w:val="28"/>
                        </w:rPr>
                      </w:pPr>
                    </w:p>
                    <w:p w14:paraId="6D535A9A" w14:textId="77777777" w:rsidR="00B93ABD" w:rsidRPr="00AE736C" w:rsidRDefault="00B93ABD" w:rsidP="00B93ABD">
                      <w:pPr>
                        <w:jc w:val="center"/>
                        <w:rPr>
                          <w:rFonts w:asciiTheme="minorHAnsi" w:hAnsiTheme="minorHAnsi" w:cstheme="minorHAnsi"/>
                          <w:sz w:val="28"/>
                          <w:szCs w:val="28"/>
                        </w:rPr>
                      </w:pPr>
                      <w:r w:rsidRPr="00AE736C">
                        <w:rPr>
                          <w:rFonts w:asciiTheme="minorHAnsi" w:hAnsiTheme="minorHAnsi" w:cstheme="minorHAnsi"/>
                          <w:noProof/>
                          <w:sz w:val="28"/>
                          <w:szCs w:val="28"/>
                        </w:rPr>
                        <w:drawing>
                          <wp:inline distT="0" distB="0" distL="0" distR="0" wp14:anchorId="535AC78E" wp14:editId="5CA6720B">
                            <wp:extent cx="338667" cy="315481"/>
                            <wp:effectExtent l="63500" t="0" r="4445" b="0"/>
                            <wp:docPr id="1878319933" name="Picture 16" descr="SVG &gt; paper-clip - Free SVG Image &amp; Icon. | SVG Si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19933" name="Picture 1878319933" descr="SVG &gt; paper-clip - Free SVG Image &amp; Icon. | SVG Silh"/>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rot="8240187">
                                      <a:off x="0" y="0"/>
                                      <a:ext cx="344858" cy="321249"/>
                                    </a:xfrm>
                                    <a:prstGeom prst="rect">
                                      <a:avLst/>
                                    </a:prstGeom>
                                  </pic:spPr>
                                </pic:pic>
                              </a:graphicData>
                            </a:graphic>
                          </wp:inline>
                        </w:drawing>
                      </w:r>
                    </w:p>
                    <w:p w14:paraId="31C7A6E7" w14:textId="77777777" w:rsidR="00B93ABD" w:rsidRPr="00AE736C" w:rsidRDefault="00B93ABD" w:rsidP="00B93ABD">
                      <w:pPr>
                        <w:jc w:val="center"/>
                        <w:rPr>
                          <w:rFonts w:asciiTheme="minorHAnsi" w:hAnsiTheme="minorHAnsi" w:cstheme="minorHAnsi"/>
                          <w:sz w:val="28"/>
                          <w:szCs w:val="28"/>
                        </w:rPr>
                      </w:pPr>
                      <w:r w:rsidRPr="00AE736C">
                        <w:rPr>
                          <w:rFonts w:asciiTheme="minorHAnsi" w:hAnsiTheme="minorHAnsi" w:cstheme="minorHAnsi"/>
                          <w:sz w:val="28"/>
                          <w:szCs w:val="28"/>
                        </w:rPr>
                        <w:t>1 paperclip = 1 gram</w:t>
                      </w:r>
                    </w:p>
                  </w:txbxContent>
                </v:textbox>
              </v:shape>
            </w:pict>
          </mc:Fallback>
        </mc:AlternateContent>
      </w:r>
    </w:p>
    <w:tbl>
      <w:tblPr>
        <w:tblStyle w:val="TableGrid"/>
        <w:tblW w:w="0" w:type="auto"/>
        <w:tblInd w:w="1271" w:type="dxa"/>
        <w:tblLook w:val="04A0" w:firstRow="1" w:lastRow="0" w:firstColumn="1" w:lastColumn="0" w:noHBand="0" w:noVBand="1"/>
      </w:tblPr>
      <w:tblGrid>
        <w:gridCol w:w="1710"/>
        <w:gridCol w:w="1080"/>
        <w:gridCol w:w="2335"/>
      </w:tblGrid>
      <w:tr w:rsidR="00B93ABD" w:rsidRPr="00FC7CFD" w14:paraId="1E6F56C6" w14:textId="77777777" w:rsidTr="00532F2C">
        <w:tc>
          <w:tcPr>
            <w:tcW w:w="1710" w:type="dxa"/>
            <w:vAlign w:val="center"/>
          </w:tcPr>
          <w:p w14:paraId="06DD43BF" w14:textId="77777777" w:rsidR="00B93ABD" w:rsidRPr="00FC7CFD" w:rsidRDefault="00B93ABD" w:rsidP="00532F2C">
            <w:pPr>
              <w:jc w:val="center"/>
              <w:rPr>
                <w:rFonts w:ascii="Calibri" w:eastAsia="Calibri" w:hAnsi="Calibri" w:cs="Calibri"/>
                <w:b/>
                <w:sz w:val="22"/>
                <w:szCs w:val="22"/>
              </w:rPr>
            </w:pPr>
            <w:r w:rsidRPr="00FC7CFD">
              <w:rPr>
                <w:rFonts w:ascii="Calibri" w:eastAsia="Calibri" w:hAnsi="Calibri" w:cs="Calibri"/>
                <w:b/>
                <w:sz w:val="22"/>
                <w:szCs w:val="22"/>
              </w:rPr>
              <w:t>Sample</w:t>
            </w:r>
          </w:p>
        </w:tc>
        <w:tc>
          <w:tcPr>
            <w:tcW w:w="1080" w:type="dxa"/>
            <w:vAlign w:val="center"/>
          </w:tcPr>
          <w:p w14:paraId="717CB1E1" w14:textId="77777777" w:rsidR="00B93ABD" w:rsidRPr="00FC7CFD" w:rsidRDefault="00B93ABD" w:rsidP="00532F2C">
            <w:pPr>
              <w:jc w:val="center"/>
              <w:rPr>
                <w:rFonts w:ascii="Calibri" w:eastAsia="Calibri" w:hAnsi="Calibri" w:cs="Calibri"/>
                <w:b/>
                <w:sz w:val="22"/>
                <w:szCs w:val="22"/>
              </w:rPr>
            </w:pPr>
            <w:r w:rsidRPr="00FC7CFD">
              <w:rPr>
                <w:rFonts w:ascii="Calibri" w:eastAsia="Calibri" w:hAnsi="Calibri" w:cs="Calibri"/>
                <w:b/>
                <w:sz w:val="22"/>
                <w:szCs w:val="22"/>
              </w:rPr>
              <w:t>Date of sample</w:t>
            </w:r>
          </w:p>
        </w:tc>
        <w:tc>
          <w:tcPr>
            <w:tcW w:w="2335" w:type="dxa"/>
            <w:vAlign w:val="center"/>
          </w:tcPr>
          <w:p w14:paraId="57C0E71E" w14:textId="77777777" w:rsidR="00B93ABD" w:rsidRPr="00FC7CFD" w:rsidRDefault="00B93ABD" w:rsidP="00532F2C">
            <w:pPr>
              <w:jc w:val="center"/>
              <w:rPr>
                <w:rFonts w:ascii="Calibri" w:eastAsia="Calibri" w:hAnsi="Calibri" w:cs="Calibri"/>
                <w:b/>
                <w:sz w:val="22"/>
                <w:szCs w:val="22"/>
              </w:rPr>
            </w:pPr>
            <w:r w:rsidRPr="00FC7CFD">
              <w:rPr>
                <w:rFonts w:ascii="Calibri" w:eastAsia="Calibri" w:hAnsi="Calibri" w:cs="Calibri"/>
                <w:b/>
                <w:sz w:val="22"/>
                <w:szCs w:val="22"/>
              </w:rPr>
              <w:t xml:space="preserve">Amount of microplastic in sample </w:t>
            </w:r>
            <w:r w:rsidRPr="00FC7CFD">
              <w:rPr>
                <w:rFonts w:ascii="Calibri" w:eastAsia="Calibri" w:hAnsi="Calibri" w:cs="Calibri"/>
                <w:bCs/>
                <w:sz w:val="22"/>
                <w:szCs w:val="22"/>
              </w:rPr>
              <w:t>(</w:t>
            </w:r>
            <w:proofErr w:type="gramStart"/>
            <w:r w:rsidRPr="00FC7CFD">
              <w:rPr>
                <w:rFonts w:ascii="Calibri" w:eastAsia="Calibri" w:hAnsi="Calibri" w:cs="Calibri"/>
                <w:bCs/>
                <w:sz w:val="22"/>
                <w:szCs w:val="22"/>
              </w:rPr>
              <w:t>µg</w:t>
            </w:r>
            <w:proofErr w:type="gramEnd"/>
            <w:r w:rsidRPr="00FC7CFD">
              <w:rPr>
                <w:rFonts w:ascii="Calibri" w:eastAsia="Calibri" w:hAnsi="Calibri" w:cs="Calibri"/>
                <w:bCs/>
                <w:sz w:val="22"/>
                <w:szCs w:val="22"/>
              </w:rPr>
              <w:t xml:space="preserve"> microplastic/g of brain tissue)</w:t>
            </w:r>
          </w:p>
        </w:tc>
      </w:tr>
      <w:tr w:rsidR="00B93ABD" w:rsidRPr="00FC7CFD" w14:paraId="5F2156B9" w14:textId="77777777" w:rsidTr="00532F2C">
        <w:trPr>
          <w:trHeight w:val="245"/>
        </w:trPr>
        <w:tc>
          <w:tcPr>
            <w:tcW w:w="1710" w:type="dxa"/>
          </w:tcPr>
          <w:p w14:paraId="30609A7C"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EC09-01</w:t>
            </w:r>
          </w:p>
        </w:tc>
        <w:tc>
          <w:tcPr>
            <w:tcW w:w="1080" w:type="dxa"/>
          </w:tcPr>
          <w:p w14:paraId="0513558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51C3C9C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3454</w:t>
            </w:r>
          </w:p>
        </w:tc>
      </w:tr>
      <w:tr w:rsidR="00B93ABD" w:rsidRPr="00FC7CFD" w14:paraId="0F0CD717" w14:textId="77777777" w:rsidTr="00532F2C">
        <w:trPr>
          <w:trHeight w:val="245"/>
        </w:trPr>
        <w:tc>
          <w:tcPr>
            <w:tcW w:w="1710" w:type="dxa"/>
          </w:tcPr>
          <w:p w14:paraId="1D08D937" w14:textId="77777777" w:rsidR="00B93ABD" w:rsidRPr="00FC7CFD" w:rsidRDefault="00B93ABD" w:rsidP="00532F2C">
            <w:pPr>
              <w:spacing w:before="40" w:after="40"/>
              <w:jc w:val="center"/>
              <w:rPr>
                <w:rFonts w:asciiTheme="minorHAnsi" w:eastAsia="Calibri" w:hAnsiTheme="minorHAnsi" w:cstheme="minorHAnsi"/>
                <w:b/>
                <w:sz w:val="21"/>
                <w:szCs w:val="21"/>
              </w:rPr>
            </w:pPr>
            <w:r w:rsidRPr="00FC7CFD">
              <w:rPr>
                <w:rFonts w:asciiTheme="minorHAnsi" w:eastAsia="Calibri" w:hAnsiTheme="minorHAnsi" w:cstheme="minorHAnsi"/>
                <w:b/>
                <w:sz w:val="21"/>
                <w:szCs w:val="21"/>
              </w:rPr>
              <w:t>EC09-02</w:t>
            </w:r>
          </w:p>
        </w:tc>
        <w:tc>
          <w:tcPr>
            <w:tcW w:w="1080" w:type="dxa"/>
          </w:tcPr>
          <w:p w14:paraId="7781DCEE"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4C05A161"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2509</w:t>
            </w:r>
          </w:p>
        </w:tc>
      </w:tr>
      <w:tr w:rsidR="00B93ABD" w:rsidRPr="00FC7CFD" w14:paraId="691D369D" w14:textId="77777777" w:rsidTr="00532F2C">
        <w:trPr>
          <w:trHeight w:val="245"/>
        </w:trPr>
        <w:tc>
          <w:tcPr>
            <w:tcW w:w="1710" w:type="dxa"/>
          </w:tcPr>
          <w:p w14:paraId="7AA44074"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EC09-03</w:t>
            </w:r>
          </w:p>
        </w:tc>
        <w:tc>
          <w:tcPr>
            <w:tcW w:w="1080" w:type="dxa"/>
          </w:tcPr>
          <w:p w14:paraId="0A499DB3"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4533A3BC"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5526</w:t>
            </w:r>
          </w:p>
        </w:tc>
      </w:tr>
      <w:tr w:rsidR="00B93ABD" w:rsidRPr="00FC7CFD" w14:paraId="72031C2B" w14:textId="77777777" w:rsidTr="00532F2C">
        <w:trPr>
          <w:trHeight w:val="245"/>
        </w:trPr>
        <w:tc>
          <w:tcPr>
            <w:tcW w:w="1710" w:type="dxa"/>
          </w:tcPr>
          <w:p w14:paraId="20C524A4"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EC09-04</w:t>
            </w:r>
          </w:p>
        </w:tc>
        <w:tc>
          <w:tcPr>
            <w:tcW w:w="1080" w:type="dxa"/>
          </w:tcPr>
          <w:p w14:paraId="461B67DE"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246C83A5"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4512</w:t>
            </w:r>
          </w:p>
        </w:tc>
      </w:tr>
      <w:tr w:rsidR="00B93ABD" w:rsidRPr="00FC7CFD" w14:paraId="59E5F0C9" w14:textId="77777777" w:rsidTr="00532F2C">
        <w:trPr>
          <w:trHeight w:val="245"/>
        </w:trPr>
        <w:tc>
          <w:tcPr>
            <w:tcW w:w="1710" w:type="dxa"/>
          </w:tcPr>
          <w:p w14:paraId="7C5C858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EC09-05</w:t>
            </w:r>
          </w:p>
        </w:tc>
        <w:tc>
          <w:tcPr>
            <w:tcW w:w="1080" w:type="dxa"/>
          </w:tcPr>
          <w:p w14:paraId="047C234E"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296319E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4268</w:t>
            </w:r>
          </w:p>
        </w:tc>
      </w:tr>
      <w:tr w:rsidR="00B93ABD" w:rsidRPr="00FC7CFD" w14:paraId="1A6164B1" w14:textId="77777777" w:rsidTr="00532F2C">
        <w:trPr>
          <w:trHeight w:val="245"/>
        </w:trPr>
        <w:tc>
          <w:tcPr>
            <w:tcW w:w="1710" w:type="dxa"/>
          </w:tcPr>
          <w:p w14:paraId="6553337F"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EC09-06</w:t>
            </w:r>
          </w:p>
        </w:tc>
        <w:tc>
          <w:tcPr>
            <w:tcW w:w="1080" w:type="dxa"/>
          </w:tcPr>
          <w:p w14:paraId="43EB7F3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3C7CCA15"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8861</w:t>
            </w:r>
          </w:p>
        </w:tc>
      </w:tr>
      <w:tr w:rsidR="00B93ABD" w:rsidRPr="00FC7CFD" w14:paraId="20105689" w14:textId="77777777" w:rsidTr="00532F2C">
        <w:trPr>
          <w:trHeight w:val="245"/>
        </w:trPr>
        <w:tc>
          <w:tcPr>
            <w:tcW w:w="1710" w:type="dxa"/>
          </w:tcPr>
          <w:p w14:paraId="2560A4B5"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EC09-07</w:t>
            </w:r>
          </w:p>
        </w:tc>
        <w:tc>
          <w:tcPr>
            <w:tcW w:w="1080" w:type="dxa"/>
          </w:tcPr>
          <w:p w14:paraId="079B7565"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71F35BA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2811</w:t>
            </w:r>
          </w:p>
        </w:tc>
      </w:tr>
      <w:tr w:rsidR="00B93ABD" w:rsidRPr="00FC7CFD" w14:paraId="38718A9B" w14:textId="77777777" w:rsidTr="00532F2C">
        <w:trPr>
          <w:trHeight w:val="245"/>
        </w:trPr>
        <w:tc>
          <w:tcPr>
            <w:tcW w:w="1710" w:type="dxa"/>
          </w:tcPr>
          <w:p w14:paraId="2DD48E3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EC09-08</w:t>
            </w:r>
          </w:p>
        </w:tc>
        <w:tc>
          <w:tcPr>
            <w:tcW w:w="1080" w:type="dxa"/>
          </w:tcPr>
          <w:p w14:paraId="4E61135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7D3013B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5014</w:t>
            </w:r>
          </w:p>
        </w:tc>
      </w:tr>
      <w:tr w:rsidR="00B93ABD" w:rsidRPr="00FC7CFD" w14:paraId="7D7372DB" w14:textId="77777777" w:rsidTr="00532F2C">
        <w:trPr>
          <w:trHeight w:val="245"/>
        </w:trPr>
        <w:tc>
          <w:tcPr>
            <w:tcW w:w="1710" w:type="dxa"/>
          </w:tcPr>
          <w:p w14:paraId="76DF3372"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EC09-09</w:t>
            </w:r>
          </w:p>
        </w:tc>
        <w:tc>
          <w:tcPr>
            <w:tcW w:w="1080" w:type="dxa"/>
          </w:tcPr>
          <w:p w14:paraId="6BC5A621"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18833ACC"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6519</w:t>
            </w:r>
          </w:p>
        </w:tc>
      </w:tr>
      <w:tr w:rsidR="00B93ABD" w:rsidRPr="00FC7CFD" w14:paraId="0ABB3842" w14:textId="77777777" w:rsidTr="00532F2C">
        <w:trPr>
          <w:trHeight w:val="245"/>
        </w:trPr>
        <w:tc>
          <w:tcPr>
            <w:tcW w:w="1710" w:type="dxa"/>
          </w:tcPr>
          <w:p w14:paraId="510A3817"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EC09-10</w:t>
            </w:r>
          </w:p>
        </w:tc>
        <w:tc>
          <w:tcPr>
            <w:tcW w:w="1080" w:type="dxa"/>
          </w:tcPr>
          <w:p w14:paraId="1016A00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4F04EB14"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6018</w:t>
            </w:r>
          </w:p>
        </w:tc>
      </w:tr>
      <w:tr w:rsidR="00B93ABD" w:rsidRPr="00FC7CFD" w14:paraId="5CE1A87A" w14:textId="77777777" w:rsidTr="00532F2C">
        <w:trPr>
          <w:trHeight w:val="245"/>
        </w:trPr>
        <w:tc>
          <w:tcPr>
            <w:tcW w:w="1710" w:type="dxa"/>
          </w:tcPr>
          <w:p w14:paraId="4B69F53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EC09-11</w:t>
            </w:r>
          </w:p>
        </w:tc>
        <w:tc>
          <w:tcPr>
            <w:tcW w:w="1080" w:type="dxa"/>
          </w:tcPr>
          <w:p w14:paraId="3AF15CD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58840C88"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3215</w:t>
            </w:r>
          </w:p>
        </w:tc>
      </w:tr>
      <w:tr w:rsidR="00B93ABD" w:rsidRPr="00FC7CFD" w14:paraId="1C3CA127" w14:textId="77777777" w:rsidTr="00532F2C">
        <w:trPr>
          <w:trHeight w:val="245"/>
        </w:trPr>
        <w:tc>
          <w:tcPr>
            <w:tcW w:w="1710" w:type="dxa"/>
          </w:tcPr>
          <w:p w14:paraId="58093FD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EC09-12</w:t>
            </w:r>
          </w:p>
        </w:tc>
        <w:tc>
          <w:tcPr>
            <w:tcW w:w="1080" w:type="dxa"/>
          </w:tcPr>
          <w:p w14:paraId="75E1F33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783B7677"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3621</w:t>
            </w:r>
          </w:p>
        </w:tc>
      </w:tr>
      <w:tr w:rsidR="00B93ABD" w:rsidRPr="00FC7CFD" w14:paraId="59737F7C" w14:textId="77777777" w:rsidTr="00532F2C">
        <w:trPr>
          <w:trHeight w:val="245"/>
        </w:trPr>
        <w:tc>
          <w:tcPr>
            <w:tcW w:w="1710" w:type="dxa"/>
          </w:tcPr>
          <w:p w14:paraId="5CFF1AA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EC09-13</w:t>
            </w:r>
          </w:p>
        </w:tc>
        <w:tc>
          <w:tcPr>
            <w:tcW w:w="1080" w:type="dxa"/>
          </w:tcPr>
          <w:p w14:paraId="41AD5493"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31926D2F"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3715</w:t>
            </w:r>
          </w:p>
        </w:tc>
      </w:tr>
      <w:tr w:rsidR="00B93ABD" w:rsidRPr="00FC7CFD" w14:paraId="4CB8EB7C" w14:textId="77777777" w:rsidTr="00532F2C">
        <w:trPr>
          <w:trHeight w:val="245"/>
        </w:trPr>
        <w:tc>
          <w:tcPr>
            <w:tcW w:w="1710" w:type="dxa"/>
          </w:tcPr>
          <w:p w14:paraId="3EEEA8F7"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EC09-14</w:t>
            </w:r>
          </w:p>
        </w:tc>
        <w:tc>
          <w:tcPr>
            <w:tcW w:w="1080" w:type="dxa"/>
          </w:tcPr>
          <w:p w14:paraId="64D4DB4D"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54EE156D"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298</w:t>
            </w:r>
          </w:p>
        </w:tc>
      </w:tr>
      <w:tr w:rsidR="00B93ABD" w:rsidRPr="00FC7CFD" w14:paraId="3DE8FE16" w14:textId="77777777" w:rsidTr="00532F2C">
        <w:trPr>
          <w:trHeight w:val="245"/>
        </w:trPr>
        <w:tc>
          <w:tcPr>
            <w:tcW w:w="1710" w:type="dxa"/>
          </w:tcPr>
          <w:p w14:paraId="6D2EDBAC"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EC09-15</w:t>
            </w:r>
          </w:p>
        </w:tc>
        <w:tc>
          <w:tcPr>
            <w:tcW w:w="1080" w:type="dxa"/>
          </w:tcPr>
          <w:p w14:paraId="39AE3757"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6B8DE722"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2005</w:t>
            </w:r>
          </w:p>
        </w:tc>
      </w:tr>
      <w:tr w:rsidR="00B93ABD" w:rsidRPr="00FC7CFD" w14:paraId="17798E2D" w14:textId="77777777" w:rsidTr="00532F2C">
        <w:trPr>
          <w:trHeight w:val="245"/>
        </w:trPr>
        <w:tc>
          <w:tcPr>
            <w:tcW w:w="1710" w:type="dxa"/>
          </w:tcPr>
          <w:p w14:paraId="2E6859D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EC09-16</w:t>
            </w:r>
          </w:p>
        </w:tc>
        <w:tc>
          <w:tcPr>
            <w:tcW w:w="1080" w:type="dxa"/>
          </w:tcPr>
          <w:p w14:paraId="744BBB16"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1855325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3419</w:t>
            </w:r>
          </w:p>
        </w:tc>
      </w:tr>
      <w:tr w:rsidR="00B93ABD" w:rsidRPr="00FC7CFD" w14:paraId="11367ADB" w14:textId="77777777" w:rsidTr="00532F2C">
        <w:trPr>
          <w:trHeight w:val="245"/>
        </w:trPr>
        <w:tc>
          <w:tcPr>
            <w:tcW w:w="1710" w:type="dxa"/>
          </w:tcPr>
          <w:p w14:paraId="2D5001E8"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EC09-17</w:t>
            </w:r>
          </w:p>
        </w:tc>
        <w:tc>
          <w:tcPr>
            <w:tcW w:w="1080" w:type="dxa"/>
          </w:tcPr>
          <w:p w14:paraId="7165E58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6D23CB2D"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8511</w:t>
            </w:r>
          </w:p>
        </w:tc>
      </w:tr>
      <w:tr w:rsidR="00B93ABD" w:rsidRPr="00FC7CFD" w14:paraId="5F28508B" w14:textId="77777777" w:rsidTr="00532F2C">
        <w:trPr>
          <w:trHeight w:val="245"/>
        </w:trPr>
        <w:tc>
          <w:tcPr>
            <w:tcW w:w="1710" w:type="dxa"/>
          </w:tcPr>
          <w:p w14:paraId="7213E09F"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EC09-18</w:t>
            </w:r>
          </w:p>
        </w:tc>
        <w:tc>
          <w:tcPr>
            <w:tcW w:w="1080" w:type="dxa"/>
          </w:tcPr>
          <w:p w14:paraId="7F9D3562"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4D15FA18"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8709</w:t>
            </w:r>
          </w:p>
        </w:tc>
      </w:tr>
      <w:tr w:rsidR="00B93ABD" w:rsidRPr="00FC7CFD" w14:paraId="69B06B7B" w14:textId="77777777" w:rsidTr="00532F2C">
        <w:trPr>
          <w:trHeight w:val="245"/>
        </w:trPr>
        <w:tc>
          <w:tcPr>
            <w:tcW w:w="1710" w:type="dxa"/>
          </w:tcPr>
          <w:p w14:paraId="28A6DEEE"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EC09-19</w:t>
            </w:r>
          </w:p>
        </w:tc>
        <w:tc>
          <w:tcPr>
            <w:tcW w:w="1080" w:type="dxa"/>
          </w:tcPr>
          <w:p w14:paraId="24C322A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6D156AD5"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8103</w:t>
            </w:r>
          </w:p>
        </w:tc>
      </w:tr>
      <w:tr w:rsidR="00B93ABD" w:rsidRPr="00FC7CFD" w14:paraId="24497A37" w14:textId="77777777" w:rsidTr="00532F2C">
        <w:trPr>
          <w:trHeight w:val="245"/>
        </w:trPr>
        <w:tc>
          <w:tcPr>
            <w:tcW w:w="1710" w:type="dxa"/>
          </w:tcPr>
          <w:p w14:paraId="3018428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EC09-20</w:t>
            </w:r>
          </w:p>
        </w:tc>
        <w:tc>
          <w:tcPr>
            <w:tcW w:w="1080" w:type="dxa"/>
          </w:tcPr>
          <w:p w14:paraId="2DBBE2CC"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1BF86BB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3643</w:t>
            </w:r>
          </w:p>
        </w:tc>
      </w:tr>
      <w:tr w:rsidR="00B93ABD" w:rsidRPr="00FC7CFD" w14:paraId="0728F1B8" w14:textId="77777777" w:rsidTr="00532F2C">
        <w:trPr>
          <w:trHeight w:val="245"/>
        </w:trPr>
        <w:tc>
          <w:tcPr>
            <w:tcW w:w="1710" w:type="dxa"/>
          </w:tcPr>
          <w:p w14:paraId="31E259F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EC10-01</w:t>
            </w:r>
          </w:p>
        </w:tc>
        <w:tc>
          <w:tcPr>
            <w:tcW w:w="1080" w:type="dxa"/>
          </w:tcPr>
          <w:p w14:paraId="53A10A61"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6417FBEF"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8827</w:t>
            </w:r>
          </w:p>
        </w:tc>
      </w:tr>
      <w:tr w:rsidR="00B93ABD" w:rsidRPr="00FC7CFD" w14:paraId="322F75F0" w14:textId="77777777" w:rsidTr="00532F2C">
        <w:trPr>
          <w:trHeight w:val="245"/>
        </w:trPr>
        <w:tc>
          <w:tcPr>
            <w:tcW w:w="1710" w:type="dxa"/>
          </w:tcPr>
          <w:p w14:paraId="48CDD6E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EC10-02</w:t>
            </w:r>
          </w:p>
        </w:tc>
        <w:tc>
          <w:tcPr>
            <w:tcW w:w="1080" w:type="dxa"/>
          </w:tcPr>
          <w:p w14:paraId="1BBABC41"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65D4DD02"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3317</w:t>
            </w:r>
          </w:p>
        </w:tc>
      </w:tr>
      <w:tr w:rsidR="00B93ABD" w:rsidRPr="00FC7CFD" w14:paraId="34F93D84" w14:textId="77777777" w:rsidTr="00532F2C">
        <w:trPr>
          <w:trHeight w:val="245"/>
        </w:trPr>
        <w:tc>
          <w:tcPr>
            <w:tcW w:w="1710" w:type="dxa"/>
          </w:tcPr>
          <w:p w14:paraId="61CC345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EC10-03</w:t>
            </w:r>
          </w:p>
        </w:tc>
        <w:tc>
          <w:tcPr>
            <w:tcW w:w="1080" w:type="dxa"/>
          </w:tcPr>
          <w:p w14:paraId="72015B6D"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391D52A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1503</w:t>
            </w:r>
          </w:p>
        </w:tc>
      </w:tr>
      <w:tr w:rsidR="00B93ABD" w:rsidRPr="00FC7CFD" w14:paraId="79E46AF2" w14:textId="77777777" w:rsidTr="00532F2C">
        <w:trPr>
          <w:trHeight w:val="245"/>
        </w:trPr>
        <w:tc>
          <w:tcPr>
            <w:tcW w:w="1710" w:type="dxa"/>
          </w:tcPr>
          <w:p w14:paraId="58B9D12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EC10-04</w:t>
            </w:r>
          </w:p>
        </w:tc>
        <w:tc>
          <w:tcPr>
            <w:tcW w:w="1080" w:type="dxa"/>
          </w:tcPr>
          <w:p w14:paraId="6B99F46C"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0C42CDF8"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3345</w:t>
            </w:r>
          </w:p>
        </w:tc>
      </w:tr>
      <w:tr w:rsidR="00B93ABD" w:rsidRPr="00FC7CFD" w14:paraId="3545620B" w14:textId="77777777" w:rsidTr="00532F2C">
        <w:trPr>
          <w:trHeight w:val="245"/>
        </w:trPr>
        <w:tc>
          <w:tcPr>
            <w:tcW w:w="1710" w:type="dxa"/>
          </w:tcPr>
          <w:p w14:paraId="4AE7CD8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EC10-05</w:t>
            </w:r>
          </w:p>
        </w:tc>
        <w:tc>
          <w:tcPr>
            <w:tcW w:w="1080" w:type="dxa"/>
          </w:tcPr>
          <w:p w14:paraId="39C4D1EB"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4EB5F358"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7123</w:t>
            </w:r>
          </w:p>
        </w:tc>
      </w:tr>
      <w:tr w:rsidR="00B93ABD" w:rsidRPr="00FC7CFD" w14:paraId="5F500F90" w14:textId="77777777" w:rsidTr="00532F2C">
        <w:trPr>
          <w:trHeight w:val="245"/>
        </w:trPr>
        <w:tc>
          <w:tcPr>
            <w:tcW w:w="1710" w:type="dxa"/>
          </w:tcPr>
          <w:p w14:paraId="41CF092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EC10-06</w:t>
            </w:r>
          </w:p>
        </w:tc>
        <w:tc>
          <w:tcPr>
            <w:tcW w:w="1080" w:type="dxa"/>
          </w:tcPr>
          <w:p w14:paraId="3E9DF541"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4CD69647"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1201</w:t>
            </w:r>
          </w:p>
        </w:tc>
      </w:tr>
      <w:tr w:rsidR="00B93ABD" w:rsidRPr="00FC7CFD" w14:paraId="773EB41B" w14:textId="77777777" w:rsidTr="00532F2C">
        <w:trPr>
          <w:trHeight w:val="245"/>
        </w:trPr>
        <w:tc>
          <w:tcPr>
            <w:tcW w:w="1710" w:type="dxa"/>
          </w:tcPr>
          <w:p w14:paraId="1D71E520"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EC10-07</w:t>
            </w:r>
          </w:p>
        </w:tc>
        <w:tc>
          <w:tcPr>
            <w:tcW w:w="1080" w:type="dxa"/>
          </w:tcPr>
          <w:p w14:paraId="356FBFFD"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1B250BB4"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3351</w:t>
            </w:r>
          </w:p>
        </w:tc>
      </w:tr>
      <w:tr w:rsidR="00B93ABD" w:rsidRPr="00FC7CFD" w14:paraId="45817B88" w14:textId="77777777" w:rsidTr="00532F2C">
        <w:trPr>
          <w:trHeight w:val="245"/>
        </w:trPr>
        <w:tc>
          <w:tcPr>
            <w:tcW w:w="1710" w:type="dxa"/>
          </w:tcPr>
          <w:p w14:paraId="3B906718"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EC10-08</w:t>
            </w:r>
          </w:p>
        </w:tc>
        <w:tc>
          <w:tcPr>
            <w:tcW w:w="1080" w:type="dxa"/>
          </w:tcPr>
          <w:p w14:paraId="2DCFE427"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1B707D3E"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2207</w:t>
            </w:r>
          </w:p>
        </w:tc>
      </w:tr>
      <w:tr w:rsidR="00B93ABD" w:rsidRPr="00FC7CFD" w14:paraId="6790E8CD" w14:textId="77777777" w:rsidTr="00532F2C">
        <w:trPr>
          <w:trHeight w:val="245"/>
        </w:trPr>
        <w:tc>
          <w:tcPr>
            <w:tcW w:w="1710" w:type="dxa"/>
          </w:tcPr>
          <w:p w14:paraId="136CD93D"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EC10-09</w:t>
            </w:r>
          </w:p>
        </w:tc>
        <w:tc>
          <w:tcPr>
            <w:tcW w:w="1080" w:type="dxa"/>
          </w:tcPr>
          <w:p w14:paraId="51D6C1EA"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36DA1629"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3013</w:t>
            </w:r>
          </w:p>
        </w:tc>
      </w:tr>
      <w:tr w:rsidR="00B93ABD" w:rsidRPr="00FC7CFD" w14:paraId="35C28008" w14:textId="77777777" w:rsidTr="00532F2C">
        <w:trPr>
          <w:trHeight w:val="245"/>
        </w:trPr>
        <w:tc>
          <w:tcPr>
            <w:tcW w:w="1710" w:type="dxa"/>
          </w:tcPr>
          <w:p w14:paraId="3D3FEC5F"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EC10-10</w:t>
            </w:r>
          </w:p>
        </w:tc>
        <w:tc>
          <w:tcPr>
            <w:tcW w:w="1080" w:type="dxa"/>
          </w:tcPr>
          <w:p w14:paraId="585BC191"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2016</w:t>
            </w:r>
          </w:p>
        </w:tc>
        <w:tc>
          <w:tcPr>
            <w:tcW w:w="2335" w:type="dxa"/>
          </w:tcPr>
          <w:p w14:paraId="531DB556" w14:textId="77777777" w:rsidR="00B93ABD" w:rsidRPr="00FC7CFD" w:rsidRDefault="00B93ABD" w:rsidP="00532F2C">
            <w:pPr>
              <w:spacing w:before="40" w:after="40"/>
              <w:jc w:val="center"/>
              <w:rPr>
                <w:rFonts w:asciiTheme="minorHAnsi" w:eastAsia="Calibri" w:hAnsiTheme="minorHAnsi" w:cstheme="minorHAnsi"/>
                <w:bCs/>
                <w:sz w:val="21"/>
                <w:szCs w:val="21"/>
              </w:rPr>
            </w:pPr>
            <w:r w:rsidRPr="00FC7CFD">
              <w:rPr>
                <w:rFonts w:asciiTheme="minorHAnsi" w:eastAsia="Calibri" w:hAnsiTheme="minorHAnsi" w:cstheme="minorHAnsi"/>
                <w:bCs/>
                <w:sz w:val="21"/>
                <w:szCs w:val="21"/>
              </w:rPr>
              <w:t>3518</w:t>
            </w:r>
          </w:p>
        </w:tc>
      </w:tr>
    </w:tbl>
    <w:p w14:paraId="01B679F1" w14:textId="77777777" w:rsidR="00B93ABD" w:rsidRPr="00FC7CFD" w:rsidRDefault="00B93ABD" w:rsidP="00B93ABD">
      <w:pPr>
        <w:numPr>
          <w:ilvl w:val="0"/>
          <w:numId w:val="52"/>
        </w:numPr>
        <w:tabs>
          <w:tab w:val="left" w:pos="990"/>
          <w:tab w:val="left" w:pos="5040"/>
        </w:tabs>
        <w:ind w:left="360"/>
        <w:rPr>
          <w:rFonts w:asciiTheme="minorHAnsi" w:eastAsia="Calibri" w:hAnsiTheme="minorHAnsi" w:cstheme="minorHAnsi"/>
          <w:b/>
          <w:sz w:val="22"/>
          <w:szCs w:val="22"/>
        </w:rPr>
      </w:pPr>
      <w:r w:rsidRPr="00FC7CFD">
        <w:rPr>
          <w:rFonts w:asciiTheme="minorHAnsi" w:eastAsia="Calibri" w:hAnsiTheme="minorHAnsi" w:cstheme="minorHAnsi"/>
          <w:bCs/>
          <w:sz w:val="22"/>
          <w:szCs w:val="22"/>
        </w:rPr>
        <w:lastRenderedPageBreak/>
        <w:t>List two reasons that may explain why there is a wide range of microplastic amounts in the brain tissue samples.</w:t>
      </w:r>
    </w:p>
    <w:p w14:paraId="5070CD85" w14:textId="77777777" w:rsidR="00B93ABD" w:rsidRPr="00FC7CFD" w:rsidRDefault="00B93ABD" w:rsidP="00B93ABD">
      <w:pPr>
        <w:tabs>
          <w:tab w:val="left" w:pos="5040"/>
        </w:tabs>
        <w:ind w:left="720"/>
        <w:rPr>
          <w:rFonts w:asciiTheme="minorHAnsi" w:eastAsia="Calibri" w:hAnsiTheme="minorHAnsi" w:cstheme="minorHAnsi"/>
          <w:b/>
          <w:i/>
          <w:iCs/>
          <w:color w:val="EE0000"/>
          <w:sz w:val="22"/>
          <w:szCs w:val="22"/>
        </w:rPr>
      </w:pPr>
    </w:p>
    <w:p w14:paraId="12893F4A" w14:textId="77777777" w:rsidR="00B93ABD" w:rsidRDefault="00B93ABD" w:rsidP="00B93ABD">
      <w:pPr>
        <w:tabs>
          <w:tab w:val="left" w:pos="5040"/>
        </w:tabs>
        <w:rPr>
          <w:rFonts w:asciiTheme="minorHAnsi" w:eastAsia="Calibri" w:hAnsiTheme="minorHAnsi" w:cstheme="minorHAnsi"/>
          <w:b/>
          <w:i/>
          <w:iCs/>
          <w:color w:val="EE0000"/>
          <w:sz w:val="22"/>
          <w:szCs w:val="22"/>
        </w:rPr>
      </w:pPr>
    </w:p>
    <w:p w14:paraId="364DA771" w14:textId="77777777" w:rsidR="00B93ABD" w:rsidRDefault="00B93ABD" w:rsidP="00B93ABD">
      <w:pPr>
        <w:tabs>
          <w:tab w:val="left" w:pos="5040"/>
        </w:tabs>
        <w:rPr>
          <w:rFonts w:asciiTheme="minorHAnsi" w:eastAsia="Calibri" w:hAnsiTheme="minorHAnsi" w:cstheme="minorHAnsi"/>
          <w:b/>
          <w:i/>
          <w:iCs/>
          <w:color w:val="EE0000"/>
          <w:sz w:val="22"/>
          <w:szCs w:val="22"/>
        </w:rPr>
      </w:pPr>
    </w:p>
    <w:p w14:paraId="5C1D5E4F" w14:textId="77777777" w:rsidR="00B93ABD" w:rsidRDefault="00B93ABD" w:rsidP="00B93ABD">
      <w:pPr>
        <w:tabs>
          <w:tab w:val="left" w:pos="5040"/>
        </w:tabs>
        <w:rPr>
          <w:rFonts w:asciiTheme="minorHAnsi" w:eastAsia="Calibri" w:hAnsiTheme="minorHAnsi" w:cstheme="minorHAnsi"/>
          <w:b/>
          <w:i/>
          <w:iCs/>
          <w:color w:val="EE0000"/>
          <w:sz w:val="22"/>
          <w:szCs w:val="22"/>
        </w:rPr>
      </w:pPr>
    </w:p>
    <w:p w14:paraId="6DB7E8BE" w14:textId="77777777" w:rsidR="00B93ABD" w:rsidRPr="00FC7CFD" w:rsidRDefault="00B93ABD" w:rsidP="00B93ABD">
      <w:pPr>
        <w:tabs>
          <w:tab w:val="left" w:pos="5040"/>
        </w:tabs>
        <w:rPr>
          <w:rFonts w:asciiTheme="minorHAnsi" w:eastAsia="Calibri" w:hAnsiTheme="minorHAnsi" w:cstheme="minorHAnsi"/>
          <w:b/>
          <w:sz w:val="22"/>
          <w:szCs w:val="22"/>
        </w:rPr>
      </w:pPr>
    </w:p>
    <w:p w14:paraId="4368BE61" w14:textId="77777777" w:rsidR="00B93ABD" w:rsidRPr="00FC7CFD" w:rsidRDefault="00B93ABD" w:rsidP="00B93ABD">
      <w:pPr>
        <w:numPr>
          <w:ilvl w:val="0"/>
          <w:numId w:val="52"/>
        </w:numPr>
        <w:tabs>
          <w:tab w:val="left" w:pos="990"/>
          <w:tab w:val="left" w:pos="5040"/>
        </w:tabs>
        <w:spacing w:after="200" w:line="276" w:lineRule="auto"/>
        <w:ind w:left="360"/>
        <w:contextualSpacing/>
        <w:rPr>
          <w:rFonts w:asciiTheme="minorHAnsi" w:eastAsia="Calibri" w:hAnsiTheme="minorHAnsi" w:cstheme="minorHAnsi"/>
          <w:b/>
          <w:sz w:val="22"/>
          <w:szCs w:val="22"/>
        </w:rPr>
      </w:pPr>
      <w:r w:rsidRPr="00FC7CFD">
        <w:rPr>
          <w:rFonts w:asciiTheme="minorHAnsi" w:eastAsia="Calibri" w:hAnsiTheme="minorHAnsi" w:cstheme="minorHAnsi"/>
          <w:bCs/>
          <w:sz w:val="22"/>
          <w:szCs w:val="22"/>
        </w:rPr>
        <w:t>Are there any brain tissue samples without microplastics?</w:t>
      </w:r>
    </w:p>
    <w:p w14:paraId="245C64BC" w14:textId="77777777" w:rsidR="00B93ABD" w:rsidRDefault="00B93ABD" w:rsidP="00B93ABD">
      <w:pPr>
        <w:tabs>
          <w:tab w:val="left" w:pos="5040"/>
        </w:tabs>
        <w:ind w:left="360" w:firstLine="360"/>
        <w:rPr>
          <w:rFonts w:asciiTheme="minorHAnsi" w:eastAsia="Calibri" w:hAnsiTheme="minorHAnsi" w:cstheme="minorHAnsi"/>
          <w:b/>
          <w:i/>
          <w:iCs/>
          <w:color w:val="FF0000"/>
          <w:sz w:val="22"/>
          <w:szCs w:val="22"/>
        </w:rPr>
      </w:pPr>
    </w:p>
    <w:p w14:paraId="07913D71" w14:textId="77777777" w:rsidR="00B93ABD" w:rsidRDefault="00B93ABD" w:rsidP="00B93ABD">
      <w:pPr>
        <w:tabs>
          <w:tab w:val="left" w:pos="5040"/>
        </w:tabs>
        <w:ind w:left="360"/>
        <w:rPr>
          <w:rFonts w:asciiTheme="minorHAnsi" w:eastAsia="Calibri" w:hAnsiTheme="minorHAnsi" w:cstheme="minorHAnsi"/>
          <w:b/>
          <w:i/>
          <w:iCs/>
          <w:color w:val="FF0000"/>
          <w:sz w:val="22"/>
          <w:szCs w:val="22"/>
        </w:rPr>
      </w:pPr>
    </w:p>
    <w:p w14:paraId="69EED3EB" w14:textId="77777777" w:rsidR="00B93ABD" w:rsidRDefault="00B93ABD" w:rsidP="00B93ABD">
      <w:pPr>
        <w:tabs>
          <w:tab w:val="left" w:pos="5040"/>
        </w:tabs>
        <w:ind w:left="360"/>
        <w:rPr>
          <w:rFonts w:asciiTheme="minorHAnsi" w:eastAsia="Calibri" w:hAnsiTheme="minorHAnsi" w:cstheme="minorHAnsi"/>
          <w:b/>
          <w:i/>
          <w:iCs/>
          <w:color w:val="FF0000"/>
          <w:sz w:val="22"/>
          <w:szCs w:val="22"/>
        </w:rPr>
      </w:pPr>
    </w:p>
    <w:p w14:paraId="0A44BD3C" w14:textId="77777777" w:rsidR="00B93ABD" w:rsidRPr="00FC7CFD" w:rsidRDefault="00B93ABD" w:rsidP="00B93ABD">
      <w:pPr>
        <w:tabs>
          <w:tab w:val="left" w:pos="5040"/>
        </w:tabs>
        <w:ind w:left="360"/>
        <w:rPr>
          <w:rFonts w:asciiTheme="minorHAnsi" w:eastAsia="Calibri" w:hAnsiTheme="minorHAnsi" w:cstheme="minorHAnsi"/>
          <w:bCs/>
          <w:color w:val="FF0000"/>
          <w:sz w:val="22"/>
          <w:szCs w:val="22"/>
        </w:rPr>
      </w:pPr>
    </w:p>
    <w:p w14:paraId="0A1C58A1" w14:textId="77777777" w:rsidR="00B93ABD" w:rsidRPr="00FC7CFD" w:rsidRDefault="00B93ABD" w:rsidP="00B93ABD">
      <w:pPr>
        <w:numPr>
          <w:ilvl w:val="0"/>
          <w:numId w:val="52"/>
        </w:numPr>
        <w:tabs>
          <w:tab w:val="left" w:pos="990"/>
          <w:tab w:val="left" w:pos="5040"/>
        </w:tabs>
        <w:ind w:left="360"/>
        <w:rPr>
          <w:rFonts w:asciiTheme="minorHAnsi" w:eastAsia="Calibri" w:hAnsiTheme="minorHAnsi" w:cstheme="minorHAnsi"/>
          <w:b/>
          <w:sz w:val="22"/>
          <w:szCs w:val="22"/>
        </w:rPr>
      </w:pPr>
      <w:r w:rsidRPr="00FC7CFD">
        <w:rPr>
          <w:rFonts w:asciiTheme="minorHAnsi" w:eastAsia="Calibri" w:hAnsiTheme="minorHAnsi" w:cstheme="minorHAnsi"/>
          <w:bCs/>
          <w:sz w:val="22"/>
          <w:szCs w:val="22"/>
        </w:rPr>
        <w:t xml:space="preserve"> Based on your answer to question #9, do you think we can conclude that everyone’s brain contains microplastics?  Explain your answer.</w:t>
      </w:r>
    </w:p>
    <w:p w14:paraId="7C80C3F1" w14:textId="77777777" w:rsidR="00B93ABD" w:rsidRPr="00FC7CFD" w:rsidRDefault="00B93ABD" w:rsidP="00B93ABD">
      <w:pPr>
        <w:tabs>
          <w:tab w:val="left" w:pos="5040"/>
        </w:tabs>
        <w:ind w:left="720"/>
        <w:rPr>
          <w:rFonts w:asciiTheme="minorHAnsi" w:eastAsia="Calibri" w:hAnsiTheme="minorHAnsi" w:cstheme="minorHAnsi"/>
          <w:b/>
          <w:i/>
          <w:iCs/>
          <w:color w:val="FF0000"/>
          <w:sz w:val="22"/>
          <w:szCs w:val="22"/>
        </w:rPr>
      </w:pPr>
    </w:p>
    <w:p w14:paraId="72EA023D" w14:textId="77777777" w:rsidR="00B93ABD" w:rsidRDefault="00B93ABD" w:rsidP="00B93ABD">
      <w:pPr>
        <w:tabs>
          <w:tab w:val="left" w:pos="5040"/>
        </w:tabs>
        <w:ind w:left="990"/>
        <w:rPr>
          <w:rFonts w:asciiTheme="minorHAnsi" w:eastAsia="Calibri" w:hAnsiTheme="minorHAnsi" w:cstheme="minorHAnsi"/>
          <w:b/>
          <w:i/>
          <w:iCs/>
          <w:color w:val="FF0000"/>
          <w:sz w:val="22"/>
          <w:szCs w:val="22"/>
        </w:rPr>
      </w:pPr>
    </w:p>
    <w:p w14:paraId="1664CA96" w14:textId="77777777" w:rsidR="00B93ABD" w:rsidRDefault="00B93ABD" w:rsidP="00B93ABD">
      <w:pPr>
        <w:tabs>
          <w:tab w:val="left" w:pos="5040"/>
        </w:tabs>
        <w:ind w:left="990"/>
        <w:rPr>
          <w:rFonts w:asciiTheme="minorHAnsi" w:eastAsia="Calibri" w:hAnsiTheme="minorHAnsi" w:cstheme="minorHAnsi"/>
          <w:b/>
          <w:i/>
          <w:iCs/>
          <w:color w:val="FF0000"/>
          <w:sz w:val="22"/>
          <w:szCs w:val="22"/>
        </w:rPr>
      </w:pPr>
    </w:p>
    <w:p w14:paraId="33BC89AD" w14:textId="77777777" w:rsidR="00B93ABD" w:rsidRDefault="00B93ABD" w:rsidP="00B93ABD">
      <w:pPr>
        <w:tabs>
          <w:tab w:val="left" w:pos="5040"/>
        </w:tabs>
        <w:ind w:left="990"/>
        <w:rPr>
          <w:rFonts w:asciiTheme="minorHAnsi" w:eastAsia="Calibri" w:hAnsiTheme="minorHAnsi" w:cstheme="minorHAnsi"/>
          <w:b/>
          <w:i/>
          <w:iCs/>
          <w:color w:val="FF0000"/>
          <w:sz w:val="22"/>
          <w:szCs w:val="22"/>
        </w:rPr>
      </w:pPr>
    </w:p>
    <w:p w14:paraId="62FA79A1" w14:textId="77777777" w:rsidR="00B93ABD" w:rsidRPr="00FC7CFD" w:rsidRDefault="00B93ABD" w:rsidP="00B93ABD">
      <w:pPr>
        <w:tabs>
          <w:tab w:val="left" w:pos="5040"/>
        </w:tabs>
        <w:ind w:left="990"/>
        <w:rPr>
          <w:rFonts w:asciiTheme="minorHAnsi" w:eastAsia="Calibri" w:hAnsiTheme="minorHAnsi" w:cstheme="minorHAnsi"/>
          <w:b/>
          <w:sz w:val="22"/>
          <w:szCs w:val="22"/>
        </w:rPr>
      </w:pPr>
    </w:p>
    <w:p w14:paraId="3E18EFC7" w14:textId="77777777" w:rsidR="00B93ABD" w:rsidRDefault="00B93ABD" w:rsidP="00B93ABD">
      <w:pPr>
        <w:tabs>
          <w:tab w:val="left" w:pos="5040"/>
        </w:tabs>
        <w:rPr>
          <w:rFonts w:asciiTheme="minorHAnsi" w:eastAsia="Calibri" w:hAnsiTheme="minorHAnsi" w:cstheme="minorHAnsi"/>
          <w:bCs/>
          <w:sz w:val="22"/>
          <w:szCs w:val="22"/>
        </w:rPr>
      </w:pPr>
    </w:p>
    <w:p w14:paraId="5DB37A69" w14:textId="77777777" w:rsidR="00B93ABD" w:rsidRPr="00FC7CFD" w:rsidRDefault="00B93ABD" w:rsidP="00B93ABD">
      <w:pPr>
        <w:tabs>
          <w:tab w:val="left" w:pos="5040"/>
        </w:tabs>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t xml:space="preserve">The lab organized the data from 2016 and compared it to samples taken from different donors in 2024. The data table below shows those comparisons. </w:t>
      </w:r>
    </w:p>
    <w:p w14:paraId="496BF52C" w14:textId="77777777" w:rsidR="00B93ABD" w:rsidRPr="00FC7CFD" w:rsidRDefault="00B93ABD" w:rsidP="00B93ABD">
      <w:pPr>
        <w:tabs>
          <w:tab w:val="left" w:pos="5040"/>
        </w:tabs>
        <w:rPr>
          <w:rFonts w:ascii="Lucida Sans Unicode" w:eastAsia="Calibri" w:hAnsi="Lucida Sans Unicode" w:cs="Lucida Sans Unicode"/>
          <w:bCs/>
        </w:rPr>
      </w:pPr>
    </w:p>
    <w:tbl>
      <w:tblPr>
        <w:tblStyle w:val="TableGrid"/>
        <w:tblW w:w="0" w:type="auto"/>
        <w:jc w:val="center"/>
        <w:tblLook w:val="04A0" w:firstRow="1" w:lastRow="0" w:firstColumn="1" w:lastColumn="0" w:noHBand="0" w:noVBand="1"/>
      </w:tblPr>
      <w:tblGrid>
        <w:gridCol w:w="2160"/>
        <w:gridCol w:w="1705"/>
        <w:gridCol w:w="1710"/>
      </w:tblGrid>
      <w:tr w:rsidR="00B93ABD" w:rsidRPr="00FC7CFD" w14:paraId="773F8A7D" w14:textId="77777777" w:rsidTr="00532F2C">
        <w:trPr>
          <w:trHeight w:val="440"/>
          <w:jc w:val="center"/>
        </w:trPr>
        <w:tc>
          <w:tcPr>
            <w:tcW w:w="5575" w:type="dxa"/>
            <w:gridSpan w:val="3"/>
            <w:vAlign w:val="center"/>
          </w:tcPr>
          <w:p w14:paraId="4DA96975" w14:textId="77777777" w:rsidR="00B93ABD" w:rsidRPr="00FC7CFD" w:rsidRDefault="00B93ABD" w:rsidP="00532F2C">
            <w:pPr>
              <w:tabs>
                <w:tab w:val="left" w:pos="5040"/>
              </w:tabs>
              <w:jc w:val="center"/>
              <w:rPr>
                <w:rFonts w:ascii="Calibri" w:eastAsia="Calibri" w:hAnsi="Calibri" w:cs="Calibri"/>
                <w:b/>
                <w:sz w:val="24"/>
                <w:szCs w:val="24"/>
              </w:rPr>
            </w:pPr>
            <w:r w:rsidRPr="00FC7CFD">
              <w:rPr>
                <w:rFonts w:ascii="Calibri" w:eastAsia="Calibri" w:hAnsi="Calibri" w:cs="Calibri"/>
                <w:b/>
                <w:sz w:val="24"/>
                <w:szCs w:val="24"/>
              </w:rPr>
              <w:t>Total Brain Microplastics (</w:t>
            </w:r>
            <w:proofErr w:type="gramStart"/>
            <w:r w:rsidRPr="00FC7CFD">
              <w:rPr>
                <w:rFonts w:ascii="Calibri" w:eastAsia="Calibri" w:hAnsi="Calibri" w:cs="Calibri"/>
                <w:b/>
                <w:sz w:val="24"/>
                <w:szCs w:val="24"/>
              </w:rPr>
              <w:t>µg</w:t>
            </w:r>
            <w:proofErr w:type="gramEnd"/>
            <w:r w:rsidRPr="00FC7CFD">
              <w:rPr>
                <w:rFonts w:ascii="Calibri" w:eastAsia="Calibri" w:hAnsi="Calibri" w:cs="Calibri"/>
                <w:b/>
                <w:sz w:val="24"/>
                <w:szCs w:val="24"/>
              </w:rPr>
              <w:t>/g)</w:t>
            </w:r>
          </w:p>
        </w:tc>
      </w:tr>
      <w:tr w:rsidR="00B93ABD" w:rsidRPr="00FC7CFD" w14:paraId="78098B09" w14:textId="77777777" w:rsidTr="00532F2C">
        <w:trPr>
          <w:jc w:val="center"/>
        </w:trPr>
        <w:tc>
          <w:tcPr>
            <w:tcW w:w="2160" w:type="dxa"/>
          </w:tcPr>
          <w:p w14:paraId="5BB0C735" w14:textId="77777777" w:rsidR="00B93ABD" w:rsidRPr="00FC7CFD" w:rsidRDefault="00B93ABD" w:rsidP="00532F2C">
            <w:pPr>
              <w:tabs>
                <w:tab w:val="left" w:pos="5040"/>
              </w:tabs>
              <w:spacing w:before="60" w:after="60"/>
              <w:rPr>
                <w:rFonts w:ascii="Calibri" w:eastAsia="Calibri" w:hAnsi="Calibri" w:cs="Calibri"/>
                <w:b/>
                <w:sz w:val="24"/>
                <w:szCs w:val="24"/>
              </w:rPr>
            </w:pPr>
          </w:p>
        </w:tc>
        <w:tc>
          <w:tcPr>
            <w:tcW w:w="1705" w:type="dxa"/>
          </w:tcPr>
          <w:p w14:paraId="27D72861" w14:textId="77777777" w:rsidR="00B93ABD" w:rsidRPr="00FC7CFD" w:rsidRDefault="00B93ABD" w:rsidP="00532F2C">
            <w:pPr>
              <w:tabs>
                <w:tab w:val="left" w:pos="5040"/>
              </w:tabs>
              <w:spacing w:before="60" w:after="60"/>
              <w:jc w:val="center"/>
              <w:rPr>
                <w:rFonts w:ascii="Calibri" w:eastAsia="Calibri" w:hAnsi="Calibri" w:cs="Calibri"/>
                <w:b/>
                <w:sz w:val="22"/>
                <w:szCs w:val="22"/>
              </w:rPr>
            </w:pPr>
            <w:r w:rsidRPr="00FC7CFD">
              <w:rPr>
                <w:rFonts w:ascii="Calibri" w:eastAsia="Calibri" w:hAnsi="Calibri" w:cs="Calibri"/>
                <w:b/>
                <w:sz w:val="22"/>
                <w:szCs w:val="22"/>
              </w:rPr>
              <w:t>2016</w:t>
            </w:r>
          </w:p>
        </w:tc>
        <w:tc>
          <w:tcPr>
            <w:tcW w:w="1710" w:type="dxa"/>
          </w:tcPr>
          <w:p w14:paraId="0434C8D7" w14:textId="77777777" w:rsidR="00B93ABD" w:rsidRPr="00FC7CFD" w:rsidRDefault="00B93ABD" w:rsidP="00532F2C">
            <w:pPr>
              <w:tabs>
                <w:tab w:val="left" w:pos="5040"/>
              </w:tabs>
              <w:spacing w:before="60" w:after="60"/>
              <w:jc w:val="center"/>
              <w:rPr>
                <w:rFonts w:ascii="Calibri" w:eastAsia="Calibri" w:hAnsi="Calibri" w:cs="Calibri"/>
                <w:b/>
                <w:sz w:val="22"/>
                <w:szCs w:val="22"/>
              </w:rPr>
            </w:pPr>
            <w:r w:rsidRPr="00FC7CFD">
              <w:rPr>
                <w:rFonts w:ascii="Calibri" w:eastAsia="Calibri" w:hAnsi="Calibri" w:cs="Calibri"/>
                <w:b/>
                <w:sz w:val="22"/>
                <w:szCs w:val="22"/>
              </w:rPr>
              <w:t>2024</w:t>
            </w:r>
          </w:p>
        </w:tc>
      </w:tr>
      <w:tr w:rsidR="00B93ABD" w:rsidRPr="00FC7CFD" w14:paraId="3C06D647" w14:textId="77777777" w:rsidTr="00532F2C">
        <w:trPr>
          <w:jc w:val="center"/>
        </w:trPr>
        <w:tc>
          <w:tcPr>
            <w:tcW w:w="2160" w:type="dxa"/>
          </w:tcPr>
          <w:p w14:paraId="2127DB8C" w14:textId="77777777" w:rsidR="00B93ABD" w:rsidRPr="00FC7CFD" w:rsidRDefault="00B93ABD" w:rsidP="00532F2C">
            <w:pPr>
              <w:tabs>
                <w:tab w:val="left" w:pos="5040"/>
              </w:tabs>
              <w:spacing w:before="60" w:after="60"/>
              <w:rPr>
                <w:rFonts w:ascii="Calibri" w:eastAsia="Calibri" w:hAnsi="Calibri" w:cs="Calibri"/>
                <w:b/>
                <w:sz w:val="22"/>
                <w:szCs w:val="22"/>
              </w:rPr>
            </w:pPr>
            <w:r w:rsidRPr="00FC7CFD">
              <w:rPr>
                <w:rFonts w:ascii="Calibri" w:eastAsia="Calibri" w:hAnsi="Calibri" w:cs="Calibri"/>
                <w:b/>
                <w:sz w:val="22"/>
                <w:szCs w:val="22"/>
              </w:rPr>
              <w:t>Number of samples</w:t>
            </w:r>
          </w:p>
        </w:tc>
        <w:tc>
          <w:tcPr>
            <w:tcW w:w="1705" w:type="dxa"/>
          </w:tcPr>
          <w:p w14:paraId="111E4654"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30</w:t>
            </w:r>
          </w:p>
        </w:tc>
        <w:tc>
          <w:tcPr>
            <w:tcW w:w="1710" w:type="dxa"/>
          </w:tcPr>
          <w:p w14:paraId="517CCE65"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28</w:t>
            </w:r>
          </w:p>
        </w:tc>
      </w:tr>
      <w:tr w:rsidR="00B93ABD" w:rsidRPr="00FC7CFD" w14:paraId="0107D80E" w14:textId="77777777" w:rsidTr="00532F2C">
        <w:trPr>
          <w:jc w:val="center"/>
        </w:trPr>
        <w:tc>
          <w:tcPr>
            <w:tcW w:w="2160" w:type="dxa"/>
          </w:tcPr>
          <w:p w14:paraId="6D57369C" w14:textId="77777777" w:rsidR="00B93ABD" w:rsidRPr="00FC7CFD" w:rsidRDefault="00B93ABD" w:rsidP="00532F2C">
            <w:pPr>
              <w:tabs>
                <w:tab w:val="left" w:pos="5040"/>
              </w:tabs>
              <w:spacing w:before="60" w:after="60"/>
              <w:rPr>
                <w:rFonts w:ascii="Calibri" w:eastAsia="Calibri" w:hAnsi="Calibri" w:cs="Calibri"/>
                <w:b/>
                <w:sz w:val="22"/>
                <w:szCs w:val="22"/>
              </w:rPr>
            </w:pPr>
            <w:r w:rsidRPr="00FC7CFD">
              <w:rPr>
                <w:rFonts w:ascii="Calibri" w:eastAsia="Calibri" w:hAnsi="Calibri" w:cs="Calibri"/>
                <w:b/>
                <w:sz w:val="22"/>
                <w:szCs w:val="22"/>
              </w:rPr>
              <w:t>Minimum</w:t>
            </w:r>
          </w:p>
        </w:tc>
        <w:tc>
          <w:tcPr>
            <w:tcW w:w="1705" w:type="dxa"/>
          </w:tcPr>
          <w:p w14:paraId="45D6F030"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298.5</w:t>
            </w:r>
          </w:p>
        </w:tc>
        <w:tc>
          <w:tcPr>
            <w:tcW w:w="1710" w:type="dxa"/>
          </w:tcPr>
          <w:p w14:paraId="61C94278"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2216.0</w:t>
            </w:r>
          </w:p>
        </w:tc>
      </w:tr>
      <w:tr w:rsidR="00B93ABD" w:rsidRPr="00FC7CFD" w14:paraId="25844CF1" w14:textId="77777777" w:rsidTr="00532F2C">
        <w:trPr>
          <w:jc w:val="center"/>
        </w:trPr>
        <w:tc>
          <w:tcPr>
            <w:tcW w:w="2160" w:type="dxa"/>
          </w:tcPr>
          <w:p w14:paraId="24F83820" w14:textId="77777777" w:rsidR="00B93ABD" w:rsidRPr="00FC7CFD" w:rsidRDefault="00B93ABD" w:rsidP="00532F2C">
            <w:pPr>
              <w:tabs>
                <w:tab w:val="left" w:pos="5040"/>
              </w:tabs>
              <w:spacing w:before="60" w:after="60"/>
              <w:rPr>
                <w:rFonts w:ascii="Calibri" w:eastAsia="Calibri" w:hAnsi="Calibri" w:cs="Calibri"/>
                <w:b/>
                <w:sz w:val="22"/>
                <w:szCs w:val="22"/>
              </w:rPr>
            </w:pPr>
            <w:r w:rsidRPr="00FC7CFD">
              <w:rPr>
                <w:rFonts w:ascii="Calibri" w:eastAsia="Calibri" w:hAnsi="Calibri" w:cs="Calibri"/>
                <w:b/>
                <w:sz w:val="22"/>
                <w:szCs w:val="22"/>
              </w:rPr>
              <w:t>Median</w:t>
            </w:r>
          </w:p>
        </w:tc>
        <w:tc>
          <w:tcPr>
            <w:tcW w:w="1705" w:type="dxa"/>
          </w:tcPr>
          <w:p w14:paraId="618DEF74"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3345.0</w:t>
            </w:r>
          </w:p>
        </w:tc>
        <w:tc>
          <w:tcPr>
            <w:tcW w:w="1710" w:type="dxa"/>
          </w:tcPr>
          <w:p w14:paraId="1D281397"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4917.0</w:t>
            </w:r>
          </w:p>
        </w:tc>
      </w:tr>
      <w:tr w:rsidR="00B93ABD" w:rsidRPr="00FC7CFD" w14:paraId="17EDA5CF" w14:textId="77777777" w:rsidTr="00532F2C">
        <w:trPr>
          <w:jc w:val="center"/>
        </w:trPr>
        <w:tc>
          <w:tcPr>
            <w:tcW w:w="2160" w:type="dxa"/>
          </w:tcPr>
          <w:p w14:paraId="5F887F28" w14:textId="77777777" w:rsidR="00B93ABD" w:rsidRPr="00FC7CFD" w:rsidRDefault="00B93ABD" w:rsidP="00532F2C">
            <w:pPr>
              <w:tabs>
                <w:tab w:val="left" w:pos="5040"/>
              </w:tabs>
              <w:spacing w:before="60" w:after="60"/>
              <w:rPr>
                <w:rFonts w:ascii="Calibri" w:eastAsia="Calibri" w:hAnsi="Calibri" w:cs="Calibri"/>
                <w:b/>
                <w:sz w:val="22"/>
                <w:szCs w:val="22"/>
              </w:rPr>
            </w:pPr>
            <w:r w:rsidRPr="00FC7CFD">
              <w:rPr>
                <w:rFonts w:ascii="Calibri" w:eastAsia="Calibri" w:hAnsi="Calibri" w:cs="Calibri"/>
                <w:b/>
                <w:sz w:val="22"/>
                <w:szCs w:val="22"/>
              </w:rPr>
              <w:t>Mean (average)</w:t>
            </w:r>
          </w:p>
        </w:tc>
        <w:tc>
          <w:tcPr>
            <w:tcW w:w="1705" w:type="dxa"/>
          </w:tcPr>
          <w:p w14:paraId="128317EC"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3420.0</w:t>
            </w:r>
          </w:p>
        </w:tc>
        <w:tc>
          <w:tcPr>
            <w:tcW w:w="1710" w:type="dxa"/>
          </w:tcPr>
          <w:p w14:paraId="4A396BE9"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4763.0</w:t>
            </w:r>
          </w:p>
        </w:tc>
      </w:tr>
      <w:tr w:rsidR="00B93ABD" w:rsidRPr="00FC7CFD" w14:paraId="6117BF5F" w14:textId="77777777" w:rsidTr="00532F2C">
        <w:trPr>
          <w:jc w:val="center"/>
        </w:trPr>
        <w:tc>
          <w:tcPr>
            <w:tcW w:w="2160" w:type="dxa"/>
          </w:tcPr>
          <w:p w14:paraId="12FEB9B6" w14:textId="77777777" w:rsidR="00B93ABD" w:rsidRPr="00FC7CFD" w:rsidRDefault="00B93ABD" w:rsidP="00532F2C">
            <w:pPr>
              <w:tabs>
                <w:tab w:val="left" w:pos="5040"/>
              </w:tabs>
              <w:spacing w:before="60" w:after="60"/>
              <w:rPr>
                <w:rFonts w:ascii="Calibri" w:eastAsia="Calibri" w:hAnsi="Calibri" w:cs="Calibri"/>
                <w:b/>
                <w:sz w:val="22"/>
                <w:szCs w:val="22"/>
              </w:rPr>
            </w:pPr>
            <w:r w:rsidRPr="00FC7CFD">
              <w:rPr>
                <w:rFonts w:ascii="Calibri" w:eastAsia="Calibri" w:hAnsi="Calibri" w:cs="Calibri"/>
                <w:b/>
                <w:sz w:val="22"/>
                <w:szCs w:val="22"/>
              </w:rPr>
              <w:t>Maximum</w:t>
            </w:r>
          </w:p>
        </w:tc>
        <w:tc>
          <w:tcPr>
            <w:tcW w:w="1705" w:type="dxa"/>
          </w:tcPr>
          <w:p w14:paraId="512747D8"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8861.0</w:t>
            </w:r>
          </w:p>
        </w:tc>
        <w:tc>
          <w:tcPr>
            <w:tcW w:w="1710" w:type="dxa"/>
          </w:tcPr>
          <w:p w14:paraId="6AFC034E" w14:textId="77777777" w:rsidR="00B93ABD" w:rsidRPr="00FC7CFD" w:rsidRDefault="00B93ABD" w:rsidP="00532F2C">
            <w:pPr>
              <w:tabs>
                <w:tab w:val="left" w:pos="5040"/>
              </w:tabs>
              <w:spacing w:before="60" w:after="60"/>
              <w:jc w:val="center"/>
              <w:rPr>
                <w:rFonts w:ascii="Calibri" w:eastAsia="Calibri" w:hAnsi="Calibri" w:cs="Calibri"/>
                <w:bCs/>
                <w:sz w:val="22"/>
                <w:szCs w:val="22"/>
              </w:rPr>
            </w:pPr>
            <w:r w:rsidRPr="00FC7CFD">
              <w:rPr>
                <w:rFonts w:ascii="Calibri" w:eastAsia="Calibri" w:hAnsi="Calibri" w:cs="Calibri"/>
                <w:bCs/>
                <w:sz w:val="22"/>
                <w:szCs w:val="22"/>
              </w:rPr>
              <w:t>6791.0</w:t>
            </w:r>
          </w:p>
        </w:tc>
      </w:tr>
    </w:tbl>
    <w:p w14:paraId="6715790D" w14:textId="77777777" w:rsidR="00B93ABD" w:rsidRPr="00FC7CFD" w:rsidRDefault="00B93ABD" w:rsidP="00B93ABD">
      <w:pPr>
        <w:tabs>
          <w:tab w:val="left" w:pos="5040"/>
        </w:tabs>
        <w:rPr>
          <w:rFonts w:ascii="Lucida Sans Unicode" w:eastAsia="Calibri" w:hAnsi="Lucida Sans Unicode" w:cs="Lucida Sans Unicode"/>
          <w:b/>
        </w:rPr>
      </w:pPr>
    </w:p>
    <w:p w14:paraId="3DD1C3E3" w14:textId="77777777" w:rsidR="00B93ABD" w:rsidRPr="00FC7CFD" w:rsidRDefault="00B93ABD" w:rsidP="00B93ABD">
      <w:pPr>
        <w:tabs>
          <w:tab w:val="left" w:pos="5040"/>
        </w:tabs>
        <w:rPr>
          <w:rFonts w:ascii="Lucida Sans Unicode" w:eastAsia="Calibri" w:hAnsi="Lucida Sans Unicode" w:cs="Lucida Sans Unicode"/>
          <w:b/>
        </w:rPr>
      </w:pPr>
      <w:r w:rsidRPr="00FC7CFD">
        <w:rPr>
          <w:rFonts w:ascii="Lucida Sans Unicode" w:eastAsia="Calibri" w:hAnsi="Lucida Sans Unicode" w:cs="Lucida Sans Unicode"/>
          <w:b/>
        </w:rPr>
        <w:t xml:space="preserve">  </w:t>
      </w:r>
    </w:p>
    <w:p w14:paraId="33549EFA" w14:textId="77777777" w:rsidR="00B93ABD" w:rsidRPr="00FC7CFD" w:rsidRDefault="00B93ABD" w:rsidP="00B93ABD">
      <w:pPr>
        <w:numPr>
          <w:ilvl w:val="0"/>
          <w:numId w:val="52"/>
        </w:numPr>
        <w:tabs>
          <w:tab w:val="left" w:pos="990"/>
          <w:tab w:val="left" w:pos="5040"/>
        </w:tabs>
        <w:ind w:left="360"/>
        <w:rPr>
          <w:rFonts w:asciiTheme="minorHAnsi" w:eastAsia="Calibri" w:hAnsiTheme="minorHAnsi" w:cstheme="minorHAnsi"/>
          <w:bCs/>
          <w:color w:val="FF0000"/>
          <w:sz w:val="22"/>
          <w:szCs w:val="22"/>
        </w:rPr>
      </w:pPr>
      <w:r w:rsidRPr="00FC7CFD">
        <w:rPr>
          <w:rFonts w:asciiTheme="minorHAnsi" w:eastAsia="Calibri" w:hAnsiTheme="minorHAnsi" w:cstheme="minorHAnsi"/>
          <w:bCs/>
          <w:sz w:val="22"/>
          <w:szCs w:val="22"/>
        </w:rPr>
        <w:t xml:space="preserve"> What do you notice about the </w:t>
      </w:r>
      <w:r w:rsidRPr="00FC7CFD">
        <w:rPr>
          <w:rFonts w:asciiTheme="minorHAnsi" w:eastAsia="Calibri" w:hAnsiTheme="minorHAnsi" w:cstheme="minorHAnsi"/>
          <w:bCs/>
          <w:sz w:val="22"/>
          <w:szCs w:val="22"/>
          <w:u w:val="single"/>
        </w:rPr>
        <w:t>average</w:t>
      </w:r>
      <w:r w:rsidRPr="00FC7CFD">
        <w:rPr>
          <w:rFonts w:asciiTheme="minorHAnsi" w:eastAsia="Calibri" w:hAnsiTheme="minorHAnsi" w:cstheme="minorHAnsi"/>
          <w:bCs/>
          <w:sz w:val="22"/>
          <w:szCs w:val="22"/>
        </w:rPr>
        <w:t xml:space="preserve"> (mean) amount of microplastics in brain samples between 2016 and 2024?  Support your answer with data.</w:t>
      </w:r>
    </w:p>
    <w:p w14:paraId="5063A98C" w14:textId="77777777" w:rsidR="00B93ABD" w:rsidRPr="00FC7CFD" w:rsidRDefault="00B93ABD" w:rsidP="00B93ABD">
      <w:pPr>
        <w:tabs>
          <w:tab w:val="left" w:pos="5040"/>
        </w:tabs>
        <w:ind w:left="360"/>
        <w:rPr>
          <w:rFonts w:asciiTheme="minorHAnsi" w:eastAsia="Calibri" w:hAnsiTheme="minorHAnsi" w:cstheme="minorHAnsi"/>
          <w:bCs/>
          <w:color w:val="FF0000"/>
          <w:sz w:val="22"/>
          <w:szCs w:val="22"/>
        </w:rPr>
      </w:pPr>
    </w:p>
    <w:p w14:paraId="1A6C39B3" w14:textId="77777777" w:rsidR="00B93ABD" w:rsidRDefault="00B93ABD" w:rsidP="00B93ABD">
      <w:pPr>
        <w:tabs>
          <w:tab w:val="left" w:pos="5040"/>
        </w:tabs>
        <w:ind w:left="360" w:hanging="360"/>
        <w:rPr>
          <w:rFonts w:asciiTheme="minorHAnsi" w:eastAsia="Calibri" w:hAnsiTheme="minorHAnsi" w:cstheme="minorHAnsi"/>
          <w:b/>
          <w:i/>
          <w:iCs/>
          <w:color w:val="FF0000"/>
          <w:sz w:val="22"/>
          <w:szCs w:val="22"/>
        </w:rPr>
      </w:pPr>
    </w:p>
    <w:p w14:paraId="44EE59B3" w14:textId="77777777" w:rsidR="00B93ABD" w:rsidRPr="00FC7CFD" w:rsidRDefault="00B93ABD" w:rsidP="00B93ABD">
      <w:pPr>
        <w:tabs>
          <w:tab w:val="left" w:pos="5040"/>
        </w:tabs>
        <w:ind w:left="360" w:hanging="360"/>
        <w:rPr>
          <w:rFonts w:asciiTheme="minorHAnsi" w:eastAsia="Calibri" w:hAnsiTheme="minorHAnsi" w:cstheme="minorHAnsi"/>
          <w:bCs/>
          <w:color w:val="FF0000"/>
          <w:sz w:val="22"/>
          <w:szCs w:val="22"/>
        </w:rPr>
      </w:pPr>
    </w:p>
    <w:p w14:paraId="06F4016C" w14:textId="77777777" w:rsidR="00B93ABD" w:rsidRDefault="00B93ABD" w:rsidP="00B93ABD">
      <w:pPr>
        <w:rPr>
          <w:rFonts w:asciiTheme="minorHAnsi" w:eastAsia="Calibri" w:hAnsiTheme="minorHAnsi" w:cstheme="minorHAnsi"/>
          <w:bCs/>
          <w:sz w:val="22"/>
          <w:szCs w:val="22"/>
        </w:rPr>
      </w:pPr>
      <w:r>
        <w:rPr>
          <w:rFonts w:asciiTheme="minorHAnsi" w:eastAsia="Calibri" w:hAnsiTheme="minorHAnsi" w:cstheme="minorHAnsi"/>
          <w:bCs/>
          <w:sz w:val="22"/>
          <w:szCs w:val="22"/>
        </w:rPr>
        <w:br w:type="page"/>
      </w:r>
    </w:p>
    <w:p w14:paraId="59E73418" w14:textId="77777777" w:rsidR="00B93ABD" w:rsidRPr="00FC7CFD" w:rsidRDefault="00B93ABD" w:rsidP="00B93ABD">
      <w:pPr>
        <w:numPr>
          <w:ilvl w:val="0"/>
          <w:numId w:val="52"/>
        </w:numPr>
        <w:tabs>
          <w:tab w:val="left" w:pos="990"/>
          <w:tab w:val="left" w:pos="5040"/>
        </w:tabs>
        <w:ind w:left="360"/>
        <w:rPr>
          <w:rFonts w:asciiTheme="minorHAnsi" w:eastAsia="Calibri" w:hAnsiTheme="minorHAnsi" w:cstheme="minorHAnsi"/>
          <w:bCs/>
          <w:sz w:val="22"/>
          <w:szCs w:val="22"/>
        </w:rPr>
      </w:pPr>
      <w:r w:rsidRPr="00FC7CFD">
        <w:rPr>
          <w:rFonts w:asciiTheme="minorHAnsi" w:eastAsia="Calibri" w:hAnsiTheme="minorHAnsi" w:cstheme="minorHAnsi"/>
          <w:bCs/>
          <w:sz w:val="22"/>
          <w:szCs w:val="22"/>
        </w:rPr>
        <w:lastRenderedPageBreak/>
        <w:t xml:space="preserve"> Notice that the </w:t>
      </w:r>
      <w:r w:rsidRPr="00FC7CFD">
        <w:rPr>
          <w:rFonts w:asciiTheme="minorHAnsi" w:eastAsia="Calibri" w:hAnsiTheme="minorHAnsi" w:cstheme="minorHAnsi"/>
          <w:bCs/>
          <w:sz w:val="22"/>
          <w:szCs w:val="22"/>
          <w:u w:val="single"/>
        </w:rPr>
        <w:t>maximum</w:t>
      </w:r>
      <w:r w:rsidRPr="00FC7CFD">
        <w:rPr>
          <w:rFonts w:asciiTheme="minorHAnsi" w:eastAsia="Calibri" w:hAnsiTheme="minorHAnsi" w:cstheme="minorHAnsi"/>
          <w:bCs/>
          <w:sz w:val="22"/>
          <w:szCs w:val="22"/>
        </w:rPr>
        <w:t xml:space="preserve"> amount of microplastics is less in the 2024 samples.  Your friend claims that this means that exposure to microplastics is going down over time.  Use the information in the data table to support or refute your friend’s claim.</w:t>
      </w:r>
    </w:p>
    <w:p w14:paraId="15C66ED6" w14:textId="77777777" w:rsidR="00B93ABD" w:rsidRPr="00FC7CFD" w:rsidRDefault="00B93ABD" w:rsidP="00B93ABD">
      <w:pPr>
        <w:tabs>
          <w:tab w:val="left" w:pos="5040"/>
        </w:tabs>
        <w:ind w:left="360"/>
        <w:rPr>
          <w:rFonts w:asciiTheme="minorHAnsi" w:eastAsia="Calibri" w:hAnsiTheme="minorHAnsi" w:cstheme="minorHAnsi"/>
          <w:bCs/>
          <w:color w:val="FF0000"/>
          <w:sz w:val="22"/>
          <w:szCs w:val="22"/>
        </w:rPr>
      </w:pPr>
    </w:p>
    <w:p w14:paraId="7896D3B7" w14:textId="77777777" w:rsidR="00B93ABD" w:rsidRDefault="00B93ABD" w:rsidP="00B93ABD">
      <w:pPr>
        <w:tabs>
          <w:tab w:val="left" w:pos="5040"/>
        </w:tabs>
        <w:ind w:left="720" w:hanging="360"/>
        <w:rPr>
          <w:rFonts w:asciiTheme="minorHAnsi" w:eastAsia="Calibri" w:hAnsiTheme="minorHAnsi" w:cstheme="minorHAnsi"/>
          <w:b/>
          <w:i/>
          <w:iCs/>
          <w:color w:val="FF0000"/>
          <w:sz w:val="22"/>
          <w:szCs w:val="22"/>
        </w:rPr>
      </w:pPr>
      <w:r w:rsidRPr="00FC7CFD">
        <w:rPr>
          <w:rFonts w:asciiTheme="minorHAnsi" w:eastAsia="Calibri" w:hAnsiTheme="minorHAnsi" w:cstheme="minorHAnsi"/>
          <w:bCs/>
          <w:color w:val="FF0000"/>
          <w:sz w:val="22"/>
          <w:szCs w:val="22"/>
        </w:rPr>
        <w:tab/>
      </w:r>
    </w:p>
    <w:p w14:paraId="4D451ABA" w14:textId="77777777" w:rsidR="00B93ABD" w:rsidRDefault="00B93ABD" w:rsidP="00B93ABD">
      <w:pPr>
        <w:tabs>
          <w:tab w:val="left" w:pos="5040"/>
        </w:tabs>
        <w:ind w:left="720" w:hanging="360"/>
        <w:rPr>
          <w:rFonts w:asciiTheme="minorHAnsi" w:eastAsia="Calibri" w:hAnsiTheme="minorHAnsi" w:cstheme="minorHAnsi"/>
          <w:b/>
          <w:i/>
          <w:iCs/>
          <w:color w:val="FF0000"/>
          <w:sz w:val="22"/>
          <w:szCs w:val="22"/>
        </w:rPr>
      </w:pPr>
    </w:p>
    <w:p w14:paraId="6F1F2629" w14:textId="77777777" w:rsidR="00B93ABD" w:rsidRPr="00FC7CFD" w:rsidRDefault="00B93ABD" w:rsidP="00B93ABD">
      <w:pPr>
        <w:tabs>
          <w:tab w:val="left" w:pos="5040"/>
        </w:tabs>
        <w:ind w:left="720" w:hanging="360"/>
        <w:rPr>
          <w:rFonts w:asciiTheme="minorHAnsi" w:eastAsia="Calibri" w:hAnsiTheme="minorHAnsi" w:cstheme="minorHAnsi"/>
          <w:b/>
          <w:i/>
          <w:iCs/>
          <w:color w:val="FF0000"/>
          <w:sz w:val="22"/>
          <w:szCs w:val="22"/>
        </w:rPr>
      </w:pPr>
    </w:p>
    <w:p w14:paraId="1907F5DF" w14:textId="77777777" w:rsidR="00B93ABD" w:rsidRPr="00FC7CFD" w:rsidRDefault="00B93ABD" w:rsidP="00B93ABD">
      <w:pPr>
        <w:tabs>
          <w:tab w:val="left" w:pos="5040"/>
        </w:tabs>
        <w:ind w:left="360" w:hanging="360"/>
        <w:rPr>
          <w:rFonts w:asciiTheme="minorHAnsi" w:eastAsia="Calibri" w:hAnsiTheme="minorHAnsi" w:cstheme="minorHAnsi"/>
          <w:bCs/>
          <w:color w:val="FF0000"/>
          <w:sz w:val="22"/>
          <w:szCs w:val="22"/>
        </w:rPr>
      </w:pPr>
    </w:p>
    <w:p w14:paraId="617032F8" w14:textId="77777777" w:rsidR="00B93ABD" w:rsidRPr="00FC7CFD" w:rsidRDefault="00B93ABD" w:rsidP="00B93ABD">
      <w:pPr>
        <w:numPr>
          <w:ilvl w:val="0"/>
          <w:numId w:val="52"/>
        </w:numPr>
        <w:tabs>
          <w:tab w:val="left" w:pos="990"/>
          <w:tab w:val="left" w:pos="5040"/>
        </w:tabs>
        <w:spacing w:after="200"/>
        <w:ind w:left="360"/>
        <w:contextualSpacing/>
        <w:rPr>
          <w:rFonts w:asciiTheme="minorHAnsi" w:eastAsia="Calibri" w:hAnsiTheme="minorHAnsi" w:cstheme="minorHAnsi"/>
          <w:bCs/>
          <w:color w:val="000000" w:themeColor="text1"/>
          <w:sz w:val="22"/>
          <w:szCs w:val="22"/>
        </w:rPr>
      </w:pPr>
      <w:r w:rsidRPr="00FC7CFD">
        <w:rPr>
          <w:rFonts w:asciiTheme="minorHAnsi" w:eastAsia="Calibri" w:hAnsiTheme="minorHAnsi" w:cstheme="minorHAnsi"/>
          <w:bCs/>
          <w:color w:val="000000" w:themeColor="text1"/>
          <w:sz w:val="22"/>
          <w:szCs w:val="22"/>
        </w:rPr>
        <w:t xml:space="preserve"> Microplastics are difficult to study because scientists may introduce microplastics into the sample during their research procedure.  This creates </w:t>
      </w:r>
      <w:proofErr w:type="gramStart"/>
      <w:r w:rsidRPr="00FC7CFD">
        <w:rPr>
          <w:rFonts w:asciiTheme="minorHAnsi" w:eastAsia="Calibri" w:hAnsiTheme="minorHAnsi" w:cstheme="minorHAnsi"/>
          <w:bCs/>
          <w:color w:val="000000" w:themeColor="text1"/>
          <w:sz w:val="22"/>
          <w:szCs w:val="22"/>
        </w:rPr>
        <w:t>error</w:t>
      </w:r>
      <w:proofErr w:type="gramEnd"/>
      <w:r w:rsidRPr="00FC7CFD">
        <w:rPr>
          <w:rFonts w:asciiTheme="minorHAnsi" w:eastAsia="Calibri" w:hAnsiTheme="minorHAnsi" w:cstheme="minorHAnsi"/>
          <w:bCs/>
          <w:color w:val="000000" w:themeColor="text1"/>
          <w:sz w:val="22"/>
          <w:szCs w:val="22"/>
        </w:rPr>
        <w:t xml:space="preserve"> in the sample amount.  Review the procedure you used to identify microplastics in the brain sample.  Identify at least one source of microplastics that may add error to the sample amount. </w:t>
      </w:r>
    </w:p>
    <w:p w14:paraId="28602E76" w14:textId="77777777" w:rsidR="00B93ABD" w:rsidRDefault="00B93ABD" w:rsidP="00B93ABD">
      <w:pPr>
        <w:tabs>
          <w:tab w:val="left" w:pos="5040"/>
        </w:tabs>
        <w:ind w:left="720"/>
        <w:rPr>
          <w:rFonts w:asciiTheme="minorHAnsi" w:eastAsia="Calibri" w:hAnsiTheme="minorHAnsi" w:cstheme="minorHAnsi"/>
          <w:b/>
          <w:i/>
          <w:iCs/>
          <w:color w:val="FF0000"/>
          <w:sz w:val="22"/>
          <w:szCs w:val="22"/>
        </w:rPr>
      </w:pPr>
    </w:p>
    <w:p w14:paraId="0CE31A98" w14:textId="77777777" w:rsidR="00B93ABD" w:rsidRDefault="00B93ABD" w:rsidP="00B93ABD">
      <w:pPr>
        <w:ind w:right="2340"/>
        <w:rPr>
          <w:rFonts w:asciiTheme="minorHAnsi" w:eastAsia="Calibri" w:hAnsiTheme="minorHAnsi" w:cstheme="minorHAnsi"/>
          <w:b/>
          <w:i/>
          <w:iCs/>
          <w:color w:val="FF0000"/>
          <w:sz w:val="22"/>
          <w:szCs w:val="22"/>
        </w:rPr>
      </w:pPr>
    </w:p>
    <w:p w14:paraId="7F7FF5C2" w14:textId="77777777" w:rsidR="00B93ABD" w:rsidRDefault="00B93ABD" w:rsidP="00B93ABD">
      <w:pPr>
        <w:ind w:right="2340"/>
        <w:rPr>
          <w:rFonts w:asciiTheme="minorHAnsi" w:eastAsia="Calibri" w:hAnsiTheme="minorHAnsi" w:cstheme="minorHAnsi"/>
          <w:b/>
          <w:i/>
          <w:iCs/>
          <w:color w:val="FF0000"/>
          <w:sz w:val="22"/>
          <w:szCs w:val="22"/>
        </w:rPr>
      </w:pPr>
    </w:p>
    <w:p w14:paraId="6B040AAF" w14:textId="77777777" w:rsidR="00B93ABD" w:rsidRPr="00FC7CFD" w:rsidRDefault="00B93ABD" w:rsidP="00B93ABD">
      <w:pPr>
        <w:ind w:right="2340"/>
        <w:rPr>
          <w:rFonts w:asciiTheme="minorHAnsi" w:hAnsiTheme="minorHAnsi" w:cstheme="minorHAnsi"/>
          <w:b/>
          <w:bCs/>
          <w:sz w:val="22"/>
          <w:szCs w:val="22"/>
        </w:rPr>
      </w:pPr>
    </w:p>
    <w:p w14:paraId="151ADB7B" w14:textId="77777777" w:rsidR="00B93ABD" w:rsidRPr="00FC7CFD" w:rsidRDefault="00B93ABD" w:rsidP="00B93ABD">
      <w:pPr>
        <w:ind w:right="2340"/>
        <w:rPr>
          <w:rFonts w:asciiTheme="minorHAnsi" w:hAnsiTheme="minorHAnsi" w:cstheme="minorHAnsi"/>
          <w:b/>
          <w:bCs/>
          <w:sz w:val="22"/>
          <w:szCs w:val="22"/>
        </w:rPr>
      </w:pPr>
    </w:p>
    <w:p w14:paraId="4262B38F" w14:textId="77777777" w:rsidR="00B93ABD" w:rsidRPr="00FC7CFD" w:rsidRDefault="00B93ABD" w:rsidP="00B93ABD">
      <w:pPr>
        <w:ind w:right="2340"/>
        <w:rPr>
          <w:rFonts w:asciiTheme="minorHAnsi" w:hAnsiTheme="minorHAnsi" w:cstheme="minorHAnsi"/>
          <w:b/>
          <w:bCs/>
          <w:sz w:val="22"/>
          <w:szCs w:val="22"/>
        </w:rPr>
      </w:pPr>
    </w:p>
    <w:p w14:paraId="5F8F3F6D" w14:textId="77777777" w:rsidR="00B93ABD" w:rsidRPr="00FC7CFD" w:rsidRDefault="00B93ABD" w:rsidP="00B93ABD">
      <w:pPr>
        <w:numPr>
          <w:ilvl w:val="0"/>
          <w:numId w:val="52"/>
        </w:numPr>
        <w:tabs>
          <w:tab w:val="left" w:pos="990"/>
        </w:tabs>
        <w:ind w:left="360"/>
        <w:rPr>
          <w:rFonts w:asciiTheme="minorHAnsi" w:hAnsiTheme="minorHAnsi" w:cstheme="minorHAnsi"/>
          <w:sz w:val="22"/>
          <w:szCs w:val="22"/>
        </w:rPr>
      </w:pPr>
      <w:r w:rsidRPr="00FC7CFD">
        <w:rPr>
          <w:rFonts w:asciiTheme="minorHAnsi" w:hAnsiTheme="minorHAnsi" w:cstheme="minorHAnsi"/>
          <w:sz w:val="22"/>
          <w:szCs w:val="22"/>
        </w:rPr>
        <w:t xml:space="preserve"> How could the researchers modify the procedure to reduce the error you identified in question #13?</w:t>
      </w:r>
    </w:p>
    <w:p w14:paraId="15812792" w14:textId="77777777" w:rsidR="00B93ABD" w:rsidRPr="00FC7CFD" w:rsidRDefault="00B93ABD" w:rsidP="00B93ABD">
      <w:pPr>
        <w:ind w:left="720"/>
        <w:rPr>
          <w:rFonts w:asciiTheme="minorHAnsi" w:eastAsia="Calibri" w:hAnsiTheme="minorHAnsi" w:cstheme="minorHAnsi"/>
          <w:b/>
          <w:i/>
          <w:iCs/>
          <w:color w:val="FF0000"/>
          <w:sz w:val="22"/>
          <w:szCs w:val="22"/>
        </w:rPr>
      </w:pPr>
    </w:p>
    <w:p w14:paraId="16D7BFE4" w14:textId="77777777" w:rsidR="00B93ABD" w:rsidRDefault="00B93ABD" w:rsidP="00B93ABD">
      <w:pPr>
        <w:ind w:left="720"/>
        <w:rPr>
          <w:rFonts w:asciiTheme="minorHAnsi" w:eastAsia="Calibri" w:hAnsiTheme="minorHAnsi" w:cstheme="minorHAnsi"/>
          <w:b/>
          <w:i/>
          <w:iCs/>
          <w:color w:val="FF0000"/>
          <w:sz w:val="22"/>
          <w:szCs w:val="22"/>
        </w:rPr>
      </w:pPr>
    </w:p>
    <w:p w14:paraId="6DE95BFA" w14:textId="77777777" w:rsidR="00B93ABD" w:rsidRDefault="00B93ABD" w:rsidP="00B93ABD">
      <w:pPr>
        <w:ind w:left="720"/>
        <w:rPr>
          <w:rFonts w:asciiTheme="minorHAnsi" w:eastAsia="Calibri" w:hAnsiTheme="minorHAnsi" w:cstheme="minorHAnsi"/>
          <w:b/>
          <w:i/>
          <w:iCs/>
          <w:color w:val="FF0000"/>
          <w:sz w:val="22"/>
          <w:szCs w:val="22"/>
        </w:rPr>
      </w:pPr>
    </w:p>
    <w:p w14:paraId="2C7A70F8" w14:textId="77777777" w:rsidR="00B93ABD" w:rsidRDefault="00B93ABD" w:rsidP="00B93ABD">
      <w:pPr>
        <w:ind w:left="720"/>
        <w:rPr>
          <w:rFonts w:asciiTheme="minorHAnsi" w:eastAsia="Calibri" w:hAnsiTheme="minorHAnsi" w:cstheme="minorHAnsi"/>
          <w:b/>
          <w:i/>
          <w:iCs/>
          <w:color w:val="FF0000"/>
          <w:sz w:val="22"/>
          <w:szCs w:val="22"/>
        </w:rPr>
      </w:pPr>
    </w:p>
    <w:p w14:paraId="704CAA57" w14:textId="77777777" w:rsidR="00B93ABD" w:rsidRPr="00FC7CFD" w:rsidRDefault="00B93ABD" w:rsidP="00B93ABD">
      <w:pPr>
        <w:ind w:left="720"/>
        <w:rPr>
          <w:rFonts w:asciiTheme="minorHAnsi" w:hAnsiTheme="minorHAnsi" w:cstheme="minorHAnsi"/>
          <w:sz w:val="22"/>
          <w:szCs w:val="22"/>
        </w:rPr>
      </w:pPr>
    </w:p>
    <w:p w14:paraId="482FBA0D" w14:textId="77777777" w:rsidR="00B93ABD" w:rsidRPr="00FC7CFD" w:rsidRDefault="00B93ABD" w:rsidP="00B93ABD">
      <w:pPr>
        <w:numPr>
          <w:ilvl w:val="0"/>
          <w:numId w:val="52"/>
        </w:numPr>
        <w:tabs>
          <w:tab w:val="left" w:pos="990"/>
        </w:tabs>
        <w:ind w:left="360"/>
        <w:rPr>
          <w:rFonts w:asciiTheme="minorHAnsi" w:hAnsiTheme="minorHAnsi" w:cstheme="minorHAnsi"/>
          <w:sz w:val="22"/>
          <w:szCs w:val="22"/>
        </w:rPr>
      </w:pPr>
      <w:r w:rsidRPr="00FC7CFD">
        <w:rPr>
          <w:rFonts w:asciiTheme="minorHAnsi" w:hAnsiTheme="minorHAnsi" w:cstheme="minorHAnsi"/>
          <w:sz w:val="22"/>
          <w:szCs w:val="22"/>
        </w:rPr>
        <w:t xml:space="preserve">Do you think the data from the research study should be ignored because there may be some error in the sampling procedure?  Support your answer with reasoning. </w:t>
      </w:r>
    </w:p>
    <w:p w14:paraId="6A0154AB" w14:textId="77777777" w:rsidR="00B93ABD" w:rsidRPr="00FC7CFD" w:rsidRDefault="00B93ABD" w:rsidP="00B93ABD">
      <w:pPr>
        <w:ind w:left="720"/>
        <w:rPr>
          <w:rFonts w:asciiTheme="minorHAnsi" w:hAnsiTheme="minorHAnsi" w:cstheme="minorHAnsi"/>
          <w:b/>
          <w:bCs/>
          <w:i/>
          <w:iCs/>
          <w:color w:val="FF0000"/>
          <w:sz w:val="22"/>
          <w:szCs w:val="22"/>
        </w:rPr>
      </w:pPr>
    </w:p>
    <w:p w14:paraId="501A1D0E" w14:textId="77777777" w:rsidR="00B93ABD" w:rsidRPr="00FC7CFD" w:rsidRDefault="00B93ABD" w:rsidP="00B93ABD">
      <w:pPr>
        <w:rPr>
          <w:rFonts w:asciiTheme="minorHAnsi" w:hAnsiTheme="minorHAnsi" w:cstheme="minorHAnsi"/>
          <w:b/>
          <w:bCs/>
          <w:sz w:val="22"/>
          <w:szCs w:val="22"/>
        </w:rPr>
      </w:pPr>
    </w:p>
    <w:p w14:paraId="14D9825F" w14:textId="77777777" w:rsidR="00B93ABD" w:rsidRPr="00FC7CFD" w:rsidRDefault="00B93ABD" w:rsidP="00B93ABD">
      <w:pPr>
        <w:rPr>
          <w:rFonts w:ascii="Baker Signet BT" w:hAnsi="Baker Signet BT" w:cs="Lucida Sans Unicode"/>
          <w:b/>
          <w:bCs/>
          <w:sz w:val="28"/>
          <w:szCs w:val="28"/>
        </w:rPr>
      </w:pPr>
      <w:r w:rsidRPr="00FC7CFD">
        <w:rPr>
          <w:rFonts w:ascii="Baker Signet BT" w:hAnsi="Baker Signet BT" w:cs="Lucida Sans Unicode"/>
          <w:b/>
          <w:bCs/>
          <w:sz w:val="28"/>
          <w:szCs w:val="28"/>
        </w:rPr>
        <w:br w:type="page"/>
      </w:r>
    </w:p>
    <w:p w14:paraId="776B39A5" w14:textId="77777777" w:rsidR="00B93ABD" w:rsidRPr="00FC7CFD" w:rsidRDefault="00B93ABD" w:rsidP="00B93ABD">
      <w:pPr>
        <w:rPr>
          <w:rFonts w:asciiTheme="minorHAnsi" w:hAnsiTheme="minorHAnsi" w:cstheme="minorHAnsi"/>
          <w:b/>
          <w:sz w:val="26"/>
          <w:szCs w:val="26"/>
        </w:rPr>
      </w:pPr>
      <w:r w:rsidRPr="00FC7CFD">
        <w:rPr>
          <w:rFonts w:asciiTheme="minorHAnsi" w:hAnsiTheme="minorHAnsi" w:cstheme="minorHAnsi"/>
          <w:b/>
          <w:bCs/>
          <w:sz w:val="26"/>
          <w:szCs w:val="26"/>
        </w:rPr>
        <w:lastRenderedPageBreak/>
        <w:t>Part 2</w:t>
      </w:r>
      <w:proofErr w:type="gramStart"/>
      <w:r w:rsidRPr="00FC7CFD">
        <w:rPr>
          <w:rFonts w:asciiTheme="minorHAnsi" w:hAnsiTheme="minorHAnsi" w:cstheme="minorHAnsi"/>
          <w:b/>
          <w:bCs/>
          <w:sz w:val="26"/>
          <w:szCs w:val="26"/>
        </w:rPr>
        <w:t>:  How</w:t>
      </w:r>
      <w:proofErr w:type="gramEnd"/>
      <w:r w:rsidRPr="00FC7CFD">
        <w:rPr>
          <w:rFonts w:asciiTheme="minorHAnsi" w:hAnsiTheme="minorHAnsi" w:cstheme="minorHAnsi"/>
          <w:b/>
          <w:bCs/>
          <w:sz w:val="26"/>
          <w:szCs w:val="26"/>
        </w:rPr>
        <w:t xml:space="preserve"> did microplastics get there?</w:t>
      </w:r>
    </w:p>
    <w:p w14:paraId="678F658D" w14:textId="77777777" w:rsidR="00B93ABD" w:rsidRPr="00FC7CFD" w:rsidRDefault="00B93ABD" w:rsidP="00B93ABD">
      <w:pPr>
        <w:ind w:left="360"/>
        <w:rPr>
          <w:rFonts w:ascii="Lucida Sans Unicode" w:hAnsi="Lucida Sans Unicode" w:cs="Lucida Sans Unicode"/>
        </w:rPr>
      </w:pPr>
    </w:p>
    <w:p w14:paraId="0337C0BF" w14:textId="77777777" w:rsidR="00B93ABD" w:rsidRPr="00FC7CFD" w:rsidRDefault="00B93ABD" w:rsidP="00B93ABD">
      <w:pPr>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Casey wondered how the microplastics ended up in </w:t>
      </w:r>
      <w:proofErr w:type="gramStart"/>
      <w:r w:rsidRPr="00FC7CFD">
        <w:rPr>
          <w:rFonts w:asciiTheme="minorHAnsi" w:hAnsiTheme="minorHAnsi" w:cstheme="minorHAnsi"/>
          <w:color w:val="000000" w:themeColor="text1"/>
          <w:sz w:val="22"/>
          <w:szCs w:val="22"/>
        </w:rPr>
        <w:t>the brain</w:t>
      </w:r>
      <w:proofErr w:type="gramEnd"/>
      <w:r w:rsidRPr="00FC7CFD">
        <w:rPr>
          <w:rFonts w:asciiTheme="minorHAnsi" w:hAnsiTheme="minorHAnsi" w:cstheme="minorHAnsi"/>
          <w:color w:val="000000" w:themeColor="text1"/>
          <w:sz w:val="22"/>
          <w:szCs w:val="22"/>
        </w:rPr>
        <w:t xml:space="preserve"> tissue samples.  She asked her library media specialist to help her search for how microplastics get into the body and deposit in brain tissue.  Their search led them to an infographic titled, </w:t>
      </w:r>
      <w:r w:rsidRPr="00FC7CFD">
        <w:rPr>
          <w:rFonts w:asciiTheme="minorHAnsi" w:hAnsiTheme="minorHAnsi" w:cstheme="minorHAnsi"/>
          <w:b/>
          <w:bCs/>
          <w:color w:val="000000" w:themeColor="text1"/>
          <w:sz w:val="22"/>
          <w:szCs w:val="22"/>
        </w:rPr>
        <w:t xml:space="preserve">Are Microplastics a Problem?  </w:t>
      </w:r>
      <w:r w:rsidRPr="00FC7CFD">
        <w:rPr>
          <w:rFonts w:asciiTheme="minorHAnsi" w:hAnsiTheme="minorHAnsi" w:cstheme="minorHAnsi"/>
          <w:color w:val="000000" w:themeColor="text1"/>
          <w:sz w:val="22"/>
          <w:szCs w:val="22"/>
        </w:rPr>
        <w:t>Use this infographic to answer the following questions.</w:t>
      </w:r>
    </w:p>
    <w:p w14:paraId="0CEA0FCB" w14:textId="77777777" w:rsidR="00B93ABD" w:rsidRPr="00FC7CFD" w:rsidRDefault="00B93ABD" w:rsidP="00B93ABD">
      <w:pPr>
        <w:ind w:left="360" w:hanging="360"/>
        <w:rPr>
          <w:rFonts w:asciiTheme="minorHAnsi" w:hAnsiTheme="minorHAnsi" w:cstheme="minorHAnsi"/>
          <w:color w:val="000000" w:themeColor="text1"/>
          <w:sz w:val="22"/>
          <w:szCs w:val="22"/>
        </w:rPr>
      </w:pPr>
    </w:p>
    <w:p w14:paraId="0A6C9F44"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Identify the three ways that microplastics can enter the human body. </w:t>
      </w:r>
    </w:p>
    <w:p w14:paraId="0426A6E0" w14:textId="77777777" w:rsidR="00B93ABD" w:rsidRPr="00FC7CFD" w:rsidRDefault="00B93ABD" w:rsidP="00B93ABD">
      <w:pPr>
        <w:ind w:left="360"/>
        <w:rPr>
          <w:rFonts w:asciiTheme="minorHAnsi" w:hAnsiTheme="minorHAnsi" w:cstheme="minorHAnsi"/>
          <w:color w:val="FF0000"/>
          <w:sz w:val="22"/>
          <w:szCs w:val="22"/>
        </w:rPr>
      </w:pPr>
    </w:p>
    <w:p w14:paraId="59DC85EA" w14:textId="77777777" w:rsidR="00B93ABD" w:rsidRDefault="00B93ABD" w:rsidP="00B93ABD">
      <w:pPr>
        <w:ind w:left="360" w:firstLine="360"/>
        <w:rPr>
          <w:rFonts w:asciiTheme="minorHAnsi" w:hAnsiTheme="minorHAnsi" w:cstheme="minorHAnsi"/>
          <w:b/>
          <w:bCs/>
          <w:i/>
          <w:iCs/>
          <w:color w:val="FF0000"/>
          <w:sz w:val="22"/>
          <w:szCs w:val="22"/>
        </w:rPr>
      </w:pPr>
    </w:p>
    <w:p w14:paraId="7C0A5130" w14:textId="77777777" w:rsidR="00B93ABD" w:rsidRPr="00FC7CFD" w:rsidRDefault="00B93ABD" w:rsidP="00B93ABD">
      <w:pPr>
        <w:ind w:left="360" w:firstLine="360"/>
        <w:rPr>
          <w:rFonts w:asciiTheme="minorHAnsi" w:hAnsiTheme="minorHAnsi" w:cstheme="minorHAnsi"/>
          <w:b/>
          <w:bCs/>
          <w:i/>
          <w:iCs/>
          <w:color w:val="FF0000"/>
          <w:sz w:val="22"/>
          <w:szCs w:val="22"/>
        </w:rPr>
      </w:pPr>
    </w:p>
    <w:p w14:paraId="32D9A4A3" w14:textId="77777777" w:rsidR="00B93ABD" w:rsidRPr="00FC7CFD" w:rsidRDefault="00B93ABD" w:rsidP="00B93ABD">
      <w:pPr>
        <w:ind w:left="360" w:hanging="360"/>
        <w:rPr>
          <w:rFonts w:asciiTheme="minorHAnsi" w:hAnsiTheme="minorHAnsi" w:cstheme="minorHAnsi"/>
          <w:color w:val="000000" w:themeColor="text1"/>
          <w:sz w:val="22"/>
          <w:szCs w:val="22"/>
        </w:rPr>
      </w:pPr>
    </w:p>
    <w:p w14:paraId="628DC0FA"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Are there specific environments where microplastics are located?</w:t>
      </w:r>
    </w:p>
    <w:p w14:paraId="733126C3" w14:textId="77777777" w:rsidR="00B93ABD" w:rsidRPr="00FC7CFD" w:rsidRDefault="00B93ABD" w:rsidP="00B93ABD">
      <w:pPr>
        <w:ind w:left="360"/>
        <w:rPr>
          <w:rFonts w:asciiTheme="minorHAnsi" w:hAnsiTheme="minorHAnsi" w:cstheme="minorHAnsi"/>
          <w:color w:val="FF0000"/>
          <w:sz w:val="22"/>
          <w:szCs w:val="22"/>
        </w:rPr>
      </w:pPr>
    </w:p>
    <w:p w14:paraId="3FA8EEEA" w14:textId="77777777" w:rsidR="00B93ABD" w:rsidRDefault="00B93ABD" w:rsidP="00B93ABD">
      <w:pPr>
        <w:ind w:left="360" w:firstLine="360"/>
        <w:rPr>
          <w:rFonts w:asciiTheme="minorHAnsi" w:hAnsiTheme="minorHAnsi" w:cstheme="minorHAnsi"/>
          <w:b/>
          <w:bCs/>
          <w:i/>
          <w:iCs/>
          <w:color w:val="FF0000"/>
          <w:sz w:val="22"/>
          <w:szCs w:val="22"/>
        </w:rPr>
      </w:pPr>
    </w:p>
    <w:p w14:paraId="4EE26C63" w14:textId="77777777" w:rsidR="00B93ABD" w:rsidRPr="00FC7CFD" w:rsidRDefault="00B93ABD" w:rsidP="00B93ABD">
      <w:pPr>
        <w:ind w:left="360" w:firstLine="360"/>
        <w:rPr>
          <w:rFonts w:asciiTheme="minorHAnsi" w:hAnsiTheme="minorHAnsi" w:cstheme="minorHAnsi"/>
          <w:b/>
          <w:bCs/>
          <w:i/>
          <w:iCs/>
          <w:color w:val="FF0000"/>
          <w:sz w:val="22"/>
          <w:szCs w:val="22"/>
        </w:rPr>
      </w:pPr>
    </w:p>
    <w:p w14:paraId="5F64E296" w14:textId="77777777" w:rsidR="00B93ABD" w:rsidRPr="00FC7CFD" w:rsidRDefault="00B93ABD" w:rsidP="00B93ABD">
      <w:pPr>
        <w:ind w:left="360" w:hanging="360"/>
        <w:rPr>
          <w:rFonts w:asciiTheme="minorHAnsi" w:hAnsiTheme="minorHAnsi" w:cstheme="minorHAnsi"/>
          <w:color w:val="FF0000"/>
          <w:sz w:val="22"/>
          <w:szCs w:val="22"/>
        </w:rPr>
      </w:pPr>
    </w:p>
    <w:p w14:paraId="3C557F6A"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Locate the </w:t>
      </w:r>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color w:val="000000" w:themeColor="text1"/>
          <w:sz w:val="22"/>
          <w:szCs w:val="22"/>
        </w:rPr>
        <w:t xml:space="preserve"> diagram.  Which organ, labeled on the model, would be the first to be exposed to </w:t>
      </w:r>
      <w:r w:rsidRPr="00FC7CFD">
        <w:rPr>
          <w:rFonts w:asciiTheme="minorHAnsi" w:hAnsiTheme="minorHAnsi" w:cstheme="minorHAnsi"/>
          <w:color w:val="000000" w:themeColor="text1"/>
          <w:sz w:val="22"/>
          <w:szCs w:val="22"/>
          <w:u w:val="single"/>
        </w:rPr>
        <w:t>inhaled</w:t>
      </w:r>
      <w:r w:rsidRPr="00FC7CFD">
        <w:rPr>
          <w:rFonts w:asciiTheme="minorHAnsi" w:hAnsiTheme="minorHAnsi" w:cstheme="minorHAnsi"/>
          <w:color w:val="000000" w:themeColor="text1"/>
          <w:sz w:val="22"/>
          <w:szCs w:val="22"/>
        </w:rPr>
        <w:t xml:space="preserve"> airborne microplastics?  Explain your reasoning.</w:t>
      </w:r>
    </w:p>
    <w:p w14:paraId="3705E711" w14:textId="77777777" w:rsidR="00B93ABD" w:rsidRPr="00FC7CFD" w:rsidRDefault="00B93ABD" w:rsidP="00B93ABD">
      <w:pPr>
        <w:ind w:left="360"/>
        <w:rPr>
          <w:rFonts w:asciiTheme="minorHAnsi" w:hAnsiTheme="minorHAnsi" w:cstheme="minorHAnsi"/>
          <w:color w:val="FF0000"/>
          <w:sz w:val="22"/>
          <w:szCs w:val="22"/>
        </w:rPr>
      </w:pPr>
    </w:p>
    <w:p w14:paraId="787E3DAE" w14:textId="77777777" w:rsidR="00B93ABD" w:rsidRDefault="00B93ABD" w:rsidP="00B93ABD">
      <w:pPr>
        <w:ind w:left="360" w:firstLine="360"/>
        <w:rPr>
          <w:rFonts w:asciiTheme="minorHAnsi" w:hAnsiTheme="minorHAnsi" w:cstheme="minorHAnsi"/>
          <w:b/>
          <w:bCs/>
          <w:i/>
          <w:iCs/>
          <w:color w:val="FF0000"/>
          <w:sz w:val="22"/>
          <w:szCs w:val="22"/>
        </w:rPr>
      </w:pPr>
    </w:p>
    <w:p w14:paraId="1E11397E" w14:textId="77777777" w:rsidR="00B93ABD" w:rsidRPr="00FC7CFD" w:rsidRDefault="00B93ABD" w:rsidP="00B93ABD">
      <w:pPr>
        <w:ind w:left="360" w:firstLine="360"/>
        <w:rPr>
          <w:rFonts w:asciiTheme="minorHAnsi" w:hAnsiTheme="minorHAnsi" w:cstheme="minorHAnsi"/>
          <w:b/>
          <w:bCs/>
          <w:i/>
          <w:iCs/>
          <w:color w:val="FF0000"/>
          <w:sz w:val="22"/>
          <w:szCs w:val="22"/>
        </w:rPr>
      </w:pPr>
    </w:p>
    <w:p w14:paraId="15D7653A" w14:textId="77777777" w:rsidR="00B93ABD" w:rsidRPr="00FC7CFD" w:rsidRDefault="00B93ABD" w:rsidP="00B93ABD">
      <w:pPr>
        <w:ind w:left="90"/>
        <w:rPr>
          <w:rFonts w:asciiTheme="minorHAnsi" w:hAnsiTheme="minorHAnsi" w:cstheme="minorHAnsi"/>
          <w:color w:val="000000" w:themeColor="text1"/>
          <w:sz w:val="22"/>
          <w:szCs w:val="22"/>
        </w:rPr>
      </w:pPr>
    </w:p>
    <w:p w14:paraId="03531C5E" w14:textId="77777777" w:rsidR="00B93ABD" w:rsidRDefault="00B93ABD" w:rsidP="00B93ABD">
      <w:pPr>
        <w:ind w:left="90"/>
        <w:rPr>
          <w:rFonts w:asciiTheme="minorHAnsi" w:hAnsiTheme="minorHAnsi" w:cstheme="minorHAnsi"/>
          <w:color w:val="000000" w:themeColor="text1"/>
          <w:sz w:val="22"/>
          <w:szCs w:val="22"/>
        </w:rPr>
      </w:pPr>
    </w:p>
    <w:p w14:paraId="267401C4" w14:textId="77777777" w:rsidR="00B93ABD" w:rsidRPr="00FC7CFD" w:rsidRDefault="00B93ABD" w:rsidP="00B93ABD">
      <w:pPr>
        <w:ind w:left="9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Locate the round </w:t>
      </w:r>
      <w:r w:rsidRPr="00FC7CFD">
        <w:rPr>
          <w:rFonts w:asciiTheme="minorHAnsi" w:hAnsiTheme="minorHAnsi" w:cstheme="minorHAnsi"/>
          <w:b/>
          <w:bCs/>
          <w:color w:val="000000" w:themeColor="text1"/>
          <w:sz w:val="22"/>
          <w:szCs w:val="22"/>
        </w:rPr>
        <w:t>microplastic chip</w:t>
      </w:r>
      <w:r w:rsidRPr="00FC7CFD">
        <w:rPr>
          <w:rFonts w:asciiTheme="minorHAnsi" w:hAnsiTheme="minorHAnsi" w:cstheme="minorHAnsi"/>
          <w:color w:val="000000" w:themeColor="text1"/>
          <w:sz w:val="22"/>
          <w:szCs w:val="22"/>
        </w:rPr>
        <w:t xml:space="preserve">. This chip will be used to represent tiny pieces of microplastics flowing through the body. </w:t>
      </w:r>
    </w:p>
    <w:p w14:paraId="4B7477D9" w14:textId="77777777" w:rsidR="00B93ABD" w:rsidRPr="00FC7CFD" w:rsidRDefault="00B93ABD" w:rsidP="00B93ABD">
      <w:pPr>
        <w:ind w:left="90"/>
        <w:rPr>
          <w:rFonts w:asciiTheme="minorHAnsi" w:hAnsiTheme="minorHAnsi" w:cstheme="minorHAnsi"/>
          <w:color w:val="000000" w:themeColor="text1"/>
          <w:sz w:val="22"/>
          <w:szCs w:val="22"/>
        </w:rPr>
      </w:pPr>
    </w:p>
    <w:p w14:paraId="4E26A0CA"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Use the </w:t>
      </w:r>
      <w:bookmarkStart w:id="0" w:name="_Hlk203208109"/>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color w:val="000000" w:themeColor="text1"/>
          <w:sz w:val="22"/>
          <w:szCs w:val="22"/>
        </w:rPr>
        <w:t xml:space="preserve"> </w:t>
      </w:r>
      <w:bookmarkEnd w:id="0"/>
      <w:r w:rsidRPr="00FC7CFD">
        <w:rPr>
          <w:rFonts w:asciiTheme="minorHAnsi" w:hAnsiTheme="minorHAnsi" w:cstheme="minorHAnsi"/>
          <w:color w:val="000000" w:themeColor="text1"/>
          <w:sz w:val="22"/>
          <w:szCs w:val="22"/>
        </w:rPr>
        <w:t xml:space="preserve">diagram, the </w:t>
      </w:r>
      <w:r w:rsidRPr="00FC7CFD">
        <w:rPr>
          <w:rFonts w:asciiTheme="minorHAnsi" w:hAnsiTheme="minorHAnsi" w:cstheme="minorHAnsi"/>
          <w:b/>
          <w:bCs/>
          <w:color w:val="000000" w:themeColor="text1"/>
          <w:sz w:val="22"/>
          <w:szCs w:val="22"/>
        </w:rPr>
        <w:t>microplastic chip</w:t>
      </w:r>
      <w:r w:rsidRPr="00FC7CFD">
        <w:rPr>
          <w:rFonts w:asciiTheme="minorHAnsi" w:hAnsiTheme="minorHAnsi" w:cstheme="minorHAnsi"/>
          <w:color w:val="000000" w:themeColor="text1"/>
          <w:sz w:val="22"/>
          <w:szCs w:val="22"/>
        </w:rPr>
        <w:t>,</w:t>
      </w:r>
      <w:r w:rsidRPr="00FC7CFD">
        <w:rPr>
          <w:rFonts w:asciiTheme="minorHAnsi" w:hAnsiTheme="minorHAnsi" w:cstheme="minorHAnsi"/>
          <w:b/>
          <w:bCs/>
          <w:color w:val="000000" w:themeColor="text1"/>
          <w:sz w:val="22"/>
          <w:szCs w:val="22"/>
        </w:rPr>
        <w:t xml:space="preserve"> </w:t>
      </w:r>
      <w:r w:rsidRPr="00FC7CFD">
        <w:rPr>
          <w:rFonts w:asciiTheme="minorHAnsi" w:hAnsiTheme="minorHAnsi" w:cstheme="minorHAnsi"/>
          <w:color w:val="000000" w:themeColor="text1"/>
          <w:sz w:val="22"/>
          <w:szCs w:val="22"/>
        </w:rPr>
        <w:t>and</w:t>
      </w:r>
      <w:r w:rsidRPr="00FC7CFD">
        <w:rPr>
          <w:rFonts w:asciiTheme="minorHAnsi" w:hAnsiTheme="minorHAnsi" w:cstheme="minorHAnsi"/>
          <w:b/>
          <w:bCs/>
          <w:color w:val="000000" w:themeColor="text1"/>
          <w:sz w:val="22"/>
          <w:szCs w:val="22"/>
        </w:rPr>
        <w:t xml:space="preserve"> </w:t>
      </w:r>
      <w:r w:rsidRPr="00FC7CFD">
        <w:rPr>
          <w:rFonts w:asciiTheme="minorHAnsi" w:hAnsiTheme="minorHAnsi" w:cstheme="minorHAnsi"/>
          <w:color w:val="000000" w:themeColor="text1"/>
          <w:sz w:val="22"/>
          <w:szCs w:val="22"/>
        </w:rPr>
        <w:t xml:space="preserve">the steps below to figure out how microplastics </w:t>
      </w:r>
      <w:r w:rsidRPr="00FC7CFD">
        <w:rPr>
          <w:rFonts w:asciiTheme="minorHAnsi" w:hAnsiTheme="minorHAnsi" w:cstheme="minorHAnsi"/>
          <w:color w:val="000000" w:themeColor="text1"/>
          <w:sz w:val="22"/>
          <w:szCs w:val="22"/>
          <w:u w:val="single"/>
        </w:rPr>
        <w:t>inhaled</w:t>
      </w:r>
      <w:r w:rsidRPr="00FC7CFD">
        <w:rPr>
          <w:rFonts w:asciiTheme="minorHAnsi" w:hAnsiTheme="minorHAnsi" w:cstheme="minorHAnsi"/>
          <w:color w:val="000000" w:themeColor="text1"/>
          <w:sz w:val="22"/>
          <w:szCs w:val="22"/>
        </w:rPr>
        <w:t xml:space="preserve"> from the air could end up in the brain.  Use the arrow diagram below to keep track of the movement of the </w:t>
      </w:r>
      <w:proofErr w:type="gramStart"/>
      <w:r w:rsidRPr="00FC7CFD">
        <w:rPr>
          <w:rFonts w:asciiTheme="minorHAnsi" w:hAnsiTheme="minorHAnsi" w:cstheme="minorHAnsi"/>
          <w:color w:val="000000" w:themeColor="text1"/>
          <w:sz w:val="22"/>
          <w:szCs w:val="22"/>
        </w:rPr>
        <w:t>chip</w:t>
      </w:r>
      <w:proofErr w:type="gramEnd"/>
      <w:r w:rsidRPr="00FC7CFD">
        <w:rPr>
          <w:rFonts w:asciiTheme="minorHAnsi" w:hAnsiTheme="minorHAnsi" w:cstheme="minorHAnsi"/>
          <w:color w:val="000000" w:themeColor="text1"/>
          <w:sz w:val="22"/>
          <w:szCs w:val="22"/>
        </w:rPr>
        <w:t xml:space="preserve"> through the human body.</w:t>
      </w:r>
    </w:p>
    <w:p w14:paraId="3AF340DF" w14:textId="77777777" w:rsidR="00B93ABD" w:rsidRPr="00FC7CFD" w:rsidRDefault="00B93ABD" w:rsidP="00B93ABD">
      <w:pPr>
        <w:numPr>
          <w:ilvl w:val="0"/>
          <w:numId w:val="62"/>
        </w:numPr>
        <w:spacing w:before="120"/>
        <w:ind w:left="1080" w:hanging="364"/>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Place the chip on the </w:t>
      </w:r>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color w:val="000000" w:themeColor="text1"/>
          <w:sz w:val="22"/>
          <w:szCs w:val="22"/>
        </w:rPr>
        <w:t xml:space="preserve"> diagram to identify where the microplastics enter the body after being inhaled. </w:t>
      </w:r>
    </w:p>
    <w:p w14:paraId="210C7C89" w14:textId="77777777" w:rsidR="00B93ABD" w:rsidRPr="00FC7CFD" w:rsidRDefault="00B93ABD" w:rsidP="00B93ABD">
      <w:pPr>
        <w:numPr>
          <w:ilvl w:val="0"/>
          <w:numId w:val="62"/>
        </w:numPr>
        <w:spacing w:before="120"/>
        <w:ind w:left="1080" w:hanging="364"/>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Write the number of the location under START on the arrow diagram below </w:t>
      </w:r>
    </w:p>
    <w:p w14:paraId="77125F38" w14:textId="77777777" w:rsidR="00B93ABD" w:rsidRPr="00FC7CFD" w:rsidRDefault="00B93ABD" w:rsidP="00B93ABD">
      <w:pPr>
        <w:numPr>
          <w:ilvl w:val="0"/>
          <w:numId w:val="62"/>
        </w:numPr>
        <w:spacing w:before="120"/>
        <w:ind w:left="1080" w:hanging="364"/>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Move the chip to the next numbered location on its pathway to the brain.  </w:t>
      </w:r>
    </w:p>
    <w:p w14:paraId="16DBE42D" w14:textId="77777777" w:rsidR="00B93ABD" w:rsidRPr="00FC7CFD" w:rsidRDefault="00B93ABD" w:rsidP="00B93ABD">
      <w:pPr>
        <w:numPr>
          <w:ilvl w:val="0"/>
          <w:numId w:val="62"/>
        </w:numPr>
        <w:spacing w:before="120"/>
        <w:ind w:left="1080" w:hanging="364"/>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Write the number of the next location to the right of your starting number on the arrow diagram below. </w:t>
      </w:r>
    </w:p>
    <w:p w14:paraId="0CCD5D81" w14:textId="77777777" w:rsidR="00B93ABD" w:rsidRPr="00FC7CFD" w:rsidRDefault="00B93ABD" w:rsidP="00B93ABD">
      <w:pPr>
        <w:numPr>
          <w:ilvl w:val="0"/>
          <w:numId w:val="62"/>
        </w:numPr>
        <w:spacing w:before="120"/>
        <w:ind w:left="1080" w:hanging="364"/>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Continue moving the </w:t>
      </w:r>
      <w:proofErr w:type="gramStart"/>
      <w:r w:rsidRPr="00FC7CFD">
        <w:rPr>
          <w:rFonts w:asciiTheme="minorHAnsi" w:hAnsiTheme="minorHAnsi" w:cstheme="minorHAnsi"/>
          <w:color w:val="000000" w:themeColor="text1"/>
          <w:sz w:val="22"/>
          <w:szCs w:val="22"/>
        </w:rPr>
        <w:t>chip</w:t>
      </w:r>
      <w:proofErr w:type="gramEnd"/>
      <w:r w:rsidRPr="00FC7CFD">
        <w:rPr>
          <w:rFonts w:asciiTheme="minorHAnsi" w:hAnsiTheme="minorHAnsi" w:cstheme="minorHAnsi"/>
          <w:color w:val="000000" w:themeColor="text1"/>
          <w:sz w:val="22"/>
          <w:szCs w:val="22"/>
        </w:rPr>
        <w:t xml:space="preserve"> on the pathway toward the brain.  Record each numbered location your chip moves through on the arrow diagram below.</w:t>
      </w:r>
    </w:p>
    <w:p w14:paraId="3D88D875" w14:textId="77777777" w:rsidR="00B93ABD" w:rsidRPr="00FC7CFD" w:rsidRDefault="00B93ABD" w:rsidP="00B93ABD">
      <w:pPr>
        <w:rPr>
          <w:rFonts w:ascii="Lucida Sans Unicode" w:hAnsi="Lucida Sans Unicode" w:cs="Lucida Sans Unicode"/>
          <w:color w:val="000000" w:themeColor="text1"/>
        </w:rPr>
      </w:pPr>
    </w:p>
    <w:p w14:paraId="45E4DBFE" w14:textId="77777777" w:rsidR="00B93ABD" w:rsidRPr="00FC7CFD" w:rsidRDefault="00B93ABD" w:rsidP="00B93ABD">
      <w:pPr>
        <w:rPr>
          <w:rFonts w:ascii="Lucida Sans Unicode" w:hAnsi="Lucida Sans Unicode" w:cs="Lucida Sans Unicode"/>
          <w:color w:val="000000" w:themeColor="text1"/>
        </w:rPr>
      </w:pPr>
    </w:p>
    <w:p w14:paraId="77D870CB" w14:textId="77777777" w:rsidR="00B93ABD" w:rsidRPr="00FC7CFD" w:rsidRDefault="00B93ABD" w:rsidP="00B93ABD">
      <w:pPr>
        <w:jc w:val="center"/>
        <w:rPr>
          <w:rFonts w:ascii="Lucida Sans Unicode" w:hAnsi="Lucida Sans Unicode" w:cs="Lucida Sans Unicode"/>
          <w:color w:val="000000" w:themeColor="text1"/>
        </w:rPr>
      </w:pPr>
      <w:r w:rsidRPr="00FC7CFD">
        <w:rPr>
          <w:noProof/>
          <w:color w:val="000000" w:themeColor="text1"/>
        </w:rPr>
        <mc:AlternateContent>
          <mc:Choice Requires="wps">
            <w:drawing>
              <wp:anchor distT="0" distB="0" distL="114300" distR="114300" simplePos="0" relativeHeight="251683840" behindDoc="0" locked="0" layoutInCell="1" allowOverlap="1" wp14:anchorId="20A49B06" wp14:editId="65DBEA9A">
                <wp:simplePos x="0" y="0"/>
                <wp:positionH relativeFrom="column">
                  <wp:posOffset>1259205</wp:posOffset>
                </wp:positionH>
                <wp:positionV relativeFrom="paragraph">
                  <wp:posOffset>66947</wp:posOffset>
                </wp:positionV>
                <wp:extent cx="3474720" cy="0"/>
                <wp:effectExtent l="0" t="76200" r="11430" b="95250"/>
                <wp:wrapNone/>
                <wp:docPr id="1817095708" name="Straight Arrow Connector 14"/>
                <wp:cNvGraphicFramePr/>
                <a:graphic xmlns:a="http://schemas.openxmlformats.org/drawingml/2006/main">
                  <a:graphicData uri="http://schemas.microsoft.com/office/word/2010/wordprocessingShape">
                    <wps:wsp>
                      <wps:cNvCnPr/>
                      <wps:spPr>
                        <a:xfrm>
                          <a:off x="0" y="0"/>
                          <a:ext cx="3474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type w14:anchorId="685CAE21" id="_x0000_t32" coordsize="21600,21600" o:spt="32" o:oned="t" path="m,l21600,21600e" filled="f">
                <v:path arrowok="t" fillok="f" o:connecttype="none"/>
                <o:lock v:ext="edit" shapetype="t"/>
              </v:shapetype>
              <v:shape id="Straight Arrow Connector 14" o:spid="_x0000_s1026" type="#_x0000_t32" style="position:absolute;margin-left:99.15pt;margin-top:5.25pt;width:273.6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" strokecolor="windowText">
                <v:stroke endarrow="block"/>
              </v:shape>
            </w:pict>
          </mc:Fallback>
        </mc:AlternateContent>
      </w:r>
      <w:r w:rsidRPr="00FC7CFD">
        <w:rPr>
          <w:color w:val="000000" w:themeColor="text1"/>
        </w:rPr>
        <w:t>START</w:t>
      </w:r>
      <w:r w:rsidRPr="00FC7CFD">
        <w:rPr>
          <w:rFonts w:ascii="Lucida Sans Unicode" w:hAnsi="Lucida Sans Unicode" w:cs="Lucida Sans Unicode"/>
          <w:color w:val="000000" w:themeColor="text1"/>
        </w:rPr>
        <w:t xml:space="preserve">                                                                      </w:t>
      </w:r>
      <w:r w:rsidRPr="00FC7CFD">
        <w:rPr>
          <w:rFonts w:ascii="Lucida Sans Unicode" w:hAnsi="Lucida Sans Unicode" w:cs="Lucida Sans Unicode"/>
          <w:color w:val="000000" w:themeColor="text1"/>
        </w:rPr>
        <w:tab/>
      </w:r>
      <w:r w:rsidRPr="00FC7CFD">
        <w:rPr>
          <w:rFonts w:ascii="Lucida Sans Unicode" w:hAnsi="Lucida Sans Unicode" w:cs="Lucida Sans Unicode"/>
          <w:color w:val="000000" w:themeColor="text1"/>
        </w:rPr>
        <w:tab/>
      </w:r>
      <w:r w:rsidRPr="00FC7CFD">
        <w:rPr>
          <w:color w:val="000000" w:themeColor="text1"/>
        </w:rPr>
        <w:t>BRAIN</w:t>
      </w:r>
    </w:p>
    <w:p w14:paraId="456C0D90" w14:textId="77777777" w:rsidR="00B93ABD" w:rsidRPr="00FC7CFD" w:rsidRDefault="00B93ABD" w:rsidP="00B93ABD">
      <w:pPr>
        <w:spacing w:before="120"/>
        <w:ind w:left="720" w:firstLine="720"/>
        <w:rPr>
          <w:rFonts w:ascii="Lucida Sans Unicode" w:hAnsi="Lucida Sans Unicode" w:cs="Lucida Sans Unicode"/>
          <w:color w:val="000000" w:themeColor="text1"/>
        </w:rPr>
      </w:pPr>
      <w:r w:rsidRPr="00FC7CFD">
        <w:rPr>
          <w:b/>
          <w:bCs/>
          <w:i/>
          <w:iCs/>
          <w:color w:val="EE0000"/>
          <w:sz w:val="22"/>
          <w:szCs w:val="22"/>
        </w:rPr>
        <w:t xml:space="preserve">       </w:t>
      </w:r>
      <w:r w:rsidRPr="00FC7CFD">
        <w:rPr>
          <w:b/>
          <w:bCs/>
          <w:i/>
          <w:iCs/>
          <w:color w:val="EE0000"/>
          <w:sz w:val="22"/>
          <w:szCs w:val="22"/>
        </w:rPr>
        <w:tab/>
        <w:t xml:space="preserve">    </w:t>
      </w:r>
      <w:r w:rsidRPr="00FC7CFD">
        <w:rPr>
          <w:rFonts w:ascii="Lucida Sans Unicode" w:hAnsi="Lucida Sans Unicode" w:cs="Lucida Sans Unicode"/>
          <w:color w:val="000000" w:themeColor="text1"/>
        </w:rPr>
        <w:tab/>
        <w:t xml:space="preserve">  </w:t>
      </w:r>
      <w:r w:rsidRPr="00FC7CFD">
        <w:rPr>
          <w:b/>
          <w:bCs/>
          <w:i/>
          <w:iCs/>
          <w:color w:val="FF0000"/>
          <w:sz w:val="22"/>
          <w:szCs w:val="22"/>
        </w:rPr>
        <w:tab/>
        <w:t xml:space="preserve">                </w:t>
      </w:r>
      <w:r w:rsidRPr="00FC7CFD">
        <w:rPr>
          <w:b/>
          <w:bCs/>
          <w:i/>
          <w:iCs/>
          <w:color w:val="FF0000"/>
          <w:sz w:val="22"/>
          <w:szCs w:val="22"/>
        </w:rPr>
        <w:tab/>
        <w:t xml:space="preserve">    </w:t>
      </w:r>
      <w:r w:rsidRPr="00FC7CFD">
        <w:rPr>
          <w:b/>
          <w:bCs/>
          <w:i/>
          <w:iCs/>
          <w:color w:val="FF0000"/>
          <w:sz w:val="22"/>
          <w:szCs w:val="22"/>
        </w:rPr>
        <w:tab/>
        <w:t xml:space="preserve">    </w:t>
      </w:r>
      <w:r w:rsidRPr="00FC7CFD">
        <w:rPr>
          <w:rFonts w:ascii="Lucida Sans Unicode" w:hAnsi="Lucida Sans Unicode" w:cs="Lucida Sans Unicode"/>
          <w:color w:val="FF0000"/>
        </w:rPr>
        <w:tab/>
        <w:t xml:space="preserve">                     </w:t>
      </w:r>
      <w:r w:rsidRPr="00FC7CFD">
        <w:rPr>
          <w:rFonts w:ascii="Lucida Sans Unicode" w:hAnsi="Lucida Sans Unicode" w:cs="Lucida Sans Unicode"/>
          <w:color w:val="000000" w:themeColor="text1"/>
        </w:rPr>
        <w:t xml:space="preserve"> </w:t>
      </w:r>
    </w:p>
    <w:p w14:paraId="5D5123DA" w14:textId="77777777" w:rsidR="00B93ABD" w:rsidRPr="00FC7CFD" w:rsidRDefault="00B93ABD" w:rsidP="00B93ABD">
      <w:pPr>
        <w:rPr>
          <w:color w:val="000000" w:themeColor="text1"/>
        </w:rPr>
      </w:pPr>
      <w:r w:rsidRPr="00FC7CFD">
        <w:rPr>
          <w:color w:val="000000" w:themeColor="text1"/>
        </w:rPr>
        <w:tab/>
        <w:t xml:space="preserve">       ______</w:t>
      </w:r>
      <w:r w:rsidRPr="00FC7CFD">
        <w:rPr>
          <w:color w:val="FFFFFF" w:themeColor="background1"/>
        </w:rPr>
        <w:t>________</w:t>
      </w:r>
      <w:r w:rsidRPr="00FC7CFD">
        <w:rPr>
          <w:color w:val="000000" w:themeColor="text1"/>
        </w:rPr>
        <w:t>______</w:t>
      </w:r>
      <w:r w:rsidRPr="00FC7CFD">
        <w:rPr>
          <w:color w:val="FFFFFF" w:themeColor="background1"/>
        </w:rPr>
        <w:t>_________</w:t>
      </w:r>
      <w:r w:rsidRPr="00FC7CFD">
        <w:rPr>
          <w:color w:val="000000" w:themeColor="text1"/>
        </w:rPr>
        <w:t>______</w:t>
      </w:r>
      <w:r w:rsidRPr="00FC7CFD">
        <w:rPr>
          <w:color w:val="FFFFFF" w:themeColor="background1"/>
        </w:rPr>
        <w:t xml:space="preserve">_______  </w:t>
      </w:r>
      <w:r w:rsidRPr="00FC7CFD">
        <w:rPr>
          <w:color w:val="000000" w:themeColor="text1"/>
        </w:rPr>
        <w:t>_____</w:t>
      </w:r>
      <w:r w:rsidRPr="00FC7CFD">
        <w:rPr>
          <w:color w:val="FFFFFF" w:themeColor="background1"/>
        </w:rPr>
        <w:t>__________</w:t>
      </w:r>
      <w:r w:rsidRPr="00FC7CFD">
        <w:rPr>
          <w:color w:val="000000" w:themeColor="text1"/>
        </w:rPr>
        <w:t>______</w:t>
      </w:r>
    </w:p>
    <w:p w14:paraId="0CD95A89" w14:textId="77777777" w:rsidR="00B93ABD" w:rsidRDefault="00B93ABD" w:rsidP="00B93ABD">
      <w:pPr>
        <w:rPr>
          <w:rFonts w:ascii="Lucida Sans Unicode" w:hAnsi="Lucida Sans Unicode" w:cs="Lucida Sans Unicode"/>
          <w:color w:val="000000" w:themeColor="text1"/>
        </w:rPr>
      </w:pPr>
      <w:r>
        <w:rPr>
          <w:rFonts w:ascii="Lucida Sans Unicode" w:hAnsi="Lucida Sans Unicode" w:cs="Lucida Sans Unicode"/>
          <w:color w:val="000000" w:themeColor="text1"/>
        </w:rPr>
        <w:br w:type="page"/>
      </w:r>
    </w:p>
    <w:p w14:paraId="0972E24F"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lastRenderedPageBreak/>
        <w:t xml:space="preserve">Use the </w:t>
      </w:r>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color w:val="000000" w:themeColor="text1"/>
          <w:sz w:val="22"/>
          <w:szCs w:val="22"/>
        </w:rPr>
        <w:t xml:space="preserve"> diagram to identify an organ, found on the diagram, that would be the first to be exposed to </w:t>
      </w:r>
      <w:r w:rsidRPr="00FC7CFD">
        <w:rPr>
          <w:rFonts w:asciiTheme="minorHAnsi" w:hAnsiTheme="minorHAnsi" w:cstheme="minorHAnsi"/>
          <w:color w:val="000000" w:themeColor="text1"/>
          <w:sz w:val="22"/>
          <w:szCs w:val="22"/>
          <w:u w:val="single"/>
        </w:rPr>
        <w:t>ingested</w:t>
      </w:r>
      <w:r w:rsidRPr="00FC7CFD">
        <w:rPr>
          <w:rFonts w:asciiTheme="minorHAnsi" w:hAnsiTheme="minorHAnsi" w:cstheme="minorHAnsi"/>
          <w:color w:val="000000" w:themeColor="text1"/>
          <w:sz w:val="22"/>
          <w:szCs w:val="22"/>
        </w:rPr>
        <w:t xml:space="preserve"> microplastics.  Explain your reasoning.</w:t>
      </w:r>
    </w:p>
    <w:p w14:paraId="1760AE71" w14:textId="77777777" w:rsidR="00B93ABD" w:rsidRPr="00FC7CFD" w:rsidRDefault="00B93ABD" w:rsidP="00B93ABD">
      <w:pPr>
        <w:ind w:left="360"/>
        <w:rPr>
          <w:rFonts w:asciiTheme="minorHAnsi" w:hAnsiTheme="minorHAnsi" w:cstheme="minorHAnsi"/>
          <w:color w:val="FF0000"/>
          <w:sz w:val="22"/>
          <w:szCs w:val="22"/>
        </w:rPr>
      </w:pPr>
    </w:p>
    <w:p w14:paraId="7310F24D" w14:textId="77777777" w:rsidR="00B93ABD" w:rsidRDefault="00B93ABD" w:rsidP="00B93ABD">
      <w:pPr>
        <w:ind w:left="1080" w:firstLine="360"/>
        <w:rPr>
          <w:rFonts w:asciiTheme="minorHAnsi" w:hAnsiTheme="minorHAnsi" w:cstheme="minorHAnsi"/>
          <w:b/>
          <w:bCs/>
          <w:i/>
          <w:iCs/>
          <w:color w:val="FF0000"/>
          <w:sz w:val="22"/>
          <w:szCs w:val="22"/>
        </w:rPr>
      </w:pPr>
    </w:p>
    <w:p w14:paraId="6C2C5839" w14:textId="77777777" w:rsidR="00B93ABD" w:rsidRPr="00FC7CFD" w:rsidRDefault="00B93ABD" w:rsidP="00B93ABD">
      <w:pPr>
        <w:ind w:left="1080" w:firstLine="360"/>
        <w:rPr>
          <w:rFonts w:asciiTheme="minorHAnsi" w:hAnsiTheme="minorHAnsi" w:cstheme="minorHAnsi"/>
          <w:b/>
          <w:bCs/>
          <w:i/>
          <w:iCs/>
          <w:color w:val="FF0000"/>
          <w:sz w:val="22"/>
          <w:szCs w:val="22"/>
        </w:rPr>
      </w:pPr>
    </w:p>
    <w:p w14:paraId="7C418468" w14:textId="77777777" w:rsidR="00B93ABD" w:rsidRPr="00FC7CFD" w:rsidRDefault="00B93ABD" w:rsidP="00B93ABD">
      <w:pPr>
        <w:rPr>
          <w:rFonts w:asciiTheme="minorHAnsi" w:hAnsiTheme="minorHAnsi" w:cstheme="minorHAnsi"/>
          <w:color w:val="000000" w:themeColor="text1"/>
          <w:sz w:val="22"/>
          <w:szCs w:val="22"/>
        </w:rPr>
      </w:pPr>
    </w:p>
    <w:p w14:paraId="788173CD" w14:textId="77777777" w:rsidR="00B93ABD" w:rsidRPr="00FC7CFD" w:rsidRDefault="00B93ABD" w:rsidP="00B93ABD">
      <w:p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                                                                      </w:t>
      </w:r>
    </w:p>
    <w:p w14:paraId="19448094"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Use the </w:t>
      </w:r>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color w:val="000000" w:themeColor="text1"/>
          <w:sz w:val="22"/>
          <w:szCs w:val="22"/>
        </w:rPr>
        <w:t xml:space="preserve"> diagram and the </w:t>
      </w:r>
      <w:r w:rsidRPr="00FC7CFD">
        <w:rPr>
          <w:rFonts w:asciiTheme="minorHAnsi" w:hAnsiTheme="minorHAnsi" w:cstheme="minorHAnsi"/>
          <w:b/>
          <w:bCs/>
          <w:color w:val="000000" w:themeColor="text1"/>
          <w:sz w:val="22"/>
          <w:szCs w:val="22"/>
        </w:rPr>
        <w:t>microplastics</w:t>
      </w:r>
      <w:r w:rsidRPr="00FC7CFD">
        <w:rPr>
          <w:rFonts w:asciiTheme="minorHAnsi" w:hAnsiTheme="minorHAnsi" w:cstheme="minorHAnsi"/>
          <w:color w:val="000000" w:themeColor="text1"/>
          <w:sz w:val="22"/>
          <w:szCs w:val="22"/>
        </w:rPr>
        <w:t xml:space="preserve"> </w:t>
      </w:r>
      <w:r w:rsidRPr="00FC7CFD">
        <w:rPr>
          <w:rFonts w:asciiTheme="minorHAnsi" w:hAnsiTheme="minorHAnsi" w:cstheme="minorHAnsi"/>
          <w:b/>
          <w:bCs/>
          <w:color w:val="000000" w:themeColor="text1"/>
          <w:sz w:val="22"/>
          <w:szCs w:val="22"/>
        </w:rPr>
        <w:t>chip</w:t>
      </w:r>
      <w:r w:rsidRPr="00FC7CFD">
        <w:rPr>
          <w:rFonts w:asciiTheme="minorHAnsi" w:hAnsiTheme="minorHAnsi" w:cstheme="minorHAnsi"/>
          <w:color w:val="000000" w:themeColor="text1"/>
          <w:sz w:val="22"/>
          <w:szCs w:val="22"/>
        </w:rPr>
        <w:t xml:space="preserve"> to explain how microplastics </w:t>
      </w:r>
      <w:r w:rsidRPr="00FC7CFD">
        <w:rPr>
          <w:rFonts w:asciiTheme="minorHAnsi" w:hAnsiTheme="minorHAnsi" w:cstheme="minorHAnsi"/>
          <w:color w:val="000000" w:themeColor="text1"/>
          <w:sz w:val="22"/>
          <w:szCs w:val="22"/>
          <w:u w:val="single"/>
        </w:rPr>
        <w:t>ingested</w:t>
      </w:r>
      <w:r w:rsidRPr="00FC7CFD">
        <w:rPr>
          <w:rFonts w:asciiTheme="minorHAnsi" w:hAnsiTheme="minorHAnsi" w:cstheme="minorHAnsi"/>
          <w:color w:val="000000" w:themeColor="text1"/>
          <w:sz w:val="22"/>
          <w:szCs w:val="22"/>
        </w:rPr>
        <w:t xml:space="preserve"> from food or bottled water could end up in the brain.  Follow the steps below to record the path the microplastics would travel in the human body.</w:t>
      </w:r>
    </w:p>
    <w:p w14:paraId="7405600A" w14:textId="77777777" w:rsidR="00B93ABD" w:rsidRPr="00FC7CFD" w:rsidRDefault="00B93ABD" w:rsidP="00B93ABD">
      <w:pPr>
        <w:numPr>
          <w:ilvl w:val="0"/>
          <w:numId w:val="63"/>
        </w:numPr>
        <w:spacing w:before="120"/>
        <w:ind w:left="108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Place the chip on the diagram to identify where the microplastics enter the body after being ingested. </w:t>
      </w:r>
    </w:p>
    <w:p w14:paraId="0D425B45" w14:textId="77777777" w:rsidR="00B93ABD" w:rsidRPr="00FC7CFD" w:rsidRDefault="00B93ABD" w:rsidP="00B93ABD">
      <w:pPr>
        <w:numPr>
          <w:ilvl w:val="0"/>
          <w:numId w:val="63"/>
        </w:numPr>
        <w:spacing w:before="120"/>
        <w:ind w:left="108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Write the number of the location under START on the arrow diagram below.</w:t>
      </w:r>
    </w:p>
    <w:p w14:paraId="45B40E74" w14:textId="77777777" w:rsidR="00B93ABD" w:rsidRPr="00FC7CFD" w:rsidRDefault="00B93ABD" w:rsidP="00B93ABD">
      <w:pPr>
        <w:numPr>
          <w:ilvl w:val="0"/>
          <w:numId w:val="63"/>
        </w:numPr>
        <w:spacing w:before="120"/>
        <w:ind w:left="108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Using the arrows on the </w:t>
      </w:r>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color w:val="000000" w:themeColor="text1"/>
          <w:sz w:val="22"/>
          <w:szCs w:val="22"/>
        </w:rPr>
        <w:t xml:space="preserve"> as a guide, move the chip to the next numbered location on its pathway to the brain.  </w:t>
      </w:r>
    </w:p>
    <w:p w14:paraId="279B4E4F" w14:textId="77777777" w:rsidR="00B93ABD" w:rsidRPr="00FC7CFD" w:rsidRDefault="00B93ABD" w:rsidP="00B93ABD">
      <w:pPr>
        <w:numPr>
          <w:ilvl w:val="0"/>
          <w:numId w:val="63"/>
        </w:numPr>
        <w:spacing w:before="120"/>
        <w:ind w:left="108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Write the number of the next location to the right of your starting number on the arrow diagram below. </w:t>
      </w:r>
    </w:p>
    <w:p w14:paraId="0C180232" w14:textId="77777777" w:rsidR="00B93ABD" w:rsidRPr="00FC7CFD" w:rsidRDefault="00B93ABD" w:rsidP="00B93ABD">
      <w:pPr>
        <w:numPr>
          <w:ilvl w:val="0"/>
          <w:numId w:val="63"/>
        </w:numPr>
        <w:spacing w:before="120"/>
        <w:ind w:left="108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Continue moving the </w:t>
      </w:r>
      <w:proofErr w:type="gramStart"/>
      <w:r w:rsidRPr="00FC7CFD">
        <w:rPr>
          <w:rFonts w:asciiTheme="minorHAnsi" w:hAnsiTheme="minorHAnsi" w:cstheme="minorHAnsi"/>
          <w:color w:val="000000" w:themeColor="text1"/>
          <w:sz w:val="22"/>
          <w:szCs w:val="22"/>
        </w:rPr>
        <w:t>chip</w:t>
      </w:r>
      <w:proofErr w:type="gramEnd"/>
      <w:r w:rsidRPr="00FC7CFD">
        <w:rPr>
          <w:rFonts w:asciiTheme="minorHAnsi" w:hAnsiTheme="minorHAnsi" w:cstheme="minorHAnsi"/>
          <w:color w:val="000000" w:themeColor="text1"/>
          <w:sz w:val="22"/>
          <w:szCs w:val="22"/>
        </w:rPr>
        <w:t xml:space="preserve"> on the pathway toward the brain.  Record each numbered location your chip moves through on the arrow diagram below.</w:t>
      </w:r>
    </w:p>
    <w:p w14:paraId="1018F54F" w14:textId="77777777" w:rsidR="00B93ABD" w:rsidRPr="00FC7CFD" w:rsidRDefault="00B93ABD" w:rsidP="00B93ABD">
      <w:pPr>
        <w:rPr>
          <w:rFonts w:ascii="Lucida Sans Unicode" w:hAnsi="Lucida Sans Unicode" w:cs="Lucida Sans Unicode"/>
          <w:color w:val="000000" w:themeColor="text1"/>
        </w:rPr>
      </w:pPr>
    </w:p>
    <w:p w14:paraId="28879392" w14:textId="77777777" w:rsidR="00B93ABD" w:rsidRPr="00FC7CFD" w:rsidRDefault="00B93ABD" w:rsidP="00B93ABD">
      <w:pPr>
        <w:ind w:left="360"/>
        <w:jc w:val="center"/>
        <w:rPr>
          <w:rFonts w:ascii="Lucida Sans Unicode" w:hAnsi="Lucida Sans Unicode" w:cs="Lucida Sans Unicode"/>
          <w:color w:val="000000" w:themeColor="text1"/>
        </w:rPr>
      </w:pPr>
    </w:p>
    <w:p w14:paraId="74350088" w14:textId="77777777" w:rsidR="00B93ABD" w:rsidRPr="00FC7CFD" w:rsidRDefault="00B93ABD" w:rsidP="00B93ABD">
      <w:pPr>
        <w:ind w:firstLine="360"/>
        <w:jc w:val="center"/>
        <w:rPr>
          <w:rFonts w:ascii="Lucida Sans Unicode" w:hAnsi="Lucida Sans Unicode" w:cs="Lucida Sans Unicode"/>
          <w:color w:val="000000" w:themeColor="text1"/>
        </w:rPr>
      </w:pPr>
      <w:r w:rsidRPr="00FC7CFD">
        <w:rPr>
          <w:noProof/>
          <w:color w:val="000000" w:themeColor="text1"/>
        </w:rPr>
        <mc:AlternateContent>
          <mc:Choice Requires="wps">
            <w:drawing>
              <wp:anchor distT="0" distB="0" distL="114300" distR="114300" simplePos="0" relativeHeight="251684864" behindDoc="0" locked="0" layoutInCell="1" allowOverlap="1" wp14:anchorId="40C40357" wp14:editId="3AC101F0">
                <wp:simplePos x="0" y="0"/>
                <wp:positionH relativeFrom="column">
                  <wp:posOffset>1179467</wp:posOffset>
                </wp:positionH>
                <wp:positionV relativeFrom="paragraph">
                  <wp:posOffset>66675</wp:posOffset>
                </wp:positionV>
                <wp:extent cx="4023360" cy="0"/>
                <wp:effectExtent l="0" t="76200" r="15240" b="95250"/>
                <wp:wrapNone/>
                <wp:docPr id="431334063" name="Straight Arrow Connector 14"/>
                <wp:cNvGraphicFramePr/>
                <a:graphic xmlns:a="http://schemas.openxmlformats.org/drawingml/2006/main">
                  <a:graphicData uri="http://schemas.microsoft.com/office/word/2010/wordprocessingShape">
                    <wps:wsp>
                      <wps:cNvCnPr/>
                      <wps:spPr>
                        <a:xfrm>
                          <a:off x="0" y="0"/>
                          <a:ext cx="402336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4906D47C" id="Straight Arrow Connector 14" o:spid="_x0000_s1026" type="#_x0000_t32" style="position:absolute;margin-left:92.85pt;margin-top:5.25pt;width:316.8pt;height: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" strokecolor="windowText">
                <v:stroke endarrow="block"/>
              </v:shape>
            </w:pict>
          </mc:Fallback>
        </mc:AlternateContent>
      </w:r>
      <w:r w:rsidRPr="00FC7CFD">
        <w:rPr>
          <w:color w:val="000000" w:themeColor="text1"/>
        </w:rPr>
        <w:t xml:space="preserve">     START</w:t>
      </w:r>
      <w:r w:rsidRPr="00FC7CFD">
        <w:rPr>
          <w:rFonts w:ascii="Lucida Sans Unicode" w:hAnsi="Lucida Sans Unicode" w:cs="Lucida Sans Unicode"/>
          <w:color w:val="000000" w:themeColor="text1"/>
        </w:rPr>
        <w:t xml:space="preserve">                                                                      </w:t>
      </w:r>
      <w:r w:rsidRPr="00FC7CFD">
        <w:rPr>
          <w:rFonts w:ascii="Lucida Sans Unicode" w:hAnsi="Lucida Sans Unicode" w:cs="Lucida Sans Unicode"/>
          <w:color w:val="000000" w:themeColor="text1"/>
        </w:rPr>
        <w:tab/>
      </w:r>
      <w:r w:rsidRPr="00FC7CFD">
        <w:rPr>
          <w:rFonts w:ascii="Lucida Sans Unicode" w:hAnsi="Lucida Sans Unicode" w:cs="Lucida Sans Unicode"/>
          <w:color w:val="000000" w:themeColor="text1"/>
        </w:rPr>
        <w:tab/>
      </w:r>
      <w:r w:rsidRPr="00FC7CFD">
        <w:rPr>
          <w:rFonts w:ascii="Lucida Sans Unicode" w:hAnsi="Lucida Sans Unicode" w:cs="Lucida Sans Unicode"/>
          <w:color w:val="000000" w:themeColor="text1"/>
        </w:rPr>
        <w:tab/>
        <w:t xml:space="preserve">             </w:t>
      </w:r>
      <w:r w:rsidRPr="00FC7CFD">
        <w:rPr>
          <w:color w:val="000000" w:themeColor="text1"/>
        </w:rPr>
        <w:t>BRAIN</w:t>
      </w:r>
    </w:p>
    <w:p w14:paraId="30625FF6" w14:textId="77777777" w:rsidR="00B93ABD" w:rsidRPr="00FC7CFD" w:rsidRDefault="00B93ABD" w:rsidP="00B93ABD">
      <w:pPr>
        <w:ind w:left="360"/>
        <w:jc w:val="center"/>
        <w:rPr>
          <w:rFonts w:ascii="Lucida Sans Unicode" w:hAnsi="Lucida Sans Unicode" w:cs="Lucida Sans Unicode"/>
          <w:color w:val="000000" w:themeColor="text1"/>
        </w:rPr>
      </w:pPr>
    </w:p>
    <w:p w14:paraId="49083243" w14:textId="77777777" w:rsidR="00B93ABD" w:rsidRPr="00FC7CFD" w:rsidRDefault="00B93ABD" w:rsidP="00B93ABD">
      <w:pPr>
        <w:ind w:left="360" w:firstLine="180"/>
        <w:rPr>
          <w:b/>
          <w:bCs/>
          <w:i/>
          <w:iCs/>
          <w:color w:val="EE0000"/>
          <w:sz w:val="22"/>
          <w:szCs w:val="22"/>
        </w:rPr>
      </w:pPr>
      <w:r w:rsidRPr="00FC7CFD">
        <w:rPr>
          <w:rFonts w:ascii="Lucida Sans Unicode" w:hAnsi="Lucida Sans Unicode" w:cs="Lucida Sans Unicode"/>
          <w:color w:val="000000" w:themeColor="text1"/>
        </w:rPr>
        <w:tab/>
        <w:t xml:space="preserve">       </w:t>
      </w:r>
      <w:r w:rsidRPr="00FC7CFD">
        <w:rPr>
          <w:rFonts w:ascii="Lucida Sans Unicode" w:hAnsi="Lucida Sans Unicode" w:cs="Lucida Sans Unicode"/>
          <w:color w:val="000000" w:themeColor="text1"/>
        </w:rPr>
        <w:tab/>
        <w:t xml:space="preserve">        </w:t>
      </w:r>
      <w:r w:rsidRPr="00FC7CFD">
        <w:rPr>
          <w:b/>
          <w:bCs/>
          <w:i/>
          <w:iCs/>
          <w:color w:val="FF0000"/>
          <w:sz w:val="22"/>
          <w:szCs w:val="22"/>
        </w:rPr>
        <w:t xml:space="preserve">                        </w:t>
      </w:r>
      <w:r w:rsidRPr="00FC7CFD">
        <w:rPr>
          <w:rFonts w:ascii="Lucida Sans Unicode" w:hAnsi="Lucida Sans Unicode" w:cs="Lucida Sans Unicode"/>
          <w:color w:val="000000" w:themeColor="text1"/>
        </w:rPr>
        <w:t xml:space="preserve"> </w:t>
      </w:r>
    </w:p>
    <w:p w14:paraId="5A7D22A2" w14:textId="77777777" w:rsidR="00B93ABD" w:rsidRPr="00FC7CFD" w:rsidRDefault="00B93ABD" w:rsidP="00B93ABD">
      <w:pPr>
        <w:rPr>
          <w:color w:val="000000" w:themeColor="text1"/>
        </w:rPr>
      </w:pPr>
      <w:r w:rsidRPr="00FC7CFD">
        <w:rPr>
          <w:color w:val="000000" w:themeColor="text1"/>
        </w:rPr>
        <w:tab/>
        <w:t xml:space="preserve">    _____</w:t>
      </w:r>
      <w:r w:rsidRPr="00FC7CFD">
        <w:rPr>
          <w:color w:val="FFFFFF" w:themeColor="background1"/>
        </w:rPr>
        <w:t>___</w:t>
      </w:r>
      <w:r w:rsidRPr="00FC7CFD">
        <w:rPr>
          <w:color w:val="000000" w:themeColor="text1"/>
        </w:rPr>
        <w:t>_____</w:t>
      </w:r>
      <w:r w:rsidRPr="00FC7CFD">
        <w:rPr>
          <w:color w:val="FFFFFF" w:themeColor="background1"/>
        </w:rPr>
        <w:t xml:space="preserve">___ </w:t>
      </w:r>
      <w:r w:rsidRPr="00FC7CFD">
        <w:rPr>
          <w:color w:val="000000" w:themeColor="text1"/>
        </w:rPr>
        <w:t>_____</w:t>
      </w:r>
      <w:r w:rsidRPr="00FC7CFD">
        <w:rPr>
          <w:color w:val="FFFFFF" w:themeColor="background1"/>
        </w:rPr>
        <w:t>__</w:t>
      </w:r>
      <w:proofErr w:type="gramStart"/>
      <w:r w:rsidRPr="00FC7CFD">
        <w:rPr>
          <w:color w:val="FFFFFF" w:themeColor="background1"/>
        </w:rPr>
        <w:t xml:space="preserve">_ </w:t>
      </w:r>
      <w:r w:rsidRPr="00FC7CFD">
        <w:rPr>
          <w:color w:val="000000" w:themeColor="text1"/>
        </w:rPr>
        <w:t>_</w:t>
      </w:r>
      <w:proofErr w:type="gramEnd"/>
      <w:r w:rsidRPr="00FC7CFD">
        <w:rPr>
          <w:color w:val="000000" w:themeColor="text1"/>
        </w:rPr>
        <w:t>____</w:t>
      </w:r>
      <w:r w:rsidRPr="00FC7CFD">
        <w:rPr>
          <w:color w:val="FFFFFF" w:themeColor="background1"/>
        </w:rPr>
        <w:t>____</w:t>
      </w:r>
      <w:r w:rsidRPr="00FC7CFD">
        <w:rPr>
          <w:color w:val="000000" w:themeColor="text1"/>
        </w:rPr>
        <w:t>_____</w:t>
      </w:r>
      <w:r w:rsidRPr="00FC7CFD">
        <w:rPr>
          <w:color w:val="FFFFFF" w:themeColor="background1"/>
        </w:rPr>
        <w:t>___</w:t>
      </w:r>
      <w:r w:rsidRPr="00FC7CFD">
        <w:rPr>
          <w:color w:val="000000" w:themeColor="text1"/>
        </w:rPr>
        <w:t>_____</w:t>
      </w:r>
      <w:r w:rsidRPr="00FC7CFD">
        <w:rPr>
          <w:color w:val="FFFFFF" w:themeColor="background1"/>
        </w:rPr>
        <w:t xml:space="preserve">___ </w:t>
      </w:r>
      <w:r w:rsidRPr="00FC7CFD">
        <w:rPr>
          <w:color w:val="000000" w:themeColor="text1"/>
        </w:rPr>
        <w:t>_____</w:t>
      </w:r>
      <w:r w:rsidRPr="00FC7CFD">
        <w:rPr>
          <w:color w:val="FFFFFF" w:themeColor="background1"/>
        </w:rPr>
        <w:t xml:space="preserve">___ </w:t>
      </w:r>
      <w:r w:rsidRPr="00FC7CFD">
        <w:rPr>
          <w:color w:val="000000" w:themeColor="text1"/>
        </w:rPr>
        <w:t>_____</w:t>
      </w:r>
      <w:r w:rsidRPr="00FC7CFD">
        <w:rPr>
          <w:color w:val="FFFFFF" w:themeColor="background1"/>
        </w:rPr>
        <w:t>___</w:t>
      </w:r>
      <w:r w:rsidRPr="00FC7CFD">
        <w:rPr>
          <w:color w:val="000000" w:themeColor="text1"/>
        </w:rPr>
        <w:t>_____</w:t>
      </w:r>
    </w:p>
    <w:p w14:paraId="0DA68915" w14:textId="77777777" w:rsidR="00B93ABD" w:rsidRPr="00FC7CFD" w:rsidRDefault="00B93ABD" w:rsidP="00B93ABD">
      <w:pPr>
        <w:rPr>
          <w:color w:val="000000" w:themeColor="text1"/>
        </w:rPr>
      </w:pPr>
    </w:p>
    <w:p w14:paraId="48E59124" w14:textId="77777777" w:rsidR="00B93ABD" w:rsidRDefault="00B93ABD" w:rsidP="00B93ABD">
      <w:pPr>
        <w:ind w:left="360" w:hanging="360"/>
        <w:rPr>
          <w:rFonts w:ascii="Lucida Sans Unicode" w:hAnsi="Lucida Sans Unicode" w:cs="Lucida Sans Unicode"/>
          <w:color w:val="000000" w:themeColor="text1"/>
        </w:rPr>
      </w:pPr>
    </w:p>
    <w:p w14:paraId="29FDF9DB" w14:textId="77777777" w:rsidR="00B93ABD" w:rsidRPr="00FC7CFD" w:rsidRDefault="00B93ABD" w:rsidP="00B93ABD">
      <w:pPr>
        <w:ind w:left="360" w:hanging="360"/>
        <w:rPr>
          <w:rFonts w:ascii="Lucida Sans Unicode" w:hAnsi="Lucida Sans Unicode" w:cs="Lucida Sans Unicode"/>
          <w:color w:val="000000" w:themeColor="text1"/>
        </w:rPr>
      </w:pPr>
    </w:p>
    <w:p w14:paraId="0F670FFE" w14:textId="77777777" w:rsidR="00B93ABD" w:rsidRPr="00FC7CFD" w:rsidRDefault="00B93ABD" w:rsidP="00B93ABD">
      <w:pPr>
        <w:numPr>
          <w:ilvl w:val="0"/>
          <w:numId w:val="54"/>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The research team claims that finding microplastics in brain tissue means that microplastics are present in other organs.  Explain why they would expect microplastics in other parts of the body. </w:t>
      </w:r>
    </w:p>
    <w:p w14:paraId="7FDD370C" w14:textId="77777777" w:rsidR="00B93ABD" w:rsidRPr="00FC7CFD" w:rsidRDefault="00B93ABD" w:rsidP="00B93ABD">
      <w:pPr>
        <w:ind w:left="360"/>
        <w:rPr>
          <w:rFonts w:asciiTheme="minorHAnsi" w:hAnsiTheme="minorHAnsi" w:cstheme="minorHAnsi"/>
          <w:color w:val="FF0000"/>
          <w:sz w:val="22"/>
          <w:szCs w:val="22"/>
        </w:rPr>
      </w:pPr>
    </w:p>
    <w:p w14:paraId="6495B4E7" w14:textId="77777777" w:rsidR="00B93ABD" w:rsidRDefault="00B93ABD" w:rsidP="00B93ABD">
      <w:pPr>
        <w:ind w:left="720"/>
        <w:rPr>
          <w:rFonts w:asciiTheme="minorHAnsi" w:hAnsiTheme="minorHAnsi" w:cstheme="minorHAnsi"/>
          <w:b/>
          <w:bCs/>
          <w:i/>
          <w:iCs/>
          <w:color w:val="FF0000"/>
          <w:sz w:val="22"/>
          <w:szCs w:val="22"/>
        </w:rPr>
      </w:pPr>
    </w:p>
    <w:p w14:paraId="5E49F156" w14:textId="77777777" w:rsidR="00B93ABD" w:rsidRPr="00FC7CFD" w:rsidRDefault="00B93ABD" w:rsidP="00B93ABD">
      <w:pPr>
        <w:ind w:left="720"/>
        <w:rPr>
          <w:rFonts w:asciiTheme="minorHAnsi" w:hAnsiTheme="minorHAnsi" w:cstheme="minorHAnsi"/>
          <w:b/>
          <w:bCs/>
          <w:i/>
          <w:iCs/>
          <w:color w:val="FF0000"/>
          <w:sz w:val="22"/>
          <w:szCs w:val="22"/>
        </w:rPr>
      </w:pPr>
    </w:p>
    <w:p w14:paraId="55BC4DE7" w14:textId="77777777" w:rsidR="00B93ABD" w:rsidRPr="00FC7CFD" w:rsidRDefault="00B93ABD" w:rsidP="00B93ABD">
      <w:pPr>
        <w:ind w:left="360"/>
        <w:rPr>
          <w:rFonts w:asciiTheme="minorHAnsi" w:hAnsiTheme="minorHAnsi" w:cstheme="minorHAnsi"/>
          <w:color w:val="000000" w:themeColor="text1"/>
          <w:sz w:val="22"/>
          <w:szCs w:val="22"/>
        </w:rPr>
      </w:pPr>
    </w:p>
    <w:p w14:paraId="340572B5" w14:textId="77777777" w:rsidR="00B93ABD" w:rsidRPr="00FC7CFD" w:rsidRDefault="00B93ABD" w:rsidP="00B93ABD">
      <w:pPr>
        <w:ind w:left="360" w:hanging="360"/>
        <w:rPr>
          <w:rFonts w:asciiTheme="minorHAnsi" w:hAnsiTheme="minorHAnsi" w:cstheme="minorHAnsi"/>
          <w:color w:val="FF0000"/>
          <w:sz w:val="22"/>
          <w:szCs w:val="22"/>
        </w:rPr>
      </w:pPr>
    </w:p>
    <w:p w14:paraId="500E50C9" w14:textId="77777777" w:rsidR="00B93ABD" w:rsidRPr="00FC7CFD" w:rsidRDefault="00B93ABD" w:rsidP="00B93ABD">
      <w:pPr>
        <w:numPr>
          <w:ilvl w:val="0"/>
          <w:numId w:val="54"/>
        </w:numPr>
        <w:ind w:left="360"/>
        <w:rPr>
          <w:rFonts w:asciiTheme="minorHAnsi" w:hAnsiTheme="minorHAnsi" w:cstheme="minorHAnsi"/>
          <w:sz w:val="22"/>
          <w:szCs w:val="22"/>
        </w:rPr>
      </w:pPr>
      <w:r w:rsidRPr="00FC7CFD">
        <w:rPr>
          <w:rFonts w:asciiTheme="minorHAnsi" w:hAnsiTheme="minorHAnsi" w:cstheme="minorHAnsi"/>
          <w:sz w:val="22"/>
          <w:szCs w:val="22"/>
        </w:rPr>
        <w:t xml:space="preserve">Your observations in Part 1 indicated that there were </w:t>
      </w:r>
      <w:proofErr w:type="gramStart"/>
      <w:r w:rsidRPr="00FC7CFD">
        <w:rPr>
          <w:rFonts w:asciiTheme="minorHAnsi" w:hAnsiTheme="minorHAnsi" w:cstheme="minorHAnsi"/>
          <w:sz w:val="22"/>
          <w:szCs w:val="22"/>
        </w:rPr>
        <w:t>more of the</w:t>
      </w:r>
      <w:proofErr w:type="gramEnd"/>
      <w:r w:rsidRPr="00FC7CFD">
        <w:rPr>
          <w:rFonts w:asciiTheme="minorHAnsi" w:hAnsiTheme="minorHAnsi" w:cstheme="minorHAnsi"/>
          <w:sz w:val="22"/>
          <w:szCs w:val="22"/>
        </w:rPr>
        <w:t xml:space="preserve"> small-sized microplastics in </w:t>
      </w:r>
      <w:proofErr w:type="gramStart"/>
      <w:r w:rsidRPr="00FC7CFD">
        <w:rPr>
          <w:rFonts w:asciiTheme="minorHAnsi" w:hAnsiTheme="minorHAnsi" w:cstheme="minorHAnsi"/>
          <w:sz w:val="22"/>
          <w:szCs w:val="22"/>
        </w:rPr>
        <w:t>the brain</w:t>
      </w:r>
      <w:proofErr w:type="gramEnd"/>
      <w:r w:rsidRPr="00FC7CFD">
        <w:rPr>
          <w:rFonts w:asciiTheme="minorHAnsi" w:hAnsiTheme="minorHAnsi" w:cstheme="minorHAnsi"/>
          <w:sz w:val="22"/>
          <w:szCs w:val="22"/>
        </w:rPr>
        <w:t xml:space="preserve"> tissue samples.  Based on the </w:t>
      </w:r>
      <w:r w:rsidRPr="00FC7CFD">
        <w:rPr>
          <w:rFonts w:asciiTheme="minorHAnsi" w:hAnsiTheme="minorHAnsi" w:cstheme="minorHAnsi"/>
          <w:b/>
          <w:bCs/>
          <w:color w:val="000000" w:themeColor="text1"/>
          <w:sz w:val="22"/>
          <w:szCs w:val="22"/>
        </w:rPr>
        <w:t>Human Body Model</w:t>
      </w:r>
      <w:r w:rsidRPr="00FC7CFD">
        <w:rPr>
          <w:rFonts w:asciiTheme="minorHAnsi" w:hAnsiTheme="minorHAnsi" w:cstheme="minorHAnsi"/>
          <w:sz w:val="22"/>
          <w:szCs w:val="22"/>
        </w:rPr>
        <w:t>, why do you think there are more small-sized microplastics in the brain?</w:t>
      </w:r>
    </w:p>
    <w:p w14:paraId="503E105A" w14:textId="77777777" w:rsidR="00B93ABD" w:rsidRPr="00FC7CFD" w:rsidRDefault="00B93ABD" w:rsidP="00B93ABD">
      <w:pPr>
        <w:ind w:left="360"/>
        <w:rPr>
          <w:rFonts w:asciiTheme="minorHAnsi" w:hAnsiTheme="minorHAnsi" w:cstheme="minorHAnsi"/>
          <w:color w:val="FF0000"/>
          <w:sz w:val="22"/>
          <w:szCs w:val="22"/>
        </w:rPr>
      </w:pPr>
    </w:p>
    <w:p w14:paraId="780624A8" w14:textId="77777777" w:rsidR="00B93ABD" w:rsidRPr="00FC7CFD" w:rsidRDefault="00B93ABD" w:rsidP="00B93ABD">
      <w:pPr>
        <w:rPr>
          <w:rFonts w:ascii="Baker Signet BT" w:hAnsi="Baker Signet BT" w:cs="Lucida Sans Unicode"/>
          <w:b/>
          <w:bCs/>
          <w:sz w:val="28"/>
          <w:szCs w:val="28"/>
        </w:rPr>
      </w:pPr>
    </w:p>
    <w:p w14:paraId="1EB94AAD" w14:textId="77777777" w:rsidR="00B93ABD" w:rsidRDefault="00B93ABD" w:rsidP="00B93ABD">
      <w:pPr>
        <w:rPr>
          <w:rFonts w:ascii="Baker Signet BT" w:hAnsi="Baker Signet BT" w:cs="Lucida Sans Unicode"/>
          <w:b/>
          <w:bCs/>
          <w:sz w:val="28"/>
          <w:szCs w:val="28"/>
        </w:rPr>
      </w:pPr>
      <w:r>
        <w:rPr>
          <w:rFonts w:ascii="Baker Signet BT" w:hAnsi="Baker Signet BT" w:cs="Lucida Sans Unicode"/>
          <w:b/>
          <w:bCs/>
          <w:sz w:val="28"/>
          <w:szCs w:val="28"/>
        </w:rPr>
        <w:br w:type="page"/>
      </w:r>
    </w:p>
    <w:p w14:paraId="45729C40" w14:textId="77777777" w:rsidR="00B93ABD" w:rsidRPr="00FC7CFD" w:rsidRDefault="00B93ABD" w:rsidP="00B93ABD">
      <w:pPr>
        <w:rPr>
          <w:rFonts w:asciiTheme="minorHAnsi" w:hAnsiTheme="minorHAnsi" w:cstheme="minorHAnsi"/>
          <w:b/>
          <w:bCs/>
          <w:sz w:val="26"/>
          <w:szCs w:val="26"/>
        </w:rPr>
      </w:pPr>
      <w:r w:rsidRPr="00FC7CFD">
        <w:rPr>
          <w:rFonts w:asciiTheme="minorHAnsi" w:hAnsiTheme="minorHAnsi" w:cstheme="minorHAnsi"/>
          <w:b/>
          <w:bCs/>
          <w:sz w:val="26"/>
          <w:szCs w:val="26"/>
        </w:rPr>
        <w:lastRenderedPageBreak/>
        <w:t>Part 3</w:t>
      </w:r>
      <w:proofErr w:type="gramStart"/>
      <w:r w:rsidRPr="00FC7CFD">
        <w:rPr>
          <w:rFonts w:asciiTheme="minorHAnsi" w:hAnsiTheme="minorHAnsi" w:cstheme="minorHAnsi"/>
          <w:b/>
          <w:bCs/>
          <w:sz w:val="26"/>
          <w:szCs w:val="26"/>
        </w:rPr>
        <w:t>:  Why</w:t>
      </w:r>
      <w:proofErr w:type="gramEnd"/>
      <w:r w:rsidRPr="00FC7CFD">
        <w:rPr>
          <w:rFonts w:asciiTheme="minorHAnsi" w:hAnsiTheme="minorHAnsi" w:cstheme="minorHAnsi"/>
          <w:b/>
          <w:bCs/>
          <w:sz w:val="26"/>
          <w:szCs w:val="26"/>
        </w:rPr>
        <w:t xml:space="preserve"> should we be concerned about microplastics?</w:t>
      </w:r>
    </w:p>
    <w:p w14:paraId="58E10F14" w14:textId="77777777" w:rsidR="00B93ABD" w:rsidRPr="00FC7CFD" w:rsidRDefault="00B93ABD" w:rsidP="00B93ABD">
      <w:pPr>
        <w:rPr>
          <w:rFonts w:ascii="Lucida Sans Unicode" w:hAnsi="Lucida Sans Unicode" w:cs="Lucida Sans Unicode"/>
        </w:rPr>
      </w:pPr>
    </w:p>
    <w:p w14:paraId="4D0C4536" w14:textId="77777777" w:rsidR="00B93ABD" w:rsidRPr="00FC7CFD" w:rsidRDefault="00B93ABD" w:rsidP="00B93ABD">
      <w:pPr>
        <w:rPr>
          <w:rFonts w:asciiTheme="minorHAnsi" w:hAnsiTheme="minorHAnsi" w:cstheme="minorHAnsi"/>
          <w:sz w:val="22"/>
          <w:szCs w:val="22"/>
        </w:rPr>
      </w:pPr>
      <w:r w:rsidRPr="00FC7CFD">
        <w:rPr>
          <w:rFonts w:asciiTheme="minorHAnsi" w:hAnsiTheme="minorHAnsi" w:cstheme="minorHAnsi"/>
          <w:sz w:val="22"/>
          <w:szCs w:val="22"/>
        </w:rPr>
        <w:t xml:space="preserve">Since microplastics are everywhere, Casey was concerned that she has microplastics in many parts of her body.  She wondered how microplastics might affect the human body.  Casey used </w:t>
      </w:r>
      <w:proofErr w:type="gramStart"/>
      <w:r w:rsidRPr="00FC7CFD">
        <w:rPr>
          <w:rFonts w:asciiTheme="minorHAnsi" w:hAnsiTheme="minorHAnsi" w:cstheme="minorHAnsi"/>
          <w:sz w:val="22"/>
          <w:szCs w:val="22"/>
        </w:rPr>
        <w:t xml:space="preserve">the </w:t>
      </w:r>
      <w:bookmarkStart w:id="1" w:name="_Hlk203209842"/>
      <w:r w:rsidRPr="00FC7CFD">
        <w:rPr>
          <w:rFonts w:asciiTheme="minorHAnsi" w:hAnsiTheme="minorHAnsi" w:cstheme="minorHAnsi"/>
          <w:b/>
          <w:bCs/>
          <w:sz w:val="22"/>
          <w:szCs w:val="22"/>
        </w:rPr>
        <w:t>Are</w:t>
      </w:r>
      <w:proofErr w:type="gramEnd"/>
      <w:r w:rsidRPr="00FC7CFD">
        <w:rPr>
          <w:rFonts w:asciiTheme="minorHAnsi" w:hAnsiTheme="minorHAnsi" w:cstheme="minorHAnsi"/>
          <w:b/>
          <w:bCs/>
          <w:sz w:val="22"/>
          <w:szCs w:val="22"/>
        </w:rPr>
        <w:t xml:space="preserve"> Microplastics a Problem?</w:t>
      </w:r>
      <w:r w:rsidRPr="00FC7CFD">
        <w:rPr>
          <w:rFonts w:asciiTheme="minorHAnsi" w:hAnsiTheme="minorHAnsi" w:cstheme="minorHAnsi"/>
          <w:sz w:val="22"/>
          <w:szCs w:val="22"/>
        </w:rPr>
        <w:t xml:space="preserve"> </w:t>
      </w:r>
      <w:bookmarkEnd w:id="1"/>
      <w:r w:rsidRPr="00FC7CFD">
        <w:rPr>
          <w:rFonts w:asciiTheme="minorHAnsi" w:hAnsiTheme="minorHAnsi" w:cstheme="minorHAnsi"/>
          <w:sz w:val="22"/>
          <w:szCs w:val="22"/>
        </w:rPr>
        <w:t>infographic to find information about microplastics and human health.</w:t>
      </w:r>
    </w:p>
    <w:p w14:paraId="6AC80560" w14:textId="77777777" w:rsidR="00B93ABD" w:rsidRPr="00FC7CFD" w:rsidRDefault="00B93ABD" w:rsidP="00B93ABD">
      <w:pPr>
        <w:rPr>
          <w:rFonts w:asciiTheme="minorHAnsi" w:hAnsiTheme="minorHAnsi" w:cstheme="minorHAnsi"/>
          <w:b/>
          <w:bCs/>
          <w:sz w:val="22"/>
          <w:szCs w:val="22"/>
        </w:rPr>
      </w:pPr>
    </w:p>
    <w:p w14:paraId="16832F23" w14:textId="77777777" w:rsidR="00B93ABD" w:rsidRPr="00FC7CFD" w:rsidRDefault="00B93ABD" w:rsidP="00B93ABD">
      <w:pPr>
        <w:numPr>
          <w:ilvl w:val="0"/>
          <w:numId w:val="55"/>
        </w:numPr>
        <w:ind w:left="360"/>
        <w:rPr>
          <w:rFonts w:asciiTheme="minorHAnsi" w:hAnsiTheme="minorHAnsi" w:cstheme="minorHAnsi"/>
          <w:sz w:val="22"/>
          <w:szCs w:val="22"/>
        </w:rPr>
      </w:pPr>
      <w:r w:rsidRPr="00FC7CFD">
        <w:rPr>
          <w:rFonts w:asciiTheme="minorHAnsi" w:hAnsiTheme="minorHAnsi" w:cstheme="minorHAnsi"/>
          <w:sz w:val="22"/>
          <w:szCs w:val="22"/>
        </w:rPr>
        <w:t xml:space="preserve">Based on the </w:t>
      </w:r>
      <w:r w:rsidRPr="00FC7CFD">
        <w:rPr>
          <w:rFonts w:asciiTheme="minorHAnsi" w:hAnsiTheme="minorHAnsi" w:cstheme="minorHAnsi"/>
          <w:b/>
          <w:bCs/>
          <w:sz w:val="22"/>
          <w:szCs w:val="22"/>
        </w:rPr>
        <w:t>Are Microplastics a Problem?</w:t>
      </w:r>
      <w:r w:rsidRPr="00FC7CFD">
        <w:rPr>
          <w:rFonts w:asciiTheme="minorHAnsi" w:hAnsiTheme="minorHAnsi" w:cstheme="minorHAnsi"/>
          <w:sz w:val="22"/>
          <w:szCs w:val="22"/>
        </w:rPr>
        <w:t xml:space="preserve"> </w:t>
      </w:r>
      <w:proofErr w:type="gramStart"/>
      <w:r w:rsidRPr="00FC7CFD">
        <w:rPr>
          <w:rFonts w:asciiTheme="minorHAnsi" w:hAnsiTheme="minorHAnsi" w:cstheme="minorHAnsi"/>
          <w:sz w:val="22"/>
          <w:szCs w:val="22"/>
        </w:rPr>
        <w:t>infographic</w:t>
      </w:r>
      <w:proofErr w:type="gramEnd"/>
      <w:r w:rsidRPr="00FC7CFD">
        <w:rPr>
          <w:rFonts w:asciiTheme="minorHAnsi" w:hAnsiTheme="minorHAnsi" w:cstheme="minorHAnsi"/>
          <w:sz w:val="22"/>
          <w:szCs w:val="22"/>
        </w:rPr>
        <w:t>, why should people be concerned about exposure to microplastics?</w:t>
      </w:r>
    </w:p>
    <w:p w14:paraId="41B3FD8C" w14:textId="77777777" w:rsidR="00B93ABD" w:rsidRDefault="00B93ABD" w:rsidP="00B93ABD">
      <w:pPr>
        <w:ind w:left="360"/>
        <w:rPr>
          <w:rFonts w:asciiTheme="minorHAnsi" w:hAnsiTheme="minorHAnsi" w:cstheme="minorHAnsi"/>
          <w:color w:val="FF0000"/>
          <w:sz w:val="22"/>
          <w:szCs w:val="22"/>
        </w:rPr>
      </w:pPr>
    </w:p>
    <w:p w14:paraId="3112C7AA" w14:textId="77777777" w:rsidR="00B93ABD" w:rsidRPr="00FC7CFD" w:rsidRDefault="00B93ABD" w:rsidP="00B93ABD">
      <w:pPr>
        <w:ind w:left="360"/>
        <w:rPr>
          <w:rFonts w:asciiTheme="minorHAnsi" w:hAnsiTheme="minorHAnsi" w:cstheme="minorHAnsi"/>
          <w:color w:val="FF0000"/>
          <w:sz w:val="22"/>
          <w:szCs w:val="22"/>
        </w:rPr>
      </w:pPr>
    </w:p>
    <w:p w14:paraId="38829C80" w14:textId="77777777" w:rsidR="00B93ABD" w:rsidRDefault="00B93ABD" w:rsidP="00B93ABD">
      <w:pPr>
        <w:ind w:left="360" w:hanging="360"/>
        <w:rPr>
          <w:rFonts w:asciiTheme="minorHAnsi" w:hAnsiTheme="minorHAnsi" w:cstheme="minorHAnsi"/>
          <w:b/>
          <w:bCs/>
          <w:i/>
          <w:iCs/>
          <w:color w:val="FF0000"/>
          <w:sz w:val="22"/>
          <w:szCs w:val="22"/>
        </w:rPr>
      </w:pPr>
    </w:p>
    <w:p w14:paraId="05BAA8E1" w14:textId="77777777" w:rsidR="00B93ABD" w:rsidRDefault="00B93ABD" w:rsidP="00B93ABD">
      <w:pPr>
        <w:ind w:left="360" w:hanging="360"/>
        <w:rPr>
          <w:rFonts w:asciiTheme="minorHAnsi" w:hAnsiTheme="minorHAnsi" w:cstheme="minorHAnsi"/>
          <w:b/>
          <w:bCs/>
          <w:i/>
          <w:iCs/>
          <w:color w:val="FF0000"/>
          <w:sz w:val="22"/>
          <w:szCs w:val="22"/>
        </w:rPr>
      </w:pPr>
    </w:p>
    <w:p w14:paraId="64ED7310" w14:textId="77777777" w:rsidR="00B93ABD" w:rsidRPr="00FC7CFD" w:rsidRDefault="00B93ABD" w:rsidP="00B93ABD">
      <w:pPr>
        <w:ind w:left="360" w:hanging="360"/>
        <w:rPr>
          <w:rFonts w:asciiTheme="minorHAnsi" w:hAnsiTheme="minorHAnsi" w:cstheme="minorHAnsi"/>
          <w:color w:val="FF0000"/>
          <w:sz w:val="22"/>
          <w:szCs w:val="22"/>
        </w:rPr>
      </w:pPr>
    </w:p>
    <w:p w14:paraId="046416EA" w14:textId="77777777" w:rsidR="00B93ABD" w:rsidRPr="00FC7CFD" w:rsidRDefault="00B93ABD" w:rsidP="00B93ABD">
      <w:pPr>
        <w:numPr>
          <w:ilvl w:val="0"/>
          <w:numId w:val="55"/>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What are some ways that microplastics might impact a developing baby?</w:t>
      </w:r>
    </w:p>
    <w:p w14:paraId="0ECFCA48" w14:textId="77777777" w:rsidR="00B93ABD" w:rsidRDefault="00B93ABD" w:rsidP="00B93ABD">
      <w:pPr>
        <w:ind w:left="360"/>
        <w:rPr>
          <w:rFonts w:asciiTheme="minorHAnsi" w:hAnsiTheme="minorHAnsi" w:cstheme="minorHAnsi"/>
          <w:color w:val="FF0000"/>
          <w:sz w:val="22"/>
          <w:szCs w:val="22"/>
        </w:rPr>
      </w:pPr>
    </w:p>
    <w:p w14:paraId="548FD345" w14:textId="77777777" w:rsidR="00B93ABD" w:rsidRPr="00FC7CFD" w:rsidRDefault="00B93ABD" w:rsidP="00B93ABD">
      <w:pPr>
        <w:ind w:left="360"/>
        <w:rPr>
          <w:rFonts w:asciiTheme="minorHAnsi" w:hAnsiTheme="minorHAnsi" w:cstheme="minorHAnsi"/>
          <w:color w:val="FF0000"/>
          <w:sz w:val="22"/>
          <w:szCs w:val="22"/>
        </w:rPr>
      </w:pPr>
    </w:p>
    <w:p w14:paraId="2CA8D0DD" w14:textId="77777777" w:rsidR="00B93ABD" w:rsidRDefault="00B93ABD" w:rsidP="00B93ABD">
      <w:pPr>
        <w:ind w:left="360" w:hanging="360"/>
        <w:rPr>
          <w:rFonts w:asciiTheme="minorHAnsi" w:hAnsiTheme="minorHAnsi" w:cstheme="minorHAnsi"/>
          <w:b/>
          <w:bCs/>
          <w:i/>
          <w:iCs/>
          <w:color w:val="FF0000"/>
          <w:sz w:val="22"/>
          <w:szCs w:val="22"/>
        </w:rPr>
      </w:pPr>
    </w:p>
    <w:p w14:paraId="63617D1C" w14:textId="77777777" w:rsidR="00B93ABD" w:rsidRDefault="00B93ABD" w:rsidP="00B93ABD">
      <w:pPr>
        <w:ind w:left="360" w:hanging="360"/>
        <w:rPr>
          <w:rFonts w:asciiTheme="minorHAnsi" w:hAnsiTheme="minorHAnsi" w:cstheme="minorHAnsi"/>
          <w:b/>
          <w:bCs/>
          <w:i/>
          <w:iCs/>
          <w:color w:val="FF0000"/>
          <w:sz w:val="22"/>
          <w:szCs w:val="22"/>
        </w:rPr>
      </w:pPr>
    </w:p>
    <w:p w14:paraId="2E09784F" w14:textId="77777777" w:rsidR="00B93ABD" w:rsidRPr="00FC7CFD" w:rsidRDefault="00B93ABD" w:rsidP="00B93ABD">
      <w:pPr>
        <w:ind w:left="360" w:hanging="360"/>
        <w:rPr>
          <w:rFonts w:asciiTheme="minorHAnsi" w:hAnsiTheme="minorHAnsi" w:cstheme="minorHAnsi"/>
          <w:b/>
          <w:bCs/>
          <w:sz w:val="22"/>
          <w:szCs w:val="22"/>
        </w:rPr>
      </w:pPr>
    </w:p>
    <w:p w14:paraId="3C594012" w14:textId="77777777" w:rsidR="00B93ABD" w:rsidRPr="00FC7CFD" w:rsidRDefault="00B93ABD" w:rsidP="00B93ABD">
      <w:pPr>
        <w:numPr>
          <w:ilvl w:val="0"/>
          <w:numId w:val="55"/>
        </w:numPr>
        <w:ind w:left="360"/>
        <w:rPr>
          <w:rFonts w:asciiTheme="minorHAnsi" w:hAnsiTheme="minorHAnsi" w:cstheme="minorHAnsi"/>
          <w:sz w:val="22"/>
          <w:szCs w:val="22"/>
        </w:rPr>
      </w:pPr>
      <w:r w:rsidRPr="00FC7CFD">
        <w:rPr>
          <w:rFonts w:asciiTheme="minorHAnsi" w:hAnsiTheme="minorHAnsi" w:cstheme="minorHAnsi"/>
          <w:sz w:val="22"/>
          <w:szCs w:val="22"/>
        </w:rPr>
        <w:t>Describe how microplastics may be associated with the development of Alzheimer’s disease.</w:t>
      </w:r>
    </w:p>
    <w:p w14:paraId="46FBD66B" w14:textId="77777777" w:rsidR="00B93ABD" w:rsidRDefault="00B93ABD" w:rsidP="00B93ABD">
      <w:pPr>
        <w:ind w:left="360"/>
        <w:rPr>
          <w:rFonts w:asciiTheme="minorHAnsi" w:hAnsiTheme="minorHAnsi" w:cstheme="minorHAnsi"/>
          <w:color w:val="FF0000"/>
          <w:sz w:val="22"/>
          <w:szCs w:val="22"/>
        </w:rPr>
      </w:pPr>
    </w:p>
    <w:p w14:paraId="465DA595" w14:textId="77777777" w:rsidR="00B93ABD" w:rsidRPr="00FC7CFD" w:rsidRDefault="00B93ABD" w:rsidP="00B93ABD">
      <w:pPr>
        <w:ind w:left="360"/>
        <w:rPr>
          <w:rFonts w:asciiTheme="minorHAnsi" w:hAnsiTheme="minorHAnsi" w:cstheme="minorHAnsi"/>
          <w:color w:val="FF0000"/>
          <w:sz w:val="22"/>
          <w:szCs w:val="22"/>
        </w:rPr>
      </w:pPr>
    </w:p>
    <w:p w14:paraId="11A60F63" w14:textId="77777777" w:rsidR="00B93ABD" w:rsidRDefault="00B93ABD" w:rsidP="00B93ABD">
      <w:pPr>
        <w:ind w:left="360"/>
        <w:rPr>
          <w:rFonts w:asciiTheme="minorHAnsi" w:hAnsiTheme="minorHAnsi" w:cstheme="minorHAnsi"/>
          <w:b/>
          <w:bCs/>
          <w:i/>
          <w:iCs/>
          <w:color w:val="FF0000"/>
          <w:sz w:val="22"/>
          <w:szCs w:val="22"/>
        </w:rPr>
      </w:pPr>
    </w:p>
    <w:p w14:paraId="2AA8FCAB" w14:textId="77777777" w:rsidR="00B93ABD" w:rsidRDefault="00B93ABD" w:rsidP="00B93ABD">
      <w:pPr>
        <w:ind w:left="360"/>
        <w:rPr>
          <w:rFonts w:asciiTheme="minorHAnsi" w:hAnsiTheme="minorHAnsi" w:cstheme="minorHAnsi"/>
          <w:b/>
          <w:bCs/>
          <w:i/>
          <w:iCs/>
          <w:color w:val="FF0000"/>
          <w:sz w:val="22"/>
          <w:szCs w:val="22"/>
        </w:rPr>
      </w:pPr>
    </w:p>
    <w:p w14:paraId="2FF1EC56" w14:textId="77777777" w:rsidR="00B93ABD" w:rsidRPr="00FC7CFD" w:rsidRDefault="00B93ABD" w:rsidP="00B93ABD">
      <w:pPr>
        <w:ind w:left="360"/>
        <w:rPr>
          <w:rFonts w:asciiTheme="minorHAnsi" w:hAnsiTheme="minorHAnsi" w:cstheme="minorHAnsi"/>
          <w:color w:val="FF0000"/>
          <w:sz w:val="22"/>
          <w:szCs w:val="22"/>
        </w:rPr>
      </w:pPr>
    </w:p>
    <w:p w14:paraId="6F046C44" w14:textId="77777777" w:rsidR="00B93ABD" w:rsidRPr="00FC7CFD" w:rsidRDefault="00B93ABD" w:rsidP="00B93ABD">
      <w:pPr>
        <w:ind w:left="360" w:hanging="360"/>
        <w:rPr>
          <w:rFonts w:asciiTheme="minorHAnsi" w:hAnsiTheme="minorHAnsi" w:cstheme="minorHAnsi"/>
          <w:color w:val="FF0000"/>
          <w:sz w:val="22"/>
          <w:szCs w:val="22"/>
        </w:rPr>
      </w:pPr>
    </w:p>
    <w:p w14:paraId="17BA626B" w14:textId="77777777" w:rsidR="00B93ABD" w:rsidRPr="00FC7CFD" w:rsidRDefault="00B93ABD" w:rsidP="00B93ABD">
      <w:pPr>
        <w:numPr>
          <w:ilvl w:val="0"/>
          <w:numId w:val="55"/>
        </w:numPr>
        <w:ind w:left="360"/>
        <w:rPr>
          <w:rFonts w:asciiTheme="minorHAnsi" w:hAnsiTheme="minorHAnsi" w:cstheme="minorHAnsi"/>
          <w:sz w:val="22"/>
          <w:szCs w:val="22"/>
        </w:rPr>
      </w:pPr>
      <w:r w:rsidRPr="00FC7CFD">
        <w:rPr>
          <w:rFonts w:asciiTheme="minorHAnsi" w:hAnsiTheme="minorHAnsi" w:cstheme="minorHAnsi"/>
          <w:sz w:val="22"/>
          <w:szCs w:val="22"/>
        </w:rPr>
        <w:t>How might microplastics be associated with a decreased ability to reproduce?</w:t>
      </w:r>
    </w:p>
    <w:p w14:paraId="645E6422" w14:textId="77777777" w:rsidR="00B93ABD" w:rsidRPr="00FC7CFD" w:rsidRDefault="00B93ABD" w:rsidP="00B93ABD">
      <w:pPr>
        <w:ind w:left="360"/>
        <w:rPr>
          <w:rFonts w:asciiTheme="minorHAnsi" w:hAnsiTheme="minorHAnsi" w:cstheme="minorHAnsi"/>
          <w:color w:val="FF0000"/>
          <w:sz w:val="22"/>
          <w:szCs w:val="22"/>
        </w:rPr>
      </w:pPr>
    </w:p>
    <w:p w14:paraId="14344E36" w14:textId="77777777" w:rsidR="00B93ABD" w:rsidRDefault="00B93ABD" w:rsidP="00B93ABD">
      <w:pPr>
        <w:ind w:left="360"/>
        <w:rPr>
          <w:rFonts w:asciiTheme="minorHAnsi" w:hAnsiTheme="minorHAnsi" w:cstheme="minorHAnsi"/>
          <w:b/>
          <w:bCs/>
          <w:i/>
          <w:iCs/>
          <w:color w:val="FF0000"/>
          <w:sz w:val="22"/>
          <w:szCs w:val="22"/>
        </w:rPr>
      </w:pPr>
    </w:p>
    <w:p w14:paraId="35A929A3" w14:textId="77777777" w:rsidR="00B93ABD" w:rsidRDefault="00B93ABD" w:rsidP="00B93ABD">
      <w:pPr>
        <w:ind w:left="360"/>
        <w:rPr>
          <w:rFonts w:asciiTheme="minorHAnsi" w:hAnsiTheme="minorHAnsi" w:cstheme="minorHAnsi"/>
          <w:b/>
          <w:bCs/>
          <w:i/>
          <w:iCs/>
          <w:color w:val="FF0000"/>
          <w:sz w:val="22"/>
          <w:szCs w:val="22"/>
        </w:rPr>
      </w:pPr>
    </w:p>
    <w:p w14:paraId="35AF18A6" w14:textId="77777777" w:rsidR="00B93ABD" w:rsidRPr="00FC7CFD" w:rsidRDefault="00B93ABD" w:rsidP="00B93ABD">
      <w:pPr>
        <w:ind w:left="360"/>
        <w:rPr>
          <w:rFonts w:asciiTheme="minorHAnsi" w:hAnsiTheme="minorHAnsi" w:cstheme="minorHAnsi"/>
          <w:color w:val="FF0000"/>
          <w:sz w:val="22"/>
          <w:szCs w:val="22"/>
        </w:rPr>
      </w:pPr>
    </w:p>
    <w:p w14:paraId="19516842" w14:textId="77777777" w:rsidR="00B93ABD" w:rsidRPr="00FC7CFD" w:rsidRDefault="00B93ABD" w:rsidP="00B93ABD">
      <w:pPr>
        <w:ind w:left="360" w:hanging="360"/>
        <w:rPr>
          <w:rFonts w:asciiTheme="minorHAnsi" w:hAnsiTheme="minorHAnsi" w:cstheme="minorHAnsi"/>
          <w:sz w:val="22"/>
          <w:szCs w:val="22"/>
        </w:rPr>
      </w:pPr>
    </w:p>
    <w:p w14:paraId="6319582F" w14:textId="77777777" w:rsidR="00B93ABD" w:rsidRPr="00FC7CFD" w:rsidRDefault="00B93ABD" w:rsidP="00B93ABD">
      <w:pPr>
        <w:numPr>
          <w:ilvl w:val="0"/>
          <w:numId w:val="55"/>
        </w:numPr>
        <w:ind w:left="360"/>
        <w:rPr>
          <w:rFonts w:asciiTheme="minorHAnsi" w:hAnsiTheme="minorHAnsi" w:cstheme="minorHAnsi"/>
          <w:sz w:val="22"/>
          <w:szCs w:val="22"/>
        </w:rPr>
      </w:pPr>
      <w:r w:rsidRPr="00FC7CFD">
        <w:rPr>
          <w:rFonts w:asciiTheme="minorHAnsi" w:hAnsiTheme="minorHAnsi" w:cstheme="minorHAnsi"/>
          <w:sz w:val="22"/>
          <w:szCs w:val="22"/>
        </w:rPr>
        <w:t>Parents have two methods to feed their newborn infants - breast feeding (with breast milk) and bottle feeding (with formula).  Based on the information provided, which option would you choose to reduce an infant’s exposure to microplastics?  Explain your choice.</w:t>
      </w:r>
    </w:p>
    <w:p w14:paraId="5E58E35B" w14:textId="77777777" w:rsidR="00B93ABD" w:rsidRPr="00FC7CFD" w:rsidRDefault="00B93ABD" w:rsidP="00B93ABD">
      <w:pPr>
        <w:ind w:left="360"/>
        <w:rPr>
          <w:rFonts w:asciiTheme="minorHAnsi" w:hAnsiTheme="minorHAnsi" w:cstheme="minorHAnsi"/>
          <w:color w:val="FF0000"/>
          <w:sz w:val="22"/>
          <w:szCs w:val="22"/>
        </w:rPr>
      </w:pPr>
    </w:p>
    <w:p w14:paraId="13170390" w14:textId="77777777" w:rsidR="00B93ABD" w:rsidRPr="00FC7CFD" w:rsidRDefault="00B93ABD" w:rsidP="00B93ABD">
      <w:pPr>
        <w:ind w:left="360" w:hanging="360"/>
        <w:rPr>
          <w:rFonts w:asciiTheme="minorHAnsi" w:hAnsiTheme="minorHAnsi" w:cstheme="minorHAnsi"/>
          <w:sz w:val="22"/>
          <w:szCs w:val="22"/>
        </w:rPr>
      </w:pPr>
    </w:p>
    <w:p w14:paraId="74F05532" w14:textId="77777777" w:rsidR="00B93ABD" w:rsidRPr="00FC7CFD" w:rsidRDefault="00B93ABD" w:rsidP="00B93ABD">
      <w:pPr>
        <w:spacing w:line="259" w:lineRule="auto"/>
        <w:ind w:left="360" w:hanging="360"/>
        <w:rPr>
          <w:rFonts w:asciiTheme="minorHAnsi" w:hAnsiTheme="minorHAnsi" w:cstheme="minorHAnsi"/>
          <w:b/>
          <w:bCs/>
          <w:sz w:val="22"/>
          <w:szCs w:val="22"/>
        </w:rPr>
      </w:pPr>
    </w:p>
    <w:p w14:paraId="43014D9C" w14:textId="77777777" w:rsidR="00B93ABD" w:rsidRPr="00FC7CFD" w:rsidRDefault="00B93ABD" w:rsidP="00B93ABD">
      <w:pPr>
        <w:spacing w:line="259" w:lineRule="auto"/>
        <w:rPr>
          <w:rFonts w:asciiTheme="minorHAnsi" w:hAnsiTheme="minorHAnsi" w:cstheme="minorHAnsi"/>
          <w:b/>
          <w:bCs/>
          <w:sz w:val="22"/>
          <w:szCs w:val="22"/>
        </w:rPr>
      </w:pPr>
    </w:p>
    <w:p w14:paraId="240B299F" w14:textId="77777777" w:rsidR="00B93ABD" w:rsidRPr="00FC7CFD" w:rsidRDefault="00B93ABD" w:rsidP="00B93ABD">
      <w:pPr>
        <w:rPr>
          <w:rFonts w:asciiTheme="minorHAnsi" w:hAnsiTheme="minorHAnsi" w:cstheme="minorHAnsi"/>
          <w:b/>
          <w:bCs/>
          <w:sz w:val="22"/>
          <w:szCs w:val="22"/>
        </w:rPr>
      </w:pPr>
      <w:r w:rsidRPr="00FC7CFD">
        <w:rPr>
          <w:rFonts w:asciiTheme="minorHAnsi" w:hAnsiTheme="minorHAnsi" w:cstheme="minorHAnsi"/>
          <w:b/>
          <w:bCs/>
          <w:sz w:val="22"/>
          <w:szCs w:val="22"/>
        </w:rPr>
        <w:br w:type="page"/>
      </w:r>
    </w:p>
    <w:p w14:paraId="5B488B55" w14:textId="77777777" w:rsidR="00B93ABD" w:rsidRPr="00FC7CFD" w:rsidRDefault="00B93ABD" w:rsidP="00B93ABD">
      <w:pPr>
        <w:spacing w:line="259" w:lineRule="auto"/>
        <w:rPr>
          <w:rFonts w:asciiTheme="minorHAnsi" w:hAnsiTheme="minorHAnsi" w:cstheme="minorHAnsi"/>
          <w:sz w:val="26"/>
          <w:szCs w:val="26"/>
        </w:rPr>
      </w:pPr>
      <w:r w:rsidRPr="00FC7CFD">
        <w:rPr>
          <w:rFonts w:asciiTheme="minorHAnsi" w:hAnsiTheme="minorHAnsi" w:cstheme="minorHAnsi"/>
          <w:b/>
          <w:bCs/>
          <w:sz w:val="26"/>
          <w:szCs w:val="26"/>
        </w:rPr>
        <w:lastRenderedPageBreak/>
        <w:t>Part 4</w:t>
      </w:r>
      <w:proofErr w:type="gramStart"/>
      <w:r w:rsidRPr="00FC7CFD">
        <w:rPr>
          <w:rFonts w:asciiTheme="minorHAnsi" w:hAnsiTheme="minorHAnsi" w:cstheme="minorHAnsi"/>
          <w:b/>
          <w:bCs/>
          <w:sz w:val="26"/>
          <w:szCs w:val="26"/>
        </w:rPr>
        <w:t xml:space="preserve">:  </w:t>
      </w:r>
      <w:r w:rsidRPr="00FC7CFD">
        <w:rPr>
          <w:rFonts w:asciiTheme="minorHAnsi" w:hAnsiTheme="minorHAnsi" w:cstheme="minorHAnsi"/>
          <w:b/>
          <w:sz w:val="26"/>
          <w:szCs w:val="26"/>
        </w:rPr>
        <w:t>Why</w:t>
      </w:r>
      <w:proofErr w:type="gramEnd"/>
      <w:r w:rsidRPr="00FC7CFD">
        <w:rPr>
          <w:rFonts w:asciiTheme="minorHAnsi" w:hAnsiTheme="minorHAnsi" w:cstheme="minorHAnsi"/>
          <w:b/>
          <w:sz w:val="26"/>
          <w:szCs w:val="26"/>
        </w:rPr>
        <w:t xml:space="preserve"> is it difficult to study microplastics?</w:t>
      </w:r>
    </w:p>
    <w:p w14:paraId="09161C2A" w14:textId="77777777" w:rsidR="00B93ABD" w:rsidRPr="00FC7CFD" w:rsidRDefault="00B93ABD" w:rsidP="00B93ABD">
      <w:pPr>
        <w:rPr>
          <w:rFonts w:ascii="Lucida Sans Unicode" w:hAnsi="Lucida Sans Unicode" w:cs="Lucida Sans Unicode"/>
        </w:rPr>
      </w:pPr>
    </w:p>
    <w:p w14:paraId="30433A65" w14:textId="77777777" w:rsidR="00B93ABD" w:rsidRPr="00FC7CFD" w:rsidRDefault="00B93ABD" w:rsidP="00B93ABD">
      <w:pPr>
        <w:rPr>
          <w:rFonts w:asciiTheme="minorHAnsi" w:hAnsiTheme="minorHAnsi" w:cstheme="minorHAnsi"/>
          <w:sz w:val="22"/>
          <w:szCs w:val="22"/>
        </w:rPr>
      </w:pPr>
      <w:r w:rsidRPr="00FC7CFD">
        <w:rPr>
          <w:rFonts w:asciiTheme="minorHAnsi" w:hAnsiTheme="minorHAnsi" w:cstheme="minorHAnsi"/>
          <w:sz w:val="22"/>
          <w:szCs w:val="22"/>
        </w:rPr>
        <w:t xml:space="preserve">You have already seen how microplastics can affect multiple parts of the body with a wide range of symptoms.  Research also indicates that the toxicity and adverse (harmful) effects of microplastics can vary depending on their size, shape, age, chemical composition, surface charge, and co-contaminants. The information in the box below describes how the characteristics of microplastics can affect how they impact human health. </w:t>
      </w:r>
    </w:p>
    <w:p w14:paraId="1E2404F1" w14:textId="77777777" w:rsidR="00B93ABD" w:rsidRPr="00FC7CFD" w:rsidRDefault="00B93ABD" w:rsidP="00B93ABD">
      <w:pPr>
        <w:ind w:firstLine="720"/>
        <w:rPr>
          <w:rFonts w:asciiTheme="minorHAnsi" w:hAnsiTheme="minorHAnsi" w:cstheme="minorHAnsi"/>
          <w:sz w:val="24"/>
          <w:szCs w:val="24"/>
        </w:rPr>
      </w:pPr>
    </w:p>
    <w:p w14:paraId="66DE59A1" w14:textId="77777777" w:rsidR="00B93ABD" w:rsidRPr="00FC7CFD" w:rsidRDefault="00B93ABD" w:rsidP="00B93ABD">
      <w:pPr>
        <w:jc w:val="center"/>
        <w:rPr>
          <w:rFonts w:ascii="Lucida Sans Unicode" w:hAnsi="Lucida Sans Unicode" w:cs="Lucida Sans Unicode"/>
        </w:rPr>
      </w:pPr>
      <w:r w:rsidRPr="00FC7CFD">
        <w:rPr>
          <w:rFonts w:ascii="Lucida Sans Unicode" w:hAnsi="Lucida Sans Unicode" w:cs="Lucida Sans Unicode"/>
          <w:noProof/>
        </w:rPr>
        <w:drawing>
          <wp:inline distT="0" distB="0" distL="0" distR="0" wp14:anchorId="19742C28" wp14:editId="7121F125">
            <wp:extent cx="5429250" cy="2505808"/>
            <wp:effectExtent l="19050" t="19050" r="19050" b="27940"/>
            <wp:docPr id="1508705870" name="Picture 13" descr="Diagram listing factors influencing microplastic toxicity, including size, shape, co-contaminants, surface charge, matter, and weathering, each accompanied by simple black icons. Key points highlight smaller microplastics entering cells more easily, irregular shapes being more harmful, pollutants adhering to particles, positive surface charge increasing cell uptake, chemical additives disrupting body functions, and environmental conditions releasing toxic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05870" name="Picture 13" descr="Diagram listing factors influencing microplastic toxicity, including size, shape, co-contaminants, surface charge, matter, and weathering, each accompanied by simple black icons. Key points highlight smaller microplastics entering cells more easily, irregular shapes being more harmful, pollutants adhering to particles, positive surface charge increasing cell uptake, chemical additives disrupting body functions, and environmental conditions releasing toxic chemical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7793" cy="2514366"/>
                    </a:xfrm>
                    <a:prstGeom prst="rect">
                      <a:avLst/>
                    </a:prstGeom>
                    <a:ln>
                      <a:solidFill>
                        <a:sysClr val="windowText" lastClr="000000"/>
                      </a:solidFill>
                    </a:ln>
                  </pic:spPr>
                </pic:pic>
              </a:graphicData>
            </a:graphic>
          </wp:inline>
        </w:drawing>
      </w:r>
    </w:p>
    <w:p w14:paraId="7B216BA6" w14:textId="77777777" w:rsidR="00B93ABD" w:rsidRPr="00FC7CFD" w:rsidRDefault="00B93ABD" w:rsidP="00B93ABD">
      <w:pPr>
        <w:rPr>
          <w:rFonts w:ascii="Lucida Sans Unicode" w:hAnsi="Lucida Sans Unicode" w:cs="Lucida Sans Unicode"/>
          <w:b/>
          <w:bCs/>
          <w:sz w:val="24"/>
          <w:szCs w:val="24"/>
        </w:rPr>
      </w:pPr>
    </w:p>
    <w:p w14:paraId="4C2BAA4D" w14:textId="77777777" w:rsidR="00B93ABD" w:rsidRPr="00FC7CFD" w:rsidRDefault="00B93ABD" w:rsidP="00B93ABD">
      <w:pPr>
        <w:numPr>
          <w:ilvl w:val="0"/>
          <w:numId w:val="56"/>
        </w:numPr>
        <w:ind w:left="360"/>
        <w:rPr>
          <w:rFonts w:asciiTheme="minorHAnsi" w:hAnsiTheme="minorHAnsi" w:cstheme="minorHAnsi"/>
          <w:color w:val="FF0000"/>
          <w:sz w:val="22"/>
          <w:szCs w:val="22"/>
        </w:rPr>
      </w:pPr>
      <w:r w:rsidRPr="00FC7CFD">
        <w:rPr>
          <w:rFonts w:asciiTheme="minorHAnsi" w:hAnsiTheme="minorHAnsi" w:cstheme="minorHAnsi"/>
          <w:sz w:val="22"/>
          <w:szCs w:val="22"/>
        </w:rPr>
        <w:t xml:space="preserve">Based on the information in the box above, </w:t>
      </w:r>
      <w:proofErr w:type="gramStart"/>
      <w:r w:rsidRPr="00FC7CFD">
        <w:rPr>
          <w:rFonts w:asciiTheme="minorHAnsi" w:hAnsiTheme="minorHAnsi" w:cstheme="minorHAnsi"/>
          <w:sz w:val="22"/>
          <w:szCs w:val="22"/>
        </w:rPr>
        <w:t>describe</w:t>
      </w:r>
      <w:proofErr w:type="gramEnd"/>
      <w:r w:rsidRPr="00FC7CFD">
        <w:rPr>
          <w:rFonts w:asciiTheme="minorHAnsi" w:hAnsiTheme="minorHAnsi" w:cstheme="minorHAnsi"/>
          <w:sz w:val="22"/>
          <w:szCs w:val="22"/>
        </w:rPr>
        <w:t xml:space="preserve"> at least three characteristics that would make a microplastic more likely to be harmful to human health. </w:t>
      </w:r>
    </w:p>
    <w:p w14:paraId="4231347F" w14:textId="77777777" w:rsidR="00B93ABD" w:rsidRPr="00FC7CFD" w:rsidRDefault="00B93ABD" w:rsidP="00B93ABD">
      <w:pPr>
        <w:ind w:left="360"/>
        <w:rPr>
          <w:rFonts w:asciiTheme="minorHAnsi" w:hAnsiTheme="minorHAnsi" w:cstheme="minorHAnsi"/>
          <w:color w:val="FF0000"/>
          <w:sz w:val="22"/>
          <w:szCs w:val="22"/>
        </w:rPr>
      </w:pPr>
    </w:p>
    <w:p w14:paraId="74B7D4E2" w14:textId="77777777" w:rsidR="00B93ABD" w:rsidRDefault="00B93ABD" w:rsidP="00B93ABD">
      <w:pPr>
        <w:ind w:left="720"/>
        <w:rPr>
          <w:rFonts w:asciiTheme="minorHAnsi" w:hAnsiTheme="minorHAnsi" w:cstheme="minorHAnsi"/>
          <w:b/>
          <w:bCs/>
          <w:i/>
          <w:iCs/>
          <w:color w:val="FF0000"/>
          <w:sz w:val="22"/>
          <w:szCs w:val="22"/>
        </w:rPr>
      </w:pPr>
    </w:p>
    <w:p w14:paraId="4B6EDFC2" w14:textId="77777777" w:rsidR="00B93ABD" w:rsidRPr="00FC7CFD" w:rsidRDefault="00B93ABD" w:rsidP="00B93ABD">
      <w:pPr>
        <w:ind w:left="720"/>
        <w:rPr>
          <w:rFonts w:asciiTheme="minorHAnsi" w:hAnsiTheme="minorHAnsi" w:cstheme="minorHAnsi"/>
          <w:b/>
          <w:bCs/>
          <w:i/>
          <w:iCs/>
          <w:color w:val="FF0000"/>
          <w:sz w:val="22"/>
          <w:szCs w:val="22"/>
        </w:rPr>
      </w:pPr>
    </w:p>
    <w:p w14:paraId="778AE07A" w14:textId="77777777" w:rsidR="00B93ABD" w:rsidRPr="00FC7CFD" w:rsidRDefault="00B93ABD" w:rsidP="00B93ABD">
      <w:pPr>
        <w:ind w:left="360"/>
        <w:rPr>
          <w:rFonts w:asciiTheme="minorHAnsi" w:hAnsiTheme="minorHAnsi" w:cstheme="minorHAnsi"/>
          <w:color w:val="FF0000"/>
          <w:sz w:val="22"/>
          <w:szCs w:val="22"/>
        </w:rPr>
      </w:pPr>
    </w:p>
    <w:p w14:paraId="25D2A1B5" w14:textId="77777777" w:rsidR="00B93ABD" w:rsidRPr="00FC7CFD" w:rsidRDefault="00B93ABD" w:rsidP="00B93ABD">
      <w:pPr>
        <w:numPr>
          <w:ilvl w:val="0"/>
          <w:numId w:val="56"/>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Construct an explanation for why you think irregularly shaped microplastics might be more harmful to human health than spherical (round) shaped microplastics.</w:t>
      </w:r>
    </w:p>
    <w:p w14:paraId="1C925A1F" w14:textId="77777777" w:rsidR="00B93ABD" w:rsidRPr="00FC7CFD" w:rsidRDefault="00B93ABD" w:rsidP="00B93ABD">
      <w:pPr>
        <w:ind w:left="720"/>
        <w:rPr>
          <w:rFonts w:asciiTheme="minorHAnsi" w:hAnsiTheme="minorHAnsi" w:cstheme="minorHAnsi"/>
          <w:b/>
          <w:bCs/>
          <w:i/>
          <w:iCs/>
          <w:color w:val="FF0000"/>
          <w:sz w:val="22"/>
          <w:szCs w:val="22"/>
        </w:rPr>
      </w:pPr>
    </w:p>
    <w:p w14:paraId="35982809" w14:textId="77777777" w:rsidR="00B93ABD" w:rsidRDefault="00B93ABD" w:rsidP="00B93ABD">
      <w:pPr>
        <w:ind w:left="720"/>
        <w:rPr>
          <w:rFonts w:asciiTheme="minorHAnsi" w:hAnsiTheme="minorHAnsi" w:cstheme="minorHAnsi"/>
          <w:b/>
          <w:bCs/>
          <w:i/>
          <w:iCs/>
          <w:color w:val="FF0000"/>
          <w:sz w:val="22"/>
          <w:szCs w:val="22"/>
        </w:rPr>
      </w:pPr>
    </w:p>
    <w:p w14:paraId="2944B3C4" w14:textId="77777777" w:rsidR="00B93ABD" w:rsidRDefault="00B93ABD" w:rsidP="00B93ABD">
      <w:pPr>
        <w:ind w:left="720"/>
        <w:rPr>
          <w:rFonts w:asciiTheme="minorHAnsi" w:hAnsiTheme="minorHAnsi" w:cstheme="minorHAnsi"/>
          <w:b/>
          <w:bCs/>
          <w:i/>
          <w:iCs/>
          <w:color w:val="FF0000"/>
          <w:sz w:val="22"/>
          <w:szCs w:val="22"/>
        </w:rPr>
      </w:pPr>
    </w:p>
    <w:p w14:paraId="4BB13F84" w14:textId="77777777" w:rsidR="00B93ABD" w:rsidRPr="00FC7CFD" w:rsidRDefault="00B93ABD" w:rsidP="00B93ABD">
      <w:pPr>
        <w:ind w:left="720"/>
        <w:rPr>
          <w:rFonts w:asciiTheme="minorHAnsi" w:hAnsiTheme="minorHAnsi" w:cstheme="minorHAnsi"/>
          <w:color w:val="FF0000"/>
          <w:sz w:val="22"/>
          <w:szCs w:val="22"/>
        </w:rPr>
      </w:pPr>
    </w:p>
    <w:p w14:paraId="69DE9892" w14:textId="77777777" w:rsidR="00B93ABD" w:rsidRDefault="00B93ABD" w:rsidP="00B93ABD">
      <w:pPr>
        <w:ind w:left="360"/>
        <w:rPr>
          <w:rFonts w:asciiTheme="minorHAnsi" w:hAnsiTheme="minorHAnsi" w:cstheme="minorHAnsi"/>
          <w:color w:val="FF0000"/>
          <w:sz w:val="22"/>
          <w:szCs w:val="22"/>
        </w:rPr>
      </w:pPr>
    </w:p>
    <w:p w14:paraId="1B900F47" w14:textId="77777777" w:rsidR="00B93ABD" w:rsidRPr="00FC7CFD" w:rsidRDefault="00B93ABD" w:rsidP="00B93ABD">
      <w:pPr>
        <w:ind w:left="360"/>
        <w:rPr>
          <w:rFonts w:asciiTheme="minorHAnsi" w:hAnsiTheme="minorHAnsi" w:cstheme="minorHAnsi"/>
          <w:color w:val="FF0000"/>
          <w:sz w:val="22"/>
          <w:szCs w:val="22"/>
        </w:rPr>
      </w:pPr>
    </w:p>
    <w:p w14:paraId="00A6E266" w14:textId="77777777" w:rsidR="00B93ABD" w:rsidRPr="00FC7CFD" w:rsidRDefault="00B93ABD" w:rsidP="00B93ABD">
      <w:pPr>
        <w:numPr>
          <w:ilvl w:val="0"/>
          <w:numId w:val="56"/>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Scientists recommend that people do not microwave food in plastic containers.  Using the information in the box above, explain why heating plastic containers may increase the health risks related to microplastics.  </w:t>
      </w:r>
    </w:p>
    <w:p w14:paraId="1D482119" w14:textId="77777777" w:rsidR="00B93ABD" w:rsidRPr="00FC7CFD" w:rsidRDefault="00B93ABD" w:rsidP="00B93ABD">
      <w:pPr>
        <w:ind w:left="720"/>
        <w:rPr>
          <w:rFonts w:asciiTheme="minorHAnsi" w:hAnsiTheme="minorHAnsi" w:cstheme="minorHAnsi"/>
          <w:b/>
          <w:bCs/>
          <w:i/>
          <w:iCs/>
          <w:color w:val="FF0000"/>
          <w:sz w:val="22"/>
          <w:szCs w:val="22"/>
        </w:rPr>
      </w:pPr>
    </w:p>
    <w:p w14:paraId="732A7ED7" w14:textId="77777777" w:rsidR="00B93ABD" w:rsidRDefault="00B93ABD" w:rsidP="00B93ABD">
      <w:pPr>
        <w:ind w:left="720"/>
        <w:rPr>
          <w:rFonts w:asciiTheme="minorHAnsi" w:hAnsiTheme="minorHAnsi" w:cstheme="minorHAnsi"/>
          <w:b/>
          <w:bCs/>
          <w:i/>
          <w:iCs/>
          <w:color w:val="FF0000"/>
          <w:sz w:val="22"/>
          <w:szCs w:val="22"/>
        </w:rPr>
      </w:pPr>
    </w:p>
    <w:p w14:paraId="405103BE" w14:textId="77777777" w:rsidR="00B93ABD" w:rsidRPr="00FC7CFD" w:rsidRDefault="00B93ABD" w:rsidP="00B93ABD">
      <w:pPr>
        <w:ind w:left="720"/>
        <w:rPr>
          <w:rFonts w:asciiTheme="minorHAnsi" w:hAnsiTheme="minorHAnsi" w:cstheme="minorHAnsi"/>
          <w:b/>
          <w:bCs/>
          <w:i/>
          <w:iCs/>
          <w:color w:val="FF0000"/>
          <w:sz w:val="22"/>
          <w:szCs w:val="22"/>
        </w:rPr>
      </w:pPr>
    </w:p>
    <w:p w14:paraId="7F095507" w14:textId="77777777" w:rsidR="00B93ABD" w:rsidRDefault="00B93ABD" w:rsidP="00B93ABD">
      <w:pPr>
        <w:rPr>
          <w:rFonts w:asciiTheme="minorHAnsi" w:hAnsiTheme="minorHAnsi" w:cstheme="minorHAnsi"/>
          <w:sz w:val="22"/>
          <w:szCs w:val="22"/>
        </w:rPr>
      </w:pPr>
      <w:r>
        <w:rPr>
          <w:rFonts w:asciiTheme="minorHAnsi" w:hAnsiTheme="minorHAnsi" w:cstheme="minorHAnsi"/>
          <w:sz w:val="22"/>
          <w:szCs w:val="22"/>
        </w:rPr>
        <w:br w:type="page"/>
      </w:r>
    </w:p>
    <w:p w14:paraId="240FF8E9" w14:textId="77777777" w:rsidR="00B93ABD" w:rsidRPr="00FC7CFD" w:rsidRDefault="00B93ABD" w:rsidP="00B93ABD">
      <w:pPr>
        <w:numPr>
          <w:ilvl w:val="0"/>
          <w:numId w:val="56"/>
        </w:numPr>
        <w:ind w:left="360"/>
        <w:rPr>
          <w:rFonts w:asciiTheme="minorHAnsi" w:hAnsiTheme="minorHAnsi" w:cstheme="minorHAnsi"/>
          <w:sz w:val="22"/>
          <w:szCs w:val="22"/>
        </w:rPr>
      </w:pPr>
      <w:r w:rsidRPr="00FC7CFD">
        <w:rPr>
          <w:rFonts w:asciiTheme="minorHAnsi" w:hAnsiTheme="minorHAnsi" w:cstheme="minorHAnsi"/>
          <w:sz w:val="22"/>
          <w:szCs w:val="22"/>
        </w:rPr>
        <w:lastRenderedPageBreak/>
        <w:t xml:space="preserve">Researchers make different claims about the causes of health problems due to microplastic exposure.  Some researchers claim that the health problems result from the type of plastic material the microplastic is made of.  Other researchers claim that the health problems are caused by the toxic substances that attach to </w:t>
      </w:r>
      <w:proofErr w:type="gramStart"/>
      <w:r w:rsidRPr="00FC7CFD">
        <w:rPr>
          <w:rFonts w:asciiTheme="minorHAnsi" w:hAnsiTheme="minorHAnsi" w:cstheme="minorHAnsi"/>
          <w:sz w:val="22"/>
          <w:szCs w:val="22"/>
        </w:rPr>
        <w:t>the microplastics</w:t>
      </w:r>
      <w:proofErr w:type="gramEnd"/>
      <w:r w:rsidRPr="00FC7CFD">
        <w:rPr>
          <w:rFonts w:asciiTheme="minorHAnsi" w:hAnsiTheme="minorHAnsi" w:cstheme="minorHAnsi"/>
          <w:sz w:val="22"/>
          <w:szCs w:val="22"/>
        </w:rPr>
        <w:t xml:space="preserve">.  Support each claim with evidence from the </w:t>
      </w:r>
      <w:r w:rsidRPr="00FC7CFD">
        <w:rPr>
          <w:rFonts w:asciiTheme="minorHAnsi" w:hAnsiTheme="minorHAnsi" w:cstheme="minorHAnsi"/>
          <w:b/>
          <w:bCs/>
          <w:sz w:val="22"/>
          <w:szCs w:val="22"/>
        </w:rPr>
        <w:t xml:space="preserve">Factors that influence microplastic toxicity </w:t>
      </w:r>
      <w:r w:rsidRPr="00FC7CFD">
        <w:rPr>
          <w:rFonts w:asciiTheme="minorHAnsi" w:hAnsiTheme="minorHAnsi" w:cstheme="minorHAnsi"/>
          <w:sz w:val="22"/>
          <w:szCs w:val="22"/>
        </w:rPr>
        <w:t>information on the previous page.</w:t>
      </w:r>
    </w:p>
    <w:p w14:paraId="13CCD6CB" w14:textId="77777777" w:rsidR="00B93ABD" w:rsidRPr="00FC7CFD" w:rsidRDefault="00B93ABD" w:rsidP="00B93ABD">
      <w:pPr>
        <w:ind w:left="360"/>
        <w:rPr>
          <w:rFonts w:ascii="Lucida Sans Unicode" w:hAnsi="Lucida Sans Unicode" w:cs="Lucida Sans Unicode"/>
        </w:rPr>
      </w:pPr>
    </w:p>
    <w:tbl>
      <w:tblPr>
        <w:tblStyle w:val="TableGrid"/>
        <w:tblW w:w="8550" w:type="dxa"/>
        <w:tblInd w:w="625" w:type="dxa"/>
        <w:tblLook w:val="04A0" w:firstRow="1" w:lastRow="0" w:firstColumn="1" w:lastColumn="0" w:noHBand="0" w:noVBand="1"/>
      </w:tblPr>
      <w:tblGrid>
        <w:gridCol w:w="4050"/>
        <w:gridCol w:w="4500"/>
      </w:tblGrid>
      <w:tr w:rsidR="00B93ABD" w:rsidRPr="00FC7CFD" w14:paraId="54FA9A9C" w14:textId="77777777" w:rsidTr="00532F2C">
        <w:tc>
          <w:tcPr>
            <w:tcW w:w="4050" w:type="dxa"/>
          </w:tcPr>
          <w:p w14:paraId="3458DC8C" w14:textId="77777777" w:rsidR="00B93ABD" w:rsidRPr="00FC7CFD" w:rsidRDefault="00B93ABD" w:rsidP="00532F2C">
            <w:pPr>
              <w:spacing w:before="60" w:after="60"/>
              <w:jc w:val="center"/>
              <w:rPr>
                <w:rFonts w:asciiTheme="minorHAnsi" w:hAnsiTheme="minorHAnsi" w:cstheme="minorHAnsi"/>
                <w:b/>
                <w:bCs/>
                <w:sz w:val="24"/>
                <w:szCs w:val="24"/>
              </w:rPr>
            </w:pPr>
            <w:r w:rsidRPr="00FC7CFD">
              <w:rPr>
                <w:rFonts w:asciiTheme="minorHAnsi" w:hAnsiTheme="minorHAnsi" w:cstheme="minorHAnsi"/>
                <w:b/>
                <w:bCs/>
                <w:sz w:val="24"/>
                <w:szCs w:val="24"/>
              </w:rPr>
              <w:t>Claim</w:t>
            </w:r>
          </w:p>
        </w:tc>
        <w:tc>
          <w:tcPr>
            <w:tcW w:w="4500" w:type="dxa"/>
          </w:tcPr>
          <w:p w14:paraId="5011C68B" w14:textId="77777777" w:rsidR="00B93ABD" w:rsidRPr="00FC7CFD" w:rsidRDefault="00B93ABD" w:rsidP="00532F2C">
            <w:pPr>
              <w:spacing w:before="60" w:after="60"/>
              <w:jc w:val="center"/>
              <w:rPr>
                <w:rFonts w:asciiTheme="minorHAnsi" w:hAnsiTheme="minorHAnsi" w:cstheme="minorHAnsi"/>
                <w:b/>
                <w:bCs/>
                <w:sz w:val="24"/>
                <w:szCs w:val="24"/>
              </w:rPr>
            </w:pPr>
            <w:r w:rsidRPr="00FC7CFD">
              <w:rPr>
                <w:rFonts w:asciiTheme="minorHAnsi" w:hAnsiTheme="minorHAnsi" w:cstheme="minorHAnsi"/>
                <w:b/>
                <w:bCs/>
                <w:sz w:val="24"/>
                <w:szCs w:val="24"/>
              </w:rPr>
              <w:t>Evidence Supporting the Claim</w:t>
            </w:r>
          </w:p>
        </w:tc>
      </w:tr>
      <w:tr w:rsidR="00B93ABD" w:rsidRPr="00FC7CFD" w14:paraId="603C449D" w14:textId="77777777" w:rsidTr="00532F2C">
        <w:trPr>
          <w:trHeight w:val="1583"/>
        </w:trPr>
        <w:tc>
          <w:tcPr>
            <w:tcW w:w="4050" w:type="dxa"/>
            <w:vAlign w:val="center"/>
          </w:tcPr>
          <w:p w14:paraId="2D0A43E4" w14:textId="77777777" w:rsidR="00B93ABD" w:rsidRPr="00FC7CFD" w:rsidRDefault="00B93ABD" w:rsidP="00532F2C">
            <w:pPr>
              <w:spacing w:before="60" w:after="60"/>
              <w:rPr>
                <w:rFonts w:asciiTheme="minorHAnsi" w:hAnsiTheme="minorHAnsi" w:cstheme="minorHAnsi"/>
                <w:sz w:val="24"/>
                <w:szCs w:val="24"/>
              </w:rPr>
            </w:pPr>
            <w:r w:rsidRPr="00FC7CFD">
              <w:rPr>
                <w:rFonts w:asciiTheme="minorHAnsi" w:hAnsiTheme="minorHAnsi" w:cstheme="minorHAnsi"/>
                <w:sz w:val="24"/>
                <w:szCs w:val="24"/>
              </w:rPr>
              <w:t xml:space="preserve">The substance making </w:t>
            </w:r>
            <w:proofErr w:type="gramStart"/>
            <w:r w:rsidRPr="00FC7CFD">
              <w:rPr>
                <w:rFonts w:asciiTheme="minorHAnsi" w:hAnsiTheme="minorHAnsi" w:cstheme="minorHAnsi"/>
                <w:sz w:val="24"/>
                <w:szCs w:val="24"/>
              </w:rPr>
              <w:t>the microplastic</w:t>
            </w:r>
            <w:proofErr w:type="gramEnd"/>
            <w:r w:rsidRPr="00FC7CFD">
              <w:rPr>
                <w:rFonts w:asciiTheme="minorHAnsi" w:hAnsiTheme="minorHAnsi" w:cstheme="minorHAnsi"/>
                <w:sz w:val="24"/>
                <w:szCs w:val="24"/>
              </w:rPr>
              <w:t xml:space="preserve"> causes health problems.</w:t>
            </w:r>
          </w:p>
        </w:tc>
        <w:tc>
          <w:tcPr>
            <w:tcW w:w="4500" w:type="dxa"/>
            <w:vAlign w:val="center"/>
          </w:tcPr>
          <w:p w14:paraId="7DDB46E9" w14:textId="77777777" w:rsidR="00B93ABD" w:rsidRPr="00FC7CFD" w:rsidRDefault="00B93ABD" w:rsidP="00532F2C">
            <w:pPr>
              <w:spacing w:before="60" w:after="60"/>
              <w:rPr>
                <w:b/>
                <w:bCs/>
                <w:i/>
                <w:iCs/>
                <w:color w:val="FF0000"/>
                <w:sz w:val="22"/>
                <w:szCs w:val="22"/>
              </w:rPr>
            </w:pPr>
          </w:p>
        </w:tc>
      </w:tr>
      <w:tr w:rsidR="00B93ABD" w:rsidRPr="00FC7CFD" w14:paraId="376952FC" w14:textId="77777777" w:rsidTr="00532F2C">
        <w:trPr>
          <w:trHeight w:val="1700"/>
        </w:trPr>
        <w:tc>
          <w:tcPr>
            <w:tcW w:w="4050" w:type="dxa"/>
            <w:vAlign w:val="center"/>
          </w:tcPr>
          <w:p w14:paraId="03213180" w14:textId="77777777" w:rsidR="00B93ABD" w:rsidRPr="00FC7CFD" w:rsidRDefault="00B93ABD" w:rsidP="00532F2C">
            <w:pPr>
              <w:spacing w:before="60" w:after="60"/>
              <w:rPr>
                <w:rFonts w:asciiTheme="minorHAnsi" w:hAnsiTheme="minorHAnsi" w:cstheme="minorHAnsi"/>
                <w:sz w:val="24"/>
                <w:szCs w:val="24"/>
              </w:rPr>
            </w:pPr>
            <w:r w:rsidRPr="00FC7CFD">
              <w:rPr>
                <w:rFonts w:asciiTheme="minorHAnsi" w:hAnsiTheme="minorHAnsi" w:cstheme="minorHAnsi"/>
                <w:sz w:val="24"/>
                <w:szCs w:val="24"/>
              </w:rPr>
              <w:t xml:space="preserve">Toxic substances attaching </w:t>
            </w:r>
            <w:proofErr w:type="gramStart"/>
            <w:r w:rsidRPr="00FC7CFD">
              <w:rPr>
                <w:rFonts w:asciiTheme="minorHAnsi" w:hAnsiTheme="minorHAnsi" w:cstheme="minorHAnsi"/>
                <w:sz w:val="24"/>
                <w:szCs w:val="24"/>
              </w:rPr>
              <w:t>to the microplastic</w:t>
            </w:r>
            <w:proofErr w:type="gramEnd"/>
            <w:r w:rsidRPr="00FC7CFD">
              <w:rPr>
                <w:rFonts w:asciiTheme="minorHAnsi" w:hAnsiTheme="minorHAnsi" w:cstheme="minorHAnsi"/>
                <w:sz w:val="24"/>
                <w:szCs w:val="24"/>
              </w:rPr>
              <w:t xml:space="preserve"> </w:t>
            </w:r>
            <w:proofErr w:type="gramStart"/>
            <w:r w:rsidRPr="00FC7CFD">
              <w:rPr>
                <w:rFonts w:asciiTheme="minorHAnsi" w:hAnsiTheme="minorHAnsi" w:cstheme="minorHAnsi"/>
                <w:sz w:val="24"/>
                <w:szCs w:val="24"/>
              </w:rPr>
              <w:t>causes</w:t>
            </w:r>
            <w:proofErr w:type="gramEnd"/>
            <w:r w:rsidRPr="00FC7CFD">
              <w:rPr>
                <w:rFonts w:asciiTheme="minorHAnsi" w:hAnsiTheme="minorHAnsi" w:cstheme="minorHAnsi"/>
                <w:sz w:val="24"/>
                <w:szCs w:val="24"/>
              </w:rPr>
              <w:t xml:space="preserve"> health problems.</w:t>
            </w:r>
          </w:p>
        </w:tc>
        <w:tc>
          <w:tcPr>
            <w:tcW w:w="4500" w:type="dxa"/>
            <w:vAlign w:val="center"/>
          </w:tcPr>
          <w:p w14:paraId="2B74B5A5" w14:textId="77777777" w:rsidR="00B93ABD" w:rsidRPr="00FC7CFD" w:rsidRDefault="00B93ABD" w:rsidP="00532F2C">
            <w:pPr>
              <w:spacing w:before="60" w:after="60"/>
              <w:rPr>
                <w:b/>
                <w:bCs/>
                <w:i/>
                <w:iCs/>
                <w:sz w:val="22"/>
                <w:szCs w:val="22"/>
              </w:rPr>
            </w:pPr>
          </w:p>
        </w:tc>
      </w:tr>
    </w:tbl>
    <w:p w14:paraId="5EA1686F" w14:textId="77777777" w:rsidR="00B93ABD" w:rsidRPr="00FC7CFD" w:rsidRDefault="00B93ABD" w:rsidP="00B93ABD">
      <w:pPr>
        <w:rPr>
          <w:rFonts w:ascii="Lucida Sans Unicode" w:hAnsi="Lucida Sans Unicode" w:cs="Lucida Sans Unicode"/>
          <w:color w:val="000000" w:themeColor="text1"/>
        </w:rPr>
      </w:pPr>
    </w:p>
    <w:p w14:paraId="713050D3" w14:textId="77777777" w:rsidR="00B93ABD" w:rsidRPr="00FC7CFD" w:rsidRDefault="00B93ABD" w:rsidP="00B93ABD">
      <w:pPr>
        <w:rPr>
          <w:rFonts w:ascii="Lucida Sans Unicode" w:hAnsi="Lucida Sans Unicode" w:cs="Lucida Sans Unicode"/>
        </w:rPr>
      </w:pPr>
    </w:p>
    <w:p w14:paraId="65999B12" w14:textId="77777777" w:rsidR="00B93ABD" w:rsidRPr="00FC7CFD" w:rsidRDefault="00B93ABD" w:rsidP="00B93ABD">
      <w:pPr>
        <w:rPr>
          <w:rFonts w:asciiTheme="minorHAnsi" w:hAnsiTheme="minorHAnsi" w:cstheme="minorHAnsi"/>
          <w:sz w:val="22"/>
          <w:szCs w:val="22"/>
        </w:rPr>
      </w:pPr>
      <w:r w:rsidRPr="00FC7CFD">
        <w:rPr>
          <w:rFonts w:asciiTheme="minorHAnsi" w:hAnsiTheme="minorHAnsi" w:cstheme="minorHAnsi"/>
          <w:sz w:val="22"/>
          <w:szCs w:val="22"/>
        </w:rPr>
        <w:t>The research team in New Mexico began their study with the observation that microplastics are found in all environments.  They wondered if microplastics were also found in specific organs of the human body.  To begin their research, they asked a specific research question: “</w:t>
      </w:r>
      <w:r w:rsidRPr="00FC7CFD">
        <w:rPr>
          <w:rFonts w:asciiTheme="minorHAnsi" w:hAnsiTheme="minorHAnsi" w:cstheme="minorHAnsi"/>
          <w:color w:val="222222"/>
          <w:sz w:val="22"/>
          <w:szCs w:val="22"/>
          <w:shd w:val="clear" w:color="auto" w:fill="FFFFFF"/>
        </w:rPr>
        <w:t xml:space="preserve">What is the quantity of microplastics in human livers, kidneys and brains?”  Notice that </w:t>
      </w:r>
      <w:r w:rsidRPr="00FC7CFD">
        <w:rPr>
          <w:rFonts w:asciiTheme="minorHAnsi" w:hAnsiTheme="minorHAnsi" w:cstheme="minorHAnsi"/>
          <w:sz w:val="22"/>
          <w:szCs w:val="22"/>
        </w:rPr>
        <w:t xml:space="preserve">the research question focuses on microplastics and specific organs in the human body.  Research questions must be </w:t>
      </w:r>
      <w:r w:rsidRPr="00FC7CFD">
        <w:rPr>
          <w:rFonts w:asciiTheme="minorHAnsi" w:hAnsiTheme="minorHAnsi" w:cstheme="minorHAnsi"/>
          <w:b/>
          <w:bCs/>
          <w:sz w:val="22"/>
          <w:szCs w:val="22"/>
          <w:u w:val="single"/>
        </w:rPr>
        <w:t>specific</w:t>
      </w:r>
      <w:r w:rsidRPr="00FC7CFD">
        <w:rPr>
          <w:rFonts w:asciiTheme="minorHAnsi" w:hAnsiTheme="minorHAnsi" w:cstheme="minorHAnsi"/>
          <w:sz w:val="22"/>
          <w:szCs w:val="22"/>
        </w:rPr>
        <w:t xml:space="preserve"> to provide useful data.</w:t>
      </w:r>
    </w:p>
    <w:p w14:paraId="50DEFB72" w14:textId="77777777" w:rsidR="00B93ABD" w:rsidRPr="00FC7CFD" w:rsidRDefault="00B93ABD" w:rsidP="00B93ABD">
      <w:pPr>
        <w:rPr>
          <w:rFonts w:asciiTheme="minorHAnsi" w:hAnsiTheme="minorHAnsi" w:cstheme="minorHAnsi"/>
          <w:sz w:val="22"/>
          <w:szCs w:val="22"/>
        </w:rPr>
      </w:pPr>
    </w:p>
    <w:p w14:paraId="15613290" w14:textId="77777777" w:rsidR="00B93ABD" w:rsidRPr="00FC7CFD" w:rsidRDefault="00B93ABD" w:rsidP="00B93ABD">
      <w:pPr>
        <w:rPr>
          <w:rFonts w:asciiTheme="minorHAnsi" w:hAnsiTheme="minorHAnsi" w:cstheme="minorHAnsi"/>
          <w:color w:val="222222"/>
          <w:sz w:val="22"/>
          <w:szCs w:val="22"/>
          <w:shd w:val="clear" w:color="auto" w:fill="FFFFFF"/>
        </w:rPr>
      </w:pPr>
      <w:r w:rsidRPr="00FC7CFD">
        <w:rPr>
          <w:rFonts w:asciiTheme="minorHAnsi" w:hAnsiTheme="minorHAnsi" w:cstheme="minorHAnsi"/>
          <w:color w:val="222222"/>
          <w:sz w:val="22"/>
          <w:szCs w:val="22"/>
          <w:shd w:val="clear" w:color="auto" w:fill="FFFFFF"/>
        </w:rPr>
        <w:t xml:space="preserve">Building on the original research team’s work, another research team wondered how microplastics </w:t>
      </w:r>
      <w:r w:rsidRPr="00FC7CFD">
        <w:rPr>
          <w:rFonts w:asciiTheme="minorHAnsi" w:hAnsiTheme="minorHAnsi" w:cstheme="minorHAnsi"/>
          <w:i/>
          <w:iCs/>
          <w:color w:val="222222"/>
          <w:sz w:val="22"/>
          <w:szCs w:val="22"/>
          <w:shd w:val="clear" w:color="auto" w:fill="FFFFFF"/>
        </w:rPr>
        <w:t>entered</w:t>
      </w:r>
      <w:r w:rsidRPr="00FC7CFD">
        <w:rPr>
          <w:rFonts w:asciiTheme="minorHAnsi" w:hAnsiTheme="minorHAnsi" w:cstheme="minorHAnsi"/>
          <w:color w:val="222222"/>
          <w:sz w:val="22"/>
          <w:szCs w:val="22"/>
          <w:shd w:val="clear" w:color="auto" w:fill="FFFFFF"/>
        </w:rPr>
        <w:t xml:space="preserve"> the human body.  Their research question was “Do microplastics enter the human body through inhalation?”  Notice that this research question is also very specific!</w:t>
      </w:r>
    </w:p>
    <w:p w14:paraId="4CDD723D" w14:textId="77777777" w:rsidR="00B93ABD" w:rsidRPr="00FC7CFD" w:rsidRDefault="00B93ABD" w:rsidP="00B93ABD">
      <w:pPr>
        <w:rPr>
          <w:rFonts w:asciiTheme="minorHAnsi" w:hAnsiTheme="minorHAnsi" w:cstheme="minorHAnsi"/>
          <w:color w:val="222222"/>
          <w:sz w:val="22"/>
          <w:szCs w:val="22"/>
          <w:shd w:val="clear" w:color="auto" w:fill="FFFFFF"/>
        </w:rPr>
      </w:pPr>
    </w:p>
    <w:p w14:paraId="66746347" w14:textId="77777777" w:rsidR="00B93ABD" w:rsidRPr="00FC7CFD" w:rsidRDefault="00B93ABD" w:rsidP="00B93ABD">
      <w:pPr>
        <w:rPr>
          <w:rFonts w:asciiTheme="minorHAnsi" w:hAnsiTheme="minorHAnsi" w:cstheme="minorHAnsi"/>
          <w:color w:val="000000" w:themeColor="text1"/>
          <w:sz w:val="22"/>
          <w:szCs w:val="22"/>
        </w:rPr>
      </w:pPr>
      <w:r w:rsidRPr="00FC7CFD">
        <w:rPr>
          <w:rFonts w:asciiTheme="minorHAnsi" w:hAnsiTheme="minorHAnsi" w:cstheme="minorHAnsi"/>
          <w:color w:val="222222"/>
          <w:sz w:val="22"/>
          <w:szCs w:val="22"/>
          <w:shd w:val="clear" w:color="auto" w:fill="FFFFFF"/>
        </w:rPr>
        <w:t xml:space="preserve">These two research studies plus many other research studies resulted in the understanding that microplastics enter the body and can be found in most organs.  Now, researchers must ask </w:t>
      </w:r>
      <w:r w:rsidRPr="00FC7CFD">
        <w:rPr>
          <w:rFonts w:asciiTheme="minorHAnsi" w:hAnsiTheme="minorHAnsi" w:cstheme="minorHAnsi"/>
          <w:b/>
          <w:bCs/>
          <w:color w:val="222222"/>
          <w:sz w:val="22"/>
          <w:szCs w:val="22"/>
          <w:u w:val="single"/>
          <w:shd w:val="clear" w:color="auto" w:fill="FFFFFF"/>
        </w:rPr>
        <w:t>new</w:t>
      </w:r>
      <w:r w:rsidRPr="00FC7CFD">
        <w:rPr>
          <w:rFonts w:asciiTheme="minorHAnsi" w:hAnsiTheme="minorHAnsi" w:cstheme="minorHAnsi"/>
          <w:color w:val="222222"/>
          <w:sz w:val="22"/>
          <w:szCs w:val="22"/>
          <w:shd w:val="clear" w:color="auto" w:fill="FFFFFF"/>
        </w:rPr>
        <w:t xml:space="preserve"> questions to find out how the different characteristics of microplastics may affect the health and function of the many organs and tissues we have in the human body.  </w:t>
      </w:r>
      <w:r w:rsidRPr="00FC7CFD">
        <w:rPr>
          <w:rFonts w:asciiTheme="minorHAnsi" w:hAnsiTheme="minorHAnsi" w:cstheme="minorHAnsi"/>
          <w:color w:val="000000" w:themeColor="text1"/>
          <w:sz w:val="22"/>
          <w:szCs w:val="22"/>
        </w:rPr>
        <w:t xml:space="preserve">Imagine all the different research questions that can be asked based on the different combinations of characteristics the microplastic particles may have!  Combine these different characteristics of microplastics with different body systems that can be affected, and you have a very complicated problem to study. </w:t>
      </w:r>
    </w:p>
    <w:p w14:paraId="1A1181D2" w14:textId="77777777" w:rsidR="00B93ABD" w:rsidRPr="00FC7CFD" w:rsidRDefault="00B93ABD" w:rsidP="00B93ABD">
      <w:pPr>
        <w:rPr>
          <w:rFonts w:asciiTheme="minorHAnsi" w:hAnsiTheme="minorHAnsi" w:cstheme="minorHAnsi"/>
          <w:color w:val="222222"/>
          <w:sz w:val="22"/>
          <w:szCs w:val="22"/>
          <w:shd w:val="clear" w:color="auto" w:fill="FFFFFF"/>
        </w:rPr>
      </w:pPr>
    </w:p>
    <w:p w14:paraId="2CAE25C3" w14:textId="77777777" w:rsidR="00B93ABD" w:rsidRDefault="00B93ABD" w:rsidP="00B93ABD">
      <w:pPr>
        <w:rPr>
          <w:rFonts w:asciiTheme="minorHAnsi" w:hAnsiTheme="minorHAnsi" w:cstheme="minorHAnsi"/>
          <w:sz w:val="22"/>
          <w:szCs w:val="22"/>
        </w:rPr>
      </w:pPr>
      <w:r>
        <w:rPr>
          <w:rFonts w:asciiTheme="minorHAnsi" w:hAnsiTheme="minorHAnsi" w:cstheme="minorHAnsi"/>
          <w:sz w:val="22"/>
          <w:szCs w:val="22"/>
        </w:rPr>
        <w:br w:type="page"/>
      </w:r>
    </w:p>
    <w:p w14:paraId="2FEB86D4" w14:textId="77777777" w:rsidR="00B93ABD" w:rsidRPr="00FC7CFD" w:rsidRDefault="00B93ABD" w:rsidP="00B93ABD">
      <w:pPr>
        <w:numPr>
          <w:ilvl w:val="0"/>
          <w:numId w:val="56"/>
        </w:numPr>
        <w:ind w:left="360"/>
        <w:rPr>
          <w:rFonts w:asciiTheme="minorHAnsi" w:hAnsiTheme="minorHAnsi" w:cstheme="minorHAnsi"/>
          <w:i/>
          <w:iCs/>
          <w:sz w:val="22"/>
          <w:szCs w:val="22"/>
        </w:rPr>
      </w:pPr>
      <w:r w:rsidRPr="00FC7CFD">
        <w:rPr>
          <w:rFonts w:asciiTheme="minorHAnsi" w:hAnsiTheme="minorHAnsi" w:cstheme="minorHAnsi"/>
          <w:sz w:val="22"/>
          <w:szCs w:val="22"/>
        </w:rPr>
        <w:lastRenderedPageBreak/>
        <w:t xml:space="preserve">Complete the table below to create some ideas for new research questions.  In column one, identify a characteristic of microplastics to study.  In column two, identify an organ in the human body as the focus of the research.  In column three identify the possible health effect or health problem.  Row one provides an example to help get you started. </w:t>
      </w:r>
      <w:r w:rsidRPr="00FC7CFD">
        <w:rPr>
          <w:rFonts w:asciiTheme="minorHAnsi" w:hAnsiTheme="minorHAnsi" w:cstheme="minorHAnsi"/>
          <w:i/>
          <w:iCs/>
          <w:sz w:val="22"/>
          <w:szCs w:val="22"/>
        </w:rPr>
        <w:t>Note: You may refer to the introduction in Part 4 for the characteristics of microplastics.</w:t>
      </w:r>
    </w:p>
    <w:p w14:paraId="79A03673" w14:textId="77777777" w:rsidR="00B93ABD" w:rsidRPr="00FC7CFD" w:rsidRDefault="00B93ABD" w:rsidP="00B93ABD">
      <w:pPr>
        <w:rPr>
          <w:rFonts w:ascii="Lucida Sans Unicode" w:hAnsi="Lucida Sans Unicode" w:cs="Lucida Sans Unicode"/>
        </w:rPr>
      </w:pPr>
    </w:p>
    <w:tbl>
      <w:tblPr>
        <w:tblStyle w:val="TableGrid"/>
        <w:tblW w:w="0" w:type="auto"/>
        <w:tblInd w:w="355" w:type="dxa"/>
        <w:tblLook w:val="04A0" w:firstRow="1" w:lastRow="0" w:firstColumn="1" w:lastColumn="0" w:noHBand="0" w:noVBand="1"/>
      </w:tblPr>
      <w:tblGrid>
        <w:gridCol w:w="2970"/>
        <w:gridCol w:w="2908"/>
        <w:gridCol w:w="3117"/>
      </w:tblGrid>
      <w:tr w:rsidR="00B93ABD" w:rsidRPr="00FC7CFD" w14:paraId="2C6A0934" w14:textId="77777777" w:rsidTr="00532F2C">
        <w:trPr>
          <w:trHeight w:val="720"/>
        </w:trPr>
        <w:tc>
          <w:tcPr>
            <w:tcW w:w="2970" w:type="dxa"/>
            <w:vAlign w:val="center"/>
          </w:tcPr>
          <w:p w14:paraId="1255C5E7" w14:textId="77777777" w:rsidR="00B93ABD" w:rsidRPr="00FC7CFD" w:rsidRDefault="00B93ABD" w:rsidP="00532F2C">
            <w:pPr>
              <w:jc w:val="center"/>
              <w:rPr>
                <w:rFonts w:asciiTheme="minorHAnsi" w:hAnsiTheme="minorHAnsi" w:cstheme="minorHAnsi"/>
                <w:b/>
                <w:bCs/>
                <w:sz w:val="24"/>
                <w:szCs w:val="24"/>
              </w:rPr>
            </w:pPr>
            <w:proofErr w:type="gramStart"/>
            <w:r w:rsidRPr="00FC7CFD">
              <w:rPr>
                <w:rFonts w:asciiTheme="minorHAnsi" w:hAnsiTheme="minorHAnsi" w:cstheme="minorHAnsi"/>
                <w:b/>
                <w:bCs/>
                <w:sz w:val="24"/>
                <w:szCs w:val="24"/>
              </w:rPr>
              <w:t>Characteristic</w:t>
            </w:r>
            <w:proofErr w:type="gramEnd"/>
            <w:r w:rsidRPr="00FC7CFD">
              <w:rPr>
                <w:rFonts w:asciiTheme="minorHAnsi" w:hAnsiTheme="minorHAnsi" w:cstheme="minorHAnsi"/>
                <w:b/>
                <w:bCs/>
                <w:sz w:val="24"/>
                <w:szCs w:val="24"/>
              </w:rPr>
              <w:t xml:space="preserve"> of Microplastic</w:t>
            </w:r>
          </w:p>
        </w:tc>
        <w:tc>
          <w:tcPr>
            <w:tcW w:w="2908" w:type="dxa"/>
            <w:vAlign w:val="center"/>
          </w:tcPr>
          <w:p w14:paraId="7F95E696" w14:textId="77777777" w:rsidR="00B93ABD" w:rsidRPr="00FC7CFD" w:rsidRDefault="00B93ABD" w:rsidP="00532F2C">
            <w:pPr>
              <w:jc w:val="center"/>
              <w:rPr>
                <w:rFonts w:asciiTheme="minorHAnsi" w:hAnsiTheme="minorHAnsi" w:cstheme="minorHAnsi"/>
                <w:b/>
                <w:bCs/>
                <w:sz w:val="24"/>
                <w:szCs w:val="24"/>
              </w:rPr>
            </w:pPr>
            <w:r w:rsidRPr="00FC7CFD">
              <w:rPr>
                <w:rFonts w:asciiTheme="minorHAnsi" w:hAnsiTheme="minorHAnsi" w:cstheme="minorHAnsi"/>
                <w:b/>
                <w:bCs/>
                <w:sz w:val="24"/>
                <w:szCs w:val="24"/>
              </w:rPr>
              <w:t>Organ in the Body</w:t>
            </w:r>
          </w:p>
        </w:tc>
        <w:tc>
          <w:tcPr>
            <w:tcW w:w="3117" w:type="dxa"/>
            <w:vAlign w:val="center"/>
          </w:tcPr>
          <w:p w14:paraId="34BC071F" w14:textId="77777777" w:rsidR="00B93ABD" w:rsidRPr="00FC7CFD" w:rsidRDefault="00B93ABD" w:rsidP="00532F2C">
            <w:pPr>
              <w:jc w:val="center"/>
              <w:rPr>
                <w:rFonts w:asciiTheme="minorHAnsi" w:hAnsiTheme="minorHAnsi" w:cstheme="minorHAnsi"/>
                <w:b/>
                <w:bCs/>
                <w:sz w:val="24"/>
                <w:szCs w:val="24"/>
              </w:rPr>
            </w:pPr>
            <w:r w:rsidRPr="00FC7CFD">
              <w:rPr>
                <w:rFonts w:asciiTheme="minorHAnsi" w:hAnsiTheme="minorHAnsi" w:cstheme="minorHAnsi"/>
                <w:b/>
                <w:bCs/>
                <w:sz w:val="24"/>
                <w:szCs w:val="24"/>
              </w:rPr>
              <w:t>Health Effect or Problem</w:t>
            </w:r>
          </w:p>
        </w:tc>
      </w:tr>
      <w:tr w:rsidR="00B93ABD" w:rsidRPr="00FC7CFD" w14:paraId="7DAFCB5D" w14:textId="77777777" w:rsidTr="00532F2C">
        <w:trPr>
          <w:trHeight w:val="720"/>
        </w:trPr>
        <w:tc>
          <w:tcPr>
            <w:tcW w:w="2970" w:type="dxa"/>
            <w:vAlign w:val="center"/>
          </w:tcPr>
          <w:p w14:paraId="7AEFDAAA" w14:textId="77777777" w:rsidR="00B93ABD" w:rsidRPr="00FC7CFD" w:rsidRDefault="00B93ABD" w:rsidP="00532F2C">
            <w:pPr>
              <w:ind w:left="253" w:hanging="364"/>
              <w:jc w:val="center"/>
              <w:rPr>
                <w:rFonts w:asciiTheme="minorHAnsi" w:hAnsiTheme="minorHAnsi" w:cstheme="minorHAnsi"/>
                <w:sz w:val="22"/>
                <w:szCs w:val="22"/>
              </w:rPr>
            </w:pPr>
            <w:r w:rsidRPr="00FC7CFD">
              <w:rPr>
                <w:rFonts w:asciiTheme="minorHAnsi" w:hAnsiTheme="minorHAnsi" w:cstheme="minorHAnsi"/>
                <w:sz w:val="22"/>
                <w:szCs w:val="22"/>
              </w:rPr>
              <w:t>Shape of microplastic</w:t>
            </w:r>
          </w:p>
        </w:tc>
        <w:tc>
          <w:tcPr>
            <w:tcW w:w="2908" w:type="dxa"/>
            <w:vAlign w:val="center"/>
          </w:tcPr>
          <w:p w14:paraId="5EA4B699" w14:textId="77777777" w:rsidR="00B93ABD" w:rsidRPr="00FC7CFD" w:rsidRDefault="00B93ABD" w:rsidP="00532F2C">
            <w:pPr>
              <w:jc w:val="center"/>
              <w:rPr>
                <w:rFonts w:asciiTheme="minorHAnsi" w:hAnsiTheme="minorHAnsi" w:cstheme="minorHAnsi"/>
                <w:sz w:val="22"/>
                <w:szCs w:val="22"/>
              </w:rPr>
            </w:pPr>
            <w:r w:rsidRPr="00FC7CFD">
              <w:rPr>
                <w:rFonts w:asciiTheme="minorHAnsi" w:hAnsiTheme="minorHAnsi" w:cstheme="minorHAnsi"/>
                <w:sz w:val="22"/>
                <w:szCs w:val="22"/>
              </w:rPr>
              <w:t>lungs</w:t>
            </w:r>
          </w:p>
        </w:tc>
        <w:tc>
          <w:tcPr>
            <w:tcW w:w="3117" w:type="dxa"/>
            <w:vAlign w:val="center"/>
          </w:tcPr>
          <w:p w14:paraId="6FFDFBBF" w14:textId="77777777" w:rsidR="00B93ABD" w:rsidRPr="00FC7CFD" w:rsidRDefault="00B93ABD" w:rsidP="00532F2C">
            <w:pPr>
              <w:jc w:val="center"/>
              <w:rPr>
                <w:rFonts w:asciiTheme="minorHAnsi" w:hAnsiTheme="minorHAnsi" w:cstheme="minorHAnsi"/>
                <w:sz w:val="22"/>
                <w:szCs w:val="22"/>
              </w:rPr>
            </w:pPr>
            <w:r w:rsidRPr="00FC7CFD">
              <w:rPr>
                <w:rFonts w:asciiTheme="minorHAnsi" w:hAnsiTheme="minorHAnsi" w:cstheme="minorHAnsi"/>
                <w:sz w:val="22"/>
                <w:szCs w:val="22"/>
              </w:rPr>
              <w:t>Asthma or increased congestion</w:t>
            </w:r>
          </w:p>
        </w:tc>
      </w:tr>
      <w:tr w:rsidR="00B93ABD" w:rsidRPr="00FC7CFD" w14:paraId="109CF601" w14:textId="77777777" w:rsidTr="00532F2C">
        <w:trPr>
          <w:trHeight w:val="720"/>
        </w:trPr>
        <w:tc>
          <w:tcPr>
            <w:tcW w:w="2970" w:type="dxa"/>
            <w:vAlign w:val="center"/>
          </w:tcPr>
          <w:p w14:paraId="5C19AE16" w14:textId="77777777" w:rsidR="00B93ABD" w:rsidRPr="00FC7CFD" w:rsidRDefault="00B93ABD" w:rsidP="00532F2C">
            <w:pPr>
              <w:ind w:left="253" w:hanging="253"/>
              <w:jc w:val="center"/>
              <w:rPr>
                <w:b/>
                <w:bCs/>
                <w:i/>
                <w:iCs/>
                <w:color w:val="FF0000"/>
                <w:sz w:val="22"/>
                <w:szCs w:val="22"/>
              </w:rPr>
            </w:pPr>
          </w:p>
        </w:tc>
        <w:tc>
          <w:tcPr>
            <w:tcW w:w="2908" w:type="dxa"/>
            <w:vAlign w:val="center"/>
          </w:tcPr>
          <w:p w14:paraId="60387335" w14:textId="77777777" w:rsidR="00B93ABD" w:rsidRPr="00FC7CFD" w:rsidRDefault="00B93ABD" w:rsidP="00532F2C">
            <w:pPr>
              <w:jc w:val="center"/>
              <w:rPr>
                <w:rFonts w:asciiTheme="minorHAnsi" w:hAnsiTheme="minorHAnsi" w:cstheme="minorHAnsi"/>
                <w:sz w:val="24"/>
                <w:szCs w:val="24"/>
              </w:rPr>
            </w:pPr>
          </w:p>
        </w:tc>
        <w:tc>
          <w:tcPr>
            <w:tcW w:w="3117" w:type="dxa"/>
            <w:vAlign w:val="center"/>
          </w:tcPr>
          <w:p w14:paraId="70A8A3B3" w14:textId="77777777" w:rsidR="00B93ABD" w:rsidRPr="00FC7CFD" w:rsidRDefault="00B93ABD" w:rsidP="00532F2C">
            <w:pPr>
              <w:jc w:val="center"/>
              <w:rPr>
                <w:rFonts w:asciiTheme="minorHAnsi" w:hAnsiTheme="minorHAnsi" w:cstheme="minorHAnsi"/>
                <w:sz w:val="24"/>
                <w:szCs w:val="24"/>
              </w:rPr>
            </w:pPr>
          </w:p>
        </w:tc>
      </w:tr>
      <w:tr w:rsidR="00B93ABD" w:rsidRPr="00FC7CFD" w14:paraId="52309070" w14:textId="77777777" w:rsidTr="00532F2C">
        <w:trPr>
          <w:trHeight w:val="720"/>
        </w:trPr>
        <w:tc>
          <w:tcPr>
            <w:tcW w:w="2970" w:type="dxa"/>
            <w:vAlign w:val="center"/>
          </w:tcPr>
          <w:p w14:paraId="70962E19" w14:textId="77777777" w:rsidR="00B93ABD" w:rsidRPr="00FC7CFD" w:rsidRDefault="00B93ABD" w:rsidP="00532F2C">
            <w:pPr>
              <w:rPr>
                <w:rFonts w:asciiTheme="minorHAnsi" w:hAnsiTheme="minorHAnsi" w:cstheme="minorHAnsi"/>
                <w:sz w:val="24"/>
                <w:szCs w:val="24"/>
              </w:rPr>
            </w:pPr>
          </w:p>
        </w:tc>
        <w:tc>
          <w:tcPr>
            <w:tcW w:w="2908" w:type="dxa"/>
            <w:vAlign w:val="center"/>
          </w:tcPr>
          <w:p w14:paraId="4C735597" w14:textId="77777777" w:rsidR="00B93ABD" w:rsidRPr="00FC7CFD" w:rsidRDefault="00B93ABD" w:rsidP="00532F2C">
            <w:pPr>
              <w:rPr>
                <w:rFonts w:asciiTheme="minorHAnsi" w:hAnsiTheme="minorHAnsi" w:cstheme="minorHAnsi"/>
                <w:sz w:val="24"/>
                <w:szCs w:val="24"/>
              </w:rPr>
            </w:pPr>
          </w:p>
        </w:tc>
        <w:tc>
          <w:tcPr>
            <w:tcW w:w="3117" w:type="dxa"/>
            <w:vAlign w:val="center"/>
          </w:tcPr>
          <w:p w14:paraId="7FA759E5" w14:textId="77777777" w:rsidR="00B93ABD" w:rsidRPr="00FC7CFD" w:rsidRDefault="00B93ABD" w:rsidP="00532F2C">
            <w:pPr>
              <w:rPr>
                <w:rFonts w:asciiTheme="minorHAnsi" w:hAnsiTheme="minorHAnsi" w:cstheme="minorHAnsi"/>
                <w:sz w:val="24"/>
                <w:szCs w:val="24"/>
              </w:rPr>
            </w:pPr>
          </w:p>
        </w:tc>
      </w:tr>
      <w:tr w:rsidR="00B93ABD" w:rsidRPr="00FC7CFD" w14:paraId="34A0EB72" w14:textId="77777777" w:rsidTr="00532F2C">
        <w:trPr>
          <w:trHeight w:val="720"/>
        </w:trPr>
        <w:tc>
          <w:tcPr>
            <w:tcW w:w="2970" w:type="dxa"/>
            <w:vAlign w:val="center"/>
          </w:tcPr>
          <w:p w14:paraId="2C220868" w14:textId="77777777" w:rsidR="00B93ABD" w:rsidRPr="00FC7CFD" w:rsidRDefault="00B93ABD" w:rsidP="00532F2C">
            <w:pPr>
              <w:rPr>
                <w:rFonts w:asciiTheme="minorHAnsi" w:hAnsiTheme="minorHAnsi" w:cstheme="minorHAnsi"/>
                <w:sz w:val="24"/>
                <w:szCs w:val="24"/>
              </w:rPr>
            </w:pPr>
          </w:p>
        </w:tc>
        <w:tc>
          <w:tcPr>
            <w:tcW w:w="2908" w:type="dxa"/>
            <w:vAlign w:val="center"/>
          </w:tcPr>
          <w:p w14:paraId="30A950F4" w14:textId="77777777" w:rsidR="00B93ABD" w:rsidRPr="00FC7CFD" w:rsidRDefault="00B93ABD" w:rsidP="00532F2C">
            <w:pPr>
              <w:rPr>
                <w:rFonts w:asciiTheme="minorHAnsi" w:hAnsiTheme="minorHAnsi" w:cstheme="minorHAnsi"/>
                <w:sz w:val="24"/>
                <w:szCs w:val="24"/>
              </w:rPr>
            </w:pPr>
          </w:p>
        </w:tc>
        <w:tc>
          <w:tcPr>
            <w:tcW w:w="3117" w:type="dxa"/>
            <w:vAlign w:val="center"/>
          </w:tcPr>
          <w:p w14:paraId="6A936BF1" w14:textId="77777777" w:rsidR="00B93ABD" w:rsidRPr="00FC7CFD" w:rsidRDefault="00B93ABD" w:rsidP="00532F2C">
            <w:pPr>
              <w:rPr>
                <w:rFonts w:asciiTheme="minorHAnsi" w:hAnsiTheme="minorHAnsi" w:cstheme="minorHAnsi"/>
                <w:sz w:val="24"/>
                <w:szCs w:val="24"/>
              </w:rPr>
            </w:pPr>
          </w:p>
        </w:tc>
      </w:tr>
      <w:tr w:rsidR="00B93ABD" w:rsidRPr="00FC7CFD" w14:paraId="72F1F906" w14:textId="77777777" w:rsidTr="00532F2C">
        <w:trPr>
          <w:trHeight w:val="720"/>
        </w:trPr>
        <w:tc>
          <w:tcPr>
            <w:tcW w:w="2970" w:type="dxa"/>
            <w:vAlign w:val="center"/>
          </w:tcPr>
          <w:p w14:paraId="1C7547A9" w14:textId="77777777" w:rsidR="00B93ABD" w:rsidRPr="00FC7CFD" w:rsidRDefault="00B93ABD" w:rsidP="00532F2C">
            <w:pPr>
              <w:rPr>
                <w:rFonts w:asciiTheme="minorHAnsi" w:hAnsiTheme="minorHAnsi" w:cstheme="minorHAnsi"/>
                <w:sz w:val="24"/>
                <w:szCs w:val="24"/>
              </w:rPr>
            </w:pPr>
          </w:p>
        </w:tc>
        <w:tc>
          <w:tcPr>
            <w:tcW w:w="2908" w:type="dxa"/>
            <w:vAlign w:val="center"/>
          </w:tcPr>
          <w:p w14:paraId="5A4AF0AA" w14:textId="77777777" w:rsidR="00B93ABD" w:rsidRPr="00FC7CFD" w:rsidRDefault="00B93ABD" w:rsidP="00532F2C">
            <w:pPr>
              <w:rPr>
                <w:rFonts w:asciiTheme="minorHAnsi" w:hAnsiTheme="minorHAnsi" w:cstheme="minorHAnsi"/>
                <w:sz w:val="24"/>
                <w:szCs w:val="24"/>
              </w:rPr>
            </w:pPr>
          </w:p>
        </w:tc>
        <w:tc>
          <w:tcPr>
            <w:tcW w:w="3117" w:type="dxa"/>
            <w:vAlign w:val="center"/>
          </w:tcPr>
          <w:p w14:paraId="07FF9489" w14:textId="77777777" w:rsidR="00B93ABD" w:rsidRPr="00FC7CFD" w:rsidRDefault="00B93ABD" w:rsidP="00532F2C">
            <w:pPr>
              <w:rPr>
                <w:rFonts w:asciiTheme="minorHAnsi" w:hAnsiTheme="minorHAnsi" w:cstheme="minorHAnsi"/>
                <w:sz w:val="24"/>
                <w:szCs w:val="24"/>
              </w:rPr>
            </w:pPr>
          </w:p>
        </w:tc>
      </w:tr>
    </w:tbl>
    <w:p w14:paraId="47EB504B" w14:textId="77777777" w:rsidR="00B93ABD" w:rsidRPr="00FC7CFD" w:rsidRDefault="00B93ABD" w:rsidP="00B93ABD">
      <w:pPr>
        <w:rPr>
          <w:rFonts w:ascii="Lucida Sans Unicode" w:hAnsi="Lucida Sans Unicode" w:cs="Lucida Sans Unicode"/>
          <w:sz w:val="32"/>
          <w:szCs w:val="32"/>
        </w:rPr>
      </w:pPr>
    </w:p>
    <w:p w14:paraId="2974237E" w14:textId="77777777" w:rsidR="00B93ABD" w:rsidRPr="00FC7CFD" w:rsidRDefault="00B93ABD" w:rsidP="00B93ABD">
      <w:pPr>
        <w:numPr>
          <w:ilvl w:val="0"/>
          <w:numId w:val="56"/>
        </w:numPr>
        <w:ind w:left="360"/>
        <w:rPr>
          <w:rFonts w:asciiTheme="minorHAnsi" w:hAnsiTheme="minorHAnsi" w:cstheme="minorHAnsi"/>
          <w:sz w:val="22"/>
          <w:szCs w:val="22"/>
        </w:rPr>
      </w:pPr>
      <w:r w:rsidRPr="00FC7CFD">
        <w:rPr>
          <w:rFonts w:asciiTheme="minorHAnsi" w:hAnsiTheme="minorHAnsi" w:cstheme="minorHAnsi"/>
          <w:sz w:val="22"/>
          <w:szCs w:val="22"/>
        </w:rPr>
        <w:t xml:space="preserve">Now it’s time to design specific research questions from the table above.  A research question for the example in the first row of the table might be, “What effect does the shape of microplastic have on increased congestion in the lungs?”  Circle one of the </w:t>
      </w:r>
      <w:proofErr w:type="gramStart"/>
      <w:r w:rsidRPr="00FC7CFD">
        <w:rPr>
          <w:rFonts w:asciiTheme="minorHAnsi" w:hAnsiTheme="minorHAnsi" w:cstheme="minorHAnsi"/>
          <w:sz w:val="22"/>
          <w:szCs w:val="22"/>
        </w:rPr>
        <w:t>rows of</w:t>
      </w:r>
      <w:proofErr w:type="gramEnd"/>
      <w:r w:rsidRPr="00FC7CFD">
        <w:rPr>
          <w:rFonts w:asciiTheme="minorHAnsi" w:hAnsiTheme="minorHAnsi" w:cstheme="minorHAnsi"/>
          <w:sz w:val="22"/>
          <w:szCs w:val="22"/>
        </w:rPr>
        <w:t xml:space="preserve"> </w:t>
      </w:r>
      <w:proofErr w:type="gramStart"/>
      <w:r w:rsidRPr="00FC7CFD">
        <w:rPr>
          <w:rFonts w:asciiTheme="minorHAnsi" w:hAnsiTheme="minorHAnsi" w:cstheme="minorHAnsi"/>
          <w:sz w:val="22"/>
          <w:szCs w:val="22"/>
        </w:rPr>
        <w:t>your table above</w:t>
      </w:r>
      <w:proofErr w:type="gramEnd"/>
      <w:r w:rsidRPr="00FC7CFD">
        <w:rPr>
          <w:rFonts w:asciiTheme="minorHAnsi" w:hAnsiTheme="minorHAnsi" w:cstheme="minorHAnsi"/>
          <w:sz w:val="22"/>
          <w:szCs w:val="22"/>
        </w:rPr>
        <w:t>.  Use the information in that row to write your own research question.</w:t>
      </w:r>
    </w:p>
    <w:p w14:paraId="67824EDF" w14:textId="77777777" w:rsidR="00B93ABD" w:rsidRPr="00FC7CFD" w:rsidRDefault="00B93ABD" w:rsidP="00B93ABD">
      <w:pPr>
        <w:ind w:left="360" w:hanging="360"/>
        <w:rPr>
          <w:rFonts w:asciiTheme="minorHAnsi" w:hAnsiTheme="minorHAnsi" w:cstheme="minorHAnsi"/>
          <w:color w:val="FF0000"/>
          <w:sz w:val="22"/>
          <w:szCs w:val="22"/>
        </w:rPr>
      </w:pPr>
    </w:p>
    <w:p w14:paraId="0D18A066" w14:textId="77777777" w:rsidR="00B93ABD" w:rsidRPr="00FC7CFD" w:rsidRDefault="00B93ABD" w:rsidP="00B93ABD">
      <w:pPr>
        <w:ind w:left="360" w:firstLine="360"/>
        <w:rPr>
          <w:rFonts w:asciiTheme="minorHAnsi" w:hAnsiTheme="minorHAnsi" w:cstheme="minorHAnsi"/>
          <w:b/>
          <w:bCs/>
          <w:i/>
          <w:iCs/>
          <w:color w:val="FF0000"/>
          <w:sz w:val="22"/>
          <w:szCs w:val="22"/>
        </w:rPr>
      </w:pPr>
    </w:p>
    <w:p w14:paraId="04CE254D" w14:textId="77777777" w:rsidR="00B93ABD" w:rsidRPr="00FC7CFD" w:rsidRDefault="00B93ABD" w:rsidP="00B93ABD">
      <w:pPr>
        <w:rPr>
          <w:rFonts w:asciiTheme="minorHAnsi" w:hAnsiTheme="minorHAnsi" w:cstheme="minorHAnsi"/>
          <w:sz w:val="22"/>
          <w:szCs w:val="22"/>
        </w:rPr>
      </w:pPr>
    </w:p>
    <w:p w14:paraId="7379AFF2" w14:textId="77777777" w:rsidR="00B93ABD" w:rsidRPr="00FC7CFD" w:rsidRDefault="00B93ABD" w:rsidP="00B93ABD">
      <w:pPr>
        <w:ind w:left="360" w:hanging="360"/>
        <w:rPr>
          <w:rFonts w:asciiTheme="minorHAnsi" w:hAnsiTheme="minorHAnsi" w:cstheme="minorHAnsi"/>
          <w:sz w:val="22"/>
          <w:szCs w:val="22"/>
        </w:rPr>
      </w:pPr>
    </w:p>
    <w:p w14:paraId="1E5FC0DD" w14:textId="77777777" w:rsidR="00B93ABD" w:rsidRPr="00FC7CFD" w:rsidRDefault="00B93ABD" w:rsidP="00B93ABD">
      <w:pPr>
        <w:numPr>
          <w:ilvl w:val="0"/>
          <w:numId w:val="56"/>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What kinds of data might you need to collect to answer your research question?</w:t>
      </w:r>
    </w:p>
    <w:p w14:paraId="5A76B221" w14:textId="77777777" w:rsidR="00B93ABD" w:rsidRDefault="00B93ABD" w:rsidP="00B93ABD">
      <w:pPr>
        <w:ind w:left="540" w:hanging="540"/>
        <w:rPr>
          <w:rFonts w:asciiTheme="minorHAnsi" w:hAnsiTheme="minorHAnsi" w:cstheme="minorHAnsi"/>
          <w:b/>
          <w:bCs/>
          <w:i/>
          <w:iCs/>
          <w:color w:val="FF0000"/>
          <w:sz w:val="22"/>
          <w:szCs w:val="22"/>
        </w:rPr>
      </w:pPr>
    </w:p>
    <w:p w14:paraId="169C7FA5" w14:textId="77777777" w:rsidR="00B93ABD" w:rsidRDefault="00B93ABD" w:rsidP="00B93ABD">
      <w:pPr>
        <w:ind w:left="540" w:hanging="540"/>
        <w:rPr>
          <w:rFonts w:asciiTheme="minorHAnsi" w:hAnsiTheme="minorHAnsi" w:cstheme="minorHAnsi"/>
          <w:b/>
          <w:bCs/>
          <w:i/>
          <w:iCs/>
          <w:color w:val="FF0000"/>
          <w:sz w:val="22"/>
          <w:szCs w:val="22"/>
        </w:rPr>
      </w:pPr>
    </w:p>
    <w:p w14:paraId="0CD9A6C0" w14:textId="77777777" w:rsidR="00B93ABD" w:rsidRDefault="00B93ABD" w:rsidP="00B93ABD">
      <w:pPr>
        <w:ind w:left="540" w:hanging="540"/>
        <w:rPr>
          <w:rFonts w:asciiTheme="minorHAnsi" w:hAnsiTheme="minorHAnsi" w:cstheme="minorHAnsi"/>
          <w:color w:val="000000" w:themeColor="text1"/>
          <w:sz w:val="22"/>
          <w:szCs w:val="22"/>
        </w:rPr>
      </w:pPr>
    </w:p>
    <w:p w14:paraId="14DEC402" w14:textId="77777777" w:rsidR="00B93ABD" w:rsidRPr="00FC7CFD" w:rsidRDefault="00B93ABD" w:rsidP="00B93ABD">
      <w:pPr>
        <w:ind w:left="540" w:hanging="540"/>
        <w:rPr>
          <w:rFonts w:asciiTheme="minorHAnsi" w:hAnsiTheme="minorHAnsi" w:cstheme="minorHAnsi"/>
          <w:color w:val="000000" w:themeColor="text1"/>
          <w:sz w:val="22"/>
          <w:szCs w:val="22"/>
        </w:rPr>
      </w:pPr>
    </w:p>
    <w:p w14:paraId="4112334E" w14:textId="77777777" w:rsidR="00B93ABD" w:rsidRPr="00FC7CFD" w:rsidRDefault="00B93ABD" w:rsidP="00B93ABD">
      <w:pPr>
        <w:ind w:left="540" w:hanging="540"/>
        <w:rPr>
          <w:rFonts w:asciiTheme="minorHAnsi" w:hAnsiTheme="minorHAnsi" w:cstheme="minorHAnsi"/>
          <w:color w:val="000000" w:themeColor="text1"/>
          <w:sz w:val="22"/>
          <w:szCs w:val="22"/>
        </w:rPr>
      </w:pPr>
    </w:p>
    <w:p w14:paraId="7247021D" w14:textId="77777777" w:rsidR="00B93ABD" w:rsidRPr="00FC7CFD" w:rsidRDefault="00B93ABD" w:rsidP="00B93ABD">
      <w:pPr>
        <w:numPr>
          <w:ilvl w:val="0"/>
          <w:numId w:val="56"/>
        </w:numPr>
        <w:ind w:left="360" w:right="-9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Based on the process you used to design your research question, why do you think scientists are doing so many different research studies on how microplastics affect human health?</w:t>
      </w:r>
    </w:p>
    <w:p w14:paraId="2928F704" w14:textId="77777777" w:rsidR="00B93ABD" w:rsidRPr="00FC7CFD" w:rsidRDefault="00B93ABD" w:rsidP="00B93ABD">
      <w:pPr>
        <w:ind w:left="360" w:hanging="360"/>
        <w:rPr>
          <w:rFonts w:asciiTheme="minorHAnsi" w:hAnsiTheme="minorHAnsi" w:cstheme="minorHAnsi"/>
          <w:color w:val="FF0000"/>
          <w:sz w:val="22"/>
          <w:szCs w:val="22"/>
        </w:rPr>
      </w:pPr>
    </w:p>
    <w:p w14:paraId="23991E42" w14:textId="77777777" w:rsidR="00B93ABD" w:rsidRPr="00FC7CFD" w:rsidRDefault="00B93ABD" w:rsidP="00B93ABD">
      <w:pPr>
        <w:ind w:left="360" w:hanging="360"/>
        <w:rPr>
          <w:rFonts w:asciiTheme="minorHAnsi" w:hAnsiTheme="minorHAnsi" w:cstheme="minorHAnsi"/>
          <w:color w:val="FF0000"/>
          <w:sz w:val="22"/>
          <w:szCs w:val="22"/>
        </w:rPr>
      </w:pPr>
    </w:p>
    <w:p w14:paraId="442AA098" w14:textId="77777777" w:rsidR="00B93ABD" w:rsidRDefault="00B93ABD" w:rsidP="00B93ABD">
      <w:pPr>
        <w:rPr>
          <w:rFonts w:ascii="Lucida Sans Unicode" w:hAnsi="Lucida Sans Unicode" w:cs="Lucida Sans Unicode"/>
          <w:color w:val="000000" w:themeColor="text1"/>
        </w:rPr>
      </w:pPr>
      <w:r>
        <w:rPr>
          <w:rFonts w:ascii="Lucida Sans Unicode" w:hAnsi="Lucida Sans Unicode" w:cs="Lucida Sans Unicode"/>
          <w:color w:val="000000" w:themeColor="text1"/>
        </w:rPr>
        <w:br w:type="page"/>
      </w:r>
    </w:p>
    <w:p w14:paraId="325FC029" w14:textId="77777777" w:rsidR="00B93ABD" w:rsidRPr="00FC7CFD" w:rsidRDefault="00B93ABD" w:rsidP="00B93ABD">
      <w:pPr>
        <w:numPr>
          <w:ilvl w:val="0"/>
          <w:numId w:val="56"/>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lastRenderedPageBreak/>
        <w:t xml:space="preserve">Many people don’t understand why so many research studies are needed before we can understand how microplastics affect human health.  In your own words, explain to someone who is complaining about the number of research studies on microplastics why more research is necessary (or why one research study is not enough). </w:t>
      </w:r>
    </w:p>
    <w:p w14:paraId="1E5BAFAD" w14:textId="77777777" w:rsidR="00B93ABD" w:rsidRPr="00FC7CFD" w:rsidRDefault="00B93ABD" w:rsidP="00B93ABD">
      <w:pPr>
        <w:ind w:left="540" w:hanging="540"/>
        <w:rPr>
          <w:rFonts w:asciiTheme="minorHAnsi" w:hAnsiTheme="minorHAnsi" w:cstheme="minorHAnsi"/>
          <w:color w:val="FF0000"/>
          <w:sz w:val="22"/>
          <w:szCs w:val="22"/>
        </w:rPr>
      </w:pPr>
    </w:p>
    <w:p w14:paraId="3E6F3DF7" w14:textId="77777777" w:rsidR="00B93ABD" w:rsidRDefault="00B93ABD" w:rsidP="00B93ABD">
      <w:pPr>
        <w:ind w:left="720" w:right="-90"/>
        <w:rPr>
          <w:rFonts w:asciiTheme="minorHAnsi" w:hAnsiTheme="minorHAnsi" w:cstheme="minorHAnsi"/>
          <w:b/>
          <w:bCs/>
          <w:i/>
          <w:iCs/>
          <w:color w:val="FF0000"/>
          <w:sz w:val="22"/>
          <w:szCs w:val="22"/>
        </w:rPr>
      </w:pPr>
    </w:p>
    <w:p w14:paraId="4CA8F676" w14:textId="77777777" w:rsidR="00B93ABD" w:rsidRDefault="00B93ABD" w:rsidP="00B93ABD">
      <w:pPr>
        <w:ind w:left="720" w:right="-90"/>
        <w:rPr>
          <w:rFonts w:asciiTheme="minorHAnsi" w:hAnsiTheme="minorHAnsi" w:cstheme="minorHAnsi"/>
          <w:b/>
          <w:bCs/>
          <w:i/>
          <w:iCs/>
          <w:color w:val="FF0000"/>
          <w:sz w:val="22"/>
          <w:szCs w:val="22"/>
        </w:rPr>
      </w:pPr>
    </w:p>
    <w:p w14:paraId="0903DC85" w14:textId="77777777" w:rsidR="00B93ABD" w:rsidRPr="00FC7CFD" w:rsidRDefault="00B93ABD" w:rsidP="00B93ABD">
      <w:pPr>
        <w:ind w:left="720" w:right="-90"/>
        <w:rPr>
          <w:rFonts w:asciiTheme="minorHAnsi" w:hAnsiTheme="minorHAnsi" w:cstheme="minorHAnsi"/>
          <w:b/>
          <w:bCs/>
          <w:i/>
          <w:iCs/>
          <w:color w:val="FF0000"/>
          <w:sz w:val="22"/>
          <w:szCs w:val="22"/>
        </w:rPr>
      </w:pPr>
    </w:p>
    <w:p w14:paraId="742F9103" w14:textId="77777777" w:rsidR="00B93ABD" w:rsidRPr="00FC7CFD" w:rsidRDefault="00B93ABD" w:rsidP="00B93ABD">
      <w:pPr>
        <w:ind w:left="360"/>
        <w:rPr>
          <w:rFonts w:asciiTheme="minorHAnsi" w:hAnsiTheme="minorHAnsi" w:cstheme="minorHAnsi"/>
          <w:color w:val="FF0000"/>
          <w:sz w:val="22"/>
          <w:szCs w:val="22"/>
        </w:rPr>
      </w:pPr>
    </w:p>
    <w:p w14:paraId="5FDB10DB" w14:textId="77777777" w:rsidR="00B93ABD" w:rsidRDefault="00B93ABD" w:rsidP="00B93ABD">
      <w:pPr>
        <w:ind w:left="360"/>
        <w:rPr>
          <w:rFonts w:asciiTheme="minorHAnsi" w:hAnsiTheme="minorHAnsi" w:cstheme="minorHAnsi"/>
          <w:color w:val="FF0000"/>
          <w:sz w:val="22"/>
          <w:szCs w:val="22"/>
        </w:rPr>
      </w:pPr>
    </w:p>
    <w:p w14:paraId="722289A2" w14:textId="77777777" w:rsidR="00B93ABD" w:rsidRPr="00FC7CFD" w:rsidRDefault="00B93ABD" w:rsidP="00B93ABD">
      <w:pPr>
        <w:ind w:left="360"/>
        <w:rPr>
          <w:rFonts w:asciiTheme="minorHAnsi" w:hAnsiTheme="minorHAnsi" w:cstheme="minorHAnsi"/>
          <w:color w:val="FF0000"/>
          <w:sz w:val="22"/>
          <w:szCs w:val="22"/>
        </w:rPr>
      </w:pPr>
    </w:p>
    <w:p w14:paraId="3206F128" w14:textId="77777777" w:rsidR="00B93ABD" w:rsidRPr="00FC7CFD" w:rsidRDefault="00B93ABD" w:rsidP="00B93ABD">
      <w:pPr>
        <w:ind w:left="360"/>
        <w:rPr>
          <w:rFonts w:asciiTheme="minorHAnsi" w:hAnsiTheme="minorHAnsi" w:cstheme="minorHAnsi"/>
          <w:color w:val="FF0000"/>
          <w:sz w:val="22"/>
          <w:szCs w:val="22"/>
        </w:rPr>
      </w:pPr>
    </w:p>
    <w:p w14:paraId="4F5E552F" w14:textId="77777777" w:rsidR="00B93ABD" w:rsidRPr="00FC7CFD" w:rsidRDefault="00B93ABD" w:rsidP="00B93ABD">
      <w:pPr>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Once research is published, the news media usually reports the results of the research.  The table below lists media headlines and the original research study title.</w:t>
      </w:r>
    </w:p>
    <w:p w14:paraId="70F6DB1E" w14:textId="77777777" w:rsidR="00B93ABD" w:rsidRPr="00FC7CFD" w:rsidRDefault="00B93ABD" w:rsidP="00B93ABD">
      <w:pPr>
        <w:rPr>
          <w:rFonts w:ascii="Lucida Sans Unicode" w:hAnsi="Lucida Sans Unicode" w:cs="Lucida Sans Unicode"/>
          <w:color w:val="FF0000"/>
        </w:rPr>
      </w:pPr>
    </w:p>
    <w:tbl>
      <w:tblPr>
        <w:tblStyle w:val="TableGrid"/>
        <w:tblW w:w="0" w:type="auto"/>
        <w:tblInd w:w="265" w:type="dxa"/>
        <w:tblLook w:val="04A0" w:firstRow="1" w:lastRow="0" w:firstColumn="1" w:lastColumn="0" w:noHBand="0" w:noVBand="1"/>
      </w:tblPr>
      <w:tblGrid>
        <w:gridCol w:w="4455"/>
        <w:gridCol w:w="4455"/>
      </w:tblGrid>
      <w:tr w:rsidR="00B93ABD" w:rsidRPr="00FC7CFD" w14:paraId="12DB726D" w14:textId="77777777" w:rsidTr="00532F2C">
        <w:trPr>
          <w:trHeight w:val="576"/>
        </w:trPr>
        <w:tc>
          <w:tcPr>
            <w:tcW w:w="4455" w:type="dxa"/>
            <w:vAlign w:val="center"/>
          </w:tcPr>
          <w:p w14:paraId="4940EF15" w14:textId="77777777" w:rsidR="00B93ABD" w:rsidRPr="00FC7CFD" w:rsidRDefault="00B93ABD" w:rsidP="00532F2C">
            <w:pPr>
              <w:jc w:val="center"/>
              <w:rPr>
                <w:rFonts w:asciiTheme="minorHAnsi" w:hAnsiTheme="minorHAnsi" w:cstheme="minorHAnsi"/>
                <w:b/>
                <w:bCs/>
                <w:color w:val="000000" w:themeColor="text1"/>
                <w:sz w:val="24"/>
                <w:szCs w:val="24"/>
              </w:rPr>
            </w:pPr>
            <w:r w:rsidRPr="00FC7CFD">
              <w:rPr>
                <w:rFonts w:asciiTheme="minorHAnsi" w:hAnsiTheme="minorHAnsi" w:cstheme="minorHAnsi"/>
                <w:b/>
                <w:bCs/>
                <w:color w:val="000000" w:themeColor="text1"/>
                <w:sz w:val="24"/>
                <w:szCs w:val="24"/>
              </w:rPr>
              <w:t>Original Research Study Title</w:t>
            </w:r>
          </w:p>
        </w:tc>
        <w:tc>
          <w:tcPr>
            <w:tcW w:w="4455" w:type="dxa"/>
            <w:vAlign w:val="center"/>
          </w:tcPr>
          <w:p w14:paraId="5B20C2BB" w14:textId="77777777" w:rsidR="00B93ABD" w:rsidRPr="00FC7CFD" w:rsidRDefault="00B93ABD" w:rsidP="00532F2C">
            <w:pPr>
              <w:jc w:val="center"/>
              <w:rPr>
                <w:rFonts w:asciiTheme="minorHAnsi" w:hAnsiTheme="minorHAnsi" w:cstheme="minorHAnsi"/>
                <w:b/>
                <w:bCs/>
                <w:color w:val="000000" w:themeColor="text1"/>
                <w:sz w:val="24"/>
                <w:szCs w:val="24"/>
              </w:rPr>
            </w:pPr>
            <w:r w:rsidRPr="00FC7CFD">
              <w:rPr>
                <w:rFonts w:asciiTheme="minorHAnsi" w:hAnsiTheme="minorHAnsi" w:cstheme="minorHAnsi"/>
                <w:b/>
                <w:bCs/>
                <w:color w:val="000000" w:themeColor="text1"/>
                <w:sz w:val="24"/>
                <w:szCs w:val="24"/>
              </w:rPr>
              <w:t>Media Headline</w:t>
            </w:r>
          </w:p>
        </w:tc>
      </w:tr>
      <w:tr w:rsidR="00B93ABD" w:rsidRPr="00FC7CFD" w14:paraId="15DDBF2E" w14:textId="77777777" w:rsidTr="00532F2C">
        <w:trPr>
          <w:trHeight w:val="1008"/>
        </w:trPr>
        <w:tc>
          <w:tcPr>
            <w:tcW w:w="4455" w:type="dxa"/>
            <w:vAlign w:val="center"/>
          </w:tcPr>
          <w:p w14:paraId="07C1880F" w14:textId="77777777" w:rsidR="00B93ABD" w:rsidRPr="00FC7CFD" w:rsidRDefault="00B93ABD" w:rsidP="00532F2C">
            <w:pPr>
              <w:keepNext/>
              <w:shd w:val="clear" w:color="auto" w:fill="FFFFFF"/>
              <w:outlineLvl w:val="0"/>
              <w:rPr>
                <w:rFonts w:asciiTheme="minorHAnsi" w:hAnsiTheme="minorHAnsi" w:cstheme="minorHAnsi"/>
                <w:color w:val="222222"/>
                <w:kern w:val="32"/>
                <w:sz w:val="22"/>
                <w:szCs w:val="22"/>
              </w:rPr>
            </w:pPr>
            <w:r w:rsidRPr="00FC7CFD">
              <w:rPr>
                <w:rFonts w:asciiTheme="minorHAnsi" w:hAnsiTheme="minorHAnsi" w:cstheme="minorHAnsi"/>
                <w:color w:val="222222"/>
                <w:kern w:val="32"/>
                <w:sz w:val="22"/>
                <w:szCs w:val="22"/>
              </w:rPr>
              <w:t>Bioaccumulation of microplastics in decedent human brains</w:t>
            </w:r>
          </w:p>
        </w:tc>
        <w:tc>
          <w:tcPr>
            <w:tcW w:w="4455" w:type="dxa"/>
            <w:vAlign w:val="center"/>
          </w:tcPr>
          <w:p w14:paraId="268D4D5D" w14:textId="77777777" w:rsidR="00B93ABD" w:rsidRPr="00FC7CFD" w:rsidRDefault="00B93ABD" w:rsidP="00532F2C">
            <w:pPr>
              <w:keepNext/>
              <w:shd w:val="clear" w:color="auto" w:fill="FFFFFF"/>
              <w:outlineLvl w:val="0"/>
              <w:rPr>
                <w:rFonts w:asciiTheme="minorHAnsi" w:hAnsiTheme="minorHAnsi" w:cstheme="minorHAnsi"/>
                <w:color w:val="222222"/>
                <w:kern w:val="32"/>
                <w:sz w:val="22"/>
                <w:szCs w:val="22"/>
              </w:rPr>
            </w:pPr>
            <w:r w:rsidRPr="00FC7CFD">
              <w:rPr>
                <w:rFonts w:asciiTheme="minorHAnsi" w:hAnsiTheme="minorHAnsi" w:cstheme="minorHAnsi"/>
                <w:color w:val="222222"/>
                <w:kern w:val="32"/>
                <w:sz w:val="22"/>
                <w:szCs w:val="22"/>
              </w:rPr>
              <w:t>Your brain is full of microplastics: Are they harming you?</w:t>
            </w:r>
          </w:p>
        </w:tc>
      </w:tr>
      <w:tr w:rsidR="00B93ABD" w:rsidRPr="00FC7CFD" w14:paraId="55B89F79" w14:textId="77777777" w:rsidTr="00532F2C">
        <w:trPr>
          <w:trHeight w:val="1008"/>
        </w:trPr>
        <w:tc>
          <w:tcPr>
            <w:tcW w:w="4455" w:type="dxa"/>
            <w:vAlign w:val="center"/>
          </w:tcPr>
          <w:p w14:paraId="76FC0BBE" w14:textId="77777777" w:rsidR="00B93ABD" w:rsidRPr="00FC7CFD" w:rsidRDefault="00B93ABD" w:rsidP="00532F2C">
            <w:pPr>
              <w:rPr>
                <w:rFonts w:asciiTheme="minorHAnsi" w:hAnsiTheme="minorHAnsi" w:cstheme="minorHAnsi"/>
                <w:color w:val="FF0000"/>
                <w:sz w:val="22"/>
                <w:szCs w:val="22"/>
              </w:rPr>
            </w:pPr>
            <w:r w:rsidRPr="00FC7CFD">
              <w:rPr>
                <w:rFonts w:asciiTheme="minorHAnsi" w:hAnsiTheme="minorHAnsi" w:cstheme="minorHAnsi"/>
                <w:color w:val="000000" w:themeColor="text1"/>
                <w:sz w:val="22"/>
                <w:szCs w:val="22"/>
              </w:rPr>
              <w:t xml:space="preserve">The potential of micro- and </w:t>
            </w:r>
            <w:proofErr w:type="spellStart"/>
            <w:r w:rsidRPr="00FC7CFD">
              <w:rPr>
                <w:rFonts w:asciiTheme="minorHAnsi" w:hAnsiTheme="minorHAnsi" w:cstheme="minorHAnsi"/>
                <w:color w:val="000000" w:themeColor="text1"/>
                <w:sz w:val="22"/>
                <w:szCs w:val="22"/>
              </w:rPr>
              <w:t>nanoplastics</w:t>
            </w:r>
            <w:proofErr w:type="spellEnd"/>
            <w:r w:rsidRPr="00FC7CFD">
              <w:rPr>
                <w:rFonts w:asciiTheme="minorHAnsi" w:hAnsiTheme="minorHAnsi" w:cstheme="minorHAnsi"/>
                <w:color w:val="000000" w:themeColor="text1"/>
                <w:sz w:val="22"/>
                <w:szCs w:val="22"/>
              </w:rPr>
              <w:t xml:space="preserve"> to increase the health impacts and global burden of diseases</w:t>
            </w:r>
          </w:p>
        </w:tc>
        <w:tc>
          <w:tcPr>
            <w:tcW w:w="4455" w:type="dxa"/>
            <w:vAlign w:val="center"/>
          </w:tcPr>
          <w:p w14:paraId="3E5B7587" w14:textId="77777777" w:rsidR="00B93ABD" w:rsidRPr="00FC7CFD" w:rsidRDefault="00B93ABD" w:rsidP="00532F2C">
            <w:pPr>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Microplastics: Are we facing a new health crisis – and what can be done about it?</w:t>
            </w:r>
          </w:p>
        </w:tc>
      </w:tr>
      <w:tr w:rsidR="00B93ABD" w:rsidRPr="00FC7CFD" w14:paraId="7F4ED2F7" w14:textId="77777777" w:rsidTr="00532F2C">
        <w:trPr>
          <w:trHeight w:val="1008"/>
        </w:trPr>
        <w:tc>
          <w:tcPr>
            <w:tcW w:w="4455" w:type="dxa"/>
            <w:vAlign w:val="center"/>
          </w:tcPr>
          <w:p w14:paraId="26CAC039" w14:textId="77777777" w:rsidR="00B93ABD" w:rsidRPr="00FC7CFD" w:rsidRDefault="00B93ABD" w:rsidP="00532F2C">
            <w:pPr>
              <w:keepNext/>
              <w:shd w:val="clear" w:color="auto" w:fill="FFFFFF"/>
              <w:outlineLvl w:val="0"/>
              <w:rPr>
                <w:rFonts w:asciiTheme="minorHAnsi" w:hAnsiTheme="minorHAnsi" w:cstheme="minorHAnsi"/>
                <w:color w:val="0B0B0B"/>
                <w:kern w:val="32"/>
                <w:sz w:val="22"/>
                <w:szCs w:val="22"/>
              </w:rPr>
            </w:pPr>
            <w:r w:rsidRPr="00FC7CFD">
              <w:rPr>
                <w:rFonts w:asciiTheme="minorHAnsi" w:hAnsiTheme="minorHAnsi" w:cstheme="minorHAnsi"/>
                <w:color w:val="0B0B0B"/>
                <w:kern w:val="32"/>
                <w:sz w:val="22"/>
                <w:szCs w:val="22"/>
              </w:rPr>
              <w:t>A global estimate of multi-ecosystem photosynthesis losses under microplastic pollution</w:t>
            </w:r>
          </w:p>
        </w:tc>
        <w:tc>
          <w:tcPr>
            <w:tcW w:w="4455" w:type="dxa"/>
            <w:vAlign w:val="center"/>
          </w:tcPr>
          <w:p w14:paraId="4B3D0753" w14:textId="77777777" w:rsidR="00B93ABD" w:rsidRPr="00FC7CFD" w:rsidRDefault="00B93ABD" w:rsidP="00532F2C">
            <w:pPr>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Scientists Just Discovered Something Absolutely Horrifying About Microplastics</w:t>
            </w:r>
          </w:p>
        </w:tc>
      </w:tr>
    </w:tbl>
    <w:p w14:paraId="0E004971" w14:textId="77777777" w:rsidR="00B93ABD" w:rsidRPr="00FC7CFD" w:rsidRDefault="00B93ABD" w:rsidP="00B93ABD">
      <w:pPr>
        <w:rPr>
          <w:rFonts w:ascii="Lucida Sans Unicode" w:hAnsi="Lucida Sans Unicode" w:cs="Lucida Sans Unicode"/>
          <w:color w:val="FF0000"/>
          <w:sz w:val="32"/>
          <w:szCs w:val="32"/>
        </w:rPr>
      </w:pPr>
    </w:p>
    <w:p w14:paraId="3C0E2355" w14:textId="77777777" w:rsidR="00B93ABD" w:rsidRPr="00FC7CFD" w:rsidRDefault="00B93ABD" w:rsidP="00B93ABD">
      <w:pPr>
        <w:numPr>
          <w:ilvl w:val="0"/>
          <w:numId w:val="56"/>
        </w:numPr>
        <w:ind w:left="360"/>
        <w:rPr>
          <w:rFonts w:asciiTheme="minorHAnsi" w:hAnsiTheme="minorHAnsi" w:cstheme="minorHAnsi"/>
          <w:color w:val="FF0000"/>
          <w:sz w:val="22"/>
          <w:szCs w:val="22"/>
        </w:rPr>
      </w:pPr>
      <w:r w:rsidRPr="00FC7CFD">
        <w:rPr>
          <w:rFonts w:asciiTheme="minorHAnsi" w:hAnsiTheme="minorHAnsi" w:cstheme="minorHAnsi"/>
          <w:color w:val="000000" w:themeColor="text1"/>
          <w:sz w:val="22"/>
          <w:szCs w:val="22"/>
        </w:rPr>
        <w:t xml:space="preserve"> Media headlines often use words that create fear or panic – this is called a “sensationalized headline”.  What is an advantage of using a sensationalized headline instead of the original study title?</w:t>
      </w:r>
    </w:p>
    <w:p w14:paraId="056E3EF6" w14:textId="77777777" w:rsidR="00B93ABD" w:rsidRPr="00FC7CFD" w:rsidRDefault="00B93ABD" w:rsidP="00B93ABD">
      <w:pPr>
        <w:ind w:left="360"/>
        <w:rPr>
          <w:rFonts w:asciiTheme="minorHAnsi" w:hAnsiTheme="minorHAnsi" w:cstheme="minorHAnsi"/>
          <w:color w:val="FF0000"/>
          <w:sz w:val="22"/>
          <w:szCs w:val="22"/>
        </w:rPr>
      </w:pPr>
    </w:p>
    <w:p w14:paraId="717216FD" w14:textId="77777777" w:rsidR="00B93ABD" w:rsidRDefault="00B93ABD" w:rsidP="00B93ABD">
      <w:pPr>
        <w:rPr>
          <w:rFonts w:asciiTheme="minorHAnsi" w:hAnsiTheme="minorHAnsi" w:cstheme="minorHAnsi"/>
          <w:b/>
          <w:bCs/>
          <w:i/>
          <w:iCs/>
          <w:color w:val="FF0000"/>
          <w:sz w:val="22"/>
          <w:szCs w:val="22"/>
        </w:rPr>
      </w:pPr>
    </w:p>
    <w:p w14:paraId="40E8EDE2" w14:textId="77777777" w:rsidR="00B93ABD" w:rsidRDefault="00B93ABD" w:rsidP="00B93ABD">
      <w:pPr>
        <w:rPr>
          <w:rFonts w:asciiTheme="minorHAnsi" w:hAnsiTheme="minorHAnsi" w:cstheme="minorHAnsi"/>
          <w:b/>
          <w:bCs/>
          <w:i/>
          <w:iCs/>
          <w:color w:val="FF0000"/>
          <w:sz w:val="22"/>
          <w:szCs w:val="22"/>
        </w:rPr>
      </w:pPr>
    </w:p>
    <w:p w14:paraId="42FAC840" w14:textId="77777777" w:rsidR="00B93ABD" w:rsidRDefault="00B93ABD" w:rsidP="00B93ABD">
      <w:pPr>
        <w:rPr>
          <w:rFonts w:asciiTheme="minorHAnsi" w:hAnsiTheme="minorHAnsi" w:cstheme="minorHAnsi"/>
          <w:color w:val="000000" w:themeColor="text1"/>
          <w:sz w:val="22"/>
          <w:szCs w:val="22"/>
        </w:rPr>
      </w:pPr>
    </w:p>
    <w:p w14:paraId="29E10E3A" w14:textId="77777777" w:rsidR="00B93ABD" w:rsidRPr="00FC7CFD" w:rsidRDefault="00B93ABD" w:rsidP="00B93ABD">
      <w:pPr>
        <w:rPr>
          <w:rFonts w:asciiTheme="minorHAnsi" w:hAnsiTheme="minorHAnsi" w:cstheme="minorHAnsi"/>
          <w:color w:val="000000" w:themeColor="text1"/>
          <w:sz w:val="22"/>
          <w:szCs w:val="22"/>
        </w:rPr>
      </w:pPr>
    </w:p>
    <w:p w14:paraId="39EB8BC8" w14:textId="77777777" w:rsidR="00B93ABD" w:rsidRPr="00FC7CFD" w:rsidRDefault="00B93ABD" w:rsidP="00B93ABD">
      <w:pPr>
        <w:numPr>
          <w:ilvl w:val="0"/>
          <w:numId w:val="56"/>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 What is </w:t>
      </w:r>
      <w:proofErr w:type="gramStart"/>
      <w:r w:rsidRPr="00FC7CFD">
        <w:rPr>
          <w:rFonts w:asciiTheme="minorHAnsi" w:hAnsiTheme="minorHAnsi" w:cstheme="minorHAnsi"/>
          <w:color w:val="000000" w:themeColor="text1"/>
          <w:sz w:val="22"/>
          <w:szCs w:val="22"/>
        </w:rPr>
        <w:t>a disadvantage</w:t>
      </w:r>
      <w:proofErr w:type="gramEnd"/>
      <w:r w:rsidRPr="00FC7CFD">
        <w:rPr>
          <w:rFonts w:asciiTheme="minorHAnsi" w:hAnsiTheme="minorHAnsi" w:cstheme="minorHAnsi"/>
          <w:color w:val="000000" w:themeColor="text1"/>
          <w:sz w:val="22"/>
          <w:szCs w:val="22"/>
        </w:rPr>
        <w:t xml:space="preserve"> of using a sensationalized headline instead of the original research study title?</w:t>
      </w:r>
    </w:p>
    <w:p w14:paraId="1C5E40CA" w14:textId="77777777" w:rsidR="00B93ABD" w:rsidRPr="00FC7CFD" w:rsidRDefault="00B93ABD" w:rsidP="00B93ABD">
      <w:pPr>
        <w:ind w:left="360"/>
        <w:rPr>
          <w:rFonts w:asciiTheme="minorHAnsi" w:hAnsiTheme="minorHAnsi" w:cstheme="minorHAnsi"/>
          <w:color w:val="FF0000"/>
          <w:sz w:val="22"/>
          <w:szCs w:val="22"/>
        </w:rPr>
      </w:pPr>
    </w:p>
    <w:p w14:paraId="66E843A5" w14:textId="77777777" w:rsidR="00B93ABD" w:rsidRPr="00FC7CFD" w:rsidRDefault="00B93ABD" w:rsidP="00B93ABD">
      <w:pPr>
        <w:ind w:left="90"/>
        <w:rPr>
          <w:rFonts w:asciiTheme="minorHAnsi" w:hAnsiTheme="minorHAnsi" w:cstheme="minorHAnsi"/>
          <w:color w:val="000000" w:themeColor="text1"/>
          <w:sz w:val="22"/>
          <w:szCs w:val="22"/>
        </w:rPr>
      </w:pPr>
    </w:p>
    <w:p w14:paraId="77780EF8" w14:textId="77777777" w:rsidR="00B93ABD" w:rsidRPr="00FC7CFD" w:rsidRDefault="00B93ABD" w:rsidP="00B93ABD">
      <w:pPr>
        <w:ind w:left="90"/>
        <w:rPr>
          <w:rFonts w:ascii="Lucida Sans Unicode" w:hAnsi="Lucida Sans Unicode" w:cs="Lucida Sans Unicode"/>
          <w:color w:val="000000" w:themeColor="text1"/>
        </w:rPr>
      </w:pPr>
    </w:p>
    <w:p w14:paraId="53E32DDD" w14:textId="77777777" w:rsidR="00B93ABD" w:rsidRPr="00FC7CFD" w:rsidRDefault="00B93ABD" w:rsidP="00B93ABD">
      <w:pPr>
        <w:ind w:left="90"/>
        <w:rPr>
          <w:rFonts w:ascii="Lucida Sans Unicode" w:hAnsi="Lucida Sans Unicode" w:cs="Lucida Sans Unicode"/>
          <w:color w:val="000000" w:themeColor="text1"/>
        </w:rPr>
      </w:pPr>
    </w:p>
    <w:p w14:paraId="4D63552B" w14:textId="77777777" w:rsidR="00B93ABD" w:rsidRDefault="00B93ABD" w:rsidP="00B93ABD">
      <w:pPr>
        <w:rPr>
          <w:rFonts w:ascii="Lucida Sans Unicode" w:hAnsi="Lucida Sans Unicode" w:cs="Lucida Sans Unicode"/>
          <w:color w:val="000000" w:themeColor="text1"/>
        </w:rPr>
      </w:pPr>
      <w:r>
        <w:rPr>
          <w:rFonts w:ascii="Lucida Sans Unicode" w:hAnsi="Lucida Sans Unicode" w:cs="Lucida Sans Unicode"/>
          <w:color w:val="000000" w:themeColor="text1"/>
        </w:rPr>
        <w:br w:type="page"/>
      </w:r>
    </w:p>
    <w:p w14:paraId="76C7434F" w14:textId="77777777" w:rsidR="00B93ABD" w:rsidRPr="00FC7CFD" w:rsidRDefault="00B93ABD" w:rsidP="00B93ABD">
      <w:pPr>
        <w:numPr>
          <w:ilvl w:val="0"/>
          <w:numId w:val="56"/>
        </w:numPr>
        <w:ind w:left="360"/>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lastRenderedPageBreak/>
        <w:t xml:space="preserve"> During an interview with a newspaper publishing a story on microplastic research, a scientist involved in the research commented, “I reduced my consumption of bottled water in half.  I still drink bottled water, just less.”  How do quotes like this help reduce the impact of the sensational headlines?</w:t>
      </w:r>
    </w:p>
    <w:p w14:paraId="556E3518" w14:textId="77777777" w:rsidR="00B93ABD" w:rsidRPr="00FC7CFD" w:rsidRDefault="00B93ABD" w:rsidP="00B93ABD">
      <w:pPr>
        <w:rPr>
          <w:rFonts w:asciiTheme="minorHAnsi" w:hAnsiTheme="minorHAnsi" w:cstheme="minorHAnsi"/>
          <w:color w:val="FF0000"/>
          <w:sz w:val="22"/>
          <w:szCs w:val="22"/>
        </w:rPr>
      </w:pPr>
    </w:p>
    <w:p w14:paraId="7FF7BC3F" w14:textId="77777777" w:rsidR="00B93ABD" w:rsidRDefault="00B93ABD" w:rsidP="00B93ABD">
      <w:pPr>
        <w:ind w:firstLine="720"/>
        <w:rPr>
          <w:rFonts w:asciiTheme="minorHAnsi" w:hAnsiTheme="minorHAnsi" w:cstheme="minorHAnsi"/>
          <w:b/>
          <w:bCs/>
          <w:i/>
          <w:iCs/>
          <w:color w:val="FF0000"/>
          <w:sz w:val="22"/>
          <w:szCs w:val="22"/>
        </w:rPr>
      </w:pPr>
    </w:p>
    <w:p w14:paraId="5DFDB79E" w14:textId="77777777" w:rsidR="00B93ABD" w:rsidRDefault="00B93ABD" w:rsidP="00B93ABD">
      <w:pPr>
        <w:ind w:firstLine="720"/>
        <w:rPr>
          <w:rFonts w:asciiTheme="minorHAnsi" w:hAnsiTheme="minorHAnsi" w:cstheme="minorHAnsi"/>
          <w:b/>
          <w:bCs/>
          <w:i/>
          <w:iCs/>
          <w:color w:val="FF0000"/>
          <w:sz w:val="22"/>
          <w:szCs w:val="22"/>
        </w:rPr>
      </w:pPr>
    </w:p>
    <w:p w14:paraId="697A169E" w14:textId="77777777" w:rsidR="00B93ABD" w:rsidRPr="00FC7CFD" w:rsidRDefault="00B93ABD" w:rsidP="00B93ABD">
      <w:pPr>
        <w:ind w:firstLine="720"/>
        <w:rPr>
          <w:rFonts w:asciiTheme="minorHAnsi" w:hAnsiTheme="minorHAnsi" w:cstheme="minorHAnsi"/>
          <w:b/>
          <w:bCs/>
          <w:i/>
          <w:iCs/>
          <w:color w:val="FF0000"/>
          <w:sz w:val="22"/>
          <w:szCs w:val="22"/>
        </w:rPr>
      </w:pPr>
    </w:p>
    <w:p w14:paraId="0BC28CA9" w14:textId="77777777" w:rsidR="00B93ABD" w:rsidRPr="00FC7CFD" w:rsidRDefault="00B93ABD" w:rsidP="00B93ABD">
      <w:pPr>
        <w:ind w:firstLine="720"/>
        <w:rPr>
          <w:rFonts w:asciiTheme="minorHAnsi" w:hAnsiTheme="minorHAnsi" w:cstheme="minorHAnsi"/>
          <w:b/>
          <w:bCs/>
          <w:i/>
          <w:iCs/>
          <w:color w:val="FF0000"/>
          <w:sz w:val="22"/>
          <w:szCs w:val="22"/>
        </w:rPr>
      </w:pPr>
    </w:p>
    <w:p w14:paraId="419ADA07" w14:textId="77777777" w:rsidR="00B93ABD" w:rsidRPr="00FC7CFD" w:rsidRDefault="00B93ABD" w:rsidP="00B93ABD">
      <w:pPr>
        <w:ind w:firstLine="720"/>
        <w:rPr>
          <w:rFonts w:asciiTheme="minorHAnsi" w:hAnsiTheme="minorHAnsi" w:cstheme="minorHAnsi"/>
          <w:b/>
          <w:bCs/>
          <w:i/>
          <w:iCs/>
          <w:color w:val="FF0000"/>
          <w:sz w:val="22"/>
          <w:szCs w:val="22"/>
        </w:rPr>
      </w:pPr>
    </w:p>
    <w:p w14:paraId="6CAB25F1" w14:textId="77777777" w:rsidR="00B93ABD" w:rsidRPr="00FC7CFD" w:rsidRDefault="00B93ABD" w:rsidP="00B93ABD">
      <w:pPr>
        <w:numPr>
          <w:ilvl w:val="0"/>
          <w:numId w:val="56"/>
        </w:numPr>
        <w:spacing w:after="200"/>
        <w:ind w:left="360"/>
        <w:contextualSpacing/>
        <w:rPr>
          <w:rFonts w:asciiTheme="minorHAnsi" w:hAnsiTheme="minorHAnsi" w:cstheme="minorHAnsi"/>
          <w:color w:val="000000" w:themeColor="text1"/>
          <w:sz w:val="22"/>
          <w:szCs w:val="22"/>
        </w:rPr>
      </w:pPr>
      <w:r w:rsidRPr="00FC7CFD">
        <w:rPr>
          <w:rFonts w:asciiTheme="minorHAnsi" w:hAnsiTheme="minorHAnsi" w:cstheme="minorHAnsi"/>
          <w:color w:val="000000" w:themeColor="text1"/>
          <w:sz w:val="22"/>
          <w:szCs w:val="22"/>
        </w:rPr>
        <w:t xml:space="preserve"> The scientist identified drinking less bottled water as way to reduce microplastic exposure. List two other ways people could reduce their exposure to microplastics.</w:t>
      </w:r>
    </w:p>
    <w:p w14:paraId="7CDB81DD" w14:textId="77777777" w:rsidR="00B93ABD" w:rsidRDefault="00B93ABD" w:rsidP="00B93ABD">
      <w:pPr>
        <w:rPr>
          <w:rFonts w:asciiTheme="minorHAnsi" w:hAnsiTheme="minorHAnsi" w:cstheme="minorHAnsi"/>
          <w:b/>
          <w:bCs/>
          <w:i/>
          <w:iCs/>
          <w:color w:val="FF0000"/>
          <w:sz w:val="22"/>
          <w:szCs w:val="22"/>
        </w:rPr>
      </w:pPr>
    </w:p>
    <w:p w14:paraId="0C11EA1C" w14:textId="77777777" w:rsidR="00B93ABD" w:rsidRPr="00FC7CFD" w:rsidRDefault="00B93ABD" w:rsidP="00B93ABD">
      <w:pPr>
        <w:rPr>
          <w:rFonts w:ascii="Lucida Sans" w:hAnsi="Lucida Sans"/>
          <w:color w:val="000000" w:themeColor="text1"/>
        </w:rPr>
      </w:pPr>
    </w:p>
    <w:p w14:paraId="264EDA2A" w14:textId="77777777" w:rsidR="00B93ABD" w:rsidRPr="00FC7CFD" w:rsidRDefault="00B93ABD" w:rsidP="00B93ABD">
      <w:pPr>
        <w:ind w:left="360"/>
        <w:rPr>
          <w:rFonts w:ascii="Lucida Sans" w:hAnsi="Lucida Sans"/>
          <w:color w:val="000000" w:themeColor="text1"/>
        </w:rPr>
      </w:pPr>
      <w:r w:rsidRPr="00FC7CFD">
        <w:rPr>
          <w:rFonts w:ascii="Lucida Sans" w:hAnsi="Lucida Sans"/>
          <w:color w:val="000000" w:themeColor="text1"/>
        </w:rPr>
        <w:t xml:space="preserve">  </w:t>
      </w:r>
    </w:p>
    <w:p w14:paraId="3A143442" w14:textId="77777777" w:rsidR="00B93ABD" w:rsidRPr="001864D7" w:rsidRDefault="00B93ABD" w:rsidP="00B93ABD">
      <w:pPr>
        <w:rPr>
          <w:b/>
          <w:bCs/>
          <w:i/>
          <w:color w:val="FF0000"/>
          <w:sz w:val="22"/>
          <w:szCs w:val="22"/>
        </w:rPr>
      </w:pPr>
    </w:p>
    <w:p w14:paraId="391B868E" w14:textId="417D8AA1" w:rsidR="003B1B61" w:rsidRPr="001864D7" w:rsidRDefault="003B1B61" w:rsidP="00B93ABD">
      <w:pPr>
        <w:autoSpaceDE w:val="0"/>
        <w:autoSpaceDN w:val="0"/>
        <w:adjustRightInd w:val="0"/>
        <w:rPr>
          <w:b/>
          <w:bCs/>
          <w:i/>
          <w:color w:val="FF0000"/>
          <w:sz w:val="22"/>
          <w:szCs w:val="22"/>
        </w:rPr>
      </w:pPr>
    </w:p>
    <w:sectPr w:rsidR="003B1B61" w:rsidRPr="001864D7" w:rsidSect="00B93ABD">
      <w:footerReference w:type="default" r:id="rId29"/>
      <w:pgSz w:w="12240" w:h="15840"/>
      <w:pgMar w:top="1440" w:right="1440" w:bottom="1440" w:left="1440" w:header="720" w:footer="43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6EE27" w14:textId="77777777" w:rsidR="00C4499F" w:rsidRDefault="00C4499F">
      <w:r>
        <w:separator/>
      </w:r>
    </w:p>
  </w:endnote>
  <w:endnote w:type="continuationSeparator" w:id="0">
    <w:p w14:paraId="6DDD3566" w14:textId="77777777" w:rsidR="00C4499F" w:rsidRDefault="00C4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ker Signet BT">
    <w:panose1 w:val="020E050306040A020203"/>
    <w:charset w:val="00"/>
    <w:family w:val="swiss"/>
    <w:notTrueType/>
    <w:pitch w:val="variable"/>
    <w:sig w:usb0="800002AF" w:usb1="5000204A" w:usb2="00000000" w:usb3="00000000" w:csb0="0000000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736887"/>
      <w:docPartObj>
        <w:docPartGallery w:val="Page Numbers (Bottom of Page)"/>
        <w:docPartUnique/>
      </w:docPartObj>
    </w:sdtPr>
    <w:sdtEndPr>
      <w:rPr>
        <w:noProof/>
      </w:rPr>
    </w:sdtEndPr>
    <w:sdtContent>
      <w:p w14:paraId="45E0FB18" w14:textId="3BF678B1" w:rsidR="00A02B0C" w:rsidRPr="00D31CC5" w:rsidRDefault="00A02B0C" w:rsidP="00EC3BF0">
        <w:pPr>
          <w:pStyle w:val="Footer"/>
          <w:ind w:right="360"/>
          <w:rPr>
            <w:sz w:val="16"/>
          </w:rPr>
        </w:pPr>
        <w:r>
          <w:rPr>
            <w:sz w:val="16"/>
          </w:rPr>
          <w:t>Copyright © 20</w:t>
        </w:r>
        <w:r w:rsidR="009470D4">
          <w:rPr>
            <w:sz w:val="16"/>
          </w:rPr>
          <w:t>25</w:t>
        </w:r>
        <w:r>
          <w:rPr>
            <w:sz w:val="16"/>
          </w:rPr>
          <w:t xml:space="preserve"> by</w:t>
        </w:r>
        <w:r w:rsidRPr="00D31CC5">
          <w:rPr>
            <w:sz w:val="16"/>
          </w:rPr>
          <w:t xml:space="preserve"> University of Rochester</w:t>
        </w:r>
        <w:r>
          <w:rPr>
            <w:sz w:val="16"/>
          </w:rPr>
          <w:t>. All rights reserved.</w:t>
        </w:r>
      </w:p>
      <w:p w14:paraId="630DA886" w14:textId="77777777" w:rsidR="00A02B0C" w:rsidRPr="00D31CC5" w:rsidRDefault="00A02B0C" w:rsidP="00EC3BF0">
        <w:pPr>
          <w:tabs>
            <w:tab w:val="center" w:pos="4320"/>
            <w:tab w:val="right" w:pos="8640"/>
          </w:tabs>
          <w:rPr>
            <w:rFonts w:ascii="Times New Roman" w:hAnsi="Times New Roman"/>
            <w:sz w:val="24"/>
          </w:rPr>
        </w:pPr>
        <w:r w:rsidRPr="00D31CC5">
          <w:rPr>
            <w:sz w:val="16"/>
          </w:rPr>
          <w:t>May be copied for classroom use</w:t>
        </w:r>
        <w:r>
          <w:rPr>
            <w:sz w:val="16"/>
          </w:rPr>
          <w:t>.</w:t>
        </w:r>
      </w:p>
      <w:p w14:paraId="1E071099" w14:textId="77777777" w:rsidR="00A02B0C" w:rsidRDefault="00A02B0C">
        <w:pPr>
          <w:pStyle w:val="Footer"/>
          <w:jc w:val="right"/>
        </w:pPr>
        <w:r>
          <w:fldChar w:fldCharType="begin"/>
        </w:r>
        <w:r>
          <w:instrText xml:space="preserve"> PAGE   \* MERGEFORMAT </w:instrText>
        </w:r>
        <w:r>
          <w:fldChar w:fldCharType="separate"/>
        </w:r>
        <w:r w:rsidR="00C856F3">
          <w:rPr>
            <w:noProof/>
          </w:rPr>
          <w:t>ix</w:t>
        </w:r>
        <w:r>
          <w:rPr>
            <w:noProof/>
          </w:rPr>
          <w:fldChar w:fldCharType="end"/>
        </w:r>
      </w:p>
    </w:sdtContent>
  </w:sdt>
  <w:p w14:paraId="101470FC" w14:textId="77777777" w:rsidR="00A02B0C" w:rsidRDefault="00A02B0C" w:rsidP="00EC3BF0">
    <w:pPr>
      <w:pStyle w:val="Footer"/>
      <w:tabs>
        <w:tab w:val="clear" w:pos="4320"/>
        <w:tab w:val="clear" w:pos="8640"/>
        <w:tab w:val="left" w:pos="298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8687631"/>
      <w:docPartObj>
        <w:docPartGallery w:val="Page Numbers (Bottom of Page)"/>
        <w:docPartUnique/>
      </w:docPartObj>
    </w:sdtPr>
    <w:sdtEndPr>
      <w:rPr>
        <w:noProof/>
      </w:rPr>
    </w:sdtEndPr>
    <w:sdtContent>
      <w:p w14:paraId="6D5DAB2F" w14:textId="77777777" w:rsidR="00A02B0C" w:rsidRPr="00D31CC5" w:rsidRDefault="00A02B0C" w:rsidP="00EC3BF0">
        <w:pPr>
          <w:pStyle w:val="Footer"/>
          <w:ind w:right="360"/>
          <w:rPr>
            <w:sz w:val="16"/>
          </w:rPr>
        </w:pPr>
        <w:r>
          <w:rPr>
            <w:sz w:val="16"/>
          </w:rPr>
          <w:t>Copyright © 20</w:t>
        </w:r>
        <w:r w:rsidR="009470D4">
          <w:rPr>
            <w:sz w:val="16"/>
          </w:rPr>
          <w:t>25</w:t>
        </w:r>
        <w:r>
          <w:rPr>
            <w:sz w:val="16"/>
          </w:rPr>
          <w:t xml:space="preserve"> by</w:t>
        </w:r>
        <w:r w:rsidRPr="00D31CC5">
          <w:rPr>
            <w:sz w:val="16"/>
          </w:rPr>
          <w:t xml:space="preserve"> University of Rochester</w:t>
        </w:r>
        <w:r>
          <w:rPr>
            <w:sz w:val="16"/>
          </w:rPr>
          <w:t>. All rights reserved.</w:t>
        </w:r>
      </w:p>
      <w:p w14:paraId="3D7D2CD3" w14:textId="77777777" w:rsidR="00A02B0C" w:rsidRPr="00D31CC5" w:rsidRDefault="00A02B0C" w:rsidP="00EC3BF0">
        <w:pPr>
          <w:tabs>
            <w:tab w:val="center" w:pos="4320"/>
            <w:tab w:val="right" w:pos="8640"/>
          </w:tabs>
          <w:rPr>
            <w:rFonts w:ascii="Times New Roman" w:hAnsi="Times New Roman"/>
            <w:sz w:val="24"/>
          </w:rPr>
        </w:pPr>
        <w:r w:rsidRPr="00D31CC5">
          <w:rPr>
            <w:sz w:val="16"/>
          </w:rPr>
          <w:t>May be copied for classroom use</w:t>
        </w:r>
        <w:r>
          <w:rPr>
            <w:sz w:val="16"/>
          </w:rPr>
          <w:t>.</w:t>
        </w:r>
      </w:p>
      <w:p w14:paraId="062D7326" w14:textId="77777777" w:rsidR="00A02B0C" w:rsidRDefault="00A02B0C">
        <w:pPr>
          <w:pStyle w:val="Footer"/>
          <w:jc w:val="right"/>
        </w:pPr>
        <w:r>
          <w:fldChar w:fldCharType="begin"/>
        </w:r>
        <w:r>
          <w:instrText xml:space="preserve"> PAGE   \* MERGEFORMAT </w:instrText>
        </w:r>
        <w:r>
          <w:fldChar w:fldCharType="separate"/>
        </w:r>
        <w:r w:rsidR="00C856F3">
          <w:rPr>
            <w:noProof/>
          </w:rPr>
          <w:t>ix</w:t>
        </w:r>
        <w:r>
          <w:rPr>
            <w:noProof/>
          </w:rPr>
          <w:fldChar w:fldCharType="end"/>
        </w:r>
      </w:p>
    </w:sdtContent>
  </w:sdt>
  <w:p w14:paraId="18A719C7" w14:textId="77777777" w:rsidR="00A02B0C" w:rsidRDefault="00A02B0C" w:rsidP="00EC3BF0">
    <w:pPr>
      <w:pStyle w:val="Footer"/>
      <w:tabs>
        <w:tab w:val="clear" w:pos="4320"/>
        <w:tab w:val="clear" w:pos="8640"/>
        <w:tab w:val="left" w:pos="29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102AE" w14:textId="77777777" w:rsidR="00C4499F" w:rsidRDefault="00C4499F">
      <w:r>
        <w:separator/>
      </w:r>
    </w:p>
  </w:footnote>
  <w:footnote w:type="continuationSeparator" w:id="0">
    <w:p w14:paraId="57296F48" w14:textId="77777777" w:rsidR="00C4499F" w:rsidRDefault="00C44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005B9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5pt;height:2.9pt;visibility:visible;mso-wrap-style:square" o:bullet="t">
        <v:imagedata r:id="rId1" o:title=""/>
      </v:shape>
    </w:pict>
  </w:numPicBullet>
  <w:abstractNum w:abstractNumId="0" w15:restartNumberingAfterBreak="0">
    <w:nsid w:val="019C7638"/>
    <w:multiLevelType w:val="hybridMultilevel"/>
    <w:tmpl w:val="43C2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B29"/>
    <w:multiLevelType w:val="hybridMultilevel"/>
    <w:tmpl w:val="555C3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32EC7"/>
    <w:multiLevelType w:val="hybridMultilevel"/>
    <w:tmpl w:val="60D42892"/>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23626"/>
    <w:multiLevelType w:val="hybridMultilevel"/>
    <w:tmpl w:val="07FCC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02D4A"/>
    <w:multiLevelType w:val="hybridMultilevel"/>
    <w:tmpl w:val="6D0CFE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9599F"/>
    <w:multiLevelType w:val="hybridMultilevel"/>
    <w:tmpl w:val="C268AA9C"/>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6" w15:restartNumberingAfterBreak="0">
    <w:nsid w:val="11C450BE"/>
    <w:multiLevelType w:val="hybridMultilevel"/>
    <w:tmpl w:val="CE565B4A"/>
    <w:lvl w:ilvl="0" w:tplc="96DAA90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42812"/>
    <w:multiLevelType w:val="hybridMultilevel"/>
    <w:tmpl w:val="3DA67D60"/>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84D30"/>
    <w:multiLevelType w:val="hybridMultilevel"/>
    <w:tmpl w:val="5AF0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33B83"/>
    <w:multiLevelType w:val="hybridMultilevel"/>
    <w:tmpl w:val="555C35E0"/>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650D37"/>
    <w:multiLevelType w:val="hybridMultilevel"/>
    <w:tmpl w:val="CA50F61C"/>
    <w:lvl w:ilvl="0" w:tplc="10365DF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2B3F42"/>
    <w:multiLevelType w:val="hybridMultilevel"/>
    <w:tmpl w:val="15D2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25BA0"/>
    <w:multiLevelType w:val="hybridMultilevel"/>
    <w:tmpl w:val="8BC46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6C5C9D"/>
    <w:multiLevelType w:val="hybridMultilevel"/>
    <w:tmpl w:val="FB2A3FE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738494A"/>
    <w:multiLevelType w:val="hybridMultilevel"/>
    <w:tmpl w:val="C69E2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CA30E7"/>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9FE22E2"/>
    <w:multiLevelType w:val="hybridMultilevel"/>
    <w:tmpl w:val="11C8A4DE"/>
    <w:lvl w:ilvl="0" w:tplc="FE1047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1707B6"/>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D5D00BF"/>
    <w:multiLevelType w:val="hybridMultilevel"/>
    <w:tmpl w:val="B1F0D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018EA"/>
    <w:multiLevelType w:val="hybridMultilevel"/>
    <w:tmpl w:val="178012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F955C4"/>
    <w:multiLevelType w:val="hybridMultilevel"/>
    <w:tmpl w:val="68E0B62A"/>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9B240E"/>
    <w:multiLevelType w:val="hybridMultilevel"/>
    <w:tmpl w:val="181EA4DC"/>
    <w:lvl w:ilvl="0" w:tplc="31BED12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07D0A"/>
    <w:multiLevelType w:val="hybridMultilevel"/>
    <w:tmpl w:val="5B0EAC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4851BFB"/>
    <w:multiLevelType w:val="hybridMultilevel"/>
    <w:tmpl w:val="188636EA"/>
    <w:lvl w:ilvl="0" w:tplc="312E0B18">
      <w:start w:val="1"/>
      <w:numFmt w:val="decimal"/>
      <w:lvlText w:val="%1."/>
      <w:lvlJc w:val="left"/>
      <w:pPr>
        <w:ind w:left="720" w:hanging="360"/>
      </w:pPr>
      <w:rPr>
        <w:rFonts w:hint="default"/>
        <w:b w:val="0"/>
        <w:b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AD0817"/>
    <w:multiLevelType w:val="hybridMultilevel"/>
    <w:tmpl w:val="C9CC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B42A4C"/>
    <w:multiLevelType w:val="hybridMultilevel"/>
    <w:tmpl w:val="5C7C5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5F6EB5"/>
    <w:multiLevelType w:val="hybridMultilevel"/>
    <w:tmpl w:val="46D4BE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5F1EDF"/>
    <w:multiLevelType w:val="hybridMultilevel"/>
    <w:tmpl w:val="3316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245B3"/>
    <w:multiLevelType w:val="hybridMultilevel"/>
    <w:tmpl w:val="12AE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315210"/>
    <w:multiLevelType w:val="hybridMultilevel"/>
    <w:tmpl w:val="0190290C"/>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C48451A"/>
    <w:multiLevelType w:val="hybridMultilevel"/>
    <w:tmpl w:val="76B475D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1098778"/>
    <w:multiLevelType w:val="hybridMultilevel"/>
    <w:tmpl w:val="703C408E"/>
    <w:lvl w:ilvl="0" w:tplc="04090001">
      <w:start w:val="1"/>
      <w:numFmt w:val="bullet"/>
      <w:lvlText w:val=""/>
      <w:lvlJc w:val="left"/>
      <w:pPr>
        <w:ind w:left="720" w:hanging="360"/>
      </w:pPr>
      <w:rPr>
        <w:rFonts w:ascii="Symbol" w:hAnsi="Symbol" w:hint="default"/>
        <w:sz w:val="20"/>
        <w:szCs w:val="20"/>
      </w:rPr>
    </w:lvl>
    <w:lvl w:ilvl="1" w:tplc="BEB01CCE">
      <w:start w:val="1"/>
      <w:numFmt w:val="lowerLetter"/>
      <w:lvlText w:val="%2."/>
      <w:lvlJc w:val="left"/>
      <w:pPr>
        <w:ind w:left="1440" w:hanging="360"/>
      </w:pPr>
    </w:lvl>
    <w:lvl w:ilvl="2" w:tplc="89E82838">
      <w:start w:val="1"/>
      <w:numFmt w:val="lowerRoman"/>
      <w:lvlText w:val="%3."/>
      <w:lvlJc w:val="right"/>
      <w:pPr>
        <w:ind w:left="2160" w:hanging="180"/>
      </w:pPr>
    </w:lvl>
    <w:lvl w:ilvl="3" w:tplc="3C029460">
      <w:start w:val="1"/>
      <w:numFmt w:val="decimal"/>
      <w:lvlText w:val="%4."/>
      <w:lvlJc w:val="left"/>
      <w:pPr>
        <w:ind w:left="2880" w:hanging="360"/>
      </w:pPr>
    </w:lvl>
    <w:lvl w:ilvl="4" w:tplc="BA4EE7E6">
      <w:start w:val="1"/>
      <w:numFmt w:val="lowerLetter"/>
      <w:lvlText w:val="%5."/>
      <w:lvlJc w:val="left"/>
      <w:pPr>
        <w:ind w:left="3600" w:hanging="360"/>
      </w:pPr>
    </w:lvl>
    <w:lvl w:ilvl="5" w:tplc="1E2CCDB8">
      <w:start w:val="1"/>
      <w:numFmt w:val="lowerRoman"/>
      <w:lvlText w:val="%6."/>
      <w:lvlJc w:val="right"/>
      <w:pPr>
        <w:ind w:left="4320" w:hanging="180"/>
      </w:pPr>
    </w:lvl>
    <w:lvl w:ilvl="6" w:tplc="87205E80">
      <w:start w:val="1"/>
      <w:numFmt w:val="decimal"/>
      <w:lvlText w:val="%7."/>
      <w:lvlJc w:val="left"/>
      <w:pPr>
        <w:ind w:left="5040" w:hanging="360"/>
      </w:pPr>
    </w:lvl>
    <w:lvl w:ilvl="7" w:tplc="C10C774E">
      <w:start w:val="1"/>
      <w:numFmt w:val="lowerLetter"/>
      <w:lvlText w:val="%8."/>
      <w:lvlJc w:val="left"/>
      <w:pPr>
        <w:ind w:left="5760" w:hanging="360"/>
      </w:pPr>
    </w:lvl>
    <w:lvl w:ilvl="8" w:tplc="4BA8F458">
      <w:start w:val="1"/>
      <w:numFmt w:val="lowerRoman"/>
      <w:lvlText w:val="%9."/>
      <w:lvlJc w:val="right"/>
      <w:pPr>
        <w:ind w:left="6480" w:hanging="180"/>
      </w:pPr>
    </w:lvl>
  </w:abstractNum>
  <w:abstractNum w:abstractNumId="33" w15:restartNumberingAfterBreak="0">
    <w:nsid w:val="43777524"/>
    <w:multiLevelType w:val="hybridMultilevel"/>
    <w:tmpl w:val="5ADC0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A82FDD"/>
    <w:multiLevelType w:val="hybridMultilevel"/>
    <w:tmpl w:val="1A62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3E0AE6"/>
    <w:multiLevelType w:val="hybridMultilevel"/>
    <w:tmpl w:val="A8AA11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4BD14BB5"/>
    <w:multiLevelType w:val="hybridMultilevel"/>
    <w:tmpl w:val="469A16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6D630C"/>
    <w:multiLevelType w:val="hybridMultilevel"/>
    <w:tmpl w:val="05FA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5263A8"/>
    <w:multiLevelType w:val="hybridMultilevel"/>
    <w:tmpl w:val="380A254E"/>
    <w:lvl w:ilvl="0" w:tplc="9FC6EAAA">
      <w:start w:val="1"/>
      <w:numFmt w:val="decimal"/>
      <w:lvlText w:val="%1."/>
      <w:lvlJc w:val="left"/>
      <w:pPr>
        <w:ind w:left="360" w:hanging="360"/>
      </w:pPr>
      <w:rPr>
        <w:rFonts w:asciiTheme="minorHAnsi" w:hAnsiTheme="minorHAnsi"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75B0815"/>
    <w:multiLevelType w:val="hybridMultilevel"/>
    <w:tmpl w:val="9D287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7745526"/>
    <w:multiLevelType w:val="hybridMultilevel"/>
    <w:tmpl w:val="780623B6"/>
    <w:lvl w:ilvl="0" w:tplc="FFFFFFFF">
      <w:start w:val="1"/>
      <w:numFmt w:val="decimal"/>
      <w:lvlText w:val="%1."/>
      <w:lvlJc w:val="left"/>
      <w:pPr>
        <w:ind w:left="135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801688"/>
    <w:multiLevelType w:val="multilevel"/>
    <w:tmpl w:val="7C96041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677BEC"/>
    <w:multiLevelType w:val="hybridMultilevel"/>
    <w:tmpl w:val="E386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1B7A83"/>
    <w:multiLevelType w:val="hybridMultilevel"/>
    <w:tmpl w:val="A8CAF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52D3F6E"/>
    <w:multiLevelType w:val="hybridMultilevel"/>
    <w:tmpl w:val="38686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67970E6"/>
    <w:multiLevelType w:val="hybridMultilevel"/>
    <w:tmpl w:val="FB127C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678C3995"/>
    <w:multiLevelType w:val="hybridMultilevel"/>
    <w:tmpl w:val="7C06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B27999"/>
    <w:multiLevelType w:val="hybridMultilevel"/>
    <w:tmpl w:val="839A30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F54364A"/>
    <w:multiLevelType w:val="hybridMultilevel"/>
    <w:tmpl w:val="11C8A4DE"/>
    <w:lvl w:ilvl="0" w:tplc="FE1047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01F2A75"/>
    <w:multiLevelType w:val="hybridMultilevel"/>
    <w:tmpl w:val="227A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916F75"/>
    <w:multiLevelType w:val="hybridMultilevel"/>
    <w:tmpl w:val="7576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4033A1"/>
    <w:multiLevelType w:val="hybridMultilevel"/>
    <w:tmpl w:val="D09EE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D95FCA"/>
    <w:multiLevelType w:val="hybridMultilevel"/>
    <w:tmpl w:val="491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79342D"/>
    <w:multiLevelType w:val="hybridMultilevel"/>
    <w:tmpl w:val="AE6CDAE6"/>
    <w:lvl w:ilvl="0" w:tplc="43F80678">
      <w:start w:val="1"/>
      <w:numFmt w:val="decimal"/>
      <w:lvlText w:val="%1."/>
      <w:lvlJc w:val="left"/>
      <w:pPr>
        <w:ind w:left="720" w:hanging="360"/>
      </w:pPr>
      <w:rPr>
        <w:rFonts w:ascii="Lucida Sans Unicode" w:hAnsi="Lucida Sans Unicode" w:cs="Lucida Sans Unicode" w:hint="default"/>
        <w:i w:val="0"/>
        <w:iCs w:val="0"/>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AA0B72"/>
    <w:multiLevelType w:val="hybridMultilevel"/>
    <w:tmpl w:val="541A0518"/>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686ECA"/>
    <w:multiLevelType w:val="hybridMultilevel"/>
    <w:tmpl w:val="FC3E8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6B7854"/>
    <w:multiLevelType w:val="hybridMultilevel"/>
    <w:tmpl w:val="36B29CAE"/>
    <w:lvl w:ilvl="0" w:tplc="5DDC1FAA">
      <w:start w:val="1"/>
      <w:numFmt w:val="decimal"/>
      <w:lvlText w:val="%1."/>
      <w:lvlJc w:val="left"/>
      <w:pPr>
        <w:ind w:left="1350" w:hanging="360"/>
      </w:pPr>
      <w:rPr>
        <w:rFonts w:hint="default"/>
        <w:b w:val="0"/>
        <w:bCs/>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C7A2167"/>
    <w:multiLevelType w:val="hybridMultilevel"/>
    <w:tmpl w:val="8EDCFA70"/>
    <w:lvl w:ilvl="0" w:tplc="282C70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D46FBC"/>
    <w:multiLevelType w:val="hybridMultilevel"/>
    <w:tmpl w:val="F6827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FA24E78"/>
    <w:multiLevelType w:val="hybridMultilevel"/>
    <w:tmpl w:val="43E0352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33944201">
    <w:abstractNumId w:val="45"/>
  </w:num>
  <w:num w:numId="2" w16cid:durableId="1559903306">
    <w:abstractNumId w:val="57"/>
  </w:num>
  <w:num w:numId="3" w16cid:durableId="821001844">
    <w:abstractNumId w:val="10"/>
  </w:num>
  <w:num w:numId="4" w16cid:durableId="1318682425">
    <w:abstractNumId w:val="54"/>
  </w:num>
  <w:num w:numId="5" w16cid:durableId="997999853">
    <w:abstractNumId w:val="29"/>
  </w:num>
  <w:num w:numId="6" w16cid:durableId="6101626">
    <w:abstractNumId w:val="50"/>
  </w:num>
  <w:num w:numId="7" w16cid:durableId="1214582308">
    <w:abstractNumId w:val="48"/>
  </w:num>
  <w:num w:numId="8" w16cid:durableId="710497982">
    <w:abstractNumId w:val="38"/>
  </w:num>
  <w:num w:numId="9" w16cid:durableId="498885548">
    <w:abstractNumId w:val="41"/>
  </w:num>
  <w:num w:numId="10" w16cid:durableId="994918677">
    <w:abstractNumId w:val="11"/>
  </w:num>
  <w:num w:numId="11" w16cid:durableId="520555344">
    <w:abstractNumId w:val="13"/>
  </w:num>
  <w:num w:numId="12" w16cid:durableId="973410297">
    <w:abstractNumId w:val="2"/>
  </w:num>
  <w:num w:numId="13" w16cid:durableId="2004235337">
    <w:abstractNumId w:val="8"/>
  </w:num>
  <w:num w:numId="14" w16cid:durableId="983045379">
    <w:abstractNumId w:val="46"/>
  </w:num>
  <w:num w:numId="15" w16cid:durableId="1498764337">
    <w:abstractNumId w:val="34"/>
  </w:num>
  <w:num w:numId="16" w16cid:durableId="1938974446">
    <w:abstractNumId w:val="7"/>
  </w:num>
  <w:num w:numId="17" w16cid:durableId="2112164289">
    <w:abstractNumId w:val="39"/>
  </w:num>
  <w:num w:numId="18" w16cid:durableId="1754626640">
    <w:abstractNumId w:val="43"/>
  </w:num>
  <w:num w:numId="19" w16cid:durableId="925264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2279539">
    <w:abstractNumId w:val="16"/>
  </w:num>
  <w:num w:numId="21" w16cid:durableId="44454086">
    <w:abstractNumId w:val="30"/>
  </w:num>
  <w:num w:numId="22" w16cid:durableId="1326083908">
    <w:abstractNumId w:val="23"/>
  </w:num>
  <w:num w:numId="23" w16cid:durableId="493494711">
    <w:abstractNumId w:val="55"/>
  </w:num>
  <w:num w:numId="24" w16cid:durableId="1403717460">
    <w:abstractNumId w:val="4"/>
  </w:num>
  <w:num w:numId="25" w16cid:durableId="1733239185">
    <w:abstractNumId w:val="33"/>
  </w:num>
  <w:num w:numId="26" w16cid:durableId="471095751">
    <w:abstractNumId w:val="36"/>
  </w:num>
  <w:num w:numId="27" w16cid:durableId="1743260325">
    <w:abstractNumId w:val="9"/>
  </w:num>
  <w:num w:numId="28" w16cid:durableId="44306246">
    <w:abstractNumId w:val="20"/>
  </w:num>
  <w:num w:numId="29" w16cid:durableId="1450926614">
    <w:abstractNumId w:val="1"/>
  </w:num>
  <w:num w:numId="30" w16cid:durableId="1342857635">
    <w:abstractNumId w:val="59"/>
  </w:num>
  <w:num w:numId="31" w16cid:durableId="1482962435">
    <w:abstractNumId w:val="47"/>
  </w:num>
  <w:num w:numId="32" w16cid:durableId="1423263823">
    <w:abstractNumId w:val="17"/>
  </w:num>
  <w:num w:numId="33" w16cid:durableId="266698639">
    <w:abstractNumId w:val="51"/>
  </w:num>
  <w:num w:numId="34" w16cid:durableId="199518344">
    <w:abstractNumId w:val="15"/>
  </w:num>
  <w:num w:numId="35" w16cid:durableId="1439717631">
    <w:abstractNumId w:val="25"/>
  </w:num>
  <w:num w:numId="36" w16cid:durableId="10009318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5003479">
    <w:abstractNumId w:val="8"/>
  </w:num>
  <w:num w:numId="38" w16cid:durableId="398020675">
    <w:abstractNumId w:val="29"/>
  </w:num>
  <w:num w:numId="39" w16cid:durableId="2005892320">
    <w:abstractNumId w:val="42"/>
  </w:num>
  <w:num w:numId="40" w16cid:durableId="415368821">
    <w:abstractNumId w:val="58"/>
  </w:num>
  <w:num w:numId="41" w16cid:durableId="1562013387">
    <w:abstractNumId w:val="0"/>
  </w:num>
  <w:num w:numId="42" w16cid:durableId="417868807">
    <w:abstractNumId w:val="28"/>
  </w:num>
  <w:num w:numId="43" w16cid:durableId="939333165">
    <w:abstractNumId w:val="44"/>
  </w:num>
  <w:num w:numId="44" w16cid:durableId="178274355">
    <w:abstractNumId w:val="19"/>
  </w:num>
  <w:num w:numId="45" w16cid:durableId="428892314">
    <w:abstractNumId w:val="32"/>
  </w:num>
  <w:num w:numId="46" w16cid:durableId="82341102">
    <w:abstractNumId w:val="22"/>
  </w:num>
  <w:num w:numId="47" w16cid:durableId="1479031087">
    <w:abstractNumId w:val="27"/>
  </w:num>
  <w:num w:numId="48" w16cid:durableId="1393892133">
    <w:abstractNumId w:val="5"/>
  </w:num>
  <w:num w:numId="49" w16cid:durableId="393089062">
    <w:abstractNumId w:val="18"/>
  </w:num>
  <w:num w:numId="50" w16cid:durableId="1285233212">
    <w:abstractNumId w:val="31"/>
  </w:num>
  <w:num w:numId="51" w16cid:durableId="274756672">
    <w:abstractNumId w:val="49"/>
  </w:num>
  <w:num w:numId="52" w16cid:durableId="919758638">
    <w:abstractNumId w:val="56"/>
  </w:num>
  <w:num w:numId="53" w16cid:durableId="1480458499">
    <w:abstractNumId w:val="40"/>
  </w:num>
  <w:num w:numId="54" w16cid:durableId="570970042">
    <w:abstractNumId w:val="6"/>
  </w:num>
  <w:num w:numId="55" w16cid:durableId="169411347">
    <w:abstractNumId w:val="24"/>
  </w:num>
  <w:num w:numId="56" w16cid:durableId="2035888204">
    <w:abstractNumId w:val="53"/>
  </w:num>
  <w:num w:numId="57" w16cid:durableId="145636826">
    <w:abstractNumId w:val="12"/>
  </w:num>
  <w:num w:numId="58" w16cid:durableId="636379999">
    <w:abstractNumId w:val="52"/>
  </w:num>
  <w:num w:numId="59" w16cid:durableId="442379778">
    <w:abstractNumId w:val="26"/>
  </w:num>
  <w:num w:numId="60" w16cid:durableId="632642311">
    <w:abstractNumId w:val="37"/>
  </w:num>
  <w:num w:numId="61" w16cid:durableId="1291476489">
    <w:abstractNumId w:val="14"/>
  </w:num>
  <w:num w:numId="62" w16cid:durableId="777914639">
    <w:abstractNumId w:val="35"/>
  </w:num>
  <w:num w:numId="63" w16cid:durableId="45106101">
    <w:abstractNumId w:val="21"/>
  </w:num>
  <w:num w:numId="64" w16cid:durableId="75127039">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09"/>
    <w:rsid w:val="000000FE"/>
    <w:rsid w:val="0000061C"/>
    <w:rsid w:val="00000936"/>
    <w:rsid w:val="00000E9A"/>
    <w:rsid w:val="00001E70"/>
    <w:rsid w:val="0000307E"/>
    <w:rsid w:val="00003743"/>
    <w:rsid w:val="00003D71"/>
    <w:rsid w:val="00003D95"/>
    <w:rsid w:val="00004179"/>
    <w:rsid w:val="00004E33"/>
    <w:rsid w:val="000050EC"/>
    <w:rsid w:val="0000642F"/>
    <w:rsid w:val="00006BF1"/>
    <w:rsid w:val="00006D99"/>
    <w:rsid w:val="00006E08"/>
    <w:rsid w:val="00007197"/>
    <w:rsid w:val="00007663"/>
    <w:rsid w:val="00010518"/>
    <w:rsid w:val="00010784"/>
    <w:rsid w:val="00010CCC"/>
    <w:rsid w:val="000116C3"/>
    <w:rsid w:val="0001271E"/>
    <w:rsid w:val="00013C24"/>
    <w:rsid w:val="00014192"/>
    <w:rsid w:val="0001441A"/>
    <w:rsid w:val="00014D4A"/>
    <w:rsid w:val="0001540C"/>
    <w:rsid w:val="0001679A"/>
    <w:rsid w:val="00016EBF"/>
    <w:rsid w:val="00017628"/>
    <w:rsid w:val="00020504"/>
    <w:rsid w:val="000212F4"/>
    <w:rsid w:val="00021B3A"/>
    <w:rsid w:val="00022281"/>
    <w:rsid w:val="0002271D"/>
    <w:rsid w:val="00022AF1"/>
    <w:rsid w:val="0002333D"/>
    <w:rsid w:val="0002377A"/>
    <w:rsid w:val="00024185"/>
    <w:rsid w:val="0002480F"/>
    <w:rsid w:val="00024DDA"/>
    <w:rsid w:val="0002537B"/>
    <w:rsid w:val="000268A9"/>
    <w:rsid w:val="00026DDD"/>
    <w:rsid w:val="00026EBD"/>
    <w:rsid w:val="00026F65"/>
    <w:rsid w:val="0002718E"/>
    <w:rsid w:val="00027CC7"/>
    <w:rsid w:val="00030B33"/>
    <w:rsid w:val="0003201F"/>
    <w:rsid w:val="000326EC"/>
    <w:rsid w:val="00033A82"/>
    <w:rsid w:val="00033B83"/>
    <w:rsid w:val="00033BFB"/>
    <w:rsid w:val="00034115"/>
    <w:rsid w:val="00034FA5"/>
    <w:rsid w:val="00035F3B"/>
    <w:rsid w:val="0004075F"/>
    <w:rsid w:val="00041307"/>
    <w:rsid w:val="000419F6"/>
    <w:rsid w:val="00041ADE"/>
    <w:rsid w:val="00042600"/>
    <w:rsid w:val="00042FE8"/>
    <w:rsid w:val="000448BE"/>
    <w:rsid w:val="00045A9D"/>
    <w:rsid w:val="0004611F"/>
    <w:rsid w:val="0004680D"/>
    <w:rsid w:val="000471C1"/>
    <w:rsid w:val="000479E5"/>
    <w:rsid w:val="00047EED"/>
    <w:rsid w:val="00050635"/>
    <w:rsid w:val="00050982"/>
    <w:rsid w:val="00050A6B"/>
    <w:rsid w:val="00050E33"/>
    <w:rsid w:val="00050E56"/>
    <w:rsid w:val="000512C6"/>
    <w:rsid w:val="00051A9A"/>
    <w:rsid w:val="00051CE9"/>
    <w:rsid w:val="00051EAF"/>
    <w:rsid w:val="00052169"/>
    <w:rsid w:val="00052648"/>
    <w:rsid w:val="00052C56"/>
    <w:rsid w:val="00052F20"/>
    <w:rsid w:val="000531B5"/>
    <w:rsid w:val="00053560"/>
    <w:rsid w:val="00053DCE"/>
    <w:rsid w:val="000542F6"/>
    <w:rsid w:val="00054E18"/>
    <w:rsid w:val="00054E43"/>
    <w:rsid w:val="000553F9"/>
    <w:rsid w:val="00055A18"/>
    <w:rsid w:val="0005681E"/>
    <w:rsid w:val="0006085E"/>
    <w:rsid w:val="000608D0"/>
    <w:rsid w:val="00060C01"/>
    <w:rsid w:val="000615CD"/>
    <w:rsid w:val="00062FEB"/>
    <w:rsid w:val="00065433"/>
    <w:rsid w:val="00065981"/>
    <w:rsid w:val="0006706E"/>
    <w:rsid w:val="000672B8"/>
    <w:rsid w:val="000674D8"/>
    <w:rsid w:val="00067513"/>
    <w:rsid w:val="00067528"/>
    <w:rsid w:val="000675A8"/>
    <w:rsid w:val="00067B6E"/>
    <w:rsid w:val="00070318"/>
    <w:rsid w:val="00070C6F"/>
    <w:rsid w:val="00071B46"/>
    <w:rsid w:val="00072A30"/>
    <w:rsid w:val="00073624"/>
    <w:rsid w:val="00073C57"/>
    <w:rsid w:val="00075BA0"/>
    <w:rsid w:val="00076A4B"/>
    <w:rsid w:val="00076F4A"/>
    <w:rsid w:val="0007732C"/>
    <w:rsid w:val="000776F4"/>
    <w:rsid w:val="00080C6C"/>
    <w:rsid w:val="0008133A"/>
    <w:rsid w:val="000813EB"/>
    <w:rsid w:val="00081531"/>
    <w:rsid w:val="0008173B"/>
    <w:rsid w:val="00081DDF"/>
    <w:rsid w:val="0008269B"/>
    <w:rsid w:val="00082D5D"/>
    <w:rsid w:val="00083054"/>
    <w:rsid w:val="000833D8"/>
    <w:rsid w:val="00083DD5"/>
    <w:rsid w:val="0008405B"/>
    <w:rsid w:val="000840A8"/>
    <w:rsid w:val="000841AB"/>
    <w:rsid w:val="00084282"/>
    <w:rsid w:val="0008461A"/>
    <w:rsid w:val="00084971"/>
    <w:rsid w:val="00084C51"/>
    <w:rsid w:val="0008675B"/>
    <w:rsid w:val="00086D1D"/>
    <w:rsid w:val="000873CE"/>
    <w:rsid w:val="0008767B"/>
    <w:rsid w:val="00087D40"/>
    <w:rsid w:val="0009010B"/>
    <w:rsid w:val="000904F9"/>
    <w:rsid w:val="00090D1C"/>
    <w:rsid w:val="000912C9"/>
    <w:rsid w:val="000946BD"/>
    <w:rsid w:val="0009584E"/>
    <w:rsid w:val="00095FCB"/>
    <w:rsid w:val="000973BC"/>
    <w:rsid w:val="000973D7"/>
    <w:rsid w:val="0009754E"/>
    <w:rsid w:val="00097625"/>
    <w:rsid w:val="00097652"/>
    <w:rsid w:val="000978EC"/>
    <w:rsid w:val="000A0CD4"/>
    <w:rsid w:val="000A0D12"/>
    <w:rsid w:val="000A16B3"/>
    <w:rsid w:val="000A196B"/>
    <w:rsid w:val="000A2D8B"/>
    <w:rsid w:val="000A38A8"/>
    <w:rsid w:val="000A3AD5"/>
    <w:rsid w:val="000A4022"/>
    <w:rsid w:val="000A4638"/>
    <w:rsid w:val="000A4B29"/>
    <w:rsid w:val="000A5B66"/>
    <w:rsid w:val="000A6591"/>
    <w:rsid w:val="000A666F"/>
    <w:rsid w:val="000A6E44"/>
    <w:rsid w:val="000A70D2"/>
    <w:rsid w:val="000A7CDD"/>
    <w:rsid w:val="000B0FEC"/>
    <w:rsid w:val="000B16E3"/>
    <w:rsid w:val="000B19E6"/>
    <w:rsid w:val="000B2283"/>
    <w:rsid w:val="000B315B"/>
    <w:rsid w:val="000B3298"/>
    <w:rsid w:val="000B3696"/>
    <w:rsid w:val="000B3A9C"/>
    <w:rsid w:val="000B3E31"/>
    <w:rsid w:val="000B5663"/>
    <w:rsid w:val="000B568D"/>
    <w:rsid w:val="000B5954"/>
    <w:rsid w:val="000B6373"/>
    <w:rsid w:val="000C0BD0"/>
    <w:rsid w:val="000C218C"/>
    <w:rsid w:val="000C3246"/>
    <w:rsid w:val="000C36A5"/>
    <w:rsid w:val="000C42CA"/>
    <w:rsid w:val="000C47BA"/>
    <w:rsid w:val="000C4DB9"/>
    <w:rsid w:val="000C6063"/>
    <w:rsid w:val="000C6933"/>
    <w:rsid w:val="000C6F3F"/>
    <w:rsid w:val="000C73E6"/>
    <w:rsid w:val="000C73E9"/>
    <w:rsid w:val="000C7CEA"/>
    <w:rsid w:val="000C7DB5"/>
    <w:rsid w:val="000D18E7"/>
    <w:rsid w:val="000D1C76"/>
    <w:rsid w:val="000D254B"/>
    <w:rsid w:val="000D2B96"/>
    <w:rsid w:val="000D2C6E"/>
    <w:rsid w:val="000D5B76"/>
    <w:rsid w:val="000D6449"/>
    <w:rsid w:val="000D6CBF"/>
    <w:rsid w:val="000D6F70"/>
    <w:rsid w:val="000E0740"/>
    <w:rsid w:val="000E1561"/>
    <w:rsid w:val="000E1F83"/>
    <w:rsid w:val="000E21C8"/>
    <w:rsid w:val="000E21CF"/>
    <w:rsid w:val="000E302F"/>
    <w:rsid w:val="000E3674"/>
    <w:rsid w:val="000E3915"/>
    <w:rsid w:val="000E3C5E"/>
    <w:rsid w:val="000E3F3F"/>
    <w:rsid w:val="000E48E1"/>
    <w:rsid w:val="000E48FB"/>
    <w:rsid w:val="000E4CB9"/>
    <w:rsid w:val="000E52BE"/>
    <w:rsid w:val="000E5614"/>
    <w:rsid w:val="000E60CB"/>
    <w:rsid w:val="000E6A29"/>
    <w:rsid w:val="000F19CF"/>
    <w:rsid w:val="000F265F"/>
    <w:rsid w:val="000F2860"/>
    <w:rsid w:val="000F2E8A"/>
    <w:rsid w:val="000F43C4"/>
    <w:rsid w:val="000F447E"/>
    <w:rsid w:val="000F460A"/>
    <w:rsid w:val="000F4634"/>
    <w:rsid w:val="000F487A"/>
    <w:rsid w:val="000F4DB3"/>
    <w:rsid w:val="000F6358"/>
    <w:rsid w:val="000F6AE6"/>
    <w:rsid w:val="000F7F99"/>
    <w:rsid w:val="001001F7"/>
    <w:rsid w:val="001001FB"/>
    <w:rsid w:val="001002A4"/>
    <w:rsid w:val="001006B9"/>
    <w:rsid w:val="00100B5A"/>
    <w:rsid w:val="00100CE5"/>
    <w:rsid w:val="00101930"/>
    <w:rsid w:val="001021C3"/>
    <w:rsid w:val="00102261"/>
    <w:rsid w:val="00103443"/>
    <w:rsid w:val="001034A4"/>
    <w:rsid w:val="00104251"/>
    <w:rsid w:val="00104CA1"/>
    <w:rsid w:val="00105F43"/>
    <w:rsid w:val="001068B4"/>
    <w:rsid w:val="00106A6F"/>
    <w:rsid w:val="00107497"/>
    <w:rsid w:val="00107961"/>
    <w:rsid w:val="00107E97"/>
    <w:rsid w:val="00110042"/>
    <w:rsid w:val="00110ECE"/>
    <w:rsid w:val="00111214"/>
    <w:rsid w:val="0011128E"/>
    <w:rsid w:val="00111420"/>
    <w:rsid w:val="00112A09"/>
    <w:rsid w:val="00112CE3"/>
    <w:rsid w:val="00114CF6"/>
    <w:rsid w:val="00114EF9"/>
    <w:rsid w:val="00114F6C"/>
    <w:rsid w:val="00115916"/>
    <w:rsid w:val="00115ACD"/>
    <w:rsid w:val="0011774D"/>
    <w:rsid w:val="0011781C"/>
    <w:rsid w:val="0011796B"/>
    <w:rsid w:val="00117D12"/>
    <w:rsid w:val="00120B04"/>
    <w:rsid w:val="0012102B"/>
    <w:rsid w:val="00121933"/>
    <w:rsid w:val="00121F8F"/>
    <w:rsid w:val="0012201C"/>
    <w:rsid w:val="00122F9E"/>
    <w:rsid w:val="00123799"/>
    <w:rsid w:val="001241ED"/>
    <w:rsid w:val="00124368"/>
    <w:rsid w:val="001248AC"/>
    <w:rsid w:val="00124FCE"/>
    <w:rsid w:val="00125342"/>
    <w:rsid w:val="00126564"/>
    <w:rsid w:val="001278A1"/>
    <w:rsid w:val="00127BF8"/>
    <w:rsid w:val="00130713"/>
    <w:rsid w:val="00130742"/>
    <w:rsid w:val="00130B59"/>
    <w:rsid w:val="00130F5F"/>
    <w:rsid w:val="00131400"/>
    <w:rsid w:val="00135E34"/>
    <w:rsid w:val="001361CF"/>
    <w:rsid w:val="0013684C"/>
    <w:rsid w:val="00136DAA"/>
    <w:rsid w:val="00137F5A"/>
    <w:rsid w:val="00137FE4"/>
    <w:rsid w:val="0014058E"/>
    <w:rsid w:val="00140DBB"/>
    <w:rsid w:val="001417A9"/>
    <w:rsid w:val="00142D58"/>
    <w:rsid w:val="001431D9"/>
    <w:rsid w:val="00143323"/>
    <w:rsid w:val="00143480"/>
    <w:rsid w:val="00143740"/>
    <w:rsid w:val="00143CF2"/>
    <w:rsid w:val="001440BC"/>
    <w:rsid w:val="001451F3"/>
    <w:rsid w:val="00145B17"/>
    <w:rsid w:val="00146EE1"/>
    <w:rsid w:val="001479F8"/>
    <w:rsid w:val="00151191"/>
    <w:rsid w:val="0015127A"/>
    <w:rsid w:val="00151468"/>
    <w:rsid w:val="00151F45"/>
    <w:rsid w:val="00152796"/>
    <w:rsid w:val="00152826"/>
    <w:rsid w:val="00152CA0"/>
    <w:rsid w:val="00152EC6"/>
    <w:rsid w:val="00153488"/>
    <w:rsid w:val="00153578"/>
    <w:rsid w:val="00153E07"/>
    <w:rsid w:val="001541FA"/>
    <w:rsid w:val="001552D4"/>
    <w:rsid w:val="00156E44"/>
    <w:rsid w:val="001574D5"/>
    <w:rsid w:val="001576B7"/>
    <w:rsid w:val="00157701"/>
    <w:rsid w:val="00157CF8"/>
    <w:rsid w:val="00160429"/>
    <w:rsid w:val="00160E37"/>
    <w:rsid w:val="001621FB"/>
    <w:rsid w:val="0016279D"/>
    <w:rsid w:val="0016319C"/>
    <w:rsid w:val="00163E08"/>
    <w:rsid w:val="001640BC"/>
    <w:rsid w:val="00164977"/>
    <w:rsid w:val="00164CEE"/>
    <w:rsid w:val="00167159"/>
    <w:rsid w:val="00167D49"/>
    <w:rsid w:val="001703CB"/>
    <w:rsid w:val="00170CBE"/>
    <w:rsid w:val="001712E6"/>
    <w:rsid w:val="0017254A"/>
    <w:rsid w:val="00172AD9"/>
    <w:rsid w:val="00174E4B"/>
    <w:rsid w:val="0017517B"/>
    <w:rsid w:val="00175897"/>
    <w:rsid w:val="00175D03"/>
    <w:rsid w:val="00176659"/>
    <w:rsid w:val="00176DEA"/>
    <w:rsid w:val="001775C7"/>
    <w:rsid w:val="001801F8"/>
    <w:rsid w:val="0018187F"/>
    <w:rsid w:val="001820A1"/>
    <w:rsid w:val="00182317"/>
    <w:rsid w:val="001833B3"/>
    <w:rsid w:val="00185BCE"/>
    <w:rsid w:val="00185DD1"/>
    <w:rsid w:val="00186498"/>
    <w:rsid w:val="001864D7"/>
    <w:rsid w:val="00186597"/>
    <w:rsid w:val="001867DB"/>
    <w:rsid w:val="00187661"/>
    <w:rsid w:val="00187A67"/>
    <w:rsid w:val="00190154"/>
    <w:rsid w:val="00190518"/>
    <w:rsid w:val="00191668"/>
    <w:rsid w:val="001920C3"/>
    <w:rsid w:val="001920E3"/>
    <w:rsid w:val="00192A90"/>
    <w:rsid w:val="00192D47"/>
    <w:rsid w:val="00193D32"/>
    <w:rsid w:val="001944EA"/>
    <w:rsid w:val="00195042"/>
    <w:rsid w:val="0019548D"/>
    <w:rsid w:val="00195A23"/>
    <w:rsid w:val="0019783A"/>
    <w:rsid w:val="00197D64"/>
    <w:rsid w:val="00197F55"/>
    <w:rsid w:val="001A0243"/>
    <w:rsid w:val="001A1207"/>
    <w:rsid w:val="001A1391"/>
    <w:rsid w:val="001A342A"/>
    <w:rsid w:val="001A3C9A"/>
    <w:rsid w:val="001A454C"/>
    <w:rsid w:val="001A550A"/>
    <w:rsid w:val="001A5786"/>
    <w:rsid w:val="001A6A8D"/>
    <w:rsid w:val="001B0C82"/>
    <w:rsid w:val="001B1458"/>
    <w:rsid w:val="001B16D7"/>
    <w:rsid w:val="001B2074"/>
    <w:rsid w:val="001B29F9"/>
    <w:rsid w:val="001B31FE"/>
    <w:rsid w:val="001B32F1"/>
    <w:rsid w:val="001B33C8"/>
    <w:rsid w:val="001B3579"/>
    <w:rsid w:val="001B4C32"/>
    <w:rsid w:val="001B4DE7"/>
    <w:rsid w:val="001B57BB"/>
    <w:rsid w:val="001B5B1A"/>
    <w:rsid w:val="001B73C8"/>
    <w:rsid w:val="001B7D58"/>
    <w:rsid w:val="001C007E"/>
    <w:rsid w:val="001C0CB8"/>
    <w:rsid w:val="001C11D1"/>
    <w:rsid w:val="001C120E"/>
    <w:rsid w:val="001C13CB"/>
    <w:rsid w:val="001C17E5"/>
    <w:rsid w:val="001C199B"/>
    <w:rsid w:val="001C1CE4"/>
    <w:rsid w:val="001C20BD"/>
    <w:rsid w:val="001C2AA9"/>
    <w:rsid w:val="001C4478"/>
    <w:rsid w:val="001C4CD7"/>
    <w:rsid w:val="001C6716"/>
    <w:rsid w:val="001C6E6A"/>
    <w:rsid w:val="001C7B6B"/>
    <w:rsid w:val="001D0281"/>
    <w:rsid w:val="001D063F"/>
    <w:rsid w:val="001D07BE"/>
    <w:rsid w:val="001D0856"/>
    <w:rsid w:val="001D1187"/>
    <w:rsid w:val="001D1F9A"/>
    <w:rsid w:val="001D23F1"/>
    <w:rsid w:val="001D3119"/>
    <w:rsid w:val="001D3940"/>
    <w:rsid w:val="001D3A7D"/>
    <w:rsid w:val="001D597A"/>
    <w:rsid w:val="001D661C"/>
    <w:rsid w:val="001D6664"/>
    <w:rsid w:val="001D6811"/>
    <w:rsid w:val="001D6A41"/>
    <w:rsid w:val="001D6EA7"/>
    <w:rsid w:val="001D725C"/>
    <w:rsid w:val="001D75EE"/>
    <w:rsid w:val="001D7CC4"/>
    <w:rsid w:val="001E0219"/>
    <w:rsid w:val="001E0307"/>
    <w:rsid w:val="001E11E9"/>
    <w:rsid w:val="001E2226"/>
    <w:rsid w:val="001E2735"/>
    <w:rsid w:val="001E351D"/>
    <w:rsid w:val="001E3672"/>
    <w:rsid w:val="001E44E7"/>
    <w:rsid w:val="001E564C"/>
    <w:rsid w:val="001E56F9"/>
    <w:rsid w:val="001E669B"/>
    <w:rsid w:val="001E6882"/>
    <w:rsid w:val="001E688F"/>
    <w:rsid w:val="001E7578"/>
    <w:rsid w:val="001F0402"/>
    <w:rsid w:val="001F0857"/>
    <w:rsid w:val="001F0BBF"/>
    <w:rsid w:val="001F1061"/>
    <w:rsid w:val="001F19D8"/>
    <w:rsid w:val="001F1D72"/>
    <w:rsid w:val="001F1DCA"/>
    <w:rsid w:val="001F3A97"/>
    <w:rsid w:val="001F3C34"/>
    <w:rsid w:val="001F41BC"/>
    <w:rsid w:val="001F437F"/>
    <w:rsid w:val="001F59A6"/>
    <w:rsid w:val="001F605F"/>
    <w:rsid w:val="001F6CC3"/>
    <w:rsid w:val="001F72DE"/>
    <w:rsid w:val="0020009A"/>
    <w:rsid w:val="00200375"/>
    <w:rsid w:val="00201AA5"/>
    <w:rsid w:val="00202159"/>
    <w:rsid w:val="00202D8A"/>
    <w:rsid w:val="002034C4"/>
    <w:rsid w:val="00205150"/>
    <w:rsid w:val="00205893"/>
    <w:rsid w:val="0021062E"/>
    <w:rsid w:val="00210C79"/>
    <w:rsid w:val="00211C88"/>
    <w:rsid w:val="00211F0A"/>
    <w:rsid w:val="0021209C"/>
    <w:rsid w:val="002129E5"/>
    <w:rsid w:val="00212E62"/>
    <w:rsid w:val="00214C45"/>
    <w:rsid w:val="00216266"/>
    <w:rsid w:val="0021664B"/>
    <w:rsid w:val="00220228"/>
    <w:rsid w:val="00220A12"/>
    <w:rsid w:val="0022191B"/>
    <w:rsid w:val="00221A95"/>
    <w:rsid w:val="002225EC"/>
    <w:rsid w:val="00222A50"/>
    <w:rsid w:val="00222FF6"/>
    <w:rsid w:val="00223576"/>
    <w:rsid w:val="00223B93"/>
    <w:rsid w:val="00223C3E"/>
    <w:rsid w:val="00223C59"/>
    <w:rsid w:val="00224ACD"/>
    <w:rsid w:val="00224B29"/>
    <w:rsid w:val="002255A4"/>
    <w:rsid w:val="002259ED"/>
    <w:rsid w:val="00225F15"/>
    <w:rsid w:val="00227B3E"/>
    <w:rsid w:val="00230023"/>
    <w:rsid w:val="00230E5C"/>
    <w:rsid w:val="002318AE"/>
    <w:rsid w:val="00231A44"/>
    <w:rsid w:val="00231AB5"/>
    <w:rsid w:val="00231EEB"/>
    <w:rsid w:val="0023271A"/>
    <w:rsid w:val="002329A9"/>
    <w:rsid w:val="00233178"/>
    <w:rsid w:val="002344B3"/>
    <w:rsid w:val="00234AD4"/>
    <w:rsid w:val="0023505A"/>
    <w:rsid w:val="00235D88"/>
    <w:rsid w:val="00235F46"/>
    <w:rsid w:val="002366A4"/>
    <w:rsid w:val="00237B1F"/>
    <w:rsid w:val="00241346"/>
    <w:rsid w:val="002413ED"/>
    <w:rsid w:val="00242692"/>
    <w:rsid w:val="002438E8"/>
    <w:rsid w:val="00243DA1"/>
    <w:rsid w:val="00244E04"/>
    <w:rsid w:val="002453C7"/>
    <w:rsid w:val="00245846"/>
    <w:rsid w:val="0024617D"/>
    <w:rsid w:val="0024695F"/>
    <w:rsid w:val="00247BCF"/>
    <w:rsid w:val="00250209"/>
    <w:rsid w:val="002517CB"/>
    <w:rsid w:val="002534DB"/>
    <w:rsid w:val="00254B1A"/>
    <w:rsid w:val="00255192"/>
    <w:rsid w:val="0025559F"/>
    <w:rsid w:val="00255973"/>
    <w:rsid w:val="00256E76"/>
    <w:rsid w:val="0025705E"/>
    <w:rsid w:val="002618DE"/>
    <w:rsid w:val="0026247F"/>
    <w:rsid w:val="00262B49"/>
    <w:rsid w:val="00263E5A"/>
    <w:rsid w:val="00264122"/>
    <w:rsid w:val="0026422B"/>
    <w:rsid w:val="00264C1F"/>
    <w:rsid w:val="00264D5B"/>
    <w:rsid w:val="00266762"/>
    <w:rsid w:val="00266A3D"/>
    <w:rsid w:val="00267CC5"/>
    <w:rsid w:val="00270237"/>
    <w:rsid w:val="0027116B"/>
    <w:rsid w:val="00271A87"/>
    <w:rsid w:val="00273D7D"/>
    <w:rsid w:val="002744FD"/>
    <w:rsid w:val="00275314"/>
    <w:rsid w:val="0027561E"/>
    <w:rsid w:val="00275D10"/>
    <w:rsid w:val="00276324"/>
    <w:rsid w:val="00276AA3"/>
    <w:rsid w:val="00276B93"/>
    <w:rsid w:val="00276F1F"/>
    <w:rsid w:val="0027703E"/>
    <w:rsid w:val="0027772D"/>
    <w:rsid w:val="00281258"/>
    <w:rsid w:val="002816EC"/>
    <w:rsid w:val="00281949"/>
    <w:rsid w:val="00282ED2"/>
    <w:rsid w:val="002834DB"/>
    <w:rsid w:val="00285015"/>
    <w:rsid w:val="00285292"/>
    <w:rsid w:val="002860FF"/>
    <w:rsid w:val="002863D3"/>
    <w:rsid w:val="002865A0"/>
    <w:rsid w:val="00286702"/>
    <w:rsid w:val="00287198"/>
    <w:rsid w:val="00290C13"/>
    <w:rsid w:val="0029124B"/>
    <w:rsid w:val="002930F5"/>
    <w:rsid w:val="00293777"/>
    <w:rsid w:val="00293EDF"/>
    <w:rsid w:val="0029447F"/>
    <w:rsid w:val="00296040"/>
    <w:rsid w:val="0029655C"/>
    <w:rsid w:val="00296F78"/>
    <w:rsid w:val="002A0139"/>
    <w:rsid w:val="002A1578"/>
    <w:rsid w:val="002A1FC2"/>
    <w:rsid w:val="002A2FA6"/>
    <w:rsid w:val="002A377D"/>
    <w:rsid w:val="002A3E7C"/>
    <w:rsid w:val="002A4BE7"/>
    <w:rsid w:val="002A4E7D"/>
    <w:rsid w:val="002A503A"/>
    <w:rsid w:val="002A6469"/>
    <w:rsid w:val="002A69C6"/>
    <w:rsid w:val="002B1C08"/>
    <w:rsid w:val="002B1EF0"/>
    <w:rsid w:val="002B25B9"/>
    <w:rsid w:val="002B277F"/>
    <w:rsid w:val="002B4541"/>
    <w:rsid w:val="002B519C"/>
    <w:rsid w:val="002B53E6"/>
    <w:rsid w:val="002B5772"/>
    <w:rsid w:val="002C110F"/>
    <w:rsid w:val="002C1989"/>
    <w:rsid w:val="002C2631"/>
    <w:rsid w:val="002C2A54"/>
    <w:rsid w:val="002C34DF"/>
    <w:rsid w:val="002C3C81"/>
    <w:rsid w:val="002C3D86"/>
    <w:rsid w:val="002C4516"/>
    <w:rsid w:val="002C49B3"/>
    <w:rsid w:val="002C5A65"/>
    <w:rsid w:val="002C5B38"/>
    <w:rsid w:val="002C5D35"/>
    <w:rsid w:val="002C7460"/>
    <w:rsid w:val="002C7F77"/>
    <w:rsid w:val="002D00DA"/>
    <w:rsid w:val="002D02BF"/>
    <w:rsid w:val="002D05C4"/>
    <w:rsid w:val="002D07CC"/>
    <w:rsid w:val="002D0E01"/>
    <w:rsid w:val="002D19F0"/>
    <w:rsid w:val="002D21C9"/>
    <w:rsid w:val="002D2340"/>
    <w:rsid w:val="002D26F4"/>
    <w:rsid w:val="002D299C"/>
    <w:rsid w:val="002D4392"/>
    <w:rsid w:val="002D43F0"/>
    <w:rsid w:val="002D5A92"/>
    <w:rsid w:val="002D6486"/>
    <w:rsid w:val="002D677C"/>
    <w:rsid w:val="002D68BB"/>
    <w:rsid w:val="002D6EED"/>
    <w:rsid w:val="002D7401"/>
    <w:rsid w:val="002D7FD8"/>
    <w:rsid w:val="002E12B5"/>
    <w:rsid w:val="002E1A29"/>
    <w:rsid w:val="002E1DB3"/>
    <w:rsid w:val="002E2BDC"/>
    <w:rsid w:val="002E3E1B"/>
    <w:rsid w:val="002E4F7A"/>
    <w:rsid w:val="002E6030"/>
    <w:rsid w:val="002F01EF"/>
    <w:rsid w:val="002F07F4"/>
    <w:rsid w:val="002F1B78"/>
    <w:rsid w:val="002F2BDE"/>
    <w:rsid w:val="002F4D9A"/>
    <w:rsid w:val="002F74EF"/>
    <w:rsid w:val="002F7EC4"/>
    <w:rsid w:val="002F7F27"/>
    <w:rsid w:val="003001AA"/>
    <w:rsid w:val="00300A99"/>
    <w:rsid w:val="00301006"/>
    <w:rsid w:val="0030122C"/>
    <w:rsid w:val="003015AB"/>
    <w:rsid w:val="00302123"/>
    <w:rsid w:val="00302A2C"/>
    <w:rsid w:val="00302A93"/>
    <w:rsid w:val="00303793"/>
    <w:rsid w:val="00303BA3"/>
    <w:rsid w:val="003046E4"/>
    <w:rsid w:val="00304B89"/>
    <w:rsid w:val="0030524A"/>
    <w:rsid w:val="00305523"/>
    <w:rsid w:val="0030571F"/>
    <w:rsid w:val="003057B3"/>
    <w:rsid w:val="00305C37"/>
    <w:rsid w:val="00306A2B"/>
    <w:rsid w:val="00307393"/>
    <w:rsid w:val="0031051F"/>
    <w:rsid w:val="00310AEA"/>
    <w:rsid w:val="0031261B"/>
    <w:rsid w:val="0031284C"/>
    <w:rsid w:val="00313AF9"/>
    <w:rsid w:val="00313F69"/>
    <w:rsid w:val="00314534"/>
    <w:rsid w:val="00314592"/>
    <w:rsid w:val="00315C96"/>
    <w:rsid w:val="00315ECF"/>
    <w:rsid w:val="00316325"/>
    <w:rsid w:val="00317D08"/>
    <w:rsid w:val="00320BF1"/>
    <w:rsid w:val="003210F7"/>
    <w:rsid w:val="00321CB3"/>
    <w:rsid w:val="00321D0B"/>
    <w:rsid w:val="00322139"/>
    <w:rsid w:val="00322FCA"/>
    <w:rsid w:val="00325BAD"/>
    <w:rsid w:val="003261C9"/>
    <w:rsid w:val="00326338"/>
    <w:rsid w:val="003269C4"/>
    <w:rsid w:val="0032735F"/>
    <w:rsid w:val="00327636"/>
    <w:rsid w:val="00327EB9"/>
    <w:rsid w:val="003322CD"/>
    <w:rsid w:val="003325D9"/>
    <w:rsid w:val="00332BBD"/>
    <w:rsid w:val="0033416F"/>
    <w:rsid w:val="00334397"/>
    <w:rsid w:val="003344F8"/>
    <w:rsid w:val="00334C46"/>
    <w:rsid w:val="00334C63"/>
    <w:rsid w:val="0033514E"/>
    <w:rsid w:val="00336C3F"/>
    <w:rsid w:val="00337976"/>
    <w:rsid w:val="00340254"/>
    <w:rsid w:val="0034065D"/>
    <w:rsid w:val="0034096F"/>
    <w:rsid w:val="00340CEC"/>
    <w:rsid w:val="00343719"/>
    <w:rsid w:val="0034413F"/>
    <w:rsid w:val="003460E7"/>
    <w:rsid w:val="003461D2"/>
    <w:rsid w:val="003468CB"/>
    <w:rsid w:val="0034704C"/>
    <w:rsid w:val="003478EB"/>
    <w:rsid w:val="00350872"/>
    <w:rsid w:val="00350AFA"/>
    <w:rsid w:val="00351840"/>
    <w:rsid w:val="0035303E"/>
    <w:rsid w:val="003532C2"/>
    <w:rsid w:val="0035336C"/>
    <w:rsid w:val="0035344B"/>
    <w:rsid w:val="00355406"/>
    <w:rsid w:val="00355F2F"/>
    <w:rsid w:val="0035615D"/>
    <w:rsid w:val="003571F2"/>
    <w:rsid w:val="00357E42"/>
    <w:rsid w:val="00360571"/>
    <w:rsid w:val="003606CB"/>
    <w:rsid w:val="003608BF"/>
    <w:rsid w:val="00360D18"/>
    <w:rsid w:val="003611AB"/>
    <w:rsid w:val="00361338"/>
    <w:rsid w:val="003628C1"/>
    <w:rsid w:val="00362C59"/>
    <w:rsid w:val="00362EA6"/>
    <w:rsid w:val="00363EAD"/>
    <w:rsid w:val="003641CD"/>
    <w:rsid w:val="003648AD"/>
    <w:rsid w:val="00364A2D"/>
    <w:rsid w:val="00365330"/>
    <w:rsid w:val="00366981"/>
    <w:rsid w:val="00366C03"/>
    <w:rsid w:val="003670A1"/>
    <w:rsid w:val="0036736E"/>
    <w:rsid w:val="00367484"/>
    <w:rsid w:val="00367867"/>
    <w:rsid w:val="00367C56"/>
    <w:rsid w:val="00370D35"/>
    <w:rsid w:val="003713D6"/>
    <w:rsid w:val="003716DA"/>
    <w:rsid w:val="00372775"/>
    <w:rsid w:val="003732B5"/>
    <w:rsid w:val="003741FB"/>
    <w:rsid w:val="0037442E"/>
    <w:rsid w:val="003746F7"/>
    <w:rsid w:val="003752E3"/>
    <w:rsid w:val="00375CB6"/>
    <w:rsid w:val="003825BD"/>
    <w:rsid w:val="00382607"/>
    <w:rsid w:val="00382B65"/>
    <w:rsid w:val="003838E1"/>
    <w:rsid w:val="003852D8"/>
    <w:rsid w:val="0038594B"/>
    <w:rsid w:val="00386410"/>
    <w:rsid w:val="00386509"/>
    <w:rsid w:val="003875F5"/>
    <w:rsid w:val="00387778"/>
    <w:rsid w:val="00387CBD"/>
    <w:rsid w:val="0039010D"/>
    <w:rsid w:val="00390B1C"/>
    <w:rsid w:val="00391621"/>
    <w:rsid w:val="003916C6"/>
    <w:rsid w:val="003921CF"/>
    <w:rsid w:val="00392545"/>
    <w:rsid w:val="00392E5F"/>
    <w:rsid w:val="00393E06"/>
    <w:rsid w:val="00394C28"/>
    <w:rsid w:val="003953EF"/>
    <w:rsid w:val="003954D7"/>
    <w:rsid w:val="00395DB7"/>
    <w:rsid w:val="003960DA"/>
    <w:rsid w:val="00397007"/>
    <w:rsid w:val="003A17DF"/>
    <w:rsid w:val="003A1A6A"/>
    <w:rsid w:val="003A1F84"/>
    <w:rsid w:val="003A3A7E"/>
    <w:rsid w:val="003A4921"/>
    <w:rsid w:val="003A6311"/>
    <w:rsid w:val="003A66C1"/>
    <w:rsid w:val="003A69B6"/>
    <w:rsid w:val="003B0692"/>
    <w:rsid w:val="003B098E"/>
    <w:rsid w:val="003B1329"/>
    <w:rsid w:val="003B1B61"/>
    <w:rsid w:val="003B2482"/>
    <w:rsid w:val="003B31E8"/>
    <w:rsid w:val="003B3883"/>
    <w:rsid w:val="003B3D2D"/>
    <w:rsid w:val="003B4F29"/>
    <w:rsid w:val="003B5DE6"/>
    <w:rsid w:val="003B6099"/>
    <w:rsid w:val="003C04D6"/>
    <w:rsid w:val="003C06A3"/>
    <w:rsid w:val="003C0FB3"/>
    <w:rsid w:val="003C10B4"/>
    <w:rsid w:val="003C17E0"/>
    <w:rsid w:val="003C1BEE"/>
    <w:rsid w:val="003C22E5"/>
    <w:rsid w:val="003C27A4"/>
    <w:rsid w:val="003C3346"/>
    <w:rsid w:val="003C3B1A"/>
    <w:rsid w:val="003C3C8A"/>
    <w:rsid w:val="003C4385"/>
    <w:rsid w:val="003C512E"/>
    <w:rsid w:val="003C5870"/>
    <w:rsid w:val="003C7495"/>
    <w:rsid w:val="003C781B"/>
    <w:rsid w:val="003C7DD9"/>
    <w:rsid w:val="003D2D15"/>
    <w:rsid w:val="003D3069"/>
    <w:rsid w:val="003D3623"/>
    <w:rsid w:val="003D461F"/>
    <w:rsid w:val="003D4726"/>
    <w:rsid w:val="003D4A07"/>
    <w:rsid w:val="003D53CC"/>
    <w:rsid w:val="003D564A"/>
    <w:rsid w:val="003D584B"/>
    <w:rsid w:val="003D6409"/>
    <w:rsid w:val="003D665C"/>
    <w:rsid w:val="003E0067"/>
    <w:rsid w:val="003E008D"/>
    <w:rsid w:val="003E1262"/>
    <w:rsid w:val="003E13E7"/>
    <w:rsid w:val="003E1899"/>
    <w:rsid w:val="003E2325"/>
    <w:rsid w:val="003E2C15"/>
    <w:rsid w:val="003E301E"/>
    <w:rsid w:val="003E3426"/>
    <w:rsid w:val="003E3620"/>
    <w:rsid w:val="003E4270"/>
    <w:rsid w:val="003E431F"/>
    <w:rsid w:val="003E4EF0"/>
    <w:rsid w:val="003E4FA1"/>
    <w:rsid w:val="003E6076"/>
    <w:rsid w:val="003E62AF"/>
    <w:rsid w:val="003E6462"/>
    <w:rsid w:val="003E666B"/>
    <w:rsid w:val="003E6C9A"/>
    <w:rsid w:val="003E7FCB"/>
    <w:rsid w:val="003F02BD"/>
    <w:rsid w:val="003F198C"/>
    <w:rsid w:val="003F1B65"/>
    <w:rsid w:val="003F1DAD"/>
    <w:rsid w:val="003F3749"/>
    <w:rsid w:val="003F48CF"/>
    <w:rsid w:val="003F4DF3"/>
    <w:rsid w:val="003F5059"/>
    <w:rsid w:val="003F5132"/>
    <w:rsid w:val="003F5618"/>
    <w:rsid w:val="003F5681"/>
    <w:rsid w:val="003F6D7E"/>
    <w:rsid w:val="003F77D3"/>
    <w:rsid w:val="00401AF1"/>
    <w:rsid w:val="0040254A"/>
    <w:rsid w:val="00402723"/>
    <w:rsid w:val="00402B21"/>
    <w:rsid w:val="00403356"/>
    <w:rsid w:val="00404154"/>
    <w:rsid w:val="0040428F"/>
    <w:rsid w:val="0040435F"/>
    <w:rsid w:val="004047CB"/>
    <w:rsid w:val="00404B88"/>
    <w:rsid w:val="00406254"/>
    <w:rsid w:val="00406860"/>
    <w:rsid w:val="004076DF"/>
    <w:rsid w:val="00407FFE"/>
    <w:rsid w:val="00410594"/>
    <w:rsid w:val="0041082B"/>
    <w:rsid w:val="00410EC1"/>
    <w:rsid w:val="00411152"/>
    <w:rsid w:val="00412879"/>
    <w:rsid w:val="00412D1A"/>
    <w:rsid w:val="00412DF3"/>
    <w:rsid w:val="00413278"/>
    <w:rsid w:val="004134C1"/>
    <w:rsid w:val="00413BD9"/>
    <w:rsid w:val="00414933"/>
    <w:rsid w:val="00414E50"/>
    <w:rsid w:val="0041610A"/>
    <w:rsid w:val="0042062C"/>
    <w:rsid w:val="0042194F"/>
    <w:rsid w:val="0042238C"/>
    <w:rsid w:val="00422887"/>
    <w:rsid w:val="00422CAF"/>
    <w:rsid w:val="00422D66"/>
    <w:rsid w:val="0042356E"/>
    <w:rsid w:val="0042365D"/>
    <w:rsid w:val="0042383F"/>
    <w:rsid w:val="0042418D"/>
    <w:rsid w:val="00424A3B"/>
    <w:rsid w:val="00424D4D"/>
    <w:rsid w:val="00432A48"/>
    <w:rsid w:val="004333D7"/>
    <w:rsid w:val="00433838"/>
    <w:rsid w:val="0043403A"/>
    <w:rsid w:val="00434136"/>
    <w:rsid w:val="004350F9"/>
    <w:rsid w:val="00436394"/>
    <w:rsid w:val="00437565"/>
    <w:rsid w:val="00437A46"/>
    <w:rsid w:val="004403FB"/>
    <w:rsid w:val="00440F20"/>
    <w:rsid w:val="00441485"/>
    <w:rsid w:val="00442440"/>
    <w:rsid w:val="004428DE"/>
    <w:rsid w:val="00442D02"/>
    <w:rsid w:val="004449C4"/>
    <w:rsid w:val="00445C6F"/>
    <w:rsid w:val="00446B05"/>
    <w:rsid w:val="0044700A"/>
    <w:rsid w:val="004472A4"/>
    <w:rsid w:val="0045157A"/>
    <w:rsid w:val="004516FD"/>
    <w:rsid w:val="00452180"/>
    <w:rsid w:val="0045256B"/>
    <w:rsid w:val="00452E83"/>
    <w:rsid w:val="00453BE8"/>
    <w:rsid w:val="004556A8"/>
    <w:rsid w:val="0045659E"/>
    <w:rsid w:val="00456CE1"/>
    <w:rsid w:val="00461276"/>
    <w:rsid w:val="0046440B"/>
    <w:rsid w:val="00465266"/>
    <w:rsid w:val="004657CE"/>
    <w:rsid w:val="0046763C"/>
    <w:rsid w:val="00467AE4"/>
    <w:rsid w:val="00467FCF"/>
    <w:rsid w:val="0047065F"/>
    <w:rsid w:val="00470A46"/>
    <w:rsid w:val="00470BAD"/>
    <w:rsid w:val="00471823"/>
    <w:rsid w:val="00473C8B"/>
    <w:rsid w:val="00473ECD"/>
    <w:rsid w:val="004747D9"/>
    <w:rsid w:val="004751F4"/>
    <w:rsid w:val="004754F0"/>
    <w:rsid w:val="00475B5C"/>
    <w:rsid w:val="00475BB4"/>
    <w:rsid w:val="0048092D"/>
    <w:rsid w:val="00480A37"/>
    <w:rsid w:val="00481B5E"/>
    <w:rsid w:val="00481D51"/>
    <w:rsid w:val="0048366B"/>
    <w:rsid w:val="004841A5"/>
    <w:rsid w:val="0048422F"/>
    <w:rsid w:val="004842CD"/>
    <w:rsid w:val="00484F4F"/>
    <w:rsid w:val="004858CD"/>
    <w:rsid w:val="004864F0"/>
    <w:rsid w:val="00487570"/>
    <w:rsid w:val="00487D06"/>
    <w:rsid w:val="0049027E"/>
    <w:rsid w:val="00490DDD"/>
    <w:rsid w:val="00490F89"/>
    <w:rsid w:val="0049226E"/>
    <w:rsid w:val="0049275F"/>
    <w:rsid w:val="00494EB3"/>
    <w:rsid w:val="00496977"/>
    <w:rsid w:val="00497E7D"/>
    <w:rsid w:val="00497FAE"/>
    <w:rsid w:val="004A0F9E"/>
    <w:rsid w:val="004A22CC"/>
    <w:rsid w:val="004A23AD"/>
    <w:rsid w:val="004A2EBA"/>
    <w:rsid w:val="004A3441"/>
    <w:rsid w:val="004A36D5"/>
    <w:rsid w:val="004A5414"/>
    <w:rsid w:val="004A5C26"/>
    <w:rsid w:val="004A6AB4"/>
    <w:rsid w:val="004A7890"/>
    <w:rsid w:val="004A7B3B"/>
    <w:rsid w:val="004B049B"/>
    <w:rsid w:val="004B07BA"/>
    <w:rsid w:val="004B123C"/>
    <w:rsid w:val="004B2883"/>
    <w:rsid w:val="004B2BD0"/>
    <w:rsid w:val="004B3845"/>
    <w:rsid w:val="004B3A27"/>
    <w:rsid w:val="004B4F9A"/>
    <w:rsid w:val="004B5C52"/>
    <w:rsid w:val="004B5CCB"/>
    <w:rsid w:val="004B6506"/>
    <w:rsid w:val="004B6F27"/>
    <w:rsid w:val="004B755A"/>
    <w:rsid w:val="004B78D1"/>
    <w:rsid w:val="004B7ED1"/>
    <w:rsid w:val="004C153A"/>
    <w:rsid w:val="004C1A59"/>
    <w:rsid w:val="004C2C74"/>
    <w:rsid w:val="004C31F7"/>
    <w:rsid w:val="004C3EFA"/>
    <w:rsid w:val="004C3F3E"/>
    <w:rsid w:val="004C4EC1"/>
    <w:rsid w:val="004C55EB"/>
    <w:rsid w:val="004C5824"/>
    <w:rsid w:val="004C5C0D"/>
    <w:rsid w:val="004C6067"/>
    <w:rsid w:val="004C6BEA"/>
    <w:rsid w:val="004C77EB"/>
    <w:rsid w:val="004C7EEA"/>
    <w:rsid w:val="004D067C"/>
    <w:rsid w:val="004D0D3A"/>
    <w:rsid w:val="004D1574"/>
    <w:rsid w:val="004D2979"/>
    <w:rsid w:val="004D3B53"/>
    <w:rsid w:val="004D5B95"/>
    <w:rsid w:val="004D64DF"/>
    <w:rsid w:val="004D6F23"/>
    <w:rsid w:val="004D753A"/>
    <w:rsid w:val="004E01AB"/>
    <w:rsid w:val="004E043B"/>
    <w:rsid w:val="004E0E18"/>
    <w:rsid w:val="004E27B6"/>
    <w:rsid w:val="004E34E3"/>
    <w:rsid w:val="004E440B"/>
    <w:rsid w:val="004E6109"/>
    <w:rsid w:val="004E6E57"/>
    <w:rsid w:val="004E78A7"/>
    <w:rsid w:val="004F059C"/>
    <w:rsid w:val="004F108F"/>
    <w:rsid w:val="004F15CF"/>
    <w:rsid w:val="004F2B79"/>
    <w:rsid w:val="004F2C7A"/>
    <w:rsid w:val="004F2E68"/>
    <w:rsid w:val="004F35EA"/>
    <w:rsid w:val="004F503B"/>
    <w:rsid w:val="004F50A0"/>
    <w:rsid w:val="004F51D5"/>
    <w:rsid w:val="004F6B45"/>
    <w:rsid w:val="004F6E09"/>
    <w:rsid w:val="004F7686"/>
    <w:rsid w:val="004F7726"/>
    <w:rsid w:val="005002B6"/>
    <w:rsid w:val="0050038E"/>
    <w:rsid w:val="0050066D"/>
    <w:rsid w:val="00500774"/>
    <w:rsid w:val="00501250"/>
    <w:rsid w:val="005027E9"/>
    <w:rsid w:val="00502B3C"/>
    <w:rsid w:val="00503FB6"/>
    <w:rsid w:val="00505E53"/>
    <w:rsid w:val="00506DBD"/>
    <w:rsid w:val="005103BF"/>
    <w:rsid w:val="005108E1"/>
    <w:rsid w:val="00510930"/>
    <w:rsid w:val="00510A28"/>
    <w:rsid w:val="00510AEE"/>
    <w:rsid w:val="00510DA5"/>
    <w:rsid w:val="00510FBE"/>
    <w:rsid w:val="00511C71"/>
    <w:rsid w:val="0051206C"/>
    <w:rsid w:val="005120D3"/>
    <w:rsid w:val="00514047"/>
    <w:rsid w:val="00514557"/>
    <w:rsid w:val="00514F45"/>
    <w:rsid w:val="00516077"/>
    <w:rsid w:val="005201B0"/>
    <w:rsid w:val="00522F65"/>
    <w:rsid w:val="00523254"/>
    <w:rsid w:val="00523E61"/>
    <w:rsid w:val="005248D5"/>
    <w:rsid w:val="005256AE"/>
    <w:rsid w:val="00526B3B"/>
    <w:rsid w:val="005273F0"/>
    <w:rsid w:val="005275A8"/>
    <w:rsid w:val="0052788C"/>
    <w:rsid w:val="00527994"/>
    <w:rsid w:val="005306F6"/>
    <w:rsid w:val="00530847"/>
    <w:rsid w:val="00530B15"/>
    <w:rsid w:val="00531203"/>
    <w:rsid w:val="00531AF1"/>
    <w:rsid w:val="005335CA"/>
    <w:rsid w:val="005337FD"/>
    <w:rsid w:val="00534832"/>
    <w:rsid w:val="00534CA6"/>
    <w:rsid w:val="00535ABE"/>
    <w:rsid w:val="0053665D"/>
    <w:rsid w:val="005366B1"/>
    <w:rsid w:val="00536CBB"/>
    <w:rsid w:val="005374E1"/>
    <w:rsid w:val="005379AD"/>
    <w:rsid w:val="005418D1"/>
    <w:rsid w:val="00542B07"/>
    <w:rsid w:val="0054304D"/>
    <w:rsid w:val="0054400A"/>
    <w:rsid w:val="00544436"/>
    <w:rsid w:val="0054567A"/>
    <w:rsid w:val="0054595E"/>
    <w:rsid w:val="005461D4"/>
    <w:rsid w:val="005469BF"/>
    <w:rsid w:val="00546E54"/>
    <w:rsid w:val="00547165"/>
    <w:rsid w:val="00550E28"/>
    <w:rsid w:val="00550F83"/>
    <w:rsid w:val="00551256"/>
    <w:rsid w:val="00551F0B"/>
    <w:rsid w:val="00552364"/>
    <w:rsid w:val="005524AE"/>
    <w:rsid w:val="00553B0D"/>
    <w:rsid w:val="0055428F"/>
    <w:rsid w:val="0055583A"/>
    <w:rsid w:val="00555AA5"/>
    <w:rsid w:val="0055652E"/>
    <w:rsid w:val="00560804"/>
    <w:rsid w:val="00560ACE"/>
    <w:rsid w:val="00560B0C"/>
    <w:rsid w:val="00561722"/>
    <w:rsid w:val="00562530"/>
    <w:rsid w:val="00562705"/>
    <w:rsid w:val="0056365F"/>
    <w:rsid w:val="00563B60"/>
    <w:rsid w:val="00564647"/>
    <w:rsid w:val="005651D7"/>
    <w:rsid w:val="00566D51"/>
    <w:rsid w:val="005701EA"/>
    <w:rsid w:val="00571908"/>
    <w:rsid w:val="00571ADF"/>
    <w:rsid w:val="00573535"/>
    <w:rsid w:val="00573632"/>
    <w:rsid w:val="0057390B"/>
    <w:rsid w:val="00573CF0"/>
    <w:rsid w:val="00573E4E"/>
    <w:rsid w:val="00574180"/>
    <w:rsid w:val="00574F24"/>
    <w:rsid w:val="00575318"/>
    <w:rsid w:val="005763CA"/>
    <w:rsid w:val="00576799"/>
    <w:rsid w:val="00576E6E"/>
    <w:rsid w:val="005777CC"/>
    <w:rsid w:val="005779F4"/>
    <w:rsid w:val="005805C1"/>
    <w:rsid w:val="00581994"/>
    <w:rsid w:val="00581F62"/>
    <w:rsid w:val="00583745"/>
    <w:rsid w:val="00584F67"/>
    <w:rsid w:val="00585891"/>
    <w:rsid w:val="005868EE"/>
    <w:rsid w:val="0058719D"/>
    <w:rsid w:val="00590417"/>
    <w:rsid w:val="0059108E"/>
    <w:rsid w:val="0059116D"/>
    <w:rsid w:val="00591DD5"/>
    <w:rsid w:val="00591EDC"/>
    <w:rsid w:val="005926B4"/>
    <w:rsid w:val="00592890"/>
    <w:rsid w:val="00592CC4"/>
    <w:rsid w:val="00592F9B"/>
    <w:rsid w:val="0059376D"/>
    <w:rsid w:val="00593A81"/>
    <w:rsid w:val="00594FAC"/>
    <w:rsid w:val="005957D7"/>
    <w:rsid w:val="00595CB9"/>
    <w:rsid w:val="00596B5E"/>
    <w:rsid w:val="00597CA2"/>
    <w:rsid w:val="005A0B39"/>
    <w:rsid w:val="005A12A8"/>
    <w:rsid w:val="005A1601"/>
    <w:rsid w:val="005A2517"/>
    <w:rsid w:val="005A2F8A"/>
    <w:rsid w:val="005A3536"/>
    <w:rsid w:val="005A3C77"/>
    <w:rsid w:val="005A4FE3"/>
    <w:rsid w:val="005A53FF"/>
    <w:rsid w:val="005A5B9F"/>
    <w:rsid w:val="005A7960"/>
    <w:rsid w:val="005A7F4C"/>
    <w:rsid w:val="005B083A"/>
    <w:rsid w:val="005B0AC2"/>
    <w:rsid w:val="005B0C01"/>
    <w:rsid w:val="005B1618"/>
    <w:rsid w:val="005B17C9"/>
    <w:rsid w:val="005B1BCE"/>
    <w:rsid w:val="005B20AA"/>
    <w:rsid w:val="005B30F6"/>
    <w:rsid w:val="005B316F"/>
    <w:rsid w:val="005B4FE2"/>
    <w:rsid w:val="005B5031"/>
    <w:rsid w:val="005B536E"/>
    <w:rsid w:val="005B6506"/>
    <w:rsid w:val="005B6D8C"/>
    <w:rsid w:val="005B79FD"/>
    <w:rsid w:val="005C0259"/>
    <w:rsid w:val="005C0C52"/>
    <w:rsid w:val="005C1DC0"/>
    <w:rsid w:val="005C344C"/>
    <w:rsid w:val="005C4DF7"/>
    <w:rsid w:val="005C51A2"/>
    <w:rsid w:val="005C5575"/>
    <w:rsid w:val="005C57D0"/>
    <w:rsid w:val="005C6953"/>
    <w:rsid w:val="005C7662"/>
    <w:rsid w:val="005D0CDE"/>
    <w:rsid w:val="005D1586"/>
    <w:rsid w:val="005D2594"/>
    <w:rsid w:val="005D25B9"/>
    <w:rsid w:val="005D44FE"/>
    <w:rsid w:val="005D4972"/>
    <w:rsid w:val="005D4A3F"/>
    <w:rsid w:val="005D5473"/>
    <w:rsid w:val="005D586E"/>
    <w:rsid w:val="005D5B1D"/>
    <w:rsid w:val="005D677F"/>
    <w:rsid w:val="005D773F"/>
    <w:rsid w:val="005D777D"/>
    <w:rsid w:val="005D7FE2"/>
    <w:rsid w:val="005E0079"/>
    <w:rsid w:val="005E02F9"/>
    <w:rsid w:val="005E0F2A"/>
    <w:rsid w:val="005E1022"/>
    <w:rsid w:val="005E18CB"/>
    <w:rsid w:val="005E1EB9"/>
    <w:rsid w:val="005E24D6"/>
    <w:rsid w:val="005E2536"/>
    <w:rsid w:val="005E2E46"/>
    <w:rsid w:val="005E421A"/>
    <w:rsid w:val="005E4F65"/>
    <w:rsid w:val="005E5634"/>
    <w:rsid w:val="005E5793"/>
    <w:rsid w:val="005E5916"/>
    <w:rsid w:val="005E6ECB"/>
    <w:rsid w:val="005F0640"/>
    <w:rsid w:val="005F15D9"/>
    <w:rsid w:val="005F178E"/>
    <w:rsid w:val="005F191F"/>
    <w:rsid w:val="005F1B83"/>
    <w:rsid w:val="005F29B8"/>
    <w:rsid w:val="005F33FF"/>
    <w:rsid w:val="005F3CB3"/>
    <w:rsid w:val="005F440A"/>
    <w:rsid w:val="005F4693"/>
    <w:rsid w:val="005F5BFC"/>
    <w:rsid w:val="005F6CF7"/>
    <w:rsid w:val="005F6E70"/>
    <w:rsid w:val="005F7388"/>
    <w:rsid w:val="00600216"/>
    <w:rsid w:val="0060066F"/>
    <w:rsid w:val="006015DB"/>
    <w:rsid w:val="00601B0A"/>
    <w:rsid w:val="00602471"/>
    <w:rsid w:val="006026A4"/>
    <w:rsid w:val="0060314C"/>
    <w:rsid w:val="00603617"/>
    <w:rsid w:val="00603DC1"/>
    <w:rsid w:val="00604A22"/>
    <w:rsid w:val="00605109"/>
    <w:rsid w:val="006054C3"/>
    <w:rsid w:val="006055CD"/>
    <w:rsid w:val="006057F1"/>
    <w:rsid w:val="006074D1"/>
    <w:rsid w:val="00610FBF"/>
    <w:rsid w:val="00611269"/>
    <w:rsid w:val="006112D9"/>
    <w:rsid w:val="00611723"/>
    <w:rsid w:val="006117CA"/>
    <w:rsid w:val="006118E5"/>
    <w:rsid w:val="006136C0"/>
    <w:rsid w:val="00613A57"/>
    <w:rsid w:val="00613FBC"/>
    <w:rsid w:val="00614BCB"/>
    <w:rsid w:val="006155CD"/>
    <w:rsid w:val="00615A94"/>
    <w:rsid w:val="006169E0"/>
    <w:rsid w:val="006171E7"/>
    <w:rsid w:val="006179AE"/>
    <w:rsid w:val="006211A7"/>
    <w:rsid w:val="0062156E"/>
    <w:rsid w:val="00621BEB"/>
    <w:rsid w:val="00621E33"/>
    <w:rsid w:val="00621F29"/>
    <w:rsid w:val="006227CC"/>
    <w:rsid w:val="00622CD2"/>
    <w:rsid w:val="00622EF7"/>
    <w:rsid w:val="0062380E"/>
    <w:rsid w:val="00623CDA"/>
    <w:rsid w:val="00623E38"/>
    <w:rsid w:val="0062427C"/>
    <w:rsid w:val="006256CB"/>
    <w:rsid w:val="00626D21"/>
    <w:rsid w:val="006271F1"/>
    <w:rsid w:val="0062763C"/>
    <w:rsid w:val="00627AE8"/>
    <w:rsid w:val="00627CAD"/>
    <w:rsid w:val="00627F54"/>
    <w:rsid w:val="00630624"/>
    <w:rsid w:val="006306E9"/>
    <w:rsid w:val="00630892"/>
    <w:rsid w:val="00631654"/>
    <w:rsid w:val="00631B6D"/>
    <w:rsid w:val="0063213E"/>
    <w:rsid w:val="00632E1A"/>
    <w:rsid w:val="006338D9"/>
    <w:rsid w:val="00634088"/>
    <w:rsid w:val="00634746"/>
    <w:rsid w:val="00634EAD"/>
    <w:rsid w:val="00634FBA"/>
    <w:rsid w:val="00635B9E"/>
    <w:rsid w:val="00635E7D"/>
    <w:rsid w:val="00636AC6"/>
    <w:rsid w:val="00637F01"/>
    <w:rsid w:val="00637F03"/>
    <w:rsid w:val="00641EA1"/>
    <w:rsid w:val="00643331"/>
    <w:rsid w:val="00643FA3"/>
    <w:rsid w:val="00644214"/>
    <w:rsid w:val="00644227"/>
    <w:rsid w:val="00645B3A"/>
    <w:rsid w:val="00645BFE"/>
    <w:rsid w:val="00645BFF"/>
    <w:rsid w:val="00646B84"/>
    <w:rsid w:val="0064752E"/>
    <w:rsid w:val="00647C9C"/>
    <w:rsid w:val="00650C7F"/>
    <w:rsid w:val="00650DBA"/>
    <w:rsid w:val="00650F3B"/>
    <w:rsid w:val="006511BC"/>
    <w:rsid w:val="00653CE0"/>
    <w:rsid w:val="00654909"/>
    <w:rsid w:val="006557A5"/>
    <w:rsid w:val="0065584D"/>
    <w:rsid w:val="00656426"/>
    <w:rsid w:val="00656C20"/>
    <w:rsid w:val="00656D17"/>
    <w:rsid w:val="00657706"/>
    <w:rsid w:val="0065779A"/>
    <w:rsid w:val="00657C69"/>
    <w:rsid w:val="00657D89"/>
    <w:rsid w:val="006606B1"/>
    <w:rsid w:val="00661D66"/>
    <w:rsid w:val="00662949"/>
    <w:rsid w:val="0066306F"/>
    <w:rsid w:val="0066340F"/>
    <w:rsid w:val="0066368A"/>
    <w:rsid w:val="0066444B"/>
    <w:rsid w:val="00664722"/>
    <w:rsid w:val="006647F8"/>
    <w:rsid w:val="00664916"/>
    <w:rsid w:val="00664AE5"/>
    <w:rsid w:val="00664FA8"/>
    <w:rsid w:val="006651C5"/>
    <w:rsid w:val="00665579"/>
    <w:rsid w:val="00666206"/>
    <w:rsid w:val="006671A9"/>
    <w:rsid w:val="00667DB0"/>
    <w:rsid w:val="00670300"/>
    <w:rsid w:val="00672536"/>
    <w:rsid w:val="006751CB"/>
    <w:rsid w:val="00675990"/>
    <w:rsid w:val="00676145"/>
    <w:rsid w:val="006761D2"/>
    <w:rsid w:val="00676A89"/>
    <w:rsid w:val="00677D0B"/>
    <w:rsid w:val="00677FF1"/>
    <w:rsid w:val="0068085F"/>
    <w:rsid w:val="00680C46"/>
    <w:rsid w:val="006813BD"/>
    <w:rsid w:val="00681846"/>
    <w:rsid w:val="00682396"/>
    <w:rsid w:val="0068345E"/>
    <w:rsid w:val="00683514"/>
    <w:rsid w:val="00683F3F"/>
    <w:rsid w:val="006848F1"/>
    <w:rsid w:val="00684F02"/>
    <w:rsid w:val="00685124"/>
    <w:rsid w:val="00685BAC"/>
    <w:rsid w:val="0069166D"/>
    <w:rsid w:val="0069184A"/>
    <w:rsid w:val="00691AC3"/>
    <w:rsid w:val="00691B13"/>
    <w:rsid w:val="006926EB"/>
    <w:rsid w:val="00692D55"/>
    <w:rsid w:val="006930E4"/>
    <w:rsid w:val="006933F6"/>
    <w:rsid w:val="00693C2C"/>
    <w:rsid w:val="00694FC0"/>
    <w:rsid w:val="00696AFA"/>
    <w:rsid w:val="0069786C"/>
    <w:rsid w:val="00697B3E"/>
    <w:rsid w:val="00697B6C"/>
    <w:rsid w:val="006A006B"/>
    <w:rsid w:val="006A0CB7"/>
    <w:rsid w:val="006A1D2E"/>
    <w:rsid w:val="006A3450"/>
    <w:rsid w:val="006A3D41"/>
    <w:rsid w:val="006A3F38"/>
    <w:rsid w:val="006A4614"/>
    <w:rsid w:val="006A4931"/>
    <w:rsid w:val="006A5403"/>
    <w:rsid w:val="006A55CF"/>
    <w:rsid w:val="006A5EF7"/>
    <w:rsid w:val="006A765F"/>
    <w:rsid w:val="006A76B6"/>
    <w:rsid w:val="006A7B18"/>
    <w:rsid w:val="006B08D6"/>
    <w:rsid w:val="006B092A"/>
    <w:rsid w:val="006B0FD6"/>
    <w:rsid w:val="006B17DA"/>
    <w:rsid w:val="006B2413"/>
    <w:rsid w:val="006B2B90"/>
    <w:rsid w:val="006B4262"/>
    <w:rsid w:val="006B4599"/>
    <w:rsid w:val="006B4A10"/>
    <w:rsid w:val="006B4E91"/>
    <w:rsid w:val="006B548B"/>
    <w:rsid w:val="006B6433"/>
    <w:rsid w:val="006B6A2A"/>
    <w:rsid w:val="006B750F"/>
    <w:rsid w:val="006B7532"/>
    <w:rsid w:val="006C03C9"/>
    <w:rsid w:val="006C0EB4"/>
    <w:rsid w:val="006C12FC"/>
    <w:rsid w:val="006C15B8"/>
    <w:rsid w:val="006C1C5A"/>
    <w:rsid w:val="006C2486"/>
    <w:rsid w:val="006C3405"/>
    <w:rsid w:val="006C3560"/>
    <w:rsid w:val="006C3A4D"/>
    <w:rsid w:val="006C3B5A"/>
    <w:rsid w:val="006C595B"/>
    <w:rsid w:val="006C5D82"/>
    <w:rsid w:val="006C6256"/>
    <w:rsid w:val="006C63D3"/>
    <w:rsid w:val="006C65C1"/>
    <w:rsid w:val="006D2051"/>
    <w:rsid w:val="006D2285"/>
    <w:rsid w:val="006D3F1B"/>
    <w:rsid w:val="006D4291"/>
    <w:rsid w:val="006D43BE"/>
    <w:rsid w:val="006D4448"/>
    <w:rsid w:val="006D6015"/>
    <w:rsid w:val="006D6B31"/>
    <w:rsid w:val="006D6B6A"/>
    <w:rsid w:val="006D6D85"/>
    <w:rsid w:val="006D7610"/>
    <w:rsid w:val="006E0387"/>
    <w:rsid w:val="006E11F3"/>
    <w:rsid w:val="006E1751"/>
    <w:rsid w:val="006E25DD"/>
    <w:rsid w:val="006E3113"/>
    <w:rsid w:val="006E4211"/>
    <w:rsid w:val="006E42C1"/>
    <w:rsid w:val="006E52E0"/>
    <w:rsid w:val="006E571D"/>
    <w:rsid w:val="006E5A61"/>
    <w:rsid w:val="006E6BAC"/>
    <w:rsid w:val="006E6BE3"/>
    <w:rsid w:val="006E7723"/>
    <w:rsid w:val="006F03F9"/>
    <w:rsid w:val="006F0EA4"/>
    <w:rsid w:val="006F5573"/>
    <w:rsid w:val="006F57B5"/>
    <w:rsid w:val="006F608B"/>
    <w:rsid w:val="006F61F4"/>
    <w:rsid w:val="006F65CC"/>
    <w:rsid w:val="006F6CEB"/>
    <w:rsid w:val="006F73AD"/>
    <w:rsid w:val="006F743A"/>
    <w:rsid w:val="00701483"/>
    <w:rsid w:val="0070228A"/>
    <w:rsid w:val="00703B36"/>
    <w:rsid w:val="00703B41"/>
    <w:rsid w:val="007042C8"/>
    <w:rsid w:val="0070489B"/>
    <w:rsid w:val="00704C01"/>
    <w:rsid w:val="007055FE"/>
    <w:rsid w:val="007060A2"/>
    <w:rsid w:val="00707AB5"/>
    <w:rsid w:val="00707B5A"/>
    <w:rsid w:val="00710753"/>
    <w:rsid w:val="00710AB6"/>
    <w:rsid w:val="00710C0C"/>
    <w:rsid w:val="007119C9"/>
    <w:rsid w:val="007125EF"/>
    <w:rsid w:val="007127C3"/>
    <w:rsid w:val="007134D0"/>
    <w:rsid w:val="007158BD"/>
    <w:rsid w:val="0071689F"/>
    <w:rsid w:val="00716BA4"/>
    <w:rsid w:val="00717859"/>
    <w:rsid w:val="00717D3A"/>
    <w:rsid w:val="007202E2"/>
    <w:rsid w:val="00720877"/>
    <w:rsid w:val="00721835"/>
    <w:rsid w:val="00721B3A"/>
    <w:rsid w:val="00721EFA"/>
    <w:rsid w:val="00722896"/>
    <w:rsid w:val="007229BB"/>
    <w:rsid w:val="00723151"/>
    <w:rsid w:val="00724067"/>
    <w:rsid w:val="0072457C"/>
    <w:rsid w:val="00725265"/>
    <w:rsid w:val="0072534D"/>
    <w:rsid w:val="00725B71"/>
    <w:rsid w:val="007261B3"/>
    <w:rsid w:val="00726400"/>
    <w:rsid w:val="007265B6"/>
    <w:rsid w:val="007265C4"/>
    <w:rsid w:val="00727ED6"/>
    <w:rsid w:val="00731DDE"/>
    <w:rsid w:val="00732370"/>
    <w:rsid w:val="00733194"/>
    <w:rsid w:val="007337BF"/>
    <w:rsid w:val="00734A86"/>
    <w:rsid w:val="00734C67"/>
    <w:rsid w:val="007359E0"/>
    <w:rsid w:val="00736180"/>
    <w:rsid w:val="007372DD"/>
    <w:rsid w:val="0074011C"/>
    <w:rsid w:val="0074084F"/>
    <w:rsid w:val="00741790"/>
    <w:rsid w:val="00741A67"/>
    <w:rsid w:val="007425B1"/>
    <w:rsid w:val="00743650"/>
    <w:rsid w:val="00743D82"/>
    <w:rsid w:val="00743ED7"/>
    <w:rsid w:val="007444E8"/>
    <w:rsid w:val="00745437"/>
    <w:rsid w:val="00745839"/>
    <w:rsid w:val="007503B5"/>
    <w:rsid w:val="007508F7"/>
    <w:rsid w:val="007509F6"/>
    <w:rsid w:val="007520CC"/>
    <w:rsid w:val="00752873"/>
    <w:rsid w:val="00752C0E"/>
    <w:rsid w:val="007539EE"/>
    <w:rsid w:val="0075475F"/>
    <w:rsid w:val="00754A68"/>
    <w:rsid w:val="00755931"/>
    <w:rsid w:val="00755C32"/>
    <w:rsid w:val="00756C35"/>
    <w:rsid w:val="00756D90"/>
    <w:rsid w:val="00756F12"/>
    <w:rsid w:val="007571C7"/>
    <w:rsid w:val="00757C9A"/>
    <w:rsid w:val="00757D57"/>
    <w:rsid w:val="007606E0"/>
    <w:rsid w:val="00761803"/>
    <w:rsid w:val="00762C5F"/>
    <w:rsid w:val="00762F01"/>
    <w:rsid w:val="00763552"/>
    <w:rsid w:val="007640DE"/>
    <w:rsid w:val="0076432F"/>
    <w:rsid w:val="007649EE"/>
    <w:rsid w:val="00764D4C"/>
    <w:rsid w:val="0076556C"/>
    <w:rsid w:val="00765F4C"/>
    <w:rsid w:val="00767AFC"/>
    <w:rsid w:val="00767CF2"/>
    <w:rsid w:val="00767ED8"/>
    <w:rsid w:val="00770625"/>
    <w:rsid w:val="00770796"/>
    <w:rsid w:val="007707D6"/>
    <w:rsid w:val="0077163A"/>
    <w:rsid w:val="00773FE7"/>
    <w:rsid w:val="00774092"/>
    <w:rsid w:val="0077484E"/>
    <w:rsid w:val="00774EB9"/>
    <w:rsid w:val="0077728E"/>
    <w:rsid w:val="0077786A"/>
    <w:rsid w:val="00777BF0"/>
    <w:rsid w:val="0078009B"/>
    <w:rsid w:val="007800FD"/>
    <w:rsid w:val="0078044D"/>
    <w:rsid w:val="007804A6"/>
    <w:rsid w:val="00780B1B"/>
    <w:rsid w:val="00780D16"/>
    <w:rsid w:val="007819E3"/>
    <w:rsid w:val="00782BA1"/>
    <w:rsid w:val="0078339C"/>
    <w:rsid w:val="00783EF8"/>
    <w:rsid w:val="0078422C"/>
    <w:rsid w:val="00784AF0"/>
    <w:rsid w:val="00784DFD"/>
    <w:rsid w:val="0078639A"/>
    <w:rsid w:val="007865DC"/>
    <w:rsid w:val="00786CE9"/>
    <w:rsid w:val="00787142"/>
    <w:rsid w:val="00787A00"/>
    <w:rsid w:val="00790BFD"/>
    <w:rsid w:val="007911F2"/>
    <w:rsid w:val="0079193E"/>
    <w:rsid w:val="007920B6"/>
    <w:rsid w:val="007925F7"/>
    <w:rsid w:val="00792F50"/>
    <w:rsid w:val="007933E0"/>
    <w:rsid w:val="00793A12"/>
    <w:rsid w:val="00794A85"/>
    <w:rsid w:val="00794CF4"/>
    <w:rsid w:val="007951A0"/>
    <w:rsid w:val="007A1C3B"/>
    <w:rsid w:val="007A2849"/>
    <w:rsid w:val="007A4F18"/>
    <w:rsid w:val="007A505B"/>
    <w:rsid w:val="007A5C39"/>
    <w:rsid w:val="007A708E"/>
    <w:rsid w:val="007B1954"/>
    <w:rsid w:val="007B1ABD"/>
    <w:rsid w:val="007B1E93"/>
    <w:rsid w:val="007B1FE6"/>
    <w:rsid w:val="007B21A6"/>
    <w:rsid w:val="007B2341"/>
    <w:rsid w:val="007B3BEC"/>
    <w:rsid w:val="007B3BF6"/>
    <w:rsid w:val="007B4B21"/>
    <w:rsid w:val="007B6B5F"/>
    <w:rsid w:val="007B7B69"/>
    <w:rsid w:val="007B7CBD"/>
    <w:rsid w:val="007B7DEF"/>
    <w:rsid w:val="007C006F"/>
    <w:rsid w:val="007C0F25"/>
    <w:rsid w:val="007C13DA"/>
    <w:rsid w:val="007C242F"/>
    <w:rsid w:val="007C37D3"/>
    <w:rsid w:val="007C38EA"/>
    <w:rsid w:val="007C3A62"/>
    <w:rsid w:val="007C3D66"/>
    <w:rsid w:val="007C5F16"/>
    <w:rsid w:val="007C61EE"/>
    <w:rsid w:val="007C65D2"/>
    <w:rsid w:val="007D0068"/>
    <w:rsid w:val="007D00CB"/>
    <w:rsid w:val="007D02C0"/>
    <w:rsid w:val="007D1BDF"/>
    <w:rsid w:val="007D21C6"/>
    <w:rsid w:val="007D2397"/>
    <w:rsid w:val="007D2755"/>
    <w:rsid w:val="007D2A7B"/>
    <w:rsid w:val="007D4050"/>
    <w:rsid w:val="007D4A49"/>
    <w:rsid w:val="007D5BE7"/>
    <w:rsid w:val="007D5D9C"/>
    <w:rsid w:val="007D6305"/>
    <w:rsid w:val="007D6D22"/>
    <w:rsid w:val="007D78D3"/>
    <w:rsid w:val="007D7E4E"/>
    <w:rsid w:val="007E113A"/>
    <w:rsid w:val="007E135B"/>
    <w:rsid w:val="007E198E"/>
    <w:rsid w:val="007E1F13"/>
    <w:rsid w:val="007E25EF"/>
    <w:rsid w:val="007E35EC"/>
    <w:rsid w:val="007E3DD9"/>
    <w:rsid w:val="007E4159"/>
    <w:rsid w:val="007E415D"/>
    <w:rsid w:val="007E582A"/>
    <w:rsid w:val="007E5DA0"/>
    <w:rsid w:val="007E6BF2"/>
    <w:rsid w:val="007E791A"/>
    <w:rsid w:val="007E7D70"/>
    <w:rsid w:val="007F18F4"/>
    <w:rsid w:val="007F23F3"/>
    <w:rsid w:val="007F4FA3"/>
    <w:rsid w:val="007F5FDC"/>
    <w:rsid w:val="007F621B"/>
    <w:rsid w:val="007F62E0"/>
    <w:rsid w:val="007F70BD"/>
    <w:rsid w:val="007F7C87"/>
    <w:rsid w:val="00800E28"/>
    <w:rsid w:val="008013EF"/>
    <w:rsid w:val="00803A8A"/>
    <w:rsid w:val="00803C03"/>
    <w:rsid w:val="008043A6"/>
    <w:rsid w:val="00805131"/>
    <w:rsid w:val="00805AC8"/>
    <w:rsid w:val="0080667E"/>
    <w:rsid w:val="00807291"/>
    <w:rsid w:val="00810ECE"/>
    <w:rsid w:val="0081182D"/>
    <w:rsid w:val="00811A9E"/>
    <w:rsid w:val="00812449"/>
    <w:rsid w:val="00813D03"/>
    <w:rsid w:val="00814262"/>
    <w:rsid w:val="00814C6F"/>
    <w:rsid w:val="0081543E"/>
    <w:rsid w:val="008155F2"/>
    <w:rsid w:val="00817309"/>
    <w:rsid w:val="00820987"/>
    <w:rsid w:val="00821591"/>
    <w:rsid w:val="008216DA"/>
    <w:rsid w:val="00821955"/>
    <w:rsid w:val="008225D1"/>
    <w:rsid w:val="008234C9"/>
    <w:rsid w:val="00823F4C"/>
    <w:rsid w:val="0082401A"/>
    <w:rsid w:val="00824D36"/>
    <w:rsid w:val="008268A9"/>
    <w:rsid w:val="00826C8F"/>
    <w:rsid w:val="008274DE"/>
    <w:rsid w:val="00830D13"/>
    <w:rsid w:val="0083295E"/>
    <w:rsid w:val="00832A49"/>
    <w:rsid w:val="0083460B"/>
    <w:rsid w:val="008346F0"/>
    <w:rsid w:val="00834A62"/>
    <w:rsid w:val="0083619E"/>
    <w:rsid w:val="0083701E"/>
    <w:rsid w:val="00837095"/>
    <w:rsid w:val="008402E8"/>
    <w:rsid w:val="00840972"/>
    <w:rsid w:val="00840F72"/>
    <w:rsid w:val="00841563"/>
    <w:rsid w:val="00841602"/>
    <w:rsid w:val="00841B0E"/>
    <w:rsid w:val="00843064"/>
    <w:rsid w:val="0084310E"/>
    <w:rsid w:val="0084379D"/>
    <w:rsid w:val="008443FF"/>
    <w:rsid w:val="0084466F"/>
    <w:rsid w:val="00844E61"/>
    <w:rsid w:val="00845DA3"/>
    <w:rsid w:val="00846210"/>
    <w:rsid w:val="00846E3A"/>
    <w:rsid w:val="008478B1"/>
    <w:rsid w:val="00847C95"/>
    <w:rsid w:val="00851869"/>
    <w:rsid w:val="00852C50"/>
    <w:rsid w:val="00852CFA"/>
    <w:rsid w:val="008533DC"/>
    <w:rsid w:val="008535AC"/>
    <w:rsid w:val="00854353"/>
    <w:rsid w:val="008543A3"/>
    <w:rsid w:val="008545A0"/>
    <w:rsid w:val="008548E0"/>
    <w:rsid w:val="0085591B"/>
    <w:rsid w:val="00855B89"/>
    <w:rsid w:val="00855EB8"/>
    <w:rsid w:val="00855FE0"/>
    <w:rsid w:val="008569AD"/>
    <w:rsid w:val="00856B12"/>
    <w:rsid w:val="00857991"/>
    <w:rsid w:val="00857C37"/>
    <w:rsid w:val="00861656"/>
    <w:rsid w:val="00861B37"/>
    <w:rsid w:val="00861E07"/>
    <w:rsid w:val="008623D0"/>
    <w:rsid w:val="008624FC"/>
    <w:rsid w:val="00863297"/>
    <w:rsid w:val="008640FD"/>
    <w:rsid w:val="0086476D"/>
    <w:rsid w:val="00865D61"/>
    <w:rsid w:val="00866769"/>
    <w:rsid w:val="00866D76"/>
    <w:rsid w:val="00867289"/>
    <w:rsid w:val="008677E6"/>
    <w:rsid w:val="00870971"/>
    <w:rsid w:val="00871286"/>
    <w:rsid w:val="00871A53"/>
    <w:rsid w:val="00873087"/>
    <w:rsid w:val="00874370"/>
    <w:rsid w:val="00875997"/>
    <w:rsid w:val="00875E60"/>
    <w:rsid w:val="008767FD"/>
    <w:rsid w:val="00876AD6"/>
    <w:rsid w:val="00876EAC"/>
    <w:rsid w:val="00877CFF"/>
    <w:rsid w:val="008801C2"/>
    <w:rsid w:val="008814B6"/>
    <w:rsid w:val="00883432"/>
    <w:rsid w:val="00883623"/>
    <w:rsid w:val="00884495"/>
    <w:rsid w:val="008845CB"/>
    <w:rsid w:val="008846D3"/>
    <w:rsid w:val="00886291"/>
    <w:rsid w:val="008873FF"/>
    <w:rsid w:val="0088790A"/>
    <w:rsid w:val="008903ED"/>
    <w:rsid w:val="00890B23"/>
    <w:rsid w:val="00891BC7"/>
    <w:rsid w:val="0089283C"/>
    <w:rsid w:val="00893688"/>
    <w:rsid w:val="00895F5B"/>
    <w:rsid w:val="00896179"/>
    <w:rsid w:val="008A1FCA"/>
    <w:rsid w:val="008A3337"/>
    <w:rsid w:val="008A5983"/>
    <w:rsid w:val="008A613C"/>
    <w:rsid w:val="008A6268"/>
    <w:rsid w:val="008A7517"/>
    <w:rsid w:val="008A7876"/>
    <w:rsid w:val="008B099B"/>
    <w:rsid w:val="008B1013"/>
    <w:rsid w:val="008B1280"/>
    <w:rsid w:val="008B178B"/>
    <w:rsid w:val="008B1A07"/>
    <w:rsid w:val="008B2AC1"/>
    <w:rsid w:val="008B31B1"/>
    <w:rsid w:val="008B336E"/>
    <w:rsid w:val="008B3418"/>
    <w:rsid w:val="008B4F4A"/>
    <w:rsid w:val="008B54AE"/>
    <w:rsid w:val="008B5D4E"/>
    <w:rsid w:val="008B6166"/>
    <w:rsid w:val="008B62B2"/>
    <w:rsid w:val="008B65BA"/>
    <w:rsid w:val="008B678C"/>
    <w:rsid w:val="008B6F3C"/>
    <w:rsid w:val="008B7885"/>
    <w:rsid w:val="008B7F8E"/>
    <w:rsid w:val="008C0572"/>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C7BEA"/>
    <w:rsid w:val="008D1AF3"/>
    <w:rsid w:val="008D1C66"/>
    <w:rsid w:val="008D2410"/>
    <w:rsid w:val="008D4C09"/>
    <w:rsid w:val="008D5456"/>
    <w:rsid w:val="008D621C"/>
    <w:rsid w:val="008D67B0"/>
    <w:rsid w:val="008D710C"/>
    <w:rsid w:val="008D7223"/>
    <w:rsid w:val="008D722D"/>
    <w:rsid w:val="008E0ECB"/>
    <w:rsid w:val="008E0EF5"/>
    <w:rsid w:val="008E1335"/>
    <w:rsid w:val="008E17DB"/>
    <w:rsid w:val="008E4294"/>
    <w:rsid w:val="008E43FF"/>
    <w:rsid w:val="008E469A"/>
    <w:rsid w:val="008E5231"/>
    <w:rsid w:val="008E657B"/>
    <w:rsid w:val="008E6D01"/>
    <w:rsid w:val="008E7597"/>
    <w:rsid w:val="008F04A0"/>
    <w:rsid w:val="008F05F7"/>
    <w:rsid w:val="008F1C36"/>
    <w:rsid w:val="008F1F5D"/>
    <w:rsid w:val="008F2024"/>
    <w:rsid w:val="008F24D3"/>
    <w:rsid w:val="008F26E9"/>
    <w:rsid w:val="008F31C9"/>
    <w:rsid w:val="008F429E"/>
    <w:rsid w:val="008F4340"/>
    <w:rsid w:val="008F45A9"/>
    <w:rsid w:val="008F4F49"/>
    <w:rsid w:val="008F707D"/>
    <w:rsid w:val="008F7154"/>
    <w:rsid w:val="008F720C"/>
    <w:rsid w:val="008F738A"/>
    <w:rsid w:val="008F7BE9"/>
    <w:rsid w:val="0090067C"/>
    <w:rsid w:val="009013BE"/>
    <w:rsid w:val="009019C6"/>
    <w:rsid w:val="009022DD"/>
    <w:rsid w:val="00903F78"/>
    <w:rsid w:val="00904B87"/>
    <w:rsid w:val="00905222"/>
    <w:rsid w:val="00905CBE"/>
    <w:rsid w:val="00906A4C"/>
    <w:rsid w:val="0090735D"/>
    <w:rsid w:val="009075A4"/>
    <w:rsid w:val="009078D9"/>
    <w:rsid w:val="00910F12"/>
    <w:rsid w:val="009114DC"/>
    <w:rsid w:val="00911539"/>
    <w:rsid w:val="00912136"/>
    <w:rsid w:val="00912759"/>
    <w:rsid w:val="00912ADF"/>
    <w:rsid w:val="0091337C"/>
    <w:rsid w:val="009133BD"/>
    <w:rsid w:val="0091370D"/>
    <w:rsid w:val="0091387D"/>
    <w:rsid w:val="00914591"/>
    <w:rsid w:val="009156DC"/>
    <w:rsid w:val="00915B86"/>
    <w:rsid w:val="009169C3"/>
    <w:rsid w:val="0091780D"/>
    <w:rsid w:val="00917C94"/>
    <w:rsid w:val="00920C9B"/>
    <w:rsid w:val="00922323"/>
    <w:rsid w:val="00922445"/>
    <w:rsid w:val="009245D5"/>
    <w:rsid w:val="0092478D"/>
    <w:rsid w:val="0092493D"/>
    <w:rsid w:val="00924DEC"/>
    <w:rsid w:val="00925581"/>
    <w:rsid w:val="009267DD"/>
    <w:rsid w:val="00927D4D"/>
    <w:rsid w:val="00927DE2"/>
    <w:rsid w:val="00930DF8"/>
    <w:rsid w:val="009324FD"/>
    <w:rsid w:val="009341BE"/>
    <w:rsid w:val="00934B26"/>
    <w:rsid w:val="009365BC"/>
    <w:rsid w:val="00936AD9"/>
    <w:rsid w:val="00940256"/>
    <w:rsid w:val="00940D90"/>
    <w:rsid w:val="0094125F"/>
    <w:rsid w:val="009417A1"/>
    <w:rsid w:val="009420C4"/>
    <w:rsid w:val="00942B35"/>
    <w:rsid w:val="00942FD7"/>
    <w:rsid w:val="00943EC2"/>
    <w:rsid w:val="00944034"/>
    <w:rsid w:val="009442DE"/>
    <w:rsid w:val="00944D94"/>
    <w:rsid w:val="009454C0"/>
    <w:rsid w:val="00946C39"/>
    <w:rsid w:val="00946C45"/>
    <w:rsid w:val="00946F5F"/>
    <w:rsid w:val="009470D4"/>
    <w:rsid w:val="00947B1B"/>
    <w:rsid w:val="00950581"/>
    <w:rsid w:val="00950F49"/>
    <w:rsid w:val="009512D1"/>
    <w:rsid w:val="009514DE"/>
    <w:rsid w:val="009514F5"/>
    <w:rsid w:val="0095182B"/>
    <w:rsid w:val="009522B3"/>
    <w:rsid w:val="009538BC"/>
    <w:rsid w:val="00955207"/>
    <w:rsid w:val="00955405"/>
    <w:rsid w:val="00960F3B"/>
    <w:rsid w:val="00962317"/>
    <w:rsid w:val="009625D7"/>
    <w:rsid w:val="009637E9"/>
    <w:rsid w:val="00964DD3"/>
    <w:rsid w:val="00965E8C"/>
    <w:rsid w:val="00966E0A"/>
    <w:rsid w:val="00967AC2"/>
    <w:rsid w:val="009705E4"/>
    <w:rsid w:val="009711A5"/>
    <w:rsid w:val="00971675"/>
    <w:rsid w:val="00971BA8"/>
    <w:rsid w:val="009726EF"/>
    <w:rsid w:val="00972DD8"/>
    <w:rsid w:val="0097315A"/>
    <w:rsid w:val="00973B22"/>
    <w:rsid w:val="009755F2"/>
    <w:rsid w:val="00977ACB"/>
    <w:rsid w:val="00977C3C"/>
    <w:rsid w:val="009804CC"/>
    <w:rsid w:val="0098056E"/>
    <w:rsid w:val="00980B06"/>
    <w:rsid w:val="00982374"/>
    <w:rsid w:val="00982A10"/>
    <w:rsid w:val="0098420A"/>
    <w:rsid w:val="0098443B"/>
    <w:rsid w:val="00984592"/>
    <w:rsid w:val="00986867"/>
    <w:rsid w:val="00986DA4"/>
    <w:rsid w:val="0098758C"/>
    <w:rsid w:val="009911D2"/>
    <w:rsid w:val="00991C94"/>
    <w:rsid w:val="009921D9"/>
    <w:rsid w:val="009923CC"/>
    <w:rsid w:val="009924CC"/>
    <w:rsid w:val="009924FE"/>
    <w:rsid w:val="0099298F"/>
    <w:rsid w:val="00992D9F"/>
    <w:rsid w:val="009932E9"/>
    <w:rsid w:val="00993F2A"/>
    <w:rsid w:val="0099555E"/>
    <w:rsid w:val="009955FB"/>
    <w:rsid w:val="00995926"/>
    <w:rsid w:val="00995E2F"/>
    <w:rsid w:val="0099619E"/>
    <w:rsid w:val="009968B6"/>
    <w:rsid w:val="00996AFF"/>
    <w:rsid w:val="009977B4"/>
    <w:rsid w:val="0099785F"/>
    <w:rsid w:val="00997E10"/>
    <w:rsid w:val="009A1844"/>
    <w:rsid w:val="009A1AE0"/>
    <w:rsid w:val="009A22F5"/>
    <w:rsid w:val="009A2500"/>
    <w:rsid w:val="009A26D4"/>
    <w:rsid w:val="009A27E3"/>
    <w:rsid w:val="009A2FA1"/>
    <w:rsid w:val="009A4013"/>
    <w:rsid w:val="009A4046"/>
    <w:rsid w:val="009A4176"/>
    <w:rsid w:val="009A454D"/>
    <w:rsid w:val="009A621E"/>
    <w:rsid w:val="009A62E5"/>
    <w:rsid w:val="009A62FB"/>
    <w:rsid w:val="009B1591"/>
    <w:rsid w:val="009B30C5"/>
    <w:rsid w:val="009B3F13"/>
    <w:rsid w:val="009B4685"/>
    <w:rsid w:val="009B4A28"/>
    <w:rsid w:val="009B7371"/>
    <w:rsid w:val="009B7536"/>
    <w:rsid w:val="009C3562"/>
    <w:rsid w:val="009C3B6C"/>
    <w:rsid w:val="009C3ED5"/>
    <w:rsid w:val="009C430F"/>
    <w:rsid w:val="009C51FF"/>
    <w:rsid w:val="009C57A0"/>
    <w:rsid w:val="009C5C72"/>
    <w:rsid w:val="009C6AD9"/>
    <w:rsid w:val="009C76AC"/>
    <w:rsid w:val="009C7740"/>
    <w:rsid w:val="009C7E22"/>
    <w:rsid w:val="009D1F1A"/>
    <w:rsid w:val="009D239B"/>
    <w:rsid w:val="009D2D46"/>
    <w:rsid w:val="009D3488"/>
    <w:rsid w:val="009D4573"/>
    <w:rsid w:val="009D47D2"/>
    <w:rsid w:val="009D4C21"/>
    <w:rsid w:val="009D537C"/>
    <w:rsid w:val="009D560B"/>
    <w:rsid w:val="009D5C93"/>
    <w:rsid w:val="009D6440"/>
    <w:rsid w:val="009D66B1"/>
    <w:rsid w:val="009D675B"/>
    <w:rsid w:val="009E0156"/>
    <w:rsid w:val="009E0E5E"/>
    <w:rsid w:val="009E19FD"/>
    <w:rsid w:val="009E294F"/>
    <w:rsid w:val="009E29F0"/>
    <w:rsid w:val="009E2E55"/>
    <w:rsid w:val="009E3161"/>
    <w:rsid w:val="009E35D0"/>
    <w:rsid w:val="009E4414"/>
    <w:rsid w:val="009E459E"/>
    <w:rsid w:val="009E506D"/>
    <w:rsid w:val="009E6B61"/>
    <w:rsid w:val="009E6E46"/>
    <w:rsid w:val="009E6EE0"/>
    <w:rsid w:val="009E7CE9"/>
    <w:rsid w:val="009F068A"/>
    <w:rsid w:val="009F0DC4"/>
    <w:rsid w:val="009F1687"/>
    <w:rsid w:val="009F1E70"/>
    <w:rsid w:val="009F2A5B"/>
    <w:rsid w:val="009F2BD7"/>
    <w:rsid w:val="009F3B5C"/>
    <w:rsid w:val="009F40E2"/>
    <w:rsid w:val="009F4152"/>
    <w:rsid w:val="009F4646"/>
    <w:rsid w:val="009F5E34"/>
    <w:rsid w:val="009F6D92"/>
    <w:rsid w:val="009F7A5E"/>
    <w:rsid w:val="009F7B85"/>
    <w:rsid w:val="009F7F81"/>
    <w:rsid w:val="00A001BC"/>
    <w:rsid w:val="00A00F12"/>
    <w:rsid w:val="00A01CB5"/>
    <w:rsid w:val="00A01EC3"/>
    <w:rsid w:val="00A01F00"/>
    <w:rsid w:val="00A02B0C"/>
    <w:rsid w:val="00A0394F"/>
    <w:rsid w:val="00A0503D"/>
    <w:rsid w:val="00A05F19"/>
    <w:rsid w:val="00A06D03"/>
    <w:rsid w:val="00A0790D"/>
    <w:rsid w:val="00A100BC"/>
    <w:rsid w:val="00A119B2"/>
    <w:rsid w:val="00A124DB"/>
    <w:rsid w:val="00A12C8D"/>
    <w:rsid w:val="00A12F0E"/>
    <w:rsid w:val="00A13F6F"/>
    <w:rsid w:val="00A14267"/>
    <w:rsid w:val="00A14AA6"/>
    <w:rsid w:val="00A14D8A"/>
    <w:rsid w:val="00A1515E"/>
    <w:rsid w:val="00A15430"/>
    <w:rsid w:val="00A15E6D"/>
    <w:rsid w:val="00A17410"/>
    <w:rsid w:val="00A1793D"/>
    <w:rsid w:val="00A21B81"/>
    <w:rsid w:val="00A22401"/>
    <w:rsid w:val="00A248A5"/>
    <w:rsid w:val="00A261CB"/>
    <w:rsid w:val="00A268B0"/>
    <w:rsid w:val="00A26DA9"/>
    <w:rsid w:val="00A26EFA"/>
    <w:rsid w:val="00A27412"/>
    <w:rsid w:val="00A277D2"/>
    <w:rsid w:val="00A278A7"/>
    <w:rsid w:val="00A27F2C"/>
    <w:rsid w:val="00A3020B"/>
    <w:rsid w:val="00A310DE"/>
    <w:rsid w:val="00A3199C"/>
    <w:rsid w:val="00A32C8E"/>
    <w:rsid w:val="00A32DB4"/>
    <w:rsid w:val="00A32E9D"/>
    <w:rsid w:val="00A32EBB"/>
    <w:rsid w:val="00A3397D"/>
    <w:rsid w:val="00A34EC9"/>
    <w:rsid w:val="00A34F50"/>
    <w:rsid w:val="00A364CE"/>
    <w:rsid w:val="00A3657E"/>
    <w:rsid w:val="00A36961"/>
    <w:rsid w:val="00A370F1"/>
    <w:rsid w:val="00A37DD5"/>
    <w:rsid w:val="00A37E23"/>
    <w:rsid w:val="00A4209E"/>
    <w:rsid w:val="00A421EA"/>
    <w:rsid w:val="00A436D2"/>
    <w:rsid w:val="00A44006"/>
    <w:rsid w:val="00A44DE6"/>
    <w:rsid w:val="00A44FAC"/>
    <w:rsid w:val="00A450A2"/>
    <w:rsid w:val="00A467E5"/>
    <w:rsid w:val="00A47343"/>
    <w:rsid w:val="00A474E7"/>
    <w:rsid w:val="00A506AF"/>
    <w:rsid w:val="00A5228C"/>
    <w:rsid w:val="00A52348"/>
    <w:rsid w:val="00A530D4"/>
    <w:rsid w:val="00A54176"/>
    <w:rsid w:val="00A5450A"/>
    <w:rsid w:val="00A549D9"/>
    <w:rsid w:val="00A55FDB"/>
    <w:rsid w:val="00A561D3"/>
    <w:rsid w:val="00A56F7B"/>
    <w:rsid w:val="00A5711A"/>
    <w:rsid w:val="00A57397"/>
    <w:rsid w:val="00A576CA"/>
    <w:rsid w:val="00A57A42"/>
    <w:rsid w:val="00A60A61"/>
    <w:rsid w:val="00A60B0C"/>
    <w:rsid w:val="00A61545"/>
    <w:rsid w:val="00A617C6"/>
    <w:rsid w:val="00A61BCB"/>
    <w:rsid w:val="00A61F21"/>
    <w:rsid w:val="00A62440"/>
    <w:rsid w:val="00A635A4"/>
    <w:rsid w:val="00A67749"/>
    <w:rsid w:val="00A706B4"/>
    <w:rsid w:val="00A71404"/>
    <w:rsid w:val="00A71B34"/>
    <w:rsid w:val="00A71B93"/>
    <w:rsid w:val="00A71E3A"/>
    <w:rsid w:val="00A73A86"/>
    <w:rsid w:val="00A73F0C"/>
    <w:rsid w:val="00A74443"/>
    <w:rsid w:val="00A74652"/>
    <w:rsid w:val="00A755D6"/>
    <w:rsid w:val="00A76605"/>
    <w:rsid w:val="00A77160"/>
    <w:rsid w:val="00A7753D"/>
    <w:rsid w:val="00A805E4"/>
    <w:rsid w:val="00A81995"/>
    <w:rsid w:val="00A82442"/>
    <w:rsid w:val="00A82495"/>
    <w:rsid w:val="00A82596"/>
    <w:rsid w:val="00A8262B"/>
    <w:rsid w:val="00A84394"/>
    <w:rsid w:val="00A84734"/>
    <w:rsid w:val="00A85BD5"/>
    <w:rsid w:val="00A90817"/>
    <w:rsid w:val="00A92958"/>
    <w:rsid w:val="00A92EB7"/>
    <w:rsid w:val="00A93025"/>
    <w:rsid w:val="00A93131"/>
    <w:rsid w:val="00A94216"/>
    <w:rsid w:val="00A94A32"/>
    <w:rsid w:val="00A94E49"/>
    <w:rsid w:val="00A95236"/>
    <w:rsid w:val="00A953D8"/>
    <w:rsid w:val="00A95699"/>
    <w:rsid w:val="00A97EC0"/>
    <w:rsid w:val="00AA008C"/>
    <w:rsid w:val="00AA0834"/>
    <w:rsid w:val="00AA1B91"/>
    <w:rsid w:val="00AA1BBB"/>
    <w:rsid w:val="00AA205E"/>
    <w:rsid w:val="00AA26F0"/>
    <w:rsid w:val="00AA2E9C"/>
    <w:rsid w:val="00AA3EE8"/>
    <w:rsid w:val="00AA4B10"/>
    <w:rsid w:val="00AA50B2"/>
    <w:rsid w:val="00AA792D"/>
    <w:rsid w:val="00AB08E2"/>
    <w:rsid w:val="00AB0AEB"/>
    <w:rsid w:val="00AB164E"/>
    <w:rsid w:val="00AB174D"/>
    <w:rsid w:val="00AB1836"/>
    <w:rsid w:val="00AB18FB"/>
    <w:rsid w:val="00AB2299"/>
    <w:rsid w:val="00AB3820"/>
    <w:rsid w:val="00AB418F"/>
    <w:rsid w:val="00AB49D3"/>
    <w:rsid w:val="00AB4C4D"/>
    <w:rsid w:val="00AB69CF"/>
    <w:rsid w:val="00AB6E92"/>
    <w:rsid w:val="00AB7EAA"/>
    <w:rsid w:val="00AC0007"/>
    <w:rsid w:val="00AC0396"/>
    <w:rsid w:val="00AC15B0"/>
    <w:rsid w:val="00AC29DE"/>
    <w:rsid w:val="00AC31D2"/>
    <w:rsid w:val="00AC3F20"/>
    <w:rsid w:val="00AC4F49"/>
    <w:rsid w:val="00AC5A66"/>
    <w:rsid w:val="00AC5DE2"/>
    <w:rsid w:val="00AC7274"/>
    <w:rsid w:val="00AC7439"/>
    <w:rsid w:val="00AC7D02"/>
    <w:rsid w:val="00AD0347"/>
    <w:rsid w:val="00AD0B96"/>
    <w:rsid w:val="00AD1B5E"/>
    <w:rsid w:val="00AD26B6"/>
    <w:rsid w:val="00AD3308"/>
    <w:rsid w:val="00AD38E4"/>
    <w:rsid w:val="00AD5ADF"/>
    <w:rsid w:val="00AD5CC3"/>
    <w:rsid w:val="00AD6046"/>
    <w:rsid w:val="00AD656F"/>
    <w:rsid w:val="00AD7695"/>
    <w:rsid w:val="00AD7A17"/>
    <w:rsid w:val="00AE0C9E"/>
    <w:rsid w:val="00AE0DD2"/>
    <w:rsid w:val="00AE1383"/>
    <w:rsid w:val="00AE1881"/>
    <w:rsid w:val="00AE1BFA"/>
    <w:rsid w:val="00AE1C5E"/>
    <w:rsid w:val="00AE200E"/>
    <w:rsid w:val="00AE22A0"/>
    <w:rsid w:val="00AE2CBF"/>
    <w:rsid w:val="00AE37F6"/>
    <w:rsid w:val="00AE4A61"/>
    <w:rsid w:val="00AE4A88"/>
    <w:rsid w:val="00AE528C"/>
    <w:rsid w:val="00AE52DF"/>
    <w:rsid w:val="00AE676B"/>
    <w:rsid w:val="00AE67D4"/>
    <w:rsid w:val="00AE7B88"/>
    <w:rsid w:val="00AE7F85"/>
    <w:rsid w:val="00AF04E6"/>
    <w:rsid w:val="00AF0CF4"/>
    <w:rsid w:val="00AF1165"/>
    <w:rsid w:val="00AF1C19"/>
    <w:rsid w:val="00AF2384"/>
    <w:rsid w:val="00AF2480"/>
    <w:rsid w:val="00AF443E"/>
    <w:rsid w:val="00AF4C5E"/>
    <w:rsid w:val="00AF5735"/>
    <w:rsid w:val="00AF5BC4"/>
    <w:rsid w:val="00AF5BF7"/>
    <w:rsid w:val="00AF7118"/>
    <w:rsid w:val="00AF7FB4"/>
    <w:rsid w:val="00B01198"/>
    <w:rsid w:val="00B01A80"/>
    <w:rsid w:val="00B02D7D"/>
    <w:rsid w:val="00B02F9F"/>
    <w:rsid w:val="00B03078"/>
    <w:rsid w:val="00B033C8"/>
    <w:rsid w:val="00B03B8E"/>
    <w:rsid w:val="00B04CAD"/>
    <w:rsid w:val="00B060B2"/>
    <w:rsid w:val="00B068B4"/>
    <w:rsid w:val="00B06B6B"/>
    <w:rsid w:val="00B07101"/>
    <w:rsid w:val="00B07A98"/>
    <w:rsid w:val="00B1020F"/>
    <w:rsid w:val="00B106C1"/>
    <w:rsid w:val="00B10A86"/>
    <w:rsid w:val="00B11185"/>
    <w:rsid w:val="00B11768"/>
    <w:rsid w:val="00B11DDB"/>
    <w:rsid w:val="00B1219B"/>
    <w:rsid w:val="00B128DD"/>
    <w:rsid w:val="00B135F6"/>
    <w:rsid w:val="00B15670"/>
    <w:rsid w:val="00B163B9"/>
    <w:rsid w:val="00B16CC0"/>
    <w:rsid w:val="00B172EE"/>
    <w:rsid w:val="00B175F5"/>
    <w:rsid w:val="00B17EBC"/>
    <w:rsid w:val="00B20032"/>
    <w:rsid w:val="00B20072"/>
    <w:rsid w:val="00B214CC"/>
    <w:rsid w:val="00B2195E"/>
    <w:rsid w:val="00B22246"/>
    <w:rsid w:val="00B22672"/>
    <w:rsid w:val="00B22A18"/>
    <w:rsid w:val="00B2377B"/>
    <w:rsid w:val="00B24D5B"/>
    <w:rsid w:val="00B25154"/>
    <w:rsid w:val="00B25F6C"/>
    <w:rsid w:val="00B268C1"/>
    <w:rsid w:val="00B30930"/>
    <w:rsid w:val="00B309A6"/>
    <w:rsid w:val="00B313D8"/>
    <w:rsid w:val="00B31A19"/>
    <w:rsid w:val="00B32073"/>
    <w:rsid w:val="00B320CE"/>
    <w:rsid w:val="00B32EA6"/>
    <w:rsid w:val="00B331C5"/>
    <w:rsid w:val="00B33A45"/>
    <w:rsid w:val="00B33EC1"/>
    <w:rsid w:val="00B34E21"/>
    <w:rsid w:val="00B35214"/>
    <w:rsid w:val="00B355D9"/>
    <w:rsid w:val="00B35A0F"/>
    <w:rsid w:val="00B36978"/>
    <w:rsid w:val="00B40264"/>
    <w:rsid w:val="00B40C48"/>
    <w:rsid w:val="00B41162"/>
    <w:rsid w:val="00B411BA"/>
    <w:rsid w:val="00B411F0"/>
    <w:rsid w:val="00B4121C"/>
    <w:rsid w:val="00B414F0"/>
    <w:rsid w:val="00B41B1E"/>
    <w:rsid w:val="00B42563"/>
    <w:rsid w:val="00B42F23"/>
    <w:rsid w:val="00B43337"/>
    <w:rsid w:val="00B43520"/>
    <w:rsid w:val="00B43C34"/>
    <w:rsid w:val="00B44FFB"/>
    <w:rsid w:val="00B46123"/>
    <w:rsid w:val="00B46633"/>
    <w:rsid w:val="00B5077D"/>
    <w:rsid w:val="00B513D7"/>
    <w:rsid w:val="00B52744"/>
    <w:rsid w:val="00B52792"/>
    <w:rsid w:val="00B52B00"/>
    <w:rsid w:val="00B54A5E"/>
    <w:rsid w:val="00B551ED"/>
    <w:rsid w:val="00B557F5"/>
    <w:rsid w:val="00B55831"/>
    <w:rsid w:val="00B5663D"/>
    <w:rsid w:val="00B56CFE"/>
    <w:rsid w:val="00B572D0"/>
    <w:rsid w:val="00B6199D"/>
    <w:rsid w:val="00B620E9"/>
    <w:rsid w:val="00B633A9"/>
    <w:rsid w:val="00B64DB6"/>
    <w:rsid w:val="00B64EAE"/>
    <w:rsid w:val="00B658BA"/>
    <w:rsid w:val="00B65C40"/>
    <w:rsid w:val="00B66389"/>
    <w:rsid w:val="00B664B5"/>
    <w:rsid w:val="00B66F47"/>
    <w:rsid w:val="00B66F6F"/>
    <w:rsid w:val="00B67BA8"/>
    <w:rsid w:val="00B67C16"/>
    <w:rsid w:val="00B67C6C"/>
    <w:rsid w:val="00B702E2"/>
    <w:rsid w:val="00B7043F"/>
    <w:rsid w:val="00B706E6"/>
    <w:rsid w:val="00B70F5C"/>
    <w:rsid w:val="00B71AC4"/>
    <w:rsid w:val="00B71B95"/>
    <w:rsid w:val="00B73909"/>
    <w:rsid w:val="00B73BCC"/>
    <w:rsid w:val="00B7430C"/>
    <w:rsid w:val="00B75321"/>
    <w:rsid w:val="00B759C6"/>
    <w:rsid w:val="00B76409"/>
    <w:rsid w:val="00B76509"/>
    <w:rsid w:val="00B7752F"/>
    <w:rsid w:val="00B77553"/>
    <w:rsid w:val="00B77E7B"/>
    <w:rsid w:val="00B77F69"/>
    <w:rsid w:val="00B77FD7"/>
    <w:rsid w:val="00B80F04"/>
    <w:rsid w:val="00B814C3"/>
    <w:rsid w:val="00B81DED"/>
    <w:rsid w:val="00B820D0"/>
    <w:rsid w:val="00B82246"/>
    <w:rsid w:val="00B82308"/>
    <w:rsid w:val="00B82ACE"/>
    <w:rsid w:val="00B82BE5"/>
    <w:rsid w:val="00B83F2E"/>
    <w:rsid w:val="00B83F43"/>
    <w:rsid w:val="00B84200"/>
    <w:rsid w:val="00B85E47"/>
    <w:rsid w:val="00B85FAD"/>
    <w:rsid w:val="00B87484"/>
    <w:rsid w:val="00B8776C"/>
    <w:rsid w:val="00B87BAC"/>
    <w:rsid w:val="00B90260"/>
    <w:rsid w:val="00B90E1C"/>
    <w:rsid w:val="00B90E29"/>
    <w:rsid w:val="00B91397"/>
    <w:rsid w:val="00B9140F"/>
    <w:rsid w:val="00B91A3F"/>
    <w:rsid w:val="00B91D42"/>
    <w:rsid w:val="00B93ABD"/>
    <w:rsid w:val="00B9497F"/>
    <w:rsid w:val="00B958C0"/>
    <w:rsid w:val="00B95CED"/>
    <w:rsid w:val="00B96448"/>
    <w:rsid w:val="00B969E5"/>
    <w:rsid w:val="00BA1259"/>
    <w:rsid w:val="00BA1EFF"/>
    <w:rsid w:val="00BA2D1A"/>
    <w:rsid w:val="00BA2D44"/>
    <w:rsid w:val="00BA2D63"/>
    <w:rsid w:val="00BA4AE8"/>
    <w:rsid w:val="00BA4EF4"/>
    <w:rsid w:val="00BA56F9"/>
    <w:rsid w:val="00BA59B6"/>
    <w:rsid w:val="00BA59C6"/>
    <w:rsid w:val="00BA625A"/>
    <w:rsid w:val="00BA785E"/>
    <w:rsid w:val="00BA7C60"/>
    <w:rsid w:val="00BB02C1"/>
    <w:rsid w:val="00BB03A7"/>
    <w:rsid w:val="00BB166A"/>
    <w:rsid w:val="00BB3008"/>
    <w:rsid w:val="00BB3BDB"/>
    <w:rsid w:val="00BB4F99"/>
    <w:rsid w:val="00BB54F4"/>
    <w:rsid w:val="00BB6BB0"/>
    <w:rsid w:val="00BB7B68"/>
    <w:rsid w:val="00BC0F21"/>
    <w:rsid w:val="00BC104F"/>
    <w:rsid w:val="00BC1B5D"/>
    <w:rsid w:val="00BC2067"/>
    <w:rsid w:val="00BC2838"/>
    <w:rsid w:val="00BC2A80"/>
    <w:rsid w:val="00BC3594"/>
    <w:rsid w:val="00BC3ACD"/>
    <w:rsid w:val="00BC3C0E"/>
    <w:rsid w:val="00BC6431"/>
    <w:rsid w:val="00BC65F1"/>
    <w:rsid w:val="00BD00AD"/>
    <w:rsid w:val="00BD0DD0"/>
    <w:rsid w:val="00BD10DA"/>
    <w:rsid w:val="00BD256A"/>
    <w:rsid w:val="00BD25AB"/>
    <w:rsid w:val="00BD3AC8"/>
    <w:rsid w:val="00BD3F57"/>
    <w:rsid w:val="00BD4B41"/>
    <w:rsid w:val="00BD4C00"/>
    <w:rsid w:val="00BD53CD"/>
    <w:rsid w:val="00BD56E8"/>
    <w:rsid w:val="00BD70D4"/>
    <w:rsid w:val="00BD70E6"/>
    <w:rsid w:val="00BD7397"/>
    <w:rsid w:val="00BE0B64"/>
    <w:rsid w:val="00BE0F29"/>
    <w:rsid w:val="00BE103F"/>
    <w:rsid w:val="00BE111A"/>
    <w:rsid w:val="00BE19E7"/>
    <w:rsid w:val="00BE1A36"/>
    <w:rsid w:val="00BE28A5"/>
    <w:rsid w:val="00BE3487"/>
    <w:rsid w:val="00BE3DE3"/>
    <w:rsid w:val="00BE4BA7"/>
    <w:rsid w:val="00BE5CBD"/>
    <w:rsid w:val="00BE5CDE"/>
    <w:rsid w:val="00BE7055"/>
    <w:rsid w:val="00BF02D2"/>
    <w:rsid w:val="00BF1604"/>
    <w:rsid w:val="00BF263A"/>
    <w:rsid w:val="00BF5290"/>
    <w:rsid w:val="00BF5412"/>
    <w:rsid w:val="00BF55C3"/>
    <w:rsid w:val="00BF5EE6"/>
    <w:rsid w:val="00C001D9"/>
    <w:rsid w:val="00C00DC4"/>
    <w:rsid w:val="00C00ED4"/>
    <w:rsid w:val="00C010AF"/>
    <w:rsid w:val="00C02386"/>
    <w:rsid w:val="00C0324D"/>
    <w:rsid w:val="00C03A06"/>
    <w:rsid w:val="00C04561"/>
    <w:rsid w:val="00C04D4B"/>
    <w:rsid w:val="00C05B41"/>
    <w:rsid w:val="00C05DC5"/>
    <w:rsid w:val="00C062EB"/>
    <w:rsid w:val="00C07334"/>
    <w:rsid w:val="00C1064E"/>
    <w:rsid w:val="00C1085F"/>
    <w:rsid w:val="00C10F80"/>
    <w:rsid w:val="00C11B9A"/>
    <w:rsid w:val="00C11EEA"/>
    <w:rsid w:val="00C154BC"/>
    <w:rsid w:val="00C15C88"/>
    <w:rsid w:val="00C164F7"/>
    <w:rsid w:val="00C169B2"/>
    <w:rsid w:val="00C169E8"/>
    <w:rsid w:val="00C170EB"/>
    <w:rsid w:val="00C1737E"/>
    <w:rsid w:val="00C2048F"/>
    <w:rsid w:val="00C21451"/>
    <w:rsid w:val="00C222BF"/>
    <w:rsid w:val="00C22803"/>
    <w:rsid w:val="00C22998"/>
    <w:rsid w:val="00C23168"/>
    <w:rsid w:val="00C237E5"/>
    <w:rsid w:val="00C23A03"/>
    <w:rsid w:val="00C23DF3"/>
    <w:rsid w:val="00C23E25"/>
    <w:rsid w:val="00C25CCD"/>
    <w:rsid w:val="00C2620F"/>
    <w:rsid w:val="00C30CA4"/>
    <w:rsid w:val="00C31584"/>
    <w:rsid w:val="00C32408"/>
    <w:rsid w:val="00C32F3C"/>
    <w:rsid w:val="00C35084"/>
    <w:rsid w:val="00C351A6"/>
    <w:rsid w:val="00C358D9"/>
    <w:rsid w:val="00C35F4F"/>
    <w:rsid w:val="00C374F2"/>
    <w:rsid w:val="00C400C3"/>
    <w:rsid w:val="00C40712"/>
    <w:rsid w:val="00C416B6"/>
    <w:rsid w:val="00C43B91"/>
    <w:rsid w:val="00C4499F"/>
    <w:rsid w:val="00C4519F"/>
    <w:rsid w:val="00C459A8"/>
    <w:rsid w:val="00C45A19"/>
    <w:rsid w:val="00C46309"/>
    <w:rsid w:val="00C46E1A"/>
    <w:rsid w:val="00C46FBF"/>
    <w:rsid w:val="00C5160F"/>
    <w:rsid w:val="00C51CD0"/>
    <w:rsid w:val="00C524AD"/>
    <w:rsid w:val="00C52863"/>
    <w:rsid w:val="00C52CFF"/>
    <w:rsid w:val="00C52E54"/>
    <w:rsid w:val="00C537C0"/>
    <w:rsid w:val="00C539C9"/>
    <w:rsid w:val="00C53A59"/>
    <w:rsid w:val="00C542AF"/>
    <w:rsid w:val="00C54F55"/>
    <w:rsid w:val="00C555B1"/>
    <w:rsid w:val="00C5639B"/>
    <w:rsid w:val="00C56857"/>
    <w:rsid w:val="00C5782B"/>
    <w:rsid w:val="00C60562"/>
    <w:rsid w:val="00C6109B"/>
    <w:rsid w:val="00C6189C"/>
    <w:rsid w:val="00C61B62"/>
    <w:rsid w:val="00C623E9"/>
    <w:rsid w:val="00C62BA1"/>
    <w:rsid w:val="00C62F34"/>
    <w:rsid w:val="00C63B3A"/>
    <w:rsid w:val="00C642A1"/>
    <w:rsid w:val="00C64E99"/>
    <w:rsid w:val="00C65412"/>
    <w:rsid w:val="00C661B1"/>
    <w:rsid w:val="00C675E6"/>
    <w:rsid w:val="00C67688"/>
    <w:rsid w:val="00C71676"/>
    <w:rsid w:val="00C717FB"/>
    <w:rsid w:val="00C7275C"/>
    <w:rsid w:val="00C728B6"/>
    <w:rsid w:val="00C73B51"/>
    <w:rsid w:val="00C73E96"/>
    <w:rsid w:val="00C743D7"/>
    <w:rsid w:val="00C748B5"/>
    <w:rsid w:val="00C748C3"/>
    <w:rsid w:val="00C74D0E"/>
    <w:rsid w:val="00C757DC"/>
    <w:rsid w:val="00C76B01"/>
    <w:rsid w:val="00C77454"/>
    <w:rsid w:val="00C80FDE"/>
    <w:rsid w:val="00C81278"/>
    <w:rsid w:val="00C8345F"/>
    <w:rsid w:val="00C83DA4"/>
    <w:rsid w:val="00C856F3"/>
    <w:rsid w:val="00C859B7"/>
    <w:rsid w:val="00C85B0D"/>
    <w:rsid w:val="00C87FC9"/>
    <w:rsid w:val="00C9058D"/>
    <w:rsid w:val="00C90A43"/>
    <w:rsid w:val="00C92A23"/>
    <w:rsid w:val="00C92C67"/>
    <w:rsid w:val="00C94C4C"/>
    <w:rsid w:val="00C9519F"/>
    <w:rsid w:val="00C967B4"/>
    <w:rsid w:val="00C97643"/>
    <w:rsid w:val="00CA066B"/>
    <w:rsid w:val="00CA0BA4"/>
    <w:rsid w:val="00CA198A"/>
    <w:rsid w:val="00CA265A"/>
    <w:rsid w:val="00CA32EE"/>
    <w:rsid w:val="00CA3431"/>
    <w:rsid w:val="00CA3535"/>
    <w:rsid w:val="00CA38C8"/>
    <w:rsid w:val="00CA3B49"/>
    <w:rsid w:val="00CA465E"/>
    <w:rsid w:val="00CA4847"/>
    <w:rsid w:val="00CA5F71"/>
    <w:rsid w:val="00CA6672"/>
    <w:rsid w:val="00CA70F7"/>
    <w:rsid w:val="00CA7259"/>
    <w:rsid w:val="00CB00DC"/>
    <w:rsid w:val="00CB06D8"/>
    <w:rsid w:val="00CB2973"/>
    <w:rsid w:val="00CB3478"/>
    <w:rsid w:val="00CB374C"/>
    <w:rsid w:val="00CB3BBC"/>
    <w:rsid w:val="00CB403B"/>
    <w:rsid w:val="00CB4664"/>
    <w:rsid w:val="00CB5AF8"/>
    <w:rsid w:val="00CB7ED1"/>
    <w:rsid w:val="00CC00CA"/>
    <w:rsid w:val="00CC0518"/>
    <w:rsid w:val="00CC1A50"/>
    <w:rsid w:val="00CC217B"/>
    <w:rsid w:val="00CC3373"/>
    <w:rsid w:val="00CC348B"/>
    <w:rsid w:val="00CC5CAB"/>
    <w:rsid w:val="00CC5E8D"/>
    <w:rsid w:val="00CC5F01"/>
    <w:rsid w:val="00CD0F94"/>
    <w:rsid w:val="00CD10BC"/>
    <w:rsid w:val="00CD170F"/>
    <w:rsid w:val="00CD1CD4"/>
    <w:rsid w:val="00CD2766"/>
    <w:rsid w:val="00CD29DD"/>
    <w:rsid w:val="00CD2BC4"/>
    <w:rsid w:val="00CD2D40"/>
    <w:rsid w:val="00CD38B9"/>
    <w:rsid w:val="00CD3C43"/>
    <w:rsid w:val="00CD42F0"/>
    <w:rsid w:val="00CD45F3"/>
    <w:rsid w:val="00CD50EF"/>
    <w:rsid w:val="00CD51B8"/>
    <w:rsid w:val="00CD5D5E"/>
    <w:rsid w:val="00CD7704"/>
    <w:rsid w:val="00CD7B4C"/>
    <w:rsid w:val="00CE0AF6"/>
    <w:rsid w:val="00CE0EFA"/>
    <w:rsid w:val="00CE1744"/>
    <w:rsid w:val="00CE2047"/>
    <w:rsid w:val="00CE2813"/>
    <w:rsid w:val="00CE28EB"/>
    <w:rsid w:val="00CE2E84"/>
    <w:rsid w:val="00CE5ABA"/>
    <w:rsid w:val="00CE653B"/>
    <w:rsid w:val="00CE6A81"/>
    <w:rsid w:val="00CE7CCD"/>
    <w:rsid w:val="00CE7E3F"/>
    <w:rsid w:val="00CF2873"/>
    <w:rsid w:val="00CF3740"/>
    <w:rsid w:val="00CF3802"/>
    <w:rsid w:val="00CF3D6F"/>
    <w:rsid w:val="00CF3DCC"/>
    <w:rsid w:val="00CF4F42"/>
    <w:rsid w:val="00CF646A"/>
    <w:rsid w:val="00CF6705"/>
    <w:rsid w:val="00CF7727"/>
    <w:rsid w:val="00CF77D8"/>
    <w:rsid w:val="00CF7F20"/>
    <w:rsid w:val="00D01C61"/>
    <w:rsid w:val="00D024AC"/>
    <w:rsid w:val="00D02849"/>
    <w:rsid w:val="00D0293A"/>
    <w:rsid w:val="00D02B85"/>
    <w:rsid w:val="00D03E2A"/>
    <w:rsid w:val="00D03E2D"/>
    <w:rsid w:val="00D04B1D"/>
    <w:rsid w:val="00D04D1B"/>
    <w:rsid w:val="00D04E62"/>
    <w:rsid w:val="00D0647E"/>
    <w:rsid w:val="00D06773"/>
    <w:rsid w:val="00D0689C"/>
    <w:rsid w:val="00D07183"/>
    <w:rsid w:val="00D07336"/>
    <w:rsid w:val="00D073D5"/>
    <w:rsid w:val="00D075C1"/>
    <w:rsid w:val="00D07791"/>
    <w:rsid w:val="00D07BB6"/>
    <w:rsid w:val="00D07CBD"/>
    <w:rsid w:val="00D11510"/>
    <w:rsid w:val="00D116C4"/>
    <w:rsid w:val="00D12171"/>
    <w:rsid w:val="00D1305D"/>
    <w:rsid w:val="00D1345B"/>
    <w:rsid w:val="00D14E1E"/>
    <w:rsid w:val="00D163D8"/>
    <w:rsid w:val="00D20055"/>
    <w:rsid w:val="00D20C7E"/>
    <w:rsid w:val="00D2172F"/>
    <w:rsid w:val="00D22FB5"/>
    <w:rsid w:val="00D22FBC"/>
    <w:rsid w:val="00D23DD3"/>
    <w:rsid w:val="00D24041"/>
    <w:rsid w:val="00D243A1"/>
    <w:rsid w:val="00D25285"/>
    <w:rsid w:val="00D25531"/>
    <w:rsid w:val="00D25CE8"/>
    <w:rsid w:val="00D26459"/>
    <w:rsid w:val="00D276A0"/>
    <w:rsid w:val="00D27E0C"/>
    <w:rsid w:val="00D309A5"/>
    <w:rsid w:val="00D31160"/>
    <w:rsid w:val="00D311C2"/>
    <w:rsid w:val="00D316CB"/>
    <w:rsid w:val="00D31714"/>
    <w:rsid w:val="00D32754"/>
    <w:rsid w:val="00D33166"/>
    <w:rsid w:val="00D333E5"/>
    <w:rsid w:val="00D336F9"/>
    <w:rsid w:val="00D342DC"/>
    <w:rsid w:val="00D3569D"/>
    <w:rsid w:val="00D36327"/>
    <w:rsid w:val="00D37F2D"/>
    <w:rsid w:val="00D40DF1"/>
    <w:rsid w:val="00D40E7C"/>
    <w:rsid w:val="00D41041"/>
    <w:rsid w:val="00D420FC"/>
    <w:rsid w:val="00D43136"/>
    <w:rsid w:val="00D43608"/>
    <w:rsid w:val="00D45405"/>
    <w:rsid w:val="00D459C8"/>
    <w:rsid w:val="00D459FE"/>
    <w:rsid w:val="00D47613"/>
    <w:rsid w:val="00D47A25"/>
    <w:rsid w:val="00D47CDF"/>
    <w:rsid w:val="00D504F7"/>
    <w:rsid w:val="00D514C6"/>
    <w:rsid w:val="00D5369D"/>
    <w:rsid w:val="00D548D0"/>
    <w:rsid w:val="00D5666F"/>
    <w:rsid w:val="00D56773"/>
    <w:rsid w:val="00D57887"/>
    <w:rsid w:val="00D604A6"/>
    <w:rsid w:val="00D62C99"/>
    <w:rsid w:val="00D6311C"/>
    <w:rsid w:val="00D6390E"/>
    <w:rsid w:val="00D63944"/>
    <w:rsid w:val="00D63C15"/>
    <w:rsid w:val="00D63D08"/>
    <w:rsid w:val="00D644D2"/>
    <w:rsid w:val="00D64D8C"/>
    <w:rsid w:val="00D65085"/>
    <w:rsid w:val="00D65568"/>
    <w:rsid w:val="00D656C5"/>
    <w:rsid w:val="00D669DB"/>
    <w:rsid w:val="00D71566"/>
    <w:rsid w:val="00D71FD8"/>
    <w:rsid w:val="00D73B23"/>
    <w:rsid w:val="00D7475C"/>
    <w:rsid w:val="00D74824"/>
    <w:rsid w:val="00D759DA"/>
    <w:rsid w:val="00D75DF2"/>
    <w:rsid w:val="00D75F7F"/>
    <w:rsid w:val="00D76BA9"/>
    <w:rsid w:val="00D76BC6"/>
    <w:rsid w:val="00D76D36"/>
    <w:rsid w:val="00D80C19"/>
    <w:rsid w:val="00D815FB"/>
    <w:rsid w:val="00D821E5"/>
    <w:rsid w:val="00D82FFD"/>
    <w:rsid w:val="00D83525"/>
    <w:rsid w:val="00D836BB"/>
    <w:rsid w:val="00D83AF9"/>
    <w:rsid w:val="00D8406A"/>
    <w:rsid w:val="00D85F4B"/>
    <w:rsid w:val="00D85FFA"/>
    <w:rsid w:val="00D864E3"/>
    <w:rsid w:val="00D872ED"/>
    <w:rsid w:val="00D90A1A"/>
    <w:rsid w:val="00D90DD5"/>
    <w:rsid w:val="00D90F30"/>
    <w:rsid w:val="00D90F79"/>
    <w:rsid w:val="00D91634"/>
    <w:rsid w:val="00D91B80"/>
    <w:rsid w:val="00D92DC4"/>
    <w:rsid w:val="00D92F6C"/>
    <w:rsid w:val="00D9345D"/>
    <w:rsid w:val="00D948BC"/>
    <w:rsid w:val="00D948E1"/>
    <w:rsid w:val="00D94B03"/>
    <w:rsid w:val="00D94C5A"/>
    <w:rsid w:val="00D958E7"/>
    <w:rsid w:val="00D959FE"/>
    <w:rsid w:val="00D9714E"/>
    <w:rsid w:val="00D9747B"/>
    <w:rsid w:val="00D97B6B"/>
    <w:rsid w:val="00DA1172"/>
    <w:rsid w:val="00DA1C1B"/>
    <w:rsid w:val="00DA1F73"/>
    <w:rsid w:val="00DA2B95"/>
    <w:rsid w:val="00DA30DD"/>
    <w:rsid w:val="00DA3A5B"/>
    <w:rsid w:val="00DA3B19"/>
    <w:rsid w:val="00DA4371"/>
    <w:rsid w:val="00DA465A"/>
    <w:rsid w:val="00DA5766"/>
    <w:rsid w:val="00DA5C0D"/>
    <w:rsid w:val="00DA6797"/>
    <w:rsid w:val="00DA699A"/>
    <w:rsid w:val="00DA6FFF"/>
    <w:rsid w:val="00DA7216"/>
    <w:rsid w:val="00DA7C6C"/>
    <w:rsid w:val="00DA7CE1"/>
    <w:rsid w:val="00DB127B"/>
    <w:rsid w:val="00DB127D"/>
    <w:rsid w:val="00DB199F"/>
    <w:rsid w:val="00DB2196"/>
    <w:rsid w:val="00DB23C8"/>
    <w:rsid w:val="00DB27D5"/>
    <w:rsid w:val="00DB340A"/>
    <w:rsid w:val="00DB3F8F"/>
    <w:rsid w:val="00DB444A"/>
    <w:rsid w:val="00DB44E7"/>
    <w:rsid w:val="00DB4B5F"/>
    <w:rsid w:val="00DB561C"/>
    <w:rsid w:val="00DB6E46"/>
    <w:rsid w:val="00DB744F"/>
    <w:rsid w:val="00DB7693"/>
    <w:rsid w:val="00DC0DEE"/>
    <w:rsid w:val="00DC1384"/>
    <w:rsid w:val="00DC1C3E"/>
    <w:rsid w:val="00DC1E51"/>
    <w:rsid w:val="00DC3AD0"/>
    <w:rsid w:val="00DC4367"/>
    <w:rsid w:val="00DC478E"/>
    <w:rsid w:val="00DC6722"/>
    <w:rsid w:val="00DC72C4"/>
    <w:rsid w:val="00DD085F"/>
    <w:rsid w:val="00DD0BAC"/>
    <w:rsid w:val="00DD15DF"/>
    <w:rsid w:val="00DD1A1E"/>
    <w:rsid w:val="00DD300F"/>
    <w:rsid w:val="00DD304E"/>
    <w:rsid w:val="00DD4BAE"/>
    <w:rsid w:val="00DD511C"/>
    <w:rsid w:val="00DD7079"/>
    <w:rsid w:val="00DE14ED"/>
    <w:rsid w:val="00DE1DA1"/>
    <w:rsid w:val="00DE1EA4"/>
    <w:rsid w:val="00DE20A4"/>
    <w:rsid w:val="00DE2891"/>
    <w:rsid w:val="00DE2CB3"/>
    <w:rsid w:val="00DE419E"/>
    <w:rsid w:val="00DE466F"/>
    <w:rsid w:val="00DE4798"/>
    <w:rsid w:val="00DE6BB6"/>
    <w:rsid w:val="00DE6EAF"/>
    <w:rsid w:val="00DE78A3"/>
    <w:rsid w:val="00DF02AC"/>
    <w:rsid w:val="00DF04D4"/>
    <w:rsid w:val="00DF0AED"/>
    <w:rsid w:val="00DF0B96"/>
    <w:rsid w:val="00DF263F"/>
    <w:rsid w:val="00DF2FF0"/>
    <w:rsid w:val="00DF312B"/>
    <w:rsid w:val="00DF3D8D"/>
    <w:rsid w:val="00DF4FDA"/>
    <w:rsid w:val="00DF50E8"/>
    <w:rsid w:val="00DF5F83"/>
    <w:rsid w:val="00DF7996"/>
    <w:rsid w:val="00E00344"/>
    <w:rsid w:val="00E00823"/>
    <w:rsid w:val="00E0096A"/>
    <w:rsid w:val="00E00AFD"/>
    <w:rsid w:val="00E030D1"/>
    <w:rsid w:val="00E03EA1"/>
    <w:rsid w:val="00E04878"/>
    <w:rsid w:val="00E049A7"/>
    <w:rsid w:val="00E05852"/>
    <w:rsid w:val="00E05B3A"/>
    <w:rsid w:val="00E06873"/>
    <w:rsid w:val="00E0751E"/>
    <w:rsid w:val="00E07CFD"/>
    <w:rsid w:val="00E1096F"/>
    <w:rsid w:val="00E10D11"/>
    <w:rsid w:val="00E118C2"/>
    <w:rsid w:val="00E11A98"/>
    <w:rsid w:val="00E12192"/>
    <w:rsid w:val="00E12BB3"/>
    <w:rsid w:val="00E1353A"/>
    <w:rsid w:val="00E13EBC"/>
    <w:rsid w:val="00E143C6"/>
    <w:rsid w:val="00E14816"/>
    <w:rsid w:val="00E16EFA"/>
    <w:rsid w:val="00E17128"/>
    <w:rsid w:val="00E1721A"/>
    <w:rsid w:val="00E17BBF"/>
    <w:rsid w:val="00E17C2B"/>
    <w:rsid w:val="00E22139"/>
    <w:rsid w:val="00E23C7A"/>
    <w:rsid w:val="00E2410B"/>
    <w:rsid w:val="00E242AD"/>
    <w:rsid w:val="00E24A07"/>
    <w:rsid w:val="00E253B7"/>
    <w:rsid w:val="00E256FE"/>
    <w:rsid w:val="00E25EBA"/>
    <w:rsid w:val="00E2695B"/>
    <w:rsid w:val="00E26A81"/>
    <w:rsid w:val="00E26D25"/>
    <w:rsid w:val="00E27FC8"/>
    <w:rsid w:val="00E30C52"/>
    <w:rsid w:val="00E315E4"/>
    <w:rsid w:val="00E31B42"/>
    <w:rsid w:val="00E31F21"/>
    <w:rsid w:val="00E32154"/>
    <w:rsid w:val="00E32BCF"/>
    <w:rsid w:val="00E32C86"/>
    <w:rsid w:val="00E351B9"/>
    <w:rsid w:val="00E36C82"/>
    <w:rsid w:val="00E37A06"/>
    <w:rsid w:val="00E37B34"/>
    <w:rsid w:val="00E37F37"/>
    <w:rsid w:val="00E40E0D"/>
    <w:rsid w:val="00E4343E"/>
    <w:rsid w:val="00E4348B"/>
    <w:rsid w:val="00E43786"/>
    <w:rsid w:val="00E44220"/>
    <w:rsid w:val="00E45AEA"/>
    <w:rsid w:val="00E45F6B"/>
    <w:rsid w:val="00E462A6"/>
    <w:rsid w:val="00E46C30"/>
    <w:rsid w:val="00E46F5C"/>
    <w:rsid w:val="00E47D49"/>
    <w:rsid w:val="00E5062A"/>
    <w:rsid w:val="00E506F2"/>
    <w:rsid w:val="00E51DA7"/>
    <w:rsid w:val="00E52486"/>
    <w:rsid w:val="00E526CD"/>
    <w:rsid w:val="00E5314B"/>
    <w:rsid w:val="00E5326D"/>
    <w:rsid w:val="00E53799"/>
    <w:rsid w:val="00E538F8"/>
    <w:rsid w:val="00E55171"/>
    <w:rsid w:val="00E55BDB"/>
    <w:rsid w:val="00E56B74"/>
    <w:rsid w:val="00E57777"/>
    <w:rsid w:val="00E60064"/>
    <w:rsid w:val="00E6172E"/>
    <w:rsid w:val="00E618D0"/>
    <w:rsid w:val="00E619FA"/>
    <w:rsid w:val="00E622EE"/>
    <w:rsid w:val="00E627C9"/>
    <w:rsid w:val="00E648CE"/>
    <w:rsid w:val="00E66458"/>
    <w:rsid w:val="00E669D4"/>
    <w:rsid w:val="00E66A89"/>
    <w:rsid w:val="00E67047"/>
    <w:rsid w:val="00E6735A"/>
    <w:rsid w:val="00E67BF9"/>
    <w:rsid w:val="00E703EF"/>
    <w:rsid w:val="00E73EA8"/>
    <w:rsid w:val="00E7411B"/>
    <w:rsid w:val="00E742B3"/>
    <w:rsid w:val="00E749C5"/>
    <w:rsid w:val="00E74F18"/>
    <w:rsid w:val="00E7542D"/>
    <w:rsid w:val="00E76A97"/>
    <w:rsid w:val="00E77350"/>
    <w:rsid w:val="00E776FB"/>
    <w:rsid w:val="00E77D88"/>
    <w:rsid w:val="00E805A7"/>
    <w:rsid w:val="00E80764"/>
    <w:rsid w:val="00E80BFD"/>
    <w:rsid w:val="00E8140D"/>
    <w:rsid w:val="00E81ECA"/>
    <w:rsid w:val="00E8224C"/>
    <w:rsid w:val="00E82527"/>
    <w:rsid w:val="00E82FEB"/>
    <w:rsid w:val="00E83A2B"/>
    <w:rsid w:val="00E83E0F"/>
    <w:rsid w:val="00E84298"/>
    <w:rsid w:val="00E84C52"/>
    <w:rsid w:val="00E8663B"/>
    <w:rsid w:val="00E87242"/>
    <w:rsid w:val="00E87325"/>
    <w:rsid w:val="00E87C40"/>
    <w:rsid w:val="00E90FA6"/>
    <w:rsid w:val="00E91FA3"/>
    <w:rsid w:val="00E92AA8"/>
    <w:rsid w:val="00E93075"/>
    <w:rsid w:val="00E93132"/>
    <w:rsid w:val="00E96161"/>
    <w:rsid w:val="00E96381"/>
    <w:rsid w:val="00E96F20"/>
    <w:rsid w:val="00EA10C9"/>
    <w:rsid w:val="00EA158D"/>
    <w:rsid w:val="00EA1EE2"/>
    <w:rsid w:val="00EA275A"/>
    <w:rsid w:val="00EA2E31"/>
    <w:rsid w:val="00EA324F"/>
    <w:rsid w:val="00EA365E"/>
    <w:rsid w:val="00EA37BA"/>
    <w:rsid w:val="00EA39DF"/>
    <w:rsid w:val="00EA42F6"/>
    <w:rsid w:val="00EA454F"/>
    <w:rsid w:val="00EA5179"/>
    <w:rsid w:val="00EA5886"/>
    <w:rsid w:val="00EA5EA8"/>
    <w:rsid w:val="00EA7906"/>
    <w:rsid w:val="00EA7E83"/>
    <w:rsid w:val="00EB0002"/>
    <w:rsid w:val="00EB200B"/>
    <w:rsid w:val="00EB22B1"/>
    <w:rsid w:val="00EB22FE"/>
    <w:rsid w:val="00EB2510"/>
    <w:rsid w:val="00EB4E5C"/>
    <w:rsid w:val="00EB5EC8"/>
    <w:rsid w:val="00EB61CC"/>
    <w:rsid w:val="00EB62E1"/>
    <w:rsid w:val="00EB645E"/>
    <w:rsid w:val="00EB66BC"/>
    <w:rsid w:val="00EB683E"/>
    <w:rsid w:val="00EB7091"/>
    <w:rsid w:val="00EB744B"/>
    <w:rsid w:val="00EB7ABD"/>
    <w:rsid w:val="00EC0359"/>
    <w:rsid w:val="00EC195A"/>
    <w:rsid w:val="00EC1DA4"/>
    <w:rsid w:val="00EC2028"/>
    <w:rsid w:val="00EC2609"/>
    <w:rsid w:val="00EC2755"/>
    <w:rsid w:val="00EC2B4A"/>
    <w:rsid w:val="00EC304B"/>
    <w:rsid w:val="00EC3576"/>
    <w:rsid w:val="00EC3BF0"/>
    <w:rsid w:val="00EC3E37"/>
    <w:rsid w:val="00EC4D15"/>
    <w:rsid w:val="00EC5246"/>
    <w:rsid w:val="00EC57AF"/>
    <w:rsid w:val="00EC6112"/>
    <w:rsid w:val="00EC669E"/>
    <w:rsid w:val="00EC6FF5"/>
    <w:rsid w:val="00ED0763"/>
    <w:rsid w:val="00ED11BD"/>
    <w:rsid w:val="00ED1278"/>
    <w:rsid w:val="00ED18E7"/>
    <w:rsid w:val="00ED2606"/>
    <w:rsid w:val="00ED303F"/>
    <w:rsid w:val="00ED3FAE"/>
    <w:rsid w:val="00ED4345"/>
    <w:rsid w:val="00ED4B26"/>
    <w:rsid w:val="00ED5100"/>
    <w:rsid w:val="00ED53A4"/>
    <w:rsid w:val="00ED5450"/>
    <w:rsid w:val="00ED5A44"/>
    <w:rsid w:val="00ED5B1A"/>
    <w:rsid w:val="00ED5DFA"/>
    <w:rsid w:val="00ED5EE1"/>
    <w:rsid w:val="00ED6DA4"/>
    <w:rsid w:val="00ED7A42"/>
    <w:rsid w:val="00EE01EB"/>
    <w:rsid w:val="00EE081F"/>
    <w:rsid w:val="00EE2A4A"/>
    <w:rsid w:val="00EE34FC"/>
    <w:rsid w:val="00EE3B79"/>
    <w:rsid w:val="00EE5ED0"/>
    <w:rsid w:val="00EE7151"/>
    <w:rsid w:val="00EF116C"/>
    <w:rsid w:val="00EF1ABC"/>
    <w:rsid w:val="00EF3316"/>
    <w:rsid w:val="00EF4668"/>
    <w:rsid w:val="00EF52D4"/>
    <w:rsid w:val="00EF6276"/>
    <w:rsid w:val="00EF6366"/>
    <w:rsid w:val="00EF7CBF"/>
    <w:rsid w:val="00F00176"/>
    <w:rsid w:val="00F004CD"/>
    <w:rsid w:val="00F009C0"/>
    <w:rsid w:val="00F013CD"/>
    <w:rsid w:val="00F015ED"/>
    <w:rsid w:val="00F02504"/>
    <w:rsid w:val="00F03CA7"/>
    <w:rsid w:val="00F04664"/>
    <w:rsid w:val="00F047E4"/>
    <w:rsid w:val="00F04892"/>
    <w:rsid w:val="00F06606"/>
    <w:rsid w:val="00F06CB6"/>
    <w:rsid w:val="00F06F22"/>
    <w:rsid w:val="00F06FB0"/>
    <w:rsid w:val="00F07264"/>
    <w:rsid w:val="00F07389"/>
    <w:rsid w:val="00F07568"/>
    <w:rsid w:val="00F07F6F"/>
    <w:rsid w:val="00F105F7"/>
    <w:rsid w:val="00F10D5F"/>
    <w:rsid w:val="00F113DA"/>
    <w:rsid w:val="00F1192C"/>
    <w:rsid w:val="00F11987"/>
    <w:rsid w:val="00F11A31"/>
    <w:rsid w:val="00F1200B"/>
    <w:rsid w:val="00F12DF7"/>
    <w:rsid w:val="00F135F2"/>
    <w:rsid w:val="00F13CFF"/>
    <w:rsid w:val="00F13FA0"/>
    <w:rsid w:val="00F142CB"/>
    <w:rsid w:val="00F14C0D"/>
    <w:rsid w:val="00F15287"/>
    <w:rsid w:val="00F15C59"/>
    <w:rsid w:val="00F16027"/>
    <w:rsid w:val="00F16642"/>
    <w:rsid w:val="00F16DC0"/>
    <w:rsid w:val="00F17E57"/>
    <w:rsid w:val="00F200A4"/>
    <w:rsid w:val="00F203E1"/>
    <w:rsid w:val="00F217F6"/>
    <w:rsid w:val="00F218ED"/>
    <w:rsid w:val="00F21C3F"/>
    <w:rsid w:val="00F25930"/>
    <w:rsid w:val="00F25C99"/>
    <w:rsid w:val="00F2627B"/>
    <w:rsid w:val="00F26A45"/>
    <w:rsid w:val="00F27AD1"/>
    <w:rsid w:val="00F27C10"/>
    <w:rsid w:val="00F315E0"/>
    <w:rsid w:val="00F325AF"/>
    <w:rsid w:val="00F33680"/>
    <w:rsid w:val="00F343EB"/>
    <w:rsid w:val="00F34BCD"/>
    <w:rsid w:val="00F35F55"/>
    <w:rsid w:val="00F36518"/>
    <w:rsid w:val="00F40CAE"/>
    <w:rsid w:val="00F42884"/>
    <w:rsid w:val="00F42EBF"/>
    <w:rsid w:val="00F44121"/>
    <w:rsid w:val="00F442CA"/>
    <w:rsid w:val="00F44981"/>
    <w:rsid w:val="00F44EA1"/>
    <w:rsid w:val="00F46433"/>
    <w:rsid w:val="00F47E4A"/>
    <w:rsid w:val="00F50245"/>
    <w:rsid w:val="00F5108A"/>
    <w:rsid w:val="00F52F03"/>
    <w:rsid w:val="00F54180"/>
    <w:rsid w:val="00F54B87"/>
    <w:rsid w:val="00F54C0E"/>
    <w:rsid w:val="00F56742"/>
    <w:rsid w:val="00F56F8C"/>
    <w:rsid w:val="00F57774"/>
    <w:rsid w:val="00F578BA"/>
    <w:rsid w:val="00F602CC"/>
    <w:rsid w:val="00F6127C"/>
    <w:rsid w:val="00F613BB"/>
    <w:rsid w:val="00F619BC"/>
    <w:rsid w:val="00F61BDD"/>
    <w:rsid w:val="00F61E02"/>
    <w:rsid w:val="00F62447"/>
    <w:rsid w:val="00F62656"/>
    <w:rsid w:val="00F63031"/>
    <w:rsid w:val="00F632EE"/>
    <w:rsid w:val="00F63660"/>
    <w:rsid w:val="00F63D6F"/>
    <w:rsid w:val="00F645E1"/>
    <w:rsid w:val="00F64695"/>
    <w:rsid w:val="00F647B1"/>
    <w:rsid w:val="00F656C5"/>
    <w:rsid w:val="00F65B30"/>
    <w:rsid w:val="00F667E6"/>
    <w:rsid w:val="00F67CBD"/>
    <w:rsid w:val="00F67F95"/>
    <w:rsid w:val="00F70AD5"/>
    <w:rsid w:val="00F70E10"/>
    <w:rsid w:val="00F71848"/>
    <w:rsid w:val="00F71874"/>
    <w:rsid w:val="00F72549"/>
    <w:rsid w:val="00F73BD2"/>
    <w:rsid w:val="00F7477C"/>
    <w:rsid w:val="00F750CC"/>
    <w:rsid w:val="00F768E2"/>
    <w:rsid w:val="00F80261"/>
    <w:rsid w:val="00F80751"/>
    <w:rsid w:val="00F80933"/>
    <w:rsid w:val="00F81170"/>
    <w:rsid w:val="00F815EC"/>
    <w:rsid w:val="00F822B3"/>
    <w:rsid w:val="00F836E8"/>
    <w:rsid w:val="00F8382E"/>
    <w:rsid w:val="00F84017"/>
    <w:rsid w:val="00F85915"/>
    <w:rsid w:val="00F864BE"/>
    <w:rsid w:val="00F86BB6"/>
    <w:rsid w:val="00F90434"/>
    <w:rsid w:val="00F935C7"/>
    <w:rsid w:val="00F9361C"/>
    <w:rsid w:val="00F9510D"/>
    <w:rsid w:val="00F96A8F"/>
    <w:rsid w:val="00F96DF0"/>
    <w:rsid w:val="00F96F1E"/>
    <w:rsid w:val="00F97061"/>
    <w:rsid w:val="00F97B7A"/>
    <w:rsid w:val="00FA0888"/>
    <w:rsid w:val="00FA0CDF"/>
    <w:rsid w:val="00FA1491"/>
    <w:rsid w:val="00FA2C93"/>
    <w:rsid w:val="00FA2FC7"/>
    <w:rsid w:val="00FA5334"/>
    <w:rsid w:val="00FA536E"/>
    <w:rsid w:val="00FA6433"/>
    <w:rsid w:val="00FA6CD4"/>
    <w:rsid w:val="00FA6E20"/>
    <w:rsid w:val="00FA6EA5"/>
    <w:rsid w:val="00FA703F"/>
    <w:rsid w:val="00FA707F"/>
    <w:rsid w:val="00FA70BC"/>
    <w:rsid w:val="00FB0064"/>
    <w:rsid w:val="00FB0EE7"/>
    <w:rsid w:val="00FB11FE"/>
    <w:rsid w:val="00FB219F"/>
    <w:rsid w:val="00FB267A"/>
    <w:rsid w:val="00FB32B3"/>
    <w:rsid w:val="00FB3BDF"/>
    <w:rsid w:val="00FB42C9"/>
    <w:rsid w:val="00FB4E2E"/>
    <w:rsid w:val="00FB5AA0"/>
    <w:rsid w:val="00FB60A5"/>
    <w:rsid w:val="00FB60ED"/>
    <w:rsid w:val="00FB6817"/>
    <w:rsid w:val="00FB7941"/>
    <w:rsid w:val="00FC1D9B"/>
    <w:rsid w:val="00FC1F5E"/>
    <w:rsid w:val="00FC21D4"/>
    <w:rsid w:val="00FC23E9"/>
    <w:rsid w:val="00FC2718"/>
    <w:rsid w:val="00FC2AF5"/>
    <w:rsid w:val="00FC3E53"/>
    <w:rsid w:val="00FC43D2"/>
    <w:rsid w:val="00FC459C"/>
    <w:rsid w:val="00FC4F33"/>
    <w:rsid w:val="00FC4F93"/>
    <w:rsid w:val="00FC624A"/>
    <w:rsid w:val="00FC627D"/>
    <w:rsid w:val="00FC6B53"/>
    <w:rsid w:val="00FC74E6"/>
    <w:rsid w:val="00FC7CFD"/>
    <w:rsid w:val="00FC7F46"/>
    <w:rsid w:val="00FD0F53"/>
    <w:rsid w:val="00FD2FDC"/>
    <w:rsid w:val="00FD3F33"/>
    <w:rsid w:val="00FD428E"/>
    <w:rsid w:val="00FD4457"/>
    <w:rsid w:val="00FD4B1F"/>
    <w:rsid w:val="00FD4B79"/>
    <w:rsid w:val="00FD4F78"/>
    <w:rsid w:val="00FD631D"/>
    <w:rsid w:val="00FD70A2"/>
    <w:rsid w:val="00FE1147"/>
    <w:rsid w:val="00FE1639"/>
    <w:rsid w:val="00FE241C"/>
    <w:rsid w:val="00FE2E60"/>
    <w:rsid w:val="00FE348D"/>
    <w:rsid w:val="00FE349E"/>
    <w:rsid w:val="00FE570B"/>
    <w:rsid w:val="00FE5B85"/>
    <w:rsid w:val="00FE5C40"/>
    <w:rsid w:val="00FE75E7"/>
    <w:rsid w:val="00FF0F22"/>
    <w:rsid w:val="00FF1EF3"/>
    <w:rsid w:val="00FF3608"/>
    <w:rsid w:val="00FF3CC2"/>
    <w:rsid w:val="00FF54EC"/>
    <w:rsid w:val="00FF671C"/>
    <w:rsid w:val="00FF6B83"/>
    <w:rsid w:val="00FF7510"/>
    <w:rsid w:val="00FF7B06"/>
    <w:rsid w:val="00FF7DDB"/>
    <w:rsid w:val="2928B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1017D904"/>
  <w15:docId w15:val="{79E0E41A-715B-467A-B7AB-7690F9A8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qFormat/>
    <w:rsid w:val="00E822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link w:val="Heading3Char"/>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9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link w:val="CommentSubjectChar"/>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99"/>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customStyle="1" w:styleId="sub-text">
    <w:name w:val="sub-text"/>
    <w:basedOn w:val="Normal"/>
    <w:rsid w:val="00D27E0C"/>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rsid w:val="00E8224C"/>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1640BC"/>
    <w:rPr>
      <w:color w:val="605E5C"/>
      <w:shd w:val="clear" w:color="auto" w:fill="E1DFDD"/>
    </w:rPr>
  </w:style>
  <w:style w:type="paragraph" w:customStyle="1" w:styleId="paragraph">
    <w:name w:val="paragraph"/>
    <w:basedOn w:val="Normal"/>
    <w:rsid w:val="001F1D72"/>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1F1D72"/>
  </w:style>
  <w:style w:type="character" w:customStyle="1" w:styleId="eop">
    <w:name w:val="eop"/>
    <w:basedOn w:val="DefaultParagraphFont"/>
    <w:rsid w:val="001F1D72"/>
  </w:style>
  <w:style w:type="numbering" w:customStyle="1" w:styleId="NoList1">
    <w:name w:val="No List1"/>
    <w:next w:val="NoList"/>
    <w:uiPriority w:val="99"/>
    <w:semiHidden/>
    <w:unhideWhenUsed/>
    <w:rsid w:val="00FC7CFD"/>
  </w:style>
  <w:style w:type="paragraph" w:customStyle="1" w:styleId="pagetop1">
    <w:name w:val="pagetop1"/>
    <w:basedOn w:val="Normal"/>
    <w:rsid w:val="00FC7CFD"/>
    <w:pPr>
      <w:spacing w:before="240" w:after="240" w:line="312" w:lineRule="atLeast"/>
    </w:pPr>
    <w:rPr>
      <w:rFonts w:ascii="Times New Roman" w:hAnsi="Times New Roman" w:cs="Times New Roman"/>
      <w:sz w:val="19"/>
      <w:szCs w:val="19"/>
    </w:rPr>
  </w:style>
  <w:style w:type="character" w:styleId="HTMLAcronym">
    <w:name w:val="HTML Acronym"/>
    <w:basedOn w:val="DefaultParagraphFont"/>
    <w:rsid w:val="00FC7CFD"/>
  </w:style>
  <w:style w:type="character" w:customStyle="1" w:styleId="fileinfo2">
    <w:name w:val="fileinfo2"/>
    <w:rsid w:val="00FC7CFD"/>
    <w:rPr>
      <w:color w:val="666666"/>
      <w:sz w:val="20"/>
      <w:szCs w:val="20"/>
    </w:rPr>
  </w:style>
  <w:style w:type="character" w:customStyle="1" w:styleId="CommentSubjectChar">
    <w:name w:val="Comment Subject Char"/>
    <w:link w:val="CommentSubject"/>
    <w:rsid w:val="00FC7CFD"/>
    <w:rPr>
      <w:rFonts w:ascii="Arial" w:hAnsi="Arial"/>
      <w:b/>
      <w:bCs/>
      <w:lang w:val="x-none" w:eastAsia="x-none"/>
    </w:rPr>
  </w:style>
  <w:style w:type="paragraph" w:styleId="BodyText">
    <w:name w:val="Body Text"/>
    <w:basedOn w:val="Normal"/>
    <w:link w:val="BodyTextChar"/>
    <w:rsid w:val="00FC7CFD"/>
    <w:rPr>
      <w:rFonts w:ascii="Times New Roman" w:hAnsi="Times New Roman" w:cs="Times New Roman"/>
      <w:sz w:val="24"/>
    </w:rPr>
  </w:style>
  <w:style w:type="character" w:customStyle="1" w:styleId="BodyTextChar">
    <w:name w:val="Body Text Char"/>
    <w:basedOn w:val="DefaultParagraphFont"/>
    <w:link w:val="BodyText"/>
    <w:rsid w:val="00FC7CFD"/>
    <w:rPr>
      <w:sz w:val="24"/>
    </w:rPr>
  </w:style>
  <w:style w:type="paragraph" w:customStyle="1" w:styleId="Default">
    <w:name w:val="Default"/>
    <w:rsid w:val="00FC7CFD"/>
    <w:pPr>
      <w:autoSpaceDE w:val="0"/>
      <w:autoSpaceDN w:val="0"/>
      <w:adjustRightInd w:val="0"/>
    </w:pPr>
    <w:rPr>
      <w:color w:val="000000"/>
      <w:sz w:val="24"/>
      <w:szCs w:val="24"/>
    </w:rPr>
  </w:style>
  <w:style w:type="character" w:customStyle="1" w:styleId="current1">
    <w:name w:val="current1"/>
    <w:rsid w:val="00FC7CFD"/>
    <w:rPr>
      <w:b/>
      <w:bCs/>
      <w:color w:val="FFFFFF"/>
      <w:bdr w:val="single" w:sz="6" w:space="2" w:color="2E6AB1" w:frame="1"/>
      <w:shd w:val="clear" w:color="auto" w:fill="AAAAAA"/>
    </w:rPr>
  </w:style>
  <w:style w:type="paragraph" w:customStyle="1" w:styleId="comments">
    <w:name w:val="comments"/>
    <w:basedOn w:val="Normal"/>
    <w:rsid w:val="00FC7CFD"/>
    <w:pPr>
      <w:spacing w:before="100" w:beforeAutospacing="1" w:after="100" w:afterAutospacing="1"/>
    </w:pPr>
    <w:rPr>
      <w:rFonts w:ascii="Times New Roman" w:hAnsi="Times New Roman" w:cs="Times New Roman"/>
      <w:sz w:val="24"/>
      <w:szCs w:val="24"/>
    </w:rPr>
  </w:style>
  <w:style w:type="character" w:customStyle="1" w:styleId="views-label">
    <w:name w:val="views-label"/>
    <w:basedOn w:val="DefaultParagraphFont"/>
    <w:rsid w:val="00FC7CFD"/>
  </w:style>
  <w:style w:type="character" w:customStyle="1" w:styleId="field-content">
    <w:name w:val="field-content"/>
    <w:basedOn w:val="DefaultParagraphFont"/>
    <w:rsid w:val="00FC7CFD"/>
  </w:style>
  <w:style w:type="character" w:customStyle="1" w:styleId="nowrap">
    <w:name w:val="nowrap"/>
    <w:basedOn w:val="DefaultParagraphFont"/>
    <w:rsid w:val="00FC7CFD"/>
  </w:style>
  <w:style w:type="character" w:customStyle="1" w:styleId="ipa">
    <w:name w:val="ipa"/>
    <w:basedOn w:val="DefaultParagraphFont"/>
    <w:rsid w:val="00FC7CFD"/>
  </w:style>
  <w:style w:type="character" w:customStyle="1" w:styleId="unicode">
    <w:name w:val="unicode"/>
    <w:basedOn w:val="DefaultParagraphFont"/>
    <w:rsid w:val="00FC7CFD"/>
  </w:style>
  <w:style w:type="character" w:customStyle="1" w:styleId="nocaps">
    <w:name w:val="nocaps"/>
    <w:basedOn w:val="DefaultParagraphFont"/>
    <w:rsid w:val="00FC7CFD"/>
  </w:style>
  <w:style w:type="character" w:customStyle="1" w:styleId="midtitle">
    <w:name w:val="mid_title"/>
    <w:basedOn w:val="DefaultParagraphFont"/>
    <w:rsid w:val="00FC7CFD"/>
  </w:style>
  <w:style w:type="character" w:customStyle="1" w:styleId="Heading3Char">
    <w:name w:val="Heading 3 Char"/>
    <w:basedOn w:val="DefaultParagraphFont"/>
    <w:link w:val="Heading3"/>
    <w:rsid w:val="00FC7CFD"/>
    <w:rPr>
      <w:rFonts w:ascii="Arial" w:hAnsi="Arial" w:cs="Arial"/>
      <w:bCs/>
      <w:i/>
      <w:iCs/>
      <w:sz w:val="24"/>
      <w:szCs w:val="24"/>
    </w:rPr>
  </w:style>
  <w:style w:type="character" w:customStyle="1" w:styleId="st-continue-reading-below">
    <w:name w:val="st-continue-reading-below"/>
    <w:basedOn w:val="DefaultParagraphFont"/>
    <w:rsid w:val="00FC7CFD"/>
  </w:style>
  <w:style w:type="character" w:customStyle="1" w:styleId="str-disclosure">
    <w:name w:val="str-disclosure"/>
    <w:basedOn w:val="DefaultParagraphFont"/>
    <w:rsid w:val="00FC7CFD"/>
  </w:style>
  <w:style w:type="character" w:customStyle="1" w:styleId="str-advertiser">
    <w:name w:val="str-advertiser"/>
    <w:basedOn w:val="DefaultParagraphFont"/>
    <w:rsid w:val="00FC7CFD"/>
  </w:style>
  <w:style w:type="paragraph" w:styleId="Revision">
    <w:name w:val="Revision"/>
    <w:hidden/>
    <w:uiPriority w:val="99"/>
    <w:semiHidden/>
    <w:rsid w:val="00FC7CFD"/>
    <w:rPr>
      <w:sz w:val="24"/>
      <w:szCs w:val="24"/>
    </w:rPr>
  </w:style>
  <w:style w:type="character" w:customStyle="1" w:styleId="ng-star-inserted">
    <w:name w:val="ng-star-inserted"/>
    <w:basedOn w:val="DefaultParagraphFont"/>
    <w:rsid w:val="00FC7CFD"/>
  </w:style>
  <w:style w:type="character" w:customStyle="1" w:styleId="bold">
    <w:name w:val="bold"/>
    <w:basedOn w:val="DefaultParagraphFont"/>
    <w:rsid w:val="00FC7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73229511">
      <w:bodyDiv w:val="1"/>
      <w:marLeft w:val="0"/>
      <w:marRight w:val="0"/>
      <w:marTop w:val="0"/>
      <w:marBottom w:val="0"/>
      <w:divBdr>
        <w:top w:val="none" w:sz="0" w:space="0" w:color="auto"/>
        <w:left w:val="none" w:sz="0" w:space="0" w:color="auto"/>
        <w:bottom w:val="none" w:sz="0" w:space="0" w:color="auto"/>
        <w:right w:val="none" w:sz="0" w:space="0" w:color="auto"/>
      </w:divBdr>
    </w:div>
    <w:div w:id="218054042">
      <w:bodyDiv w:val="1"/>
      <w:marLeft w:val="0"/>
      <w:marRight w:val="0"/>
      <w:marTop w:val="0"/>
      <w:marBottom w:val="0"/>
      <w:divBdr>
        <w:top w:val="none" w:sz="0" w:space="0" w:color="auto"/>
        <w:left w:val="none" w:sz="0" w:space="0" w:color="auto"/>
        <w:bottom w:val="none" w:sz="0" w:space="0" w:color="auto"/>
        <w:right w:val="none" w:sz="0" w:space="0" w:color="auto"/>
      </w:divBdr>
    </w:div>
    <w:div w:id="257642023">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95457563">
      <w:bodyDiv w:val="1"/>
      <w:marLeft w:val="0"/>
      <w:marRight w:val="0"/>
      <w:marTop w:val="0"/>
      <w:marBottom w:val="0"/>
      <w:divBdr>
        <w:top w:val="none" w:sz="0" w:space="0" w:color="auto"/>
        <w:left w:val="none" w:sz="0" w:space="0" w:color="auto"/>
        <w:bottom w:val="none" w:sz="0" w:space="0" w:color="auto"/>
        <w:right w:val="none" w:sz="0" w:space="0" w:color="auto"/>
      </w:divBdr>
      <w:divsChild>
        <w:div w:id="143202201">
          <w:marLeft w:val="0"/>
          <w:marRight w:val="0"/>
          <w:marTop w:val="0"/>
          <w:marBottom w:val="0"/>
          <w:divBdr>
            <w:top w:val="none" w:sz="0" w:space="0" w:color="auto"/>
            <w:left w:val="none" w:sz="0" w:space="0" w:color="auto"/>
            <w:bottom w:val="none" w:sz="0" w:space="0" w:color="auto"/>
            <w:right w:val="none" w:sz="0" w:space="0" w:color="auto"/>
          </w:divBdr>
          <w:divsChild>
            <w:div w:id="1973366817">
              <w:marLeft w:val="0"/>
              <w:marRight w:val="0"/>
              <w:marTop w:val="0"/>
              <w:marBottom w:val="150"/>
              <w:divBdr>
                <w:top w:val="none" w:sz="0" w:space="0" w:color="auto"/>
                <w:left w:val="none" w:sz="0" w:space="0" w:color="auto"/>
                <w:bottom w:val="none" w:sz="0" w:space="0" w:color="auto"/>
                <w:right w:val="none" w:sz="0" w:space="0" w:color="auto"/>
              </w:divBdr>
            </w:div>
          </w:divsChild>
        </w:div>
        <w:div w:id="804935323">
          <w:marLeft w:val="0"/>
          <w:marRight w:val="0"/>
          <w:marTop w:val="0"/>
          <w:marBottom w:val="0"/>
          <w:divBdr>
            <w:top w:val="none" w:sz="0" w:space="0" w:color="auto"/>
            <w:left w:val="none" w:sz="0" w:space="0" w:color="auto"/>
            <w:bottom w:val="none" w:sz="0" w:space="0" w:color="auto"/>
            <w:right w:val="none" w:sz="0" w:space="0" w:color="auto"/>
          </w:divBdr>
          <w:divsChild>
            <w:div w:id="1681930095">
              <w:marLeft w:val="0"/>
              <w:marRight w:val="0"/>
              <w:marTop w:val="0"/>
              <w:marBottom w:val="0"/>
              <w:divBdr>
                <w:top w:val="none" w:sz="0" w:space="0" w:color="auto"/>
                <w:left w:val="none" w:sz="0" w:space="0" w:color="auto"/>
                <w:bottom w:val="none" w:sz="0" w:space="0" w:color="auto"/>
                <w:right w:val="none" w:sz="0" w:space="0" w:color="auto"/>
              </w:divBdr>
              <w:divsChild>
                <w:div w:id="738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73607982">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7427946">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5507340">
      <w:bodyDiv w:val="1"/>
      <w:marLeft w:val="0"/>
      <w:marRight w:val="0"/>
      <w:marTop w:val="0"/>
      <w:marBottom w:val="0"/>
      <w:divBdr>
        <w:top w:val="none" w:sz="0" w:space="0" w:color="auto"/>
        <w:left w:val="none" w:sz="0" w:space="0" w:color="auto"/>
        <w:bottom w:val="none" w:sz="0" w:space="0" w:color="auto"/>
        <w:right w:val="none" w:sz="0" w:space="0" w:color="auto"/>
      </w:divBdr>
    </w:div>
    <w:div w:id="1407649806">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43431">
      <w:bodyDiv w:val="1"/>
      <w:marLeft w:val="0"/>
      <w:marRight w:val="0"/>
      <w:marTop w:val="0"/>
      <w:marBottom w:val="0"/>
      <w:divBdr>
        <w:top w:val="none" w:sz="0" w:space="0" w:color="auto"/>
        <w:left w:val="none" w:sz="0" w:space="0" w:color="auto"/>
        <w:bottom w:val="none" w:sz="0" w:space="0" w:color="auto"/>
        <w:right w:val="none" w:sz="0" w:space="0" w:color="auto"/>
      </w:divBdr>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92597">
      <w:bodyDiv w:val="1"/>
      <w:marLeft w:val="0"/>
      <w:marRight w:val="0"/>
      <w:marTop w:val="0"/>
      <w:marBottom w:val="0"/>
      <w:divBdr>
        <w:top w:val="none" w:sz="0" w:space="0" w:color="auto"/>
        <w:left w:val="none" w:sz="0" w:space="0" w:color="auto"/>
        <w:bottom w:val="none" w:sz="0" w:space="0" w:color="auto"/>
        <w:right w:val="none" w:sz="0" w:space="0" w:color="auto"/>
      </w:divBdr>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09697788">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ytimes.com/video/well/100000010085694/microplastics-are-in-our-brains-what-does-that-mean.html" TargetMode="External"/><Relationship Id="rId18" Type="http://schemas.openxmlformats.org/officeDocument/2006/relationships/hyperlink" Target="https://pubs.acs.org/doi/10.1021/acs.est.3c09524"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doi.org/10.1038/s41591-024-03453-1" TargetMode="External"/><Relationship Id="rId17" Type="http://schemas.openxmlformats.org/officeDocument/2006/relationships/hyperlink" Target="https://marinedebris.noaa.gov/curricula/microplastics-microfibers-research-classroo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urmc.rochester.edu/environmental-medicine/lake-ontario-microplastics-center"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Hemway-Friendly-Biodegradable-Cosmetic-Eyeshadow/dp/B07YNTPNMD?ref_=ast_sto_dp&amp;th=1"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mp-1.itrcweb.org/microplastics/" TargetMode="Externa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https://www.teachersource.com/product/instant-snow-polymer"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mazon.com/MR-CHIPS-Plastic-Transparent-Counting/dp/B08WPRPBCM/ref=ast_sto_dp_puis?th=1" TargetMode="External"/><Relationship Id="rId14" Type="http://schemas.openxmlformats.org/officeDocument/2006/relationships/hyperlink" Target="https://www.nerc.org/add-a-blog-post-title3" TargetMode="External"/><Relationship Id="rId22" Type="http://schemas.openxmlformats.org/officeDocument/2006/relationships/image" Target="media/image5.jpeg"/><Relationship Id="rId27" Type="http://schemas.openxmlformats.org/officeDocument/2006/relationships/hyperlink" Target="https://svgsilh.com/image/98520.htm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8D216-D902-4EBE-AD0B-617B1A0E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3862</Words>
  <Characters>22017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25828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The Problem With Microplastics 4-16-26</dc:title>
  <dc:creator>srchen</dc:creator>
  <cp:lastModifiedBy>Markowitz, Dina G</cp:lastModifiedBy>
  <cp:revision>3</cp:revision>
  <cp:lastPrinted>2017-08-03T23:52:00Z</cp:lastPrinted>
  <dcterms:created xsi:type="dcterms:W3CDTF">2026-04-16T18:04:00Z</dcterms:created>
  <dcterms:modified xsi:type="dcterms:W3CDTF">2026-04-16T18:15:00Z</dcterms:modified>
</cp:coreProperties>
</file>