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7DA1D" w14:textId="6A577259" w:rsidR="003D711A" w:rsidRPr="0068377D" w:rsidRDefault="003D711A" w:rsidP="0068377D">
      <w:pPr>
        <w:pStyle w:val="Heading1"/>
        <w:spacing w:before="0" w:line="240" w:lineRule="auto"/>
        <w:rPr>
          <w:rStyle w:val="Heading1Char"/>
          <w:rFonts w:asciiTheme="minorHAnsi" w:hAnsiTheme="minorHAnsi" w:cstheme="minorHAnsi"/>
          <w:b/>
          <w:bCs/>
        </w:rPr>
      </w:pPr>
      <w:r w:rsidRPr="0068377D">
        <w:rPr>
          <w:rFonts w:asciiTheme="minorHAnsi" w:hAnsiTheme="minorHAnsi" w:cstheme="minorHAnsi"/>
          <w:b/>
          <w:bCs/>
          <w:color w:val="auto"/>
          <w:sz w:val="36"/>
          <w:szCs w:val="36"/>
        </w:rPr>
        <w:drawing>
          <wp:anchor distT="0" distB="0" distL="114300" distR="114300" simplePos="0" relativeHeight="251992064" behindDoc="1" locked="0" layoutInCell="1" allowOverlap="1" wp14:anchorId="10C3A891" wp14:editId="5D166754">
            <wp:simplePos x="0" y="0"/>
            <wp:positionH relativeFrom="column">
              <wp:posOffset>4986655</wp:posOffset>
            </wp:positionH>
            <wp:positionV relativeFrom="paragraph">
              <wp:posOffset>-438150</wp:posOffset>
            </wp:positionV>
            <wp:extent cx="1468777" cy="1463040"/>
            <wp:effectExtent l="0" t="0" r="0" b="3810"/>
            <wp:wrapNone/>
            <wp:docPr id="26" name="Picture 26"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ne Health projec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777" cy="1463040"/>
                    </a:xfrm>
                    <a:prstGeom prst="rect">
                      <a:avLst/>
                    </a:prstGeom>
                    <a:noFill/>
                  </pic:spPr>
                </pic:pic>
              </a:graphicData>
            </a:graphic>
            <wp14:sizeRelH relativeFrom="page">
              <wp14:pctWidth>0</wp14:pctWidth>
            </wp14:sizeRelH>
            <wp14:sizeRelV relativeFrom="page">
              <wp14:pctHeight>0</wp14:pctHeight>
            </wp14:sizeRelV>
          </wp:anchor>
        </w:drawing>
      </w:r>
      <w:r w:rsidR="000C7754" w:rsidRPr="0068377D">
        <w:rPr>
          <w:rFonts w:asciiTheme="minorHAnsi" w:hAnsiTheme="minorHAnsi" w:cstheme="minorHAnsi"/>
          <w:b/>
          <w:bCs/>
          <w:color w:val="auto"/>
          <w:sz w:val="36"/>
          <w:szCs w:val="36"/>
        </w:rPr>
        <w:t>Ticks,</w:t>
      </w:r>
      <w:r w:rsidRPr="0068377D">
        <w:rPr>
          <w:rFonts w:asciiTheme="minorHAnsi" w:hAnsiTheme="minorHAnsi" w:cstheme="minorHAnsi"/>
          <w:b/>
          <w:bCs/>
          <w:color w:val="auto"/>
          <w:sz w:val="36"/>
          <w:szCs w:val="36"/>
        </w:rPr>
        <w:t xml:space="preserve"> Biodiversity, and Climate </w:t>
      </w:r>
    </w:p>
    <w:p w14:paraId="03773F4A" w14:textId="77777777" w:rsidR="003D711A" w:rsidRPr="00FD5DBA" w:rsidRDefault="003D711A" w:rsidP="003D711A">
      <w:pPr>
        <w:rPr>
          <w:b/>
        </w:rPr>
      </w:pPr>
      <w:r w:rsidRPr="006F12BD">
        <w:rPr>
          <w:rFonts w:asciiTheme="minorHAnsi" w:hAnsiTheme="minorHAnsi" w:cstheme="minorHAnsi"/>
          <w:b/>
          <w:noProof/>
        </w:rPr>
        <mc:AlternateContent>
          <mc:Choice Requires="wps">
            <w:drawing>
              <wp:anchor distT="0" distB="0" distL="114300" distR="114300" simplePos="0" relativeHeight="251991040" behindDoc="0" locked="0" layoutInCell="1" allowOverlap="1" wp14:anchorId="087E1D1C" wp14:editId="692F716B">
                <wp:simplePos x="0" y="0"/>
                <wp:positionH relativeFrom="column">
                  <wp:posOffset>-7620</wp:posOffset>
                </wp:positionH>
                <wp:positionV relativeFrom="paragraph">
                  <wp:posOffset>53340</wp:posOffset>
                </wp:positionV>
                <wp:extent cx="5029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5"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43133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YM1gEAAA8EAAAOAAAAZHJzL2Uyb0RvYy54bWysU8tu2zAQvBfoPxC8x5INpA/Bcg4O0kvR&#10;Gk37AQy1tAjwhSVryX/fJSXL6QMFWuRCacmd2Z1Zcns3WsNOgFF71/L1quYMnPSddseWf/v6cPOO&#10;s5iE64TxDlp+hsjvdq9fbYfQwMb33nSAjEhcbIbQ8j6l0FRVlD1YEVc+gKND5dGKRCEeqw7FQOzW&#10;VJu6flMNHruAXkKMtHs/HfJd4VcKZPqsVITETMupt1RWLOtTXqvdVjRHFKHXcm5D/EcXVmhHRReq&#10;e5EE+476NyqrJfroVVpJbyuvlJZQNJCadf2LmsdeBChayJwYFpviy9HKT6cDMt3R7G45c8LSjB4T&#10;Cn3sE9t758hBj4wOyakhxIYAe3fAOYrhgFn2qNDmLwliY3H3vLgLY2KSNm/rzXsaGWfyclZdgQFj&#10;+gDesvzTcqNdFi4acfoYExWj1EtK3jaODdTy5i3x5Th6o7sHbUwJ8uWBvUF2EjT2NK5z88TwLIsi&#10;42gzS5pElL90NjDxfwFFtlDb66nAz5xCSnDpwmscZWeYog4W4NzZ34BzfoZCuaz/Al4QpbJ3aQFb&#10;7Tz+qe2rFWrKvzgw6c4WPPnuXMZbrKFbV5ybX0i+1s/jAr++490PAAAA//8DAFBLAwQUAAYACAAA&#10;ACEAQ/SaXdkAAAAGAQAADwAAAGRycy9kb3ducmV2LnhtbEyP3U4CMRSE7018h+aYeActaASX7RJi&#10;wgOAJsS70nZ/sD3dtF12eXuP3ujlZCYz35TbyTt2tTF1ASUs5gKYRR1Mh42Ej/f9bA0sZYVGuYBW&#10;ws0m2Fb3d6UqTBjxYK/H3DAqwVQoCW3OfcF50q31Ks1Db5G8OkSvMsnYcBPVSOXe8aUQL9yrDmmh&#10;Vb19a63+Og5ewqcY3XDR9V4/qdsJDzu/irWX8vFh2m2AZTvlvzD84BM6VMR0DgOaxJyE2WJJSQnr&#10;Z2Bkr14FPTn/al6V/D9+9Q0AAP//AwBQSwECLQAUAAYACAAAACEAtoM4kv4AAADhAQAAEwAAAAAA&#10;AAAAAAAAAAAAAAAAW0NvbnRlbnRfVHlwZXNdLnhtbFBLAQItABQABgAIAAAAIQA4/SH/1gAAAJQB&#10;AAALAAAAAAAAAAAAAAAAAC8BAABfcmVscy8ucmVsc1BLAQItABQABgAIAAAAIQCDA0YM1gEAAA8E&#10;AAAOAAAAAAAAAAAAAAAAAC4CAABkcnMvZTJvRG9jLnhtbFBLAQItABQABgAIAAAAIQBD9Jpd2QAA&#10;AAYBAAAPAAAAAAAAAAAAAAAAADAEAABkcnMvZG93bnJldi54bWxQSwUGAAAAAAQABADzAAAANgUA&#10;AAAA&#10;"/>
            </w:pict>
          </mc:Fallback>
        </mc:AlternateContent>
      </w:r>
    </w:p>
    <w:p w14:paraId="52C9FD9C" w14:textId="40031E46" w:rsidR="0015173D" w:rsidRPr="00201A88" w:rsidRDefault="00201A88" w:rsidP="00812449">
      <w:pPr>
        <w:rPr>
          <w:rFonts w:asciiTheme="minorHAnsi" w:hAnsiTheme="minorHAnsi" w:cs="Lucida Sans Unicode"/>
          <w:i/>
          <w:sz w:val="32"/>
          <w:szCs w:val="32"/>
        </w:rPr>
      </w:pPr>
      <w:r>
        <w:rPr>
          <w:rFonts w:asciiTheme="minorHAnsi" w:hAnsiTheme="minorHAnsi" w:cs="Lucida Sans Unicode"/>
          <w:i/>
          <w:sz w:val="32"/>
          <w:szCs w:val="32"/>
        </w:rPr>
        <w:t>Teacher Guide</w:t>
      </w:r>
    </w:p>
    <w:p w14:paraId="33473B46" w14:textId="77777777" w:rsidR="0015173D" w:rsidRDefault="0015173D" w:rsidP="24FDA96A">
      <w:pPr>
        <w:rPr>
          <w:rFonts w:asciiTheme="minorHAnsi" w:hAnsiTheme="minorHAnsi" w:cs="Lucida Sans Unicode"/>
          <w:b/>
          <w:bCs/>
          <w:sz w:val="22"/>
          <w:szCs w:val="22"/>
        </w:rPr>
      </w:pPr>
    </w:p>
    <w:p w14:paraId="14259AD8" w14:textId="77777777" w:rsidR="00CA6055" w:rsidRDefault="00CA6055" w:rsidP="00812449">
      <w:pPr>
        <w:rPr>
          <w:rFonts w:asciiTheme="minorHAnsi" w:hAnsiTheme="minorHAnsi" w:cs="Lucida Sans Unicode"/>
          <w:b/>
          <w:sz w:val="24"/>
          <w:szCs w:val="24"/>
        </w:rPr>
      </w:pPr>
    </w:p>
    <w:p w14:paraId="05D38A37" w14:textId="77777777" w:rsidR="00CA6055" w:rsidRDefault="00CA6055" w:rsidP="00812449">
      <w:pPr>
        <w:rPr>
          <w:rFonts w:asciiTheme="minorHAnsi" w:hAnsiTheme="minorHAnsi" w:cs="Lucida Sans Unicode"/>
          <w:b/>
          <w:sz w:val="24"/>
          <w:szCs w:val="24"/>
        </w:rPr>
      </w:pPr>
    </w:p>
    <w:p w14:paraId="7A1BDB17" w14:textId="22D5F98E" w:rsidR="00E408D2" w:rsidRPr="0047456F" w:rsidRDefault="0058535C" w:rsidP="00812449">
      <w:pPr>
        <w:rPr>
          <w:rFonts w:asciiTheme="minorHAnsi" w:hAnsiTheme="minorHAnsi" w:cs="Lucida Sans Unicode"/>
          <w:b/>
          <w:sz w:val="24"/>
          <w:szCs w:val="24"/>
        </w:rPr>
      </w:pPr>
      <w:r w:rsidRPr="0047456F">
        <w:rPr>
          <w:rFonts w:asciiTheme="minorHAnsi" w:hAnsiTheme="minorHAnsi" w:cs="Lucida Sans Unicode"/>
          <w:b/>
          <w:sz w:val="24"/>
          <w:szCs w:val="24"/>
        </w:rPr>
        <w:t xml:space="preserve">Lesson Summary: </w:t>
      </w:r>
    </w:p>
    <w:p w14:paraId="19F31C27" w14:textId="32E944CE" w:rsidR="0058535C" w:rsidRPr="0058535C" w:rsidRDefault="0058535C" w:rsidP="0049114D">
      <w:pPr>
        <w:spacing w:before="120"/>
        <w:rPr>
          <w:rFonts w:asciiTheme="minorHAnsi" w:hAnsiTheme="minorHAnsi" w:cs="Lucida Sans Unicode"/>
          <w:sz w:val="22"/>
          <w:szCs w:val="22"/>
        </w:rPr>
      </w:pPr>
      <w:r>
        <w:rPr>
          <w:rFonts w:asciiTheme="minorHAnsi" w:hAnsiTheme="minorHAnsi" w:cs="Lucida Sans Unicode"/>
          <w:sz w:val="22"/>
          <w:szCs w:val="22"/>
        </w:rPr>
        <w:t>Follow a high school student as she volunteers at a local veterinary hospital.  During the course</w:t>
      </w:r>
      <w:r w:rsidR="0049114D">
        <w:rPr>
          <w:rFonts w:asciiTheme="minorHAnsi" w:hAnsiTheme="minorHAnsi" w:cs="Lucida Sans Unicode"/>
          <w:sz w:val="22"/>
          <w:szCs w:val="22"/>
        </w:rPr>
        <w:t xml:space="preserve"> of her</w:t>
      </w:r>
      <w:r>
        <w:rPr>
          <w:rFonts w:asciiTheme="minorHAnsi" w:hAnsiTheme="minorHAnsi" w:cs="Lucida Sans Unicode"/>
          <w:sz w:val="22"/>
          <w:szCs w:val="22"/>
        </w:rPr>
        <w:t xml:space="preserve"> </w:t>
      </w:r>
      <w:r w:rsidR="0049114D">
        <w:rPr>
          <w:rFonts w:asciiTheme="minorHAnsi" w:hAnsiTheme="minorHAnsi" w:cs="Lucida Sans Unicode"/>
          <w:sz w:val="22"/>
          <w:szCs w:val="22"/>
        </w:rPr>
        <w:t>internship,</w:t>
      </w:r>
      <w:r>
        <w:rPr>
          <w:rFonts w:asciiTheme="minorHAnsi" w:hAnsiTheme="minorHAnsi" w:cs="Lucida Sans Unicode"/>
          <w:sz w:val="22"/>
          <w:szCs w:val="22"/>
        </w:rPr>
        <w:t xml:space="preserve"> she helps diagnose a patient with a tick-borne disease.  Examine the data to figure out why the incidence of tick-borne diseases are on the rise.  What factors contribute to increases in ticks and the diseases they carry?</w:t>
      </w:r>
    </w:p>
    <w:p w14:paraId="264164F2" w14:textId="77777777" w:rsidR="006D0CDC" w:rsidRPr="00E91BAF" w:rsidRDefault="006D0CDC" w:rsidP="00E408D2">
      <w:pPr>
        <w:rPr>
          <w:rFonts w:asciiTheme="minorHAnsi" w:hAnsiTheme="minorHAnsi" w:cs="Lucida Sans Unicode"/>
          <w:b/>
          <w:sz w:val="32"/>
          <w:szCs w:val="32"/>
        </w:rPr>
      </w:pPr>
    </w:p>
    <w:p w14:paraId="07B8D56B" w14:textId="5F6E51B5" w:rsidR="00812449" w:rsidRPr="0047456F" w:rsidRDefault="00812449" w:rsidP="00E408D2">
      <w:pPr>
        <w:rPr>
          <w:rFonts w:asciiTheme="minorHAnsi" w:hAnsiTheme="minorHAnsi" w:cs="Lucida Sans Unicode"/>
          <w:b/>
          <w:sz w:val="24"/>
          <w:szCs w:val="24"/>
        </w:rPr>
      </w:pPr>
      <w:r w:rsidRPr="0047456F">
        <w:rPr>
          <w:rFonts w:asciiTheme="minorHAnsi" w:hAnsiTheme="minorHAnsi" w:cs="Lucida Sans Unicode"/>
          <w:b/>
          <w:sz w:val="24"/>
          <w:szCs w:val="24"/>
        </w:rPr>
        <w:t>Core Concept</w:t>
      </w:r>
      <w:r w:rsidR="00303793" w:rsidRPr="0047456F">
        <w:rPr>
          <w:rFonts w:asciiTheme="minorHAnsi" w:hAnsiTheme="minorHAnsi" w:cs="Lucida Sans Unicode"/>
          <w:b/>
          <w:sz w:val="24"/>
          <w:szCs w:val="24"/>
        </w:rPr>
        <w:t>s</w:t>
      </w:r>
      <w:r w:rsidRPr="0047456F">
        <w:rPr>
          <w:rFonts w:asciiTheme="minorHAnsi" w:hAnsiTheme="minorHAnsi" w:cs="Lucida Sans Unicode"/>
          <w:b/>
          <w:sz w:val="24"/>
          <w:szCs w:val="24"/>
        </w:rPr>
        <w:t>:</w:t>
      </w:r>
    </w:p>
    <w:p w14:paraId="7F47E06E" w14:textId="02391F15" w:rsidR="0085653D" w:rsidRDefault="0085653D" w:rsidP="004717C4">
      <w:pPr>
        <w:pStyle w:val="ListParagraph"/>
        <w:numPr>
          <w:ilvl w:val="0"/>
          <w:numId w:val="3"/>
        </w:numPr>
        <w:spacing w:before="120"/>
        <w:rPr>
          <w:color w:val="000000"/>
          <w:sz w:val="22"/>
          <w:szCs w:val="22"/>
        </w:rPr>
      </w:pPr>
      <w:r w:rsidRPr="0C0E787B">
        <w:rPr>
          <w:rFonts w:asciiTheme="minorHAnsi" w:hAnsiTheme="minorHAnsi" w:cs="Lucida Sans Unicode"/>
          <w:color w:val="000000" w:themeColor="text1"/>
          <w:sz w:val="22"/>
          <w:szCs w:val="22"/>
        </w:rPr>
        <w:t xml:space="preserve">The </w:t>
      </w:r>
      <w:r w:rsidR="00AD760F" w:rsidRPr="0C0E787B">
        <w:rPr>
          <w:rFonts w:asciiTheme="minorHAnsi" w:hAnsiTheme="minorHAnsi" w:cs="Lucida Sans Unicode"/>
          <w:color w:val="000000" w:themeColor="text1"/>
          <w:sz w:val="22"/>
          <w:szCs w:val="22"/>
        </w:rPr>
        <w:t>increased risk</w:t>
      </w:r>
      <w:r w:rsidRPr="0C0E787B">
        <w:rPr>
          <w:rFonts w:asciiTheme="minorHAnsi" w:hAnsiTheme="minorHAnsi" w:cs="Lucida Sans Unicode"/>
          <w:color w:val="000000" w:themeColor="text1"/>
          <w:sz w:val="22"/>
          <w:szCs w:val="22"/>
        </w:rPr>
        <w:t xml:space="preserve"> of tick-borne pathogens may be related to biodiversity and climate change. </w:t>
      </w:r>
    </w:p>
    <w:p w14:paraId="0379E5D5" w14:textId="77777777" w:rsidR="0085653D" w:rsidRDefault="0085653D" w:rsidP="004717C4">
      <w:pPr>
        <w:pStyle w:val="ListParagraph"/>
        <w:numPr>
          <w:ilvl w:val="0"/>
          <w:numId w:val="3"/>
        </w:numPr>
        <w:spacing w:before="120"/>
        <w:ind w:right="720"/>
        <w:rPr>
          <w:rFonts w:asciiTheme="minorHAnsi" w:hAnsiTheme="minorHAnsi" w:cs="Lucida Sans Unicode"/>
          <w:iCs/>
          <w:color w:val="000000"/>
          <w:sz w:val="22"/>
          <w:szCs w:val="22"/>
        </w:rPr>
      </w:pPr>
      <w:r>
        <w:rPr>
          <w:rFonts w:asciiTheme="minorHAnsi" w:hAnsiTheme="minorHAnsi" w:cs="Lucida Sans Unicode"/>
          <w:iCs/>
          <w:color w:val="000000"/>
          <w:sz w:val="22"/>
          <w:szCs w:val="22"/>
        </w:rPr>
        <w:t>Tick-borne pathogens pose a growing risk to human health.</w:t>
      </w:r>
    </w:p>
    <w:p w14:paraId="7672D83E" w14:textId="77777777" w:rsidR="0085653D" w:rsidRDefault="0085653D" w:rsidP="004717C4">
      <w:pPr>
        <w:pStyle w:val="ListParagraph"/>
        <w:numPr>
          <w:ilvl w:val="0"/>
          <w:numId w:val="3"/>
        </w:numPr>
        <w:spacing w:before="120"/>
        <w:ind w:right="720"/>
        <w:rPr>
          <w:color w:val="000000" w:themeColor="text1"/>
          <w:sz w:val="22"/>
          <w:szCs w:val="22"/>
        </w:rPr>
      </w:pPr>
      <w:r w:rsidRPr="0C0E787B">
        <w:rPr>
          <w:rFonts w:asciiTheme="minorHAnsi" w:hAnsiTheme="minorHAnsi" w:cs="Lucida Sans Unicode"/>
          <w:color w:val="000000" w:themeColor="text1"/>
          <w:sz w:val="22"/>
          <w:szCs w:val="22"/>
        </w:rPr>
        <w:t xml:space="preserve">A One Health approach identifies and seeks solutions to problems that affect the health of humans, animals, and the environment. </w:t>
      </w:r>
    </w:p>
    <w:p w14:paraId="351B96AA" w14:textId="7E6FCD53" w:rsidR="00816039" w:rsidRDefault="00816039" w:rsidP="00E408D2">
      <w:pPr>
        <w:rPr>
          <w:rFonts w:asciiTheme="minorHAnsi" w:hAnsiTheme="minorHAnsi" w:cs="Lucida Sans Unicode"/>
          <w:b/>
          <w:sz w:val="32"/>
          <w:szCs w:val="32"/>
        </w:rPr>
      </w:pPr>
    </w:p>
    <w:p w14:paraId="3ECD4353" w14:textId="4EEB5554" w:rsidR="00816039" w:rsidRPr="00816039" w:rsidRDefault="00816039" w:rsidP="00816039">
      <w:pPr>
        <w:rPr>
          <w:rFonts w:ascii="Times New Roman" w:hAnsi="Times New Roman" w:cs="Times New Roman"/>
          <w:sz w:val="24"/>
          <w:szCs w:val="24"/>
        </w:rPr>
      </w:pPr>
      <w:r w:rsidRPr="00816039">
        <w:rPr>
          <w:rFonts w:ascii="Calibri" w:hAnsi="Calibri" w:cs="Calibri"/>
          <w:b/>
          <w:bCs/>
          <w:color w:val="000000"/>
          <w:sz w:val="24"/>
          <w:szCs w:val="24"/>
          <w:shd w:val="clear" w:color="auto" w:fill="FFFFFF"/>
        </w:rPr>
        <w:t>Suggested Grade Levels:  </w:t>
      </w:r>
      <w:r w:rsidR="00CA6055" w:rsidRPr="00CA6055">
        <w:rPr>
          <w:rFonts w:ascii="Calibri" w:hAnsi="Calibri" w:cs="Calibri"/>
          <w:bCs/>
          <w:color w:val="000000"/>
          <w:sz w:val="22"/>
          <w:szCs w:val="22"/>
          <w:shd w:val="clear" w:color="auto" w:fill="FFFFFF"/>
        </w:rPr>
        <w:t xml:space="preserve">Grades </w:t>
      </w:r>
      <w:r w:rsidRPr="00CA6055">
        <w:rPr>
          <w:rFonts w:ascii="Calibri" w:hAnsi="Calibri" w:cs="Calibri"/>
          <w:bCs/>
          <w:color w:val="000000"/>
          <w:sz w:val="22"/>
          <w:szCs w:val="22"/>
          <w:shd w:val="clear" w:color="auto" w:fill="FFFFFF"/>
        </w:rPr>
        <w:t>9-12</w:t>
      </w:r>
      <w:r w:rsidRPr="00CA6055">
        <w:rPr>
          <w:rFonts w:ascii="Calibri" w:hAnsi="Calibri" w:cs="Calibri"/>
          <w:color w:val="000000"/>
          <w:sz w:val="22"/>
          <w:szCs w:val="22"/>
          <w:shd w:val="clear" w:color="auto" w:fill="FFFFFF"/>
        </w:rPr>
        <w:t> </w:t>
      </w:r>
    </w:p>
    <w:p w14:paraId="2224D3A1" w14:textId="77777777" w:rsidR="00816039" w:rsidRPr="00496C3E" w:rsidRDefault="00816039" w:rsidP="00E408D2">
      <w:pPr>
        <w:rPr>
          <w:rFonts w:asciiTheme="minorHAnsi" w:hAnsiTheme="minorHAnsi" w:cs="Lucida Sans Unicode"/>
          <w:b/>
          <w:sz w:val="32"/>
          <w:szCs w:val="32"/>
        </w:rPr>
      </w:pPr>
    </w:p>
    <w:p w14:paraId="52D1BD2E" w14:textId="5F5BBEFA" w:rsidR="00812449" w:rsidRPr="0047456F" w:rsidRDefault="00812449" w:rsidP="00E408D2">
      <w:pPr>
        <w:rPr>
          <w:rFonts w:asciiTheme="minorHAnsi" w:hAnsiTheme="minorHAnsi" w:cs="Lucida Sans Unicode"/>
          <w:b/>
          <w:sz w:val="24"/>
          <w:szCs w:val="24"/>
        </w:rPr>
      </w:pPr>
      <w:r w:rsidRPr="0047456F">
        <w:rPr>
          <w:rFonts w:asciiTheme="minorHAnsi" w:hAnsiTheme="minorHAnsi" w:cs="Lucida Sans Unicode"/>
          <w:b/>
          <w:sz w:val="24"/>
          <w:szCs w:val="24"/>
        </w:rPr>
        <w:t>Class time required</w:t>
      </w:r>
      <w:r w:rsidR="003436A7" w:rsidRPr="0047456F">
        <w:rPr>
          <w:rFonts w:asciiTheme="minorHAnsi" w:hAnsiTheme="minorHAnsi" w:cs="Lucida Sans Unicode"/>
          <w:b/>
          <w:sz w:val="24"/>
          <w:szCs w:val="24"/>
        </w:rPr>
        <w:t xml:space="preserve"> (approximate)</w:t>
      </w:r>
      <w:r w:rsidRPr="0047456F">
        <w:rPr>
          <w:rFonts w:asciiTheme="minorHAnsi" w:hAnsiTheme="minorHAnsi" w:cs="Lucida Sans Unicode"/>
          <w:b/>
          <w:sz w:val="24"/>
          <w:szCs w:val="24"/>
        </w:rPr>
        <w:t>:</w:t>
      </w:r>
      <w:r w:rsidR="004555F1" w:rsidRPr="0047456F">
        <w:rPr>
          <w:rFonts w:asciiTheme="minorHAnsi" w:hAnsiTheme="minorHAnsi" w:cs="Lucida Sans Unicode"/>
          <w:b/>
          <w:sz w:val="24"/>
          <w:szCs w:val="24"/>
        </w:rPr>
        <w:t xml:space="preserve">  </w:t>
      </w:r>
    </w:p>
    <w:p w14:paraId="69AC6426" w14:textId="75489920" w:rsidR="006C2A6D" w:rsidRDefault="00D1713F" w:rsidP="004717C4">
      <w:pPr>
        <w:pStyle w:val="ListParagraph"/>
        <w:numPr>
          <w:ilvl w:val="0"/>
          <w:numId w:val="3"/>
        </w:numPr>
        <w:spacing w:before="120"/>
        <w:rPr>
          <w:rFonts w:asciiTheme="minorHAnsi" w:hAnsiTheme="minorHAnsi" w:cs="Lucida Sans Unicode"/>
          <w:sz w:val="22"/>
          <w:szCs w:val="22"/>
        </w:rPr>
      </w:pPr>
      <w:r>
        <w:rPr>
          <w:rFonts w:asciiTheme="minorHAnsi" w:hAnsiTheme="minorHAnsi" w:cs="Lucida Sans Unicode"/>
          <w:sz w:val="22"/>
          <w:szCs w:val="22"/>
        </w:rPr>
        <w:t xml:space="preserve">Part 1: </w:t>
      </w:r>
      <w:r w:rsidR="008520D9" w:rsidRPr="008520D9">
        <w:rPr>
          <w:rFonts w:asciiTheme="minorHAnsi" w:hAnsiTheme="minorHAnsi" w:cstheme="minorHAnsi"/>
          <w:bCs/>
          <w:sz w:val="22"/>
          <w:szCs w:val="22"/>
        </w:rPr>
        <w:t>What kinds of ticks are present in the ecosystem?</w:t>
      </w:r>
      <w:r w:rsidR="008520D9">
        <w:rPr>
          <w:rFonts w:asciiTheme="minorHAnsi" w:hAnsiTheme="minorHAnsi" w:cstheme="minorHAnsi"/>
          <w:bCs/>
          <w:sz w:val="22"/>
          <w:szCs w:val="22"/>
        </w:rPr>
        <w:t xml:space="preserve">   </w:t>
      </w:r>
      <w:r w:rsidR="00D37DBF">
        <w:rPr>
          <w:rFonts w:asciiTheme="minorHAnsi" w:hAnsiTheme="minorHAnsi" w:cs="Lucida Sans Unicode"/>
          <w:b/>
          <w:sz w:val="22"/>
          <w:szCs w:val="22"/>
        </w:rPr>
        <w:t>1</w:t>
      </w:r>
      <w:r w:rsidR="000C7754" w:rsidRPr="00D1713F">
        <w:rPr>
          <w:rFonts w:asciiTheme="minorHAnsi" w:hAnsiTheme="minorHAnsi" w:cs="Lucida Sans Unicode"/>
          <w:b/>
          <w:sz w:val="22"/>
          <w:szCs w:val="22"/>
        </w:rPr>
        <w:t>0 minutes</w:t>
      </w:r>
    </w:p>
    <w:p w14:paraId="4C7B3D3C" w14:textId="02877C33" w:rsidR="3A1928D0" w:rsidRPr="006C2A6D" w:rsidRDefault="00D1713F" w:rsidP="004717C4">
      <w:pPr>
        <w:pStyle w:val="ListParagraph"/>
        <w:numPr>
          <w:ilvl w:val="0"/>
          <w:numId w:val="3"/>
        </w:numPr>
        <w:spacing w:before="120"/>
        <w:rPr>
          <w:rFonts w:asciiTheme="minorHAnsi" w:hAnsiTheme="minorHAnsi" w:cs="Lucida Sans Unicode"/>
          <w:sz w:val="22"/>
          <w:szCs w:val="22"/>
        </w:rPr>
      </w:pPr>
      <w:r>
        <w:rPr>
          <w:rFonts w:asciiTheme="minorHAnsi" w:hAnsiTheme="minorHAnsi" w:cs="Lucida Sans Unicode"/>
          <w:sz w:val="22"/>
          <w:szCs w:val="22"/>
        </w:rPr>
        <w:t xml:space="preserve">Part 2: </w:t>
      </w:r>
      <w:r w:rsidR="008520D9">
        <w:rPr>
          <w:rFonts w:asciiTheme="minorHAnsi" w:hAnsiTheme="minorHAnsi" w:cs="Lucida Sans Unicode"/>
          <w:sz w:val="22"/>
          <w:szCs w:val="22"/>
        </w:rPr>
        <w:t>W</w:t>
      </w:r>
      <w:r w:rsidR="008520D9" w:rsidRPr="008520D9">
        <w:rPr>
          <w:rFonts w:asciiTheme="minorHAnsi" w:hAnsiTheme="minorHAnsi" w:cstheme="minorHAnsi"/>
          <w:bCs/>
          <w:sz w:val="22"/>
          <w:szCs w:val="22"/>
        </w:rPr>
        <w:t>hat pathogens can ticks carry?</w:t>
      </w:r>
      <w:r w:rsidR="00AD760F" w:rsidRPr="00AD760F">
        <w:rPr>
          <w:rFonts w:asciiTheme="minorHAnsi" w:hAnsiTheme="minorHAnsi" w:cs="Lucida Sans Unicode"/>
          <w:noProof/>
          <w:color w:val="000000" w:themeColor="text1"/>
          <w:sz w:val="22"/>
          <w:szCs w:val="22"/>
        </w:rPr>
        <w:t xml:space="preserve"> </w:t>
      </w:r>
      <w:r w:rsidR="008520D9">
        <w:rPr>
          <w:rFonts w:asciiTheme="minorHAnsi" w:hAnsiTheme="minorHAnsi" w:cstheme="minorHAnsi"/>
          <w:bCs/>
          <w:sz w:val="22"/>
          <w:szCs w:val="22"/>
        </w:rPr>
        <w:t xml:space="preserve">   </w:t>
      </w:r>
      <w:r w:rsidR="00D37DBF">
        <w:rPr>
          <w:rFonts w:asciiTheme="minorHAnsi" w:hAnsiTheme="minorHAnsi" w:cs="Lucida Sans Unicode"/>
          <w:b/>
          <w:sz w:val="22"/>
          <w:szCs w:val="22"/>
        </w:rPr>
        <w:t>1</w:t>
      </w:r>
      <w:r w:rsidR="000C7754" w:rsidRPr="00D1713F">
        <w:rPr>
          <w:rFonts w:asciiTheme="minorHAnsi" w:hAnsiTheme="minorHAnsi" w:cs="Lucida Sans Unicode"/>
          <w:b/>
          <w:sz w:val="22"/>
          <w:szCs w:val="22"/>
        </w:rPr>
        <w:t>0 minutes</w:t>
      </w:r>
    </w:p>
    <w:p w14:paraId="0A0690F7" w14:textId="6B5FD73C" w:rsidR="00FE2919" w:rsidRPr="003436A7" w:rsidRDefault="00FE2919" w:rsidP="004717C4">
      <w:pPr>
        <w:pStyle w:val="ListParagraph"/>
        <w:numPr>
          <w:ilvl w:val="0"/>
          <w:numId w:val="3"/>
        </w:numPr>
        <w:spacing w:before="120"/>
        <w:rPr>
          <w:rFonts w:asciiTheme="minorHAnsi" w:hAnsiTheme="minorHAnsi" w:cs="Lucida Sans Unicode"/>
          <w:bCs/>
          <w:sz w:val="22"/>
          <w:szCs w:val="22"/>
        </w:rPr>
      </w:pPr>
      <w:r w:rsidRPr="003436A7">
        <w:rPr>
          <w:rFonts w:asciiTheme="minorHAnsi" w:hAnsiTheme="minorHAnsi" w:cs="Lucida Sans Unicode"/>
          <w:bCs/>
          <w:sz w:val="22"/>
          <w:szCs w:val="22"/>
        </w:rPr>
        <w:t>Part 3</w:t>
      </w:r>
      <w:r w:rsidR="00D1713F">
        <w:rPr>
          <w:rFonts w:asciiTheme="minorHAnsi" w:hAnsiTheme="minorHAnsi" w:cs="Lucida Sans Unicode"/>
          <w:bCs/>
          <w:sz w:val="22"/>
          <w:szCs w:val="22"/>
        </w:rPr>
        <w:t xml:space="preserve">: </w:t>
      </w:r>
      <w:r w:rsidR="008520D9" w:rsidRPr="008520D9">
        <w:rPr>
          <w:rFonts w:asciiTheme="minorHAnsi" w:hAnsiTheme="minorHAnsi" w:cstheme="minorHAnsi"/>
          <w:bCs/>
          <w:sz w:val="22"/>
          <w:szCs w:val="22"/>
        </w:rPr>
        <w:t>Analyzing patterns in tick-borne diseases</w:t>
      </w:r>
      <w:r w:rsidR="008520D9">
        <w:rPr>
          <w:rFonts w:asciiTheme="minorHAnsi" w:hAnsiTheme="minorHAnsi" w:cs="Lucida Sans Unicode"/>
          <w:bCs/>
          <w:sz w:val="22"/>
          <w:szCs w:val="22"/>
        </w:rPr>
        <w:t xml:space="preserve">   </w:t>
      </w:r>
      <w:r w:rsidR="00D37DBF">
        <w:rPr>
          <w:rFonts w:asciiTheme="minorHAnsi" w:hAnsiTheme="minorHAnsi" w:cs="Lucida Sans Unicode"/>
          <w:b/>
          <w:bCs/>
          <w:sz w:val="22"/>
          <w:szCs w:val="22"/>
        </w:rPr>
        <w:t>20</w:t>
      </w:r>
      <w:r w:rsidR="000C7754" w:rsidRPr="00D1713F">
        <w:rPr>
          <w:rFonts w:asciiTheme="minorHAnsi" w:hAnsiTheme="minorHAnsi" w:cs="Lucida Sans Unicode"/>
          <w:b/>
          <w:bCs/>
          <w:sz w:val="22"/>
          <w:szCs w:val="22"/>
        </w:rPr>
        <w:t xml:space="preserve"> minutes</w:t>
      </w:r>
    </w:p>
    <w:p w14:paraId="53EA8B59" w14:textId="3A04FD6D" w:rsidR="000E53DA" w:rsidRPr="003436A7" w:rsidRDefault="00FE2919" w:rsidP="004717C4">
      <w:pPr>
        <w:pStyle w:val="ListParagraph"/>
        <w:numPr>
          <w:ilvl w:val="0"/>
          <w:numId w:val="3"/>
        </w:numPr>
        <w:spacing w:before="120"/>
        <w:rPr>
          <w:rFonts w:asciiTheme="minorHAnsi" w:hAnsiTheme="minorHAnsi" w:cs="Lucida Sans Unicode"/>
          <w:bCs/>
          <w:sz w:val="22"/>
          <w:szCs w:val="22"/>
        </w:rPr>
      </w:pPr>
      <w:r w:rsidRPr="003436A7">
        <w:rPr>
          <w:rFonts w:asciiTheme="minorHAnsi" w:hAnsiTheme="minorHAnsi" w:cs="Lucida Sans Unicode"/>
          <w:bCs/>
          <w:sz w:val="22"/>
          <w:szCs w:val="22"/>
        </w:rPr>
        <w:t>Part 4</w:t>
      </w:r>
      <w:r w:rsidR="00D1713F">
        <w:rPr>
          <w:rFonts w:asciiTheme="minorHAnsi" w:hAnsiTheme="minorHAnsi" w:cs="Lucida Sans Unicode"/>
          <w:bCs/>
          <w:sz w:val="22"/>
          <w:szCs w:val="22"/>
        </w:rPr>
        <w:t xml:space="preserve">: </w:t>
      </w:r>
      <w:r w:rsidR="008520D9" w:rsidRPr="008520D9">
        <w:rPr>
          <w:rFonts w:asciiTheme="minorHAnsi" w:hAnsiTheme="minorHAnsi" w:cstheme="minorBidi"/>
          <w:sz w:val="22"/>
          <w:szCs w:val="22"/>
        </w:rPr>
        <w:t>Do living things influence the pattern of tick-borne diseases?</w:t>
      </w:r>
      <w:r w:rsidR="008520D9">
        <w:rPr>
          <w:rFonts w:asciiTheme="minorHAnsi" w:hAnsiTheme="minorHAnsi" w:cstheme="minorBidi"/>
          <w:sz w:val="22"/>
          <w:szCs w:val="22"/>
        </w:rPr>
        <w:t xml:space="preserve">   </w:t>
      </w:r>
      <w:r w:rsidR="000C7754" w:rsidRPr="00D1713F">
        <w:rPr>
          <w:rFonts w:asciiTheme="minorHAnsi" w:hAnsiTheme="minorHAnsi" w:cs="Lucida Sans Unicode"/>
          <w:b/>
          <w:bCs/>
          <w:sz w:val="22"/>
          <w:szCs w:val="22"/>
        </w:rPr>
        <w:t>40 minutes</w:t>
      </w:r>
    </w:p>
    <w:p w14:paraId="0682A922" w14:textId="75F982F3" w:rsidR="00052079" w:rsidRDefault="3A1928D0" w:rsidP="004717C4">
      <w:pPr>
        <w:pStyle w:val="ListParagraph"/>
        <w:numPr>
          <w:ilvl w:val="0"/>
          <w:numId w:val="3"/>
        </w:numPr>
        <w:spacing w:before="120"/>
        <w:rPr>
          <w:rFonts w:asciiTheme="minorHAnsi" w:hAnsiTheme="minorHAnsi" w:cs="Lucida Sans Unicode"/>
          <w:sz w:val="22"/>
          <w:szCs w:val="22"/>
        </w:rPr>
      </w:pPr>
      <w:r w:rsidRPr="3A1928D0">
        <w:rPr>
          <w:rFonts w:asciiTheme="minorHAnsi" w:hAnsiTheme="minorHAnsi" w:cs="Lucida Sans Unicode"/>
          <w:sz w:val="22"/>
          <w:szCs w:val="22"/>
        </w:rPr>
        <w:t>Part 5</w:t>
      </w:r>
      <w:r w:rsidR="00D1713F">
        <w:rPr>
          <w:rFonts w:asciiTheme="minorHAnsi" w:hAnsiTheme="minorHAnsi" w:cs="Lucida Sans Unicode"/>
          <w:sz w:val="22"/>
          <w:szCs w:val="22"/>
        </w:rPr>
        <w:t xml:space="preserve">: </w:t>
      </w:r>
      <w:r w:rsidR="008520D9" w:rsidRPr="008520D9">
        <w:rPr>
          <w:rFonts w:asciiTheme="minorHAnsi" w:hAnsiTheme="minorHAnsi" w:cstheme="minorBidi"/>
          <w:sz w:val="22"/>
          <w:szCs w:val="22"/>
        </w:rPr>
        <w:t>What should</w:t>
      </w:r>
      <w:r w:rsidR="008520D9">
        <w:rPr>
          <w:rFonts w:asciiTheme="minorHAnsi" w:hAnsiTheme="minorHAnsi" w:cstheme="minorBidi"/>
          <w:sz w:val="22"/>
          <w:szCs w:val="22"/>
        </w:rPr>
        <w:t xml:space="preserve"> </w:t>
      </w:r>
      <w:r w:rsidR="008520D9" w:rsidRPr="008520D9">
        <w:rPr>
          <w:rFonts w:asciiTheme="minorHAnsi" w:hAnsiTheme="minorHAnsi" w:cstheme="minorBidi"/>
          <w:sz w:val="22"/>
          <w:szCs w:val="22"/>
        </w:rPr>
        <w:t>concerned pet owners know about tick-borne diseases?</w:t>
      </w:r>
      <w:r w:rsidR="008520D9">
        <w:rPr>
          <w:rFonts w:asciiTheme="minorHAnsi" w:hAnsiTheme="minorHAnsi" w:cstheme="minorBidi"/>
          <w:sz w:val="22"/>
          <w:szCs w:val="22"/>
        </w:rPr>
        <w:t xml:space="preserve">   </w:t>
      </w:r>
      <w:r w:rsidR="000A0AF5" w:rsidRPr="00D1713F">
        <w:rPr>
          <w:rFonts w:asciiTheme="minorHAnsi" w:hAnsiTheme="minorHAnsi" w:cs="Lucida Sans Unicode"/>
          <w:b/>
          <w:sz w:val="22"/>
          <w:szCs w:val="22"/>
        </w:rPr>
        <w:t>3</w:t>
      </w:r>
      <w:r w:rsidR="00052079" w:rsidRPr="00D1713F">
        <w:rPr>
          <w:rFonts w:asciiTheme="minorHAnsi" w:hAnsiTheme="minorHAnsi" w:cs="Lucida Sans Unicode"/>
          <w:b/>
          <w:sz w:val="22"/>
          <w:szCs w:val="22"/>
        </w:rPr>
        <w:t>0 minutes</w:t>
      </w:r>
    </w:p>
    <w:p w14:paraId="400DF24F" w14:textId="497813DB" w:rsidR="00FE2919" w:rsidRPr="003436A7" w:rsidRDefault="00052079" w:rsidP="004717C4">
      <w:pPr>
        <w:pStyle w:val="ListParagraph"/>
        <w:numPr>
          <w:ilvl w:val="0"/>
          <w:numId w:val="3"/>
        </w:numPr>
        <w:spacing w:before="120"/>
        <w:rPr>
          <w:rFonts w:asciiTheme="minorHAnsi" w:hAnsiTheme="minorHAnsi" w:cs="Lucida Sans Unicode"/>
          <w:sz w:val="22"/>
          <w:szCs w:val="22"/>
        </w:rPr>
      </w:pPr>
      <w:r>
        <w:rPr>
          <w:rFonts w:asciiTheme="minorHAnsi" w:hAnsiTheme="minorHAnsi" w:cs="Lucida Sans Unicode"/>
          <w:sz w:val="22"/>
          <w:szCs w:val="22"/>
        </w:rPr>
        <w:t>Part 6</w:t>
      </w:r>
      <w:r w:rsidR="00D1713F">
        <w:rPr>
          <w:rFonts w:asciiTheme="minorHAnsi" w:hAnsiTheme="minorHAnsi" w:cs="Lucida Sans Unicode"/>
          <w:sz w:val="22"/>
          <w:szCs w:val="22"/>
        </w:rPr>
        <w:t xml:space="preserve">: </w:t>
      </w:r>
      <w:r w:rsidR="008520D9" w:rsidRPr="008520D9">
        <w:rPr>
          <w:rStyle w:val="normaltextrun"/>
          <w:rFonts w:asciiTheme="minorHAnsi" w:hAnsiTheme="minorHAnsi" w:cstheme="minorHAnsi"/>
          <w:bCs/>
          <w:sz w:val="22"/>
          <w:szCs w:val="22"/>
        </w:rPr>
        <w:t>One Health and tick-borne diseases</w:t>
      </w:r>
      <w:r w:rsidR="008520D9" w:rsidRPr="008520D9">
        <w:rPr>
          <w:rStyle w:val="eop"/>
          <w:rFonts w:asciiTheme="minorHAnsi" w:hAnsiTheme="minorHAnsi" w:cstheme="minorHAnsi"/>
          <w:sz w:val="22"/>
          <w:szCs w:val="22"/>
        </w:rPr>
        <w:t> </w:t>
      </w:r>
      <w:r w:rsidR="008520D9">
        <w:rPr>
          <w:rFonts w:asciiTheme="minorHAnsi" w:hAnsiTheme="minorHAnsi" w:cs="Lucida Sans Unicode"/>
          <w:sz w:val="22"/>
          <w:szCs w:val="22"/>
        </w:rPr>
        <w:t xml:space="preserve">  </w:t>
      </w:r>
      <w:r w:rsidR="000C7754" w:rsidRPr="00D1713F">
        <w:rPr>
          <w:rFonts w:asciiTheme="minorHAnsi" w:hAnsiTheme="minorHAnsi" w:cs="Lucida Sans Unicode"/>
          <w:b/>
          <w:sz w:val="22"/>
          <w:szCs w:val="22"/>
        </w:rPr>
        <w:t>40 minutes</w:t>
      </w:r>
      <w:r w:rsidR="008520D9">
        <w:rPr>
          <w:rFonts w:asciiTheme="minorHAnsi" w:hAnsiTheme="minorHAnsi" w:cs="Lucida Sans Unicode"/>
          <w:sz w:val="22"/>
          <w:szCs w:val="22"/>
        </w:rPr>
        <w:t xml:space="preserve"> </w:t>
      </w:r>
    </w:p>
    <w:p w14:paraId="68031600" w14:textId="3CF5C836" w:rsidR="00E408D2" w:rsidRPr="003436A7" w:rsidRDefault="006A398C" w:rsidP="003436A7">
      <w:pPr>
        <w:spacing w:before="60"/>
        <w:ind w:firstLine="360"/>
        <w:rPr>
          <w:rFonts w:asciiTheme="minorHAnsi" w:hAnsiTheme="minorHAnsi" w:cs="Lucida Sans Unicode"/>
          <w:sz w:val="32"/>
          <w:szCs w:val="32"/>
        </w:rPr>
      </w:pPr>
      <w:r w:rsidRPr="003436A7">
        <w:rPr>
          <w:rFonts w:asciiTheme="minorHAnsi" w:hAnsiTheme="minorHAnsi" w:cs="Lucida Sans Unicode"/>
          <w:sz w:val="32"/>
          <w:szCs w:val="32"/>
        </w:rPr>
        <w:t xml:space="preserve"> </w:t>
      </w:r>
    </w:p>
    <w:p w14:paraId="581C5F20" w14:textId="1E9E8F1A" w:rsidR="00CA6055" w:rsidRDefault="00CA6055">
      <w:pPr>
        <w:rPr>
          <w:rFonts w:asciiTheme="minorHAnsi" w:hAnsiTheme="minorHAnsi" w:cs="Lucida Sans Unicode"/>
          <w:b/>
          <w:sz w:val="24"/>
          <w:szCs w:val="24"/>
        </w:rPr>
      </w:pPr>
      <w:r w:rsidRPr="00E07EDB">
        <w:rPr>
          <w:rFonts w:asciiTheme="minorHAnsi" w:hAnsiTheme="minorHAnsi" w:cs="Lucida Sans Unicode"/>
          <w:b/>
          <w:noProof/>
          <w:sz w:val="24"/>
          <w:szCs w:val="24"/>
        </w:rPr>
        <mc:AlternateContent>
          <mc:Choice Requires="wps">
            <w:drawing>
              <wp:anchor distT="0" distB="0" distL="114300" distR="114300" simplePos="0" relativeHeight="252007424" behindDoc="0" locked="0" layoutInCell="1" allowOverlap="1" wp14:anchorId="71856DBA" wp14:editId="76AF936A">
                <wp:simplePos x="0" y="0"/>
                <wp:positionH relativeFrom="column">
                  <wp:posOffset>-114935</wp:posOffset>
                </wp:positionH>
                <wp:positionV relativeFrom="paragraph">
                  <wp:posOffset>2051050</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66D20195" w14:textId="17A40C3A" w:rsidR="005D124F" w:rsidRPr="00E07EDB" w:rsidRDefault="005D124F" w:rsidP="002678F7">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1856DBA" id="_x0000_t202" coordsize="21600,21600" o:spt="202" path="m,l,21600r21600,l21600,xe">
                <v:stroke joinstyle="miter"/>
                <v:path gradientshapeok="t" o:connecttype="rect"/>
              </v:shapetype>
              <v:shape id="Text Box 2" o:spid="_x0000_s1026" type="#_x0000_t202" style="position:absolute;margin-left:-9.05pt;margin-top:161.5pt;width:462.6pt;height:110.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ILpDMTfAAAACwEAAA8AAABkcnMvZG93bnJldi54bWxMjz1PwzAQhnck/oN1SGytk37RhjgVQmJB&#10;HWhh6OjGRxwSn0PstOHfc0xlvPcevR/5dnStOGMfak8K0mkCAqn0pqZKwcf7y2QNIkRNRreeUMEP&#10;BtgWtze5zoy/0B7Ph1gJNqGQaQU2xi6TMpQWnQ5T3yHx79P3Tkc++0qaXl/Y3LVyliQr6XRNnGB1&#10;h88Wy+YwOA7ZhXLY+++vdNfIo21WevlmX5W6vxufHkFEHOMVhr/6XB0K7nTyA5kgWgWTdJ0yqmA+&#10;m/MoJjbJAysnBcvFIgVZ5PL/huIXAAD//wMAUEsBAi0AFAAGAAgAAAAhALaDOJL+AAAA4QEAABMA&#10;AAAAAAAAAAAAAAAAAAAAAFtDb250ZW50X1R5cGVzXS54bWxQSwECLQAUAAYACAAAACEAOP0h/9YA&#10;AACUAQAACwAAAAAAAAAAAAAAAAAvAQAAX3JlbHMvLnJlbHNQSwECLQAUAAYACAAAACEAOQZ3mw0C&#10;AAD3AwAADgAAAAAAAAAAAAAAAAAuAgAAZHJzL2Uyb0RvYy54bWxQSwECLQAUAAYACAAAACEAgukM&#10;xN8AAAALAQAADwAAAAAAAAAAAAAAAABnBAAAZHJzL2Rvd25yZXYueG1sUEsFBgAAAAAEAAQA8wAA&#10;AHMFAAAAAA==&#10;" stroked="f">
                <v:textbox style="mso-fit-shape-to-text:t">
                  <w:txbxContent>
                    <w:p w14:paraId="66D20195" w14:textId="17A40C3A" w:rsidR="005D124F" w:rsidRPr="00E07EDB" w:rsidRDefault="005D124F" w:rsidP="002678F7">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Pr>
          <w:rFonts w:asciiTheme="minorHAnsi" w:hAnsiTheme="minorHAnsi" w:cs="Lucida Sans Unicode"/>
          <w:b/>
          <w:sz w:val="24"/>
          <w:szCs w:val="24"/>
        </w:rPr>
        <w:br w:type="page"/>
      </w:r>
    </w:p>
    <w:p w14:paraId="2ED843D8" w14:textId="628D0C43" w:rsidR="00812449" w:rsidRPr="0047456F" w:rsidRDefault="00812449" w:rsidP="00E408D2">
      <w:pPr>
        <w:rPr>
          <w:rFonts w:asciiTheme="minorHAnsi" w:hAnsiTheme="minorHAnsi" w:cs="Lucida Sans Unicode"/>
          <w:b/>
          <w:sz w:val="24"/>
          <w:szCs w:val="24"/>
        </w:rPr>
      </w:pPr>
      <w:r w:rsidRPr="0047456F">
        <w:rPr>
          <w:rFonts w:asciiTheme="minorHAnsi" w:hAnsiTheme="minorHAnsi" w:cs="Lucida Sans Unicode"/>
          <w:b/>
          <w:sz w:val="24"/>
          <w:szCs w:val="24"/>
        </w:rPr>
        <w:lastRenderedPageBreak/>
        <w:t xml:space="preserve">Teacher </w:t>
      </w:r>
      <w:r w:rsidR="008520D9" w:rsidRPr="0047456F">
        <w:rPr>
          <w:rFonts w:asciiTheme="minorHAnsi" w:hAnsiTheme="minorHAnsi" w:cs="Lucida Sans Unicode"/>
          <w:b/>
          <w:sz w:val="24"/>
          <w:szCs w:val="24"/>
        </w:rPr>
        <w:t>Preparation</w:t>
      </w:r>
      <w:r w:rsidR="00D1713F" w:rsidRPr="0047456F">
        <w:rPr>
          <w:rFonts w:asciiTheme="minorHAnsi" w:hAnsiTheme="minorHAnsi" w:cs="Lucida Sans Unicode"/>
          <w:b/>
          <w:sz w:val="24"/>
          <w:szCs w:val="24"/>
        </w:rPr>
        <w:t>:</w:t>
      </w:r>
    </w:p>
    <w:p w14:paraId="119D31A4" w14:textId="3C08C403" w:rsidR="008520D9" w:rsidRPr="00496C3E" w:rsidRDefault="008520D9" w:rsidP="00E408D2">
      <w:pPr>
        <w:rPr>
          <w:rFonts w:asciiTheme="minorHAnsi" w:hAnsiTheme="minorHAnsi" w:cs="Lucida Sans Unicode"/>
          <w:sz w:val="24"/>
          <w:szCs w:val="24"/>
        </w:rPr>
      </w:pPr>
    </w:p>
    <w:tbl>
      <w:tblPr>
        <w:tblStyle w:val="TableGrid"/>
        <w:tblW w:w="9625" w:type="dxa"/>
        <w:tblLook w:val="04A0" w:firstRow="1" w:lastRow="0" w:firstColumn="1" w:lastColumn="0" w:noHBand="0" w:noVBand="1"/>
      </w:tblPr>
      <w:tblGrid>
        <w:gridCol w:w="1165"/>
        <w:gridCol w:w="8460"/>
      </w:tblGrid>
      <w:tr w:rsidR="00D1713F" w14:paraId="15F25561" w14:textId="77777777" w:rsidTr="00A8791C">
        <w:trPr>
          <w:trHeight w:val="368"/>
        </w:trPr>
        <w:tc>
          <w:tcPr>
            <w:tcW w:w="1165" w:type="dxa"/>
            <w:shd w:val="clear" w:color="auto" w:fill="D9D9D9" w:themeFill="background1" w:themeFillShade="D9"/>
            <w:vAlign w:val="center"/>
          </w:tcPr>
          <w:p w14:paraId="264D3697" w14:textId="5B64BEF2" w:rsidR="00D1713F" w:rsidRPr="00D1713F" w:rsidRDefault="00D1713F" w:rsidP="005B0E78">
            <w:pPr>
              <w:jc w:val="center"/>
              <w:rPr>
                <w:rFonts w:asciiTheme="minorHAnsi" w:hAnsiTheme="minorHAnsi" w:cstheme="minorHAnsi"/>
                <w:b/>
                <w:bCs/>
                <w:sz w:val="28"/>
                <w:szCs w:val="28"/>
              </w:rPr>
            </w:pPr>
            <w:r w:rsidRPr="00D1713F">
              <w:rPr>
                <w:rFonts w:asciiTheme="minorHAnsi" w:hAnsiTheme="minorHAnsi" w:cstheme="minorHAnsi"/>
                <w:b/>
                <w:bCs/>
                <w:sz w:val="24"/>
                <w:szCs w:val="24"/>
              </w:rPr>
              <w:t>Part(s)</w:t>
            </w:r>
          </w:p>
        </w:tc>
        <w:tc>
          <w:tcPr>
            <w:tcW w:w="8460" w:type="dxa"/>
            <w:shd w:val="clear" w:color="auto" w:fill="D9D9D9" w:themeFill="background1" w:themeFillShade="D9"/>
            <w:vAlign w:val="center"/>
          </w:tcPr>
          <w:p w14:paraId="7B3406B5" w14:textId="2755D1D9" w:rsidR="00D1713F" w:rsidRPr="005C0B8B" w:rsidRDefault="00D1713F" w:rsidP="005B0E78">
            <w:pPr>
              <w:jc w:val="center"/>
              <w:rPr>
                <w:rFonts w:asciiTheme="minorHAnsi" w:hAnsiTheme="minorHAnsi" w:cstheme="minorHAnsi"/>
                <w:b/>
                <w:bCs/>
                <w:sz w:val="28"/>
                <w:szCs w:val="28"/>
              </w:rPr>
            </w:pPr>
            <w:r w:rsidRPr="0012202B">
              <w:rPr>
                <w:rFonts w:asciiTheme="minorHAnsi" w:hAnsiTheme="minorHAnsi" w:cstheme="minorHAnsi"/>
                <w:b/>
                <w:bCs/>
                <w:sz w:val="24"/>
                <w:szCs w:val="24"/>
              </w:rPr>
              <w:t>Materials needed for each pair of students</w:t>
            </w:r>
          </w:p>
        </w:tc>
      </w:tr>
      <w:tr w:rsidR="008520D9" w14:paraId="70CF013D" w14:textId="77777777" w:rsidTr="00A8791C">
        <w:trPr>
          <w:trHeight w:val="449"/>
        </w:trPr>
        <w:tc>
          <w:tcPr>
            <w:tcW w:w="1165" w:type="dxa"/>
            <w:vAlign w:val="center"/>
          </w:tcPr>
          <w:p w14:paraId="0CC21507" w14:textId="04EBB69A" w:rsidR="008520D9" w:rsidRPr="00D1713F" w:rsidRDefault="008520D9" w:rsidP="005B0E78">
            <w:pPr>
              <w:jc w:val="center"/>
              <w:rPr>
                <w:rFonts w:asciiTheme="minorHAnsi" w:hAnsiTheme="minorHAnsi" w:cstheme="minorHAnsi"/>
                <w:b/>
                <w:bCs/>
                <w:sz w:val="22"/>
                <w:szCs w:val="22"/>
              </w:rPr>
            </w:pPr>
            <w:r w:rsidRPr="00D1713F">
              <w:rPr>
                <w:rFonts w:asciiTheme="minorHAnsi" w:hAnsiTheme="minorHAnsi" w:cstheme="minorHAnsi"/>
                <w:b/>
                <w:bCs/>
                <w:sz w:val="22"/>
                <w:szCs w:val="22"/>
              </w:rPr>
              <w:t>1-</w:t>
            </w:r>
            <w:r w:rsidR="005E30E2" w:rsidRPr="00D1713F">
              <w:rPr>
                <w:rFonts w:asciiTheme="minorHAnsi" w:hAnsiTheme="minorHAnsi" w:cstheme="minorHAnsi"/>
                <w:b/>
                <w:bCs/>
                <w:sz w:val="22"/>
                <w:szCs w:val="22"/>
              </w:rPr>
              <w:t>6</w:t>
            </w:r>
          </w:p>
        </w:tc>
        <w:tc>
          <w:tcPr>
            <w:tcW w:w="8460" w:type="dxa"/>
            <w:vAlign w:val="center"/>
          </w:tcPr>
          <w:p w14:paraId="0CAD5628" w14:textId="01DCCA44" w:rsidR="008520D9" w:rsidRPr="005C0B8B" w:rsidRDefault="002678F7" w:rsidP="004717C4">
            <w:pPr>
              <w:pStyle w:val="ListParagraph"/>
              <w:numPr>
                <w:ilvl w:val="0"/>
                <w:numId w:val="4"/>
              </w:numPr>
              <w:ind w:left="360" w:hanging="288"/>
              <w:rPr>
                <w:rFonts w:asciiTheme="minorHAnsi" w:hAnsiTheme="minorHAnsi" w:cstheme="minorHAnsi"/>
                <w:bCs/>
                <w:sz w:val="22"/>
                <w:szCs w:val="22"/>
                <w:u w:val="single"/>
              </w:rPr>
            </w:pPr>
            <w:r>
              <w:rPr>
                <w:rFonts w:asciiTheme="minorHAnsi" w:hAnsiTheme="minorHAnsi" w:cstheme="minorHAnsi"/>
                <w:bCs/>
                <w:sz w:val="22"/>
                <w:szCs w:val="22"/>
              </w:rPr>
              <w:t>2 copies of student handout</w:t>
            </w:r>
            <w:r>
              <w:rPr>
                <w:rFonts w:asciiTheme="minorHAnsi" w:hAnsiTheme="minorHAnsi" w:cstheme="minorHAnsi"/>
                <w:b/>
                <w:sz w:val="22"/>
                <w:szCs w:val="22"/>
              </w:rPr>
              <w:t xml:space="preserve"> </w:t>
            </w:r>
            <w:r w:rsidR="005E30E2">
              <w:rPr>
                <w:rFonts w:asciiTheme="minorHAnsi" w:hAnsiTheme="minorHAnsi" w:cstheme="minorHAnsi"/>
                <w:b/>
                <w:sz w:val="22"/>
                <w:szCs w:val="22"/>
              </w:rPr>
              <w:t>Ticks, Biodiversity and Climate</w:t>
            </w:r>
          </w:p>
        </w:tc>
      </w:tr>
      <w:tr w:rsidR="008520D9" w14:paraId="21988D34" w14:textId="77777777" w:rsidTr="00A8791C">
        <w:tc>
          <w:tcPr>
            <w:tcW w:w="1165" w:type="dxa"/>
            <w:vAlign w:val="center"/>
          </w:tcPr>
          <w:p w14:paraId="506F70A7" w14:textId="77777777" w:rsidR="008520D9" w:rsidRPr="00D1713F" w:rsidRDefault="008520D9" w:rsidP="005B0E78">
            <w:pPr>
              <w:jc w:val="center"/>
              <w:rPr>
                <w:rFonts w:asciiTheme="minorHAnsi" w:hAnsiTheme="minorHAnsi" w:cstheme="minorHAnsi"/>
                <w:b/>
                <w:bCs/>
                <w:sz w:val="22"/>
                <w:szCs w:val="22"/>
              </w:rPr>
            </w:pPr>
            <w:r w:rsidRPr="00D1713F">
              <w:rPr>
                <w:rFonts w:asciiTheme="minorHAnsi" w:hAnsiTheme="minorHAnsi" w:cstheme="minorHAnsi"/>
                <w:b/>
                <w:bCs/>
                <w:sz w:val="22"/>
                <w:szCs w:val="22"/>
              </w:rPr>
              <w:t>1</w:t>
            </w:r>
          </w:p>
        </w:tc>
        <w:tc>
          <w:tcPr>
            <w:tcW w:w="8460" w:type="dxa"/>
          </w:tcPr>
          <w:p w14:paraId="3622D2EF" w14:textId="6E5D3C11" w:rsidR="005E30E2" w:rsidRPr="008E1EBC" w:rsidRDefault="005E30E2" w:rsidP="004717C4">
            <w:pPr>
              <w:pStyle w:val="ListParagraph"/>
              <w:numPr>
                <w:ilvl w:val="0"/>
                <w:numId w:val="24"/>
              </w:numPr>
              <w:tabs>
                <w:tab w:val="left" w:pos="360"/>
              </w:tabs>
              <w:spacing w:before="120"/>
              <w:ind w:left="434"/>
              <w:rPr>
                <w:rFonts w:asciiTheme="minorHAnsi" w:hAnsiTheme="minorHAnsi" w:cs="Lucida Sans Unicode"/>
                <w:bCs/>
                <w:sz w:val="22"/>
                <w:szCs w:val="22"/>
              </w:rPr>
            </w:pPr>
            <w:r w:rsidRPr="008E1EBC">
              <w:rPr>
                <w:rFonts w:asciiTheme="minorHAnsi" w:hAnsiTheme="minorHAnsi" w:cs="Lucida Sans Unicode"/>
                <w:bCs/>
                <w:sz w:val="22"/>
                <w:szCs w:val="22"/>
              </w:rPr>
              <w:t xml:space="preserve">1 copy of </w:t>
            </w:r>
            <w:r w:rsidRPr="008E1EBC">
              <w:rPr>
                <w:rFonts w:asciiTheme="minorHAnsi" w:hAnsiTheme="minorHAnsi" w:cs="Lucida Sans Unicode"/>
                <w:b/>
                <w:sz w:val="22"/>
                <w:szCs w:val="22"/>
              </w:rPr>
              <w:t>Tick Identification Key</w:t>
            </w:r>
            <w:r w:rsidRPr="008E1EBC">
              <w:rPr>
                <w:rFonts w:asciiTheme="minorHAnsi" w:hAnsiTheme="minorHAnsi" w:cstheme="minorHAnsi"/>
                <w:color w:val="000000"/>
                <w:sz w:val="22"/>
                <w:szCs w:val="22"/>
              </w:rPr>
              <w:t xml:space="preserve">.  </w:t>
            </w:r>
            <w:r w:rsidRPr="008E1EBC">
              <w:rPr>
                <w:rFonts w:asciiTheme="minorHAnsi" w:hAnsiTheme="minorHAnsi" w:cstheme="minorHAnsi"/>
                <w:i/>
                <w:color w:val="000000"/>
                <w:sz w:val="22"/>
                <w:szCs w:val="22"/>
              </w:rPr>
              <w:t>See page v</w:t>
            </w:r>
            <w:r w:rsidR="004068C0">
              <w:rPr>
                <w:rFonts w:asciiTheme="minorHAnsi" w:hAnsiTheme="minorHAnsi" w:cstheme="minorHAnsi"/>
                <w:i/>
                <w:color w:val="000000"/>
                <w:sz w:val="22"/>
                <w:szCs w:val="22"/>
              </w:rPr>
              <w:t>i</w:t>
            </w:r>
            <w:r w:rsidR="001B2141">
              <w:rPr>
                <w:rFonts w:asciiTheme="minorHAnsi" w:hAnsiTheme="minorHAnsi" w:cstheme="minorHAnsi"/>
                <w:i/>
                <w:color w:val="000000"/>
                <w:sz w:val="22"/>
                <w:szCs w:val="22"/>
              </w:rPr>
              <w:t>i</w:t>
            </w:r>
            <w:r w:rsidRPr="008E1EBC">
              <w:rPr>
                <w:rFonts w:asciiTheme="minorHAnsi" w:hAnsiTheme="minorHAnsi" w:cstheme="minorHAnsi"/>
                <w:color w:val="000000"/>
                <w:sz w:val="22"/>
                <w:szCs w:val="22"/>
              </w:rPr>
              <w:t xml:space="preserve">  </w:t>
            </w:r>
          </w:p>
          <w:p w14:paraId="7102FA81" w14:textId="3466CEDD" w:rsidR="005E30E2" w:rsidRPr="008E1EBC" w:rsidRDefault="005E30E2" w:rsidP="004717C4">
            <w:pPr>
              <w:pStyle w:val="ListParagraph"/>
              <w:numPr>
                <w:ilvl w:val="0"/>
                <w:numId w:val="24"/>
              </w:numPr>
              <w:tabs>
                <w:tab w:val="left" w:pos="360"/>
              </w:tabs>
              <w:spacing w:before="120"/>
              <w:ind w:left="434"/>
              <w:rPr>
                <w:rFonts w:asciiTheme="minorHAnsi" w:hAnsiTheme="minorHAnsi" w:cs="Lucida Sans Unicode"/>
                <w:sz w:val="22"/>
                <w:szCs w:val="22"/>
              </w:rPr>
            </w:pPr>
            <w:r w:rsidRPr="008E1EBC">
              <w:rPr>
                <w:rFonts w:asciiTheme="minorHAnsi" w:hAnsiTheme="minorHAnsi" w:cs="Lucida Sans Unicode"/>
                <w:sz w:val="22"/>
                <w:szCs w:val="22"/>
              </w:rPr>
              <w:t xml:space="preserve">1 page of </w:t>
            </w:r>
            <w:r w:rsidRPr="008E1EBC">
              <w:rPr>
                <w:rFonts w:asciiTheme="minorHAnsi" w:hAnsiTheme="minorHAnsi" w:cs="Lucida Sans Unicode"/>
                <w:b/>
                <w:bCs/>
                <w:sz w:val="22"/>
                <w:szCs w:val="22"/>
              </w:rPr>
              <w:t>Tick Photographs</w:t>
            </w:r>
            <w:r w:rsidRPr="008E1EBC">
              <w:rPr>
                <w:rFonts w:asciiTheme="minorHAnsi" w:hAnsiTheme="minorHAnsi" w:cs="Lucida Sans Unicode"/>
                <w:sz w:val="22"/>
                <w:szCs w:val="22"/>
              </w:rPr>
              <w:t xml:space="preserve">. Print on cardstock paper and cut into individual cards.  </w:t>
            </w:r>
            <w:r w:rsidRPr="008E1EBC">
              <w:rPr>
                <w:rFonts w:asciiTheme="minorHAnsi" w:hAnsiTheme="minorHAnsi" w:cstheme="minorBidi"/>
                <w:i/>
                <w:color w:val="000000" w:themeColor="text1"/>
                <w:sz w:val="22"/>
                <w:szCs w:val="22"/>
              </w:rPr>
              <w:t>See page vi</w:t>
            </w:r>
            <w:r w:rsidR="004068C0">
              <w:rPr>
                <w:rFonts w:asciiTheme="minorHAnsi" w:hAnsiTheme="minorHAnsi" w:cstheme="minorBidi"/>
                <w:i/>
                <w:color w:val="000000" w:themeColor="text1"/>
                <w:sz w:val="22"/>
                <w:szCs w:val="22"/>
              </w:rPr>
              <w:t>i</w:t>
            </w:r>
            <w:r w:rsidR="005F6C24">
              <w:rPr>
                <w:rFonts w:asciiTheme="minorHAnsi" w:hAnsiTheme="minorHAnsi" w:cstheme="minorBidi"/>
                <w:i/>
                <w:color w:val="000000" w:themeColor="text1"/>
                <w:sz w:val="22"/>
                <w:szCs w:val="22"/>
              </w:rPr>
              <w:t>i</w:t>
            </w:r>
          </w:p>
          <w:p w14:paraId="6C657596" w14:textId="75428F95" w:rsidR="005E30E2" w:rsidRPr="005E30E2" w:rsidRDefault="005E30E2" w:rsidP="004717C4">
            <w:pPr>
              <w:pStyle w:val="ListParagraph"/>
              <w:numPr>
                <w:ilvl w:val="0"/>
                <w:numId w:val="24"/>
              </w:numPr>
              <w:tabs>
                <w:tab w:val="left" w:pos="360"/>
              </w:tabs>
              <w:spacing w:before="120"/>
              <w:ind w:left="434"/>
              <w:rPr>
                <w:rFonts w:asciiTheme="minorHAnsi" w:hAnsiTheme="minorHAnsi" w:cs="Lucida Sans Unicode"/>
                <w:sz w:val="22"/>
                <w:szCs w:val="22"/>
              </w:rPr>
            </w:pPr>
            <w:r w:rsidRPr="008E1EBC">
              <w:rPr>
                <w:rFonts w:asciiTheme="minorHAnsi" w:hAnsiTheme="minorHAnsi" w:cs="Lucida Sans Unicode"/>
                <w:bCs/>
                <w:sz w:val="22"/>
                <w:szCs w:val="22"/>
              </w:rPr>
              <w:t xml:space="preserve">1 copy of </w:t>
            </w:r>
            <w:r w:rsidRPr="00B77E09">
              <w:rPr>
                <w:rFonts w:asciiTheme="minorHAnsi" w:hAnsiTheme="minorHAnsi" w:cs="Lucida Sans Unicode"/>
                <w:b/>
                <w:bCs/>
                <w:sz w:val="22"/>
                <w:szCs w:val="22"/>
              </w:rPr>
              <w:t>Human</w:t>
            </w:r>
            <w:r>
              <w:rPr>
                <w:rFonts w:asciiTheme="minorHAnsi" w:hAnsiTheme="minorHAnsi" w:cs="Lucida Sans Unicode"/>
                <w:bCs/>
                <w:sz w:val="22"/>
                <w:szCs w:val="22"/>
              </w:rPr>
              <w:t xml:space="preserve"> </w:t>
            </w:r>
            <w:r w:rsidRPr="008E1EBC">
              <w:rPr>
                <w:rFonts w:asciiTheme="minorHAnsi" w:hAnsiTheme="minorHAnsi" w:cs="Lucida Sans Unicode"/>
                <w:b/>
                <w:bCs/>
                <w:sz w:val="22"/>
                <w:szCs w:val="22"/>
              </w:rPr>
              <w:t xml:space="preserve">Diseases Transmitted by Ticks.  </w:t>
            </w:r>
            <w:r w:rsidRPr="008E1EBC">
              <w:rPr>
                <w:rFonts w:asciiTheme="minorHAnsi" w:hAnsiTheme="minorHAnsi" w:cstheme="minorHAnsi"/>
                <w:i/>
                <w:color w:val="000000"/>
                <w:sz w:val="22"/>
                <w:szCs w:val="22"/>
              </w:rPr>
              <w:t>See page</w:t>
            </w:r>
            <w:r w:rsidR="004068C0">
              <w:rPr>
                <w:rFonts w:asciiTheme="minorHAnsi" w:hAnsiTheme="minorHAnsi" w:cstheme="minorHAnsi"/>
                <w:color w:val="000000"/>
                <w:sz w:val="22"/>
                <w:szCs w:val="22"/>
              </w:rPr>
              <w:t xml:space="preserve"> </w:t>
            </w:r>
            <w:r w:rsidR="004068C0" w:rsidRPr="004068C0">
              <w:rPr>
                <w:rFonts w:asciiTheme="minorHAnsi" w:hAnsiTheme="minorHAnsi" w:cstheme="minorHAnsi"/>
                <w:i/>
                <w:iCs/>
                <w:color w:val="000000"/>
                <w:sz w:val="22"/>
                <w:szCs w:val="22"/>
              </w:rPr>
              <w:t>ix</w:t>
            </w:r>
          </w:p>
          <w:p w14:paraId="15EF8A47" w14:textId="0242938E" w:rsidR="008520D9" w:rsidRPr="005E30E2" w:rsidRDefault="005E30E2" w:rsidP="00A8791C">
            <w:pPr>
              <w:pStyle w:val="ListParagraph"/>
              <w:numPr>
                <w:ilvl w:val="0"/>
                <w:numId w:val="24"/>
              </w:numPr>
              <w:tabs>
                <w:tab w:val="left" w:pos="360"/>
              </w:tabs>
              <w:spacing w:before="120" w:after="120"/>
              <w:ind w:left="432"/>
              <w:rPr>
                <w:rFonts w:asciiTheme="minorHAnsi" w:hAnsiTheme="minorHAnsi" w:cs="Lucida Sans Unicode"/>
                <w:sz w:val="22"/>
                <w:szCs w:val="22"/>
              </w:rPr>
            </w:pPr>
            <w:r w:rsidRPr="005E30E2">
              <w:rPr>
                <w:rFonts w:asciiTheme="minorHAnsi" w:hAnsiTheme="minorHAnsi" w:cs="Lucida Sans Unicode"/>
                <w:sz w:val="22"/>
                <w:szCs w:val="22"/>
              </w:rPr>
              <w:t xml:space="preserve">Optional: </w:t>
            </w:r>
            <w:r>
              <w:rPr>
                <w:rFonts w:asciiTheme="minorHAnsi" w:hAnsiTheme="minorHAnsi" w:cs="Lucida Sans Unicode"/>
                <w:sz w:val="22"/>
                <w:szCs w:val="22"/>
              </w:rPr>
              <w:t>One h</w:t>
            </w:r>
            <w:r w:rsidRPr="005E30E2">
              <w:rPr>
                <w:rFonts w:asciiTheme="minorHAnsi" w:hAnsiTheme="minorHAnsi" w:cs="Lucida Sans Unicode"/>
                <w:sz w:val="22"/>
                <w:szCs w:val="22"/>
              </w:rPr>
              <w:t>and lens per student</w:t>
            </w:r>
          </w:p>
        </w:tc>
      </w:tr>
      <w:tr w:rsidR="008520D9" w14:paraId="0B00D4E4" w14:textId="77777777" w:rsidTr="005D124F">
        <w:trPr>
          <w:trHeight w:val="5030"/>
        </w:trPr>
        <w:tc>
          <w:tcPr>
            <w:tcW w:w="1165" w:type="dxa"/>
            <w:vAlign w:val="center"/>
          </w:tcPr>
          <w:p w14:paraId="746DBB56" w14:textId="77777777" w:rsidR="008520D9" w:rsidRPr="00D1713F" w:rsidRDefault="008520D9" w:rsidP="005B0E78">
            <w:pPr>
              <w:jc w:val="center"/>
              <w:rPr>
                <w:rFonts w:asciiTheme="minorHAnsi" w:hAnsiTheme="minorHAnsi" w:cstheme="minorHAnsi"/>
                <w:b/>
                <w:bCs/>
                <w:sz w:val="22"/>
                <w:szCs w:val="22"/>
              </w:rPr>
            </w:pPr>
            <w:r w:rsidRPr="00D1713F">
              <w:rPr>
                <w:rFonts w:asciiTheme="minorHAnsi" w:hAnsiTheme="minorHAnsi" w:cstheme="minorHAnsi"/>
                <w:b/>
                <w:bCs/>
                <w:sz w:val="22"/>
                <w:szCs w:val="22"/>
              </w:rPr>
              <w:t>2</w:t>
            </w:r>
          </w:p>
        </w:tc>
        <w:tc>
          <w:tcPr>
            <w:tcW w:w="8460" w:type="dxa"/>
          </w:tcPr>
          <w:p w14:paraId="59A812B8" w14:textId="196EF95B" w:rsidR="005E30E2" w:rsidRPr="008E1EBC" w:rsidRDefault="005E30E2" w:rsidP="000449A9">
            <w:pPr>
              <w:pStyle w:val="paragraph"/>
              <w:spacing w:before="120" w:beforeAutospacing="0" w:after="0" w:afterAutospacing="0"/>
              <w:ind w:left="74"/>
              <w:textAlignment w:val="baseline"/>
              <w:rPr>
                <w:rFonts w:ascii="Calibri" w:hAnsi="Calibri" w:cs="Calibri"/>
                <w:sz w:val="22"/>
                <w:szCs w:val="22"/>
              </w:rPr>
            </w:pPr>
            <w:r w:rsidRPr="008E1EBC">
              <w:rPr>
                <w:rStyle w:val="normaltextrun"/>
                <w:rFonts w:ascii="Calibri" w:hAnsi="Calibri" w:cs="Calibri"/>
                <w:sz w:val="22"/>
                <w:szCs w:val="22"/>
              </w:rPr>
              <w:t>Bag or basket labeled </w:t>
            </w:r>
            <w:r w:rsidRPr="008E1EBC">
              <w:rPr>
                <w:rStyle w:val="normaltextrun"/>
                <w:rFonts w:ascii="Calibri" w:hAnsi="Calibri" w:cs="Calibri"/>
                <w:b/>
                <w:bCs/>
                <w:sz w:val="22"/>
                <w:szCs w:val="22"/>
              </w:rPr>
              <w:t>Tick Pathogen Detection Kit</w:t>
            </w:r>
            <w:r w:rsidRPr="008E1EBC">
              <w:rPr>
                <w:rStyle w:val="normaltextrun"/>
                <w:rFonts w:ascii="Calibri" w:hAnsi="Calibri" w:cs="Calibri"/>
                <w:sz w:val="22"/>
                <w:szCs w:val="22"/>
              </w:rPr>
              <w:t> that contains</w:t>
            </w:r>
            <w:r w:rsidR="000449A9">
              <w:rPr>
                <w:rStyle w:val="normaltextrun"/>
                <w:rFonts w:ascii="Calibri" w:hAnsi="Calibri" w:cs="Calibri"/>
                <w:sz w:val="22"/>
                <w:szCs w:val="22"/>
              </w:rPr>
              <w:t xml:space="preserve"> these items</w:t>
            </w:r>
            <w:r w:rsidRPr="008E1EBC">
              <w:rPr>
                <w:rStyle w:val="normaltextrun"/>
                <w:rFonts w:ascii="Calibri" w:hAnsi="Calibri" w:cs="Calibri"/>
                <w:sz w:val="22"/>
                <w:szCs w:val="22"/>
              </w:rPr>
              <w:t>:</w:t>
            </w:r>
            <w:r w:rsidRPr="008E1EBC">
              <w:rPr>
                <w:rStyle w:val="eop"/>
                <w:rFonts w:ascii="Calibri" w:hAnsi="Calibri" w:cs="Calibri"/>
                <w:sz w:val="22"/>
                <w:szCs w:val="22"/>
              </w:rPr>
              <w:t> </w:t>
            </w:r>
          </w:p>
          <w:p w14:paraId="1FE30F56" w14:textId="540B9A1D" w:rsidR="005E30E2" w:rsidRPr="008E1EBC" w:rsidRDefault="005E30E2" w:rsidP="004717C4">
            <w:pPr>
              <w:pStyle w:val="paragraph"/>
              <w:numPr>
                <w:ilvl w:val="0"/>
                <w:numId w:val="4"/>
              </w:numPr>
              <w:spacing w:before="120" w:beforeAutospacing="0" w:after="0" w:afterAutospacing="0"/>
              <w:ind w:left="344" w:hanging="270"/>
              <w:textAlignment w:val="baseline"/>
              <w:rPr>
                <w:rStyle w:val="eop"/>
                <w:rFonts w:ascii="Calibri" w:hAnsi="Calibri" w:cs="Calibri"/>
                <w:sz w:val="22"/>
                <w:szCs w:val="22"/>
              </w:rPr>
            </w:pPr>
            <w:r w:rsidRPr="008E1EBC">
              <w:rPr>
                <w:rStyle w:val="normaltextrun"/>
                <w:rFonts w:ascii="Calibri" w:hAnsi="Calibri" w:cs="Calibri"/>
                <w:sz w:val="22"/>
                <w:szCs w:val="22"/>
              </w:rPr>
              <w:t>1 copy of </w:t>
            </w:r>
            <w:r w:rsidRPr="008E1EBC">
              <w:rPr>
                <w:rStyle w:val="normaltextrun"/>
                <w:rFonts w:ascii="Calibri" w:hAnsi="Calibri" w:cs="Calibri"/>
                <w:b/>
                <w:bCs/>
                <w:sz w:val="22"/>
                <w:szCs w:val="22"/>
              </w:rPr>
              <w:t>Tick Pathogen Detection Kit Instructions</w:t>
            </w:r>
            <w:r w:rsidRPr="008E1EBC">
              <w:rPr>
                <w:rStyle w:val="normaltextrun"/>
                <w:rFonts w:ascii="Calibri" w:hAnsi="Calibri" w:cs="Calibri"/>
                <w:color w:val="000000" w:themeColor="text1"/>
                <w:sz w:val="22"/>
                <w:szCs w:val="22"/>
              </w:rPr>
              <w:t xml:space="preserve">.  </w:t>
            </w:r>
            <w:r w:rsidRPr="008E1EBC">
              <w:rPr>
                <w:rStyle w:val="normaltextrun"/>
                <w:rFonts w:ascii="Calibri" w:hAnsi="Calibri" w:cs="Calibri"/>
                <w:i/>
                <w:color w:val="000000" w:themeColor="text1"/>
                <w:sz w:val="22"/>
                <w:szCs w:val="22"/>
              </w:rPr>
              <w:t>See page </w:t>
            </w:r>
            <w:r w:rsidR="001B2141">
              <w:rPr>
                <w:rStyle w:val="normaltextrun"/>
                <w:rFonts w:ascii="Calibri" w:hAnsi="Calibri" w:cs="Calibri"/>
                <w:i/>
                <w:color w:val="000000" w:themeColor="text1"/>
                <w:sz w:val="22"/>
                <w:szCs w:val="22"/>
              </w:rPr>
              <w:t>x</w:t>
            </w:r>
          </w:p>
          <w:p w14:paraId="3CC34CF4" w14:textId="5C244005" w:rsidR="001B2141" w:rsidRPr="00A8791C" w:rsidRDefault="001B2141" w:rsidP="004717C4">
            <w:pPr>
              <w:pStyle w:val="paragraph"/>
              <w:numPr>
                <w:ilvl w:val="0"/>
                <w:numId w:val="4"/>
              </w:numPr>
              <w:spacing w:before="120" w:beforeAutospacing="0" w:after="0" w:afterAutospacing="0"/>
              <w:ind w:left="344" w:hanging="270"/>
              <w:textAlignment w:val="baseline"/>
              <w:rPr>
                <w:rStyle w:val="eop"/>
                <w:rFonts w:ascii="Calibri" w:hAnsi="Calibri" w:cs="Calibri"/>
                <w:sz w:val="22"/>
                <w:szCs w:val="22"/>
              </w:rPr>
            </w:pPr>
            <w:r>
              <w:rPr>
                <w:rStyle w:val="eop"/>
                <w:rFonts w:ascii="Calibri" w:hAnsi="Calibri" w:cs="Calibri"/>
                <w:sz w:val="22"/>
                <w:szCs w:val="22"/>
              </w:rPr>
              <w:t>1</w:t>
            </w:r>
            <w:r w:rsidRPr="0015458F">
              <w:rPr>
                <w:rStyle w:val="eop"/>
                <w:rFonts w:ascii="Calibri" w:hAnsi="Calibri" w:cs="Calibri"/>
                <w:sz w:val="22"/>
                <w:szCs w:val="22"/>
              </w:rPr>
              <w:t xml:space="preserve"> </w:t>
            </w:r>
            <w:r w:rsidRPr="0015458F">
              <w:rPr>
                <w:rStyle w:val="eop"/>
                <w:rFonts w:ascii="Calibri" w:hAnsi="Calibri" w:cs="Calibri"/>
                <w:b/>
                <w:bCs/>
                <w:sz w:val="22"/>
                <w:szCs w:val="22"/>
              </w:rPr>
              <w:t xml:space="preserve">Simulated Electrophoresis Gel.  </w:t>
            </w:r>
            <w:r w:rsidRPr="0015458F">
              <w:rPr>
                <w:rStyle w:val="eop"/>
                <w:rFonts w:ascii="Calibri" w:hAnsi="Calibri" w:cs="Calibri"/>
                <w:sz w:val="22"/>
                <w:szCs w:val="22"/>
              </w:rPr>
              <w:t xml:space="preserve">Print on </w:t>
            </w:r>
            <w:r w:rsidRPr="00430CF0">
              <w:rPr>
                <w:rStyle w:val="eop"/>
                <w:rFonts w:ascii="Calibri" w:hAnsi="Calibri" w:cs="Calibri"/>
                <w:sz w:val="22"/>
                <w:szCs w:val="22"/>
                <w:u w:val="single"/>
              </w:rPr>
              <w:t>card stock</w:t>
            </w:r>
            <w:r w:rsidR="00430CF0">
              <w:rPr>
                <w:rStyle w:val="eop"/>
                <w:rFonts w:ascii="Calibri" w:hAnsi="Calibri" w:cs="Calibri"/>
                <w:sz w:val="22"/>
                <w:szCs w:val="22"/>
                <w:u w:val="single"/>
              </w:rPr>
              <w:t xml:space="preserve"> paper</w:t>
            </w:r>
            <w:r w:rsidRPr="0015458F">
              <w:rPr>
                <w:rStyle w:val="eop"/>
                <w:rFonts w:ascii="Calibri" w:hAnsi="Calibri" w:cs="Calibri"/>
                <w:sz w:val="22"/>
                <w:szCs w:val="22"/>
              </w:rPr>
              <w:t xml:space="preserve">.  Use a cotton swab to “paint” very </w:t>
            </w:r>
            <w:r w:rsidRPr="00CE16F9">
              <w:rPr>
                <w:rStyle w:val="eop"/>
                <w:rFonts w:ascii="Calibri" w:hAnsi="Calibri" w:cs="Calibri"/>
                <w:sz w:val="22"/>
                <w:szCs w:val="22"/>
                <w:u w:val="single"/>
              </w:rPr>
              <w:t>thin lines</w:t>
            </w:r>
            <w:r w:rsidRPr="0015458F">
              <w:rPr>
                <w:rStyle w:val="eop"/>
                <w:rFonts w:ascii="Calibri" w:hAnsi="Calibri" w:cs="Calibri"/>
                <w:sz w:val="22"/>
                <w:szCs w:val="22"/>
              </w:rPr>
              <w:t xml:space="preserve"> of 1% phenolphthalein in the boxes shown </w:t>
            </w:r>
            <w:r w:rsidR="009F0A8D">
              <w:rPr>
                <w:rStyle w:val="eop"/>
                <w:rFonts w:ascii="Calibri" w:hAnsi="Calibri" w:cs="Calibri"/>
                <w:sz w:val="22"/>
                <w:szCs w:val="22"/>
              </w:rPr>
              <w:t>on the next page</w:t>
            </w:r>
            <w:r w:rsidRPr="0015458F">
              <w:rPr>
                <w:rStyle w:val="eop"/>
                <w:rFonts w:ascii="Calibri" w:hAnsi="Calibri" w:cs="Calibri"/>
                <w:sz w:val="22"/>
                <w:szCs w:val="22"/>
              </w:rPr>
              <w:t xml:space="preserve">.  </w:t>
            </w:r>
            <w:r>
              <w:rPr>
                <w:rStyle w:val="eop"/>
                <w:rFonts w:ascii="Calibri" w:hAnsi="Calibri" w:cs="Calibri"/>
                <w:i/>
                <w:sz w:val="22"/>
                <w:szCs w:val="22"/>
              </w:rPr>
              <w:t xml:space="preserve">See page </w:t>
            </w:r>
            <w:r w:rsidRPr="008E1EBC">
              <w:rPr>
                <w:rStyle w:val="eop"/>
                <w:rFonts w:ascii="Calibri" w:hAnsi="Calibri" w:cs="Calibri"/>
                <w:i/>
                <w:sz w:val="22"/>
                <w:szCs w:val="22"/>
              </w:rPr>
              <w:t>x</w:t>
            </w:r>
            <w:r w:rsidR="004068C0">
              <w:rPr>
                <w:rStyle w:val="eop"/>
                <w:rFonts w:ascii="Calibri" w:hAnsi="Calibri" w:cs="Calibri"/>
                <w:i/>
                <w:sz w:val="22"/>
                <w:szCs w:val="22"/>
              </w:rPr>
              <w:t>i</w:t>
            </w:r>
            <w:r w:rsidRPr="008E1EBC">
              <w:rPr>
                <w:rStyle w:val="eop"/>
                <w:rFonts w:ascii="Calibri" w:hAnsi="Calibri" w:cs="Calibri"/>
                <w:i/>
                <w:sz w:val="22"/>
                <w:szCs w:val="22"/>
              </w:rPr>
              <w:t>.</w:t>
            </w:r>
          </w:p>
          <w:p w14:paraId="4063DBD9" w14:textId="4A828D6A" w:rsidR="00A8791C" w:rsidRPr="00A8791C" w:rsidRDefault="00A8791C" w:rsidP="00A8791C">
            <w:pPr>
              <w:spacing w:before="120"/>
              <w:ind w:left="691" w:right="241"/>
              <w:rPr>
                <w:rStyle w:val="eop"/>
                <w:rFonts w:asciiTheme="minorHAnsi" w:hAnsiTheme="minorHAnsi" w:cs="Lucida Sans Unicode"/>
                <w:bCs/>
                <w:sz w:val="22"/>
                <w:szCs w:val="22"/>
              </w:rPr>
            </w:pPr>
            <w:r w:rsidRPr="00192D30">
              <w:rPr>
                <w:rFonts w:asciiTheme="minorHAnsi" w:hAnsiTheme="minorHAnsi" w:cs="Lucida Sans Unicode"/>
                <w:bCs/>
                <w:sz w:val="22"/>
                <w:szCs w:val="22"/>
              </w:rPr>
              <w:t>1% phenolphthalein solution may be ordered from Ward’s Science:</w:t>
            </w:r>
            <w:r>
              <w:rPr>
                <w:rFonts w:asciiTheme="minorHAnsi" w:hAnsiTheme="minorHAnsi" w:cs="Lucida Sans Unicode"/>
                <w:bCs/>
                <w:sz w:val="22"/>
                <w:szCs w:val="22"/>
              </w:rPr>
              <w:t xml:space="preserve"> </w:t>
            </w:r>
            <w:hyperlink r:id="rId12" w:history="1">
              <w:r w:rsidRPr="00192D30">
                <w:rPr>
                  <w:rStyle w:val="Hyperlink"/>
                  <w:rFonts w:asciiTheme="minorHAnsi" w:hAnsiTheme="minorHAnsi" w:cs="Lucida Sans Unicode"/>
                  <w:bCs/>
                  <w:color w:val="auto"/>
                  <w:sz w:val="22"/>
                  <w:szCs w:val="22"/>
                </w:rPr>
                <w:t>https://www.wardsci.com/store/product/8883525/phenolphthalein</w:t>
              </w:r>
            </w:hyperlink>
          </w:p>
          <w:p w14:paraId="64D01EB2" w14:textId="75B8F8D3" w:rsidR="005E30E2" w:rsidRPr="00CE16F9" w:rsidRDefault="005E30E2" w:rsidP="004717C4">
            <w:pPr>
              <w:pStyle w:val="paragraph"/>
              <w:numPr>
                <w:ilvl w:val="0"/>
                <w:numId w:val="4"/>
              </w:numPr>
              <w:spacing w:before="120" w:beforeAutospacing="0" w:after="0" w:afterAutospacing="0"/>
              <w:ind w:left="344" w:hanging="270"/>
              <w:textAlignment w:val="baseline"/>
              <w:rPr>
                <w:rStyle w:val="eop"/>
                <w:rFonts w:ascii="Calibri" w:hAnsi="Calibri" w:cs="Calibri"/>
                <w:sz w:val="22"/>
                <w:szCs w:val="22"/>
              </w:rPr>
            </w:pPr>
            <w:r w:rsidRPr="008E1EBC">
              <w:rPr>
                <w:rStyle w:val="eop"/>
                <w:rFonts w:ascii="Calibri" w:hAnsi="Calibri" w:cs="Calibri"/>
                <w:sz w:val="22"/>
                <w:szCs w:val="22"/>
              </w:rPr>
              <w:t xml:space="preserve">1 copy of </w:t>
            </w:r>
            <w:r w:rsidR="003E19F3">
              <w:rPr>
                <w:rStyle w:val="eop"/>
                <w:rFonts w:ascii="Calibri" w:hAnsi="Calibri" w:cs="Calibri"/>
                <w:b/>
                <w:sz w:val="22"/>
                <w:szCs w:val="22"/>
              </w:rPr>
              <w:t xml:space="preserve">Tick Pathogen Standard Key </w:t>
            </w:r>
            <w:r w:rsidR="003E19F3" w:rsidRPr="003E19F3">
              <w:rPr>
                <w:rStyle w:val="eop"/>
                <w:rFonts w:ascii="Calibri" w:hAnsi="Calibri" w:cs="Calibri"/>
                <w:i/>
                <w:sz w:val="22"/>
                <w:szCs w:val="22"/>
              </w:rPr>
              <w:t xml:space="preserve">(Optional: </w:t>
            </w:r>
            <w:r w:rsidRPr="003E19F3">
              <w:rPr>
                <w:rStyle w:val="eop"/>
                <w:rFonts w:ascii="Calibri" w:hAnsi="Calibri" w:cs="Calibri"/>
                <w:bCs/>
                <w:i/>
                <w:sz w:val="22"/>
                <w:szCs w:val="22"/>
              </w:rPr>
              <w:t>Print on plastic transparency sheet</w:t>
            </w:r>
            <w:r w:rsidR="003E19F3" w:rsidRPr="003E19F3">
              <w:rPr>
                <w:rStyle w:val="eop"/>
                <w:rFonts w:ascii="Calibri" w:hAnsi="Calibri" w:cs="Calibri"/>
                <w:bCs/>
                <w:i/>
                <w:sz w:val="22"/>
                <w:szCs w:val="22"/>
              </w:rPr>
              <w:t>)</w:t>
            </w:r>
            <w:r w:rsidR="003E19F3">
              <w:rPr>
                <w:rStyle w:val="eop"/>
                <w:rFonts w:ascii="Calibri" w:hAnsi="Calibri" w:cs="Calibri"/>
                <w:i/>
                <w:sz w:val="22"/>
                <w:szCs w:val="22"/>
              </w:rPr>
              <w:t xml:space="preserve">. </w:t>
            </w:r>
            <w:r w:rsidRPr="008E1EBC">
              <w:rPr>
                <w:rStyle w:val="eop"/>
                <w:rFonts w:ascii="Calibri" w:hAnsi="Calibri" w:cs="Calibri"/>
                <w:i/>
                <w:sz w:val="22"/>
                <w:szCs w:val="22"/>
              </w:rPr>
              <w:t>See page x</w:t>
            </w:r>
            <w:r w:rsidR="001B2141">
              <w:rPr>
                <w:rStyle w:val="eop"/>
                <w:rFonts w:ascii="Calibri" w:hAnsi="Calibri" w:cs="Calibri"/>
                <w:i/>
                <w:sz w:val="22"/>
                <w:szCs w:val="22"/>
              </w:rPr>
              <w:t>i</w:t>
            </w:r>
            <w:r w:rsidR="004068C0">
              <w:rPr>
                <w:rStyle w:val="eop"/>
                <w:rFonts w:ascii="Calibri" w:hAnsi="Calibri" w:cs="Calibri"/>
                <w:i/>
                <w:sz w:val="22"/>
                <w:szCs w:val="22"/>
              </w:rPr>
              <w:t>i</w:t>
            </w:r>
          </w:p>
          <w:p w14:paraId="1F36854F" w14:textId="77777777" w:rsidR="005E30E2" w:rsidRPr="00CE16F9" w:rsidRDefault="005E30E2" w:rsidP="004717C4">
            <w:pPr>
              <w:pStyle w:val="paragraph"/>
              <w:numPr>
                <w:ilvl w:val="0"/>
                <w:numId w:val="4"/>
              </w:numPr>
              <w:spacing w:before="120" w:beforeAutospacing="0" w:after="0" w:afterAutospacing="0"/>
              <w:ind w:left="344" w:hanging="270"/>
              <w:textAlignment w:val="baseline"/>
              <w:rPr>
                <w:rStyle w:val="eop"/>
                <w:rFonts w:ascii="Calibri" w:hAnsi="Calibri" w:cs="Calibri"/>
                <w:sz w:val="22"/>
                <w:szCs w:val="22"/>
              </w:rPr>
            </w:pPr>
            <w:r w:rsidRPr="00CE16F9">
              <w:rPr>
                <w:rStyle w:val="eop"/>
                <w:rFonts w:ascii="Calibri" w:hAnsi="Calibri" w:cs="Calibri"/>
                <w:sz w:val="22"/>
                <w:szCs w:val="22"/>
              </w:rPr>
              <w:t>1 graduated cup or cylinder to measure 20 ml of water</w:t>
            </w:r>
          </w:p>
          <w:p w14:paraId="0CDCBB0F" w14:textId="65A29A27" w:rsidR="008520D9" w:rsidRPr="005B0E78" w:rsidRDefault="005E30E2" w:rsidP="004717C4">
            <w:pPr>
              <w:pStyle w:val="paragraph"/>
              <w:numPr>
                <w:ilvl w:val="0"/>
                <w:numId w:val="4"/>
              </w:numPr>
              <w:spacing w:before="120" w:beforeAutospacing="0" w:after="0" w:afterAutospacing="0"/>
              <w:ind w:left="344" w:hanging="270"/>
              <w:textAlignment w:val="baseline"/>
              <w:rPr>
                <w:rFonts w:ascii="Calibri" w:hAnsi="Calibri" w:cs="Calibri"/>
                <w:sz w:val="22"/>
                <w:szCs w:val="22"/>
              </w:rPr>
            </w:pPr>
            <w:r w:rsidRPr="005B0E78">
              <w:rPr>
                <w:rStyle w:val="eop"/>
                <w:rFonts w:ascii="Calibri" w:hAnsi="Calibri" w:cs="Calibri"/>
                <w:sz w:val="22"/>
                <w:szCs w:val="22"/>
              </w:rPr>
              <w:t xml:space="preserve">1 zip-lock sandwich bag labeled “DNA Stain” containing 1/8 teaspoon of washing soda (sodium carbonate) available in laundry section of supermarket.  </w:t>
            </w:r>
            <w:r w:rsidRPr="005B0E78">
              <w:rPr>
                <w:rStyle w:val="eop"/>
                <w:rFonts w:ascii="Calibri" w:hAnsi="Calibri" w:cs="Calibri"/>
                <w:sz w:val="22"/>
                <w:szCs w:val="22"/>
                <w:u w:val="single"/>
              </w:rPr>
              <w:t>Do NOT use baking soda</w:t>
            </w:r>
            <w:r w:rsidRPr="005B0E78">
              <w:rPr>
                <w:rStyle w:val="eop"/>
                <w:rFonts w:ascii="Calibri" w:hAnsi="Calibri" w:cs="Calibri"/>
                <w:sz w:val="22"/>
                <w:szCs w:val="22"/>
              </w:rPr>
              <w:t xml:space="preserve"> (sodium bicarbonate).  Be careful to place the labels on the bags so that they will not interfere with viewing electrophoresis gel in the bags.</w:t>
            </w:r>
            <w:r w:rsidR="002347E2">
              <w:rPr>
                <w:rStyle w:val="eop"/>
                <w:rFonts w:ascii="Calibri" w:hAnsi="Calibri" w:cs="Calibri"/>
                <w:sz w:val="22"/>
                <w:szCs w:val="22"/>
              </w:rPr>
              <w:t xml:space="preserve">  The bag should be large enough to hold the Simulated Electrophoresis Gel. </w:t>
            </w:r>
          </w:p>
        </w:tc>
      </w:tr>
      <w:tr w:rsidR="00C73B36" w14:paraId="04C4552B" w14:textId="77777777" w:rsidTr="005D124F">
        <w:trPr>
          <w:trHeight w:val="1610"/>
        </w:trPr>
        <w:tc>
          <w:tcPr>
            <w:tcW w:w="1165" w:type="dxa"/>
            <w:vAlign w:val="center"/>
          </w:tcPr>
          <w:p w14:paraId="2C7D9E8B" w14:textId="7B040139" w:rsidR="00C73B36" w:rsidRPr="003D5867" w:rsidRDefault="00C73B36" w:rsidP="005B0E78">
            <w:pPr>
              <w:jc w:val="center"/>
              <w:rPr>
                <w:rFonts w:asciiTheme="minorHAnsi" w:hAnsiTheme="minorHAnsi" w:cstheme="minorHAnsi"/>
                <w:b/>
                <w:bCs/>
                <w:sz w:val="22"/>
                <w:szCs w:val="22"/>
              </w:rPr>
            </w:pPr>
            <w:r w:rsidRPr="003D5867">
              <w:rPr>
                <w:rFonts w:asciiTheme="minorHAnsi" w:hAnsiTheme="minorHAnsi" w:cstheme="minorHAnsi"/>
                <w:b/>
                <w:bCs/>
                <w:sz w:val="22"/>
                <w:szCs w:val="22"/>
              </w:rPr>
              <w:t>4</w:t>
            </w:r>
          </w:p>
        </w:tc>
        <w:tc>
          <w:tcPr>
            <w:tcW w:w="8460" w:type="dxa"/>
          </w:tcPr>
          <w:p w14:paraId="1D044609" w14:textId="3DCD8410" w:rsidR="00D41435" w:rsidRPr="003D5867" w:rsidRDefault="00D41435" w:rsidP="00C73B36">
            <w:pPr>
              <w:pStyle w:val="paragraph"/>
              <w:numPr>
                <w:ilvl w:val="0"/>
                <w:numId w:val="39"/>
              </w:numPr>
              <w:spacing w:before="120" w:beforeAutospacing="0" w:after="0" w:afterAutospacing="0"/>
              <w:ind w:left="340"/>
              <w:textAlignment w:val="baseline"/>
              <w:rPr>
                <w:rStyle w:val="normaltextrun"/>
                <w:rFonts w:asciiTheme="minorHAnsi" w:hAnsiTheme="minorHAnsi" w:cstheme="minorHAnsi"/>
                <w:bCs/>
                <w:sz w:val="22"/>
                <w:szCs w:val="22"/>
              </w:rPr>
            </w:pPr>
            <w:r w:rsidRPr="003D5867">
              <w:rPr>
                <w:rStyle w:val="normaltextrun"/>
                <w:rFonts w:asciiTheme="minorHAnsi" w:hAnsiTheme="minorHAnsi" w:cstheme="minorHAnsi"/>
                <w:sz w:val="22"/>
                <w:szCs w:val="22"/>
              </w:rPr>
              <w:t xml:space="preserve">1 copy of </w:t>
            </w:r>
            <w:r w:rsidR="00453403" w:rsidRPr="003D5867">
              <w:rPr>
                <w:rFonts w:asciiTheme="minorHAnsi" w:hAnsiTheme="minorHAnsi" w:cstheme="minorHAnsi"/>
                <w:b/>
                <w:bCs/>
                <w:sz w:val="22"/>
                <w:szCs w:val="22"/>
              </w:rPr>
              <w:t xml:space="preserve">Complex Interactions Model </w:t>
            </w:r>
            <w:r w:rsidRPr="003D5867">
              <w:rPr>
                <w:rStyle w:val="normaltextrun"/>
                <w:rFonts w:asciiTheme="minorHAnsi" w:hAnsiTheme="minorHAnsi" w:cstheme="minorHAnsi"/>
                <w:bCs/>
                <w:sz w:val="22"/>
                <w:szCs w:val="22"/>
              </w:rPr>
              <w:t xml:space="preserve">printed on plain paper. </w:t>
            </w:r>
            <w:r w:rsidR="0041727C">
              <w:rPr>
                <w:rStyle w:val="normaltextrun"/>
                <w:rFonts w:asciiTheme="minorHAnsi" w:hAnsiTheme="minorHAnsi" w:cstheme="minorHAnsi"/>
                <w:bCs/>
                <w:sz w:val="22"/>
                <w:szCs w:val="22"/>
              </w:rPr>
              <w:t xml:space="preserve"> </w:t>
            </w:r>
            <w:r w:rsidRPr="003D5867">
              <w:rPr>
                <w:rStyle w:val="normaltextrun"/>
                <w:rFonts w:asciiTheme="minorHAnsi" w:hAnsiTheme="minorHAnsi" w:cstheme="minorHAnsi"/>
                <w:i/>
                <w:iCs/>
                <w:sz w:val="22"/>
                <w:szCs w:val="22"/>
              </w:rPr>
              <w:t xml:space="preserve">See page </w:t>
            </w:r>
            <w:r w:rsidR="004068C0" w:rsidRPr="003D5867">
              <w:rPr>
                <w:rStyle w:val="normaltextrun"/>
                <w:rFonts w:asciiTheme="minorHAnsi" w:hAnsiTheme="minorHAnsi" w:cstheme="minorHAnsi"/>
                <w:i/>
                <w:iCs/>
                <w:sz w:val="22"/>
                <w:szCs w:val="22"/>
              </w:rPr>
              <w:t>xiii</w:t>
            </w:r>
          </w:p>
          <w:p w14:paraId="663003A4" w14:textId="169C80BB" w:rsidR="00C73B36" w:rsidRPr="003D5867" w:rsidRDefault="00C73B36" w:rsidP="00C73B36">
            <w:pPr>
              <w:pStyle w:val="paragraph"/>
              <w:numPr>
                <w:ilvl w:val="0"/>
                <w:numId w:val="39"/>
              </w:numPr>
              <w:spacing w:before="120" w:beforeAutospacing="0" w:after="0" w:afterAutospacing="0"/>
              <w:ind w:left="340"/>
              <w:textAlignment w:val="baseline"/>
              <w:rPr>
                <w:rStyle w:val="normaltextrun"/>
                <w:rFonts w:asciiTheme="minorHAnsi" w:hAnsiTheme="minorHAnsi" w:cstheme="minorHAnsi"/>
                <w:i/>
                <w:iCs/>
                <w:sz w:val="22"/>
                <w:szCs w:val="22"/>
              </w:rPr>
            </w:pPr>
            <w:r w:rsidRPr="003D5867">
              <w:rPr>
                <w:rStyle w:val="normaltextrun"/>
                <w:rFonts w:asciiTheme="minorHAnsi" w:hAnsiTheme="minorHAnsi" w:cstheme="minorHAnsi"/>
                <w:sz w:val="22"/>
                <w:szCs w:val="22"/>
              </w:rPr>
              <w:t xml:space="preserve">1 copy of </w:t>
            </w:r>
            <w:r w:rsidR="00453403" w:rsidRPr="003D5867">
              <w:rPr>
                <w:rFonts w:asciiTheme="minorHAnsi" w:hAnsiTheme="minorHAnsi" w:cstheme="minorHAnsi"/>
                <w:b/>
                <w:sz w:val="22"/>
                <w:szCs w:val="22"/>
              </w:rPr>
              <w:t xml:space="preserve">Steps to Infection </w:t>
            </w:r>
            <w:r w:rsidR="00843E3F" w:rsidRPr="00843E3F">
              <w:rPr>
                <w:rFonts w:asciiTheme="minorHAnsi" w:hAnsiTheme="minorHAnsi" w:cstheme="minorHAnsi"/>
                <w:bCs/>
                <w:sz w:val="22"/>
                <w:szCs w:val="22"/>
              </w:rPr>
              <w:t>o</w:t>
            </w:r>
            <w:r w:rsidRPr="00843E3F">
              <w:rPr>
                <w:rStyle w:val="normaltextrun"/>
                <w:rFonts w:asciiTheme="minorHAnsi" w:hAnsiTheme="minorHAnsi" w:cstheme="minorHAnsi"/>
                <w:bCs/>
                <w:sz w:val="22"/>
                <w:szCs w:val="22"/>
              </w:rPr>
              <w:t>verlay</w:t>
            </w:r>
            <w:r w:rsidRPr="003D5867">
              <w:rPr>
                <w:rStyle w:val="normaltextrun"/>
                <w:rFonts w:asciiTheme="minorHAnsi" w:hAnsiTheme="minorHAnsi" w:cstheme="minorHAnsi"/>
                <w:bCs/>
                <w:sz w:val="22"/>
                <w:szCs w:val="22"/>
              </w:rPr>
              <w:t xml:space="preserve"> </w:t>
            </w:r>
            <w:r w:rsidRPr="003D5867">
              <w:rPr>
                <w:rStyle w:val="normaltextrun"/>
                <w:rFonts w:asciiTheme="minorHAnsi" w:hAnsiTheme="minorHAnsi" w:cstheme="minorHAnsi"/>
                <w:sz w:val="22"/>
                <w:szCs w:val="22"/>
              </w:rPr>
              <w:t xml:space="preserve">printed on a plastic transparency sheet.  </w:t>
            </w:r>
            <w:r w:rsidRPr="003D5867">
              <w:rPr>
                <w:rStyle w:val="normaltextrun"/>
                <w:rFonts w:asciiTheme="minorHAnsi" w:hAnsiTheme="minorHAnsi" w:cstheme="minorHAnsi"/>
                <w:i/>
                <w:iCs/>
                <w:sz w:val="22"/>
                <w:szCs w:val="22"/>
              </w:rPr>
              <w:t xml:space="preserve">See page </w:t>
            </w:r>
            <w:r w:rsidR="004068C0" w:rsidRPr="003D5867">
              <w:rPr>
                <w:rStyle w:val="normaltextrun"/>
                <w:rFonts w:asciiTheme="minorHAnsi" w:hAnsiTheme="minorHAnsi" w:cstheme="minorHAnsi"/>
                <w:i/>
                <w:iCs/>
                <w:sz w:val="22"/>
                <w:szCs w:val="22"/>
              </w:rPr>
              <w:t>xiv</w:t>
            </w:r>
          </w:p>
          <w:p w14:paraId="6A381681" w14:textId="33E86BFC" w:rsidR="00EC3C52" w:rsidRPr="003D5867" w:rsidRDefault="00EC3C52" w:rsidP="00C73B36">
            <w:pPr>
              <w:pStyle w:val="paragraph"/>
              <w:numPr>
                <w:ilvl w:val="0"/>
                <w:numId w:val="39"/>
              </w:numPr>
              <w:spacing w:before="120" w:beforeAutospacing="0" w:after="0" w:afterAutospacing="0"/>
              <w:ind w:left="340"/>
              <w:textAlignment w:val="baseline"/>
              <w:rPr>
                <w:rStyle w:val="normaltextrun"/>
                <w:rFonts w:asciiTheme="minorHAnsi" w:hAnsiTheme="minorHAnsi" w:cstheme="minorHAnsi"/>
                <w:sz w:val="22"/>
                <w:szCs w:val="22"/>
              </w:rPr>
            </w:pPr>
            <w:r w:rsidRPr="003D5867">
              <w:rPr>
                <w:rStyle w:val="normaltextrun"/>
                <w:rFonts w:asciiTheme="minorHAnsi" w:hAnsiTheme="minorHAnsi" w:cstheme="minorHAnsi"/>
                <w:sz w:val="22"/>
                <w:szCs w:val="22"/>
              </w:rPr>
              <w:t>1 dry erase marker</w:t>
            </w:r>
          </w:p>
        </w:tc>
      </w:tr>
      <w:tr w:rsidR="005E30E2" w14:paraId="453F85F5" w14:textId="77777777" w:rsidTr="00A8791C">
        <w:trPr>
          <w:trHeight w:val="449"/>
        </w:trPr>
        <w:tc>
          <w:tcPr>
            <w:tcW w:w="1165" w:type="dxa"/>
            <w:vAlign w:val="center"/>
          </w:tcPr>
          <w:p w14:paraId="54A630F3" w14:textId="3102DC13" w:rsidR="005E30E2" w:rsidRPr="00D1713F" w:rsidRDefault="005E30E2" w:rsidP="005B0E78">
            <w:pPr>
              <w:jc w:val="center"/>
              <w:rPr>
                <w:rFonts w:asciiTheme="minorHAnsi" w:hAnsiTheme="minorHAnsi" w:cstheme="minorHAnsi"/>
                <w:b/>
                <w:bCs/>
                <w:sz w:val="22"/>
                <w:szCs w:val="22"/>
              </w:rPr>
            </w:pPr>
            <w:r w:rsidRPr="00D1713F">
              <w:rPr>
                <w:rFonts w:asciiTheme="minorHAnsi" w:hAnsiTheme="minorHAnsi" w:cstheme="minorHAnsi"/>
                <w:b/>
                <w:bCs/>
                <w:sz w:val="22"/>
                <w:szCs w:val="22"/>
              </w:rPr>
              <w:t>5</w:t>
            </w:r>
          </w:p>
        </w:tc>
        <w:tc>
          <w:tcPr>
            <w:tcW w:w="8460" w:type="dxa"/>
            <w:vAlign w:val="center"/>
          </w:tcPr>
          <w:p w14:paraId="06B0BC96" w14:textId="186C6425" w:rsidR="005E30E2" w:rsidRDefault="005E30E2" w:rsidP="004717C4">
            <w:pPr>
              <w:pStyle w:val="ListParagraph"/>
              <w:numPr>
                <w:ilvl w:val="0"/>
                <w:numId w:val="24"/>
              </w:numPr>
              <w:ind w:left="360"/>
              <w:rPr>
                <w:rFonts w:asciiTheme="minorHAnsi" w:hAnsiTheme="minorHAnsi" w:cstheme="minorHAnsi"/>
                <w:bCs/>
                <w:sz w:val="22"/>
                <w:szCs w:val="22"/>
              </w:rPr>
            </w:pPr>
            <w:r>
              <w:rPr>
                <w:rFonts w:asciiTheme="minorHAnsi" w:hAnsiTheme="minorHAnsi" w:cstheme="minorHAnsi"/>
                <w:bCs/>
                <w:sz w:val="22"/>
                <w:szCs w:val="22"/>
              </w:rPr>
              <w:t>A device with internet access.</w:t>
            </w:r>
          </w:p>
        </w:tc>
      </w:tr>
      <w:tr w:rsidR="005E30E2" w14:paraId="522B49F2" w14:textId="77777777" w:rsidTr="00A8791C">
        <w:trPr>
          <w:trHeight w:val="692"/>
        </w:trPr>
        <w:tc>
          <w:tcPr>
            <w:tcW w:w="1165" w:type="dxa"/>
            <w:vAlign w:val="center"/>
          </w:tcPr>
          <w:p w14:paraId="39F3E946" w14:textId="7CB543ED" w:rsidR="005E30E2" w:rsidRPr="00D1713F" w:rsidRDefault="005E30E2" w:rsidP="005B0E78">
            <w:pPr>
              <w:jc w:val="center"/>
              <w:rPr>
                <w:rFonts w:asciiTheme="minorHAnsi" w:hAnsiTheme="minorHAnsi" w:cstheme="minorHAnsi"/>
                <w:b/>
                <w:bCs/>
                <w:sz w:val="22"/>
                <w:szCs w:val="22"/>
              </w:rPr>
            </w:pPr>
            <w:r w:rsidRPr="00D1713F">
              <w:rPr>
                <w:rFonts w:asciiTheme="minorHAnsi" w:hAnsiTheme="minorHAnsi" w:cstheme="minorHAnsi"/>
                <w:b/>
                <w:bCs/>
                <w:sz w:val="22"/>
                <w:szCs w:val="22"/>
              </w:rPr>
              <w:t>6</w:t>
            </w:r>
          </w:p>
        </w:tc>
        <w:tc>
          <w:tcPr>
            <w:tcW w:w="8460" w:type="dxa"/>
          </w:tcPr>
          <w:p w14:paraId="5D48EFFB" w14:textId="0B453789" w:rsidR="005E30E2" w:rsidRPr="00C00066" w:rsidRDefault="00B12D8C" w:rsidP="00A8791C">
            <w:pPr>
              <w:pStyle w:val="ListParagraph"/>
              <w:numPr>
                <w:ilvl w:val="0"/>
                <w:numId w:val="24"/>
              </w:numPr>
              <w:spacing w:before="60"/>
              <w:ind w:left="360"/>
              <w:rPr>
                <w:rFonts w:asciiTheme="minorHAnsi" w:hAnsiTheme="minorHAnsi" w:cstheme="minorHAnsi"/>
                <w:bCs/>
                <w:sz w:val="22"/>
                <w:szCs w:val="22"/>
              </w:rPr>
            </w:pPr>
            <w:r w:rsidRPr="00B12D8C">
              <w:rPr>
                <w:rFonts w:asciiTheme="minorHAnsi" w:hAnsiTheme="minorHAnsi" w:cstheme="minorHAnsi"/>
                <w:bCs/>
                <w:sz w:val="22"/>
                <w:szCs w:val="22"/>
              </w:rPr>
              <w:t>Access to Google, PowerPoint or similar digital program for making slides, or poster paper and markers.</w:t>
            </w:r>
          </w:p>
        </w:tc>
      </w:tr>
    </w:tbl>
    <w:p w14:paraId="78D99815" w14:textId="09C31ABE" w:rsidR="009F0A8D" w:rsidRDefault="009F0A8D">
      <w:pPr>
        <w:rPr>
          <w:rFonts w:asciiTheme="minorHAnsi" w:hAnsiTheme="minorHAnsi" w:cs="Lucida Sans Unicode"/>
          <w:b/>
          <w:sz w:val="24"/>
          <w:szCs w:val="24"/>
        </w:rPr>
      </w:pPr>
    </w:p>
    <w:p w14:paraId="1CE5A9AA" w14:textId="77777777" w:rsidR="009F0A8D" w:rsidRDefault="009F0A8D">
      <w:pPr>
        <w:rPr>
          <w:rFonts w:asciiTheme="minorHAnsi" w:hAnsiTheme="minorHAnsi" w:cs="Lucida Sans Unicode"/>
          <w:b/>
          <w:sz w:val="24"/>
          <w:szCs w:val="24"/>
        </w:rPr>
      </w:pPr>
      <w:r>
        <w:rPr>
          <w:rFonts w:asciiTheme="minorHAnsi" w:hAnsiTheme="minorHAnsi" w:cs="Lucida Sans Unicode"/>
          <w:b/>
          <w:sz w:val="24"/>
          <w:szCs w:val="24"/>
        </w:rPr>
        <w:br w:type="page"/>
      </w:r>
    </w:p>
    <w:p w14:paraId="56DD7AF6" w14:textId="77777777" w:rsidR="000449A9" w:rsidRDefault="000449A9">
      <w:pPr>
        <w:rPr>
          <w:rFonts w:asciiTheme="minorHAnsi" w:hAnsiTheme="minorHAnsi" w:cs="Lucida Sans Unicode"/>
          <w:b/>
          <w:sz w:val="24"/>
          <w:szCs w:val="24"/>
        </w:rPr>
      </w:pPr>
    </w:p>
    <w:p w14:paraId="42999254" w14:textId="77777777" w:rsidR="007A37A9" w:rsidRPr="000449A9" w:rsidRDefault="007A37A9" w:rsidP="007A37A9">
      <w:pPr>
        <w:jc w:val="center"/>
        <w:rPr>
          <w:rFonts w:asciiTheme="minorHAnsi" w:hAnsiTheme="minorHAnsi" w:cs="Lucida Sans Unicode"/>
          <w:b/>
          <w:bCs/>
          <w:sz w:val="28"/>
          <w:szCs w:val="28"/>
        </w:rPr>
      </w:pPr>
      <w:r w:rsidRPr="000449A9">
        <w:rPr>
          <w:rFonts w:asciiTheme="minorHAnsi" w:hAnsiTheme="minorHAnsi" w:cs="Lucida Sans Unicode"/>
          <w:b/>
          <w:bCs/>
          <w:sz w:val="28"/>
          <w:szCs w:val="28"/>
        </w:rPr>
        <w:t>Simulated Electrophoresis Gel</w:t>
      </w:r>
    </w:p>
    <w:p w14:paraId="49C790BC" w14:textId="77777777" w:rsidR="007A37A9" w:rsidRDefault="007A37A9">
      <w:pPr>
        <w:rPr>
          <w:rFonts w:asciiTheme="minorHAnsi" w:hAnsiTheme="minorHAnsi" w:cs="Lucida Sans Unicode"/>
          <w:b/>
          <w:sz w:val="24"/>
          <w:szCs w:val="24"/>
        </w:rPr>
      </w:pPr>
    </w:p>
    <w:tbl>
      <w:tblPr>
        <w:tblStyle w:val="TableGrid"/>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12"/>
        <w:gridCol w:w="376"/>
        <w:gridCol w:w="1058"/>
        <w:gridCol w:w="376"/>
        <w:gridCol w:w="1089"/>
        <w:gridCol w:w="376"/>
      </w:tblGrid>
      <w:tr w:rsidR="000449A9" w:rsidRPr="000449A9" w14:paraId="69D7EB73" w14:textId="77777777" w:rsidTr="287B5210">
        <w:trPr>
          <w:jc w:val="center"/>
        </w:trPr>
        <w:tc>
          <w:tcPr>
            <w:tcW w:w="528" w:type="dxa"/>
            <w:tcBorders>
              <w:left w:val="single" w:sz="4" w:space="0" w:color="auto"/>
              <w:bottom w:val="dashed" w:sz="4" w:space="0" w:color="auto"/>
              <w:right w:val="single" w:sz="4" w:space="0" w:color="auto"/>
            </w:tcBorders>
          </w:tcPr>
          <w:p w14:paraId="35CC8A31" w14:textId="77777777" w:rsidR="000449A9" w:rsidRPr="000449A9" w:rsidRDefault="000449A9" w:rsidP="000449A9">
            <w:pPr>
              <w:rPr>
                <w:rFonts w:asciiTheme="minorHAnsi" w:hAnsiTheme="minorHAnsi" w:cs="Lucida Sans Unicode"/>
                <w:b/>
                <w:bCs/>
                <w:sz w:val="24"/>
                <w:szCs w:val="24"/>
              </w:rPr>
            </w:pPr>
          </w:p>
        </w:tc>
        <w:tc>
          <w:tcPr>
            <w:tcW w:w="1012" w:type="dxa"/>
            <w:tcBorders>
              <w:top w:val="single" w:sz="4" w:space="0" w:color="auto"/>
              <w:left w:val="single" w:sz="4" w:space="0" w:color="auto"/>
              <w:bottom w:val="single" w:sz="4" w:space="0" w:color="auto"/>
              <w:right w:val="single" w:sz="4" w:space="0" w:color="auto"/>
            </w:tcBorders>
          </w:tcPr>
          <w:p w14:paraId="02DE396B" w14:textId="77777777" w:rsidR="000449A9" w:rsidRPr="000449A9" w:rsidRDefault="000449A9" w:rsidP="000449A9">
            <w:pPr>
              <w:jc w:val="center"/>
              <w:rPr>
                <w:rFonts w:asciiTheme="minorHAnsi" w:hAnsiTheme="minorHAnsi" w:cs="Lucida Sans Unicode"/>
                <w:b/>
                <w:bCs/>
                <w:sz w:val="28"/>
                <w:szCs w:val="28"/>
              </w:rPr>
            </w:pPr>
            <w:r w:rsidRPr="000449A9">
              <w:rPr>
                <w:rFonts w:asciiTheme="minorHAnsi" w:hAnsiTheme="minorHAnsi" w:cs="Lucida Sans Unicode"/>
                <w:b/>
                <w:bCs/>
                <w:sz w:val="28"/>
                <w:szCs w:val="28"/>
              </w:rPr>
              <w:t>Max</w:t>
            </w:r>
          </w:p>
        </w:tc>
        <w:tc>
          <w:tcPr>
            <w:tcW w:w="376" w:type="dxa"/>
            <w:tcBorders>
              <w:left w:val="single" w:sz="4" w:space="0" w:color="auto"/>
              <w:bottom w:val="dashed" w:sz="4" w:space="0" w:color="auto"/>
              <w:right w:val="single" w:sz="4" w:space="0" w:color="auto"/>
            </w:tcBorders>
          </w:tcPr>
          <w:p w14:paraId="224D7984" w14:textId="77777777" w:rsidR="000449A9" w:rsidRPr="000449A9" w:rsidRDefault="000449A9" w:rsidP="000449A9">
            <w:pPr>
              <w:jc w:val="center"/>
              <w:rPr>
                <w:rFonts w:asciiTheme="minorHAnsi" w:hAnsiTheme="minorHAnsi" w:cs="Lucida Sans Unicode"/>
                <w:b/>
                <w:bCs/>
                <w:sz w:val="28"/>
                <w:szCs w:val="28"/>
              </w:rPr>
            </w:pPr>
          </w:p>
        </w:tc>
        <w:tc>
          <w:tcPr>
            <w:tcW w:w="1058" w:type="dxa"/>
            <w:tcBorders>
              <w:top w:val="single" w:sz="4" w:space="0" w:color="auto"/>
              <w:left w:val="single" w:sz="4" w:space="0" w:color="auto"/>
              <w:bottom w:val="single" w:sz="4" w:space="0" w:color="auto"/>
              <w:right w:val="single" w:sz="4" w:space="0" w:color="auto"/>
            </w:tcBorders>
          </w:tcPr>
          <w:p w14:paraId="113B86EA" w14:textId="77777777" w:rsidR="000449A9" w:rsidRPr="000449A9" w:rsidRDefault="000449A9" w:rsidP="000449A9">
            <w:pPr>
              <w:jc w:val="center"/>
              <w:rPr>
                <w:rFonts w:asciiTheme="minorHAnsi" w:hAnsiTheme="minorHAnsi" w:cs="Lucida Sans Unicode"/>
                <w:b/>
                <w:bCs/>
                <w:sz w:val="28"/>
                <w:szCs w:val="28"/>
              </w:rPr>
            </w:pPr>
            <w:r w:rsidRPr="000449A9">
              <w:rPr>
                <w:rFonts w:asciiTheme="minorHAnsi" w:hAnsiTheme="minorHAnsi" w:cs="Lucida Sans Unicode"/>
                <w:b/>
                <w:bCs/>
                <w:sz w:val="28"/>
                <w:szCs w:val="28"/>
              </w:rPr>
              <w:t>Daisy</w:t>
            </w:r>
          </w:p>
        </w:tc>
        <w:tc>
          <w:tcPr>
            <w:tcW w:w="376" w:type="dxa"/>
            <w:tcBorders>
              <w:left w:val="single" w:sz="4" w:space="0" w:color="auto"/>
              <w:bottom w:val="dashed" w:sz="4" w:space="0" w:color="auto"/>
              <w:right w:val="single" w:sz="4" w:space="0" w:color="auto"/>
            </w:tcBorders>
          </w:tcPr>
          <w:p w14:paraId="33B36DD7" w14:textId="77777777" w:rsidR="000449A9" w:rsidRPr="000449A9" w:rsidRDefault="000449A9" w:rsidP="000449A9">
            <w:pPr>
              <w:jc w:val="center"/>
              <w:rPr>
                <w:rFonts w:asciiTheme="minorHAnsi" w:hAnsiTheme="minorHAnsi" w:cs="Lucida Sans Unicode"/>
                <w:b/>
                <w:bCs/>
                <w:sz w:val="28"/>
                <w:szCs w:val="28"/>
              </w:rPr>
            </w:pPr>
          </w:p>
        </w:tc>
        <w:tc>
          <w:tcPr>
            <w:tcW w:w="1089" w:type="dxa"/>
            <w:tcBorders>
              <w:top w:val="single" w:sz="4" w:space="0" w:color="auto"/>
              <w:left w:val="single" w:sz="4" w:space="0" w:color="auto"/>
              <w:bottom w:val="single" w:sz="4" w:space="0" w:color="auto"/>
              <w:right w:val="single" w:sz="4" w:space="0" w:color="auto"/>
            </w:tcBorders>
          </w:tcPr>
          <w:p w14:paraId="058998BE" w14:textId="77777777" w:rsidR="000449A9" w:rsidRPr="000449A9" w:rsidRDefault="000449A9" w:rsidP="000449A9">
            <w:pPr>
              <w:jc w:val="center"/>
              <w:rPr>
                <w:rFonts w:asciiTheme="minorHAnsi" w:hAnsiTheme="minorHAnsi" w:cs="Lucida Sans Unicode"/>
                <w:b/>
                <w:bCs/>
                <w:sz w:val="28"/>
                <w:szCs w:val="28"/>
              </w:rPr>
            </w:pPr>
            <w:r w:rsidRPr="000449A9">
              <w:rPr>
                <w:rFonts w:asciiTheme="minorHAnsi" w:hAnsiTheme="minorHAnsi" w:cs="Lucida Sans Unicode"/>
                <w:b/>
                <w:bCs/>
                <w:sz w:val="28"/>
                <w:szCs w:val="28"/>
              </w:rPr>
              <w:t>Lainey</w:t>
            </w:r>
          </w:p>
        </w:tc>
        <w:tc>
          <w:tcPr>
            <w:tcW w:w="376" w:type="dxa"/>
            <w:tcBorders>
              <w:left w:val="single" w:sz="4" w:space="0" w:color="auto"/>
              <w:bottom w:val="dashed" w:sz="4" w:space="0" w:color="auto"/>
              <w:right w:val="single" w:sz="4" w:space="0" w:color="auto"/>
            </w:tcBorders>
          </w:tcPr>
          <w:p w14:paraId="0AB55704" w14:textId="77777777" w:rsidR="000449A9" w:rsidRPr="000449A9" w:rsidRDefault="000449A9" w:rsidP="000449A9">
            <w:pPr>
              <w:rPr>
                <w:rFonts w:asciiTheme="minorHAnsi" w:hAnsiTheme="minorHAnsi" w:cs="Lucida Sans Unicode"/>
                <w:b/>
                <w:bCs/>
                <w:sz w:val="24"/>
                <w:szCs w:val="24"/>
              </w:rPr>
            </w:pPr>
          </w:p>
        </w:tc>
      </w:tr>
      <w:tr w:rsidR="000449A9" w:rsidRPr="000449A9" w14:paraId="7F65EADF"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1B70810F" w14:textId="427796C8" w:rsidR="000449A9" w:rsidRPr="000449A9" w:rsidRDefault="00A121FD" w:rsidP="000449A9">
            <w:pPr>
              <w:jc w:val="center"/>
              <w:rPr>
                <w:rFonts w:asciiTheme="minorHAnsi" w:hAnsiTheme="minorHAnsi" w:cs="Lucida Sans Unicode"/>
                <w:b/>
                <w:bCs/>
                <w:sz w:val="24"/>
                <w:szCs w:val="24"/>
              </w:rPr>
            </w:pPr>
            <w:r>
              <w:rPr>
                <w:rStyle w:val="normaltextrun"/>
                <w:sz w:val="28"/>
                <w:szCs w:val="28"/>
              </w:rPr>
              <w:t>13</w:t>
            </w:r>
          </w:p>
        </w:tc>
        <w:tc>
          <w:tcPr>
            <w:tcW w:w="1012" w:type="dxa"/>
            <w:tcBorders>
              <w:top w:val="dashed" w:sz="4" w:space="0" w:color="auto"/>
              <w:left w:val="dashed" w:sz="4" w:space="0" w:color="auto"/>
              <w:bottom w:val="dashed" w:sz="4" w:space="0" w:color="auto"/>
              <w:right w:val="dashed" w:sz="4" w:space="0" w:color="auto"/>
            </w:tcBorders>
          </w:tcPr>
          <w:p w14:paraId="4613CD9A" w14:textId="77777777" w:rsidR="000449A9" w:rsidRPr="000449A9" w:rsidRDefault="000449A9" w:rsidP="000449A9">
            <w:pPr>
              <w:jc w:val="center"/>
              <w:rPr>
                <w:rFonts w:asciiTheme="minorHAnsi" w:hAnsiTheme="minorHAnsi" w:cs="Lucida Sans Unicode"/>
                <w:b/>
                <w:bCs/>
                <w:sz w:val="28"/>
                <w:szCs w:val="28"/>
              </w:rPr>
            </w:pPr>
          </w:p>
        </w:tc>
        <w:tc>
          <w:tcPr>
            <w:tcW w:w="376" w:type="dxa"/>
            <w:tcBorders>
              <w:top w:val="dashed" w:sz="4" w:space="0" w:color="auto"/>
              <w:left w:val="dashed" w:sz="4" w:space="0" w:color="auto"/>
              <w:bottom w:val="dashed" w:sz="4" w:space="0" w:color="auto"/>
              <w:right w:val="dashed" w:sz="4" w:space="0" w:color="auto"/>
            </w:tcBorders>
          </w:tcPr>
          <w:p w14:paraId="00C36CC8" w14:textId="77777777" w:rsidR="000449A9" w:rsidRPr="000449A9" w:rsidRDefault="000449A9" w:rsidP="000449A9">
            <w:pPr>
              <w:jc w:val="center"/>
              <w:rPr>
                <w:rFonts w:asciiTheme="minorHAnsi" w:hAnsiTheme="minorHAnsi" w:cs="Lucida Sans Unicode"/>
                <w:b/>
                <w:bCs/>
                <w:sz w:val="28"/>
                <w:szCs w:val="28"/>
              </w:rPr>
            </w:pPr>
          </w:p>
        </w:tc>
        <w:tc>
          <w:tcPr>
            <w:tcW w:w="1058" w:type="dxa"/>
            <w:tcBorders>
              <w:top w:val="dashed" w:sz="4" w:space="0" w:color="auto"/>
              <w:left w:val="dashed" w:sz="4" w:space="0" w:color="auto"/>
              <w:bottom w:val="dashed" w:sz="4" w:space="0" w:color="auto"/>
              <w:right w:val="dashed" w:sz="4" w:space="0" w:color="auto"/>
            </w:tcBorders>
          </w:tcPr>
          <w:p w14:paraId="6430F458" w14:textId="77777777" w:rsidR="000449A9" w:rsidRPr="000449A9" w:rsidRDefault="000449A9" w:rsidP="000449A9">
            <w:pPr>
              <w:jc w:val="center"/>
              <w:rPr>
                <w:rFonts w:asciiTheme="minorHAnsi" w:hAnsiTheme="minorHAnsi" w:cs="Lucida Sans Unicode"/>
                <w:b/>
                <w:bCs/>
                <w:sz w:val="28"/>
                <w:szCs w:val="28"/>
              </w:rPr>
            </w:pPr>
          </w:p>
        </w:tc>
        <w:tc>
          <w:tcPr>
            <w:tcW w:w="376" w:type="dxa"/>
            <w:tcBorders>
              <w:top w:val="dashed" w:sz="4" w:space="0" w:color="auto"/>
              <w:left w:val="dashed" w:sz="4" w:space="0" w:color="auto"/>
              <w:bottom w:val="dashed" w:sz="4" w:space="0" w:color="auto"/>
              <w:right w:val="dashed" w:sz="4" w:space="0" w:color="auto"/>
            </w:tcBorders>
          </w:tcPr>
          <w:p w14:paraId="451ABCF2" w14:textId="77777777" w:rsidR="000449A9" w:rsidRPr="000449A9" w:rsidRDefault="000449A9" w:rsidP="000449A9">
            <w:pPr>
              <w:jc w:val="center"/>
              <w:rPr>
                <w:rFonts w:asciiTheme="minorHAnsi" w:hAnsiTheme="minorHAnsi" w:cs="Lucida Sans Unicode"/>
                <w:b/>
                <w:bCs/>
                <w:sz w:val="28"/>
                <w:szCs w:val="28"/>
              </w:rPr>
            </w:pPr>
          </w:p>
        </w:tc>
        <w:tc>
          <w:tcPr>
            <w:tcW w:w="1089" w:type="dxa"/>
            <w:tcBorders>
              <w:top w:val="dashed" w:sz="4" w:space="0" w:color="auto"/>
              <w:left w:val="dashed" w:sz="4" w:space="0" w:color="auto"/>
              <w:bottom w:val="dashed" w:sz="4" w:space="0" w:color="auto"/>
              <w:right w:val="dashed" w:sz="4" w:space="0" w:color="auto"/>
            </w:tcBorders>
          </w:tcPr>
          <w:p w14:paraId="2DCF6136" w14:textId="77777777" w:rsidR="000449A9" w:rsidRPr="000449A9" w:rsidRDefault="000449A9" w:rsidP="000449A9">
            <w:pPr>
              <w:jc w:val="center"/>
              <w:rPr>
                <w:rFonts w:asciiTheme="minorHAnsi" w:hAnsiTheme="minorHAnsi" w:cs="Lucida Sans Unicode"/>
                <w:b/>
                <w:bCs/>
                <w:sz w:val="28"/>
                <w:szCs w:val="28"/>
              </w:rPr>
            </w:pPr>
          </w:p>
        </w:tc>
        <w:tc>
          <w:tcPr>
            <w:tcW w:w="376" w:type="dxa"/>
            <w:tcBorders>
              <w:top w:val="dashed" w:sz="4" w:space="0" w:color="auto"/>
              <w:left w:val="dashed" w:sz="4" w:space="0" w:color="auto"/>
              <w:bottom w:val="dashed" w:sz="4" w:space="0" w:color="auto"/>
              <w:right w:val="single" w:sz="4" w:space="0" w:color="auto"/>
            </w:tcBorders>
          </w:tcPr>
          <w:p w14:paraId="07D13188" w14:textId="77777777" w:rsidR="000449A9" w:rsidRPr="000449A9" w:rsidRDefault="000449A9" w:rsidP="000449A9">
            <w:pPr>
              <w:rPr>
                <w:rFonts w:asciiTheme="minorHAnsi" w:hAnsiTheme="minorHAnsi" w:cs="Lucida Sans Unicode"/>
                <w:b/>
                <w:bCs/>
                <w:sz w:val="24"/>
                <w:szCs w:val="24"/>
              </w:rPr>
            </w:pPr>
          </w:p>
        </w:tc>
      </w:tr>
      <w:tr w:rsidR="000449A9" w:rsidRPr="000449A9" w14:paraId="4AFBC71B"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03F05D42" w14:textId="00E0432A" w:rsidR="000449A9" w:rsidRPr="000449A9" w:rsidRDefault="00A121FD" w:rsidP="000449A9">
            <w:pPr>
              <w:jc w:val="center"/>
              <w:rPr>
                <w:rFonts w:asciiTheme="minorHAnsi" w:hAnsiTheme="minorHAnsi" w:cs="Lucida Sans Unicode"/>
                <w:b/>
                <w:bCs/>
                <w:sz w:val="24"/>
                <w:szCs w:val="24"/>
              </w:rPr>
            </w:pPr>
            <w:r>
              <w:rPr>
                <w:rStyle w:val="normaltextrun"/>
                <w:bCs/>
                <w:sz w:val="28"/>
                <w:szCs w:val="28"/>
              </w:rPr>
              <w:t>1</w:t>
            </w:r>
            <w:r w:rsidR="000449A9" w:rsidRPr="000449A9">
              <w:rPr>
                <w:rStyle w:val="normaltextrun"/>
                <w:bCs/>
                <w:sz w:val="28"/>
                <w:szCs w:val="28"/>
              </w:rPr>
              <w:t>2</w:t>
            </w:r>
          </w:p>
        </w:tc>
        <w:tc>
          <w:tcPr>
            <w:tcW w:w="1012" w:type="dxa"/>
            <w:tcBorders>
              <w:top w:val="dashed" w:sz="4" w:space="0" w:color="auto"/>
              <w:left w:val="dashed" w:sz="4" w:space="0" w:color="auto"/>
              <w:bottom w:val="dashed" w:sz="4" w:space="0" w:color="auto"/>
              <w:right w:val="dashed" w:sz="4" w:space="0" w:color="auto"/>
            </w:tcBorders>
          </w:tcPr>
          <w:p w14:paraId="37366459"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3CB48D17"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75956E43" w14:textId="77194040" w:rsidR="000449A9" w:rsidRPr="009F0A8D" w:rsidRDefault="000449A9" w:rsidP="000449A9">
            <w:pPr>
              <w:jc w:val="center"/>
              <w:rPr>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00B4086A"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15B37897" w14:textId="16381F42" w:rsidR="000449A9" w:rsidRPr="002A776E" w:rsidRDefault="287B5210" w:rsidP="00176884">
            <w:pPr>
              <w:jc w:val="center"/>
              <w:rPr>
                <w:b/>
                <w:bCs/>
                <w:color w:val="FF33CC"/>
                <w:sz w:val="28"/>
                <w:szCs w:val="28"/>
              </w:rPr>
            </w:pPr>
            <w:r w:rsidRPr="287B5210">
              <w:rPr>
                <w:b/>
                <w:bCs/>
                <w:color w:val="FF33CC"/>
                <w:sz w:val="28"/>
                <w:szCs w:val="28"/>
              </w:rPr>
              <w:t>--------</w:t>
            </w:r>
          </w:p>
        </w:tc>
        <w:tc>
          <w:tcPr>
            <w:tcW w:w="376" w:type="dxa"/>
            <w:tcBorders>
              <w:top w:val="dashed" w:sz="4" w:space="0" w:color="auto"/>
              <w:left w:val="dashed" w:sz="4" w:space="0" w:color="auto"/>
              <w:bottom w:val="dashed" w:sz="4" w:space="0" w:color="auto"/>
              <w:right w:val="single" w:sz="4" w:space="0" w:color="auto"/>
            </w:tcBorders>
          </w:tcPr>
          <w:p w14:paraId="21260789" w14:textId="77777777" w:rsidR="000449A9" w:rsidRPr="000449A9" w:rsidRDefault="000449A9" w:rsidP="000449A9">
            <w:pPr>
              <w:rPr>
                <w:rFonts w:asciiTheme="minorHAnsi" w:hAnsiTheme="minorHAnsi" w:cs="Lucida Sans Unicode"/>
                <w:b/>
                <w:bCs/>
                <w:sz w:val="24"/>
                <w:szCs w:val="24"/>
              </w:rPr>
            </w:pPr>
          </w:p>
        </w:tc>
      </w:tr>
      <w:tr w:rsidR="000449A9" w:rsidRPr="000449A9" w14:paraId="6D308CA4"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38123F12" w14:textId="1B0F4D74" w:rsidR="000449A9" w:rsidRPr="000449A9" w:rsidRDefault="00A121FD" w:rsidP="000449A9">
            <w:pPr>
              <w:jc w:val="center"/>
              <w:rPr>
                <w:rFonts w:asciiTheme="minorHAnsi" w:hAnsiTheme="minorHAnsi" w:cs="Lucida Sans Unicode"/>
                <w:b/>
                <w:bCs/>
                <w:sz w:val="24"/>
                <w:szCs w:val="24"/>
              </w:rPr>
            </w:pPr>
            <w:r>
              <w:rPr>
                <w:rStyle w:val="normaltextrun"/>
                <w:sz w:val="28"/>
                <w:szCs w:val="28"/>
              </w:rPr>
              <w:t>11</w:t>
            </w:r>
          </w:p>
        </w:tc>
        <w:tc>
          <w:tcPr>
            <w:tcW w:w="1012" w:type="dxa"/>
            <w:tcBorders>
              <w:top w:val="dashed" w:sz="4" w:space="0" w:color="auto"/>
              <w:left w:val="dashed" w:sz="4" w:space="0" w:color="auto"/>
              <w:bottom w:val="dashed" w:sz="4" w:space="0" w:color="auto"/>
              <w:right w:val="dashed" w:sz="4" w:space="0" w:color="auto"/>
            </w:tcBorders>
          </w:tcPr>
          <w:p w14:paraId="2F0A790C"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3FD27D3A"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091AF8EF"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6ACC9AA6"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4655CA7D"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644604BC" w14:textId="77777777" w:rsidR="000449A9" w:rsidRPr="000449A9" w:rsidRDefault="000449A9" w:rsidP="000449A9">
            <w:pPr>
              <w:rPr>
                <w:rFonts w:asciiTheme="minorHAnsi" w:hAnsiTheme="minorHAnsi" w:cs="Lucida Sans Unicode"/>
                <w:b/>
                <w:bCs/>
                <w:sz w:val="24"/>
                <w:szCs w:val="24"/>
              </w:rPr>
            </w:pPr>
          </w:p>
        </w:tc>
      </w:tr>
      <w:tr w:rsidR="000449A9" w:rsidRPr="000449A9" w14:paraId="78DCD78F"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7A906271" w14:textId="5B91D211" w:rsidR="000449A9" w:rsidRPr="000449A9" w:rsidRDefault="00A121FD" w:rsidP="000449A9">
            <w:pPr>
              <w:jc w:val="center"/>
              <w:rPr>
                <w:rFonts w:asciiTheme="minorHAnsi" w:hAnsiTheme="minorHAnsi" w:cs="Lucida Sans Unicode"/>
                <w:b/>
                <w:bCs/>
                <w:sz w:val="24"/>
                <w:szCs w:val="24"/>
              </w:rPr>
            </w:pPr>
            <w:r>
              <w:rPr>
                <w:rStyle w:val="normaltextrun"/>
                <w:sz w:val="28"/>
                <w:szCs w:val="28"/>
              </w:rPr>
              <w:t>10</w:t>
            </w:r>
          </w:p>
        </w:tc>
        <w:tc>
          <w:tcPr>
            <w:tcW w:w="1012" w:type="dxa"/>
            <w:tcBorders>
              <w:top w:val="dashed" w:sz="4" w:space="0" w:color="auto"/>
              <w:left w:val="dashed" w:sz="4" w:space="0" w:color="auto"/>
              <w:bottom w:val="dashed" w:sz="4" w:space="0" w:color="auto"/>
              <w:right w:val="dashed" w:sz="4" w:space="0" w:color="auto"/>
            </w:tcBorders>
          </w:tcPr>
          <w:p w14:paraId="101D746D"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55083850"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3765302D" w14:textId="6E8ACA06" w:rsidR="000449A9" w:rsidRPr="009F0A8D" w:rsidRDefault="000449A9" w:rsidP="000449A9">
            <w:pPr>
              <w:jc w:val="center"/>
              <w:rPr>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3FF60364"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5BECF363" w14:textId="47EB9052" w:rsidR="000449A9" w:rsidRPr="002A776E" w:rsidRDefault="287B5210" w:rsidP="287B5210">
            <w:pPr>
              <w:jc w:val="center"/>
              <w:rPr>
                <w:b/>
                <w:bCs/>
                <w:color w:val="FF33CC"/>
                <w:sz w:val="28"/>
                <w:szCs w:val="28"/>
              </w:rPr>
            </w:pPr>
            <w:r w:rsidRPr="287B5210">
              <w:rPr>
                <w:b/>
                <w:bCs/>
                <w:color w:val="FF33CC"/>
                <w:sz w:val="28"/>
                <w:szCs w:val="28"/>
              </w:rPr>
              <w:t>--------</w:t>
            </w:r>
          </w:p>
        </w:tc>
        <w:tc>
          <w:tcPr>
            <w:tcW w:w="376" w:type="dxa"/>
            <w:tcBorders>
              <w:top w:val="dashed" w:sz="4" w:space="0" w:color="auto"/>
              <w:left w:val="dashed" w:sz="4" w:space="0" w:color="auto"/>
              <w:bottom w:val="dashed" w:sz="4" w:space="0" w:color="auto"/>
              <w:right w:val="single" w:sz="4" w:space="0" w:color="auto"/>
            </w:tcBorders>
          </w:tcPr>
          <w:p w14:paraId="2C41F18F" w14:textId="77777777" w:rsidR="000449A9" w:rsidRPr="000449A9" w:rsidRDefault="000449A9" w:rsidP="000449A9">
            <w:pPr>
              <w:rPr>
                <w:rFonts w:asciiTheme="minorHAnsi" w:hAnsiTheme="minorHAnsi" w:cs="Lucida Sans Unicode"/>
                <w:b/>
                <w:bCs/>
                <w:sz w:val="24"/>
                <w:szCs w:val="24"/>
              </w:rPr>
            </w:pPr>
          </w:p>
        </w:tc>
      </w:tr>
      <w:tr w:rsidR="000449A9" w:rsidRPr="000449A9" w14:paraId="3532FE23"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4B467645" w14:textId="77597834" w:rsidR="000449A9" w:rsidRPr="000449A9" w:rsidRDefault="00A121FD" w:rsidP="000449A9">
            <w:pPr>
              <w:jc w:val="center"/>
              <w:rPr>
                <w:rFonts w:asciiTheme="minorHAnsi" w:hAnsiTheme="minorHAnsi" w:cs="Lucida Sans Unicode"/>
                <w:b/>
                <w:bCs/>
                <w:sz w:val="24"/>
                <w:szCs w:val="24"/>
              </w:rPr>
            </w:pPr>
            <w:r>
              <w:rPr>
                <w:rStyle w:val="normaltextrun"/>
                <w:sz w:val="28"/>
                <w:szCs w:val="28"/>
              </w:rPr>
              <w:t>9</w:t>
            </w:r>
          </w:p>
        </w:tc>
        <w:tc>
          <w:tcPr>
            <w:tcW w:w="1012" w:type="dxa"/>
            <w:tcBorders>
              <w:top w:val="dashed" w:sz="4" w:space="0" w:color="auto"/>
              <w:left w:val="dashed" w:sz="4" w:space="0" w:color="auto"/>
              <w:bottom w:val="dashed" w:sz="4" w:space="0" w:color="auto"/>
              <w:right w:val="dashed" w:sz="4" w:space="0" w:color="auto"/>
            </w:tcBorders>
          </w:tcPr>
          <w:p w14:paraId="69340F81"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0D43AAEC"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7800D827"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537147C1"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3BDA8D0E"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4A623909" w14:textId="77777777" w:rsidR="000449A9" w:rsidRPr="000449A9" w:rsidRDefault="000449A9" w:rsidP="000449A9">
            <w:pPr>
              <w:rPr>
                <w:rFonts w:asciiTheme="minorHAnsi" w:hAnsiTheme="minorHAnsi" w:cs="Lucida Sans Unicode"/>
                <w:b/>
                <w:bCs/>
                <w:sz w:val="24"/>
                <w:szCs w:val="24"/>
              </w:rPr>
            </w:pPr>
          </w:p>
        </w:tc>
      </w:tr>
      <w:tr w:rsidR="000449A9" w:rsidRPr="000449A9" w14:paraId="39DD3213"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004C65D3" w14:textId="52806280" w:rsidR="000449A9" w:rsidRPr="000449A9" w:rsidRDefault="00A121FD" w:rsidP="000449A9">
            <w:pPr>
              <w:jc w:val="center"/>
              <w:rPr>
                <w:rFonts w:asciiTheme="minorHAnsi" w:hAnsiTheme="minorHAnsi" w:cs="Lucida Sans Unicode"/>
                <w:b/>
                <w:bCs/>
                <w:sz w:val="24"/>
                <w:szCs w:val="24"/>
              </w:rPr>
            </w:pPr>
            <w:r>
              <w:rPr>
                <w:rStyle w:val="normaltextrun"/>
                <w:sz w:val="28"/>
                <w:szCs w:val="28"/>
              </w:rPr>
              <w:t>8</w:t>
            </w:r>
          </w:p>
        </w:tc>
        <w:tc>
          <w:tcPr>
            <w:tcW w:w="1012" w:type="dxa"/>
            <w:tcBorders>
              <w:top w:val="dashed" w:sz="4" w:space="0" w:color="auto"/>
              <w:left w:val="dashed" w:sz="4" w:space="0" w:color="auto"/>
              <w:bottom w:val="dashed" w:sz="4" w:space="0" w:color="auto"/>
              <w:right w:val="dashed" w:sz="4" w:space="0" w:color="auto"/>
            </w:tcBorders>
          </w:tcPr>
          <w:p w14:paraId="0DEB12B7"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0E39BFC4"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587E7669" w14:textId="2B9EC77D" w:rsidR="000449A9" w:rsidRPr="002A776E" w:rsidRDefault="287B5210" w:rsidP="00176884">
            <w:pPr>
              <w:jc w:val="center"/>
              <w:rPr>
                <w:b/>
                <w:bCs/>
                <w:color w:val="FF33CC"/>
                <w:sz w:val="28"/>
                <w:szCs w:val="28"/>
              </w:rPr>
            </w:pPr>
            <w:r w:rsidRPr="287B5210">
              <w:rPr>
                <w:b/>
                <w:bCs/>
                <w:color w:val="FF33CC"/>
                <w:sz w:val="28"/>
                <w:szCs w:val="28"/>
              </w:rPr>
              <w:t>--------</w:t>
            </w:r>
          </w:p>
        </w:tc>
        <w:tc>
          <w:tcPr>
            <w:tcW w:w="376" w:type="dxa"/>
            <w:tcBorders>
              <w:top w:val="dashed" w:sz="4" w:space="0" w:color="auto"/>
              <w:left w:val="dashed" w:sz="4" w:space="0" w:color="auto"/>
              <w:bottom w:val="dashed" w:sz="4" w:space="0" w:color="auto"/>
              <w:right w:val="dashed" w:sz="4" w:space="0" w:color="auto"/>
            </w:tcBorders>
          </w:tcPr>
          <w:p w14:paraId="06916CA0"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1400F0F2" w14:textId="453E12DD" w:rsidR="000449A9" w:rsidRPr="009F0A8D" w:rsidRDefault="000449A9" w:rsidP="000449A9">
            <w:pPr>
              <w:jc w:val="center"/>
              <w:rPr>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03283DF2" w14:textId="77777777" w:rsidR="000449A9" w:rsidRPr="000449A9" w:rsidRDefault="000449A9" w:rsidP="000449A9">
            <w:pPr>
              <w:rPr>
                <w:rFonts w:asciiTheme="minorHAnsi" w:hAnsiTheme="minorHAnsi" w:cs="Lucida Sans Unicode"/>
                <w:b/>
                <w:bCs/>
                <w:sz w:val="24"/>
                <w:szCs w:val="24"/>
              </w:rPr>
            </w:pPr>
          </w:p>
        </w:tc>
      </w:tr>
      <w:tr w:rsidR="000449A9" w:rsidRPr="000449A9" w14:paraId="53BACB05"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75D6CF7A" w14:textId="2D9BF060" w:rsidR="000449A9" w:rsidRPr="000449A9" w:rsidRDefault="000449A9" w:rsidP="000449A9">
            <w:pPr>
              <w:jc w:val="center"/>
              <w:rPr>
                <w:rFonts w:asciiTheme="minorHAnsi" w:hAnsiTheme="minorHAnsi" w:cs="Lucida Sans Unicode"/>
                <w:b/>
                <w:bCs/>
                <w:sz w:val="24"/>
                <w:szCs w:val="24"/>
              </w:rPr>
            </w:pPr>
            <w:r w:rsidRPr="000449A9">
              <w:rPr>
                <w:rStyle w:val="normaltextrun"/>
                <w:bCs/>
                <w:sz w:val="28"/>
                <w:szCs w:val="28"/>
              </w:rPr>
              <w:t>7</w:t>
            </w:r>
          </w:p>
        </w:tc>
        <w:tc>
          <w:tcPr>
            <w:tcW w:w="1012" w:type="dxa"/>
            <w:tcBorders>
              <w:top w:val="dashed" w:sz="4" w:space="0" w:color="auto"/>
              <w:left w:val="dashed" w:sz="4" w:space="0" w:color="auto"/>
              <w:bottom w:val="dashed" w:sz="4" w:space="0" w:color="auto"/>
              <w:right w:val="dashed" w:sz="4" w:space="0" w:color="auto"/>
            </w:tcBorders>
          </w:tcPr>
          <w:p w14:paraId="4CE28497" w14:textId="77777777" w:rsidR="000449A9" w:rsidRPr="009F0A8D" w:rsidRDefault="000449A9" w:rsidP="000449A9">
            <w:pPr>
              <w:jc w:val="center"/>
              <w:rPr>
                <w:b/>
                <w:bCs/>
                <w:color w:val="FF33CC"/>
                <w:sz w:val="28"/>
                <w:szCs w:val="28"/>
              </w:rPr>
            </w:pPr>
            <w:r w:rsidRPr="009F0A8D">
              <w:rPr>
                <w:b/>
                <w:bCs/>
                <w:color w:val="FF33CC"/>
                <w:sz w:val="28"/>
                <w:szCs w:val="28"/>
              </w:rPr>
              <w:t>--------</w:t>
            </w:r>
          </w:p>
        </w:tc>
        <w:tc>
          <w:tcPr>
            <w:tcW w:w="376" w:type="dxa"/>
            <w:tcBorders>
              <w:top w:val="dashed" w:sz="4" w:space="0" w:color="auto"/>
              <w:left w:val="dashed" w:sz="4" w:space="0" w:color="auto"/>
              <w:bottom w:val="dashed" w:sz="4" w:space="0" w:color="auto"/>
              <w:right w:val="dashed" w:sz="4" w:space="0" w:color="auto"/>
            </w:tcBorders>
          </w:tcPr>
          <w:p w14:paraId="290565B4"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4F1B83DB"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6D9E3DC0"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6AB3DCBE"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112857BE" w14:textId="77777777" w:rsidR="000449A9" w:rsidRPr="000449A9" w:rsidRDefault="000449A9" w:rsidP="000449A9">
            <w:pPr>
              <w:rPr>
                <w:rFonts w:asciiTheme="minorHAnsi" w:hAnsiTheme="minorHAnsi" w:cs="Lucida Sans Unicode"/>
                <w:b/>
                <w:bCs/>
                <w:sz w:val="24"/>
                <w:szCs w:val="24"/>
              </w:rPr>
            </w:pPr>
          </w:p>
        </w:tc>
      </w:tr>
      <w:tr w:rsidR="000449A9" w:rsidRPr="000449A9" w14:paraId="0A02CC93"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400B6518" w14:textId="643ED356" w:rsidR="000449A9" w:rsidRPr="000449A9" w:rsidRDefault="00A121FD" w:rsidP="000449A9">
            <w:pPr>
              <w:jc w:val="center"/>
              <w:rPr>
                <w:rFonts w:asciiTheme="minorHAnsi" w:hAnsiTheme="minorHAnsi" w:cs="Lucida Sans Unicode"/>
                <w:b/>
                <w:bCs/>
                <w:sz w:val="24"/>
                <w:szCs w:val="24"/>
              </w:rPr>
            </w:pPr>
            <w:r>
              <w:rPr>
                <w:rStyle w:val="normaltextrun"/>
                <w:sz w:val="28"/>
                <w:szCs w:val="28"/>
              </w:rPr>
              <w:t>6</w:t>
            </w:r>
          </w:p>
        </w:tc>
        <w:tc>
          <w:tcPr>
            <w:tcW w:w="1012" w:type="dxa"/>
            <w:tcBorders>
              <w:top w:val="dashed" w:sz="4" w:space="0" w:color="auto"/>
              <w:left w:val="dashed" w:sz="4" w:space="0" w:color="auto"/>
              <w:bottom w:val="dashed" w:sz="4" w:space="0" w:color="auto"/>
              <w:right w:val="dashed" w:sz="4" w:space="0" w:color="auto"/>
            </w:tcBorders>
          </w:tcPr>
          <w:p w14:paraId="1032213D"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6E31DAA1"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099D388B"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6F8EEF41"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597D8ABF"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40409E39" w14:textId="77777777" w:rsidR="000449A9" w:rsidRPr="000449A9" w:rsidRDefault="000449A9" w:rsidP="000449A9">
            <w:pPr>
              <w:rPr>
                <w:rFonts w:asciiTheme="minorHAnsi" w:hAnsiTheme="minorHAnsi" w:cs="Lucida Sans Unicode"/>
                <w:b/>
                <w:bCs/>
                <w:sz w:val="24"/>
                <w:szCs w:val="24"/>
              </w:rPr>
            </w:pPr>
          </w:p>
        </w:tc>
      </w:tr>
      <w:tr w:rsidR="000449A9" w:rsidRPr="000449A9" w14:paraId="052A8304"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286ECB0B" w14:textId="4BBD1257" w:rsidR="000449A9" w:rsidRPr="000449A9" w:rsidRDefault="00A121FD" w:rsidP="000449A9">
            <w:pPr>
              <w:jc w:val="center"/>
              <w:rPr>
                <w:rFonts w:asciiTheme="minorHAnsi" w:hAnsiTheme="minorHAnsi" w:cs="Lucida Sans Unicode"/>
                <w:b/>
                <w:bCs/>
                <w:sz w:val="24"/>
                <w:szCs w:val="24"/>
              </w:rPr>
            </w:pPr>
            <w:r>
              <w:rPr>
                <w:rStyle w:val="normaltextrun"/>
                <w:sz w:val="28"/>
                <w:szCs w:val="28"/>
              </w:rPr>
              <w:t>5</w:t>
            </w:r>
          </w:p>
        </w:tc>
        <w:tc>
          <w:tcPr>
            <w:tcW w:w="1012" w:type="dxa"/>
            <w:tcBorders>
              <w:top w:val="dashed" w:sz="4" w:space="0" w:color="auto"/>
              <w:left w:val="dashed" w:sz="4" w:space="0" w:color="auto"/>
              <w:bottom w:val="dashed" w:sz="4" w:space="0" w:color="auto"/>
              <w:right w:val="dashed" w:sz="4" w:space="0" w:color="auto"/>
            </w:tcBorders>
          </w:tcPr>
          <w:p w14:paraId="3D701BD8"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10E905D0"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5690B5F5" w14:textId="505AFDDC" w:rsidR="000449A9" w:rsidRPr="009F0A8D" w:rsidRDefault="000449A9" w:rsidP="000449A9">
            <w:pPr>
              <w:jc w:val="center"/>
              <w:rPr>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08A15717"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3096D417" w14:textId="5AA01267" w:rsidR="000449A9" w:rsidRPr="002A776E" w:rsidRDefault="287B5210" w:rsidP="00176884">
            <w:pPr>
              <w:jc w:val="center"/>
              <w:rPr>
                <w:b/>
                <w:bCs/>
                <w:color w:val="FF33CC"/>
                <w:sz w:val="28"/>
                <w:szCs w:val="28"/>
              </w:rPr>
            </w:pPr>
            <w:r w:rsidRPr="287B5210">
              <w:rPr>
                <w:b/>
                <w:bCs/>
                <w:color w:val="FF33CC"/>
                <w:sz w:val="28"/>
                <w:szCs w:val="28"/>
              </w:rPr>
              <w:t>--------</w:t>
            </w:r>
          </w:p>
        </w:tc>
        <w:tc>
          <w:tcPr>
            <w:tcW w:w="376" w:type="dxa"/>
            <w:tcBorders>
              <w:top w:val="dashed" w:sz="4" w:space="0" w:color="auto"/>
              <w:left w:val="dashed" w:sz="4" w:space="0" w:color="auto"/>
              <w:bottom w:val="dashed" w:sz="4" w:space="0" w:color="auto"/>
              <w:right w:val="single" w:sz="4" w:space="0" w:color="auto"/>
            </w:tcBorders>
          </w:tcPr>
          <w:p w14:paraId="25533BD1" w14:textId="77777777" w:rsidR="000449A9" w:rsidRPr="000449A9" w:rsidRDefault="000449A9" w:rsidP="000449A9">
            <w:pPr>
              <w:rPr>
                <w:rFonts w:asciiTheme="minorHAnsi" w:hAnsiTheme="minorHAnsi" w:cs="Lucida Sans Unicode"/>
                <w:b/>
                <w:bCs/>
                <w:sz w:val="24"/>
                <w:szCs w:val="24"/>
              </w:rPr>
            </w:pPr>
          </w:p>
        </w:tc>
      </w:tr>
      <w:tr w:rsidR="000449A9" w:rsidRPr="000449A9" w14:paraId="7F86EBD9"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4AF0EBDF" w14:textId="486D0F25" w:rsidR="000449A9" w:rsidRPr="000449A9" w:rsidRDefault="00A121FD" w:rsidP="000449A9">
            <w:pPr>
              <w:jc w:val="center"/>
              <w:rPr>
                <w:rFonts w:asciiTheme="minorHAnsi" w:hAnsiTheme="minorHAnsi" w:cs="Lucida Sans Unicode"/>
                <w:b/>
                <w:bCs/>
                <w:sz w:val="24"/>
                <w:szCs w:val="24"/>
              </w:rPr>
            </w:pPr>
            <w:r>
              <w:rPr>
                <w:rStyle w:val="normaltextrun"/>
                <w:sz w:val="28"/>
                <w:szCs w:val="28"/>
              </w:rPr>
              <w:t>4</w:t>
            </w:r>
          </w:p>
        </w:tc>
        <w:tc>
          <w:tcPr>
            <w:tcW w:w="1012" w:type="dxa"/>
            <w:tcBorders>
              <w:top w:val="dashed" w:sz="4" w:space="0" w:color="auto"/>
              <w:left w:val="dashed" w:sz="4" w:space="0" w:color="auto"/>
              <w:bottom w:val="dashed" w:sz="4" w:space="0" w:color="auto"/>
              <w:right w:val="dashed" w:sz="4" w:space="0" w:color="auto"/>
            </w:tcBorders>
          </w:tcPr>
          <w:p w14:paraId="1795A56D"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62F81126"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61B6D4BD"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3E0C531E"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79DD746C"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3FC83ADC" w14:textId="77777777" w:rsidR="000449A9" w:rsidRPr="000449A9" w:rsidRDefault="000449A9" w:rsidP="000449A9">
            <w:pPr>
              <w:rPr>
                <w:rFonts w:asciiTheme="minorHAnsi" w:hAnsiTheme="minorHAnsi" w:cs="Lucida Sans Unicode"/>
                <w:b/>
                <w:bCs/>
                <w:sz w:val="24"/>
                <w:szCs w:val="24"/>
              </w:rPr>
            </w:pPr>
          </w:p>
        </w:tc>
      </w:tr>
      <w:tr w:rsidR="000449A9" w:rsidRPr="000449A9" w14:paraId="4A30DFEC"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7612F38B" w14:textId="3DFC7964" w:rsidR="000449A9" w:rsidRPr="000449A9" w:rsidRDefault="00A121FD" w:rsidP="000449A9">
            <w:pPr>
              <w:jc w:val="center"/>
              <w:rPr>
                <w:rFonts w:asciiTheme="minorHAnsi" w:hAnsiTheme="minorHAnsi" w:cs="Lucida Sans Unicode"/>
                <w:b/>
                <w:bCs/>
                <w:sz w:val="24"/>
                <w:szCs w:val="24"/>
              </w:rPr>
            </w:pPr>
            <w:r>
              <w:rPr>
                <w:rStyle w:val="normaltextrun"/>
                <w:sz w:val="28"/>
                <w:szCs w:val="28"/>
              </w:rPr>
              <w:t>3</w:t>
            </w:r>
          </w:p>
        </w:tc>
        <w:tc>
          <w:tcPr>
            <w:tcW w:w="1012" w:type="dxa"/>
            <w:tcBorders>
              <w:top w:val="dashed" w:sz="4" w:space="0" w:color="auto"/>
              <w:left w:val="dashed" w:sz="4" w:space="0" w:color="auto"/>
              <w:bottom w:val="dashed" w:sz="4" w:space="0" w:color="auto"/>
              <w:right w:val="dashed" w:sz="4" w:space="0" w:color="auto"/>
            </w:tcBorders>
          </w:tcPr>
          <w:p w14:paraId="50160452" w14:textId="77777777" w:rsidR="000449A9" w:rsidRPr="009F0A8D" w:rsidRDefault="000449A9" w:rsidP="000449A9">
            <w:pPr>
              <w:jc w:val="center"/>
              <w:rPr>
                <w:b/>
                <w:bCs/>
                <w:color w:val="FF33CC"/>
                <w:sz w:val="28"/>
                <w:szCs w:val="28"/>
              </w:rPr>
            </w:pPr>
            <w:r w:rsidRPr="009F0A8D">
              <w:rPr>
                <w:b/>
                <w:bCs/>
                <w:color w:val="FF33CC"/>
                <w:sz w:val="28"/>
                <w:szCs w:val="28"/>
              </w:rPr>
              <w:t>--------</w:t>
            </w:r>
          </w:p>
        </w:tc>
        <w:tc>
          <w:tcPr>
            <w:tcW w:w="376" w:type="dxa"/>
            <w:tcBorders>
              <w:top w:val="dashed" w:sz="4" w:space="0" w:color="auto"/>
              <w:left w:val="dashed" w:sz="4" w:space="0" w:color="auto"/>
              <w:bottom w:val="dashed" w:sz="4" w:space="0" w:color="auto"/>
              <w:right w:val="dashed" w:sz="4" w:space="0" w:color="auto"/>
            </w:tcBorders>
          </w:tcPr>
          <w:p w14:paraId="77B09C1F"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4D624566"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4E0D48E0"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6EB185A6"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2B612E10" w14:textId="77777777" w:rsidR="000449A9" w:rsidRPr="000449A9" w:rsidRDefault="000449A9" w:rsidP="000449A9">
            <w:pPr>
              <w:rPr>
                <w:rFonts w:asciiTheme="minorHAnsi" w:hAnsiTheme="minorHAnsi" w:cs="Lucida Sans Unicode"/>
                <w:b/>
                <w:bCs/>
                <w:sz w:val="24"/>
                <w:szCs w:val="24"/>
              </w:rPr>
            </w:pPr>
          </w:p>
        </w:tc>
      </w:tr>
      <w:tr w:rsidR="000449A9" w:rsidRPr="000449A9" w14:paraId="6CECD93B" w14:textId="77777777" w:rsidTr="287B5210">
        <w:trPr>
          <w:jc w:val="center"/>
        </w:trPr>
        <w:tc>
          <w:tcPr>
            <w:tcW w:w="528" w:type="dxa"/>
            <w:tcBorders>
              <w:top w:val="dashed" w:sz="4" w:space="0" w:color="auto"/>
              <w:left w:val="single" w:sz="4" w:space="0" w:color="auto"/>
              <w:bottom w:val="dashed" w:sz="4" w:space="0" w:color="auto"/>
              <w:right w:val="dashed" w:sz="4" w:space="0" w:color="auto"/>
            </w:tcBorders>
          </w:tcPr>
          <w:p w14:paraId="500B3ED8" w14:textId="6B423C49" w:rsidR="000449A9" w:rsidRPr="000449A9" w:rsidRDefault="00A121FD" w:rsidP="000449A9">
            <w:pPr>
              <w:jc w:val="center"/>
              <w:rPr>
                <w:rFonts w:asciiTheme="minorHAnsi" w:hAnsiTheme="minorHAnsi" w:cs="Lucida Sans Unicode"/>
                <w:b/>
                <w:bCs/>
                <w:sz w:val="24"/>
                <w:szCs w:val="24"/>
              </w:rPr>
            </w:pPr>
            <w:r>
              <w:rPr>
                <w:rStyle w:val="normaltextrun"/>
                <w:sz w:val="28"/>
                <w:szCs w:val="28"/>
              </w:rPr>
              <w:t>2</w:t>
            </w:r>
          </w:p>
        </w:tc>
        <w:tc>
          <w:tcPr>
            <w:tcW w:w="1012" w:type="dxa"/>
            <w:tcBorders>
              <w:top w:val="dashed" w:sz="4" w:space="0" w:color="auto"/>
              <w:left w:val="dashed" w:sz="4" w:space="0" w:color="auto"/>
              <w:bottom w:val="dashed" w:sz="4" w:space="0" w:color="auto"/>
              <w:right w:val="dashed" w:sz="4" w:space="0" w:color="auto"/>
            </w:tcBorders>
          </w:tcPr>
          <w:p w14:paraId="5A76C3B4"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193EA510"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dashed" w:sz="4" w:space="0" w:color="auto"/>
              <w:right w:val="dashed" w:sz="4" w:space="0" w:color="auto"/>
            </w:tcBorders>
          </w:tcPr>
          <w:p w14:paraId="134F1408"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dashed" w:sz="4" w:space="0" w:color="auto"/>
            </w:tcBorders>
          </w:tcPr>
          <w:p w14:paraId="5BC039BE"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dashed" w:sz="4" w:space="0" w:color="auto"/>
              <w:right w:val="dashed" w:sz="4" w:space="0" w:color="auto"/>
            </w:tcBorders>
          </w:tcPr>
          <w:p w14:paraId="787408C2"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dashed" w:sz="4" w:space="0" w:color="auto"/>
              <w:right w:val="single" w:sz="4" w:space="0" w:color="auto"/>
            </w:tcBorders>
          </w:tcPr>
          <w:p w14:paraId="1680F968" w14:textId="77777777" w:rsidR="000449A9" w:rsidRPr="000449A9" w:rsidRDefault="000449A9" w:rsidP="000449A9">
            <w:pPr>
              <w:rPr>
                <w:rFonts w:asciiTheme="minorHAnsi" w:hAnsiTheme="minorHAnsi" w:cs="Lucida Sans Unicode"/>
                <w:b/>
                <w:bCs/>
                <w:sz w:val="24"/>
                <w:szCs w:val="24"/>
              </w:rPr>
            </w:pPr>
          </w:p>
        </w:tc>
      </w:tr>
      <w:tr w:rsidR="000449A9" w:rsidRPr="000449A9" w14:paraId="1BC88225" w14:textId="77777777" w:rsidTr="287B5210">
        <w:trPr>
          <w:jc w:val="center"/>
        </w:trPr>
        <w:tc>
          <w:tcPr>
            <w:tcW w:w="528" w:type="dxa"/>
            <w:tcBorders>
              <w:top w:val="dashed" w:sz="4" w:space="0" w:color="auto"/>
              <w:left w:val="single" w:sz="4" w:space="0" w:color="auto"/>
              <w:bottom w:val="single" w:sz="4" w:space="0" w:color="auto"/>
              <w:right w:val="dashed" w:sz="4" w:space="0" w:color="auto"/>
            </w:tcBorders>
          </w:tcPr>
          <w:p w14:paraId="55568D17" w14:textId="5F5DD2AF" w:rsidR="000449A9" w:rsidRPr="000449A9" w:rsidRDefault="00A121FD" w:rsidP="000449A9">
            <w:pPr>
              <w:jc w:val="center"/>
              <w:rPr>
                <w:rFonts w:asciiTheme="minorHAnsi" w:hAnsiTheme="minorHAnsi" w:cs="Lucida Sans Unicode"/>
                <w:b/>
                <w:bCs/>
                <w:sz w:val="24"/>
                <w:szCs w:val="24"/>
              </w:rPr>
            </w:pPr>
            <w:r>
              <w:rPr>
                <w:rStyle w:val="normaltextrun"/>
                <w:sz w:val="28"/>
                <w:szCs w:val="28"/>
              </w:rPr>
              <w:t>1</w:t>
            </w:r>
          </w:p>
        </w:tc>
        <w:tc>
          <w:tcPr>
            <w:tcW w:w="1012" w:type="dxa"/>
            <w:tcBorders>
              <w:top w:val="dashed" w:sz="4" w:space="0" w:color="auto"/>
              <w:left w:val="dashed" w:sz="4" w:space="0" w:color="auto"/>
              <w:bottom w:val="single" w:sz="4" w:space="0" w:color="auto"/>
              <w:right w:val="dashed" w:sz="4" w:space="0" w:color="auto"/>
            </w:tcBorders>
          </w:tcPr>
          <w:p w14:paraId="746F917B"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single" w:sz="4" w:space="0" w:color="auto"/>
              <w:right w:val="dashed" w:sz="4" w:space="0" w:color="auto"/>
            </w:tcBorders>
          </w:tcPr>
          <w:p w14:paraId="772D0BA0" w14:textId="77777777" w:rsidR="000449A9" w:rsidRPr="002A776E" w:rsidRDefault="000449A9" w:rsidP="000449A9">
            <w:pPr>
              <w:jc w:val="center"/>
              <w:rPr>
                <w:rFonts w:asciiTheme="minorHAnsi" w:hAnsiTheme="minorHAnsi" w:cs="Lucida Sans Unicode"/>
                <w:b/>
                <w:bCs/>
                <w:color w:val="FF33CC"/>
                <w:sz w:val="28"/>
                <w:szCs w:val="28"/>
              </w:rPr>
            </w:pPr>
          </w:p>
        </w:tc>
        <w:tc>
          <w:tcPr>
            <w:tcW w:w="1058" w:type="dxa"/>
            <w:tcBorders>
              <w:top w:val="dashed" w:sz="4" w:space="0" w:color="auto"/>
              <w:left w:val="dashed" w:sz="4" w:space="0" w:color="auto"/>
              <w:bottom w:val="single" w:sz="4" w:space="0" w:color="auto"/>
              <w:right w:val="dashed" w:sz="4" w:space="0" w:color="auto"/>
            </w:tcBorders>
          </w:tcPr>
          <w:p w14:paraId="1623E15A"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single" w:sz="4" w:space="0" w:color="auto"/>
              <w:right w:val="dashed" w:sz="4" w:space="0" w:color="auto"/>
            </w:tcBorders>
          </w:tcPr>
          <w:p w14:paraId="798906A5" w14:textId="77777777" w:rsidR="000449A9" w:rsidRPr="002A776E" w:rsidRDefault="000449A9" w:rsidP="000449A9">
            <w:pPr>
              <w:jc w:val="center"/>
              <w:rPr>
                <w:rFonts w:asciiTheme="minorHAnsi" w:hAnsiTheme="minorHAnsi" w:cs="Lucida Sans Unicode"/>
                <w:b/>
                <w:bCs/>
                <w:color w:val="FF33CC"/>
                <w:sz w:val="28"/>
                <w:szCs w:val="28"/>
              </w:rPr>
            </w:pPr>
          </w:p>
        </w:tc>
        <w:tc>
          <w:tcPr>
            <w:tcW w:w="1089" w:type="dxa"/>
            <w:tcBorders>
              <w:top w:val="dashed" w:sz="4" w:space="0" w:color="auto"/>
              <w:left w:val="dashed" w:sz="4" w:space="0" w:color="auto"/>
              <w:bottom w:val="single" w:sz="4" w:space="0" w:color="auto"/>
              <w:right w:val="dashed" w:sz="4" w:space="0" w:color="auto"/>
            </w:tcBorders>
          </w:tcPr>
          <w:p w14:paraId="18D0D6B0" w14:textId="77777777" w:rsidR="000449A9" w:rsidRPr="002A776E" w:rsidRDefault="000449A9" w:rsidP="000449A9">
            <w:pPr>
              <w:jc w:val="center"/>
              <w:rPr>
                <w:rFonts w:asciiTheme="minorHAnsi" w:hAnsiTheme="minorHAnsi" w:cs="Lucida Sans Unicode"/>
                <w:b/>
                <w:bCs/>
                <w:color w:val="FF33CC"/>
                <w:sz w:val="28"/>
                <w:szCs w:val="28"/>
              </w:rPr>
            </w:pPr>
          </w:p>
        </w:tc>
        <w:tc>
          <w:tcPr>
            <w:tcW w:w="376" w:type="dxa"/>
            <w:tcBorders>
              <w:top w:val="dashed" w:sz="4" w:space="0" w:color="auto"/>
              <w:left w:val="dashed" w:sz="4" w:space="0" w:color="auto"/>
              <w:bottom w:val="single" w:sz="4" w:space="0" w:color="auto"/>
              <w:right w:val="single" w:sz="4" w:space="0" w:color="auto"/>
            </w:tcBorders>
          </w:tcPr>
          <w:p w14:paraId="1EC8E366" w14:textId="77777777" w:rsidR="000449A9" w:rsidRPr="000449A9" w:rsidRDefault="000449A9" w:rsidP="000449A9">
            <w:pPr>
              <w:rPr>
                <w:rFonts w:asciiTheme="minorHAnsi" w:hAnsiTheme="minorHAnsi" w:cs="Lucida Sans Unicode"/>
                <w:b/>
                <w:bCs/>
                <w:sz w:val="24"/>
                <w:szCs w:val="24"/>
              </w:rPr>
            </w:pPr>
          </w:p>
        </w:tc>
      </w:tr>
    </w:tbl>
    <w:p w14:paraId="10B21C53" w14:textId="77777777" w:rsidR="00E16BA3" w:rsidRPr="00A8791C" w:rsidRDefault="00E16BA3">
      <w:pPr>
        <w:rPr>
          <w:rStyle w:val="eop"/>
          <w:rFonts w:ascii="Calibri" w:hAnsi="Calibri" w:cs="Calibri"/>
          <w:sz w:val="12"/>
          <w:szCs w:val="12"/>
        </w:rPr>
      </w:pPr>
    </w:p>
    <w:p w14:paraId="3B8755C4" w14:textId="207F46EB" w:rsidR="002347E2" w:rsidRPr="002347E2" w:rsidRDefault="00FE2509" w:rsidP="00E16BA3">
      <w:pPr>
        <w:jc w:val="center"/>
        <w:rPr>
          <w:rStyle w:val="eop"/>
          <w:rFonts w:ascii="Calibri" w:hAnsi="Calibri" w:cs="Calibri"/>
          <w:i/>
          <w:sz w:val="22"/>
          <w:szCs w:val="22"/>
        </w:rPr>
      </w:pPr>
      <w:r>
        <w:rPr>
          <w:rStyle w:val="eop"/>
          <w:rFonts w:ascii="Calibri" w:hAnsi="Calibri" w:cs="Calibri"/>
          <w:i/>
          <w:sz w:val="22"/>
          <w:szCs w:val="22"/>
        </w:rPr>
        <w:t>Print</w:t>
      </w:r>
      <w:r w:rsidR="00E16BA3" w:rsidRPr="002347E2">
        <w:rPr>
          <w:rStyle w:val="eop"/>
          <w:rFonts w:ascii="Calibri" w:hAnsi="Calibri" w:cs="Calibri"/>
          <w:i/>
          <w:sz w:val="22"/>
          <w:szCs w:val="22"/>
        </w:rPr>
        <w:t xml:space="preserve"> </w:t>
      </w:r>
      <w:r w:rsidR="002347E2" w:rsidRPr="002347E2">
        <w:rPr>
          <w:rStyle w:val="eop"/>
          <w:rFonts w:ascii="Calibri" w:hAnsi="Calibri" w:cs="Calibri"/>
          <w:i/>
          <w:sz w:val="22"/>
          <w:szCs w:val="22"/>
        </w:rPr>
        <w:t xml:space="preserve">the </w:t>
      </w:r>
      <w:r w:rsidR="00A8791C">
        <w:rPr>
          <w:rStyle w:val="eop"/>
          <w:rFonts w:ascii="Calibri" w:hAnsi="Calibri" w:cs="Calibri"/>
          <w:i/>
          <w:sz w:val="22"/>
          <w:szCs w:val="22"/>
        </w:rPr>
        <w:t xml:space="preserve">“blank” simulated gels on page </w:t>
      </w:r>
      <w:r w:rsidR="002347E2" w:rsidRPr="002347E2">
        <w:rPr>
          <w:rStyle w:val="eop"/>
          <w:rFonts w:ascii="Calibri" w:hAnsi="Calibri" w:cs="Calibri"/>
          <w:i/>
          <w:sz w:val="22"/>
          <w:szCs w:val="22"/>
        </w:rPr>
        <w:t>x</w:t>
      </w:r>
      <w:r w:rsidR="003D5867">
        <w:rPr>
          <w:rStyle w:val="eop"/>
          <w:rFonts w:ascii="Calibri" w:hAnsi="Calibri" w:cs="Calibri"/>
          <w:i/>
          <w:sz w:val="22"/>
          <w:szCs w:val="22"/>
        </w:rPr>
        <w:t>i</w:t>
      </w:r>
      <w:r w:rsidR="003803EA">
        <w:rPr>
          <w:rStyle w:val="eop"/>
          <w:rFonts w:ascii="Calibri" w:hAnsi="Calibri" w:cs="Calibri"/>
          <w:i/>
          <w:sz w:val="22"/>
          <w:szCs w:val="22"/>
        </w:rPr>
        <w:t xml:space="preserve"> on </w:t>
      </w:r>
      <w:r w:rsidR="003D5867">
        <w:rPr>
          <w:rStyle w:val="eop"/>
          <w:rFonts w:ascii="Calibri" w:hAnsi="Calibri" w:cs="Calibri"/>
          <w:i/>
          <w:sz w:val="22"/>
          <w:szCs w:val="22"/>
        </w:rPr>
        <w:t xml:space="preserve">uncoated </w:t>
      </w:r>
      <w:r w:rsidR="003803EA">
        <w:rPr>
          <w:rStyle w:val="eop"/>
          <w:rFonts w:ascii="Calibri" w:hAnsi="Calibri" w:cs="Calibri"/>
          <w:i/>
          <w:sz w:val="22"/>
          <w:szCs w:val="22"/>
        </w:rPr>
        <w:t>card stock paper</w:t>
      </w:r>
      <w:r w:rsidR="002347E2" w:rsidRPr="002347E2">
        <w:rPr>
          <w:rStyle w:val="eop"/>
          <w:rFonts w:ascii="Calibri" w:hAnsi="Calibri" w:cs="Calibri"/>
          <w:i/>
          <w:sz w:val="22"/>
          <w:szCs w:val="22"/>
        </w:rPr>
        <w:t xml:space="preserve">.  </w:t>
      </w:r>
    </w:p>
    <w:p w14:paraId="5797A584" w14:textId="3377232C" w:rsidR="00E16BA3" w:rsidRDefault="002347E2" w:rsidP="00A8791C">
      <w:pPr>
        <w:jc w:val="center"/>
        <w:rPr>
          <w:rFonts w:asciiTheme="minorHAnsi" w:hAnsiTheme="minorHAnsi" w:cs="Lucida Sans Unicode"/>
          <w:b/>
          <w:sz w:val="28"/>
          <w:szCs w:val="28"/>
        </w:rPr>
      </w:pPr>
      <w:r w:rsidRPr="002347E2">
        <w:rPr>
          <w:rStyle w:val="eop"/>
          <w:rFonts w:ascii="Calibri" w:hAnsi="Calibri" w:cs="Calibri"/>
          <w:i/>
          <w:sz w:val="22"/>
          <w:szCs w:val="22"/>
        </w:rPr>
        <w:t xml:space="preserve">Use </w:t>
      </w:r>
      <w:r w:rsidR="00E16BA3" w:rsidRPr="002347E2">
        <w:rPr>
          <w:rStyle w:val="eop"/>
          <w:rFonts w:ascii="Calibri" w:hAnsi="Calibri" w:cs="Calibri"/>
          <w:i/>
          <w:sz w:val="22"/>
          <w:szCs w:val="22"/>
        </w:rPr>
        <w:t xml:space="preserve">a cotton swab to “paint” very </w:t>
      </w:r>
      <w:r w:rsidR="00E16BA3" w:rsidRPr="002347E2">
        <w:rPr>
          <w:rStyle w:val="eop"/>
          <w:rFonts w:ascii="Calibri" w:hAnsi="Calibri" w:cs="Calibri"/>
          <w:i/>
          <w:sz w:val="22"/>
          <w:szCs w:val="22"/>
          <w:u w:val="single"/>
        </w:rPr>
        <w:t>thin lines</w:t>
      </w:r>
      <w:r w:rsidR="00E16BA3" w:rsidRPr="002347E2">
        <w:rPr>
          <w:rStyle w:val="eop"/>
          <w:rFonts w:ascii="Calibri" w:hAnsi="Calibri" w:cs="Calibri"/>
          <w:i/>
          <w:sz w:val="22"/>
          <w:szCs w:val="22"/>
        </w:rPr>
        <w:t xml:space="preserve"> of 1% phenolphthalein in the boxes</w:t>
      </w:r>
      <w:r w:rsidR="00222814">
        <w:rPr>
          <w:rStyle w:val="eop"/>
          <w:rFonts w:ascii="Calibri" w:hAnsi="Calibri" w:cs="Calibri"/>
          <w:i/>
          <w:sz w:val="22"/>
          <w:szCs w:val="22"/>
        </w:rPr>
        <w:t xml:space="preserve"> </w:t>
      </w:r>
      <w:r w:rsidR="00E16BA3" w:rsidRPr="002347E2">
        <w:rPr>
          <w:rStyle w:val="eop"/>
          <w:rFonts w:ascii="Calibri" w:hAnsi="Calibri" w:cs="Calibri"/>
          <w:i/>
          <w:sz w:val="22"/>
          <w:szCs w:val="22"/>
        </w:rPr>
        <w:t>indicted</w:t>
      </w:r>
      <w:r w:rsidR="00222814">
        <w:rPr>
          <w:rStyle w:val="eop"/>
          <w:rFonts w:ascii="Calibri" w:hAnsi="Calibri" w:cs="Calibri"/>
          <w:i/>
          <w:sz w:val="22"/>
          <w:szCs w:val="22"/>
        </w:rPr>
        <w:t xml:space="preserve"> in pink</w:t>
      </w:r>
      <w:r w:rsidR="00E16BA3" w:rsidRPr="002347E2">
        <w:rPr>
          <w:rStyle w:val="eop"/>
          <w:rFonts w:ascii="Calibri" w:hAnsi="Calibri" w:cs="Calibri"/>
          <w:i/>
          <w:sz w:val="22"/>
          <w:szCs w:val="22"/>
        </w:rPr>
        <w:t xml:space="preserve"> above.</w:t>
      </w:r>
      <w:r w:rsidR="00E16BA3">
        <w:rPr>
          <w:rFonts w:asciiTheme="minorHAnsi" w:hAnsiTheme="minorHAnsi" w:cs="Lucida Sans Unicode"/>
          <w:b/>
          <w:sz w:val="28"/>
          <w:szCs w:val="28"/>
        </w:rPr>
        <w:br w:type="page"/>
      </w:r>
    </w:p>
    <w:p w14:paraId="63EA51F7" w14:textId="2197CCC7" w:rsidR="00B768AE" w:rsidRPr="005738F4" w:rsidRDefault="00B768AE" w:rsidP="00B768AE">
      <w:pPr>
        <w:rPr>
          <w:rFonts w:asciiTheme="minorHAnsi" w:hAnsiTheme="minorHAnsi" w:cs="Lucida Sans Unicode"/>
          <w:b/>
          <w:sz w:val="24"/>
          <w:szCs w:val="24"/>
        </w:rPr>
      </w:pPr>
      <w:r w:rsidRPr="005738F4">
        <w:rPr>
          <w:rFonts w:asciiTheme="minorHAnsi" w:hAnsiTheme="minorHAnsi" w:cs="Lucida Sans Unicode"/>
          <w:b/>
          <w:sz w:val="24"/>
          <w:szCs w:val="24"/>
        </w:rPr>
        <w:lastRenderedPageBreak/>
        <w:t>Suggested Class Procedure:</w:t>
      </w:r>
    </w:p>
    <w:p w14:paraId="7F24DB53" w14:textId="65707132" w:rsidR="00B03306" w:rsidRDefault="00B03306" w:rsidP="00E408D2">
      <w:pPr>
        <w:rPr>
          <w:rFonts w:asciiTheme="minorHAnsi" w:hAnsiTheme="minorHAnsi" w:cs="Lucida Sans Unicode"/>
          <w:bCs/>
          <w:sz w:val="24"/>
          <w:szCs w:val="24"/>
        </w:rPr>
      </w:pPr>
    </w:p>
    <w:p w14:paraId="6DA1D5B0" w14:textId="37DE3F5F" w:rsidR="00B03306" w:rsidRPr="00640925" w:rsidRDefault="00B03306">
      <w:pPr>
        <w:rPr>
          <w:rFonts w:asciiTheme="minorHAnsi" w:hAnsiTheme="minorHAnsi" w:cstheme="minorHAnsi"/>
          <w:bCs/>
          <w:sz w:val="22"/>
          <w:szCs w:val="22"/>
          <w:u w:val="single"/>
        </w:rPr>
      </w:pPr>
      <w:r w:rsidRPr="00640925">
        <w:rPr>
          <w:rFonts w:asciiTheme="minorHAnsi" w:hAnsiTheme="minorHAnsi" w:cstheme="minorHAnsi"/>
          <w:bCs/>
          <w:sz w:val="22"/>
          <w:szCs w:val="22"/>
          <w:u w:val="single"/>
        </w:rPr>
        <w:t>General</w:t>
      </w:r>
    </w:p>
    <w:p w14:paraId="561B4200" w14:textId="77777777" w:rsidR="00816039" w:rsidRPr="00816039" w:rsidRDefault="00617B81" w:rsidP="009460C5">
      <w:pPr>
        <w:pStyle w:val="ListParagraph"/>
        <w:numPr>
          <w:ilvl w:val="0"/>
          <w:numId w:val="24"/>
        </w:numPr>
        <w:spacing w:before="60"/>
        <w:ind w:left="360"/>
        <w:rPr>
          <w:rFonts w:ascii="Times New Roman" w:hAnsi="Times New Roman" w:cs="Times New Roman"/>
          <w:sz w:val="24"/>
          <w:szCs w:val="24"/>
        </w:rPr>
      </w:pPr>
      <w:r w:rsidRPr="00816039">
        <w:rPr>
          <w:rFonts w:asciiTheme="minorHAnsi" w:hAnsiTheme="minorHAnsi" w:cstheme="minorHAnsi"/>
          <w:bCs/>
          <w:sz w:val="22"/>
          <w:szCs w:val="22"/>
        </w:rPr>
        <w:t xml:space="preserve">Distribute </w:t>
      </w:r>
      <w:r w:rsidR="00E31F01" w:rsidRPr="00816039">
        <w:rPr>
          <w:rFonts w:asciiTheme="minorHAnsi" w:hAnsiTheme="minorHAnsi" w:cstheme="minorHAnsi"/>
          <w:bCs/>
          <w:sz w:val="22"/>
          <w:szCs w:val="22"/>
        </w:rPr>
        <w:t>a</w:t>
      </w:r>
      <w:r w:rsidRPr="00816039">
        <w:rPr>
          <w:rFonts w:asciiTheme="minorHAnsi" w:hAnsiTheme="minorHAnsi" w:cstheme="minorHAnsi"/>
          <w:bCs/>
          <w:sz w:val="22"/>
          <w:szCs w:val="22"/>
        </w:rPr>
        <w:t xml:space="preserve"> copy of </w:t>
      </w:r>
      <w:r w:rsidR="00C37E2F" w:rsidRPr="00816039">
        <w:rPr>
          <w:rFonts w:asciiTheme="minorHAnsi" w:hAnsiTheme="minorHAnsi" w:cstheme="minorHAnsi"/>
          <w:b/>
          <w:sz w:val="22"/>
          <w:szCs w:val="22"/>
        </w:rPr>
        <w:t>Ticks, Biodiversity and Climate</w:t>
      </w:r>
      <w:r w:rsidRPr="00816039">
        <w:rPr>
          <w:rFonts w:asciiTheme="minorHAnsi" w:hAnsiTheme="minorHAnsi" w:cstheme="minorHAnsi"/>
          <w:bCs/>
          <w:sz w:val="22"/>
          <w:szCs w:val="22"/>
        </w:rPr>
        <w:t xml:space="preserve"> to each student</w:t>
      </w:r>
      <w:r w:rsidR="00816039">
        <w:rPr>
          <w:rFonts w:asciiTheme="minorHAnsi" w:hAnsiTheme="minorHAnsi" w:cstheme="minorHAnsi"/>
          <w:bCs/>
          <w:sz w:val="22"/>
          <w:szCs w:val="22"/>
        </w:rPr>
        <w:t>.</w:t>
      </w:r>
    </w:p>
    <w:p w14:paraId="11CAAD2B" w14:textId="0DBAE621" w:rsidR="00B03306" w:rsidRPr="00816039" w:rsidRDefault="00E31F01" w:rsidP="009460C5">
      <w:pPr>
        <w:pStyle w:val="ListParagraph"/>
        <w:numPr>
          <w:ilvl w:val="0"/>
          <w:numId w:val="24"/>
        </w:numPr>
        <w:spacing w:before="60"/>
        <w:ind w:left="360"/>
        <w:rPr>
          <w:rFonts w:ascii="Times New Roman" w:hAnsi="Times New Roman" w:cs="Times New Roman"/>
          <w:sz w:val="24"/>
          <w:szCs w:val="24"/>
        </w:rPr>
      </w:pPr>
      <w:r w:rsidRPr="00816039">
        <w:rPr>
          <w:rFonts w:asciiTheme="minorHAnsi" w:hAnsiTheme="minorHAnsi" w:cstheme="minorHAnsi"/>
          <w:bCs/>
          <w:sz w:val="22"/>
          <w:szCs w:val="22"/>
        </w:rPr>
        <w:t>S</w:t>
      </w:r>
      <w:r w:rsidR="00B03306" w:rsidRPr="00816039">
        <w:rPr>
          <w:rFonts w:asciiTheme="minorHAnsi" w:hAnsiTheme="minorHAnsi" w:cstheme="minorHAnsi"/>
          <w:bCs/>
          <w:sz w:val="22"/>
          <w:szCs w:val="22"/>
        </w:rPr>
        <w:t>tudents work in</w:t>
      </w:r>
      <w:r w:rsidRPr="00816039">
        <w:rPr>
          <w:rFonts w:asciiTheme="minorHAnsi" w:hAnsiTheme="minorHAnsi" w:cstheme="minorHAnsi"/>
          <w:bCs/>
          <w:sz w:val="22"/>
          <w:szCs w:val="22"/>
        </w:rPr>
        <w:t>dividually or in pairs to complete this lesson</w:t>
      </w:r>
      <w:r w:rsidR="00B03306" w:rsidRPr="00816039">
        <w:rPr>
          <w:rFonts w:asciiTheme="minorHAnsi" w:hAnsiTheme="minorHAnsi" w:cstheme="minorHAnsi"/>
          <w:bCs/>
          <w:sz w:val="22"/>
          <w:szCs w:val="22"/>
        </w:rPr>
        <w:t xml:space="preserve">.   </w:t>
      </w:r>
    </w:p>
    <w:p w14:paraId="18FFD9C9" w14:textId="2BDDF8DC" w:rsidR="00816039" w:rsidRPr="00816039" w:rsidRDefault="00816039" w:rsidP="009460C5">
      <w:pPr>
        <w:pStyle w:val="ListParagraph"/>
        <w:numPr>
          <w:ilvl w:val="0"/>
          <w:numId w:val="26"/>
        </w:numPr>
        <w:spacing w:before="60"/>
        <w:rPr>
          <w:rFonts w:ascii="Times New Roman" w:hAnsi="Times New Roman" w:cs="Times New Roman"/>
          <w:sz w:val="24"/>
          <w:szCs w:val="24"/>
        </w:rPr>
      </w:pPr>
      <w:r w:rsidRPr="00816039">
        <w:rPr>
          <w:rFonts w:ascii="Calibri" w:hAnsi="Calibri" w:cs="Calibri"/>
          <w:color w:val="000000"/>
          <w:sz w:val="22"/>
          <w:szCs w:val="22"/>
          <w:bdr w:val="none" w:sz="0" w:space="0" w:color="auto" w:frame="1"/>
        </w:rPr>
        <w:t xml:space="preserve">NOTE:  The topic of </w:t>
      </w:r>
      <w:r>
        <w:rPr>
          <w:rFonts w:ascii="Calibri" w:hAnsi="Calibri" w:cs="Calibri"/>
          <w:color w:val="000000"/>
          <w:sz w:val="22"/>
          <w:szCs w:val="22"/>
          <w:bdr w:val="none" w:sz="0" w:space="0" w:color="auto" w:frame="1"/>
        </w:rPr>
        <w:t>ticks</w:t>
      </w:r>
      <w:r w:rsidRPr="00816039">
        <w:rPr>
          <w:rFonts w:ascii="Calibri" w:hAnsi="Calibri" w:cs="Calibri"/>
          <w:color w:val="000000"/>
          <w:sz w:val="22"/>
          <w:szCs w:val="22"/>
          <w:bdr w:val="none" w:sz="0" w:space="0" w:color="auto" w:frame="1"/>
        </w:rPr>
        <w:t xml:space="preserve"> is rich enough to trigger conversations and questions that go beyond the im</w:t>
      </w:r>
      <w:r w:rsidR="005D124F">
        <w:rPr>
          <w:rFonts w:ascii="Calibri" w:hAnsi="Calibri" w:cs="Calibri"/>
          <w:color w:val="000000"/>
          <w:sz w:val="22"/>
          <w:szCs w:val="22"/>
          <w:bdr w:val="none" w:sz="0" w:space="0" w:color="auto" w:frame="1"/>
        </w:rPr>
        <w:t>mediate content in this lesson.</w:t>
      </w:r>
      <w:r w:rsidRPr="00816039">
        <w:rPr>
          <w:rFonts w:ascii="Calibri" w:hAnsi="Calibri" w:cs="Calibri"/>
          <w:color w:val="000000"/>
          <w:sz w:val="22"/>
          <w:szCs w:val="22"/>
          <w:bdr w:val="none" w:sz="0" w:space="0" w:color="auto" w:frame="1"/>
        </w:rPr>
        <w:t>  Teachers may set up a “Parking Lot” for collecting student questions or ideas for additional connections/research. </w:t>
      </w:r>
    </w:p>
    <w:p w14:paraId="5E067256" w14:textId="473734A0" w:rsidR="00B773F4" w:rsidRDefault="00B773F4" w:rsidP="00B773F4">
      <w:pPr>
        <w:rPr>
          <w:rFonts w:asciiTheme="minorHAnsi" w:hAnsiTheme="minorHAnsi" w:cstheme="minorHAnsi"/>
          <w:bCs/>
          <w:sz w:val="22"/>
          <w:szCs w:val="22"/>
        </w:rPr>
      </w:pPr>
      <w:r>
        <w:rPr>
          <w:rFonts w:asciiTheme="minorHAnsi" w:hAnsiTheme="minorHAnsi"/>
          <w:bCs/>
          <w:noProof/>
          <w:sz w:val="22"/>
          <w:szCs w:val="22"/>
          <w:u w:val="single"/>
        </w:rPr>
        <mc:AlternateContent>
          <mc:Choice Requires="wps">
            <w:drawing>
              <wp:anchor distT="0" distB="0" distL="114300" distR="114300" simplePos="0" relativeHeight="252024832" behindDoc="0" locked="0" layoutInCell="1" allowOverlap="1" wp14:anchorId="2BEAAFB9" wp14:editId="3AA60E40">
                <wp:simplePos x="0" y="0"/>
                <wp:positionH relativeFrom="column">
                  <wp:posOffset>220980</wp:posOffset>
                </wp:positionH>
                <wp:positionV relativeFrom="paragraph">
                  <wp:posOffset>184304</wp:posOffset>
                </wp:positionV>
                <wp:extent cx="5321935" cy="2018030"/>
                <wp:effectExtent l="0" t="0" r="12065" b="20320"/>
                <wp:wrapTopAndBottom/>
                <wp:docPr id="1" name="Text Box 1"/>
                <wp:cNvGraphicFramePr/>
                <a:graphic xmlns:a="http://schemas.openxmlformats.org/drawingml/2006/main">
                  <a:graphicData uri="http://schemas.microsoft.com/office/word/2010/wordprocessingShape">
                    <wps:wsp>
                      <wps:cNvSpPr txBox="1"/>
                      <wps:spPr>
                        <a:xfrm>
                          <a:off x="0" y="0"/>
                          <a:ext cx="5321935" cy="2018030"/>
                        </a:xfrm>
                        <a:prstGeom prst="rect">
                          <a:avLst/>
                        </a:prstGeom>
                        <a:solidFill>
                          <a:sysClr val="window" lastClr="FFFFFF"/>
                        </a:solidFill>
                        <a:ln w="6350">
                          <a:solidFill>
                            <a:prstClr val="black"/>
                          </a:solidFill>
                        </a:ln>
                      </wps:spPr>
                      <wps:txbx>
                        <w:txbxContent>
                          <w:p w14:paraId="3324A0F3" w14:textId="77777777" w:rsidR="005D124F" w:rsidRPr="00B63CB1" w:rsidRDefault="005D124F" w:rsidP="00B773F4">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1F3F5270"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5B4A4317"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4AFCB03B"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5B01B055"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6AD6921B"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44AFFEDC"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2ED10AE0"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249AFBC2" w14:textId="77777777" w:rsidR="005D124F" w:rsidRPr="000C7147" w:rsidRDefault="005D124F" w:rsidP="00B773F4">
                            <w:pPr>
                              <w:ind w:left="-360" w:firstLine="60"/>
                              <w:rPr>
                                <w:rFonts w:asciiTheme="minorHAnsi" w:hAnsiTheme="minorHAnsi" w:cstheme="minorHAnsi"/>
                                <w:color w:val="000000" w:themeColor="text1"/>
                              </w:rPr>
                            </w:pPr>
                          </w:p>
                          <w:p w14:paraId="68B906C8" w14:textId="77777777" w:rsidR="005D124F" w:rsidRPr="00A342CF" w:rsidRDefault="005D124F" w:rsidP="00B773F4">
                            <w:pPr>
                              <w:rPr>
                                <w:color w:val="000000" w:themeColor="text1"/>
                              </w:rPr>
                            </w:pPr>
                          </w:p>
                          <w:p w14:paraId="1D462789" w14:textId="77777777" w:rsidR="005D124F" w:rsidRPr="00A342CF" w:rsidRDefault="005D124F" w:rsidP="00B773F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AFB9" id="Text Box 1" o:spid="_x0000_s1027" type="#_x0000_t202" style="position:absolute;margin-left:17.4pt;margin-top:14.5pt;width:419.05pt;height:158.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VrRAIAAJUEAAAOAAAAZHJzL2Uyb0RvYy54bWysVE1v2zAMvQ/YfxB0X5yPpmuNOkWWIsOA&#10;oi2QFj0rstwYk0VNUmJnv35PykfTdqdhOSikSD2Sj6SvrrtGs41yviZT8EGvz5kyksravBT86XH+&#10;5YIzH4QphSajCr5Vnl9PPn+6am2uhrQiXSrHAGJ83tqCr0KweZZ5uVKN8D2yysBYkWtEgOpestKJ&#10;FuiNzob9/nnWkiutI6m8x+3NzsgnCb+qlAz3VeVVYLrgyC2k06VzGc9sciXyFyfsqpb7NMQ/ZNGI&#10;2iDoEepGBMHWrv4A1dTSkacq9CQ1GVVVLVWqAdUM+u+qWayEVakWkOPtkSb//2Dl3WZhHxwL3Tfq&#10;0MBISGt97nEZ6+kq18R/ZMpgB4XbI22qC0zicjwaDi5HY84kbCjjoj9KxGavz63z4buihkWh4A59&#10;SXSJza0PCAnXg0uM5knX5bzWOilbP9OObQRaiM6X1HKmhQ+4LPg8/WLWgHjzTBvWFvx8NO6nSG9s&#10;MdYRc6mF/PkRAXjaAPaVjSiFbtmxujxhaknlFgQ62s2Wt3JeA/4WGT4Ih2ECZ1iQcI+j0oScaC9x&#10;tiL3+2/30R89hpWzFsNZcP9rLZxC4T8Mun85ODuL05yUs/HXIRR3almeWsy6mRHIG2AVrUxi9A/6&#10;IFaOmmfs0TRGhUkYidgFDwdxFnYrgz2UajpNTphfK8KtWVgZoWOnIq2P3bNwdt/ngBG5o8MYi/xd&#10;u3e+8aWh6TpQVadZiDzvWN3Tj9lP/d3vaVyuUz15vX5NJn8AAAD//wMAUEsDBBQABgAIAAAAIQBW&#10;Ox+93AAAAAkBAAAPAAAAZHJzL2Rvd25yZXYueG1sTI/BTsMwEETvSPyDtUjcqENAJQlxKoTEESFS&#10;DnBz7SUxxOsodtPQr2d7guPqrWbe1JvFD2LGKbpACq5XGQgkE6yjTsHb9umqABGTJquHQKjgByNs&#10;mvOzWlc2HOgV5zZ1gkMoVlpBn9JYSRlNj17HVRiRmH2GyevE59RJO+kDh/tB5lm2ll474oZej/jY&#10;o/lu916BpfdA5sM9Hx21xpXHl+LLzEpdXiwP9yASLunvGU76rA4NO+3CnmwUg4KbWzZPCvKSJzEv&#10;7vISxO4E1gXIppb/FzS/AAAA//8DAFBLAQItABQABgAIAAAAIQC2gziS/gAAAOEBAAATAAAAAAAA&#10;AAAAAAAAAAAAAABbQ29udGVudF9UeXBlc10ueG1sUEsBAi0AFAAGAAgAAAAhADj9If/WAAAAlAEA&#10;AAsAAAAAAAAAAAAAAAAALwEAAF9yZWxzLy5yZWxzUEsBAi0AFAAGAAgAAAAhANs8ZWtEAgAAlQQA&#10;AA4AAAAAAAAAAAAAAAAALgIAAGRycy9lMm9Eb2MueG1sUEsBAi0AFAAGAAgAAAAhAFY7H73cAAAA&#10;CQEAAA8AAAAAAAAAAAAAAAAAngQAAGRycy9kb3ducmV2LnhtbFBLBQYAAAAABAAEAPMAAACnBQAA&#10;AAA=&#10;" fillcolor="window" strokeweight=".5pt">
                <v:textbox>
                  <w:txbxContent>
                    <w:p w14:paraId="3324A0F3" w14:textId="77777777" w:rsidR="005D124F" w:rsidRPr="00B63CB1" w:rsidRDefault="005D124F" w:rsidP="00B773F4">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1F3F5270"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5B4A4317"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4AFCB03B"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5B01B055"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6AD6921B"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44AFFEDC"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2ED10AE0" w14:textId="77777777" w:rsidR="005D124F" w:rsidRPr="009962D7" w:rsidRDefault="005D124F" w:rsidP="00B773F4">
                      <w:pPr>
                        <w:pStyle w:val="ListParagraph"/>
                        <w:numPr>
                          <w:ilvl w:val="0"/>
                          <w:numId w:val="4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249AFBC2" w14:textId="77777777" w:rsidR="005D124F" w:rsidRPr="000C7147" w:rsidRDefault="005D124F" w:rsidP="00B773F4">
                      <w:pPr>
                        <w:ind w:left="-360" w:firstLine="60"/>
                        <w:rPr>
                          <w:rFonts w:asciiTheme="minorHAnsi" w:hAnsiTheme="minorHAnsi" w:cstheme="minorHAnsi"/>
                          <w:color w:val="000000" w:themeColor="text1"/>
                        </w:rPr>
                      </w:pPr>
                    </w:p>
                    <w:p w14:paraId="68B906C8" w14:textId="77777777" w:rsidR="005D124F" w:rsidRPr="00A342CF" w:rsidRDefault="005D124F" w:rsidP="00B773F4">
                      <w:pPr>
                        <w:rPr>
                          <w:color w:val="000000" w:themeColor="text1"/>
                        </w:rPr>
                      </w:pPr>
                    </w:p>
                    <w:p w14:paraId="1D462789" w14:textId="77777777" w:rsidR="005D124F" w:rsidRPr="00A342CF" w:rsidRDefault="005D124F" w:rsidP="00B773F4">
                      <w:pPr>
                        <w:rPr>
                          <w:color w:val="000000" w:themeColor="text1"/>
                        </w:rPr>
                      </w:pPr>
                    </w:p>
                  </w:txbxContent>
                </v:textbox>
                <w10:wrap type="topAndBottom"/>
              </v:shape>
            </w:pict>
          </mc:Fallback>
        </mc:AlternateContent>
      </w:r>
    </w:p>
    <w:p w14:paraId="153BE6E6" w14:textId="77777777" w:rsidR="00CE16F9" w:rsidRPr="005B0E78" w:rsidRDefault="00CE16F9">
      <w:pPr>
        <w:rPr>
          <w:rFonts w:asciiTheme="minorHAnsi" w:hAnsiTheme="minorHAnsi" w:cstheme="minorHAnsi"/>
          <w:bCs/>
          <w:sz w:val="32"/>
          <w:szCs w:val="32"/>
          <w:u w:val="single"/>
        </w:rPr>
      </w:pPr>
    </w:p>
    <w:p w14:paraId="069DB3B0" w14:textId="6BEA40F2" w:rsidR="00B03306" w:rsidRPr="00E31F01" w:rsidRDefault="00B03306">
      <w:pPr>
        <w:rPr>
          <w:rFonts w:asciiTheme="minorHAnsi" w:hAnsiTheme="minorHAnsi" w:cstheme="minorHAnsi"/>
          <w:bCs/>
          <w:sz w:val="22"/>
          <w:szCs w:val="22"/>
        </w:rPr>
      </w:pPr>
      <w:r w:rsidRPr="000D7736">
        <w:rPr>
          <w:rFonts w:asciiTheme="minorHAnsi" w:hAnsiTheme="minorHAnsi" w:cstheme="minorHAnsi"/>
          <w:bCs/>
          <w:sz w:val="22"/>
          <w:szCs w:val="22"/>
          <w:u w:val="single"/>
        </w:rPr>
        <w:t>Part 1</w:t>
      </w:r>
      <w:r w:rsidR="00592A3F" w:rsidRPr="000D7736">
        <w:rPr>
          <w:rFonts w:asciiTheme="minorHAnsi" w:hAnsiTheme="minorHAnsi" w:cstheme="minorHAnsi"/>
          <w:bCs/>
          <w:sz w:val="22"/>
          <w:szCs w:val="22"/>
          <w:u w:val="single"/>
        </w:rPr>
        <w:t xml:space="preserve">: </w:t>
      </w:r>
      <w:r w:rsidR="006B4BB3" w:rsidRPr="000D7736">
        <w:rPr>
          <w:rFonts w:asciiTheme="minorHAnsi" w:hAnsiTheme="minorHAnsi" w:cstheme="minorHAnsi"/>
          <w:bCs/>
          <w:sz w:val="22"/>
          <w:szCs w:val="22"/>
          <w:u w:val="single"/>
        </w:rPr>
        <w:t xml:space="preserve"> </w:t>
      </w:r>
      <w:r w:rsidR="0051432E" w:rsidRPr="000D7736">
        <w:rPr>
          <w:rFonts w:asciiTheme="minorHAnsi" w:hAnsiTheme="minorHAnsi" w:cstheme="minorHAnsi"/>
          <w:bCs/>
          <w:sz w:val="22"/>
          <w:szCs w:val="22"/>
          <w:u w:val="single"/>
        </w:rPr>
        <w:t>What kinds of ticks are present in</w:t>
      </w:r>
      <w:r w:rsidR="000D7736">
        <w:rPr>
          <w:rFonts w:asciiTheme="minorHAnsi" w:hAnsiTheme="minorHAnsi" w:cstheme="minorHAnsi"/>
          <w:bCs/>
          <w:sz w:val="22"/>
          <w:szCs w:val="22"/>
          <w:u w:val="single"/>
        </w:rPr>
        <w:t xml:space="preserve"> the ecosystem</w:t>
      </w:r>
      <w:r w:rsidR="0051432E" w:rsidRPr="00E31F01">
        <w:rPr>
          <w:rFonts w:asciiTheme="minorHAnsi" w:hAnsiTheme="minorHAnsi" w:cstheme="minorHAnsi"/>
          <w:bCs/>
          <w:sz w:val="22"/>
          <w:szCs w:val="22"/>
        </w:rPr>
        <w:t>?</w:t>
      </w:r>
      <w:r w:rsidR="00E31F01" w:rsidRPr="00E31F01">
        <w:rPr>
          <w:rFonts w:asciiTheme="minorHAnsi" w:hAnsiTheme="minorHAnsi" w:cstheme="minorHAnsi"/>
          <w:bCs/>
          <w:sz w:val="22"/>
          <w:szCs w:val="22"/>
        </w:rPr>
        <w:t xml:space="preserve">      (20 minutes)</w:t>
      </w:r>
    </w:p>
    <w:p w14:paraId="5FACC248" w14:textId="5BDB2A5A" w:rsidR="00617B81" w:rsidRPr="00640925" w:rsidRDefault="00617B81" w:rsidP="004717C4">
      <w:pPr>
        <w:pStyle w:val="ListParagraph"/>
        <w:numPr>
          <w:ilvl w:val="0"/>
          <w:numId w:val="6"/>
        </w:numPr>
        <w:spacing w:before="120"/>
        <w:rPr>
          <w:rFonts w:asciiTheme="minorHAnsi" w:hAnsiTheme="minorHAnsi" w:cstheme="minorHAnsi"/>
          <w:bCs/>
          <w:sz w:val="22"/>
          <w:szCs w:val="22"/>
        </w:rPr>
      </w:pPr>
      <w:r w:rsidRPr="00640925">
        <w:rPr>
          <w:rFonts w:asciiTheme="minorHAnsi" w:hAnsiTheme="minorHAnsi" w:cstheme="minorHAnsi"/>
          <w:bCs/>
          <w:sz w:val="22"/>
          <w:szCs w:val="22"/>
        </w:rPr>
        <w:t>Read the information in the top text box aloud to the class</w:t>
      </w:r>
      <w:r w:rsidR="00C37E2F">
        <w:rPr>
          <w:rFonts w:asciiTheme="minorHAnsi" w:hAnsiTheme="minorHAnsi" w:cstheme="minorHAnsi"/>
          <w:bCs/>
          <w:sz w:val="22"/>
          <w:szCs w:val="22"/>
        </w:rPr>
        <w:t>.</w:t>
      </w:r>
      <w:r w:rsidRPr="00640925">
        <w:rPr>
          <w:rFonts w:asciiTheme="minorHAnsi" w:hAnsiTheme="minorHAnsi" w:cstheme="minorHAnsi"/>
          <w:bCs/>
          <w:sz w:val="22"/>
          <w:szCs w:val="22"/>
        </w:rPr>
        <w:t xml:space="preserve"> </w:t>
      </w:r>
    </w:p>
    <w:p w14:paraId="1585FBE3" w14:textId="71F33CBF" w:rsidR="00617B81" w:rsidRDefault="00B03306" w:rsidP="004717C4">
      <w:pPr>
        <w:pStyle w:val="ListParagraph"/>
        <w:numPr>
          <w:ilvl w:val="0"/>
          <w:numId w:val="6"/>
        </w:numPr>
        <w:spacing w:before="120"/>
        <w:rPr>
          <w:rFonts w:asciiTheme="minorHAnsi" w:hAnsiTheme="minorHAnsi" w:cstheme="minorHAnsi"/>
          <w:bCs/>
          <w:sz w:val="22"/>
          <w:szCs w:val="22"/>
        </w:rPr>
      </w:pPr>
      <w:r w:rsidRPr="00640925">
        <w:rPr>
          <w:rFonts w:asciiTheme="minorHAnsi" w:hAnsiTheme="minorHAnsi" w:cstheme="minorHAnsi"/>
          <w:bCs/>
          <w:sz w:val="22"/>
          <w:szCs w:val="22"/>
        </w:rPr>
        <w:t xml:space="preserve">Distribute </w:t>
      </w:r>
      <w:r w:rsidR="00C37E2F">
        <w:rPr>
          <w:rFonts w:asciiTheme="minorHAnsi" w:hAnsiTheme="minorHAnsi" w:cstheme="minorHAnsi"/>
          <w:bCs/>
          <w:sz w:val="22"/>
          <w:szCs w:val="22"/>
        </w:rPr>
        <w:t>to each pair of students:</w:t>
      </w:r>
    </w:p>
    <w:p w14:paraId="1B6E63B9" w14:textId="4A3B11E9" w:rsidR="00C37E2F" w:rsidRPr="00CE16F9" w:rsidRDefault="00C37E2F" w:rsidP="004717C4">
      <w:pPr>
        <w:pStyle w:val="ListParagraph"/>
        <w:numPr>
          <w:ilvl w:val="0"/>
          <w:numId w:val="19"/>
        </w:numPr>
        <w:spacing w:before="40"/>
        <w:rPr>
          <w:rFonts w:asciiTheme="minorHAnsi" w:hAnsiTheme="minorHAnsi" w:cstheme="minorHAnsi"/>
          <w:bCs/>
          <w:sz w:val="22"/>
          <w:szCs w:val="22"/>
        </w:rPr>
      </w:pPr>
      <w:r w:rsidRPr="00CE16F9">
        <w:rPr>
          <w:rFonts w:asciiTheme="minorHAnsi" w:hAnsiTheme="minorHAnsi" w:cstheme="minorHAnsi"/>
          <w:bCs/>
          <w:sz w:val="22"/>
          <w:szCs w:val="22"/>
        </w:rPr>
        <w:t xml:space="preserve">1 copy of </w:t>
      </w:r>
      <w:r w:rsidRPr="00CE16F9">
        <w:rPr>
          <w:rFonts w:asciiTheme="minorHAnsi" w:hAnsiTheme="minorHAnsi" w:cstheme="minorHAnsi"/>
          <w:b/>
          <w:bCs/>
          <w:sz w:val="22"/>
          <w:szCs w:val="22"/>
        </w:rPr>
        <w:t>Tick Identification Key</w:t>
      </w:r>
    </w:p>
    <w:p w14:paraId="572AF202" w14:textId="6B23CA3B" w:rsidR="00C37E2F" w:rsidRPr="00CE16F9" w:rsidRDefault="00C37E2F" w:rsidP="004717C4">
      <w:pPr>
        <w:pStyle w:val="ListParagraph"/>
        <w:numPr>
          <w:ilvl w:val="0"/>
          <w:numId w:val="19"/>
        </w:numPr>
        <w:spacing w:before="40"/>
        <w:rPr>
          <w:rFonts w:asciiTheme="minorHAnsi" w:hAnsiTheme="minorHAnsi" w:cstheme="minorHAnsi"/>
          <w:bCs/>
          <w:sz w:val="22"/>
          <w:szCs w:val="22"/>
        </w:rPr>
      </w:pPr>
      <w:r w:rsidRPr="00CE16F9">
        <w:rPr>
          <w:rFonts w:asciiTheme="minorHAnsi" w:hAnsiTheme="minorHAnsi" w:cstheme="minorHAnsi"/>
          <w:bCs/>
          <w:sz w:val="22"/>
          <w:szCs w:val="22"/>
        </w:rPr>
        <w:t xml:space="preserve">1 set of </w:t>
      </w:r>
      <w:r w:rsidRPr="00CE16F9">
        <w:rPr>
          <w:rFonts w:asciiTheme="minorHAnsi" w:hAnsiTheme="minorHAnsi" w:cstheme="minorHAnsi"/>
          <w:b/>
          <w:bCs/>
          <w:sz w:val="22"/>
          <w:szCs w:val="22"/>
        </w:rPr>
        <w:t>Tick Photographs</w:t>
      </w:r>
    </w:p>
    <w:p w14:paraId="571221A8" w14:textId="5F8E61AC" w:rsidR="00C37E2F" w:rsidRPr="005D124F" w:rsidRDefault="00C37E2F" w:rsidP="004717C4">
      <w:pPr>
        <w:pStyle w:val="ListParagraph"/>
        <w:numPr>
          <w:ilvl w:val="0"/>
          <w:numId w:val="19"/>
        </w:numPr>
        <w:spacing w:before="40"/>
        <w:rPr>
          <w:rFonts w:asciiTheme="minorHAnsi" w:hAnsiTheme="minorHAnsi" w:cstheme="minorHAnsi"/>
          <w:bCs/>
          <w:sz w:val="22"/>
          <w:szCs w:val="22"/>
        </w:rPr>
      </w:pPr>
      <w:r w:rsidRPr="00CE16F9">
        <w:rPr>
          <w:rFonts w:asciiTheme="minorHAnsi" w:hAnsiTheme="minorHAnsi" w:cstheme="minorHAnsi"/>
          <w:bCs/>
          <w:sz w:val="22"/>
          <w:szCs w:val="22"/>
        </w:rPr>
        <w:t xml:space="preserve">1 copy of </w:t>
      </w:r>
      <w:r w:rsidR="00E31F01" w:rsidRPr="00E31F01">
        <w:rPr>
          <w:rFonts w:asciiTheme="minorHAnsi" w:hAnsiTheme="minorHAnsi" w:cstheme="minorHAnsi"/>
          <w:b/>
          <w:bCs/>
          <w:sz w:val="22"/>
          <w:szCs w:val="22"/>
        </w:rPr>
        <w:t>Human</w:t>
      </w:r>
      <w:r w:rsidR="00E31F01">
        <w:rPr>
          <w:rFonts w:asciiTheme="minorHAnsi" w:hAnsiTheme="minorHAnsi" w:cstheme="minorHAnsi"/>
          <w:bCs/>
          <w:sz w:val="22"/>
          <w:szCs w:val="22"/>
        </w:rPr>
        <w:t xml:space="preserve"> </w:t>
      </w:r>
      <w:r w:rsidRPr="00CE16F9">
        <w:rPr>
          <w:rFonts w:asciiTheme="minorHAnsi" w:hAnsiTheme="minorHAnsi" w:cstheme="minorHAnsi"/>
          <w:b/>
          <w:bCs/>
          <w:sz w:val="22"/>
          <w:szCs w:val="22"/>
        </w:rPr>
        <w:t>Diseases Transmitted by Ticks</w:t>
      </w:r>
    </w:p>
    <w:p w14:paraId="48B3B0D6" w14:textId="6AADE3FA" w:rsidR="007F3DC2" w:rsidRPr="00640925" w:rsidRDefault="00BB20C3" w:rsidP="004717C4">
      <w:pPr>
        <w:pStyle w:val="ListParagraph"/>
        <w:numPr>
          <w:ilvl w:val="0"/>
          <w:numId w:val="6"/>
        </w:numPr>
        <w:spacing w:before="120"/>
        <w:rPr>
          <w:rFonts w:asciiTheme="minorHAnsi" w:hAnsiTheme="minorHAnsi" w:cstheme="minorHAnsi"/>
          <w:bCs/>
          <w:sz w:val="22"/>
          <w:szCs w:val="22"/>
        </w:rPr>
      </w:pPr>
      <w:r w:rsidRPr="00640925">
        <w:rPr>
          <w:rFonts w:asciiTheme="minorHAnsi" w:hAnsiTheme="minorHAnsi" w:cstheme="minorHAnsi"/>
          <w:bCs/>
          <w:sz w:val="22"/>
          <w:szCs w:val="22"/>
        </w:rPr>
        <w:t xml:space="preserve">Students work with their partner to complete Part 1.  </w:t>
      </w:r>
    </w:p>
    <w:p w14:paraId="37D02B2B" w14:textId="62DFB99F" w:rsidR="00617B81" w:rsidRPr="00640925" w:rsidRDefault="00617B81" w:rsidP="004717C4">
      <w:pPr>
        <w:pStyle w:val="ListParagraph"/>
        <w:numPr>
          <w:ilvl w:val="0"/>
          <w:numId w:val="6"/>
        </w:numPr>
        <w:spacing w:before="120"/>
        <w:ind w:right="-360"/>
        <w:rPr>
          <w:rFonts w:asciiTheme="minorHAnsi" w:hAnsiTheme="minorHAnsi" w:cstheme="minorHAnsi"/>
          <w:bCs/>
          <w:sz w:val="22"/>
          <w:szCs w:val="22"/>
        </w:rPr>
      </w:pPr>
      <w:r w:rsidRPr="00640925">
        <w:rPr>
          <w:rFonts w:asciiTheme="minorHAnsi" w:hAnsiTheme="minorHAnsi" w:cstheme="minorHAnsi"/>
          <w:bCs/>
          <w:sz w:val="22"/>
          <w:szCs w:val="22"/>
        </w:rPr>
        <w:t xml:space="preserve">Collect </w:t>
      </w:r>
      <w:r w:rsidR="00BB20C3" w:rsidRPr="00640925">
        <w:rPr>
          <w:rFonts w:asciiTheme="minorHAnsi" w:hAnsiTheme="minorHAnsi" w:cstheme="minorHAnsi"/>
          <w:bCs/>
          <w:sz w:val="22"/>
          <w:szCs w:val="22"/>
        </w:rPr>
        <w:t>the</w:t>
      </w:r>
      <w:r w:rsidR="006B4BB3" w:rsidRPr="00640925">
        <w:rPr>
          <w:rFonts w:asciiTheme="minorHAnsi" w:hAnsiTheme="minorHAnsi" w:cstheme="minorHAnsi"/>
          <w:bCs/>
          <w:sz w:val="22"/>
          <w:szCs w:val="22"/>
        </w:rPr>
        <w:t xml:space="preserve"> </w:t>
      </w:r>
      <w:r w:rsidR="00C37E2F" w:rsidRPr="005D124F">
        <w:rPr>
          <w:rFonts w:asciiTheme="minorHAnsi" w:hAnsiTheme="minorHAnsi" w:cstheme="minorHAnsi"/>
          <w:b/>
          <w:bCs/>
          <w:sz w:val="22"/>
          <w:szCs w:val="22"/>
        </w:rPr>
        <w:t>Tick Identification Key</w:t>
      </w:r>
      <w:r w:rsidR="00D37DBF" w:rsidRPr="005D124F">
        <w:rPr>
          <w:rFonts w:asciiTheme="minorHAnsi" w:hAnsiTheme="minorHAnsi" w:cstheme="minorHAnsi"/>
          <w:b/>
          <w:bCs/>
          <w:sz w:val="22"/>
          <w:szCs w:val="22"/>
        </w:rPr>
        <w:t xml:space="preserve"> </w:t>
      </w:r>
      <w:r w:rsidR="00D37DBF">
        <w:rPr>
          <w:rFonts w:asciiTheme="minorHAnsi" w:hAnsiTheme="minorHAnsi" w:cstheme="minorHAnsi"/>
          <w:bCs/>
          <w:sz w:val="22"/>
          <w:szCs w:val="22"/>
        </w:rPr>
        <w:t xml:space="preserve">and </w:t>
      </w:r>
      <w:r w:rsidR="00C37E2F" w:rsidRPr="005D124F">
        <w:rPr>
          <w:rFonts w:asciiTheme="minorHAnsi" w:hAnsiTheme="minorHAnsi" w:cstheme="minorHAnsi"/>
          <w:b/>
          <w:bCs/>
          <w:sz w:val="22"/>
          <w:szCs w:val="22"/>
        </w:rPr>
        <w:t>Tick Photographs</w:t>
      </w:r>
      <w:r w:rsidR="00C37E2F">
        <w:rPr>
          <w:rFonts w:asciiTheme="minorHAnsi" w:hAnsiTheme="minorHAnsi" w:cstheme="minorHAnsi"/>
          <w:bCs/>
          <w:sz w:val="22"/>
          <w:szCs w:val="22"/>
        </w:rPr>
        <w:t>.</w:t>
      </w:r>
    </w:p>
    <w:p w14:paraId="423F71AC" w14:textId="77777777" w:rsidR="0051432E" w:rsidRPr="005B0E78" w:rsidRDefault="0051432E" w:rsidP="0051432E">
      <w:pPr>
        <w:rPr>
          <w:rFonts w:asciiTheme="minorHAnsi" w:hAnsiTheme="minorHAnsi" w:cstheme="minorHAnsi"/>
          <w:bCs/>
          <w:sz w:val="32"/>
          <w:szCs w:val="32"/>
        </w:rPr>
      </w:pPr>
    </w:p>
    <w:p w14:paraId="653BDF41" w14:textId="5F594095" w:rsidR="0051432E" w:rsidRPr="00E31F01" w:rsidRDefault="0051432E" w:rsidP="0051432E">
      <w:pPr>
        <w:rPr>
          <w:rFonts w:asciiTheme="minorHAnsi" w:hAnsiTheme="minorHAnsi" w:cstheme="minorHAnsi"/>
          <w:bCs/>
          <w:sz w:val="22"/>
          <w:szCs w:val="22"/>
        </w:rPr>
      </w:pPr>
      <w:r w:rsidRPr="000D7736">
        <w:rPr>
          <w:rFonts w:asciiTheme="minorHAnsi" w:hAnsiTheme="minorHAnsi" w:cstheme="minorHAnsi"/>
          <w:bCs/>
          <w:sz w:val="22"/>
          <w:szCs w:val="22"/>
          <w:u w:val="single"/>
        </w:rPr>
        <w:t>Part 2</w:t>
      </w:r>
      <w:r w:rsidR="00592A3F" w:rsidRPr="000D7736">
        <w:rPr>
          <w:rFonts w:asciiTheme="minorHAnsi" w:hAnsiTheme="minorHAnsi" w:cstheme="minorHAnsi"/>
          <w:bCs/>
          <w:sz w:val="22"/>
          <w:szCs w:val="22"/>
          <w:u w:val="single"/>
        </w:rPr>
        <w:t xml:space="preserve">: </w:t>
      </w:r>
      <w:r w:rsidRPr="000D7736">
        <w:rPr>
          <w:rFonts w:asciiTheme="minorHAnsi" w:hAnsiTheme="minorHAnsi" w:cstheme="minorHAnsi"/>
          <w:bCs/>
          <w:sz w:val="22"/>
          <w:szCs w:val="22"/>
          <w:u w:val="single"/>
        </w:rPr>
        <w:t xml:space="preserve"> What pathogens can ticks carry?</w:t>
      </w:r>
      <w:r w:rsidR="00E31F01" w:rsidRPr="00E31F01">
        <w:rPr>
          <w:rFonts w:asciiTheme="minorHAnsi" w:hAnsiTheme="minorHAnsi" w:cstheme="minorHAnsi"/>
          <w:bCs/>
          <w:sz w:val="22"/>
          <w:szCs w:val="22"/>
        </w:rPr>
        <w:t xml:space="preserve">      </w:t>
      </w:r>
      <w:r w:rsidR="00E31F01">
        <w:rPr>
          <w:rFonts w:asciiTheme="minorHAnsi" w:hAnsiTheme="minorHAnsi" w:cstheme="minorHAnsi"/>
          <w:bCs/>
          <w:sz w:val="22"/>
          <w:szCs w:val="22"/>
        </w:rPr>
        <w:t>(20 minutes)</w:t>
      </w:r>
    </w:p>
    <w:p w14:paraId="388D98F8" w14:textId="26C31C74" w:rsidR="0051432E" w:rsidRPr="0051432E" w:rsidRDefault="00E31F01" w:rsidP="004717C4">
      <w:pPr>
        <w:pStyle w:val="ListParagraph"/>
        <w:numPr>
          <w:ilvl w:val="0"/>
          <w:numId w:val="10"/>
        </w:numPr>
        <w:spacing w:before="120"/>
        <w:rPr>
          <w:rFonts w:asciiTheme="minorHAnsi" w:hAnsiTheme="minorHAnsi" w:cstheme="minorHAnsi"/>
          <w:bCs/>
          <w:sz w:val="22"/>
          <w:szCs w:val="22"/>
          <w:u w:val="single"/>
        </w:rPr>
      </w:pPr>
      <w:r>
        <w:rPr>
          <w:rFonts w:asciiTheme="minorHAnsi" w:hAnsiTheme="minorHAnsi" w:cstheme="minorHAnsi"/>
          <w:bCs/>
          <w:sz w:val="22"/>
          <w:szCs w:val="22"/>
        </w:rPr>
        <w:t xml:space="preserve">Ask 1-2 students to read the </w:t>
      </w:r>
      <w:r w:rsidR="0051432E">
        <w:rPr>
          <w:rFonts w:asciiTheme="minorHAnsi" w:hAnsiTheme="minorHAnsi" w:cstheme="minorHAnsi"/>
          <w:bCs/>
          <w:sz w:val="22"/>
          <w:szCs w:val="22"/>
        </w:rPr>
        <w:t xml:space="preserve">information in the top box aloud to </w:t>
      </w:r>
      <w:r w:rsidR="005D124F">
        <w:rPr>
          <w:rFonts w:asciiTheme="minorHAnsi" w:hAnsiTheme="minorHAnsi" w:cstheme="minorHAnsi"/>
          <w:bCs/>
          <w:sz w:val="22"/>
          <w:szCs w:val="22"/>
        </w:rPr>
        <w:t xml:space="preserve">the </w:t>
      </w:r>
      <w:r w:rsidR="0051432E">
        <w:rPr>
          <w:rFonts w:asciiTheme="minorHAnsi" w:hAnsiTheme="minorHAnsi" w:cstheme="minorHAnsi"/>
          <w:bCs/>
          <w:sz w:val="22"/>
          <w:szCs w:val="22"/>
        </w:rPr>
        <w:t>class.</w:t>
      </w:r>
    </w:p>
    <w:p w14:paraId="39C5FFB3" w14:textId="53755A02" w:rsidR="006B4BB3" w:rsidRPr="003C4B77" w:rsidRDefault="6B035C52" w:rsidP="004717C4">
      <w:pPr>
        <w:pStyle w:val="ListParagraph"/>
        <w:numPr>
          <w:ilvl w:val="0"/>
          <w:numId w:val="10"/>
        </w:numPr>
        <w:spacing w:before="120"/>
        <w:rPr>
          <w:rFonts w:asciiTheme="minorHAnsi" w:hAnsiTheme="minorHAnsi" w:cstheme="minorBidi"/>
          <w:sz w:val="22"/>
          <w:szCs w:val="22"/>
          <w:u w:val="single"/>
        </w:rPr>
      </w:pPr>
      <w:r w:rsidRPr="6B035C52">
        <w:rPr>
          <w:rFonts w:asciiTheme="minorHAnsi" w:hAnsiTheme="minorHAnsi" w:cstheme="minorBidi"/>
          <w:sz w:val="22"/>
          <w:szCs w:val="22"/>
        </w:rPr>
        <w:t xml:space="preserve">Distribute </w:t>
      </w:r>
      <w:r w:rsidR="00E31F01">
        <w:rPr>
          <w:rFonts w:asciiTheme="minorHAnsi" w:hAnsiTheme="minorHAnsi" w:cstheme="minorBidi"/>
          <w:sz w:val="22"/>
          <w:szCs w:val="22"/>
        </w:rPr>
        <w:t>a</w:t>
      </w:r>
      <w:r w:rsidRPr="6B035C52">
        <w:rPr>
          <w:rFonts w:asciiTheme="minorHAnsi" w:hAnsiTheme="minorHAnsi" w:cstheme="minorBidi"/>
          <w:sz w:val="22"/>
          <w:szCs w:val="22"/>
        </w:rPr>
        <w:t xml:space="preserve"> </w:t>
      </w:r>
      <w:r w:rsidRPr="6B035C52">
        <w:rPr>
          <w:rFonts w:asciiTheme="minorHAnsi" w:hAnsiTheme="minorHAnsi" w:cstheme="minorBidi"/>
          <w:b/>
          <w:bCs/>
          <w:sz w:val="22"/>
          <w:szCs w:val="22"/>
        </w:rPr>
        <w:t>Tick Pathogens Detection Kit</w:t>
      </w:r>
      <w:r w:rsidRPr="6B035C52">
        <w:rPr>
          <w:rFonts w:asciiTheme="minorHAnsi" w:hAnsiTheme="minorHAnsi" w:cstheme="minorBidi"/>
          <w:sz w:val="22"/>
          <w:szCs w:val="22"/>
        </w:rPr>
        <w:t xml:space="preserve"> to each pair of students.   </w:t>
      </w:r>
    </w:p>
    <w:p w14:paraId="123CF457" w14:textId="2AE87800" w:rsidR="003C4B77" w:rsidRPr="003C4B77" w:rsidRDefault="6B035C52" w:rsidP="004717C4">
      <w:pPr>
        <w:pStyle w:val="paragraph"/>
        <w:numPr>
          <w:ilvl w:val="0"/>
          <w:numId w:val="13"/>
        </w:numPr>
        <w:tabs>
          <w:tab w:val="left" w:pos="1350"/>
        </w:tabs>
        <w:spacing w:before="40" w:beforeAutospacing="0" w:after="0" w:afterAutospacing="0"/>
        <w:textAlignment w:val="baseline"/>
        <w:rPr>
          <w:rStyle w:val="normaltextrun"/>
          <w:rFonts w:ascii="Calibri" w:hAnsi="Calibri" w:cs="Calibri"/>
          <w:sz w:val="22"/>
          <w:szCs w:val="22"/>
        </w:rPr>
      </w:pPr>
      <w:r w:rsidRPr="6B035C52">
        <w:rPr>
          <w:rStyle w:val="normaltextrun"/>
          <w:rFonts w:ascii="Calibri" w:hAnsi="Calibri" w:cs="Calibri"/>
          <w:sz w:val="22"/>
          <w:szCs w:val="22"/>
        </w:rPr>
        <w:t>1 copy of </w:t>
      </w:r>
      <w:r w:rsidRPr="6B035C52">
        <w:rPr>
          <w:rStyle w:val="normaltextrun"/>
          <w:rFonts w:ascii="Calibri" w:hAnsi="Calibri" w:cs="Calibri"/>
          <w:b/>
          <w:bCs/>
          <w:sz w:val="22"/>
          <w:szCs w:val="22"/>
        </w:rPr>
        <w:t>Tick Pathogen Detection Kit Instructions</w:t>
      </w:r>
    </w:p>
    <w:p w14:paraId="59DF617F" w14:textId="1CB98659" w:rsidR="003C4B77" w:rsidRPr="003C4B77" w:rsidRDefault="000D7736" w:rsidP="004717C4">
      <w:pPr>
        <w:pStyle w:val="paragraph"/>
        <w:numPr>
          <w:ilvl w:val="0"/>
          <w:numId w:val="13"/>
        </w:numPr>
        <w:tabs>
          <w:tab w:val="left" w:pos="1350"/>
        </w:tabs>
        <w:spacing w:before="4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1 </w:t>
      </w:r>
      <w:r w:rsidR="00A318F9">
        <w:rPr>
          <w:rStyle w:val="eop"/>
          <w:rFonts w:ascii="Calibri" w:hAnsi="Calibri" w:cs="Calibri"/>
          <w:b/>
          <w:bCs/>
          <w:sz w:val="22"/>
          <w:szCs w:val="22"/>
        </w:rPr>
        <w:t>Simulated Electrophoresis Gel</w:t>
      </w:r>
      <w:r w:rsidR="002347E2">
        <w:rPr>
          <w:rStyle w:val="eop"/>
          <w:rFonts w:ascii="Calibri" w:hAnsi="Calibri" w:cs="Calibri"/>
          <w:b/>
          <w:bCs/>
          <w:sz w:val="22"/>
          <w:szCs w:val="22"/>
        </w:rPr>
        <w:t xml:space="preserve"> </w:t>
      </w:r>
    </w:p>
    <w:p w14:paraId="1B90FB5E" w14:textId="77777777" w:rsidR="001B2141" w:rsidRPr="00BB6173" w:rsidRDefault="001B2141" w:rsidP="004717C4">
      <w:pPr>
        <w:pStyle w:val="paragraph"/>
        <w:numPr>
          <w:ilvl w:val="0"/>
          <w:numId w:val="13"/>
        </w:numPr>
        <w:tabs>
          <w:tab w:val="left" w:pos="1350"/>
        </w:tabs>
        <w:spacing w:before="40" w:beforeAutospacing="0" w:after="0" w:afterAutospacing="0"/>
        <w:textAlignment w:val="baseline"/>
        <w:rPr>
          <w:rStyle w:val="eop"/>
          <w:rFonts w:ascii="Calibri" w:hAnsi="Calibri" w:cs="Calibri"/>
          <w:sz w:val="22"/>
          <w:szCs w:val="22"/>
        </w:rPr>
      </w:pPr>
      <w:r w:rsidRPr="6B035C52">
        <w:rPr>
          <w:rStyle w:val="eop"/>
          <w:rFonts w:ascii="Calibri" w:hAnsi="Calibri" w:cs="Calibri"/>
          <w:sz w:val="22"/>
          <w:szCs w:val="22"/>
        </w:rPr>
        <w:t xml:space="preserve">1 copy of </w:t>
      </w:r>
      <w:r>
        <w:rPr>
          <w:rStyle w:val="eop"/>
          <w:rFonts w:ascii="Calibri" w:hAnsi="Calibri" w:cs="Calibri"/>
          <w:b/>
          <w:bCs/>
          <w:sz w:val="22"/>
          <w:szCs w:val="22"/>
        </w:rPr>
        <w:t>Tick Pathogen Standard Key</w:t>
      </w:r>
    </w:p>
    <w:p w14:paraId="69AC23EB" w14:textId="63141730" w:rsidR="003C4B77" w:rsidRPr="00914E8E" w:rsidRDefault="6B035C52" w:rsidP="004717C4">
      <w:pPr>
        <w:pStyle w:val="paragraph"/>
        <w:numPr>
          <w:ilvl w:val="0"/>
          <w:numId w:val="13"/>
        </w:numPr>
        <w:tabs>
          <w:tab w:val="left" w:pos="1350"/>
        </w:tabs>
        <w:spacing w:before="40" w:beforeAutospacing="0" w:after="0" w:afterAutospacing="0"/>
        <w:textAlignment w:val="baseline"/>
        <w:rPr>
          <w:rStyle w:val="eop"/>
          <w:rFonts w:ascii="Calibri" w:hAnsi="Calibri" w:cs="Calibri"/>
          <w:sz w:val="22"/>
          <w:szCs w:val="22"/>
        </w:rPr>
      </w:pPr>
      <w:r w:rsidRPr="6B035C52">
        <w:rPr>
          <w:rStyle w:val="eop"/>
          <w:rFonts w:ascii="Calibri" w:hAnsi="Calibri" w:cs="Calibri"/>
          <w:sz w:val="22"/>
          <w:szCs w:val="22"/>
        </w:rPr>
        <w:t xml:space="preserve">1 bag of </w:t>
      </w:r>
      <w:r w:rsidRPr="6B035C52">
        <w:rPr>
          <w:rStyle w:val="eop"/>
          <w:rFonts w:ascii="Calibri" w:hAnsi="Calibri" w:cs="Calibri"/>
          <w:b/>
          <w:bCs/>
          <w:sz w:val="22"/>
          <w:szCs w:val="22"/>
        </w:rPr>
        <w:t>DNA Stain</w:t>
      </w:r>
      <w:r w:rsidRPr="6B035C52">
        <w:rPr>
          <w:rStyle w:val="eop"/>
          <w:rFonts w:ascii="Calibri" w:hAnsi="Calibri" w:cs="Calibri"/>
          <w:sz w:val="22"/>
          <w:szCs w:val="22"/>
        </w:rPr>
        <w:t xml:space="preserve"> </w:t>
      </w:r>
    </w:p>
    <w:p w14:paraId="023FAF0B" w14:textId="4035CE8D" w:rsidR="003C4B77" w:rsidRPr="000D7736" w:rsidRDefault="6B035C52" w:rsidP="004717C4">
      <w:pPr>
        <w:pStyle w:val="paragraph"/>
        <w:numPr>
          <w:ilvl w:val="0"/>
          <w:numId w:val="13"/>
        </w:numPr>
        <w:tabs>
          <w:tab w:val="left" w:pos="1350"/>
        </w:tabs>
        <w:spacing w:before="40" w:beforeAutospacing="0" w:after="0" w:afterAutospacing="0"/>
        <w:textAlignment w:val="baseline"/>
        <w:rPr>
          <w:rFonts w:ascii="Calibri" w:hAnsi="Calibri" w:cs="Calibri"/>
          <w:sz w:val="22"/>
          <w:szCs w:val="22"/>
        </w:rPr>
      </w:pPr>
      <w:r w:rsidRPr="6B035C52">
        <w:rPr>
          <w:rStyle w:val="eop"/>
          <w:rFonts w:ascii="Calibri" w:hAnsi="Calibri" w:cs="Calibri"/>
          <w:sz w:val="22"/>
          <w:szCs w:val="22"/>
        </w:rPr>
        <w:t>1 graduated cup or cylinder to measure 20 ml of water</w:t>
      </w:r>
    </w:p>
    <w:p w14:paraId="35670651" w14:textId="77777777" w:rsidR="009460C5" w:rsidRPr="009460C5" w:rsidRDefault="009460C5" w:rsidP="004717C4">
      <w:pPr>
        <w:pStyle w:val="ListParagraph"/>
        <w:numPr>
          <w:ilvl w:val="0"/>
          <w:numId w:val="10"/>
        </w:numPr>
        <w:spacing w:before="120"/>
        <w:rPr>
          <w:rFonts w:asciiTheme="minorHAnsi" w:hAnsiTheme="minorHAnsi" w:cstheme="minorBidi"/>
          <w:sz w:val="22"/>
          <w:szCs w:val="22"/>
          <w:u w:val="single"/>
        </w:rPr>
      </w:pPr>
      <w:r>
        <w:rPr>
          <w:rFonts w:asciiTheme="minorHAnsi" w:hAnsiTheme="minorHAnsi" w:cstheme="minorBidi"/>
          <w:sz w:val="22"/>
          <w:szCs w:val="22"/>
        </w:rPr>
        <w:t>Students work with their partner to complete Part 2.</w:t>
      </w:r>
    </w:p>
    <w:p w14:paraId="442FF639" w14:textId="565FD479" w:rsidR="0051432E" w:rsidRPr="0051432E" w:rsidRDefault="6B035C52" w:rsidP="004717C4">
      <w:pPr>
        <w:pStyle w:val="ListParagraph"/>
        <w:numPr>
          <w:ilvl w:val="0"/>
          <w:numId w:val="10"/>
        </w:numPr>
        <w:spacing w:before="120"/>
        <w:rPr>
          <w:rFonts w:asciiTheme="minorHAnsi" w:hAnsiTheme="minorHAnsi" w:cstheme="minorBidi"/>
          <w:sz w:val="22"/>
          <w:szCs w:val="22"/>
          <w:u w:val="single"/>
        </w:rPr>
      </w:pPr>
      <w:r w:rsidRPr="6B035C52">
        <w:rPr>
          <w:rFonts w:asciiTheme="minorHAnsi" w:hAnsiTheme="minorHAnsi" w:cstheme="minorBidi"/>
          <w:sz w:val="22"/>
          <w:szCs w:val="22"/>
        </w:rPr>
        <w:lastRenderedPageBreak/>
        <w:t xml:space="preserve">Collect </w:t>
      </w:r>
      <w:r w:rsidRPr="00E31F01">
        <w:rPr>
          <w:rFonts w:asciiTheme="minorHAnsi" w:hAnsiTheme="minorHAnsi" w:cstheme="minorBidi"/>
          <w:b/>
          <w:sz w:val="22"/>
          <w:szCs w:val="22"/>
        </w:rPr>
        <w:t>Tick Pathogens Detection Kit</w:t>
      </w:r>
      <w:r w:rsidRPr="6B035C52">
        <w:rPr>
          <w:rFonts w:asciiTheme="minorHAnsi" w:hAnsiTheme="minorHAnsi" w:cstheme="minorBidi"/>
          <w:sz w:val="22"/>
          <w:szCs w:val="22"/>
        </w:rPr>
        <w:t xml:space="preserve">.  Discard simulated gel in the trash.  Discard simulated gel stain down the drain. </w:t>
      </w:r>
    </w:p>
    <w:p w14:paraId="6AC74A9B" w14:textId="77777777" w:rsidR="009460C5" w:rsidRPr="009460C5" w:rsidRDefault="009460C5" w:rsidP="0025109E">
      <w:pPr>
        <w:rPr>
          <w:rFonts w:asciiTheme="minorHAnsi" w:hAnsiTheme="minorHAnsi" w:cstheme="minorHAnsi"/>
          <w:bCs/>
          <w:sz w:val="32"/>
          <w:szCs w:val="32"/>
        </w:rPr>
      </w:pPr>
    </w:p>
    <w:p w14:paraId="379547FF" w14:textId="3D1BB3A3" w:rsidR="006B4BB3" w:rsidRPr="00E31F01" w:rsidRDefault="006B4BB3" w:rsidP="0025109E">
      <w:pPr>
        <w:rPr>
          <w:rFonts w:asciiTheme="minorHAnsi" w:hAnsiTheme="minorHAnsi" w:cstheme="minorHAnsi"/>
          <w:bCs/>
          <w:sz w:val="22"/>
          <w:szCs w:val="22"/>
        </w:rPr>
      </w:pPr>
      <w:r w:rsidRPr="0025109E">
        <w:rPr>
          <w:rFonts w:asciiTheme="minorHAnsi" w:hAnsiTheme="minorHAnsi" w:cstheme="minorHAnsi"/>
          <w:bCs/>
          <w:sz w:val="22"/>
          <w:szCs w:val="22"/>
          <w:u w:val="single"/>
        </w:rPr>
        <w:t>Part 3</w:t>
      </w:r>
      <w:r w:rsidR="00592A3F" w:rsidRPr="0025109E">
        <w:rPr>
          <w:rFonts w:asciiTheme="minorHAnsi" w:hAnsiTheme="minorHAnsi" w:cstheme="minorHAnsi"/>
          <w:bCs/>
          <w:sz w:val="22"/>
          <w:szCs w:val="22"/>
          <w:u w:val="single"/>
        </w:rPr>
        <w:t>:</w:t>
      </w:r>
      <w:r w:rsidRPr="0025109E">
        <w:rPr>
          <w:rFonts w:asciiTheme="minorHAnsi" w:hAnsiTheme="minorHAnsi" w:cstheme="minorHAnsi"/>
          <w:bCs/>
          <w:sz w:val="22"/>
          <w:szCs w:val="22"/>
          <w:u w:val="single"/>
        </w:rPr>
        <w:t xml:space="preserve"> </w:t>
      </w:r>
      <w:r w:rsidR="00592A3F" w:rsidRPr="0025109E">
        <w:rPr>
          <w:rFonts w:asciiTheme="minorHAnsi" w:hAnsiTheme="minorHAnsi" w:cstheme="minorHAnsi"/>
          <w:bCs/>
          <w:sz w:val="22"/>
          <w:szCs w:val="22"/>
          <w:u w:val="single"/>
        </w:rPr>
        <w:t xml:space="preserve"> </w:t>
      </w:r>
      <w:r w:rsidR="00DF05A3">
        <w:rPr>
          <w:rFonts w:asciiTheme="minorHAnsi" w:hAnsiTheme="minorHAnsi" w:cstheme="minorHAnsi"/>
          <w:bCs/>
          <w:sz w:val="22"/>
          <w:szCs w:val="22"/>
          <w:u w:val="single"/>
        </w:rPr>
        <w:t>Analyzing patterns in ti</w:t>
      </w:r>
      <w:r w:rsidR="0025109E">
        <w:rPr>
          <w:rFonts w:asciiTheme="minorHAnsi" w:hAnsiTheme="minorHAnsi" w:cstheme="minorHAnsi"/>
          <w:bCs/>
          <w:sz w:val="22"/>
          <w:szCs w:val="22"/>
          <w:u w:val="single"/>
        </w:rPr>
        <w:t>ck-</w:t>
      </w:r>
      <w:r w:rsidR="00DF05A3">
        <w:rPr>
          <w:rFonts w:asciiTheme="minorHAnsi" w:hAnsiTheme="minorHAnsi" w:cstheme="minorHAnsi"/>
          <w:bCs/>
          <w:sz w:val="22"/>
          <w:szCs w:val="22"/>
          <w:u w:val="single"/>
        </w:rPr>
        <w:t>borne d</w:t>
      </w:r>
      <w:r w:rsidR="0051432E" w:rsidRPr="0025109E">
        <w:rPr>
          <w:rFonts w:asciiTheme="minorHAnsi" w:hAnsiTheme="minorHAnsi" w:cstheme="minorHAnsi"/>
          <w:bCs/>
          <w:sz w:val="22"/>
          <w:szCs w:val="22"/>
          <w:u w:val="single"/>
        </w:rPr>
        <w:t>iseases</w:t>
      </w:r>
      <w:r w:rsidR="00E31F01" w:rsidRPr="00E31F01">
        <w:rPr>
          <w:rFonts w:asciiTheme="minorHAnsi" w:hAnsiTheme="minorHAnsi" w:cstheme="minorHAnsi"/>
          <w:bCs/>
          <w:sz w:val="22"/>
          <w:szCs w:val="22"/>
        </w:rPr>
        <w:t xml:space="preserve">      </w:t>
      </w:r>
      <w:r w:rsidR="00E31F01">
        <w:rPr>
          <w:rFonts w:asciiTheme="minorHAnsi" w:hAnsiTheme="minorHAnsi" w:cstheme="minorHAnsi"/>
          <w:bCs/>
          <w:sz w:val="22"/>
          <w:szCs w:val="22"/>
        </w:rPr>
        <w:t>(30 minutes)</w:t>
      </w:r>
    </w:p>
    <w:p w14:paraId="74F7D926" w14:textId="2BEF8FD7" w:rsidR="006B4BB3" w:rsidRPr="00640925" w:rsidRDefault="00E31F01" w:rsidP="004717C4">
      <w:pPr>
        <w:pStyle w:val="ListParagraph"/>
        <w:numPr>
          <w:ilvl w:val="0"/>
          <w:numId w:val="7"/>
        </w:numPr>
        <w:spacing w:before="120"/>
        <w:rPr>
          <w:rFonts w:asciiTheme="minorHAnsi" w:hAnsiTheme="minorHAnsi" w:cstheme="minorHAnsi"/>
          <w:bCs/>
          <w:sz w:val="22"/>
          <w:szCs w:val="22"/>
        </w:rPr>
      </w:pPr>
      <w:r>
        <w:rPr>
          <w:rFonts w:asciiTheme="minorHAnsi" w:hAnsiTheme="minorHAnsi" w:cstheme="minorHAnsi"/>
          <w:bCs/>
          <w:sz w:val="22"/>
          <w:szCs w:val="22"/>
        </w:rPr>
        <w:t>Ask 1-2 students to r</w:t>
      </w:r>
      <w:r w:rsidR="006B4BB3" w:rsidRPr="00640925">
        <w:rPr>
          <w:rFonts w:asciiTheme="minorHAnsi" w:hAnsiTheme="minorHAnsi" w:cstheme="minorHAnsi"/>
          <w:bCs/>
          <w:sz w:val="22"/>
          <w:szCs w:val="22"/>
        </w:rPr>
        <w:t>ead the information in the top text box aloud to the class</w:t>
      </w:r>
      <w:r w:rsidR="007F3DC2" w:rsidRPr="00640925">
        <w:rPr>
          <w:rFonts w:asciiTheme="minorHAnsi" w:hAnsiTheme="minorHAnsi" w:cstheme="minorHAnsi"/>
          <w:bCs/>
          <w:sz w:val="22"/>
          <w:szCs w:val="22"/>
        </w:rPr>
        <w:t>.</w:t>
      </w:r>
    </w:p>
    <w:p w14:paraId="2C3B706A" w14:textId="57485759" w:rsidR="007F3DC2" w:rsidRDefault="006B4BB3" w:rsidP="004717C4">
      <w:pPr>
        <w:pStyle w:val="ListParagraph"/>
        <w:numPr>
          <w:ilvl w:val="0"/>
          <w:numId w:val="7"/>
        </w:numPr>
        <w:spacing w:before="120"/>
        <w:rPr>
          <w:rFonts w:asciiTheme="minorHAnsi" w:hAnsiTheme="minorHAnsi" w:cstheme="minorHAnsi"/>
          <w:bCs/>
          <w:sz w:val="22"/>
          <w:szCs w:val="22"/>
        </w:rPr>
      </w:pPr>
      <w:r w:rsidRPr="00640925">
        <w:rPr>
          <w:rFonts w:asciiTheme="minorHAnsi" w:hAnsiTheme="minorHAnsi" w:cstheme="minorHAnsi"/>
          <w:bCs/>
          <w:sz w:val="22"/>
          <w:szCs w:val="22"/>
        </w:rPr>
        <w:t xml:space="preserve">Students work with their partner to complete Part </w:t>
      </w:r>
      <w:r w:rsidR="007F3DC2" w:rsidRPr="00640925">
        <w:rPr>
          <w:rFonts w:asciiTheme="minorHAnsi" w:hAnsiTheme="minorHAnsi" w:cstheme="minorHAnsi"/>
          <w:bCs/>
          <w:sz w:val="22"/>
          <w:szCs w:val="22"/>
        </w:rPr>
        <w:t>3</w:t>
      </w:r>
      <w:r w:rsidRPr="00640925">
        <w:rPr>
          <w:rFonts w:asciiTheme="minorHAnsi" w:hAnsiTheme="minorHAnsi" w:cstheme="minorHAnsi"/>
          <w:bCs/>
          <w:sz w:val="22"/>
          <w:szCs w:val="22"/>
        </w:rPr>
        <w:t xml:space="preserve">. </w:t>
      </w:r>
    </w:p>
    <w:p w14:paraId="0D4BDBE2" w14:textId="26B1787F" w:rsidR="00B05044" w:rsidRDefault="00B05044" w:rsidP="004717C4">
      <w:pPr>
        <w:pStyle w:val="ListParagraph"/>
        <w:numPr>
          <w:ilvl w:val="0"/>
          <w:numId w:val="7"/>
        </w:numPr>
        <w:spacing w:before="120"/>
        <w:rPr>
          <w:rFonts w:asciiTheme="minorHAnsi" w:hAnsiTheme="minorHAnsi" w:cstheme="minorHAnsi"/>
          <w:bCs/>
          <w:sz w:val="22"/>
          <w:szCs w:val="22"/>
        </w:rPr>
      </w:pPr>
      <w:r>
        <w:rPr>
          <w:rFonts w:asciiTheme="minorHAnsi" w:hAnsiTheme="minorHAnsi" w:cstheme="minorHAnsi"/>
          <w:bCs/>
          <w:sz w:val="22"/>
          <w:szCs w:val="22"/>
        </w:rPr>
        <w:t xml:space="preserve">Note: </w:t>
      </w:r>
      <w:r w:rsidR="000C6277">
        <w:rPr>
          <w:rFonts w:asciiTheme="minorHAnsi" w:hAnsiTheme="minorHAnsi" w:cstheme="minorHAnsi"/>
          <w:bCs/>
          <w:sz w:val="22"/>
          <w:szCs w:val="22"/>
        </w:rPr>
        <w:t xml:space="preserve">For the Relatively Humidity graph students may need help understanding that </w:t>
      </w:r>
      <w:r w:rsidR="00E472F0">
        <w:rPr>
          <w:rFonts w:asciiTheme="minorHAnsi" w:hAnsiTheme="minorHAnsi" w:cstheme="minorHAnsi"/>
          <w:bCs/>
          <w:sz w:val="22"/>
          <w:szCs w:val="22"/>
        </w:rPr>
        <w:t>0</w:t>
      </w:r>
      <w:r w:rsidR="000C6277">
        <w:rPr>
          <w:rFonts w:asciiTheme="minorHAnsi" w:hAnsiTheme="minorHAnsi" w:cstheme="minorHAnsi"/>
          <w:bCs/>
          <w:sz w:val="22"/>
          <w:szCs w:val="22"/>
        </w:rPr>
        <w:t xml:space="preserve">.2 = 20%.  </w:t>
      </w:r>
    </w:p>
    <w:p w14:paraId="5A20134E" w14:textId="77777777" w:rsidR="007F3DC2" w:rsidRPr="002347E2" w:rsidRDefault="007F3DC2" w:rsidP="0025109E">
      <w:pPr>
        <w:rPr>
          <w:rFonts w:asciiTheme="minorHAnsi" w:hAnsiTheme="minorHAnsi" w:cstheme="minorHAnsi"/>
          <w:bCs/>
          <w:sz w:val="32"/>
          <w:szCs w:val="32"/>
        </w:rPr>
      </w:pPr>
    </w:p>
    <w:p w14:paraId="4E3EB365" w14:textId="26B203DA" w:rsidR="007F3DC2" w:rsidRPr="00E31F01" w:rsidRDefault="3A1928D0" w:rsidP="0025109E">
      <w:pPr>
        <w:rPr>
          <w:rFonts w:asciiTheme="minorHAnsi" w:hAnsiTheme="minorHAnsi" w:cstheme="minorBidi"/>
          <w:sz w:val="22"/>
          <w:szCs w:val="22"/>
        </w:rPr>
      </w:pPr>
      <w:r w:rsidRPr="0025109E">
        <w:rPr>
          <w:rFonts w:asciiTheme="minorHAnsi" w:hAnsiTheme="minorHAnsi" w:cstheme="minorBidi"/>
          <w:sz w:val="22"/>
          <w:szCs w:val="22"/>
          <w:u w:val="single"/>
        </w:rPr>
        <w:t xml:space="preserve">Part 4: </w:t>
      </w:r>
      <w:r w:rsidR="00DF05A3">
        <w:rPr>
          <w:rFonts w:asciiTheme="minorHAnsi" w:hAnsiTheme="minorHAnsi" w:cstheme="minorBidi"/>
          <w:sz w:val="22"/>
          <w:szCs w:val="22"/>
          <w:u w:val="single"/>
        </w:rPr>
        <w:t xml:space="preserve"> </w:t>
      </w:r>
      <w:r w:rsidR="003B05F6">
        <w:rPr>
          <w:rFonts w:asciiTheme="minorHAnsi" w:hAnsiTheme="minorHAnsi" w:cstheme="minorBidi"/>
          <w:sz w:val="22"/>
          <w:szCs w:val="22"/>
          <w:u w:val="single"/>
        </w:rPr>
        <w:t>Do living t</w:t>
      </w:r>
      <w:r w:rsidRPr="0025109E">
        <w:rPr>
          <w:rFonts w:asciiTheme="minorHAnsi" w:hAnsiTheme="minorHAnsi" w:cstheme="minorBidi"/>
          <w:sz w:val="22"/>
          <w:szCs w:val="22"/>
          <w:u w:val="single"/>
        </w:rPr>
        <w:t>hing</w:t>
      </w:r>
      <w:r w:rsidR="003B05F6">
        <w:rPr>
          <w:rFonts w:asciiTheme="minorHAnsi" w:hAnsiTheme="minorHAnsi" w:cstheme="minorBidi"/>
          <w:sz w:val="22"/>
          <w:szCs w:val="22"/>
          <w:u w:val="single"/>
        </w:rPr>
        <w:t>s influence the pattern of t</w:t>
      </w:r>
      <w:r w:rsidR="0025109E">
        <w:rPr>
          <w:rFonts w:asciiTheme="minorHAnsi" w:hAnsiTheme="minorHAnsi" w:cstheme="minorBidi"/>
          <w:sz w:val="22"/>
          <w:szCs w:val="22"/>
          <w:u w:val="single"/>
        </w:rPr>
        <w:t>ick-</w:t>
      </w:r>
      <w:r w:rsidR="003B05F6">
        <w:rPr>
          <w:rFonts w:asciiTheme="minorHAnsi" w:hAnsiTheme="minorHAnsi" w:cstheme="minorBidi"/>
          <w:sz w:val="22"/>
          <w:szCs w:val="22"/>
          <w:u w:val="single"/>
        </w:rPr>
        <w:t>borne d</w:t>
      </w:r>
      <w:r w:rsidRPr="0025109E">
        <w:rPr>
          <w:rFonts w:asciiTheme="minorHAnsi" w:hAnsiTheme="minorHAnsi" w:cstheme="minorBidi"/>
          <w:sz w:val="22"/>
          <w:szCs w:val="22"/>
          <w:u w:val="single"/>
        </w:rPr>
        <w:t>iseases?</w:t>
      </w:r>
      <w:r w:rsidR="00E31F01">
        <w:rPr>
          <w:rFonts w:asciiTheme="minorHAnsi" w:hAnsiTheme="minorHAnsi" w:cstheme="minorBidi"/>
          <w:sz w:val="22"/>
          <w:szCs w:val="22"/>
        </w:rPr>
        <w:t xml:space="preserve">      (40 minutes)</w:t>
      </w:r>
    </w:p>
    <w:p w14:paraId="1A98D325" w14:textId="77777777" w:rsidR="0051432E" w:rsidRPr="00640925" w:rsidRDefault="0051432E" w:rsidP="004717C4">
      <w:pPr>
        <w:pStyle w:val="ListParagraph"/>
        <w:numPr>
          <w:ilvl w:val="0"/>
          <w:numId w:val="8"/>
        </w:numPr>
        <w:spacing w:before="120"/>
        <w:rPr>
          <w:rFonts w:asciiTheme="minorHAnsi" w:hAnsiTheme="minorHAnsi" w:cstheme="minorHAnsi"/>
          <w:bCs/>
          <w:sz w:val="22"/>
          <w:szCs w:val="22"/>
        </w:rPr>
      </w:pPr>
      <w:r w:rsidRPr="00640925">
        <w:rPr>
          <w:rFonts w:asciiTheme="minorHAnsi" w:hAnsiTheme="minorHAnsi" w:cstheme="minorHAnsi"/>
          <w:bCs/>
          <w:sz w:val="22"/>
          <w:szCs w:val="22"/>
        </w:rPr>
        <w:t>Read the information in the top text box aloud to the class.</w:t>
      </w:r>
    </w:p>
    <w:p w14:paraId="1DF042F3" w14:textId="2D046B35" w:rsidR="00453403" w:rsidRDefault="00453403" w:rsidP="004717C4">
      <w:pPr>
        <w:pStyle w:val="ListParagraph"/>
        <w:numPr>
          <w:ilvl w:val="0"/>
          <w:numId w:val="8"/>
        </w:numPr>
        <w:spacing w:before="120"/>
        <w:rPr>
          <w:rFonts w:asciiTheme="minorHAnsi" w:hAnsiTheme="minorHAnsi" w:cstheme="minorHAnsi"/>
          <w:bCs/>
          <w:sz w:val="22"/>
          <w:szCs w:val="22"/>
        </w:rPr>
      </w:pPr>
      <w:r>
        <w:rPr>
          <w:rFonts w:asciiTheme="minorHAnsi" w:hAnsiTheme="minorHAnsi" w:cstheme="minorHAnsi"/>
          <w:bCs/>
          <w:sz w:val="22"/>
          <w:szCs w:val="22"/>
        </w:rPr>
        <w:t xml:space="preserve">Distribute the </w:t>
      </w:r>
      <w:r w:rsidRPr="00FD3D91">
        <w:rPr>
          <w:rFonts w:asciiTheme="minorHAnsi" w:hAnsiTheme="minorHAnsi" w:cstheme="minorHAnsi"/>
          <w:b/>
          <w:bCs/>
          <w:sz w:val="22"/>
          <w:szCs w:val="22"/>
        </w:rPr>
        <w:t xml:space="preserve">Complex Interactions </w:t>
      </w:r>
      <w:r>
        <w:rPr>
          <w:rFonts w:asciiTheme="minorHAnsi" w:hAnsiTheme="minorHAnsi" w:cstheme="minorHAnsi"/>
          <w:b/>
          <w:bCs/>
          <w:sz w:val="22"/>
          <w:szCs w:val="22"/>
        </w:rPr>
        <w:t xml:space="preserve">Model </w:t>
      </w:r>
      <w:r w:rsidRPr="00843E3F">
        <w:rPr>
          <w:rFonts w:asciiTheme="minorHAnsi" w:hAnsiTheme="minorHAnsi" w:cstheme="minorHAnsi"/>
          <w:sz w:val="22"/>
          <w:szCs w:val="22"/>
        </w:rPr>
        <w:t xml:space="preserve">and </w:t>
      </w:r>
      <w:r>
        <w:rPr>
          <w:rFonts w:asciiTheme="minorHAnsi" w:hAnsiTheme="minorHAnsi" w:cstheme="minorHAnsi"/>
          <w:b/>
          <w:sz w:val="22"/>
          <w:szCs w:val="22"/>
        </w:rPr>
        <w:t>Steps to Infection</w:t>
      </w:r>
      <w:r>
        <w:rPr>
          <w:rFonts w:asciiTheme="minorHAnsi" w:hAnsiTheme="minorHAnsi" w:cstheme="minorHAnsi"/>
          <w:b/>
          <w:bCs/>
          <w:sz w:val="22"/>
          <w:szCs w:val="22"/>
        </w:rPr>
        <w:t xml:space="preserve"> </w:t>
      </w:r>
      <w:r>
        <w:rPr>
          <w:rFonts w:asciiTheme="minorHAnsi" w:hAnsiTheme="minorHAnsi" w:cstheme="minorHAnsi"/>
          <w:sz w:val="22"/>
          <w:szCs w:val="22"/>
        </w:rPr>
        <w:t>overlay to students.</w:t>
      </w:r>
    </w:p>
    <w:p w14:paraId="73E8EA1C" w14:textId="1E789060" w:rsidR="0051432E" w:rsidRDefault="0051432E" w:rsidP="004717C4">
      <w:pPr>
        <w:pStyle w:val="ListParagraph"/>
        <w:numPr>
          <w:ilvl w:val="0"/>
          <w:numId w:val="8"/>
        </w:numPr>
        <w:spacing w:before="120"/>
        <w:rPr>
          <w:rFonts w:asciiTheme="minorHAnsi" w:hAnsiTheme="minorHAnsi" w:cstheme="minorHAnsi"/>
          <w:bCs/>
          <w:sz w:val="22"/>
          <w:szCs w:val="22"/>
        </w:rPr>
      </w:pPr>
      <w:r w:rsidRPr="00640925">
        <w:rPr>
          <w:rFonts w:asciiTheme="minorHAnsi" w:hAnsiTheme="minorHAnsi" w:cstheme="minorHAnsi"/>
          <w:bCs/>
          <w:sz w:val="22"/>
          <w:szCs w:val="22"/>
        </w:rPr>
        <w:t xml:space="preserve">Students work with their partner to complete Part </w:t>
      </w:r>
      <w:r w:rsidR="00E472F0">
        <w:rPr>
          <w:rFonts w:asciiTheme="minorHAnsi" w:hAnsiTheme="minorHAnsi" w:cstheme="minorHAnsi"/>
          <w:bCs/>
          <w:sz w:val="22"/>
          <w:szCs w:val="22"/>
        </w:rPr>
        <w:t>4</w:t>
      </w:r>
      <w:r w:rsidRPr="00640925">
        <w:rPr>
          <w:rFonts w:asciiTheme="minorHAnsi" w:hAnsiTheme="minorHAnsi" w:cstheme="minorHAnsi"/>
          <w:bCs/>
          <w:sz w:val="22"/>
          <w:szCs w:val="22"/>
        </w:rPr>
        <w:t xml:space="preserve">. </w:t>
      </w:r>
    </w:p>
    <w:p w14:paraId="40B758D9" w14:textId="4F343995" w:rsidR="00D25480" w:rsidRPr="00640925" w:rsidRDefault="00D25480" w:rsidP="004717C4">
      <w:pPr>
        <w:pStyle w:val="ListParagraph"/>
        <w:numPr>
          <w:ilvl w:val="0"/>
          <w:numId w:val="8"/>
        </w:numPr>
        <w:spacing w:before="120"/>
        <w:rPr>
          <w:rFonts w:asciiTheme="minorHAnsi" w:hAnsiTheme="minorHAnsi" w:cstheme="minorHAnsi"/>
          <w:bCs/>
          <w:sz w:val="22"/>
          <w:szCs w:val="22"/>
        </w:rPr>
      </w:pPr>
      <w:r>
        <w:rPr>
          <w:rFonts w:asciiTheme="minorHAnsi" w:hAnsiTheme="minorHAnsi" w:cstheme="minorHAnsi"/>
          <w:bCs/>
          <w:sz w:val="22"/>
          <w:szCs w:val="22"/>
        </w:rPr>
        <w:t>Debrief answers as a class. The teacher may consider asking questions like, “What patterns do you notice?”, “What differences do you see across the three maps?”</w:t>
      </w:r>
    </w:p>
    <w:p w14:paraId="4619CA17" w14:textId="2B8CD1F5" w:rsidR="002A776E" w:rsidRPr="00B773F4" w:rsidRDefault="002A776E">
      <w:pPr>
        <w:rPr>
          <w:rFonts w:asciiTheme="minorHAnsi" w:hAnsiTheme="minorHAnsi" w:cstheme="minorBidi"/>
          <w:sz w:val="32"/>
          <w:szCs w:val="32"/>
        </w:rPr>
      </w:pPr>
    </w:p>
    <w:p w14:paraId="37B5A461" w14:textId="2433CFFD" w:rsidR="00BF302A" w:rsidRPr="00E31F01" w:rsidRDefault="3A1928D0" w:rsidP="3A1928D0">
      <w:pPr>
        <w:rPr>
          <w:rFonts w:asciiTheme="minorHAnsi" w:hAnsiTheme="minorHAnsi" w:cstheme="minorBidi"/>
          <w:sz w:val="22"/>
          <w:szCs w:val="22"/>
        </w:rPr>
      </w:pPr>
      <w:r w:rsidRPr="0025109E">
        <w:rPr>
          <w:rFonts w:asciiTheme="minorHAnsi" w:hAnsiTheme="minorHAnsi" w:cstheme="minorBidi"/>
          <w:sz w:val="22"/>
          <w:szCs w:val="22"/>
          <w:u w:val="single"/>
        </w:rPr>
        <w:t xml:space="preserve">Part 5: </w:t>
      </w:r>
      <w:r w:rsidR="00E9188F">
        <w:rPr>
          <w:rFonts w:asciiTheme="minorHAnsi" w:hAnsiTheme="minorHAnsi" w:cstheme="minorBidi"/>
          <w:sz w:val="22"/>
          <w:szCs w:val="22"/>
          <w:u w:val="single"/>
        </w:rPr>
        <w:t xml:space="preserve"> What should c</w:t>
      </w:r>
      <w:r w:rsidRPr="0025109E">
        <w:rPr>
          <w:rFonts w:asciiTheme="minorHAnsi" w:hAnsiTheme="minorHAnsi" w:cstheme="minorBidi"/>
          <w:sz w:val="22"/>
          <w:szCs w:val="22"/>
          <w:u w:val="single"/>
        </w:rPr>
        <w:t>once</w:t>
      </w:r>
      <w:r w:rsidR="00E9188F">
        <w:rPr>
          <w:rFonts w:asciiTheme="minorHAnsi" w:hAnsiTheme="minorHAnsi" w:cstheme="minorBidi"/>
          <w:sz w:val="22"/>
          <w:szCs w:val="22"/>
          <w:u w:val="single"/>
        </w:rPr>
        <w:t>rned pet owners know about t</w:t>
      </w:r>
      <w:r w:rsidR="0025109E">
        <w:rPr>
          <w:rFonts w:asciiTheme="minorHAnsi" w:hAnsiTheme="minorHAnsi" w:cstheme="minorBidi"/>
          <w:sz w:val="22"/>
          <w:szCs w:val="22"/>
          <w:u w:val="single"/>
        </w:rPr>
        <w:t>ick-</w:t>
      </w:r>
      <w:r w:rsidR="00E9188F">
        <w:rPr>
          <w:rFonts w:asciiTheme="minorHAnsi" w:hAnsiTheme="minorHAnsi" w:cstheme="minorBidi"/>
          <w:sz w:val="22"/>
          <w:szCs w:val="22"/>
          <w:u w:val="single"/>
        </w:rPr>
        <w:t>borne d</w:t>
      </w:r>
      <w:r w:rsidRPr="0025109E">
        <w:rPr>
          <w:rFonts w:asciiTheme="minorHAnsi" w:hAnsiTheme="minorHAnsi" w:cstheme="minorBidi"/>
          <w:sz w:val="22"/>
          <w:szCs w:val="22"/>
          <w:u w:val="single"/>
        </w:rPr>
        <w:t>iseases?</w:t>
      </w:r>
      <w:r w:rsidR="00E31F01">
        <w:rPr>
          <w:rFonts w:asciiTheme="minorHAnsi" w:hAnsiTheme="minorHAnsi" w:cstheme="minorBidi"/>
          <w:sz w:val="22"/>
          <w:szCs w:val="22"/>
        </w:rPr>
        <w:t xml:space="preserve">      (30 minutes)</w:t>
      </w:r>
    </w:p>
    <w:p w14:paraId="2DE69CF9" w14:textId="7349A318" w:rsidR="00E20E92" w:rsidRDefault="00E31F01" w:rsidP="004717C4">
      <w:pPr>
        <w:pStyle w:val="ListParagraph"/>
        <w:numPr>
          <w:ilvl w:val="0"/>
          <w:numId w:val="9"/>
        </w:numPr>
        <w:spacing w:before="120"/>
        <w:rPr>
          <w:rFonts w:asciiTheme="minorHAnsi" w:hAnsiTheme="minorHAnsi" w:cstheme="minorHAnsi"/>
          <w:bCs/>
          <w:sz w:val="22"/>
          <w:szCs w:val="22"/>
        </w:rPr>
      </w:pPr>
      <w:r>
        <w:rPr>
          <w:rFonts w:asciiTheme="minorHAnsi" w:hAnsiTheme="minorHAnsi" w:cstheme="minorHAnsi"/>
          <w:bCs/>
          <w:sz w:val="22"/>
          <w:szCs w:val="22"/>
        </w:rPr>
        <w:t>Ask 1-2 students to r</w:t>
      </w:r>
      <w:r w:rsidR="007F157B" w:rsidRPr="00640925">
        <w:rPr>
          <w:rFonts w:asciiTheme="minorHAnsi" w:hAnsiTheme="minorHAnsi" w:cstheme="minorHAnsi"/>
          <w:bCs/>
          <w:sz w:val="22"/>
          <w:szCs w:val="22"/>
        </w:rPr>
        <w:t>ead the information in the Part 5 text box</w:t>
      </w:r>
      <w:r>
        <w:rPr>
          <w:rFonts w:asciiTheme="minorHAnsi" w:hAnsiTheme="minorHAnsi" w:cstheme="minorHAnsi"/>
          <w:bCs/>
          <w:sz w:val="22"/>
          <w:szCs w:val="22"/>
        </w:rPr>
        <w:t xml:space="preserve"> aloud to the class</w:t>
      </w:r>
      <w:r w:rsidR="007F157B" w:rsidRPr="00640925">
        <w:rPr>
          <w:rFonts w:asciiTheme="minorHAnsi" w:hAnsiTheme="minorHAnsi" w:cstheme="minorHAnsi"/>
          <w:bCs/>
          <w:sz w:val="22"/>
          <w:szCs w:val="22"/>
        </w:rPr>
        <w:t xml:space="preserve">.  </w:t>
      </w:r>
    </w:p>
    <w:p w14:paraId="6D1531CA" w14:textId="12478021" w:rsidR="000A0AF5" w:rsidRDefault="000A0AF5" w:rsidP="004717C4">
      <w:pPr>
        <w:pStyle w:val="ListParagraph"/>
        <w:numPr>
          <w:ilvl w:val="0"/>
          <w:numId w:val="9"/>
        </w:numPr>
        <w:spacing w:before="120"/>
        <w:rPr>
          <w:rFonts w:asciiTheme="minorHAnsi" w:hAnsiTheme="minorHAnsi" w:cstheme="minorHAnsi"/>
          <w:bCs/>
          <w:sz w:val="22"/>
          <w:szCs w:val="22"/>
        </w:rPr>
      </w:pPr>
      <w:r>
        <w:rPr>
          <w:rFonts w:asciiTheme="minorHAnsi" w:hAnsiTheme="minorHAnsi" w:cstheme="minorHAnsi"/>
          <w:bCs/>
          <w:sz w:val="22"/>
          <w:szCs w:val="22"/>
        </w:rPr>
        <w:t>Students need individual devices with internet access</w:t>
      </w:r>
      <w:r w:rsidR="00E472F0">
        <w:rPr>
          <w:rFonts w:asciiTheme="minorHAnsi" w:hAnsiTheme="minorHAnsi" w:cstheme="minorHAnsi"/>
          <w:bCs/>
          <w:sz w:val="22"/>
          <w:szCs w:val="22"/>
        </w:rPr>
        <w:t>.</w:t>
      </w:r>
    </w:p>
    <w:p w14:paraId="115C4A7D" w14:textId="6BAEF747" w:rsidR="0051432E" w:rsidRDefault="004C62C8" w:rsidP="004717C4">
      <w:pPr>
        <w:pStyle w:val="ListParagraph"/>
        <w:numPr>
          <w:ilvl w:val="0"/>
          <w:numId w:val="9"/>
        </w:numPr>
        <w:spacing w:before="120"/>
        <w:rPr>
          <w:rFonts w:asciiTheme="minorHAnsi" w:hAnsiTheme="minorHAnsi" w:cstheme="minorHAnsi"/>
          <w:bCs/>
          <w:sz w:val="22"/>
          <w:szCs w:val="22"/>
        </w:rPr>
      </w:pPr>
      <w:r w:rsidRPr="00D87BE8">
        <w:rPr>
          <w:rFonts w:asciiTheme="minorHAnsi" w:hAnsiTheme="minorHAnsi" w:cstheme="minorHAnsi"/>
          <w:bCs/>
          <w:sz w:val="22"/>
          <w:szCs w:val="22"/>
        </w:rPr>
        <w:t>Provide students with the following internet resources:</w:t>
      </w:r>
    </w:p>
    <w:p w14:paraId="10CA8F68" w14:textId="39D9535D" w:rsidR="00D87BE8" w:rsidRPr="005738F4" w:rsidRDefault="00D87BE8" w:rsidP="00B773F4">
      <w:pPr>
        <w:pStyle w:val="ListParagraph"/>
        <w:numPr>
          <w:ilvl w:val="0"/>
          <w:numId w:val="16"/>
        </w:numPr>
        <w:tabs>
          <w:tab w:val="clear" w:pos="360"/>
          <w:tab w:val="num" w:pos="1080"/>
        </w:tabs>
        <w:spacing w:before="120"/>
        <w:ind w:left="1080"/>
        <w:textAlignment w:val="baseline"/>
        <w:rPr>
          <w:rFonts w:asciiTheme="minorHAnsi" w:hAnsiTheme="minorHAnsi" w:cstheme="minorHAnsi"/>
          <w:sz w:val="22"/>
          <w:szCs w:val="22"/>
        </w:rPr>
      </w:pPr>
      <w:hyperlink r:id="rId13" w:history="1">
        <w:r w:rsidRPr="005738F4">
          <w:rPr>
            <w:rStyle w:val="Hyperlink"/>
            <w:rFonts w:asciiTheme="minorHAnsi" w:hAnsiTheme="minorHAnsi" w:cstheme="minorHAnsi"/>
            <w:color w:val="auto"/>
            <w:sz w:val="22"/>
            <w:szCs w:val="22"/>
          </w:rPr>
          <w:t>https://www.cdc.gov/ticks/avoid/on_people.html</w:t>
        </w:r>
      </w:hyperlink>
      <w:r w:rsidRPr="005738F4">
        <w:rPr>
          <w:rFonts w:asciiTheme="minorHAnsi" w:hAnsiTheme="minorHAnsi" w:cstheme="minorHAnsi"/>
          <w:sz w:val="22"/>
          <w:szCs w:val="22"/>
        </w:rPr>
        <w:t xml:space="preserve"> (Tick prevention - Humans)</w:t>
      </w:r>
    </w:p>
    <w:p w14:paraId="13A25836" w14:textId="3F249963" w:rsidR="00D87BE8" w:rsidRPr="005738F4" w:rsidRDefault="00D87BE8" w:rsidP="00B773F4">
      <w:pPr>
        <w:pStyle w:val="ListParagraph"/>
        <w:numPr>
          <w:ilvl w:val="0"/>
          <w:numId w:val="16"/>
        </w:numPr>
        <w:tabs>
          <w:tab w:val="clear" w:pos="360"/>
          <w:tab w:val="num" w:pos="1080"/>
        </w:tabs>
        <w:spacing w:before="120"/>
        <w:ind w:left="1080"/>
        <w:textAlignment w:val="baseline"/>
        <w:rPr>
          <w:rFonts w:asciiTheme="minorHAnsi" w:hAnsiTheme="minorHAnsi" w:cstheme="minorHAnsi"/>
          <w:sz w:val="22"/>
          <w:szCs w:val="22"/>
        </w:rPr>
      </w:pPr>
      <w:hyperlink r:id="rId14" w:history="1">
        <w:r w:rsidRPr="005738F4">
          <w:rPr>
            <w:rStyle w:val="Hyperlink"/>
            <w:rFonts w:asciiTheme="minorHAnsi" w:hAnsiTheme="minorHAnsi" w:cstheme="minorHAnsi"/>
            <w:color w:val="auto"/>
            <w:sz w:val="22"/>
            <w:szCs w:val="22"/>
          </w:rPr>
          <w:t>https://www.cdc.gov/ticks/avoid/on_pets.html</w:t>
        </w:r>
      </w:hyperlink>
      <w:r w:rsidRPr="005738F4">
        <w:rPr>
          <w:rFonts w:asciiTheme="minorHAnsi" w:hAnsiTheme="minorHAnsi" w:cstheme="minorHAnsi"/>
          <w:sz w:val="22"/>
          <w:szCs w:val="22"/>
        </w:rPr>
        <w:t xml:space="preserve"> (Tick prevention - pets)</w:t>
      </w:r>
    </w:p>
    <w:p w14:paraId="7606D7B0" w14:textId="738EBF12" w:rsidR="00D87BE8" w:rsidRPr="005738F4" w:rsidRDefault="00D87BE8" w:rsidP="00B773F4">
      <w:pPr>
        <w:pStyle w:val="ListParagraph"/>
        <w:numPr>
          <w:ilvl w:val="0"/>
          <w:numId w:val="16"/>
        </w:numPr>
        <w:tabs>
          <w:tab w:val="clear" w:pos="360"/>
          <w:tab w:val="num" w:pos="1080"/>
        </w:tabs>
        <w:spacing w:before="120"/>
        <w:ind w:left="1080"/>
        <w:textAlignment w:val="baseline"/>
        <w:rPr>
          <w:rFonts w:asciiTheme="minorHAnsi" w:hAnsiTheme="minorHAnsi" w:cstheme="minorHAnsi"/>
          <w:sz w:val="22"/>
          <w:szCs w:val="22"/>
        </w:rPr>
      </w:pPr>
      <w:hyperlink r:id="rId15" w:history="1">
        <w:r w:rsidRPr="005738F4">
          <w:rPr>
            <w:rStyle w:val="Hyperlink"/>
            <w:rFonts w:asciiTheme="minorHAnsi" w:hAnsiTheme="minorHAnsi" w:cstheme="minorHAnsi"/>
            <w:color w:val="auto"/>
            <w:sz w:val="22"/>
            <w:szCs w:val="22"/>
          </w:rPr>
          <w:t>https://www.cdc.gov/ticks/removing_a_tick.html</w:t>
        </w:r>
      </w:hyperlink>
      <w:r w:rsidRPr="005738F4">
        <w:rPr>
          <w:rFonts w:asciiTheme="minorHAnsi" w:hAnsiTheme="minorHAnsi" w:cstheme="minorHAnsi"/>
          <w:sz w:val="22"/>
          <w:szCs w:val="22"/>
        </w:rPr>
        <w:t xml:space="preserve"> (Removing ticks)</w:t>
      </w:r>
    </w:p>
    <w:p w14:paraId="7F8D7884" w14:textId="77777777" w:rsidR="00D87BE8" w:rsidRPr="0025109E" w:rsidRDefault="00D87BE8" w:rsidP="00B773F4">
      <w:pPr>
        <w:pStyle w:val="ListParagraph"/>
        <w:numPr>
          <w:ilvl w:val="0"/>
          <w:numId w:val="16"/>
        </w:numPr>
        <w:tabs>
          <w:tab w:val="clear" w:pos="360"/>
          <w:tab w:val="num" w:pos="1080"/>
        </w:tabs>
        <w:spacing w:before="120"/>
        <w:ind w:left="1080"/>
        <w:textAlignment w:val="baseline"/>
        <w:rPr>
          <w:rFonts w:asciiTheme="minorHAnsi" w:hAnsiTheme="minorHAnsi" w:cstheme="minorHAnsi"/>
          <w:color w:val="000000"/>
          <w:sz w:val="22"/>
          <w:szCs w:val="22"/>
        </w:rPr>
      </w:pPr>
      <w:hyperlink r:id="rId16" w:history="1">
        <w:r w:rsidRPr="005738F4">
          <w:rPr>
            <w:rStyle w:val="Hyperlink"/>
            <w:rFonts w:asciiTheme="minorHAnsi" w:hAnsiTheme="minorHAnsi" w:cstheme="minorHAnsi"/>
            <w:color w:val="auto"/>
            <w:sz w:val="22"/>
            <w:szCs w:val="22"/>
          </w:rPr>
          <w:t>https://www.avma.org/resources/pet-owners/petcare/lyme-disease-pet-owners-guide</w:t>
        </w:r>
      </w:hyperlink>
      <w:r w:rsidRPr="005738F4">
        <w:rPr>
          <w:rFonts w:asciiTheme="minorHAnsi" w:hAnsiTheme="minorHAnsi" w:cstheme="minorHAnsi"/>
          <w:sz w:val="22"/>
          <w:szCs w:val="22"/>
        </w:rPr>
        <w:t xml:space="preserve"> </w:t>
      </w:r>
      <w:r w:rsidRPr="0025109E">
        <w:rPr>
          <w:rFonts w:asciiTheme="minorHAnsi" w:hAnsiTheme="minorHAnsi" w:cstheme="minorHAnsi"/>
          <w:sz w:val="22"/>
          <w:szCs w:val="22"/>
        </w:rPr>
        <w:t>(pet-human connection)</w:t>
      </w:r>
    </w:p>
    <w:p w14:paraId="22064A9D" w14:textId="3453FB22" w:rsidR="004C62C8" w:rsidRDefault="004C62C8" w:rsidP="004717C4">
      <w:pPr>
        <w:pStyle w:val="ListParagraph"/>
        <w:numPr>
          <w:ilvl w:val="0"/>
          <w:numId w:val="9"/>
        </w:numPr>
        <w:spacing w:before="120"/>
        <w:rPr>
          <w:rFonts w:asciiTheme="minorHAnsi" w:hAnsiTheme="minorHAnsi" w:cstheme="minorHAnsi"/>
          <w:bCs/>
          <w:sz w:val="22"/>
          <w:szCs w:val="22"/>
        </w:rPr>
      </w:pPr>
      <w:r>
        <w:rPr>
          <w:rFonts w:asciiTheme="minorHAnsi" w:hAnsiTheme="minorHAnsi" w:cstheme="minorHAnsi"/>
          <w:bCs/>
          <w:sz w:val="22"/>
          <w:szCs w:val="22"/>
        </w:rPr>
        <w:t>Students work individually to answer each of the questions.  Alternatively, students could work in groups of four.  Each student could research one question.  As a team of four, students would develop the FAQ page which can be paper or electronic.  Optional: Teacher can consider having students develop an FAQ webpage.</w:t>
      </w:r>
    </w:p>
    <w:p w14:paraId="14D61C53" w14:textId="481309FB" w:rsidR="00E31F01" w:rsidRPr="004C62C8" w:rsidRDefault="000C74CF" w:rsidP="004717C4">
      <w:pPr>
        <w:pStyle w:val="ListParagraph"/>
        <w:numPr>
          <w:ilvl w:val="0"/>
          <w:numId w:val="9"/>
        </w:numPr>
        <w:spacing w:before="120"/>
        <w:rPr>
          <w:rFonts w:asciiTheme="minorHAnsi" w:hAnsiTheme="minorHAnsi" w:cstheme="minorHAnsi"/>
          <w:bCs/>
          <w:sz w:val="22"/>
          <w:szCs w:val="22"/>
        </w:rPr>
      </w:pPr>
      <w:r>
        <w:rPr>
          <w:rFonts w:asciiTheme="minorHAnsi" w:hAnsiTheme="minorHAnsi" w:cstheme="minorHAnsi"/>
          <w:bCs/>
          <w:sz w:val="22"/>
          <w:szCs w:val="22"/>
        </w:rPr>
        <w:t>Debrief student answers to the FAQs.</w:t>
      </w:r>
    </w:p>
    <w:p w14:paraId="3C46F8AE" w14:textId="77777777" w:rsidR="0025109E" w:rsidRPr="002347E2" w:rsidRDefault="0025109E">
      <w:pPr>
        <w:rPr>
          <w:rStyle w:val="normaltextrun"/>
          <w:b/>
          <w:bCs/>
          <w:sz w:val="32"/>
          <w:szCs w:val="32"/>
        </w:rPr>
      </w:pPr>
    </w:p>
    <w:p w14:paraId="4A12343E" w14:textId="31C6E6E2" w:rsidR="0025109E" w:rsidRPr="00E31F01" w:rsidRDefault="00D571AA">
      <w:pPr>
        <w:rPr>
          <w:rFonts w:asciiTheme="minorHAnsi" w:hAnsiTheme="minorHAnsi" w:cstheme="minorHAnsi"/>
          <w:bCs/>
          <w:sz w:val="22"/>
          <w:szCs w:val="22"/>
        </w:rPr>
      </w:pPr>
      <w:r>
        <w:rPr>
          <w:rStyle w:val="normaltextrun"/>
          <w:rFonts w:asciiTheme="minorHAnsi" w:hAnsiTheme="minorHAnsi" w:cstheme="minorHAnsi"/>
          <w:bCs/>
          <w:sz w:val="22"/>
          <w:szCs w:val="22"/>
          <w:u w:val="single"/>
        </w:rPr>
        <w:t>Part 6:  One Health and tick-borne d</w:t>
      </w:r>
      <w:r w:rsidR="0025109E" w:rsidRPr="0025109E">
        <w:rPr>
          <w:rStyle w:val="normaltextrun"/>
          <w:rFonts w:asciiTheme="minorHAnsi" w:hAnsiTheme="minorHAnsi" w:cstheme="minorHAnsi"/>
          <w:bCs/>
          <w:sz w:val="22"/>
          <w:szCs w:val="22"/>
          <w:u w:val="single"/>
        </w:rPr>
        <w:t>iseases</w:t>
      </w:r>
      <w:r w:rsidR="00E31F01">
        <w:rPr>
          <w:rFonts w:asciiTheme="minorHAnsi" w:hAnsiTheme="minorHAnsi" w:cstheme="minorHAnsi"/>
          <w:bCs/>
          <w:sz w:val="22"/>
          <w:szCs w:val="22"/>
        </w:rPr>
        <w:t xml:space="preserve">      (40 minutes)</w:t>
      </w:r>
    </w:p>
    <w:p w14:paraId="5525421E" w14:textId="78EFC986" w:rsidR="00242BCC" w:rsidRPr="00242BCC" w:rsidRDefault="006638B6" w:rsidP="00242BCC">
      <w:pPr>
        <w:pStyle w:val="ListParagraph"/>
        <w:numPr>
          <w:ilvl w:val="0"/>
          <w:numId w:val="17"/>
        </w:numPr>
        <w:spacing w:before="120"/>
        <w:rPr>
          <w:rFonts w:asciiTheme="minorHAnsi" w:hAnsiTheme="minorHAnsi" w:cstheme="minorHAnsi"/>
          <w:bCs/>
          <w:sz w:val="22"/>
          <w:szCs w:val="22"/>
        </w:rPr>
      </w:pPr>
      <w:r w:rsidRPr="004A3EEB">
        <w:rPr>
          <w:rFonts w:asciiTheme="minorHAnsi" w:hAnsiTheme="minorHAnsi" w:cstheme="minorHAnsi"/>
          <w:bCs/>
          <w:sz w:val="22"/>
          <w:szCs w:val="22"/>
        </w:rPr>
        <w:t>Read the information in the first text box aloud to the class</w:t>
      </w:r>
      <w:r w:rsidR="00242BCC">
        <w:rPr>
          <w:rFonts w:asciiTheme="minorHAnsi" w:hAnsiTheme="minorHAnsi" w:cstheme="minorHAnsi"/>
          <w:bCs/>
          <w:sz w:val="22"/>
          <w:szCs w:val="22"/>
        </w:rPr>
        <w:t>.</w:t>
      </w:r>
    </w:p>
    <w:p w14:paraId="3DDEDD16" w14:textId="65DFC8BF" w:rsidR="006638B6" w:rsidRPr="00E93353" w:rsidRDefault="006638B6" w:rsidP="006638B6">
      <w:pPr>
        <w:pStyle w:val="ListParagraph"/>
        <w:numPr>
          <w:ilvl w:val="0"/>
          <w:numId w:val="17"/>
        </w:numPr>
        <w:spacing w:before="120"/>
        <w:rPr>
          <w:rFonts w:asciiTheme="minorHAnsi" w:hAnsiTheme="minorHAnsi" w:cstheme="minorHAnsi"/>
          <w:bCs/>
          <w:sz w:val="22"/>
          <w:szCs w:val="22"/>
        </w:rPr>
      </w:pPr>
      <w:r w:rsidRPr="00E93353">
        <w:rPr>
          <w:rFonts w:asciiTheme="minorHAnsi" w:hAnsiTheme="minorHAnsi" w:cstheme="minorHAnsi"/>
          <w:bCs/>
          <w:sz w:val="22"/>
          <w:szCs w:val="22"/>
        </w:rPr>
        <w:t>Students work with their partner to complete question 1.</w:t>
      </w:r>
    </w:p>
    <w:p w14:paraId="29D45F79" w14:textId="77777777" w:rsidR="006638B6" w:rsidRPr="00E93353" w:rsidRDefault="006638B6" w:rsidP="006638B6">
      <w:pPr>
        <w:pStyle w:val="ListParagraph"/>
        <w:numPr>
          <w:ilvl w:val="0"/>
          <w:numId w:val="17"/>
        </w:numPr>
        <w:spacing w:before="120"/>
        <w:rPr>
          <w:rFonts w:asciiTheme="minorHAnsi" w:hAnsiTheme="minorHAnsi" w:cstheme="minorHAnsi"/>
          <w:bCs/>
          <w:sz w:val="22"/>
          <w:szCs w:val="22"/>
        </w:rPr>
      </w:pPr>
      <w:r>
        <w:rPr>
          <w:rFonts w:asciiTheme="minorHAnsi" w:hAnsiTheme="minorHAnsi" w:cstheme="minorHAnsi"/>
          <w:bCs/>
          <w:sz w:val="22"/>
          <w:szCs w:val="22"/>
        </w:rPr>
        <w:t>Have several students share their answer to question 1.  It is important for students to have this correct before moving on to question 2.</w:t>
      </w:r>
    </w:p>
    <w:p w14:paraId="51450B50" w14:textId="61E14EA1" w:rsidR="00242BCC" w:rsidRPr="009460C5" w:rsidRDefault="00242BCC" w:rsidP="17F7E63F">
      <w:pPr>
        <w:pStyle w:val="ListParagraph"/>
        <w:numPr>
          <w:ilvl w:val="0"/>
          <w:numId w:val="17"/>
        </w:numPr>
        <w:spacing w:before="120"/>
        <w:rPr>
          <w:rFonts w:asciiTheme="minorHAnsi" w:hAnsiTheme="minorHAnsi" w:cstheme="minorBidi"/>
          <w:sz w:val="22"/>
          <w:szCs w:val="22"/>
        </w:rPr>
      </w:pPr>
      <w:r w:rsidRPr="17F7E63F">
        <w:rPr>
          <w:rFonts w:asciiTheme="minorHAnsi" w:hAnsiTheme="minorHAnsi" w:cstheme="minorBidi"/>
          <w:sz w:val="22"/>
          <w:szCs w:val="22"/>
        </w:rPr>
        <w:t xml:space="preserve">Display the following video from the CDC to add to student understanding of One Health. </w:t>
      </w:r>
      <w:hyperlink r:id="rId17" w:history="1">
        <w:r w:rsidRPr="009460C5">
          <w:rPr>
            <w:rStyle w:val="Hyperlink"/>
            <w:rFonts w:asciiTheme="minorHAnsi" w:hAnsiTheme="minorHAnsi" w:cstheme="minorBidi"/>
            <w:color w:val="auto"/>
            <w:sz w:val="22"/>
            <w:szCs w:val="22"/>
          </w:rPr>
          <w:t>https://www.youtube.com/watch?app=desktop&amp;v=TG0pduAYESA</w:t>
        </w:r>
      </w:hyperlink>
    </w:p>
    <w:p w14:paraId="1DEDBCAD" w14:textId="22131623" w:rsidR="0025109E" w:rsidRPr="00DA5A7C" w:rsidRDefault="0025109E" w:rsidP="004717C4">
      <w:pPr>
        <w:pStyle w:val="ListParagraph"/>
        <w:numPr>
          <w:ilvl w:val="0"/>
          <w:numId w:val="17"/>
        </w:numPr>
        <w:spacing w:before="120"/>
        <w:rPr>
          <w:rFonts w:asciiTheme="minorHAnsi" w:hAnsiTheme="minorHAnsi" w:cstheme="minorHAnsi"/>
          <w:bCs/>
          <w:sz w:val="22"/>
          <w:szCs w:val="22"/>
        </w:rPr>
      </w:pPr>
      <w:r w:rsidRPr="00DA5A7C">
        <w:rPr>
          <w:rFonts w:asciiTheme="minorHAnsi" w:hAnsiTheme="minorHAnsi" w:cstheme="minorHAnsi"/>
          <w:bCs/>
          <w:sz w:val="22"/>
          <w:szCs w:val="22"/>
        </w:rPr>
        <w:lastRenderedPageBreak/>
        <w:t xml:space="preserve">Read the information in the second text box aloud to the class.  </w:t>
      </w:r>
    </w:p>
    <w:p w14:paraId="01DA57EC" w14:textId="77777777" w:rsidR="00E472F0" w:rsidRPr="008E4FEB" w:rsidRDefault="00E472F0" w:rsidP="00E472F0">
      <w:pPr>
        <w:pStyle w:val="ListParagraph"/>
        <w:numPr>
          <w:ilvl w:val="0"/>
          <w:numId w:val="17"/>
        </w:numPr>
        <w:spacing w:before="120"/>
        <w:rPr>
          <w:rFonts w:asciiTheme="minorHAnsi" w:hAnsiTheme="minorHAnsi" w:cstheme="minorHAnsi"/>
          <w:bCs/>
          <w:i/>
          <w:sz w:val="22"/>
          <w:szCs w:val="22"/>
        </w:rPr>
      </w:pPr>
      <w:r w:rsidRPr="00696044">
        <w:rPr>
          <w:rFonts w:asciiTheme="minorHAnsi" w:hAnsiTheme="minorHAnsi" w:cstheme="minorHAnsi"/>
          <w:bCs/>
          <w:sz w:val="22"/>
          <w:szCs w:val="22"/>
        </w:rPr>
        <w:t>Students work with their partner to complete question 2</w:t>
      </w:r>
      <w:r>
        <w:rPr>
          <w:rFonts w:asciiTheme="minorHAnsi" w:hAnsiTheme="minorHAnsi" w:cstheme="minorHAnsi"/>
          <w:bCs/>
          <w:sz w:val="22"/>
          <w:szCs w:val="22"/>
        </w:rPr>
        <w:t xml:space="preserve"> – their digital slide.  </w:t>
      </w:r>
      <w:r w:rsidRPr="008E4FEB">
        <w:rPr>
          <w:rFonts w:asciiTheme="minorHAnsi" w:hAnsiTheme="minorHAnsi" w:cstheme="minorHAnsi"/>
          <w:bCs/>
          <w:i/>
          <w:sz w:val="22"/>
          <w:szCs w:val="22"/>
        </w:rPr>
        <w:t>Note: Students without access to digital slide programs like Google or PowerPoint can produce a paper version.</w:t>
      </w:r>
    </w:p>
    <w:p w14:paraId="306B9EE0" w14:textId="77777777" w:rsidR="00E472F0" w:rsidRDefault="00E472F0" w:rsidP="00E472F0">
      <w:pPr>
        <w:pStyle w:val="ListParagraph"/>
        <w:numPr>
          <w:ilvl w:val="0"/>
          <w:numId w:val="17"/>
        </w:numPr>
        <w:spacing w:before="120"/>
        <w:rPr>
          <w:rFonts w:asciiTheme="minorHAnsi" w:hAnsiTheme="minorHAnsi" w:cstheme="minorHAnsi"/>
          <w:bCs/>
          <w:sz w:val="22"/>
          <w:szCs w:val="22"/>
        </w:rPr>
      </w:pPr>
      <w:r>
        <w:rPr>
          <w:rFonts w:asciiTheme="minorHAnsi" w:hAnsiTheme="minorHAnsi" w:cstheme="minorHAnsi"/>
          <w:bCs/>
          <w:sz w:val="22"/>
          <w:szCs w:val="22"/>
        </w:rPr>
        <w:t>Suggestion – Collect the digital slides into one slide deck.  Share this slide deck with the class</w:t>
      </w:r>
      <w:r w:rsidRPr="000F174F">
        <w:rPr>
          <w:rFonts w:asciiTheme="minorHAnsi" w:hAnsiTheme="minorHAnsi" w:cstheme="minorHAnsi"/>
          <w:bCs/>
          <w:sz w:val="22"/>
          <w:szCs w:val="22"/>
        </w:rPr>
        <w:t xml:space="preserve">. </w:t>
      </w:r>
      <w:r>
        <w:rPr>
          <w:rFonts w:asciiTheme="minorHAnsi" w:hAnsiTheme="minorHAnsi" w:cstheme="minorHAnsi"/>
          <w:bCs/>
          <w:sz w:val="22"/>
          <w:szCs w:val="22"/>
        </w:rPr>
        <w:t xml:space="preserve"> If you have ample class time, you may consider having students present and explain their slides.</w:t>
      </w:r>
    </w:p>
    <w:p w14:paraId="2BBABC50" w14:textId="4801FFF7" w:rsidR="00E472F0" w:rsidRPr="0034462B" w:rsidRDefault="00E472F0" w:rsidP="00E472F0">
      <w:pPr>
        <w:pStyle w:val="ListParagraph"/>
        <w:numPr>
          <w:ilvl w:val="0"/>
          <w:numId w:val="17"/>
        </w:numPr>
        <w:spacing w:before="120"/>
        <w:rPr>
          <w:rFonts w:asciiTheme="minorHAnsi" w:hAnsiTheme="minorHAnsi" w:cstheme="minorHAnsi"/>
          <w:bCs/>
          <w:sz w:val="22"/>
          <w:szCs w:val="22"/>
        </w:rPr>
      </w:pPr>
      <w:r>
        <w:rPr>
          <w:rFonts w:asciiTheme="minorHAnsi" w:hAnsiTheme="minorHAnsi" w:cstheme="minorHAnsi"/>
          <w:bCs/>
          <w:sz w:val="22"/>
          <w:szCs w:val="22"/>
        </w:rPr>
        <w:t xml:space="preserve">Students receive full credit if their slide links </w:t>
      </w:r>
      <w:r w:rsidR="006638B6">
        <w:rPr>
          <w:rFonts w:asciiTheme="minorHAnsi" w:hAnsiTheme="minorHAnsi" w:cstheme="minorHAnsi"/>
          <w:bCs/>
          <w:sz w:val="22"/>
          <w:szCs w:val="22"/>
        </w:rPr>
        <w:t>tick-borne diseases</w:t>
      </w:r>
      <w:r w:rsidRPr="0034462B">
        <w:rPr>
          <w:rFonts w:asciiTheme="minorHAnsi" w:hAnsiTheme="minorHAnsi" w:cstheme="minorHAnsi"/>
          <w:bCs/>
          <w:sz w:val="22"/>
          <w:szCs w:val="22"/>
        </w:rPr>
        <w:t xml:space="preserve"> to the health of humans, animals and the environment.</w:t>
      </w:r>
    </w:p>
    <w:p w14:paraId="293B5406" w14:textId="3EFF61E8" w:rsidR="00CE16F9" w:rsidRPr="003A13F4" w:rsidRDefault="00E472F0" w:rsidP="005D124F">
      <w:pPr>
        <w:pStyle w:val="ListParagraph"/>
        <w:numPr>
          <w:ilvl w:val="0"/>
          <w:numId w:val="17"/>
        </w:numPr>
        <w:spacing w:before="120"/>
        <w:rPr>
          <w:rFonts w:asciiTheme="minorHAnsi" w:hAnsiTheme="minorHAnsi" w:cstheme="minorHAnsi"/>
          <w:bCs/>
          <w:sz w:val="28"/>
          <w:szCs w:val="28"/>
        </w:rPr>
      </w:pPr>
      <w:r w:rsidRPr="003A13F4">
        <w:rPr>
          <w:rFonts w:asciiTheme="minorHAnsi" w:hAnsiTheme="minorHAnsi" w:cstheme="minorHAnsi"/>
          <w:bCs/>
          <w:sz w:val="22"/>
          <w:szCs w:val="22"/>
        </w:rPr>
        <w:t>Optional extension: Have students identify another example of a One Health problem.  Have students use their idea to create a similar slide</w:t>
      </w:r>
      <w:r w:rsidR="003A13F4" w:rsidRPr="003A13F4">
        <w:rPr>
          <w:rFonts w:asciiTheme="minorHAnsi" w:hAnsiTheme="minorHAnsi" w:cstheme="minorHAnsi"/>
          <w:bCs/>
          <w:sz w:val="22"/>
          <w:szCs w:val="22"/>
        </w:rPr>
        <w:t>/poster</w:t>
      </w:r>
      <w:r w:rsidRPr="003A13F4">
        <w:rPr>
          <w:rFonts w:asciiTheme="minorHAnsi" w:hAnsiTheme="minorHAnsi" w:cstheme="minorHAnsi"/>
          <w:bCs/>
          <w:sz w:val="22"/>
          <w:szCs w:val="22"/>
        </w:rPr>
        <w:t xml:space="preserve"> that explains why their example is a One Health problem.</w:t>
      </w:r>
      <w:r w:rsidR="003A13F4" w:rsidRPr="003A13F4">
        <w:rPr>
          <w:rFonts w:asciiTheme="minorHAnsi" w:hAnsiTheme="minorHAnsi" w:cstheme="minorHAnsi"/>
          <w:bCs/>
          <w:sz w:val="22"/>
          <w:szCs w:val="22"/>
        </w:rPr>
        <w:t xml:space="preserve"> Students </w:t>
      </w:r>
      <w:r w:rsidR="003A13F4">
        <w:rPr>
          <w:rFonts w:asciiTheme="minorHAnsi" w:hAnsiTheme="minorHAnsi" w:cstheme="minorHAnsi"/>
          <w:bCs/>
          <w:sz w:val="22"/>
          <w:szCs w:val="22"/>
        </w:rPr>
        <w:t xml:space="preserve">can use examples from their community or from the One Health CDC website. </w:t>
      </w:r>
    </w:p>
    <w:p w14:paraId="36377CA9" w14:textId="77777777" w:rsidR="00670334" w:rsidRDefault="00670334" w:rsidP="00CE16F9">
      <w:pPr>
        <w:rPr>
          <w:rFonts w:asciiTheme="minorHAnsi" w:hAnsiTheme="minorHAnsi" w:cs="Lucida Sans Unicode"/>
          <w:b/>
          <w:sz w:val="24"/>
          <w:szCs w:val="24"/>
        </w:rPr>
      </w:pPr>
    </w:p>
    <w:p w14:paraId="48C00F8C" w14:textId="1F4BB3A5" w:rsidR="00CE16F9" w:rsidRDefault="00CE16F9" w:rsidP="00CE16F9">
      <w:pPr>
        <w:rPr>
          <w:rFonts w:asciiTheme="minorHAnsi" w:hAnsiTheme="minorHAnsi" w:cs="Lucida Sans Unicode"/>
          <w:b/>
          <w:sz w:val="24"/>
          <w:szCs w:val="24"/>
        </w:rPr>
      </w:pPr>
      <w:r>
        <w:rPr>
          <w:rFonts w:asciiTheme="minorHAnsi" w:hAnsiTheme="minorHAnsi" w:cs="Lucida Sans Unicode"/>
          <w:b/>
          <w:sz w:val="24"/>
          <w:szCs w:val="24"/>
        </w:rPr>
        <w:t xml:space="preserve">Suggested </w:t>
      </w:r>
      <w:r w:rsidRPr="00496C3E">
        <w:rPr>
          <w:rFonts w:asciiTheme="minorHAnsi" w:hAnsiTheme="minorHAnsi" w:cs="Lucida Sans Unicode"/>
          <w:b/>
          <w:sz w:val="24"/>
          <w:szCs w:val="24"/>
        </w:rPr>
        <w:t xml:space="preserve">Resources: </w:t>
      </w:r>
    </w:p>
    <w:p w14:paraId="0B2155CA" w14:textId="77777777" w:rsidR="00CE16F9" w:rsidRPr="00D37BEF" w:rsidRDefault="00CE16F9" w:rsidP="00CE16F9">
      <w:pPr>
        <w:rPr>
          <w:rFonts w:asciiTheme="minorHAnsi" w:hAnsiTheme="minorHAnsi"/>
          <w:b/>
          <w:sz w:val="22"/>
          <w:szCs w:val="22"/>
        </w:rPr>
      </w:pPr>
    </w:p>
    <w:p w14:paraId="2FA7D8B9" w14:textId="77777777" w:rsidR="00CE16F9" w:rsidRPr="00086946" w:rsidRDefault="00CE16F9" w:rsidP="004717C4">
      <w:pPr>
        <w:pStyle w:val="ListParagraph"/>
        <w:numPr>
          <w:ilvl w:val="0"/>
          <w:numId w:val="18"/>
        </w:numPr>
        <w:rPr>
          <w:rFonts w:asciiTheme="minorHAnsi" w:hAnsiTheme="minorHAnsi" w:cstheme="minorHAnsi"/>
          <w:b/>
          <w:sz w:val="22"/>
          <w:szCs w:val="22"/>
        </w:rPr>
      </w:pPr>
      <w:r w:rsidRPr="00086946">
        <w:rPr>
          <w:rFonts w:asciiTheme="minorHAnsi" w:hAnsiTheme="minorHAnsi" w:cstheme="minorHAnsi"/>
          <w:b/>
          <w:sz w:val="22"/>
          <w:szCs w:val="22"/>
        </w:rPr>
        <w:t>Centers for Disease Control and Prevention (CDC) - One Health</w:t>
      </w:r>
    </w:p>
    <w:p w14:paraId="1E27C2DD" w14:textId="649E802B" w:rsidR="00CE16F9" w:rsidRPr="00086946" w:rsidRDefault="00CE16F9" w:rsidP="00CE16F9">
      <w:pPr>
        <w:pStyle w:val="ListParagraph"/>
        <w:ind w:left="360"/>
        <w:rPr>
          <w:rStyle w:val="Hyperlink"/>
          <w:rFonts w:asciiTheme="minorHAnsi" w:hAnsiTheme="minorHAnsi" w:cstheme="minorHAnsi"/>
          <w:b/>
          <w:color w:val="auto"/>
          <w:sz w:val="22"/>
          <w:szCs w:val="22"/>
          <w:u w:val="none"/>
        </w:rPr>
      </w:pPr>
      <w:r w:rsidRPr="00086946">
        <w:rPr>
          <w:rFonts w:asciiTheme="minorHAnsi" w:hAnsiTheme="minorHAnsi" w:cstheme="minorHAnsi"/>
          <w:sz w:val="22"/>
          <w:szCs w:val="22"/>
        </w:rPr>
        <w:fldChar w:fldCharType="begin"/>
      </w:r>
      <w:r w:rsidRPr="00086946">
        <w:rPr>
          <w:rFonts w:asciiTheme="minorHAnsi" w:hAnsiTheme="minorHAnsi" w:cstheme="minorHAnsi"/>
          <w:sz w:val="22"/>
          <w:szCs w:val="22"/>
        </w:rPr>
        <w:instrText xml:space="preserve"> HYPERLINK "https://www.cdc.gov/onehealth/index.html" </w:instrText>
      </w:r>
      <w:r w:rsidRPr="00086946">
        <w:rPr>
          <w:rFonts w:asciiTheme="minorHAnsi" w:hAnsiTheme="minorHAnsi" w:cstheme="minorHAnsi"/>
          <w:sz w:val="22"/>
          <w:szCs w:val="22"/>
        </w:rPr>
      </w:r>
      <w:r w:rsidRPr="00086946">
        <w:rPr>
          <w:rFonts w:asciiTheme="minorHAnsi" w:hAnsiTheme="minorHAnsi" w:cstheme="minorHAnsi"/>
          <w:sz w:val="22"/>
          <w:szCs w:val="22"/>
        </w:rPr>
        <w:fldChar w:fldCharType="separate"/>
      </w:r>
      <w:r w:rsidRPr="00086946">
        <w:rPr>
          <w:rStyle w:val="Hyperlink"/>
          <w:rFonts w:asciiTheme="minorHAnsi" w:hAnsiTheme="minorHAnsi" w:cstheme="minorHAnsi"/>
          <w:color w:val="auto"/>
          <w:sz w:val="22"/>
          <w:szCs w:val="22"/>
        </w:rPr>
        <w:t>https://www.cdc.gov/onehealth/index.html</w:t>
      </w:r>
    </w:p>
    <w:p w14:paraId="766B6037" w14:textId="77777777" w:rsidR="00CE16F9" w:rsidRPr="00086946" w:rsidRDefault="00CE16F9" w:rsidP="00CE16F9">
      <w:pPr>
        <w:rPr>
          <w:rFonts w:asciiTheme="minorHAnsi" w:hAnsiTheme="minorHAnsi" w:cstheme="minorHAnsi"/>
          <w:b/>
          <w:sz w:val="22"/>
          <w:szCs w:val="22"/>
        </w:rPr>
      </w:pPr>
      <w:r w:rsidRPr="00086946">
        <w:rPr>
          <w:rFonts w:asciiTheme="minorHAnsi" w:hAnsiTheme="minorHAnsi" w:cstheme="minorHAnsi"/>
          <w:sz w:val="22"/>
          <w:szCs w:val="22"/>
        </w:rPr>
        <w:fldChar w:fldCharType="end"/>
      </w:r>
    </w:p>
    <w:p w14:paraId="13148855" w14:textId="77777777" w:rsidR="00CE16F9" w:rsidRPr="00086946" w:rsidRDefault="00CE16F9" w:rsidP="004717C4">
      <w:pPr>
        <w:pStyle w:val="ListParagraph"/>
        <w:numPr>
          <w:ilvl w:val="0"/>
          <w:numId w:val="18"/>
        </w:numPr>
        <w:rPr>
          <w:rFonts w:asciiTheme="minorHAnsi" w:hAnsiTheme="minorHAnsi" w:cstheme="minorHAnsi"/>
          <w:b/>
          <w:sz w:val="22"/>
          <w:szCs w:val="22"/>
        </w:rPr>
      </w:pPr>
      <w:r w:rsidRPr="00086946">
        <w:rPr>
          <w:rFonts w:asciiTheme="minorHAnsi" w:hAnsiTheme="minorHAnsi" w:cstheme="minorHAnsi"/>
          <w:b/>
          <w:sz w:val="22"/>
          <w:szCs w:val="22"/>
        </w:rPr>
        <w:t>Centers for Disease Control and Prevention (CDC) – Ticks</w:t>
      </w:r>
    </w:p>
    <w:p w14:paraId="5A6CBDA7" w14:textId="77777777" w:rsidR="00CE16F9" w:rsidRPr="00086946" w:rsidRDefault="00CE16F9" w:rsidP="00CE16F9">
      <w:pPr>
        <w:pStyle w:val="ListParagraph"/>
        <w:ind w:left="360"/>
        <w:rPr>
          <w:rFonts w:asciiTheme="minorHAnsi" w:hAnsiTheme="minorHAnsi" w:cstheme="minorHAnsi"/>
          <w:sz w:val="22"/>
          <w:szCs w:val="22"/>
        </w:rPr>
      </w:pPr>
      <w:hyperlink r:id="rId18" w:history="1">
        <w:r w:rsidRPr="00086946">
          <w:rPr>
            <w:rStyle w:val="Hyperlink"/>
            <w:rFonts w:asciiTheme="minorHAnsi" w:hAnsiTheme="minorHAnsi" w:cstheme="minorHAnsi"/>
            <w:color w:val="auto"/>
            <w:sz w:val="22"/>
            <w:szCs w:val="22"/>
          </w:rPr>
          <w:t>https://www.cdc.gov/ticks/index.html</w:t>
        </w:r>
      </w:hyperlink>
    </w:p>
    <w:p w14:paraId="0926D34B" w14:textId="77777777" w:rsidR="00CE16F9" w:rsidRPr="00086946" w:rsidRDefault="00CE16F9" w:rsidP="00CE16F9">
      <w:pPr>
        <w:rPr>
          <w:rFonts w:asciiTheme="minorHAnsi" w:hAnsiTheme="minorHAnsi" w:cstheme="minorHAnsi"/>
          <w:b/>
          <w:bCs/>
          <w:sz w:val="22"/>
          <w:szCs w:val="22"/>
        </w:rPr>
      </w:pPr>
    </w:p>
    <w:p w14:paraId="1B14B3AD" w14:textId="5D4DB508" w:rsidR="00CE16F9" w:rsidRPr="00086946" w:rsidRDefault="00CE16F9" w:rsidP="004717C4">
      <w:pPr>
        <w:pStyle w:val="ListParagraph"/>
        <w:numPr>
          <w:ilvl w:val="0"/>
          <w:numId w:val="18"/>
        </w:numPr>
        <w:rPr>
          <w:rFonts w:asciiTheme="minorHAnsi" w:hAnsiTheme="minorHAnsi" w:cstheme="minorHAnsi"/>
          <w:sz w:val="22"/>
          <w:szCs w:val="22"/>
        </w:rPr>
      </w:pPr>
      <w:r w:rsidRPr="00086946">
        <w:rPr>
          <w:rFonts w:asciiTheme="minorHAnsi" w:hAnsiTheme="minorHAnsi" w:cstheme="minorHAnsi"/>
          <w:b/>
          <w:bCs/>
          <w:sz w:val="22"/>
          <w:szCs w:val="22"/>
        </w:rPr>
        <w:t>Climate and Tick Behavior</w:t>
      </w:r>
    </w:p>
    <w:p w14:paraId="043DB5F0" w14:textId="77777777" w:rsidR="00CE16F9" w:rsidRPr="00086946" w:rsidRDefault="00CE16F9" w:rsidP="00CE16F9">
      <w:pPr>
        <w:ind w:firstLine="360"/>
        <w:rPr>
          <w:rFonts w:asciiTheme="minorHAnsi" w:hAnsiTheme="minorHAnsi" w:cstheme="minorHAnsi"/>
          <w:sz w:val="22"/>
          <w:szCs w:val="22"/>
        </w:rPr>
      </w:pPr>
      <w:hyperlink r:id="rId19" w:history="1">
        <w:r w:rsidRPr="00086946">
          <w:rPr>
            <w:rStyle w:val="Hyperlink"/>
            <w:rFonts w:asciiTheme="minorHAnsi" w:hAnsiTheme="minorHAnsi" w:cstheme="minorHAnsi"/>
            <w:color w:val="auto"/>
            <w:sz w:val="22"/>
            <w:szCs w:val="22"/>
          </w:rPr>
          <w:t>https://www.ncbi.nlm.nih.gov/pmc/articles/PMC5226345/</w:t>
        </w:r>
      </w:hyperlink>
    </w:p>
    <w:p w14:paraId="4E79739B" w14:textId="77777777" w:rsidR="00CE16F9" w:rsidRPr="00086946" w:rsidRDefault="00CE16F9" w:rsidP="00CE16F9">
      <w:pPr>
        <w:rPr>
          <w:rFonts w:asciiTheme="minorHAnsi" w:hAnsiTheme="minorHAnsi" w:cstheme="minorHAnsi"/>
          <w:sz w:val="22"/>
          <w:szCs w:val="22"/>
        </w:rPr>
      </w:pPr>
    </w:p>
    <w:p w14:paraId="2454DCB9" w14:textId="77777777" w:rsidR="00CE16F9" w:rsidRPr="00086946" w:rsidRDefault="00CE16F9" w:rsidP="004717C4">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086946">
        <w:rPr>
          <w:rStyle w:val="eop"/>
          <w:rFonts w:asciiTheme="minorHAnsi" w:hAnsiTheme="minorHAnsi" w:cstheme="minorHAnsi"/>
          <w:b/>
          <w:bCs/>
          <w:sz w:val="22"/>
          <w:szCs w:val="22"/>
        </w:rPr>
        <w:t>Lyme Disease Geographic Distribution and Tick Behavior</w:t>
      </w:r>
      <w:r w:rsidRPr="00086946">
        <w:rPr>
          <w:rStyle w:val="eop"/>
          <w:rFonts w:asciiTheme="minorHAnsi" w:hAnsiTheme="minorHAnsi" w:cstheme="minorHAnsi"/>
          <w:sz w:val="22"/>
          <w:szCs w:val="22"/>
        </w:rPr>
        <w:t> </w:t>
      </w:r>
    </w:p>
    <w:p w14:paraId="66A46FC2" w14:textId="77777777" w:rsidR="00CE16F9" w:rsidRPr="00086946" w:rsidRDefault="00CE16F9" w:rsidP="00CE16F9">
      <w:pPr>
        <w:ind w:left="360"/>
        <w:rPr>
          <w:rFonts w:asciiTheme="minorHAnsi" w:hAnsiTheme="minorHAnsi" w:cstheme="minorHAnsi"/>
          <w:sz w:val="22"/>
          <w:szCs w:val="22"/>
        </w:rPr>
      </w:pPr>
      <w:hyperlink r:id="rId20" w:history="1">
        <w:r w:rsidRPr="00086946">
          <w:rPr>
            <w:rStyle w:val="Hyperlink"/>
            <w:rFonts w:asciiTheme="minorHAnsi" w:hAnsiTheme="minorHAnsi" w:cstheme="minorHAnsi"/>
            <w:color w:val="auto"/>
            <w:sz w:val="22"/>
            <w:szCs w:val="22"/>
          </w:rPr>
          <w:t>https://www.usgs.gov/news/it-s-heat-and-humidity-new-study-finds-why-lyme-disease-common-north-rare-south</w:t>
        </w:r>
      </w:hyperlink>
    </w:p>
    <w:p w14:paraId="4D605B6A" w14:textId="77777777" w:rsidR="00CE16F9" w:rsidRPr="00086946" w:rsidDel="002142C8" w:rsidRDefault="00CE16F9" w:rsidP="00CE16F9">
      <w:pPr>
        <w:textAlignment w:val="baseline"/>
        <w:rPr>
          <w:rStyle w:val="eop"/>
          <w:rFonts w:asciiTheme="minorHAnsi" w:hAnsiTheme="minorHAnsi" w:cstheme="minorHAnsi"/>
          <w:sz w:val="22"/>
          <w:szCs w:val="22"/>
        </w:rPr>
      </w:pPr>
    </w:p>
    <w:p w14:paraId="049FC79B" w14:textId="77777777" w:rsidR="00CE16F9" w:rsidRPr="00086946" w:rsidRDefault="00CE16F9" w:rsidP="004717C4">
      <w:pPr>
        <w:pStyle w:val="ListParagraph"/>
        <w:numPr>
          <w:ilvl w:val="0"/>
          <w:numId w:val="20"/>
        </w:numPr>
        <w:rPr>
          <w:rStyle w:val="normaltextrun"/>
          <w:rFonts w:asciiTheme="minorHAnsi" w:hAnsiTheme="minorHAnsi" w:cstheme="minorHAnsi"/>
          <w:b/>
          <w:bCs/>
          <w:sz w:val="22"/>
          <w:szCs w:val="22"/>
        </w:rPr>
      </w:pPr>
      <w:r w:rsidRPr="00086946">
        <w:rPr>
          <w:rStyle w:val="normaltextrun"/>
          <w:rFonts w:asciiTheme="minorHAnsi" w:hAnsiTheme="minorHAnsi" w:cstheme="minorHAnsi"/>
          <w:b/>
          <w:bCs/>
          <w:sz w:val="22"/>
          <w:szCs w:val="22"/>
        </w:rPr>
        <w:t>Tick Life Cycle and Ecology</w:t>
      </w:r>
    </w:p>
    <w:p w14:paraId="00B92D79" w14:textId="77777777" w:rsidR="00CE16F9" w:rsidRPr="00086946" w:rsidRDefault="00CE16F9" w:rsidP="00CE16F9">
      <w:pPr>
        <w:ind w:firstLine="360"/>
        <w:rPr>
          <w:rFonts w:asciiTheme="minorHAnsi" w:hAnsiTheme="minorHAnsi" w:cstheme="minorHAnsi"/>
          <w:sz w:val="22"/>
          <w:szCs w:val="22"/>
        </w:rPr>
      </w:pPr>
      <w:hyperlink r:id="rId21" w:history="1">
        <w:r w:rsidRPr="00086946">
          <w:rPr>
            <w:rStyle w:val="Hyperlink"/>
            <w:rFonts w:asciiTheme="minorHAnsi" w:hAnsiTheme="minorHAnsi" w:cstheme="minorHAnsi"/>
            <w:color w:val="auto"/>
            <w:sz w:val="22"/>
            <w:szCs w:val="22"/>
          </w:rPr>
          <w:t>https://www.pnas.org/content/109/27/10942</w:t>
        </w:r>
      </w:hyperlink>
    </w:p>
    <w:p w14:paraId="5B123C38" w14:textId="77777777" w:rsidR="00CE16F9" w:rsidRPr="005738F4" w:rsidRDefault="00CE16F9" w:rsidP="00CE16F9">
      <w:pPr>
        <w:rPr>
          <w:rStyle w:val="normaltextrun"/>
          <w:rFonts w:asciiTheme="minorHAnsi" w:hAnsiTheme="minorHAnsi" w:cs="Segoe UI"/>
          <w:b/>
          <w:bCs/>
          <w:sz w:val="22"/>
          <w:szCs w:val="22"/>
        </w:rPr>
      </w:pPr>
    </w:p>
    <w:p w14:paraId="659D1233" w14:textId="2ABC048C" w:rsidR="00CE16F9" w:rsidRPr="001F6833" w:rsidRDefault="005E315F" w:rsidP="00CE16F9">
      <w:pPr>
        <w:rPr>
          <w:rStyle w:val="normaltextrun"/>
          <w:rFonts w:asciiTheme="minorHAnsi" w:hAnsiTheme="minorHAnsi" w:cs="Segoe UI"/>
          <w:color w:val="000000" w:themeColor="text1"/>
          <w:sz w:val="22"/>
          <w:szCs w:val="22"/>
        </w:rPr>
      </w:pPr>
      <w:r w:rsidRPr="00BC51AA">
        <w:rPr>
          <w:rFonts w:ascii="Lucida Sans Unicode" w:hAnsi="Lucida Sans Unicode" w:cs="Lucida Sans Unicode"/>
          <w:b/>
          <w:noProof/>
        </w:rPr>
        <mc:AlternateContent>
          <mc:Choice Requires="wps">
            <w:drawing>
              <wp:anchor distT="45720" distB="45720" distL="114300" distR="114300" simplePos="0" relativeHeight="252026880" behindDoc="1" locked="0" layoutInCell="1" allowOverlap="1" wp14:anchorId="1BAB1305" wp14:editId="313B2133">
                <wp:simplePos x="0" y="0"/>
                <wp:positionH relativeFrom="column">
                  <wp:posOffset>1490980</wp:posOffset>
                </wp:positionH>
                <wp:positionV relativeFrom="paragraph">
                  <wp:posOffset>114935</wp:posOffset>
                </wp:positionV>
                <wp:extent cx="3251835" cy="2487295"/>
                <wp:effectExtent l="0" t="0" r="24765" b="27305"/>
                <wp:wrapNone/>
                <wp:docPr id="4" name="Text Box 2" descr="QR code for the teacher resources and student hyperlinks used within the less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487295"/>
                        </a:xfrm>
                        <a:prstGeom prst="rect">
                          <a:avLst/>
                        </a:prstGeom>
                        <a:solidFill>
                          <a:srgbClr val="FFFFFF"/>
                        </a:solidFill>
                        <a:ln w="9525">
                          <a:solidFill>
                            <a:srgbClr val="000000"/>
                          </a:solidFill>
                          <a:miter lim="800000"/>
                          <a:headEnd/>
                          <a:tailEnd/>
                        </a:ln>
                      </wps:spPr>
                      <wps:txbx>
                        <w:txbxContent>
                          <w:p w14:paraId="59995214" w14:textId="77777777" w:rsidR="005D124F" w:rsidRPr="00E7549E" w:rsidRDefault="005D124F" w:rsidP="00670334">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r>
                              <w:rPr>
                                <w:rFonts w:ascii="Calibri" w:hAnsi="Calibri" w:cs="Calibri"/>
                                <w:i/>
                              </w:rPr>
                              <w:t xml:space="preserve"> for the teacher resources and student hyperlinks used within the lesson</w:t>
                            </w:r>
                            <w:r w:rsidRPr="00E7549E">
                              <w:rPr>
                                <w:rFonts w:ascii="Calibri" w:hAnsi="Calibri" w:cs="Calibri"/>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B1305" id="_x0000_s1028" type="#_x0000_t202" alt="QR code for the teacher resources and student hyperlinks used within the lesson." style="position:absolute;margin-left:117.4pt;margin-top:9.05pt;width:256.05pt;height:195.85pt;z-index:-25128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KtFgIAACcEAAAOAAAAZHJzL2Uyb0RvYy54bWysk9tu2zAMhu8H7B0E3S923HhNjDhFly7D&#10;gO4AdHsAWZZjYbKoSUrs7OlLyW6anW6G+UIQTekn+ZFa3wydIkdhnQRd0vkspURoDrXU+5J+/bJ7&#10;taTEeaZrpkCLkp6Eozebly/WvSlEBi2oWliCItoVvSlp670pksTxVnTMzcAIjc4GbMc8mnaf1Jb1&#10;qN6pJEvT10kPtjYWuHAO/96NTrqJ+k0juP/UNE54okqKufm42rhWYU02a1bsLTOt5FMa7B+y6JjU&#10;GPQsdcc8Iwcrf5PqJLfgoPEzDl0CTSO5iDVgNfP0l2oeWmZErAXhOHPG5P6fLP94fDCfLfHDGxiw&#10;gbEIZ+6Bf3NEw7Zlei9urYW+FazGwPOALOmNK6arAbUrXBCp+g9QY5PZwUMUGhrbBSpYJ0F1bMDp&#10;DF0MnnD8eZXl8+VVTglHX7ZYXmerPMZgxdN1Y51/J6AjYVNSi12N8ux473xIhxVPR0I0B0rWO6lU&#10;NOy+2ipLjgwnYBe/Sf2nY0qTvqSrPMtHAn+VSOP3J4lOehxlJbuSLs+HWBG4vdV1HDTPpBr3mLLS&#10;E8jAbqToh2ogskYOIUDgWkF9QrIWxsnFl4abFuwPSnqc2pK67wdmBSXqvcburOaLRRjzaCzy6wwN&#10;e+mpLj1Mc5Qqqadk3G59fBqBm4Zb7GIjI9/nTKaUcRoj9unlhHG/tOOp5/e9eQQAAP//AwBQSwME&#10;FAAGAAgAAAAhAN0jpuPgAAAACgEAAA8AAABkcnMvZG93bnJldi54bWxMj8FOwzAQRO9I/IO1SFwQ&#10;ddpGaRLiVAgJBDcoCK5uvE0i4nWw3TT8PcsJjqMZzbyptrMdxIQ+9I4ULBcJCKTGmZ5aBW+v99c5&#10;iBA1GT04QgXfGGBbn59VujTuRC847WIruIRCqRV0MY6llKHp0OqwcCMSewfnrY4sfSuN1ycut4Nc&#10;JUkmre6JFzo94l2HzefuaBXk6eP0EZ7Wz+9NdhiKeLWZHr68UpcX8+0NiIhz/AvDLz6jQ81Me3ck&#10;E8SgYLVOGT2ykS9BcGCTZgWIvYI0KXKQdSX/X6h/AAAA//8DAFBLAQItABQABgAIAAAAIQC2gziS&#10;/gAAAOEBAAATAAAAAAAAAAAAAAAAAAAAAABbQ29udGVudF9UeXBlc10ueG1sUEsBAi0AFAAGAAgA&#10;AAAhADj9If/WAAAAlAEAAAsAAAAAAAAAAAAAAAAALwEAAF9yZWxzLy5yZWxzUEsBAi0AFAAGAAgA&#10;AAAhAJ40oq0WAgAAJwQAAA4AAAAAAAAAAAAAAAAALgIAAGRycy9lMm9Eb2MueG1sUEsBAi0AFAAG&#10;AAgAAAAhAN0jpuPgAAAACgEAAA8AAAAAAAAAAAAAAAAAcAQAAGRycy9kb3ducmV2LnhtbFBLBQYA&#10;AAAABAAEAPMAAAB9BQAAAAA=&#10;">
                <v:textbox>
                  <w:txbxContent>
                    <w:p w14:paraId="59995214" w14:textId="77777777" w:rsidR="005D124F" w:rsidRPr="00E7549E" w:rsidRDefault="005D124F" w:rsidP="00670334">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r>
                        <w:rPr>
                          <w:rFonts w:ascii="Calibri" w:hAnsi="Calibri" w:cs="Calibri"/>
                          <w:i/>
                        </w:rPr>
                        <w:t xml:space="preserve"> for the teacher resources and student hyperlinks used within the lesson</w:t>
                      </w:r>
                      <w:r w:rsidRPr="00E7549E">
                        <w:rPr>
                          <w:rFonts w:ascii="Calibri" w:hAnsi="Calibri" w:cs="Calibri"/>
                          <w:i/>
                        </w:rPr>
                        <w:t>.</w:t>
                      </w:r>
                    </w:p>
                  </w:txbxContent>
                </v:textbox>
              </v:shape>
            </w:pict>
          </mc:Fallback>
        </mc:AlternateContent>
      </w:r>
    </w:p>
    <w:p w14:paraId="417F031D" w14:textId="37A75D88" w:rsidR="00942FDE" w:rsidRPr="0025109E" w:rsidRDefault="0049319B">
      <w:pPr>
        <w:rPr>
          <w:rFonts w:asciiTheme="minorHAnsi" w:hAnsiTheme="minorHAnsi" w:cstheme="minorHAnsi"/>
          <w:bCs/>
          <w:i/>
          <w:sz w:val="22"/>
          <w:szCs w:val="22"/>
          <w:u w:val="single"/>
        </w:rPr>
      </w:pPr>
      <w:r>
        <w:rPr>
          <w:rFonts w:asciiTheme="minorHAnsi" w:hAnsiTheme="minorHAnsi" w:cstheme="minorHAnsi"/>
          <w:bCs/>
          <w:i/>
          <w:noProof/>
          <w:sz w:val="22"/>
          <w:szCs w:val="22"/>
          <w:u w:val="single"/>
        </w:rPr>
        <w:drawing>
          <wp:anchor distT="0" distB="0" distL="114300" distR="114300" simplePos="0" relativeHeight="252027904" behindDoc="0" locked="0" layoutInCell="1" allowOverlap="1" wp14:anchorId="6F503086" wp14:editId="111B1668">
            <wp:simplePos x="0" y="0"/>
            <wp:positionH relativeFrom="column">
              <wp:posOffset>2181225</wp:posOffset>
            </wp:positionH>
            <wp:positionV relativeFrom="paragraph">
              <wp:posOffset>529326</wp:posOffset>
            </wp:positionV>
            <wp:extent cx="1791970" cy="1804035"/>
            <wp:effectExtent l="0" t="0" r="0" b="5715"/>
            <wp:wrapNone/>
            <wp:docPr id="11" name="Picture 11" descr="QR code for teacher and student req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 for teacher and student reqour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1804035"/>
                    </a:xfrm>
                    <a:prstGeom prst="rect">
                      <a:avLst/>
                    </a:prstGeom>
                    <a:noFill/>
                  </pic:spPr>
                </pic:pic>
              </a:graphicData>
            </a:graphic>
            <wp14:sizeRelH relativeFrom="page">
              <wp14:pctWidth>0</wp14:pctWidth>
            </wp14:sizeRelH>
            <wp14:sizeRelV relativeFrom="page">
              <wp14:pctHeight>0</wp14:pctHeight>
            </wp14:sizeRelV>
          </wp:anchor>
        </w:drawing>
      </w:r>
      <w:r w:rsidR="00942FDE" w:rsidRPr="0025109E">
        <w:rPr>
          <w:rFonts w:asciiTheme="minorHAnsi" w:hAnsiTheme="minorHAnsi" w:cstheme="minorHAnsi"/>
          <w:bCs/>
          <w:i/>
          <w:sz w:val="22"/>
          <w:szCs w:val="22"/>
          <w:u w:val="single"/>
        </w:rPr>
        <w:br w:type="page"/>
      </w:r>
    </w:p>
    <w:p w14:paraId="56EA1907" w14:textId="74914E4D" w:rsidR="00C859F1" w:rsidRDefault="00C859F1" w:rsidP="00891F0E">
      <w:pPr>
        <w:shd w:val="clear" w:color="auto" w:fill="FFFFFF"/>
        <w:ind w:left="274" w:hanging="274"/>
        <w:jc w:val="center"/>
        <w:rPr>
          <w:b/>
          <w:bCs/>
          <w:color w:val="000000" w:themeColor="text1"/>
          <w:sz w:val="28"/>
          <w:szCs w:val="28"/>
        </w:rPr>
      </w:pPr>
      <w:r w:rsidRPr="00891F0E">
        <w:rPr>
          <w:b/>
          <w:bCs/>
          <w:color w:val="000000" w:themeColor="text1"/>
          <w:sz w:val="28"/>
          <w:szCs w:val="28"/>
        </w:rPr>
        <w:lastRenderedPageBreak/>
        <w:t>Tick Identification Key</w:t>
      </w:r>
    </w:p>
    <w:p w14:paraId="0575E13A" w14:textId="77777777" w:rsidR="00891F0E" w:rsidRPr="00891F0E" w:rsidRDefault="00891F0E" w:rsidP="00891F0E">
      <w:pPr>
        <w:shd w:val="clear" w:color="auto" w:fill="FFFFFF"/>
        <w:ind w:left="274" w:hanging="274"/>
        <w:jc w:val="center"/>
        <w:rPr>
          <w:rFonts w:cstheme="minorHAnsi"/>
          <w:b/>
          <w:color w:val="000000"/>
          <w:sz w:val="28"/>
          <w:szCs w:val="28"/>
        </w:rPr>
      </w:pPr>
    </w:p>
    <w:p w14:paraId="3BC7AB28" w14:textId="27A6286F" w:rsidR="00C859F1" w:rsidRPr="00891F0E" w:rsidRDefault="002974E0" w:rsidP="00891F0E">
      <w:pPr>
        <w:shd w:val="clear" w:color="auto" w:fill="FFFFFF" w:themeFill="background1"/>
        <w:spacing w:before="100" w:beforeAutospacing="1" w:after="100" w:afterAutospacing="1"/>
        <w:ind w:left="270" w:hanging="270"/>
        <w:rPr>
          <w:color w:val="000000" w:themeColor="text1"/>
          <w:sz w:val="22"/>
          <w:szCs w:val="22"/>
        </w:rPr>
      </w:pPr>
      <w:r w:rsidRPr="00891F0E">
        <w:rPr>
          <w:noProof/>
          <w:sz w:val="22"/>
          <w:szCs w:val="22"/>
        </w:rPr>
        <w:drawing>
          <wp:anchor distT="0" distB="0" distL="114300" distR="114300" simplePos="0" relativeHeight="251916288" behindDoc="0" locked="0" layoutInCell="1" allowOverlap="1" wp14:anchorId="2CF631F9" wp14:editId="5B28B705">
            <wp:simplePos x="0" y="0"/>
            <wp:positionH relativeFrom="margin">
              <wp:posOffset>4735195</wp:posOffset>
            </wp:positionH>
            <wp:positionV relativeFrom="paragraph">
              <wp:posOffset>574258</wp:posOffset>
            </wp:positionV>
            <wp:extent cx="1637030" cy="1979930"/>
            <wp:effectExtent l="0" t="0" r="1270" b="1270"/>
            <wp:wrapSquare wrapText="bothSides"/>
            <wp:docPr id="66014759" name="Picture 2" descr="Illustration of the parts of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4759" name="Picture 2" descr="Illustration of the parts of a tic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030" cy="1979930"/>
                    </a:xfrm>
                    <a:prstGeom prst="rect">
                      <a:avLst/>
                    </a:prstGeom>
                  </pic:spPr>
                </pic:pic>
              </a:graphicData>
            </a:graphic>
            <wp14:sizeRelH relativeFrom="page">
              <wp14:pctWidth>0</wp14:pctWidth>
            </wp14:sizeRelH>
            <wp14:sizeRelV relativeFrom="page">
              <wp14:pctHeight>0</wp14:pctHeight>
            </wp14:sizeRelV>
          </wp:anchor>
        </w:drawing>
      </w:r>
      <w:r w:rsidR="00C859F1" w:rsidRPr="00891F0E">
        <w:rPr>
          <w:b/>
          <w:bCs/>
          <w:i/>
          <w:iCs/>
          <w:color w:val="000000"/>
          <w:sz w:val="22"/>
          <w:szCs w:val="22"/>
        </w:rPr>
        <w:t xml:space="preserve">1. Does the rear edge of the tick have a band that appears segmented with many square plates known as festoons?  </w:t>
      </w:r>
      <w:r w:rsidR="00C859F1" w:rsidRPr="00891F0E">
        <w:rPr>
          <w:i/>
          <w:iCs/>
          <w:color w:val="000000"/>
          <w:sz w:val="22"/>
          <w:szCs w:val="22"/>
        </w:rPr>
        <w:t xml:space="preserve">(See illustration below.)                                                                                                                                                </w:t>
      </w:r>
    </w:p>
    <w:p w14:paraId="75FDFD83" w14:textId="0994AC64" w:rsidR="00C859F1" w:rsidRPr="00891F0E" w:rsidRDefault="00C859F1" w:rsidP="00F35D7D">
      <w:pPr>
        <w:shd w:val="clear" w:color="auto" w:fill="FFFFFF" w:themeFill="background1"/>
        <w:spacing w:before="100" w:beforeAutospacing="1" w:after="100" w:afterAutospacing="1"/>
        <w:ind w:left="720"/>
        <w:rPr>
          <w:color w:val="000000"/>
          <w:sz w:val="22"/>
          <w:szCs w:val="22"/>
        </w:rPr>
      </w:pPr>
      <w:r w:rsidRPr="00891F0E">
        <w:rPr>
          <w:b/>
          <w:bCs/>
          <w:color w:val="000000" w:themeColor="text1"/>
          <w:sz w:val="22"/>
          <w:szCs w:val="22"/>
        </w:rPr>
        <w:t>YES: </w:t>
      </w:r>
      <w:r w:rsidRPr="00891F0E">
        <w:rPr>
          <w:color w:val="000000" w:themeColor="text1"/>
          <w:sz w:val="22"/>
          <w:szCs w:val="22"/>
        </w:rPr>
        <w:t>Go to </w:t>
      </w:r>
      <w:r w:rsidRPr="00891F0E">
        <w:rPr>
          <w:b/>
          <w:bCs/>
          <w:color w:val="000000" w:themeColor="text1"/>
          <w:sz w:val="22"/>
          <w:szCs w:val="22"/>
        </w:rPr>
        <w:t>3</w:t>
      </w:r>
      <w:r w:rsidRPr="00891F0E">
        <w:rPr>
          <w:color w:val="000000" w:themeColor="text1"/>
          <w:sz w:val="22"/>
          <w:szCs w:val="22"/>
        </w:rPr>
        <w:t>.</w:t>
      </w:r>
      <w:r w:rsidRPr="00891F0E">
        <w:rPr>
          <w:sz w:val="22"/>
          <w:szCs w:val="22"/>
        </w:rPr>
        <w:br/>
      </w:r>
      <w:r w:rsidRPr="00891F0E">
        <w:rPr>
          <w:sz w:val="22"/>
          <w:szCs w:val="22"/>
        </w:rPr>
        <w:br/>
      </w:r>
      <w:r w:rsidRPr="00891F0E">
        <w:rPr>
          <w:b/>
          <w:bCs/>
          <w:color w:val="000000" w:themeColor="text1"/>
          <w:sz w:val="22"/>
          <w:szCs w:val="22"/>
        </w:rPr>
        <w:t>NO: </w:t>
      </w:r>
      <w:r w:rsidRPr="00891F0E">
        <w:rPr>
          <w:color w:val="000000" w:themeColor="text1"/>
          <w:sz w:val="22"/>
          <w:szCs w:val="22"/>
        </w:rPr>
        <w:t>Go to </w:t>
      </w:r>
      <w:r w:rsidRPr="00891F0E">
        <w:rPr>
          <w:b/>
          <w:bCs/>
          <w:color w:val="000000" w:themeColor="text1"/>
          <w:sz w:val="22"/>
          <w:szCs w:val="22"/>
        </w:rPr>
        <w:t>2</w:t>
      </w:r>
      <w:r w:rsidRPr="00891F0E">
        <w:rPr>
          <w:color w:val="000000" w:themeColor="text1"/>
          <w:sz w:val="22"/>
          <w:szCs w:val="22"/>
        </w:rPr>
        <w:t>.</w:t>
      </w:r>
    </w:p>
    <w:p w14:paraId="374BD480" w14:textId="19A88540" w:rsidR="00C859F1" w:rsidRPr="00ED17FC" w:rsidRDefault="00C859F1" w:rsidP="00ED17FC">
      <w:pPr>
        <w:shd w:val="clear" w:color="auto" w:fill="FFFFFF" w:themeFill="background1"/>
        <w:spacing w:before="100" w:beforeAutospacing="1" w:after="100" w:afterAutospacing="1"/>
        <w:ind w:left="270" w:hanging="270"/>
        <w:rPr>
          <w:b/>
          <w:bCs/>
          <w:i/>
          <w:iCs/>
          <w:color w:val="000000"/>
          <w:sz w:val="22"/>
          <w:szCs w:val="22"/>
        </w:rPr>
      </w:pPr>
      <w:r w:rsidRPr="00891F0E">
        <w:rPr>
          <w:b/>
          <w:bCs/>
          <w:i/>
          <w:iCs/>
          <w:color w:val="000000" w:themeColor="text1"/>
          <w:sz w:val="22"/>
          <w:szCs w:val="22"/>
        </w:rPr>
        <w:t xml:space="preserve">2. </w:t>
      </w:r>
      <w:r w:rsidR="008D5E05" w:rsidRPr="00ED17FC">
        <w:rPr>
          <w:b/>
          <w:i/>
          <w:color w:val="202124"/>
          <w:spacing w:val="2"/>
          <w:sz w:val="22"/>
          <w:szCs w:val="22"/>
          <w:shd w:val="clear" w:color="auto" w:fill="FFFFFF"/>
        </w:rPr>
        <w:t xml:space="preserve">Are the mouthparts long enough that they extend out </w:t>
      </w:r>
      <w:r w:rsidR="00ED17FC">
        <w:rPr>
          <w:b/>
          <w:i/>
          <w:color w:val="202124"/>
          <w:spacing w:val="2"/>
          <w:sz w:val="22"/>
          <w:szCs w:val="22"/>
          <w:shd w:val="clear" w:color="auto" w:fill="FFFFFF"/>
        </w:rPr>
        <w:t xml:space="preserve">from the body </w:t>
      </w:r>
      <w:r w:rsidR="008D5E05" w:rsidRPr="00ED17FC">
        <w:rPr>
          <w:b/>
          <w:i/>
          <w:color w:val="202124"/>
          <w:spacing w:val="2"/>
          <w:sz w:val="22"/>
          <w:szCs w:val="22"/>
          <w:shd w:val="clear" w:color="auto" w:fill="FFFFFF"/>
        </w:rPr>
        <w:t>and are visible when looking at the tick f</w:t>
      </w:r>
      <w:r w:rsidR="009D72E0">
        <w:rPr>
          <w:b/>
          <w:i/>
          <w:color w:val="202124"/>
          <w:spacing w:val="2"/>
          <w:sz w:val="22"/>
          <w:szCs w:val="22"/>
          <w:shd w:val="clear" w:color="auto" w:fill="FFFFFF"/>
        </w:rPr>
        <w:t>ro</w:t>
      </w:r>
      <w:r w:rsidR="008D5E05" w:rsidRPr="00ED17FC">
        <w:rPr>
          <w:b/>
          <w:i/>
          <w:color w:val="202124"/>
          <w:spacing w:val="2"/>
          <w:sz w:val="22"/>
          <w:szCs w:val="22"/>
          <w:shd w:val="clear" w:color="auto" w:fill="FFFFFF"/>
        </w:rPr>
        <w:t>m above?</w:t>
      </w:r>
    </w:p>
    <w:p w14:paraId="46177884" w14:textId="77777777" w:rsidR="00C859F1" w:rsidRPr="00891F0E" w:rsidRDefault="00C859F1" w:rsidP="00891F0E">
      <w:pPr>
        <w:shd w:val="clear" w:color="auto" w:fill="FFFFFF"/>
        <w:spacing w:before="100" w:beforeAutospacing="1" w:after="100" w:afterAutospacing="1"/>
        <w:ind w:left="720" w:right="2250"/>
        <w:rPr>
          <w:color w:val="000000"/>
          <w:sz w:val="22"/>
          <w:szCs w:val="22"/>
        </w:rPr>
      </w:pPr>
      <w:r w:rsidRPr="00891F0E">
        <w:rPr>
          <w:b/>
          <w:bCs/>
          <w:color w:val="000000" w:themeColor="text1"/>
          <w:sz w:val="22"/>
          <w:szCs w:val="22"/>
        </w:rPr>
        <w:t>YES:</w:t>
      </w:r>
      <w:r w:rsidRPr="00891F0E">
        <w:rPr>
          <w:color w:val="000000" w:themeColor="text1"/>
          <w:sz w:val="22"/>
          <w:szCs w:val="22"/>
        </w:rPr>
        <w:t> This may be a </w:t>
      </w:r>
      <w:r w:rsidRPr="00891F0E">
        <w:rPr>
          <w:b/>
          <w:bCs/>
          <w:color w:val="000000" w:themeColor="text1"/>
          <w:sz w:val="22"/>
          <w:szCs w:val="22"/>
        </w:rPr>
        <w:t>blacklegged tick</w:t>
      </w:r>
      <w:r w:rsidRPr="00891F0E">
        <w:rPr>
          <w:color w:val="000000" w:themeColor="text1"/>
          <w:sz w:val="22"/>
          <w:szCs w:val="22"/>
        </w:rPr>
        <w:t>, also known as the “deer tick” (</w:t>
      </w:r>
      <w:r w:rsidRPr="00891F0E">
        <w:rPr>
          <w:i/>
          <w:iCs/>
          <w:color w:val="000000" w:themeColor="text1"/>
          <w:sz w:val="22"/>
          <w:szCs w:val="22"/>
        </w:rPr>
        <w:t>Ixodes scapularis</w:t>
      </w:r>
      <w:r w:rsidRPr="00891F0E">
        <w:rPr>
          <w:color w:val="000000" w:themeColor="text1"/>
          <w:sz w:val="22"/>
          <w:szCs w:val="22"/>
        </w:rPr>
        <w:t xml:space="preserve">). They range from dark brown to bright red and have black legs. </w:t>
      </w:r>
    </w:p>
    <w:p w14:paraId="684A68DF" w14:textId="77777777" w:rsidR="00F46F60" w:rsidRPr="00891F0E" w:rsidRDefault="00C859F1" w:rsidP="00891F0E">
      <w:pPr>
        <w:shd w:val="clear" w:color="auto" w:fill="FFFFFF"/>
        <w:ind w:left="720" w:right="2250"/>
        <w:rPr>
          <w:color w:val="000000"/>
          <w:sz w:val="22"/>
          <w:szCs w:val="22"/>
        </w:rPr>
      </w:pPr>
      <w:r w:rsidRPr="00891F0E">
        <w:rPr>
          <w:b/>
          <w:bCs/>
          <w:color w:val="000000"/>
          <w:sz w:val="22"/>
          <w:szCs w:val="22"/>
        </w:rPr>
        <w:t>NO:</w:t>
      </w:r>
      <w:r w:rsidRPr="00891F0E">
        <w:rPr>
          <w:color w:val="000000"/>
          <w:sz w:val="22"/>
          <w:szCs w:val="22"/>
        </w:rPr>
        <w:t> This is a “</w:t>
      </w:r>
      <w:r w:rsidRPr="00891F0E">
        <w:rPr>
          <w:b/>
          <w:bCs/>
          <w:color w:val="000000"/>
          <w:sz w:val="22"/>
          <w:szCs w:val="22"/>
        </w:rPr>
        <w:t>soft tick</w:t>
      </w:r>
      <w:r w:rsidRPr="00891F0E">
        <w:rPr>
          <w:color w:val="000000"/>
          <w:sz w:val="22"/>
          <w:szCs w:val="22"/>
        </w:rPr>
        <w:t>” (</w:t>
      </w:r>
      <w:proofErr w:type="spellStart"/>
      <w:r w:rsidRPr="00891F0E">
        <w:rPr>
          <w:color w:val="000000"/>
          <w:sz w:val="22"/>
          <w:szCs w:val="22"/>
        </w:rPr>
        <w:t>Argasidae</w:t>
      </w:r>
      <w:proofErr w:type="spellEnd"/>
      <w:r w:rsidRPr="00891F0E">
        <w:rPr>
          <w:color w:val="000000"/>
          <w:sz w:val="22"/>
          <w:szCs w:val="22"/>
        </w:rPr>
        <w:t>). These ticks are soft, while all other ticks mentioned here are “hard ticks.” Soft ticks rarely, if ever, transmit disease. They are often associated with domestic birds upon which they feed.</w:t>
      </w:r>
    </w:p>
    <w:p w14:paraId="37B57132" w14:textId="77777777" w:rsidR="00891F0E" w:rsidRDefault="00891F0E" w:rsidP="00891F0E">
      <w:pPr>
        <w:shd w:val="clear" w:color="auto" w:fill="FFFFFF"/>
        <w:ind w:left="-90"/>
        <w:rPr>
          <w:color w:val="000000"/>
          <w:sz w:val="22"/>
          <w:szCs w:val="22"/>
        </w:rPr>
      </w:pPr>
    </w:p>
    <w:p w14:paraId="46E796C9" w14:textId="31702E85" w:rsidR="00C859F1" w:rsidRPr="00891F0E" w:rsidRDefault="00C859F1" w:rsidP="00891F0E">
      <w:pPr>
        <w:shd w:val="clear" w:color="auto" w:fill="FFFFFF"/>
        <w:ind w:left="-90"/>
        <w:rPr>
          <w:b/>
          <w:bCs/>
          <w:i/>
          <w:iCs/>
          <w:color w:val="000000"/>
          <w:sz w:val="22"/>
          <w:szCs w:val="22"/>
        </w:rPr>
      </w:pPr>
      <w:r w:rsidRPr="00891F0E">
        <w:rPr>
          <w:color w:val="000000"/>
          <w:sz w:val="22"/>
          <w:szCs w:val="22"/>
        </w:rPr>
        <w:br/>
      </w:r>
      <w:r w:rsidRPr="00891F0E">
        <w:rPr>
          <w:b/>
          <w:bCs/>
          <w:i/>
          <w:iCs/>
          <w:color w:val="000000" w:themeColor="text1"/>
          <w:sz w:val="22"/>
          <w:szCs w:val="22"/>
        </w:rPr>
        <w:t xml:space="preserve">3. Are </w:t>
      </w:r>
      <w:r w:rsidR="00790092" w:rsidRPr="00891F0E">
        <w:rPr>
          <w:b/>
          <w:bCs/>
          <w:i/>
          <w:iCs/>
          <w:color w:val="000000" w:themeColor="text1"/>
          <w:sz w:val="22"/>
          <w:szCs w:val="22"/>
        </w:rPr>
        <w:t>there several irregular silvery-</w:t>
      </w:r>
      <w:r w:rsidRPr="00891F0E">
        <w:rPr>
          <w:b/>
          <w:bCs/>
          <w:i/>
          <w:iCs/>
          <w:color w:val="000000" w:themeColor="text1"/>
          <w:sz w:val="22"/>
          <w:szCs w:val="22"/>
        </w:rPr>
        <w:t>white marks in the center of the tick’s back?</w:t>
      </w:r>
    </w:p>
    <w:p w14:paraId="685DDC6A" w14:textId="77777777" w:rsidR="00C859F1" w:rsidRPr="00891F0E" w:rsidRDefault="00C859F1" w:rsidP="00F35D7D">
      <w:pPr>
        <w:shd w:val="clear" w:color="auto" w:fill="FFFFFF" w:themeFill="background1"/>
        <w:spacing w:before="100" w:beforeAutospacing="1" w:after="100" w:afterAutospacing="1"/>
        <w:ind w:left="720"/>
        <w:rPr>
          <w:color w:val="000000"/>
          <w:sz w:val="22"/>
          <w:szCs w:val="22"/>
        </w:rPr>
      </w:pPr>
      <w:r w:rsidRPr="00891F0E">
        <w:rPr>
          <w:b/>
          <w:bCs/>
          <w:color w:val="000000" w:themeColor="text1"/>
          <w:sz w:val="22"/>
          <w:szCs w:val="22"/>
        </w:rPr>
        <w:t>YES:</w:t>
      </w:r>
      <w:r w:rsidRPr="00891F0E">
        <w:rPr>
          <w:color w:val="000000" w:themeColor="text1"/>
          <w:sz w:val="22"/>
          <w:szCs w:val="22"/>
        </w:rPr>
        <w:t> This is an </w:t>
      </w:r>
      <w:r w:rsidRPr="00891F0E">
        <w:rPr>
          <w:b/>
          <w:bCs/>
          <w:color w:val="000000" w:themeColor="text1"/>
          <w:sz w:val="22"/>
          <w:szCs w:val="22"/>
        </w:rPr>
        <w:t>American dog tick</w:t>
      </w:r>
      <w:r w:rsidRPr="00891F0E">
        <w:rPr>
          <w:color w:val="000000" w:themeColor="text1"/>
          <w:sz w:val="22"/>
          <w:szCs w:val="22"/>
        </w:rPr>
        <w:t> (</w:t>
      </w:r>
      <w:r w:rsidRPr="00891F0E">
        <w:rPr>
          <w:i/>
          <w:iCs/>
          <w:color w:val="000000" w:themeColor="text1"/>
          <w:sz w:val="22"/>
          <w:szCs w:val="22"/>
        </w:rPr>
        <w:t>Dermacentor variabilis</w:t>
      </w:r>
      <w:r w:rsidRPr="00891F0E">
        <w:rPr>
          <w:color w:val="000000" w:themeColor="text1"/>
          <w:sz w:val="22"/>
          <w:szCs w:val="22"/>
        </w:rPr>
        <w:t>). It usually feeds on dogs and other small mammals, but will bite people. The silvery-white marks streak across the backs of males. On females, the silvery-white marks are found only on the scutum. These ticks are oval shaped and their mouthparts are relatively short and broad.</w:t>
      </w:r>
    </w:p>
    <w:p w14:paraId="417069F9" w14:textId="5880C789" w:rsidR="00C859F1" w:rsidRDefault="00C859F1" w:rsidP="00891F0E">
      <w:pPr>
        <w:shd w:val="clear" w:color="auto" w:fill="FFFFFF"/>
        <w:ind w:left="720"/>
        <w:rPr>
          <w:color w:val="000000" w:themeColor="text1"/>
          <w:sz w:val="22"/>
          <w:szCs w:val="22"/>
        </w:rPr>
      </w:pPr>
      <w:r w:rsidRPr="00891F0E">
        <w:rPr>
          <w:b/>
          <w:bCs/>
          <w:color w:val="000000" w:themeColor="text1"/>
          <w:sz w:val="22"/>
          <w:szCs w:val="22"/>
        </w:rPr>
        <w:t>NO:</w:t>
      </w:r>
      <w:r w:rsidRPr="00891F0E">
        <w:rPr>
          <w:color w:val="000000" w:themeColor="text1"/>
          <w:sz w:val="22"/>
          <w:szCs w:val="22"/>
        </w:rPr>
        <w:t> Go to </w:t>
      </w:r>
      <w:r w:rsidRPr="00891F0E">
        <w:rPr>
          <w:b/>
          <w:bCs/>
          <w:color w:val="000000" w:themeColor="text1"/>
          <w:sz w:val="22"/>
          <w:szCs w:val="22"/>
        </w:rPr>
        <w:t>4</w:t>
      </w:r>
      <w:r w:rsidRPr="00891F0E">
        <w:rPr>
          <w:color w:val="000000" w:themeColor="text1"/>
          <w:sz w:val="22"/>
          <w:szCs w:val="22"/>
        </w:rPr>
        <w:t>.</w:t>
      </w:r>
    </w:p>
    <w:p w14:paraId="5F73C8EE" w14:textId="11E6CBAF" w:rsidR="00891F0E" w:rsidRDefault="00891F0E" w:rsidP="00891F0E">
      <w:pPr>
        <w:shd w:val="clear" w:color="auto" w:fill="FFFFFF"/>
        <w:ind w:left="720"/>
        <w:rPr>
          <w:color w:val="000000"/>
          <w:sz w:val="22"/>
          <w:szCs w:val="22"/>
        </w:rPr>
      </w:pPr>
    </w:p>
    <w:p w14:paraId="5E20ABE6" w14:textId="77777777" w:rsidR="00891F0E" w:rsidRPr="00891F0E" w:rsidRDefault="00891F0E" w:rsidP="00891F0E">
      <w:pPr>
        <w:shd w:val="clear" w:color="auto" w:fill="FFFFFF"/>
        <w:ind w:left="720"/>
        <w:rPr>
          <w:color w:val="000000"/>
          <w:sz w:val="22"/>
          <w:szCs w:val="22"/>
        </w:rPr>
      </w:pPr>
    </w:p>
    <w:p w14:paraId="109E5A9D" w14:textId="77777777" w:rsidR="00C859F1" w:rsidRPr="00891F0E" w:rsidRDefault="00C859F1" w:rsidP="00891F0E">
      <w:pPr>
        <w:shd w:val="clear" w:color="auto" w:fill="FFFFFF" w:themeFill="background1"/>
        <w:ind w:left="180" w:hanging="180"/>
        <w:rPr>
          <w:color w:val="000000"/>
          <w:sz w:val="22"/>
          <w:szCs w:val="22"/>
        </w:rPr>
      </w:pPr>
      <w:r w:rsidRPr="00891F0E">
        <w:rPr>
          <w:b/>
          <w:bCs/>
          <w:i/>
          <w:iCs/>
          <w:color w:val="000000" w:themeColor="text1"/>
          <w:sz w:val="22"/>
          <w:szCs w:val="22"/>
        </w:rPr>
        <w:t>4. Are there white markings on the rear edge of the tick’s back OR a single white spot in the center of the back?</w:t>
      </w:r>
    </w:p>
    <w:p w14:paraId="73E86108" w14:textId="018BBE2B" w:rsidR="00C859F1" w:rsidRPr="00891F0E" w:rsidRDefault="00C859F1" w:rsidP="00F35D7D">
      <w:pPr>
        <w:shd w:val="clear" w:color="auto" w:fill="FFFFFF" w:themeFill="background1"/>
        <w:spacing w:beforeAutospacing="1" w:after="100" w:afterAutospacing="1"/>
        <w:ind w:left="720"/>
        <w:rPr>
          <w:color w:val="000000" w:themeColor="text1"/>
          <w:sz w:val="22"/>
          <w:szCs w:val="22"/>
        </w:rPr>
      </w:pPr>
      <w:r w:rsidRPr="00891F0E">
        <w:rPr>
          <w:b/>
          <w:bCs/>
          <w:color w:val="000000" w:themeColor="text1"/>
          <w:sz w:val="22"/>
          <w:szCs w:val="22"/>
        </w:rPr>
        <w:t>YES:</w:t>
      </w:r>
      <w:r w:rsidRPr="00891F0E">
        <w:rPr>
          <w:color w:val="000000" w:themeColor="text1"/>
          <w:sz w:val="22"/>
          <w:szCs w:val="22"/>
        </w:rPr>
        <w:t> This is the </w:t>
      </w:r>
      <w:r w:rsidRPr="00891F0E">
        <w:rPr>
          <w:b/>
          <w:bCs/>
          <w:color w:val="000000" w:themeColor="text1"/>
          <w:sz w:val="22"/>
          <w:szCs w:val="22"/>
        </w:rPr>
        <w:t>lone star tick</w:t>
      </w:r>
      <w:r w:rsidRPr="00891F0E">
        <w:rPr>
          <w:color w:val="000000" w:themeColor="text1"/>
          <w:sz w:val="22"/>
          <w:szCs w:val="22"/>
        </w:rPr>
        <w:t> (</w:t>
      </w:r>
      <w:proofErr w:type="spellStart"/>
      <w:r w:rsidRPr="00891F0E">
        <w:rPr>
          <w:i/>
          <w:iCs/>
          <w:color w:val="000000" w:themeColor="text1"/>
          <w:sz w:val="22"/>
          <w:szCs w:val="22"/>
        </w:rPr>
        <w:t>Amblyomma</w:t>
      </w:r>
      <w:proofErr w:type="spellEnd"/>
      <w:r w:rsidRPr="00891F0E">
        <w:rPr>
          <w:i/>
          <w:iCs/>
          <w:color w:val="000000" w:themeColor="text1"/>
          <w:sz w:val="22"/>
          <w:szCs w:val="22"/>
        </w:rPr>
        <w:t xml:space="preserve"> americanum</w:t>
      </w:r>
      <w:r w:rsidRPr="00891F0E">
        <w:rPr>
          <w:color w:val="000000" w:themeColor="text1"/>
          <w:sz w:val="22"/>
          <w:szCs w:val="22"/>
        </w:rPr>
        <w:t xml:space="preserve">). They have long, narrow mouthparts and their bodies are somewhat round in shape rather than oval-shaped like other ticks. </w:t>
      </w:r>
    </w:p>
    <w:p w14:paraId="7BD9A889" w14:textId="189E94E2" w:rsidR="00C859F1" w:rsidRPr="00891F0E" w:rsidRDefault="00C859F1" w:rsidP="00F35D7D">
      <w:pPr>
        <w:shd w:val="clear" w:color="auto" w:fill="FFFFFF"/>
        <w:spacing w:before="100" w:beforeAutospacing="1" w:after="100" w:afterAutospacing="1"/>
        <w:ind w:left="720"/>
        <w:rPr>
          <w:color w:val="000000"/>
          <w:sz w:val="22"/>
          <w:szCs w:val="22"/>
        </w:rPr>
      </w:pPr>
      <w:r w:rsidRPr="00891F0E">
        <w:rPr>
          <w:b/>
          <w:bCs/>
          <w:color w:val="000000"/>
          <w:sz w:val="22"/>
          <w:szCs w:val="22"/>
        </w:rPr>
        <w:t>NO:</w:t>
      </w:r>
      <w:r w:rsidRPr="00891F0E">
        <w:rPr>
          <w:color w:val="000000"/>
          <w:sz w:val="22"/>
          <w:szCs w:val="22"/>
        </w:rPr>
        <w:t> This may be a </w:t>
      </w:r>
      <w:r w:rsidRPr="00891F0E">
        <w:rPr>
          <w:b/>
          <w:bCs/>
          <w:color w:val="000000"/>
          <w:sz w:val="22"/>
          <w:szCs w:val="22"/>
        </w:rPr>
        <w:t>brown dog tick</w:t>
      </w:r>
      <w:r w:rsidRPr="00891F0E">
        <w:rPr>
          <w:color w:val="000000"/>
          <w:sz w:val="22"/>
          <w:szCs w:val="22"/>
        </w:rPr>
        <w:t> (</w:t>
      </w:r>
      <w:r w:rsidRPr="00891F0E">
        <w:rPr>
          <w:i/>
          <w:iCs/>
          <w:color w:val="000000"/>
          <w:sz w:val="22"/>
          <w:szCs w:val="22"/>
        </w:rPr>
        <w:t>Rhipicephalus sanguineus</w:t>
      </w:r>
      <w:r w:rsidR="00F46F60" w:rsidRPr="00891F0E">
        <w:rPr>
          <w:color w:val="000000"/>
          <w:sz w:val="22"/>
          <w:szCs w:val="22"/>
        </w:rPr>
        <w:t>).</w:t>
      </w:r>
      <w:r w:rsidRPr="00891F0E">
        <w:rPr>
          <w:color w:val="000000"/>
          <w:sz w:val="22"/>
          <w:szCs w:val="22"/>
        </w:rPr>
        <w:t xml:space="preserve"> The brown dog tick is oval in shape and has shorter and thicker mouthparts than some othe</w:t>
      </w:r>
      <w:r w:rsidR="00F46F60" w:rsidRPr="00891F0E">
        <w:rPr>
          <w:color w:val="000000"/>
          <w:sz w:val="22"/>
          <w:szCs w:val="22"/>
        </w:rPr>
        <w:t>r ticks. It feeds primarily on</w:t>
      </w:r>
      <w:r w:rsidR="001F6833" w:rsidRPr="00891F0E">
        <w:rPr>
          <w:color w:val="000000"/>
          <w:sz w:val="22"/>
          <w:szCs w:val="22"/>
        </w:rPr>
        <w:t xml:space="preserve"> </w:t>
      </w:r>
      <w:r w:rsidR="00F46F60" w:rsidRPr="00891F0E">
        <w:rPr>
          <w:color w:val="000000"/>
          <w:sz w:val="22"/>
          <w:szCs w:val="22"/>
        </w:rPr>
        <w:t>dogs</w:t>
      </w:r>
      <w:r w:rsidRPr="00891F0E">
        <w:rPr>
          <w:color w:val="000000"/>
          <w:sz w:val="22"/>
          <w:szCs w:val="22"/>
        </w:rPr>
        <w:t>. This tick seldom bites or transmits disease to people.</w:t>
      </w:r>
      <w:r w:rsidR="001F6833" w:rsidRPr="00891F0E">
        <w:rPr>
          <w:color w:val="000000"/>
          <w:sz w:val="22"/>
          <w:szCs w:val="22"/>
        </w:rPr>
        <w:t xml:space="preserve"> </w:t>
      </w:r>
    </w:p>
    <w:p w14:paraId="56D97EF1" w14:textId="7C528244" w:rsidR="00891F0E" w:rsidRDefault="00891F0E">
      <w:pPr>
        <w:rPr>
          <w:rFonts w:asciiTheme="minorHAnsi" w:hAnsiTheme="minorHAnsi" w:cs="Lucida Sans Unicode"/>
          <w:bCs/>
          <w:i/>
          <w:sz w:val="22"/>
          <w:szCs w:val="22"/>
        </w:rPr>
      </w:pPr>
      <w:r>
        <w:rPr>
          <w:rFonts w:asciiTheme="minorHAnsi" w:hAnsiTheme="minorHAnsi" w:cs="Lucida Sans Unicode"/>
          <w:bCs/>
          <w:i/>
          <w:sz w:val="22"/>
          <w:szCs w:val="22"/>
        </w:rPr>
        <w:br w:type="page"/>
      </w:r>
    </w:p>
    <w:p w14:paraId="045C5541" w14:textId="4A69FC24" w:rsidR="000F0440" w:rsidRPr="00891F0E" w:rsidRDefault="000F0440" w:rsidP="000F0440">
      <w:pPr>
        <w:rPr>
          <w:rFonts w:asciiTheme="minorHAnsi" w:hAnsiTheme="minorHAnsi" w:cs="Lucida Sans Unicode"/>
          <w:bCs/>
          <w:sz w:val="22"/>
          <w:szCs w:val="22"/>
        </w:rPr>
      </w:pPr>
    </w:p>
    <w:tbl>
      <w:tblPr>
        <w:tblStyle w:val="TableGrid"/>
        <w:tblW w:w="0" w:type="auto"/>
        <w:tblLook w:val="04A0" w:firstRow="1" w:lastRow="0" w:firstColumn="1" w:lastColumn="0" w:noHBand="0" w:noVBand="1"/>
      </w:tblPr>
      <w:tblGrid>
        <w:gridCol w:w="9350"/>
      </w:tblGrid>
      <w:tr w:rsidR="00C859F1" w14:paraId="1782F9F3" w14:textId="77777777" w:rsidTr="00A2653E">
        <w:trPr>
          <w:trHeight w:val="3888"/>
        </w:trPr>
        <w:tc>
          <w:tcPr>
            <w:tcW w:w="9350" w:type="dxa"/>
          </w:tcPr>
          <w:p w14:paraId="57BDB22D" w14:textId="603E293D" w:rsidR="00C859F1" w:rsidRDefault="00D02123" w:rsidP="009D2EBF">
            <w:r>
              <w:rPr>
                <w:noProof/>
              </w:rPr>
              <mc:AlternateContent>
                <mc:Choice Requires="wps">
                  <w:drawing>
                    <wp:anchor distT="0" distB="0" distL="114300" distR="114300" simplePos="0" relativeHeight="252010496" behindDoc="0" locked="0" layoutInCell="1" allowOverlap="1" wp14:anchorId="18AB37FD" wp14:editId="5904C6E5">
                      <wp:simplePos x="0" y="0"/>
                      <wp:positionH relativeFrom="column">
                        <wp:posOffset>1851660</wp:posOffset>
                      </wp:positionH>
                      <wp:positionV relativeFrom="paragraph">
                        <wp:posOffset>123190</wp:posOffset>
                      </wp:positionV>
                      <wp:extent cx="2194560" cy="2194560"/>
                      <wp:effectExtent l="0" t="0" r="15240" b="15240"/>
                      <wp:wrapNone/>
                      <wp:docPr id="6" name="Oval 6"/>
                      <wp:cNvGraphicFramePr/>
                      <a:graphic xmlns:a="http://schemas.openxmlformats.org/drawingml/2006/main">
                        <a:graphicData uri="http://schemas.microsoft.com/office/word/2010/wordprocessingShape">
                          <wps:wsp>
                            <wps:cNvSpPr/>
                            <wps:spPr>
                              <a:xfrm>
                                <a:off x="0" y="0"/>
                                <a:ext cx="2194560" cy="2194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6" style="position:absolute;margin-left:145.8pt;margin-top:9.7pt;width:172.8pt;height:172.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161E8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zqjgIAAIMFAAAOAAAAZHJzL2Uyb0RvYy54bWysVMFu2zAMvQ/YPwi6r46DNFuNOkXQosOA&#10;oi2WDj2rslQLkEVNUuJkXz9Ksp1gLXYYloMiiuQjH03y8mrfabITziswNS3PZpQIw6FR5rWmP55u&#10;P32hxAdmGqbBiJoehKdXq48fLntbiTm0oBvhCIIYX/W2pm0ItioKz1vRMX8GVhhUSnAdCyi616Jx&#10;rEf0Thfz2WxZ9OAa64AL7/H1JivpKuFLKXh4kNKLQHRNMbeQTpfOl3gWq0tWvTpmW8WHNNg/ZNEx&#10;ZTDoBHXDAiNbp95AdYo78CDDGYeuACkVF4kDsilnf7DZtMyKxAWL4+1UJv//YPn97tER1dR0SYlh&#10;HX6ihx3TZBkr01tfocHGPrpB8niNNPfSdfEfCZB9quZhqqbYB8LxcV5eLM6XWHSOulFAnOLobp0P&#10;XwV0JF5qKrRW1kfGrGK7Ox+y9WgVnw3cKq3xnVXaxNODVk18S0JsG3GtHUEONQ37MtLAgCdWKEXP&#10;IpLLdNItHLTIqN+FxIJEAimR1IpHTMa5MKHMqpY1Ioc6n+FvDDZmkUJrg4ARWWKSE/YAMFpmkBE7&#10;5zzYR1eROnlynv0tsew8eaTIYMLk3CkD7j0AjayGyNl+LFIuTazSCzQHbBcHeY685bcKv9wd8+GR&#10;ORwc/Nq4DMIDHlJDX1MYbpS04H699x7tsZ9RS0mPg1hT/3PLnKBEfzPY6RflYhEnNwmL889zFNyp&#10;5uVUY7bdNeCnL3HtWJ6u0T7o8SoddM+4M9YxKqqY4Ri7pjy4UbgOeUHg1uFivU5mOK2WhTuzsTyC&#10;x6rGtnzaPzNnh/YN2Pn3MA7tmxbOttHTwHobQKrU38e6DvXGSU+NM2yluEpO5WR13J2r3wAAAP//&#10;AwBQSwMEFAAGAAgAAAAhABBpmlDgAAAACgEAAA8AAABkcnMvZG93bnJldi54bWxMj8FOwzAQRO9I&#10;/IO1SFwQdRpDSkKcCiEhKBdEKZzdeJtEjddR7Lbh71lOcFzN08zbcjm5XhxxDJ0nDfNZAgKp9raj&#10;RsPm4+n6DkSIhqzpPaGGbwywrM7PSlNYf6J3PK5jI7iEQmE0tDEOhZShbtGZMPMDEmc7PzoT+Rwb&#10;aUdz4nLXyzRJMulMR7zQmgEfW6z364PTkL98bl7lbjFdqed9vvpC1bk3pfXlxfRwDyLiFP9g+NVn&#10;dajYaesPZIPoNaT5PGOUg/wGBAOZWqQgthpUdpuArEr5/4XqBwAA//8DAFBLAQItABQABgAIAAAA&#10;IQC2gziS/gAAAOEBAAATAAAAAAAAAAAAAAAAAAAAAABbQ29udGVudF9UeXBlc10ueG1sUEsBAi0A&#10;FAAGAAgAAAAhADj9If/WAAAAlAEAAAsAAAAAAAAAAAAAAAAALwEAAF9yZWxzLy5yZWxzUEsBAi0A&#10;FAAGAAgAAAAhAAzS/OqOAgAAgwUAAA4AAAAAAAAAAAAAAAAALgIAAGRycy9lMm9Eb2MueG1sUEsB&#10;Ai0AFAAGAAgAAAAhABBpmlDgAAAACgEAAA8AAAAAAAAAAAAAAAAA6AQAAGRycy9kb3ducmV2Lnht&#10;bFBLBQYAAAAABAAEAPMAAAD1BQAAAAA=&#10;"/>
                  </w:pict>
                </mc:Fallback>
              </mc:AlternateContent>
            </w:r>
          </w:p>
          <w:p w14:paraId="23693A9F" w14:textId="1BB3EAA9" w:rsidR="00C859F1" w:rsidRDefault="00C859F1" w:rsidP="009D2EBF"/>
          <w:p w14:paraId="16FAAA2D" w14:textId="40854134" w:rsidR="00C859F1" w:rsidRDefault="00D02123" w:rsidP="009D2EBF">
            <w:pPr>
              <w:jc w:val="center"/>
            </w:pPr>
            <w:r>
              <w:rPr>
                <w:noProof/>
              </w:rPr>
              <w:drawing>
                <wp:anchor distT="0" distB="0" distL="114300" distR="114300" simplePos="0" relativeHeight="251921408" behindDoc="0" locked="0" layoutInCell="1" allowOverlap="1" wp14:anchorId="4DC1EC0D" wp14:editId="23A8CAEA">
                  <wp:simplePos x="0" y="0"/>
                  <wp:positionH relativeFrom="margin">
                    <wp:posOffset>2205355</wp:posOffset>
                  </wp:positionH>
                  <wp:positionV relativeFrom="margin">
                    <wp:posOffset>430530</wp:posOffset>
                  </wp:positionV>
                  <wp:extent cx="1502797" cy="1645920"/>
                  <wp:effectExtent l="0" t="0" r="2540" b="0"/>
                  <wp:wrapSquare wrapText="bothSides"/>
                  <wp:docPr id="8" name="Picture 8" descr="Photograph of a close-up tick with a reddish-brown body and dark brown head and l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a close-up tick with a reddish-brown body and dark brown head and legs. "/>
                          <pic:cNvPicPr/>
                        </pic:nvPicPr>
                        <pic:blipFill rotWithShape="1">
                          <a:blip r:embed="rId24">
                            <a:extLst>
                              <a:ext uri="{28A0092B-C50C-407E-A947-70E740481C1C}">
                                <a14:useLocalDpi xmlns:a14="http://schemas.microsoft.com/office/drawing/2010/main" val="0"/>
                              </a:ext>
                            </a:extLst>
                          </a:blip>
                          <a:srcRect l="9396" t="13450" r="6040" b="5848"/>
                          <a:stretch/>
                        </pic:blipFill>
                        <pic:spPr bwMode="auto">
                          <a:xfrm>
                            <a:off x="0" y="0"/>
                            <a:ext cx="1502797"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F2D9B" w14:textId="298F4E9B" w:rsidR="00C859F1" w:rsidRDefault="00C859F1" w:rsidP="009D2EBF">
            <w:pPr>
              <w:jc w:val="center"/>
            </w:pPr>
          </w:p>
          <w:p w14:paraId="4365620F" w14:textId="1AD9A73F" w:rsidR="00C859F1" w:rsidRDefault="00C859F1" w:rsidP="009D2EBF"/>
          <w:p w14:paraId="236FAF9E" w14:textId="4D4F4C3F" w:rsidR="00C859F1" w:rsidRDefault="00C859F1" w:rsidP="009D2EBF"/>
          <w:p w14:paraId="0EB115E5" w14:textId="3541014C" w:rsidR="00C859F1" w:rsidRDefault="00C859F1" w:rsidP="009D2EBF">
            <w:pPr>
              <w:tabs>
                <w:tab w:val="left" w:pos="3510"/>
              </w:tabs>
            </w:pPr>
            <w:r>
              <w:tab/>
            </w:r>
          </w:p>
          <w:p w14:paraId="3AA1AF55" w14:textId="77777777" w:rsidR="00C859F1" w:rsidRDefault="00C859F1" w:rsidP="009D2EBF">
            <w:pPr>
              <w:tabs>
                <w:tab w:val="left" w:pos="3510"/>
              </w:tabs>
            </w:pPr>
          </w:p>
          <w:p w14:paraId="67D0321C" w14:textId="77777777" w:rsidR="00C859F1" w:rsidRDefault="00C859F1" w:rsidP="009D2EBF">
            <w:pPr>
              <w:tabs>
                <w:tab w:val="left" w:pos="3510"/>
              </w:tabs>
            </w:pPr>
          </w:p>
          <w:p w14:paraId="391F3B08" w14:textId="77777777" w:rsidR="00C859F1" w:rsidRDefault="00C859F1" w:rsidP="009D2EBF">
            <w:pPr>
              <w:tabs>
                <w:tab w:val="left" w:pos="3510"/>
              </w:tabs>
            </w:pPr>
          </w:p>
          <w:p w14:paraId="7E287A18" w14:textId="77777777" w:rsidR="00C859F1" w:rsidRDefault="00C859F1" w:rsidP="009D2EBF">
            <w:pPr>
              <w:tabs>
                <w:tab w:val="left" w:pos="3510"/>
              </w:tabs>
            </w:pPr>
          </w:p>
          <w:p w14:paraId="283DA804" w14:textId="77777777" w:rsidR="005F1A0B" w:rsidRDefault="005F1A0B" w:rsidP="009D2EBF"/>
          <w:p w14:paraId="03D4B2E3" w14:textId="77777777" w:rsidR="005F1A0B" w:rsidRDefault="005F1A0B" w:rsidP="009D2EBF"/>
          <w:p w14:paraId="71E0E2E7" w14:textId="6E95CC8A" w:rsidR="00C859F1" w:rsidRPr="00790092" w:rsidRDefault="00C859F1" w:rsidP="009D2EBF">
            <w:pPr>
              <w:rPr>
                <w:sz w:val="24"/>
                <w:szCs w:val="24"/>
              </w:rPr>
            </w:pPr>
            <w:r w:rsidRPr="00790092">
              <w:rPr>
                <w:sz w:val="24"/>
                <w:szCs w:val="24"/>
              </w:rPr>
              <w:t xml:space="preserve">Tick removed from </w:t>
            </w:r>
            <w:r w:rsidRPr="00AE595A">
              <w:rPr>
                <w:b/>
                <w:sz w:val="24"/>
                <w:szCs w:val="24"/>
              </w:rPr>
              <w:t>Lainey</w:t>
            </w:r>
          </w:p>
          <w:p w14:paraId="5B6D9F3E" w14:textId="5CEED3DA" w:rsidR="00C859F1" w:rsidRDefault="00C859F1" w:rsidP="009D2EBF"/>
        </w:tc>
      </w:tr>
      <w:tr w:rsidR="00C859F1" w14:paraId="340572C7" w14:textId="77777777" w:rsidTr="547A40DB">
        <w:tc>
          <w:tcPr>
            <w:tcW w:w="9350" w:type="dxa"/>
            <w:tcBorders>
              <w:left w:val="nil"/>
              <w:right w:val="nil"/>
            </w:tcBorders>
          </w:tcPr>
          <w:p w14:paraId="16BB8C63" w14:textId="77777777" w:rsidR="00C859F1" w:rsidRDefault="00C859F1" w:rsidP="009D2EBF"/>
        </w:tc>
      </w:tr>
      <w:tr w:rsidR="00C859F1" w14:paraId="3757AA43" w14:textId="77777777" w:rsidTr="00A2653E">
        <w:trPr>
          <w:trHeight w:val="3888"/>
        </w:trPr>
        <w:tc>
          <w:tcPr>
            <w:tcW w:w="9350" w:type="dxa"/>
            <w:vAlign w:val="center"/>
          </w:tcPr>
          <w:p w14:paraId="50111AB4" w14:textId="79675297" w:rsidR="00C859F1" w:rsidRDefault="00C859F1" w:rsidP="009D2EBF">
            <w:pPr>
              <w:jc w:val="center"/>
            </w:pPr>
          </w:p>
          <w:p w14:paraId="3B3A4023" w14:textId="0BD8660B" w:rsidR="00C859F1" w:rsidRDefault="00AD760F" w:rsidP="009D2EBF">
            <w:pPr>
              <w:jc w:val="center"/>
            </w:pPr>
            <w:r>
              <w:rPr>
                <w:noProof/>
              </w:rPr>
              <mc:AlternateContent>
                <mc:Choice Requires="wps">
                  <w:drawing>
                    <wp:anchor distT="0" distB="0" distL="114300" distR="114300" simplePos="0" relativeHeight="252021760" behindDoc="0" locked="0" layoutInCell="1" allowOverlap="1" wp14:anchorId="3270519D" wp14:editId="7EC337DA">
                      <wp:simplePos x="0" y="0"/>
                      <wp:positionH relativeFrom="column">
                        <wp:posOffset>1858645</wp:posOffset>
                      </wp:positionH>
                      <wp:positionV relativeFrom="paragraph">
                        <wp:posOffset>27305</wp:posOffset>
                      </wp:positionV>
                      <wp:extent cx="2194560" cy="2194560"/>
                      <wp:effectExtent l="0" t="0" r="15240" b="15240"/>
                      <wp:wrapNone/>
                      <wp:docPr id="3" name="Oval 3"/>
                      <wp:cNvGraphicFramePr/>
                      <a:graphic xmlns:a="http://schemas.openxmlformats.org/drawingml/2006/main">
                        <a:graphicData uri="http://schemas.microsoft.com/office/word/2010/wordprocessingShape">
                          <wps:wsp>
                            <wps:cNvSpPr/>
                            <wps:spPr>
                              <a:xfrm>
                                <a:off x="0" y="0"/>
                                <a:ext cx="2194560" cy="2194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127D6" id="Oval 3" o:spid="_x0000_s1026" style="position:absolute;margin-left:146.35pt;margin-top:2.15pt;width:172.8pt;height:172.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HedwIAAGIFAAAOAAAAZHJzL2Uyb0RvYy54bWysVEtPGzEQvlfqf7B8L5uNAi0RGxSBqCoh&#10;QIWKs/HarCWvxx072aS/vmPvI1FBPVTdg9fz+ubti8tda9lWYTDgKl6ezDhTTkJt3GvFfzzdfPrC&#10;WYjC1cKCUxXfq8AvVx8/XHR+qebQgK0VMgJxYdn5ijcx+mVRBNmoVoQT8MqRUAO2IhKJr0WNoiP0&#10;1hbz2eys6ABrjyBVCMS97oV8lfG1VjLeax1UZLbiFFvMJ+bzJZ3F6kIsX1H4xsghDPEPUbTCOHI6&#10;QV2LKNgGzRuo1kiEADqeSGgL0NpIlXOgbMrZH9k8NsKrnAsVJ/ipTOH/wcq77aN/QCpD58My0DVl&#10;sdPYpj/Fx3a5WPupWGoXmSTmvDxfnJ5RTSXJRoJwioO5xxC/KmhZulRcWWt8SAmJpdjehthrj1qJ&#10;7eDGWJubYl1iBLCmTrxMpKlQVxbZVlA/465M/SOHR1pEJcvikE6+xb1VCcK670ozU6cEciB50g6Y&#10;QkrlYtmLGlGr3tXpjL7R2RhFdp0BE7KmICfsAWDU7EFG7D7mQT+Zqjyok/Hsb4H1xpNF9gwuTsat&#10;cYDvAVjKavDc649F6kuTqvQC9f4BGUK/JsHLG0OduxUhPgikvaBu067Hezq0ha7iMNw4awB/vcdP&#10;+jSuJOWsoz2rePi5Eag4s98cDfJ5uVikxczE4vTznAg8lrwcS9ymvQJqfUmvipf5mvSjHa8aoX2m&#10;J2GdvJJIOEm+Ky4jjsRV7PefHhWp1uusRsvoRbx1j14m8FTVNJZPu2eBfhjfSJN/B+NOvhnhXjdZ&#10;OlhvImiT5/tQ16HetMh5cIZHJ70Ux3TWOjyNq98AAAD//wMAUEsDBBQABgAIAAAAIQCVtNIh4wAA&#10;AA4BAAAPAAAAZHJzL2Rvd25yZXYueG1sTE9NT8MwDL0j8R8iI3FBLKWZtrVrOiEQgnFBjME5a7y2&#10;WuNUTbaVf485wcWy9Z7fR7EaXSdOOITWk4a7SQICqfK2pVrD9uPpdgEiREPWdJ5QwzcGWJWXF4XJ&#10;rT/TO542sRYsQiE3GpoY+1zKUDXoTJj4HomxvR+ciXwOtbSDObO462SaJDPpTEvs0JgeHxqsDpuj&#10;05C9fG5f5X4+3qjnQ7b+QtW6N6X19dX4uORxvwQRcYx/H/DbgfNDycF2/kg2iE5DmqVzpmqYKhCM&#10;z9SCl50GNc0ykGUh/9cofwAAAP//AwBQSwECLQAUAAYACAAAACEAtoM4kv4AAADhAQAAEwAAAAAA&#10;AAAAAAAAAAAAAAAAW0NvbnRlbnRfVHlwZXNdLnhtbFBLAQItABQABgAIAAAAIQA4/SH/1gAAAJQB&#10;AAALAAAAAAAAAAAAAAAAAC8BAABfcmVscy8ucmVsc1BLAQItABQABgAIAAAAIQAEmSHedwIAAGIF&#10;AAAOAAAAAAAAAAAAAAAAAC4CAABkcnMvZTJvRG9jLnhtbFBLAQItABQABgAIAAAAIQCVtNIh4wAA&#10;AA4BAAAPAAAAAAAAAAAAAAAAANEEAABkcnMvZG93bnJldi54bWxQSwUGAAAAAAQABADzAAAA4QUA&#10;AAAA&#10;" filled="f" strokecolor="black [3213]" strokeweight="2pt"/>
                  </w:pict>
                </mc:Fallback>
              </mc:AlternateContent>
            </w:r>
          </w:p>
          <w:p w14:paraId="44BB42E6" w14:textId="4E373DDD" w:rsidR="00C859F1" w:rsidRDefault="00C859F1" w:rsidP="009D2EBF">
            <w:pPr>
              <w:jc w:val="center"/>
            </w:pPr>
          </w:p>
          <w:p w14:paraId="3A646A4F" w14:textId="396F0D4F" w:rsidR="00790092" w:rsidRDefault="00AD760F" w:rsidP="00AD760F">
            <w:pPr>
              <w:jc w:val="center"/>
            </w:pPr>
            <w:r>
              <w:rPr>
                <w:noProof/>
              </w:rPr>
              <w:drawing>
                <wp:inline distT="0" distB="0" distL="0" distR="0" wp14:anchorId="4B769EEB" wp14:editId="435FA4DE">
                  <wp:extent cx="2042421" cy="1659467"/>
                  <wp:effectExtent l="0" t="0" r="2540" b="4445"/>
                  <wp:docPr id="37" name="Picture 37" descr="Photograph of a brown tick with eight legs and a rounded body, showing detailed texture and coloration. The tick's body displays lighter markings near the edges and segmented legs extending out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graph of a brown tick with eight legs and a rounded body, showing detailed texture and coloration. The tick's body displays lighter markings near the edges and segmented legs extending outward.&#10;"/>
                          <pic:cNvPicPr/>
                        </pic:nvPicPr>
                        <pic:blipFill>
                          <a:blip r:embed="rId25">
                            <a:extLst>
                              <a:ext uri="{28A0092B-C50C-407E-A947-70E740481C1C}">
                                <a14:useLocalDpi xmlns:a14="http://schemas.microsoft.com/office/drawing/2010/main" val="0"/>
                              </a:ext>
                            </a:extLst>
                          </a:blip>
                          <a:stretch>
                            <a:fillRect/>
                          </a:stretch>
                        </pic:blipFill>
                        <pic:spPr>
                          <a:xfrm>
                            <a:off x="0" y="0"/>
                            <a:ext cx="2064684" cy="1677556"/>
                          </a:xfrm>
                          <a:prstGeom prst="rect">
                            <a:avLst/>
                          </a:prstGeom>
                        </pic:spPr>
                      </pic:pic>
                    </a:graphicData>
                  </a:graphic>
                </wp:inline>
              </w:drawing>
            </w:r>
          </w:p>
          <w:p w14:paraId="3FE85276" w14:textId="77777777" w:rsidR="00790092" w:rsidRDefault="00790092" w:rsidP="009D2EBF"/>
          <w:p w14:paraId="24AC26E5" w14:textId="54FE9B06" w:rsidR="00C859F1" w:rsidRPr="00790092" w:rsidRDefault="00C859F1" w:rsidP="009D2EBF">
            <w:pPr>
              <w:rPr>
                <w:sz w:val="24"/>
                <w:szCs w:val="24"/>
              </w:rPr>
            </w:pPr>
            <w:r w:rsidRPr="00790092">
              <w:rPr>
                <w:sz w:val="24"/>
                <w:szCs w:val="24"/>
              </w:rPr>
              <w:t xml:space="preserve">Tick removed from </w:t>
            </w:r>
            <w:r w:rsidR="005C3CFA">
              <w:rPr>
                <w:b/>
                <w:sz w:val="24"/>
                <w:szCs w:val="24"/>
              </w:rPr>
              <w:t>Max</w:t>
            </w:r>
          </w:p>
          <w:p w14:paraId="7B5CEF5D" w14:textId="374FFEC7" w:rsidR="00C859F1" w:rsidRPr="0030419C" w:rsidRDefault="00C859F1" w:rsidP="009D2EBF"/>
        </w:tc>
      </w:tr>
      <w:tr w:rsidR="00C859F1" w14:paraId="59B2CE78" w14:textId="77777777" w:rsidTr="00A2653E">
        <w:trPr>
          <w:trHeight w:val="144"/>
        </w:trPr>
        <w:tc>
          <w:tcPr>
            <w:tcW w:w="9350" w:type="dxa"/>
            <w:tcBorders>
              <w:left w:val="nil"/>
              <w:right w:val="nil"/>
            </w:tcBorders>
          </w:tcPr>
          <w:p w14:paraId="392BA056" w14:textId="280BC33E" w:rsidR="00C859F1" w:rsidRDefault="00C859F1" w:rsidP="009D2EBF"/>
        </w:tc>
      </w:tr>
      <w:tr w:rsidR="00C859F1" w14:paraId="40FE4A7C" w14:textId="77777777" w:rsidTr="00A2653E">
        <w:trPr>
          <w:trHeight w:val="3888"/>
        </w:trPr>
        <w:tc>
          <w:tcPr>
            <w:tcW w:w="9350" w:type="dxa"/>
          </w:tcPr>
          <w:p w14:paraId="2C84FAAF" w14:textId="388DF7FA" w:rsidR="00C859F1" w:rsidRDefault="00AD760F" w:rsidP="009D2EBF">
            <w:r>
              <w:rPr>
                <w:noProof/>
              </w:rPr>
              <mc:AlternateContent>
                <mc:Choice Requires="wps">
                  <w:drawing>
                    <wp:anchor distT="0" distB="0" distL="114300" distR="114300" simplePos="0" relativeHeight="252009472" behindDoc="0" locked="0" layoutInCell="1" allowOverlap="1" wp14:anchorId="700939CF" wp14:editId="7E4A0B7A">
                      <wp:simplePos x="0" y="0"/>
                      <wp:positionH relativeFrom="column">
                        <wp:posOffset>1842558</wp:posOffset>
                      </wp:positionH>
                      <wp:positionV relativeFrom="paragraph">
                        <wp:posOffset>138006</wp:posOffset>
                      </wp:positionV>
                      <wp:extent cx="2194560" cy="2194560"/>
                      <wp:effectExtent l="0" t="0" r="15240" b="15240"/>
                      <wp:wrapNone/>
                      <wp:docPr id="7" name="Oval 7"/>
                      <wp:cNvGraphicFramePr/>
                      <a:graphic xmlns:a="http://schemas.openxmlformats.org/drawingml/2006/main">
                        <a:graphicData uri="http://schemas.microsoft.com/office/word/2010/wordprocessingShape">
                          <wps:wsp>
                            <wps:cNvSpPr/>
                            <wps:spPr>
                              <a:xfrm>
                                <a:off x="0" y="0"/>
                                <a:ext cx="2194560" cy="2194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0066" id="Oval 7" o:spid="_x0000_s1026" style="position:absolute;margin-left:145.1pt;margin-top:10.85pt;width:172.8pt;height:172.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HedwIAAGIFAAAOAAAAZHJzL2Uyb0RvYy54bWysVEtPGzEQvlfqf7B8L5uNAi0RGxSBqCoh&#10;QIWKs/HarCWvxx072aS/vmPvI1FBPVTdg9fz+ubti8tda9lWYTDgKl6ezDhTTkJt3GvFfzzdfPrC&#10;WYjC1cKCUxXfq8AvVx8/XHR+qebQgK0VMgJxYdn5ijcx+mVRBNmoVoQT8MqRUAO2IhKJr0WNoiP0&#10;1hbz2eys6ABrjyBVCMS97oV8lfG1VjLeax1UZLbiFFvMJ+bzJZ3F6kIsX1H4xsghDPEPUbTCOHI6&#10;QV2LKNgGzRuo1kiEADqeSGgL0NpIlXOgbMrZH9k8NsKrnAsVJ/ipTOH/wcq77aN/QCpD58My0DVl&#10;sdPYpj/Fx3a5WPupWGoXmSTmvDxfnJ5RTSXJRoJwioO5xxC/KmhZulRcWWt8SAmJpdjehthrj1qJ&#10;7eDGWJubYl1iBLCmTrxMpKlQVxbZVlA/465M/SOHR1pEJcvikE6+xb1VCcK670ozU6cEciB50g6Y&#10;QkrlYtmLGlGr3tXpjL7R2RhFdp0BE7KmICfsAWDU7EFG7D7mQT+Zqjyok/Hsb4H1xpNF9gwuTsat&#10;cYDvAVjKavDc649F6kuTqvQC9f4BGUK/JsHLG0OduxUhPgikvaBu067Hezq0ha7iMNw4awB/vcdP&#10;+jSuJOWsoz2rePi5Eag4s98cDfJ5uVikxczE4vTznAg8lrwcS9ymvQJqfUmvipf5mvSjHa8aoX2m&#10;J2GdvJJIOEm+Ky4jjsRV7PefHhWp1uusRsvoRbx1j14m8FTVNJZPu2eBfhjfSJN/B+NOvhnhXjdZ&#10;OlhvImiT5/tQ16HetMh5cIZHJ70Ux3TWOjyNq98AAAD//wMAUEsDBBQABgAIAAAAIQDEbWeT5QAA&#10;AA8BAAAPAAAAZHJzL2Rvd25yZXYueG1sTI9PT8MwDMXvSHyHyEhcEEvXiHbtmk4IhPhzQWyDc9Z6&#10;bbXGqZpsK98ec4KLZcvPz+9XrCbbixOOvnOkYT6LQCBVru6o0bDdPN0uQPhgqDa9I9TwjR5W5eVF&#10;YfLanekDT+vQCDYhnxsNbQhDLqWvWrTGz9yAxLu9G60JPI6NrEdzZnPbyziKEmlNR/yhNQM+tFgd&#10;1kerIXv53L7JfTrdqOdD9vqFqrPvSuvrq+lxyeV+CSLgFP4u4JeB80PJwXbuSLUXvYY4i2KWcjNP&#10;QbAgUXcMtNOgklSBLAv5n6P8AQAA//8DAFBLAQItABQABgAIAAAAIQC2gziS/gAAAOEBAAATAAAA&#10;AAAAAAAAAAAAAAAAAABbQ29udGVudF9UeXBlc10ueG1sUEsBAi0AFAAGAAgAAAAhADj9If/WAAAA&#10;lAEAAAsAAAAAAAAAAAAAAAAALwEAAF9yZWxzLy5yZWxzUEsBAi0AFAAGAAgAAAAhAASZId53AgAA&#10;YgUAAA4AAAAAAAAAAAAAAAAALgIAAGRycy9lMm9Eb2MueG1sUEsBAi0AFAAGAAgAAAAhAMRtZ5Pl&#10;AAAADwEAAA8AAAAAAAAAAAAAAAAA0QQAAGRycy9kb3ducmV2LnhtbFBLBQYAAAAABAAEAPMAAADj&#10;BQAAAAA=&#10;" filled="f" strokecolor="black [3213]" strokeweight="2pt"/>
                  </w:pict>
                </mc:Fallback>
              </mc:AlternateContent>
            </w:r>
          </w:p>
          <w:p w14:paraId="0491DD7A" w14:textId="2DE06C90" w:rsidR="00C859F1" w:rsidRDefault="00C859F1" w:rsidP="009D2EBF"/>
          <w:p w14:paraId="6AEA32E3" w14:textId="15B1A536" w:rsidR="00C859F1" w:rsidRDefault="00AD760F" w:rsidP="009D2EBF">
            <w:r>
              <w:rPr>
                <w:rFonts w:asciiTheme="minorHAnsi" w:hAnsiTheme="minorHAnsi" w:cs="Lucida Sans Unicode"/>
                <w:noProof/>
                <w:color w:val="000000" w:themeColor="text1"/>
                <w:sz w:val="22"/>
                <w:szCs w:val="22"/>
              </w:rPr>
              <w:drawing>
                <wp:anchor distT="0" distB="0" distL="114300" distR="114300" simplePos="0" relativeHeight="252040192" behindDoc="0" locked="0" layoutInCell="1" allowOverlap="1" wp14:anchorId="226B73D0" wp14:editId="14EA66B2">
                  <wp:simplePos x="0" y="0"/>
                  <wp:positionH relativeFrom="margin">
                    <wp:posOffset>2205355</wp:posOffset>
                  </wp:positionH>
                  <wp:positionV relativeFrom="margin">
                    <wp:posOffset>461645</wp:posOffset>
                  </wp:positionV>
                  <wp:extent cx="1464310" cy="1568450"/>
                  <wp:effectExtent l="0" t="0" r="0" b="6350"/>
                  <wp:wrapSquare wrapText="bothSides"/>
                  <wp:docPr id="34" name="Picture 34" descr="Photograph of a brown tick with eight legs and a distinctive white spot on its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graph of a brown tick with eight legs and a distinctive white spot on its back. "/>
                          <pic:cNvPicPr/>
                        </pic:nvPicPr>
                        <pic:blipFill>
                          <a:blip r:embed="rId26">
                            <a:extLst>
                              <a:ext uri="{28A0092B-C50C-407E-A947-70E740481C1C}">
                                <a14:useLocalDpi xmlns:a14="http://schemas.microsoft.com/office/drawing/2010/main" val="0"/>
                              </a:ext>
                            </a:extLst>
                          </a:blip>
                          <a:stretch>
                            <a:fillRect/>
                          </a:stretch>
                        </pic:blipFill>
                        <pic:spPr>
                          <a:xfrm>
                            <a:off x="0" y="0"/>
                            <a:ext cx="1464310" cy="1568450"/>
                          </a:xfrm>
                          <a:prstGeom prst="rect">
                            <a:avLst/>
                          </a:prstGeom>
                        </pic:spPr>
                      </pic:pic>
                    </a:graphicData>
                  </a:graphic>
                  <wp14:sizeRelH relativeFrom="margin">
                    <wp14:pctWidth>0</wp14:pctWidth>
                  </wp14:sizeRelH>
                  <wp14:sizeRelV relativeFrom="margin">
                    <wp14:pctHeight>0</wp14:pctHeight>
                  </wp14:sizeRelV>
                </wp:anchor>
              </w:drawing>
            </w:r>
          </w:p>
          <w:p w14:paraId="35AF16B1" w14:textId="01EFC1F8" w:rsidR="00C859F1" w:rsidRDefault="00C859F1" w:rsidP="009D2EBF"/>
          <w:p w14:paraId="19065141" w14:textId="1D97B796" w:rsidR="00C859F1" w:rsidRDefault="00C859F1" w:rsidP="009D2EBF"/>
          <w:p w14:paraId="2267F2FF" w14:textId="27385080" w:rsidR="00C859F1" w:rsidRDefault="00C859F1" w:rsidP="009D2EBF"/>
          <w:p w14:paraId="08E1E5F3" w14:textId="486A3037" w:rsidR="00C859F1" w:rsidRDefault="00C859F1" w:rsidP="009D2EBF"/>
          <w:p w14:paraId="5D3F4F6D" w14:textId="1C16A811" w:rsidR="00C859F1" w:rsidRDefault="00C859F1" w:rsidP="009D2EBF"/>
          <w:p w14:paraId="60D6F29F" w14:textId="334EDCF0" w:rsidR="00C859F1" w:rsidRDefault="00C859F1" w:rsidP="009D2EBF"/>
          <w:p w14:paraId="3126986D" w14:textId="77777777" w:rsidR="00C859F1" w:rsidRDefault="00C859F1" w:rsidP="009D2EBF"/>
          <w:p w14:paraId="4F214FB9" w14:textId="35C96A2E" w:rsidR="005F1A0B" w:rsidRDefault="005F1A0B" w:rsidP="009D2EBF"/>
          <w:p w14:paraId="4936E36F" w14:textId="7F46DEF0" w:rsidR="0082119F" w:rsidRDefault="0082119F" w:rsidP="009D2EBF">
            <w:pPr>
              <w:rPr>
                <w:sz w:val="24"/>
                <w:szCs w:val="24"/>
              </w:rPr>
            </w:pPr>
          </w:p>
          <w:p w14:paraId="45FAD396" w14:textId="7315342B" w:rsidR="00C859F1" w:rsidRPr="0082119F" w:rsidRDefault="547A40DB" w:rsidP="009D2EBF">
            <w:pPr>
              <w:rPr>
                <w:sz w:val="24"/>
                <w:szCs w:val="24"/>
              </w:rPr>
            </w:pPr>
            <w:r w:rsidRPr="00790092">
              <w:rPr>
                <w:sz w:val="24"/>
                <w:szCs w:val="24"/>
              </w:rPr>
              <w:t xml:space="preserve">Tick removed from </w:t>
            </w:r>
            <w:r w:rsidR="005C3CFA">
              <w:rPr>
                <w:b/>
                <w:sz w:val="24"/>
                <w:szCs w:val="24"/>
              </w:rPr>
              <w:t>Daisy</w:t>
            </w:r>
          </w:p>
          <w:p w14:paraId="4293F3D7" w14:textId="601320BF" w:rsidR="00C859F1" w:rsidRDefault="00C859F1" w:rsidP="009D2EBF"/>
        </w:tc>
      </w:tr>
    </w:tbl>
    <w:p w14:paraId="5204AF92" w14:textId="099F8ECD" w:rsidR="005F1A0B" w:rsidRDefault="00790092" w:rsidP="00916E7B">
      <w:pPr>
        <w:jc w:val="center"/>
        <w:rPr>
          <w:b/>
          <w:bCs/>
          <w:sz w:val="28"/>
          <w:szCs w:val="28"/>
        </w:rPr>
      </w:pPr>
      <w:r>
        <w:rPr>
          <w:b/>
          <w:bCs/>
          <w:sz w:val="32"/>
          <w:szCs w:val="32"/>
        </w:rPr>
        <w:br w:type="page"/>
      </w:r>
      <w:r w:rsidR="00B77E09" w:rsidRPr="00B77E09">
        <w:rPr>
          <w:b/>
          <w:bCs/>
          <w:sz w:val="28"/>
          <w:szCs w:val="28"/>
        </w:rPr>
        <w:lastRenderedPageBreak/>
        <w:t>Human</w:t>
      </w:r>
      <w:r w:rsidR="00B77E09">
        <w:rPr>
          <w:b/>
          <w:bCs/>
          <w:sz w:val="32"/>
          <w:szCs w:val="32"/>
        </w:rPr>
        <w:t xml:space="preserve"> </w:t>
      </w:r>
      <w:r w:rsidR="005F1A0B" w:rsidRPr="00C95CFE">
        <w:rPr>
          <w:b/>
          <w:bCs/>
          <w:sz w:val="28"/>
          <w:szCs w:val="28"/>
        </w:rPr>
        <w:t>Diseases Transmitted by Ticks</w:t>
      </w:r>
    </w:p>
    <w:p w14:paraId="1F4B39D4" w14:textId="77777777" w:rsidR="00C95CFE" w:rsidRPr="00916E7B" w:rsidRDefault="00C95CFE" w:rsidP="00790092">
      <w:pPr>
        <w:rPr>
          <w:b/>
          <w:bCs/>
          <w:sz w:val="32"/>
          <w:szCs w:val="32"/>
        </w:rPr>
      </w:pPr>
    </w:p>
    <w:tbl>
      <w:tblPr>
        <w:tblStyle w:val="TableGrid"/>
        <w:tblW w:w="9715" w:type="dxa"/>
        <w:jc w:val="center"/>
        <w:tblLook w:val="04A0" w:firstRow="1" w:lastRow="0" w:firstColumn="1" w:lastColumn="0" w:noHBand="0" w:noVBand="1"/>
      </w:tblPr>
      <w:tblGrid>
        <w:gridCol w:w="2204"/>
        <w:gridCol w:w="2381"/>
        <w:gridCol w:w="5130"/>
      </w:tblGrid>
      <w:tr w:rsidR="00916E7B" w:rsidRPr="00C95CFE" w14:paraId="5402D11F" w14:textId="77777777" w:rsidTr="00916E7B">
        <w:trPr>
          <w:trHeight w:val="512"/>
          <w:jc w:val="center"/>
        </w:trPr>
        <w:tc>
          <w:tcPr>
            <w:tcW w:w="2204" w:type="dxa"/>
            <w:shd w:val="clear" w:color="auto" w:fill="D9D9D9" w:themeFill="background1" w:themeFillShade="D9"/>
            <w:vAlign w:val="center"/>
          </w:tcPr>
          <w:p w14:paraId="18D056CC" w14:textId="77777777" w:rsidR="00916E7B" w:rsidRPr="00C95CFE" w:rsidRDefault="00916E7B" w:rsidP="00916E7B">
            <w:pPr>
              <w:jc w:val="center"/>
              <w:rPr>
                <w:b/>
                <w:sz w:val="24"/>
                <w:szCs w:val="24"/>
              </w:rPr>
            </w:pPr>
            <w:r w:rsidRPr="00C95CFE">
              <w:rPr>
                <w:b/>
                <w:sz w:val="24"/>
                <w:szCs w:val="24"/>
              </w:rPr>
              <w:t>Disease</w:t>
            </w:r>
          </w:p>
        </w:tc>
        <w:tc>
          <w:tcPr>
            <w:tcW w:w="2381" w:type="dxa"/>
            <w:shd w:val="clear" w:color="auto" w:fill="D9D9D9" w:themeFill="background1" w:themeFillShade="D9"/>
            <w:vAlign w:val="center"/>
          </w:tcPr>
          <w:p w14:paraId="0B9E9306" w14:textId="7581420B" w:rsidR="00916E7B" w:rsidRPr="00C95CFE" w:rsidRDefault="00916E7B" w:rsidP="00916E7B">
            <w:pPr>
              <w:ind w:left="-82"/>
              <w:jc w:val="center"/>
              <w:rPr>
                <w:rFonts w:cstheme="minorHAnsi"/>
                <w:b/>
                <w:sz w:val="24"/>
                <w:szCs w:val="24"/>
                <w:shd w:val="clear" w:color="auto" w:fill="FFFFFF"/>
              </w:rPr>
            </w:pPr>
            <w:r>
              <w:rPr>
                <w:b/>
                <w:sz w:val="24"/>
                <w:szCs w:val="24"/>
              </w:rPr>
              <w:t>Transmitted by</w:t>
            </w:r>
          </w:p>
        </w:tc>
        <w:tc>
          <w:tcPr>
            <w:tcW w:w="5130" w:type="dxa"/>
            <w:shd w:val="clear" w:color="auto" w:fill="D9D9D9" w:themeFill="background1" w:themeFillShade="D9"/>
            <w:vAlign w:val="center"/>
          </w:tcPr>
          <w:p w14:paraId="5D7B0885" w14:textId="5CEA8AEF" w:rsidR="00916E7B" w:rsidRPr="00C95CFE" w:rsidRDefault="00916E7B" w:rsidP="00916E7B">
            <w:pPr>
              <w:ind w:left="-20"/>
              <w:jc w:val="center"/>
              <w:rPr>
                <w:b/>
                <w:sz w:val="24"/>
                <w:szCs w:val="24"/>
              </w:rPr>
            </w:pPr>
            <w:r w:rsidRPr="00C95CFE">
              <w:rPr>
                <w:b/>
                <w:sz w:val="24"/>
                <w:szCs w:val="24"/>
              </w:rPr>
              <w:t>Symptoms</w:t>
            </w:r>
          </w:p>
        </w:tc>
      </w:tr>
      <w:tr w:rsidR="005F1A0B" w:rsidRPr="0085275E" w14:paraId="7FA9001C" w14:textId="77777777" w:rsidTr="00916E7B">
        <w:trPr>
          <w:trHeight w:val="883"/>
          <w:jc w:val="center"/>
        </w:trPr>
        <w:tc>
          <w:tcPr>
            <w:tcW w:w="2204" w:type="dxa"/>
            <w:vAlign w:val="center"/>
          </w:tcPr>
          <w:p w14:paraId="0B1D874E" w14:textId="77777777" w:rsidR="005F1A0B" w:rsidRPr="00C95CFE" w:rsidRDefault="005F1A0B" w:rsidP="00916E7B">
            <w:pPr>
              <w:spacing w:line="276" w:lineRule="auto"/>
              <w:jc w:val="center"/>
              <w:rPr>
                <w:b/>
                <w:sz w:val="22"/>
                <w:szCs w:val="22"/>
              </w:rPr>
            </w:pPr>
            <w:r w:rsidRPr="00C95CFE">
              <w:rPr>
                <w:rFonts w:cstheme="minorHAnsi"/>
                <w:b/>
                <w:sz w:val="22"/>
                <w:szCs w:val="22"/>
                <w:shd w:val="clear" w:color="auto" w:fill="FFFFFF"/>
              </w:rPr>
              <w:t>Anaplasmosis</w:t>
            </w:r>
          </w:p>
        </w:tc>
        <w:tc>
          <w:tcPr>
            <w:tcW w:w="2381" w:type="dxa"/>
            <w:vAlign w:val="center"/>
          </w:tcPr>
          <w:p w14:paraId="4FFBC599" w14:textId="71E13A75" w:rsidR="005F1A0B" w:rsidRPr="00C95CFE" w:rsidRDefault="005F1A0B" w:rsidP="00916E7B">
            <w:pPr>
              <w:spacing w:line="276" w:lineRule="auto"/>
              <w:ind w:left="110"/>
              <w:rPr>
                <w:sz w:val="22"/>
                <w:szCs w:val="22"/>
              </w:rPr>
            </w:pPr>
            <w:r w:rsidRPr="00C95CFE">
              <w:rPr>
                <w:sz w:val="22"/>
                <w:szCs w:val="22"/>
              </w:rPr>
              <w:t>B</w:t>
            </w:r>
            <w:r w:rsidR="00B77E09">
              <w:rPr>
                <w:sz w:val="22"/>
                <w:szCs w:val="22"/>
              </w:rPr>
              <w:t>l</w:t>
            </w:r>
            <w:r w:rsidRPr="00C95CFE">
              <w:rPr>
                <w:sz w:val="22"/>
                <w:szCs w:val="22"/>
              </w:rPr>
              <w:t>acklegged tick</w:t>
            </w:r>
          </w:p>
        </w:tc>
        <w:tc>
          <w:tcPr>
            <w:tcW w:w="5130" w:type="dxa"/>
            <w:vAlign w:val="center"/>
          </w:tcPr>
          <w:p w14:paraId="702968DE" w14:textId="05CE7AD8" w:rsidR="005F1A0B" w:rsidRPr="00C95CFE" w:rsidRDefault="005F1A0B" w:rsidP="00916E7B">
            <w:pPr>
              <w:shd w:val="clear" w:color="auto" w:fill="FFFFFF"/>
              <w:spacing w:before="100" w:beforeAutospacing="1" w:after="100" w:afterAutospacing="1" w:line="276" w:lineRule="auto"/>
              <w:ind w:left="141"/>
              <w:rPr>
                <w:sz w:val="22"/>
                <w:szCs w:val="22"/>
              </w:rPr>
            </w:pPr>
            <w:r w:rsidRPr="00C95CFE">
              <w:rPr>
                <w:rFonts w:cstheme="minorHAnsi"/>
                <w:color w:val="000000"/>
                <w:sz w:val="22"/>
                <w:szCs w:val="22"/>
              </w:rPr>
              <w:t>Fever, chills, severe headache, nausea, vomiting, diarrhea, rash</w:t>
            </w:r>
          </w:p>
        </w:tc>
      </w:tr>
      <w:tr w:rsidR="005F1A0B" w:rsidRPr="0085275E" w14:paraId="1268C248" w14:textId="77777777" w:rsidTr="00916E7B">
        <w:trPr>
          <w:trHeight w:val="1476"/>
          <w:jc w:val="center"/>
        </w:trPr>
        <w:tc>
          <w:tcPr>
            <w:tcW w:w="2204" w:type="dxa"/>
            <w:vAlign w:val="center"/>
          </w:tcPr>
          <w:p w14:paraId="7DF32491" w14:textId="0FDABA3F" w:rsidR="005F1A0B" w:rsidRPr="00916E7B" w:rsidRDefault="005F1A0B" w:rsidP="00916E7B">
            <w:pPr>
              <w:spacing w:line="276" w:lineRule="auto"/>
              <w:ind w:left="-51"/>
              <w:jc w:val="center"/>
              <w:rPr>
                <w:rFonts w:cstheme="minorHAnsi"/>
                <w:b/>
                <w:sz w:val="22"/>
                <w:szCs w:val="22"/>
              </w:rPr>
            </w:pPr>
            <w:r w:rsidRPr="00C95CFE">
              <w:rPr>
                <w:rFonts w:cstheme="minorHAnsi"/>
                <w:b/>
                <w:sz w:val="22"/>
                <w:szCs w:val="22"/>
                <w:shd w:val="clear" w:color="auto" w:fill="FFFFFF"/>
              </w:rPr>
              <w:t>Babesiosis</w:t>
            </w:r>
          </w:p>
        </w:tc>
        <w:tc>
          <w:tcPr>
            <w:tcW w:w="2381" w:type="dxa"/>
            <w:vAlign w:val="center"/>
          </w:tcPr>
          <w:p w14:paraId="3E7DAC61" w14:textId="688C9FE0" w:rsidR="005F1A0B" w:rsidRPr="00C95CFE" w:rsidRDefault="005F1A0B" w:rsidP="00916E7B">
            <w:pPr>
              <w:spacing w:line="276" w:lineRule="auto"/>
              <w:ind w:left="110"/>
              <w:rPr>
                <w:sz w:val="22"/>
                <w:szCs w:val="22"/>
              </w:rPr>
            </w:pPr>
            <w:r w:rsidRPr="00C95CFE">
              <w:rPr>
                <w:sz w:val="22"/>
                <w:szCs w:val="22"/>
              </w:rPr>
              <w:t>B</w:t>
            </w:r>
            <w:r w:rsidR="00B77E09">
              <w:rPr>
                <w:sz w:val="22"/>
                <w:szCs w:val="22"/>
              </w:rPr>
              <w:t>l</w:t>
            </w:r>
            <w:r w:rsidRPr="00C95CFE">
              <w:rPr>
                <w:sz w:val="22"/>
                <w:szCs w:val="22"/>
              </w:rPr>
              <w:t>acklegged tick</w:t>
            </w:r>
          </w:p>
          <w:p w14:paraId="2E1E1950" w14:textId="7F1616FF" w:rsidR="005F1A0B" w:rsidRPr="00EB53C0" w:rsidRDefault="005F1A0B" w:rsidP="00916E7B">
            <w:pPr>
              <w:spacing w:line="276" w:lineRule="auto"/>
              <w:ind w:left="110"/>
              <w:rPr>
                <w:rFonts w:ascii="Eras Bold ITC" w:hAnsi="Eras Bold ITC"/>
                <w:sz w:val="22"/>
                <w:szCs w:val="22"/>
              </w:rPr>
            </w:pPr>
            <w:r w:rsidRPr="00EB53C0">
              <w:rPr>
                <w:rFonts w:ascii="Eras Bold ITC" w:hAnsi="Eras Bold ITC"/>
                <w:sz w:val="22"/>
                <w:szCs w:val="22"/>
              </w:rPr>
              <w:t>Brown Dog Tick</w:t>
            </w:r>
          </w:p>
        </w:tc>
        <w:tc>
          <w:tcPr>
            <w:tcW w:w="5130" w:type="dxa"/>
            <w:vAlign w:val="center"/>
          </w:tcPr>
          <w:p w14:paraId="33686B4B" w14:textId="33DC0BD0" w:rsidR="007F0D2B" w:rsidRPr="00C95CFE" w:rsidRDefault="00916E7B" w:rsidP="00916E7B">
            <w:pPr>
              <w:shd w:val="clear" w:color="auto" w:fill="FFFFFF"/>
              <w:spacing w:before="100" w:beforeAutospacing="1" w:after="100" w:afterAutospacing="1" w:line="276" w:lineRule="auto"/>
              <w:ind w:left="141"/>
              <w:rPr>
                <w:rFonts w:cstheme="minorHAnsi"/>
                <w:color w:val="000000"/>
                <w:sz w:val="22"/>
                <w:szCs w:val="22"/>
              </w:rPr>
            </w:pPr>
            <w:r>
              <w:rPr>
                <w:rFonts w:cstheme="minorHAnsi"/>
                <w:color w:val="000000"/>
                <w:sz w:val="22"/>
                <w:szCs w:val="22"/>
              </w:rPr>
              <w:t xml:space="preserve">Common: </w:t>
            </w:r>
            <w:r w:rsidR="005F1A0B" w:rsidRPr="00C95CFE">
              <w:rPr>
                <w:rFonts w:cstheme="minorHAnsi"/>
                <w:color w:val="000000"/>
                <w:sz w:val="22"/>
                <w:szCs w:val="22"/>
              </w:rPr>
              <w:t xml:space="preserve">Fever, chills, sweats, fatigue, </w:t>
            </w:r>
            <w:r w:rsidR="007F0D2B" w:rsidRPr="00C95CFE">
              <w:rPr>
                <w:rFonts w:cstheme="minorHAnsi"/>
                <w:color w:val="000000"/>
                <w:sz w:val="22"/>
                <w:szCs w:val="22"/>
              </w:rPr>
              <w:t>joint pain</w:t>
            </w:r>
            <w:r w:rsidR="005F1A0B" w:rsidRPr="00C95CFE">
              <w:rPr>
                <w:rFonts w:cstheme="minorHAnsi"/>
                <w:color w:val="000000"/>
                <w:sz w:val="22"/>
                <w:szCs w:val="22"/>
              </w:rPr>
              <w:t xml:space="preserve">, headache, nausea </w:t>
            </w:r>
          </w:p>
          <w:p w14:paraId="38438C43" w14:textId="36931A4D" w:rsidR="005F1A0B" w:rsidRPr="00C95CFE" w:rsidRDefault="005F1A0B" w:rsidP="00916E7B">
            <w:pPr>
              <w:shd w:val="clear" w:color="auto" w:fill="FFFFFF"/>
              <w:spacing w:before="100" w:beforeAutospacing="1" w:after="100" w:afterAutospacing="1" w:line="276" w:lineRule="auto"/>
              <w:ind w:left="141"/>
              <w:rPr>
                <w:rFonts w:cstheme="minorHAnsi"/>
                <w:color w:val="000000"/>
                <w:sz w:val="22"/>
                <w:szCs w:val="22"/>
              </w:rPr>
            </w:pPr>
            <w:r w:rsidRPr="00C95CFE">
              <w:rPr>
                <w:rFonts w:cstheme="minorHAnsi"/>
                <w:color w:val="000000"/>
                <w:sz w:val="22"/>
                <w:szCs w:val="22"/>
              </w:rPr>
              <w:t>Less comm</w:t>
            </w:r>
            <w:r w:rsidR="007F0D2B" w:rsidRPr="00C95CFE">
              <w:rPr>
                <w:rFonts w:cstheme="minorHAnsi"/>
                <w:color w:val="000000"/>
                <w:sz w:val="22"/>
                <w:szCs w:val="22"/>
              </w:rPr>
              <w:t>on: cough, sore throat, depression</w:t>
            </w:r>
          </w:p>
        </w:tc>
      </w:tr>
      <w:tr w:rsidR="005F1A0B" w:rsidRPr="0085275E" w14:paraId="6DFA9E26" w14:textId="77777777" w:rsidTr="00916E7B">
        <w:trPr>
          <w:trHeight w:val="1034"/>
          <w:jc w:val="center"/>
        </w:trPr>
        <w:tc>
          <w:tcPr>
            <w:tcW w:w="2204" w:type="dxa"/>
            <w:vAlign w:val="center"/>
          </w:tcPr>
          <w:p w14:paraId="77FAFBED" w14:textId="54E18B9B" w:rsidR="005F1A0B" w:rsidRPr="00916E7B" w:rsidRDefault="005F1A0B" w:rsidP="00916E7B">
            <w:pPr>
              <w:spacing w:line="276" w:lineRule="auto"/>
              <w:ind w:left="-4"/>
              <w:jc w:val="center"/>
              <w:rPr>
                <w:rFonts w:cstheme="minorHAnsi"/>
                <w:b/>
                <w:sz w:val="22"/>
                <w:szCs w:val="22"/>
                <w:shd w:val="clear" w:color="auto" w:fill="FFFFFF"/>
              </w:rPr>
            </w:pPr>
            <w:r w:rsidRPr="00C95CFE">
              <w:rPr>
                <w:rFonts w:cstheme="minorHAnsi"/>
                <w:b/>
                <w:sz w:val="22"/>
                <w:szCs w:val="22"/>
                <w:shd w:val="clear" w:color="auto" w:fill="FFFFFF"/>
              </w:rPr>
              <w:t>Ehrlichiosis</w:t>
            </w:r>
          </w:p>
        </w:tc>
        <w:tc>
          <w:tcPr>
            <w:tcW w:w="2381" w:type="dxa"/>
            <w:vAlign w:val="center"/>
          </w:tcPr>
          <w:p w14:paraId="0DEAF90D" w14:textId="634A0599" w:rsidR="005F1A0B" w:rsidRPr="00EB53C0" w:rsidRDefault="005F1A0B" w:rsidP="00916E7B">
            <w:pPr>
              <w:spacing w:line="276" w:lineRule="auto"/>
              <w:ind w:left="110"/>
              <w:rPr>
                <w:rFonts w:ascii="Eras Bold ITC" w:hAnsi="Eras Bold ITC"/>
                <w:sz w:val="22"/>
                <w:szCs w:val="22"/>
              </w:rPr>
            </w:pPr>
            <w:r w:rsidRPr="00EB53C0">
              <w:rPr>
                <w:rFonts w:ascii="Eras Bold ITC" w:hAnsi="Eras Bold ITC"/>
                <w:sz w:val="22"/>
                <w:szCs w:val="22"/>
              </w:rPr>
              <w:t>Brown Dog Tick</w:t>
            </w:r>
          </w:p>
          <w:p w14:paraId="48D656CA" w14:textId="6A5377D8" w:rsidR="005F1A0B" w:rsidRPr="00ED17FC" w:rsidRDefault="005F1A0B" w:rsidP="00916E7B">
            <w:pPr>
              <w:spacing w:line="276" w:lineRule="auto"/>
              <w:ind w:left="110"/>
              <w:rPr>
                <w:i/>
                <w:sz w:val="22"/>
                <w:szCs w:val="22"/>
              </w:rPr>
            </w:pPr>
            <w:r w:rsidRPr="00ED17FC">
              <w:rPr>
                <w:i/>
                <w:sz w:val="22"/>
                <w:szCs w:val="22"/>
              </w:rPr>
              <w:t>Lone Star Tick</w:t>
            </w:r>
          </w:p>
        </w:tc>
        <w:tc>
          <w:tcPr>
            <w:tcW w:w="5130" w:type="dxa"/>
            <w:vAlign w:val="center"/>
          </w:tcPr>
          <w:p w14:paraId="75D10004" w14:textId="73012B1F" w:rsidR="005F1A0B" w:rsidRPr="00C95CFE" w:rsidRDefault="007F0D2B" w:rsidP="00916E7B">
            <w:pPr>
              <w:spacing w:before="100" w:beforeAutospacing="1" w:after="100" w:afterAutospacing="1" w:line="276" w:lineRule="auto"/>
              <w:ind w:left="141"/>
              <w:rPr>
                <w:sz w:val="22"/>
                <w:szCs w:val="22"/>
              </w:rPr>
            </w:pPr>
            <w:r w:rsidRPr="00C95CFE">
              <w:rPr>
                <w:rFonts w:cstheme="minorHAnsi"/>
                <w:color w:val="000000"/>
                <w:sz w:val="22"/>
                <w:szCs w:val="22"/>
              </w:rPr>
              <w:t>Fever, chills, h</w:t>
            </w:r>
            <w:r w:rsidR="005F1A0B" w:rsidRPr="00C95CFE">
              <w:rPr>
                <w:rFonts w:cstheme="minorHAnsi"/>
                <w:color w:val="000000"/>
                <w:sz w:val="22"/>
                <w:szCs w:val="22"/>
              </w:rPr>
              <w:t xml:space="preserve">eadache, </w:t>
            </w:r>
            <w:r w:rsidRPr="00C95CFE">
              <w:rPr>
                <w:rFonts w:cstheme="minorHAnsi"/>
                <w:color w:val="000000"/>
                <w:sz w:val="22"/>
                <w:szCs w:val="22"/>
              </w:rPr>
              <w:t xml:space="preserve">muscle pain, </w:t>
            </w:r>
            <w:r w:rsidR="005F1A0B" w:rsidRPr="00C95CFE">
              <w:rPr>
                <w:rFonts w:cstheme="minorHAnsi"/>
                <w:color w:val="000000"/>
                <w:sz w:val="22"/>
                <w:szCs w:val="22"/>
              </w:rPr>
              <w:t>nause</w:t>
            </w:r>
            <w:r w:rsidRPr="00C95CFE">
              <w:rPr>
                <w:rFonts w:cstheme="minorHAnsi"/>
                <w:color w:val="000000"/>
                <w:sz w:val="22"/>
                <w:szCs w:val="22"/>
              </w:rPr>
              <w:t>a, vomiting, diarrhea, altered mental status, r</w:t>
            </w:r>
            <w:r w:rsidR="005F1A0B" w:rsidRPr="00C95CFE">
              <w:rPr>
                <w:rFonts w:cstheme="minorHAnsi"/>
                <w:color w:val="000000"/>
                <w:sz w:val="22"/>
                <w:szCs w:val="22"/>
              </w:rPr>
              <w:t xml:space="preserve">ash </w:t>
            </w:r>
          </w:p>
        </w:tc>
      </w:tr>
      <w:tr w:rsidR="005F1A0B" w:rsidRPr="0085275E" w14:paraId="5A2B6EF8" w14:textId="77777777" w:rsidTr="00916E7B">
        <w:trPr>
          <w:trHeight w:val="1421"/>
          <w:jc w:val="center"/>
        </w:trPr>
        <w:tc>
          <w:tcPr>
            <w:tcW w:w="2204" w:type="dxa"/>
            <w:vAlign w:val="center"/>
          </w:tcPr>
          <w:p w14:paraId="77E3EB2A" w14:textId="5854B1FD" w:rsidR="005F1A0B" w:rsidRPr="00916E7B" w:rsidRDefault="005F1A0B" w:rsidP="00916E7B">
            <w:pPr>
              <w:spacing w:line="276" w:lineRule="auto"/>
              <w:ind w:left="-51"/>
              <w:jc w:val="center"/>
              <w:rPr>
                <w:rFonts w:cstheme="minorHAnsi"/>
                <w:b/>
                <w:sz w:val="22"/>
                <w:szCs w:val="22"/>
              </w:rPr>
            </w:pPr>
            <w:r w:rsidRPr="00C95CFE">
              <w:rPr>
                <w:rFonts w:cstheme="minorHAnsi"/>
                <w:b/>
                <w:sz w:val="22"/>
                <w:szCs w:val="22"/>
                <w:shd w:val="clear" w:color="auto" w:fill="FFFFFF"/>
              </w:rPr>
              <w:t>Lyme disease</w:t>
            </w:r>
          </w:p>
        </w:tc>
        <w:tc>
          <w:tcPr>
            <w:tcW w:w="2381" w:type="dxa"/>
            <w:vAlign w:val="center"/>
          </w:tcPr>
          <w:p w14:paraId="514E2B4F" w14:textId="75DE3A80" w:rsidR="005F1A0B" w:rsidRPr="00916E7B" w:rsidRDefault="007F0D2B" w:rsidP="00916E7B">
            <w:pPr>
              <w:spacing w:line="276" w:lineRule="auto"/>
              <w:ind w:left="110"/>
              <w:rPr>
                <w:sz w:val="22"/>
                <w:szCs w:val="22"/>
              </w:rPr>
            </w:pPr>
            <w:r w:rsidRPr="00C95CFE">
              <w:rPr>
                <w:sz w:val="22"/>
                <w:szCs w:val="22"/>
              </w:rPr>
              <w:t>B</w:t>
            </w:r>
            <w:r w:rsidR="00B77E09">
              <w:rPr>
                <w:sz w:val="22"/>
                <w:szCs w:val="22"/>
              </w:rPr>
              <w:t>l</w:t>
            </w:r>
            <w:r w:rsidRPr="00C95CFE">
              <w:rPr>
                <w:sz w:val="22"/>
                <w:szCs w:val="22"/>
              </w:rPr>
              <w:t>ack</w:t>
            </w:r>
            <w:r w:rsidR="005F1A0B" w:rsidRPr="00C95CFE">
              <w:rPr>
                <w:sz w:val="22"/>
                <w:szCs w:val="22"/>
              </w:rPr>
              <w:t>legged tick</w:t>
            </w:r>
          </w:p>
        </w:tc>
        <w:tc>
          <w:tcPr>
            <w:tcW w:w="5130" w:type="dxa"/>
            <w:vAlign w:val="center"/>
          </w:tcPr>
          <w:p w14:paraId="40F034EE" w14:textId="5767AAFA" w:rsidR="007F0D2B" w:rsidRPr="00C95CFE" w:rsidRDefault="005F1A0B" w:rsidP="00916E7B">
            <w:pPr>
              <w:shd w:val="clear" w:color="auto" w:fill="FFFFFF"/>
              <w:spacing w:before="100" w:beforeAutospacing="1" w:after="100" w:afterAutospacing="1" w:line="276" w:lineRule="auto"/>
              <w:ind w:left="141"/>
              <w:rPr>
                <w:rFonts w:cstheme="minorHAnsi"/>
                <w:color w:val="000000"/>
                <w:sz w:val="22"/>
                <w:szCs w:val="22"/>
              </w:rPr>
            </w:pPr>
            <w:r w:rsidRPr="00C95CFE">
              <w:rPr>
                <w:rFonts w:cstheme="minorHAnsi"/>
                <w:color w:val="000000"/>
                <w:sz w:val="22"/>
                <w:szCs w:val="22"/>
              </w:rPr>
              <w:t xml:space="preserve">Red ring-like expanding rash; classic rash not present in all cases, </w:t>
            </w:r>
            <w:r w:rsidR="007F0D2B" w:rsidRPr="00C95CFE">
              <w:rPr>
                <w:rFonts w:cstheme="minorHAnsi"/>
                <w:color w:val="000000"/>
                <w:sz w:val="22"/>
                <w:szCs w:val="22"/>
              </w:rPr>
              <w:t>f</w:t>
            </w:r>
            <w:r w:rsidRPr="00C95CFE">
              <w:rPr>
                <w:rFonts w:cstheme="minorHAnsi"/>
                <w:color w:val="000000"/>
                <w:sz w:val="22"/>
                <w:szCs w:val="22"/>
              </w:rPr>
              <w:t xml:space="preserve">lu-like symptoms, headache, fever, </w:t>
            </w:r>
            <w:r w:rsidR="007F0D2B" w:rsidRPr="00C95CFE">
              <w:rPr>
                <w:rFonts w:cstheme="minorHAnsi"/>
                <w:color w:val="000000"/>
                <w:sz w:val="22"/>
                <w:szCs w:val="22"/>
              </w:rPr>
              <w:t>joint pain</w:t>
            </w:r>
            <w:r w:rsidRPr="00C95CFE">
              <w:rPr>
                <w:rFonts w:cstheme="minorHAnsi"/>
                <w:color w:val="000000"/>
                <w:sz w:val="22"/>
                <w:szCs w:val="22"/>
              </w:rPr>
              <w:t xml:space="preserve">, </w:t>
            </w:r>
            <w:r w:rsidR="007F0D2B" w:rsidRPr="00C95CFE">
              <w:rPr>
                <w:rFonts w:cstheme="minorHAnsi"/>
                <w:color w:val="000000"/>
                <w:sz w:val="22"/>
                <w:szCs w:val="22"/>
              </w:rPr>
              <w:t>muscle pain, h</w:t>
            </w:r>
            <w:r w:rsidRPr="00C95CFE">
              <w:rPr>
                <w:rFonts w:cstheme="minorHAnsi"/>
                <w:color w:val="000000"/>
                <w:sz w:val="22"/>
                <w:szCs w:val="22"/>
              </w:rPr>
              <w:t xml:space="preserve">eart abnormalities, </w:t>
            </w:r>
            <w:r w:rsidR="007F0D2B" w:rsidRPr="00C95CFE">
              <w:rPr>
                <w:rFonts w:cstheme="minorHAnsi"/>
                <w:color w:val="000000"/>
                <w:sz w:val="22"/>
                <w:szCs w:val="22"/>
              </w:rPr>
              <w:t>facial paralysis</w:t>
            </w:r>
          </w:p>
        </w:tc>
      </w:tr>
      <w:tr w:rsidR="005F1A0B" w:rsidRPr="0085275E" w14:paraId="2CA4F256" w14:textId="77777777" w:rsidTr="00916E7B">
        <w:trPr>
          <w:trHeight w:val="1476"/>
          <w:jc w:val="center"/>
        </w:trPr>
        <w:tc>
          <w:tcPr>
            <w:tcW w:w="2204" w:type="dxa"/>
            <w:vAlign w:val="center"/>
          </w:tcPr>
          <w:p w14:paraId="56D81A99" w14:textId="158836E0" w:rsidR="005F1A0B" w:rsidRPr="00916E7B" w:rsidRDefault="005F1A0B" w:rsidP="00916E7B">
            <w:pPr>
              <w:spacing w:line="276" w:lineRule="auto"/>
              <w:ind w:left="-4"/>
              <w:jc w:val="center"/>
              <w:rPr>
                <w:rFonts w:cstheme="minorHAnsi"/>
                <w:b/>
                <w:sz w:val="22"/>
                <w:szCs w:val="22"/>
                <w:shd w:val="clear" w:color="auto" w:fill="FFFFFF"/>
              </w:rPr>
            </w:pPr>
            <w:r w:rsidRPr="00C95CFE">
              <w:rPr>
                <w:rFonts w:cstheme="minorHAnsi"/>
                <w:b/>
                <w:sz w:val="22"/>
                <w:szCs w:val="22"/>
                <w:shd w:val="clear" w:color="auto" w:fill="FFFFFF"/>
              </w:rPr>
              <w:t>Rocky Mountain Spotted Fever</w:t>
            </w:r>
          </w:p>
        </w:tc>
        <w:tc>
          <w:tcPr>
            <w:tcW w:w="2381" w:type="dxa"/>
            <w:vAlign w:val="center"/>
          </w:tcPr>
          <w:p w14:paraId="3B814F27" w14:textId="77777777" w:rsidR="005F1A0B" w:rsidRPr="00C95CFE" w:rsidRDefault="005F1A0B" w:rsidP="00916E7B">
            <w:pPr>
              <w:spacing w:line="276" w:lineRule="auto"/>
              <w:ind w:left="110"/>
              <w:rPr>
                <w:sz w:val="22"/>
                <w:szCs w:val="22"/>
              </w:rPr>
            </w:pPr>
          </w:p>
          <w:p w14:paraId="6AC65066" w14:textId="69885B1B" w:rsidR="005F1A0B" w:rsidRPr="00EB53C0" w:rsidRDefault="005F1A0B" w:rsidP="00916E7B">
            <w:pPr>
              <w:spacing w:line="276" w:lineRule="auto"/>
              <w:ind w:left="110"/>
              <w:rPr>
                <w:rFonts w:ascii="Eras Bold ITC" w:hAnsi="Eras Bold ITC"/>
                <w:sz w:val="22"/>
                <w:szCs w:val="22"/>
              </w:rPr>
            </w:pPr>
            <w:r w:rsidRPr="00EB53C0">
              <w:rPr>
                <w:rFonts w:ascii="Eras Bold ITC" w:hAnsi="Eras Bold ITC"/>
                <w:sz w:val="22"/>
                <w:szCs w:val="22"/>
              </w:rPr>
              <w:t>Brown Dog Tick</w:t>
            </w:r>
          </w:p>
          <w:p w14:paraId="550752F6" w14:textId="0B789ED7" w:rsidR="005F1A0B" w:rsidRPr="00ED17FC" w:rsidRDefault="005F1A0B" w:rsidP="00916E7B">
            <w:pPr>
              <w:spacing w:line="276" w:lineRule="auto"/>
              <w:ind w:left="110"/>
              <w:rPr>
                <w:i/>
                <w:sz w:val="22"/>
                <w:szCs w:val="22"/>
              </w:rPr>
            </w:pPr>
            <w:r w:rsidRPr="00ED17FC">
              <w:rPr>
                <w:i/>
                <w:sz w:val="22"/>
                <w:szCs w:val="22"/>
              </w:rPr>
              <w:t>Lone Star Tick</w:t>
            </w:r>
          </w:p>
          <w:p w14:paraId="15069597" w14:textId="2050CE33" w:rsidR="005F1A0B" w:rsidRPr="00EB53C0" w:rsidRDefault="005F1A0B" w:rsidP="00916E7B">
            <w:pPr>
              <w:spacing w:line="276" w:lineRule="auto"/>
              <w:ind w:left="110"/>
              <w:rPr>
                <w:rFonts w:ascii="Maiandra GD" w:hAnsi="Maiandra GD"/>
                <w:b/>
                <w:sz w:val="22"/>
                <w:szCs w:val="22"/>
              </w:rPr>
            </w:pPr>
            <w:r w:rsidRPr="00EB53C0">
              <w:rPr>
                <w:rFonts w:ascii="Maiandra GD" w:hAnsi="Maiandra GD"/>
                <w:b/>
                <w:sz w:val="22"/>
                <w:szCs w:val="22"/>
              </w:rPr>
              <w:t>American Dog Tick</w:t>
            </w:r>
          </w:p>
          <w:p w14:paraId="38A57CC0" w14:textId="77777777" w:rsidR="005F1A0B" w:rsidRPr="00C95CFE" w:rsidRDefault="005F1A0B" w:rsidP="00916E7B">
            <w:pPr>
              <w:spacing w:line="276" w:lineRule="auto"/>
              <w:ind w:left="110"/>
              <w:rPr>
                <w:rFonts w:cstheme="minorHAnsi"/>
                <w:sz w:val="22"/>
                <w:szCs w:val="22"/>
                <w:shd w:val="clear" w:color="auto" w:fill="FFFFFF"/>
              </w:rPr>
            </w:pPr>
          </w:p>
        </w:tc>
        <w:tc>
          <w:tcPr>
            <w:tcW w:w="5130" w:type="dxa"/>
            <w:vAlign w:val="center"/>
          </w:tcPr>
          <w:p w14:paraId="500360C9" w14:textId="0B71CF9A" w:rsidR="005F1A0B" w:rsidRPr="00916E7B" w:rsidRDefault="005F1A0B" w:rsidP="00916E7B">
            <w:pPr>
              <w:shd w:val="clear" w:color="auto" w:fill="FFFFFF"/>
              <w:spacing w:before="100" w:beforeAutospacing="1" w:after="100" w:afterAutospacing="1" w:line="276" w:lineRule="auto"/>
              <w:ind w:left="141"/>
              <w:rPr>
                <w:rFonts w:cstheme="minorHAnsi"/>
                <w:color w:val="000000"/>
                <w:sz w:val="22"/>
                <w:szCs w:val="22"/>
              </w:rPr>
            </w:pPr>
            <w:r w:rsidRPr="00C95CFE">
              <w:rPr>
                <w:rFonts w:cstheme="minorHAnsi"/>
                <w:color w:val="000000"/>
                <w:sz w:val="22"/>
                <w:szCs w:val="22"/>
              </w:rPr>
              <w:t xml:space="preserve">High fever, </w:t>
            </w:r>
            <w:r w:rsidR="007F0D2B" w:rsidRPr="00C95CFE">
              <w:rPr>
                <w:rFonts w:cstheme="minorHAnsi"/>
                <w:color w:val="000000"/>
                <w:sz w:val="22"/>
                <w:szCs w:val="22"/>
              </w:rPr>
              <w:t>s</w:t>
            </w:r>
            <w:r w:rsidRPr="00C95CFE">
              <w:rPr>
                <w:rFonts w:cstheme="minorHAnsi"/>
                <w:color w:val="000000"/>
                <w:sz w:val="22"/>
                <w:szCs w:val="22"/>
              </w:rPr>
              <w:t xml:space="preserve">evere headache, </w:t>
            </w:r>
            <w:r w:rsidR="007F0D2B" w:rsidRPr="00C95CFE">
              <w:rPr>
                <w:rFonts w:cstheme="minorHAnsi"/>
                <w:color w:val="000000"/>
                <w:sz w:val="22"/>
                <w:szCs w:val="22"/>
              </w:rPr>
              <w:t>muscle pain</w:t>
            </w:r>
            <w:r w:rsidRPr="00C95CFE">
              <w:rPr>
                <w:rFonts w:cstheme="minorHAnsi"/>
                <w:color w:val="000000"/>
                <w:sz w:val="22"/>
                <w:szCs w:val="22"/>
              </w:rPr>
              <w:t xml:space="preserve">, </w:t>
            </w:r>
            <w:r w:rsidR="007F0D2B" w:rsidRPr="00C95CFE">
              <w:rPr>
                <w:rFonts w:cstheme="minorHAnsi"/>
                <w:color w:val="000000"/>
                <w:sz w:val="22"/>
                <w:szCs w:val="22"/>
              </w:rPr>
              <w:t>swelling</w:t>
            </w:r>
            <w:r w:rsidRPr="00C95CFE">
              <w:rPr>
                <w:rFonts w:cstheme="minorHAnsi"/>
                <w:color w:val="000000"/>
                <w:sz w:val="22"/>
                <w:szCs w:val="22"/>
              </w:rPr>
              <w:t xml:space="preserve"> around eyes and on the back of hands</w:t>
            </w:r>
            <w:r w:rsidR="007F0D2B" w:rsidRPr="00C95CFE">
              <w:rPr>
                <w:rFonts w:cstheme="minorHAnsi"/>
                <w:color w:val="000000"/>
                <w:sz w:val="22"/>
                <w:szCs w:val="22"/>
              </w:rPr>
              <w:t>, nausea, vomiting, a</w:t>
            </w:r>
            <w:r w:rsidRPr="00C95CFE">
              <w:rPr>
                <w:rFonts w:cstheme="minorHAnsi"/>
                <w:color w:val="000000"/>
                <w:sz w:val="22"/>
                <w:szCs w:val="22"/>
              </w:rPr>
              <w:t xml:space="preserve">ltered mental status, coma, </w:t>
            </w:r>
            <w:r w:rsidR="007F0D2B" w:rsidRPr="00C95CFE">
              <w:rPr>
                <w:rFonts w:cstheme="minorHAnsi"/>
                <w:color w:val="000000"/>
                <w:sz w:val="22"/>
                <w:szCs w:val="22"/>
              </w:rPr>
              <w:t>respiratory distress, m</w:t>
            </w:r>
            <w:r w:rsidRPr="00C95CFE">
              <w:rPr>
                <w:rFonts w:cstheme="minorHAnsi"/>
                <w:color w:val="000000"/>
                <w:sz w:val="22"/>
                <w:szCs w:val="22"/>
              </w:rPr>
              <w:t>ulti</w:t>
            </w:r>
            <w:r w:rsidR="007F0D2B" w:rsidRPr="00C95CFE">
              <w:rPr>
                <w:rFonts w:cstheme="minorHAnsi"/>
                <w:color w:val="000000"/>
                <w:sz w:val="22"/>
                <w:szCs w:val="22"/>
              </w:rPr>
              <w:t>-</w:t>
            </w:r>
            <w:r w:rsidRPr="00C95CFE">
              <w:rPr>
                <w:rFonts w:cstheme="minorHAnsi"/>
                <w:color w:val="000000"/>
                <w:sz w:val="22"/>
                <w:szCs w:val="22"/>
              </w:rPr>
              <w:t>organ sy</w:t>
            </w:r>
            <w:r w:rsidR="007F0D2B" w:rsidRPr="00C95CFE">
              <w:rPr>
                <w:rFonts w:cstheme="minorHAnsi"/>
                <w:color w:val="000000"/>
                <w:sz w:val="22"/>
                <w:szCs w:val="22"/>
              </w:rPr>
              <w:t xml:space="preserve">stem damage </w:t>
            </w:r>
          </w:p>
        </w:tc>
      </w:tr>
      <w:tr w:rsidR="005F1A0B" w:rsidRPr="0085275E" w14:paraId="69FD0A1D" w14:textId="77777777" w:rsidTr="00916E7B">
        <w:trPr>
          <w:trHeight w:val="883"/>
          <w:jc w:val="center"/>
        </w:trPr>
        <w:tc>
          <w:tcPr>
            <w:tcW w:w="2204" w:type="dxa"/>
            <w:vAlign w:val="center"/>
          </w:tcPr>
          <w:p w14:paraId="4EF1959F" w14:textId="77777777" w:rsidR="005F1A0B" w:rsidRPr="00C95CFE" w:rsidRDefault="005F1A0B" w:rsidP="00916E7B">
            <w:pPr>
              <w:spacing w:line="276" w:lineRule="auto"/>
              <w:jc w:val="center"/>
              <w:rPr>
                <w:b/>
                <w:sz w:val="22"/>
                <w:szCs w:val="22"/>
              </w:rPr>
            </w:pPr>
            <w:bookmarkStart w:id="0" w:name="_Hlk95643596"/>
            <w:r w:rsidRPr="00C95CFE">
              <w:rPr>
                <w:rFonts w:cstheme="minorHAnsi"/>
                <w:b/>
                <w:sz w:val="22"/>
                <w:szCs w:val="22"/>
                <w:shd w:val="clear" w:color="auto" w:fill="FFFFFF"/>
              </w:rPr>
              <w:t>'Stari' borreliosis</w:t>
            </w:r>
            <w:bookmarkEnd w:id="0"/>
          </w:p>
        </w:tc>
        <w:tc>
          <w:tcPr>
            <w:tcW w:w="2381" w:type="dxa"/>
            <w:vAlign w:val="center"/>
          </w:tcPr>
          <w:p w14:paraId="2505E070" w14:textId="77777777" w:rsidR="005F1A0B" w:rsidRPr="00C95CFE" w:rsidRDefault="005F1A0B" w:rsidP="00916E7B">
            <w:pPr>
              <w:spacing w:line="276" w:lineRule="auto"/>
              <w:ind w:left="110"/>
              <w:rPr>
                <w:sz w:val="22"/>
                <w:szCs w:val="22"/>
              </w:rPr>
            </w:pPr>
          </w:p>
          <w:p w14:paraId="6D7FDCD6" w14:textId="1C3CBF52" w:rsidR="005F1A0B" w:rsidRPr="00ED17FC" w:rsidRDefault="005F1A0B" w:rsidP="00916E7B">
            <w:pPr>
              <w:spacing w:line="276" w:lineRule="auto"/>
              <w:ind w:left="110"/>
              <w:rPr>
                <w:i/>
                <w:sz w:val="22"/>
                <w:szCs w:val="22"/>
              </w:rPr>
            </w:pPr>
            <w:r w:rsidRPr="00ED17FC">
              <w:rPr>
                <w:i/>
                <w:sz w:val="22"/>
                <w:szCs w:val="22"/>
              </w:rPr>
              <w:t>Lone Star Tick</w:t>
            </w:r>
          </w:p>
          <w:p w14:paraId="5D47E7C4" w14:textId="77777777" w:rsidR="005F1A0B" w:rsidRPr="00C95CFE" w:rsidRDefault="005F1A0B" w:rsidP="00916E7B">
            <w:pPr>
              <w:spacing w:line="276" w:lineRule="auto"/>
              <w:ind w:left="110"/>
              <w:rPr>
                <w:rFonts w:cstheme="minorHAnsi"/>
                <w:sz w:val="22"/>
                <w:szCs w:val="22"/>
                <w:shd w:val="clear" w:color="auto" w:fill="FFFFFF"/>
              </w:rPr>
            </w:pPr>
          </w:p>
        </w:tc>
        <w:tc>
          <w:tcPr>
            <w:tcW w:w="5130" w:type="dxa"/>
            <w:vAlign w:val="center"/>
          </w:tcPr>
          <w:p w14:paraId="2A9324F1" w14:textId="77777777" w:rsidR="005F1A0B" w:rsidRPr="00C95CFE" w:rsidRDefault="005F1A0B" w:rsidP="00916E7B">
            <w:pPr>
              <w:spacing w:line="276" w:lineRule="auto"/>
              <w:ind w:left="141"/>
              <w:rPr>
                <w:rFonts w:cstheme="minorHAnsi"/>
                <w:sz w:val="22"/>
                <w:szCs w:val="22"/>
              </w:rPr>
            </w:pPr>
            <w:r w:rsidRPr="00C95CFE">
              <w:rPr>
                <w:rFonts w:cstheme="minorHAnsi"/>
                <w:color w:val="000000"/>
                <w:sz w:val="22"/>
                <w:szCs w:val="22"/>
                <w:shd w:val="clear" w:color="auto" w:fill="FFFFFF"/>
              </w:rPr>
              <w:t>Red, expanding “bull’s-eye” lesion, fatigue, headache, fever, and muscle pains.</w:t>
            </w:r>
          </w:p>
        </w:tc>
      </w:tr>
      <w:tr w:rsidR="005F1A0B" w:rsidRPr="0085275E" w14:paraId="4DBE3702" w14:textId="77777777" w:rsidTr="00916E7B">
        <w:trPr>
          <w:trHeight w:val="1214"/>
          <w:jc w:val="center"/>
        </w:trPr>
        <w:tc>
          <w:tcPr>
            <w:tcW w:w="2204" w:type="dxa"/>
            <w:vAlign w:val="center"/>
          </w:tcPr>
          <w:p w14:paraId="2B79EF33" w14:textId="77777777" w:rsidR="005F1A0B" w:rsidRPr="00C95CFE" w:rsidRDefault="005F1A0B" w:rsidP="00916E7B">
            <w:pPr>
              <w:spacing w:line="276" w:lineRule="auto"/>
              <w:jc w:val="center"/>
              <w:rPr>
                <w:b/>
                <w:sz w:val="22"/>
                <w:szCs w:val="22"/>
              </w:rPr>
            </w:pPr>
            <w:r w:rsidRPr="00C95CFE">
              <w:rPr>
                <w:rFonts w:cstheme="minorHAnsi"/>
                <w:b/>
                <w:sz w:val="22"/>
                <w:szCs w:val="22"/>
                <w:shd w:val="clear" w:color="auto" w:fill="FFFFFF"/>
              </w:rPr>
              <w:t>Tularemia</w:t>
            </w:r>
          </w:p>
        </w:tc>
        <w:tc>
          <w:tcPr>
            <w:tcW w:w="2381" w:type="dxa"/>
            <w:vAlign w:val="center"/>
          </w:tcPr>
          <w:p w14:paraId="7FDA4A3F" w14:textId="77777777" w:rsidR="005F1A0B" w:rsidRPr="00C95CFE" w:rsidRDefault="005F1A0B" w:rsidP="00916E7B">
            <w:pPr>
              <w:spacing w:line="276" w:lineRule="auto"/>
              <w:ind w:left="110"/>
              <w:rPr>
                <w:sz w:val="22"/>
                <w:szCs w:val="22"/>
              </w:rPr>
            </w:pPr>
          </w:p>
          <w:p w14:paraId="745F411A" w14:textId="1C7A13F0" w:rsidR="005F1A0B" w:rsidRPr="00EB53C0" w:rsidRDefault="005F1A0B" w:rsidP="00916E7B">
            <w:pPr>
              <w:spacing w:line="276" w:lineRule="auto"/>
              <w:ind w:left="110"/>
              <w:rPr>
                <w:rFonts w:ascii="Maiandra GD" w:hAnsi="Maiandra GD"/>
                <w:b/>
                <w:sz w:val="22"/>
                <w:szCs w:val="22"/>
              </w:rPr>
            </w:pPr>
            <w:r w:rsidRPr="00EB53C0">
              <w:rPr>
                <w:rFonts w:ascii="Maiandra GD" w:hAnsi="Maiandra GD"/>
                <w:b/>
                <w:sz w:val="22"/>
                <w:szCs w:val="22"/>
              </w:rPr>
              <w:t>American Dog Tick</w:t>
            </w:r>
          </w:p>
          <w:p w14:paraId="05518A25" w14:textId="77777777" w:rsidR="005F1A0B" w:rsidRPr="00C95CFE" w:rsidRDefault="005F1A0B" w:rsidP="00916E7B">
            <w:pPr>
              <w:spacing w:line="276" w:lineRule="auto"/>
              <w:ind w:left="110"/>
              <w:rPr>
                <w:rFonts w:cstheme="minorHAnsi"/>
                <w:sz w:val="22"/>
                <w:szCs w:val="22"/>
                <w:shd w:val="clear" w:color="auto" w:fill="FFFFFF"/>
              </w:rPr>
            </w:pPr>
          </w:p>
        </w:tc>
        <w:tc>
          <w:tcPr>
            <w:tcW w:w="5130" w:type="dxa"/>
            <w:vAlign w:val="center"/>
          </w:tcPr>
          <w:p w14:paraId="7BA6EC25" w14:textId="7648C383" w:rsidR="005F1A0B" w:rsidRPr="00916E7B" w:rsidRDefault="005F1A0B" w:rsidP="00916E7B">
            <w:pPr>
              <w:shd w:val="clear" w:color="auto" w:fill="FFFFFF"/>
              <w:spacing w:before="100" w:beforeAutospacing="1" w:after="100" w:afterAutospacing="1" w:line="276" w:lineRule="auto"/>
              <w:ind w:left="141"/>
              <w:rPr>
                <w:rFonts w:cstheme="minorHAnsi"/>
                <w:color w:val="000000"/>
                <w:sz w:val="22"/>
                <w:szCs w:val="22"/>
              </w:rPr>
            </w:pPr>
            <w:r w:rsidRPr="00C95CFE">
              <w:rPr>
                <w:rFonts w:cstheme="minorHAnsi"/>
                <w:color w:val="000000"/>
                <w:sz w:val="22"/>
                <w:szCs w:val="22"/>
              </w:rPr>
              <w:t xml:space="preserve">Fever, chills, </w:t>
            </w:r>
            <w:r w:rsidR="007F0D2B" w:rsidRPr="00C95CFE">
              <w:rPr>
                <w:rFonts w:cstheme="minorHAnsi"/>
                <w:color w:val="000000"/>
                <w:sz w:val="22"/>
                <w:szCs w:val="22"/>
              </w:rPr>
              <w:t>h</w:t>
            </w:r>
            <w:r w:rsidRPr="00C95CFE">
              <w:rPr>
                <w:rFonts w:cstheme="minorHAnsi"/>
                <w:color w:val="000000"/>
                <w:sz w:val="22"/>
                <w:szCs w:val="22"/>
              </w:rPr>
              <w:t xml:space="preserve">eadache, fatigue, </w:t>
            </w:r>
            <w:r w:rsidR="007F0D2B" w:rsidRPr="00C95CFE">
              <w:rPr>
                <w:rFonts w:cstheme="minorHAnsi"/>
                <w:color w:val="000000"/>
                <w:sz w:val="22"/>
                <w:szCs w:val="22"/>
              </w:rPr>
              <w:t>muscle pain</w:t>
            </w:r>
            <w:r w:rsidRPr="00C95CFE">
              <w:rPr>
                <w:rFonts w:cstheme="minorHAnsi"/>
                <w:color w:val="000000"/>
                <w:sz w:val="22"/>
                <w:szCs w:val="22"/>
              </w:rPr>
              <w:t xml:space="preserve">, </w:t>
            </w:r>
            <w:r w:rsidR="007F0D2B" w:rsidRPr="00C95CFE">
              <w:rPr>
                <w:rFonts w:cstheme="minorHAnsi"/>
                <w:color w:val="000000"/>
                <w:sz w:val="22"/>
                <w:szCs w:val="22"/>
              </w:rPr>
              <w:t>c</w:t>
            </w:r>
            <w:r w:rsidRPr="00C95CFE">
              <w:rPr>
                <w:rFonts w:cstheme="minorHAnsi"/>
                <w:color w:val="000000"/>
                <w:sz w:val="22"/>
                <w:szCs w:val="22"/>
              </w:rPr>
              <w:t xml:space="preserve">hest discomfort, cough, </w:t>
            </w:r>
            <w:r w:rsidR="007F0D2B" w:rsidRPr="00C95CFE">
              <w:rPr>
                <w:rFonts w:cstheme="minorHAnsi"/>
                <w:color w:val="000000"/>
                <w:sz w:val="22"/>
                <w:szCs w:val="22"/>
              </w:rPr>
              <w:t>s</w:t>
            </w:r>
            <w:r w:rsidRPr="00C95CFE">
              <w:rPr>
                <w:rFonts w:cstheme="minorHAnsi"/>
                <w:color w:val="000000"/>
                <w:sz w:val="22"/>
                <w:szCs w:val="22"/>
              </w:rPr>
              <w:t xml:space="preserve">ore throat, </w:t>
            </w:r>
            <w:r w:rsidR="007F0D2B" w:rsidRPr="00C95CFE">
              <w:rPr>
                <w:rFonts w:cstheme="minorHAnsi"/>
                <w:color w:val="000000"/>
                <w:sz w:val="22"/>
                <w:szCs w:val="22"/>
              </w:rPr>
              <w:t>v</w:t>
            </w:r>
            <w:r w:rsidRPr="00C95CFE">
              <w:rPr>
                <w:rFonts w:cstheme="minorHAnsi"/>
                <w:color w:val="000000"/>
                <w:sz w:val="22"/>
                <w:szCs w:val="22"/>
              </w:rPr>
              <w:t xml:space="preserve">omiting, diarrhea, </w:t>
            </w:r>
            <w:r w:rsidR="007F0D2B" w:rsidRPr="00C95CFE">
              <w:rPr>
                <w:rFonts w:cstheme="minorHAnsi"/>
                <w:color w:val="000000"/>
                <w:sz w:val="22"/>
                <w:szCs w:val="22"/>
              </w:rPr>
              <w:t>a</w:t>
            </w:r>
            <w:r w:rsidRPr="00C95CFE">
              <w:rPr>
                <w:rFonts w:cstheme="minorHAnsi"/>
                <w:color w:val="000000"/>
                <w:sz w:val="22"/>
                <w:szCs w:val="22"/>
              </w:rPr>
              <w:t>bdominal pain</w:t>
            </w:r>
          </w:p>
        </w:tc>
      </w:tr>
    </w:tbl>
    <w:p w14:paraId="15513367" w14:textId="77777777" w:rsidR="005F1A0B" w:rsidRPr="0085275E" w:rsidRDefault="005F1A0B" w:rsidP="005F1A0B">
      <w:pPr>
        <w:rPr>
          <w:sz w:val="36"/>
          <w:szCs w:val="36"/>
        </w:rPr>
      </w:pPr>
    </w:p>
    <w:p w14:paraId="767C468B" w14:textId="77777777" w:rsidR="00C859F1" w:rsidRDefault="00C859F1" w:rsidP="00C859F1"/>
    <w:p w14:paraId="41AB86C7" w14:textId="77777777" w:rsidR="00942FDE" w:rsidRDefault="00942FDE" w:rsidP="000F0440">
      <w:pPr>
        <w:rPr>
          <w:rFonts w:asciiTheme="minorHAnsi" w:hAnsiTheme="minorHAnsi" w:cs="Lucida Sans Unicode"/>
          <w:bCs/>
          <w:i/>
          <w:sz w:val="22"/>
          <w:szCs w:val="22"/>
        </w:rPr>
      </w:pPr>
    </w:p>
    <w:p w14:paraId="04A65033" w14:textId="77777777" w:rsidR="00942FDE" w:rsidRPr="00942FDE" w:rsidRDefault="00942FDE" w:rsidP="000F0440">
      <w:pPr>
        <w:rPr>
          <w:rFonts w:asciiTheme="minorHAnsi" w:hAnsiTheme="minorHAnsi" w:cs="Lucida Sans Unicode"/>
          <w:bCs/>
          <w:i/>
          <w:sz w:val="22"/>
          <w:szCs w:val="22"/>
        </w:rPr>
      </w:pPr>
    </w:p>
    <w:p w14:paraId="50962953" w14:textId="77777777" w:rsidR="000F0440" w:rsidRDefault="000F0440" w:rsidP="000F0440">
      <w:pPr>
        <w:ind w:right="4320"/>
        <w:sectPr w:rsidR="000F0440" w:rsidSect="00135325">
          <w:footerReference w:type="default" r:id="rId27"/>
          <w:type w:val="continuous"/>
          <w:pgSz w:w="12240" w:h="15840"/>
          <w:pgMar w:top="1440" w:right="1440" w:bottom="1440" w:left="1440" w:header="720" w:footer="293" w:gutter="0"/>
          <w:pgNumType w:fmt="lowerRoman"/>
          <w:cols w:space="720"/>
          <w:docGrid w:linePitch="360"/>
        </w:sectPr>
      </w:pPr>
    </w:p>
    <w:p w14:paraId="7C0B15C3" w14:textId="0630DD65" w:rsidR="00592A3F" w:rsidRPr="00465C88" w:rsidRDefault="00592A3F" w:rsidP="00E408D2">
      <w:pPr>
        <w:rPr>
          <w:b/>
          <w:sz w:val="28"/>
          <w:szCs w:val="28"/>
        </w:rPr>
      </w:pPr>
      <w:r w:rsidRPr="00465C88">
        <w:rPr>
          <w:rStyle w:val="normaltextrun"/>
          <w:b/>
          <w:bCs/>
          <w:sz w:val="28"/>
          <w:szCs w:val="28"/>
        </w:rPr>
        <w:lastRenderedPageBreak/>
        <w:t>Tick Pathogen Detection Kit Instructions</w:t>
      </w:r>
      <w:r w:rsidRPr="00465C88">
        <w:rPr>
          <w:b/>
          <w:sz w:val="28"/>
          <w:szCs w:val="28"/>
        </w:rPr>
        <w:t xml:space="preserve"> </w:t>
      </w:r>
    </w:p>
    <w:p w14:paraId="1BAA28E9" w14:textId="3267EA7A" w:rsidR="00592A3F" w:rsidRDefault="00592A3F" w:rsidP="00E408D2">
      <w:pPr>
        <w:rPr>
          <w:b/>
          <w:sz w:val="28"/>
          <w:szCs w:val="28"/>
        </w:rPr>
      </w:pPr>
    </w:p>
    <w:p w14:paraId="55DB61B3" w14:textId="02E89B8B" w:rsidR="007C6491" w:rsidRPr="002B59C3" w:rsidRDefault="6B035C52" w:rsidP="004717C4">
      <w:pPr>
        <w:pStyle w:val="ListParagraph"/>
        <w:numPr>
          <w:ilvl w:val="0"/>
          <w:numId w:val="12"/>
        </w:numPr>
        <w:rPr>
          <w:sz w:val="23"/>
          <w:szCs w:val="23"/>
        </w:rPr>
      </w:pPr>
      <w:r w:rsidRPr="002B59C3">
        <w:rPr>
          <w:sz w:val="23"/>
          <w:szCs w:val="23"/>
        </w:rPr>
        <w:t xml:space="preserve">Make DNA stain by adding 20 ml of tap water to the plastic bag labeled </w:t>
      </w:r>
      <w:r w:rsidRPr="002B59C3">
        <w:rPr>
          <w:b/>
          <w:bCs/>
          <w:sz w:val="23"/>
          <w:szCs w:val="23"/>
        </w:rPr>
        <w:t>DNA Stain</w:t>
      </w:r>
      <w:r w:rsidRPr="002B59C3">
        <w:rPr>
          <w:sz w:val="23"/>
          <w:szCs w:val="23"/>
        </w:rPr>
        <w:t xml:space="preserve">.  </w:t>
      </w:r>
    </w:p>
    <w:p w14:paraId="7A0E078F" w14:textId="77777777" w:rsidR="007C6491" w:rsidRPr="002B59C3" w:rsidRDefault="007C6491" w:rsidP="00462866">
      <w:pPr>
        <w:pStyle w:val="ListParagraph"/>
        <w:ind w:left="360"/>
        <w:rPr>
          <w:bCs/>
          <w:sz w:val="23"/>
          <w:szCs w:val="23"/>
        </w:rPr>
      </w:pPr>
    </w:p>
    <w:p w14:paraId="579B1745" w14:textId="0744F3C3" w:rsidR="00592A3F" w:rsidRPr="002B59C3" w:rsidRDefault="007C6491" w:rsidP="004717C4">
      <w:pPr>
        <w:pStyle w:val="ListParagraph"/>
        <w:numPr>
          <w:ilvl w:val="0"/>
          <w:numId w:val="12"/>
        </w:numPr>
        <w:rPr>
          <w:bCs/>
          <w:sz w:val="23"/>
          <w:szCs w:val="23"/>
        </w:rPr>
      </w:pPr>
      <w:r w:rsidRPr="002B59C3">
        <w:rPr>
          <w:bCs/>
          <w:sz w:val="23"/>
          <w:szCs w:val="23"/>
        </w:rPr>
        <w:t>Seal the plastic bag and gently swirl the contents of the bag to dissolve the gel stain crystals.</w:t>
      </w:r>
    </w:p>
    <w:p w14:paraId="7B482839" w14:textId="77777777" w:rsidR="007C6491" w:rsidRPr="002B59C3" w:rsidRDefault="007C6491" w:rsidP="007C6491">
      <w:pPr>
        <w:rPr>
          <w:bCs/>
          <w:sz w:val="23"/>
          <w:szCs w:val="23"/>
        </w:rPr>
      </w:pPr>
    </w:p>
    <w:p w14:paraId="1C578BAD" w14:textId="3D85EC51" w:rsidR="007C6491" w:rsidRPr="002B59C3" w:rsidRDefault="007C6491" w:rsidP="004717C4">
      <w:pPr>
        <w:pStyle w:val="ListParagraph"/>
        <w:numPr>
          <w:ilvl w:val="0"/>
          <w:numId w:val="12"/>
        </w:numPr>
        <w:rPr>
          <w:bCs/>
          <w:sz w:val="23"/>
          <w:szCs w:val="23"/>
        </w:rPr>
      </w:pPr>
      <w:r w:rsidRPr="002B59C3">
        <w:rPr>
          <w:bCs/>
          <w:sz w:val="23"/>
          <w:szCs w:val="23"/>
        </w:rPr>
        <w:t xml:space="preserve">Add the Simulated Electrophoresis Gel to the plastic bag.  </w:t>
      </w:r>
    </w:p>
    <w:p w14:paraId="1BF7E466" w14:textId="77777777" w:rsidR="007C6491" w:rsidRPr="002B59C3" w:rsidRDefault="007C6491" w:rsidP="007C6491">
      <w:pPr>
        <w:rPr>
          <w:bCs/>
          <w:sz w:val="23"/>
          <w:szCs w:val="23"/>
        </w:rPr>
      </w:pPr>
    </w:p>
    <w:p w14:paraId="574035A5" w14:textId="0E824822" w:rsidR="007C6491" w:rsidRPr="002B59C3" w:rsidRDefault="007C6491" w:rsidP="004717C4">
      <w:pPr>
        <w:pStyle w:val="ListParagraph"/>
        <w:numPr>
          <w:ilvl w:val="0"/>
          <w:numId w:val="12"/>
        </w:numPr>
        <w:rPr>
          <w:bCs/>
          <w:sz w:val="23"/>
          <w:szCs w:val="23"/>
        </w:rPr>
      </w:pPr>
      <w:r w:rsidRPr="002B59C3">
        <w:rPr>
          <w:bCs/>
          <w:sz w:val="23"/>
          <w:szCs w:val="23"/>
        </w:rPr>
        <w:t xml:space="preserve">Seal the plastic bag then lay it flat on your desk.  </w:t>
      </w:r>
    </w:p>
    <w:p w14:paraId="3BB84C44" w14:textId="77777777" w:rsidR="007C6491" w:rsidRPr="002B59C3" w:rsidRDefault="007C6491" w:rsidP="007C6491">
      <w:pPr>
        <w:rPr>
          <w:bCs/>
          <w:sz w:val="23"/>
          <w:szCs w:val="23"/>
        </w:rPr>
      </w:pPr>
    </w:p>
    <w:p w14:paraId="4B2E2578" w14:textId="201CD921" w:rsidR="007C6491" w:rsidRPr="002B59C3" w:rsidRDefault="00E27698" w:rsidP="004717C4">
      <w:pPr>
        <w:pStyle w:val="ListParagraph"/>
        <w:numPr>
          <w:ilvl w:val="0"/>
          <w:numId w:val="12"/>
        </w:numPr>
        <w:ind w:right="-270"/>
        <w:rPr>
          <w:bCs/>
          <w:sz w:val="23"/>
          <w:szCs w:val="23"/>
        </w:rPr>
      </w:pPr>
      <w:r>
        <w:rPr>
          <w:bCs/>
          <w:sz w:val="23"/>
          <w:szCs w:val="23"/>
        </w:rPr>
        <w:t>Wait about 5 minutes then o</w:t>
      </w:r>
      <w:r w:rsidR="007C6491" w:rsidRPr="002B59C3">
        <w:rPr>
          <w:bCs/>
          <w:sz w:val="23"/>
          <w:szCs w:val="23"/>
        </w:rPr>
        <w:t>bserve the banding patterns (pink bands) for each of the dogs</w:t>
      </w:r>
      <w:r w:rsidR="00465C88" w:rsidRPr="002B59C3">
        <w:rPr>
          <w:bCs/>
          <w:sz w:val="23"/>
          <w:szCs w:val="23"/>
        </w:rPr>
        <w:t xml:space="preserve"> (Max, Daisy, Lainey)</w:t>
      </w:r>
      <w:r w:rsidR="007C6491" w:rsidRPr="002B59C3">
        <w:rPr>
          <w:bCs/>
          <w:sz w:val="23"/>
          <w:szCs w:val="23"/>
        </w:rPr>
        <w:t>.</w:t>
      </w:r>
    </w:p>
    <w:p w14:paraId="42CC536B" w14:textId="03DB58F5" w:rsidR="007C6491" w:rsidRPr="006E39C1" w:rsidRDefault="007C6491" w:rsidP="00465C88">
      <w:pPr>
        <w:rPr>
          <w:bCs/>
          <w:sz w:val="18"/>
          <w:szCs w:val="18"/>
        </w:rPr>
      </w:pPr>
    </w:p>
    <w:p w14:paraId="10F05AD7" w14:textId="0655CBDA" w:rsidR="007C6491" w:rsidRPr="006E39C1" w:rsidRDefault="007C6491" w:rsidP="00465C88">
      <w:pPr>
        <w:rPr>
          <w:bCs/>
          <w:sz w:val="18"/>
          <w:szCs w:val="18"/>
        </w:rPr>
      </w:pPr>
    </w:p>
    <w:p w14:paraId="6EFD819E" w14:textId="77777777" w:rsidR="00465C88" w:rsidRPr="006E39C1" w:rsidRDefault="00465C88" w:rsidP="00465C88">
      <w:pPr>
        <w:rPr>
          <w:bCs/>
          <w:sz w:val="18"/>
          <w:szCs w:val="18"/>
        </w:rPr>
      </w:pPr>
    </w:p>
    <w:p w14:paraId="14C14FE7" w14:textId="77777777" w:rsidR="007C6491" w:rsidRPr="006E39C1" w:rsidRDefault="007C6491" w:rsidP="00465C88">
      <w:pPr>
        <w:rPr>
          <w:rStyle w:val="normaltextrun"/>
          <w:b/>
          <w:bCs/>
          <w:sz w:val="18"/>
          <w:szCs w:val="18"/>
        </w:rPr>
      </w:pPr>
    </w:p>
    <w:p w14:paraId="16C84B66" w14:textId="4B945658" w:rsidR="007C6491" w:rsidRPr="00465C88" w:rsidRDefault="007C6491" w:rsidP="007C6491">
      <w:pPr>
        <w:rPr>
          <w:b/>
          <w:sz w:val="28"/>
          <w:szCs w:val="28"/>
        </w:rPr>
      </w:pPr>
      <w:r w:rsidRPr="00465C88">
        <w:rPr>
          <w:rStyle w:val="normaltextrun"/>
          <w:b/>
          <w:bCs/>
          <w:sz w:val="28"/>
          <w:szCs w:val="28"/>
        </w:rPr>
        <w:t>Tick Pathogen Detection Kit Instructions</w:t>
      </w:r>
      <w:r w:rsidRPr="00465C88">
        <w:rPr>
          <w:b/>
          <w:sz w:val="28"/>
          <w:szCs w:val="28"/>
        </w:rPr>
        <w:t xml:space="preserve"> </w:t>
      </w:r>
    </w:p>
    <w:p w14:paraId="1D01425A" w14:textId="77777777" w:rsidR="007C6491" w:rsidRDefault="007C6491" w:rsidP="007C6491">
      <w:pPr>
        <w:rPr>
          <w:b/>
          <w:sz w:val="28"/>
          <w:szCs w:val="28"/>
        </w:rPr>
      </w:pPr>
    </w:p>
    <w:p w14:paraId="545B364F" w14:textId="57D2B3DA" w:rsidR="007C6491" w:rsidRDefault="6B035C52" w:rsidP="004717C4">
      <w:pPr>
        <w:pStyle w:val="ListParagraph"/>
        <w:numPr>
          <w:ilvl w:val="0"/>
          <w:numId w:val="14"/>
        </w:numPr>
        <w:rPr>
          <w:sz w:val="24"/>
          <w:szCs w:val="24"/>
        </w:rPr>
      </w:pPr>
      <w:r w:rsidRPr="6B035C52">
        <w:rPr>
          <w:sz w:val="24"/>
          <w:szCs w:val="24"/>
        </w:rPr>
        <w:t xml:space="preserve">Make DNA stain by adding 20 ml of tap water to the plastic bag labeled </w:t>
      </w:r>
      <w:r w:rsidRPr="6B035C52">
        <w:rPr>
          <w:b/>
          <w:bCs/>
          <w:sz w:val="24"/>
          <w:szCs w:val="24"/>
        </w:rPr>
        <w:t>DNA Stain</w:t>
      </w:r>
      <w:r w:rsidRPr="6B035C52">
        <w:rPr>
          <w:sz w:val="24"/>
          <w:szCs w:val="24"/>
        </w:rPr>
        <w:t xml:space="preserve">. </w:t>
      </w:r>
    </w:p>
    <w:p w14:paraId="4A3F56B5" w14:textId="77777777" w:rsidR="007C6491" w:rsidRPr="00E23D68" w:rsidRDefault="007C6491" w:rsidP="007C6491">
      <w:pPr>
        <w:pStyle w:val="ListParagraph"/>
        <w:ind w:left="360"/>
        <w:rPr>
          <w:bCs/>
          <w:sz w:val="24"/>
          <w:szCs w:val="24"/>
        </w:rPr>
      </w:pPr>
    </w:p>
    <w:p w14:paraId="7AEE27B4" w14:textId="77777777" w:rsidR="007C6491" w:rsidRDefault="6B035C52" w:rsidP="004717C4">
      <w:pPr>
        <w:pStyle w:val="ListParagraph"/>
        <w:numPr>
          <w:ilvl w:val="0"/>
          <w:numId w:val="14"/>
        </w:numPr>
        <w:rPr>
          <w:sz w:val="24"/>
          <w:szCs w:val="24"/>
        </w:rPr>
      </w:pPr>
      <w:r w:rsidRPr="6B035C52">
        <w:rPr>
          <w:sz w:val="24"/>
          <w:szCs w:val="24"/>
        </w:rPr>
        <w:t>Seal the plastic bag and gently swirl the contents of the bag to dissolve the gel stain crystals.</w:t>
      </w:r>
    </w:p>
    <w:p w14:paraId="1D762F4F" w14:textId="77777777" w:rsidR="007C6491" w:rsidRPr="00E23D68" w:rsidRDefault="007C6491" w:rsidP="007C6491">
      <w:pPr>
        <w:rPr>
          <w:bCs/>
          <w:sz w:val="24"/>
          <w:szCs w:val="24"/>
        </w:rPr>
      </w:pPr>
    </w:p>
    <w:p w14:paraId="5A01BA8C" w14:textId="77777777" w:rsidR="007C6491" w:rsidRDefault="6B035C52" w:rsidP="004717C4">
      <w:pPr>
        <w:pStyle w:val="ListParagraph"/>
        <w:numPr>
          <w:ilvl w:val="0"/>
          <w:numId w:val="14"/>
        </w:numPr>
        <w:rPr>
          <w:sz w:val="24"/>
          <w:szCs w:val="24"/>
        </w:rPr>
      </w:pPr>
      <w:r w:rsidRPr="6B035C52">
        <w:rPr>
          <w:sz w:val="24"/>
          <w:szCs w:val="24"/>
        </w:rPr>
        <w:t xml:space="preserve">Add the Simulated Electrophoresis Gel to the plastic bag.  </w:t>
      </w:r>
    </w:p>
    <w:p w14:paraId="33885359" w14:textId="77777777" w:rsidR="007C6491" w:rsidRPr="00E23D68" w:rsidRDefault="007C6491" w:rsidP="007C6491">
      <w:pPr>
        <w:rPr>
          <w:bCs/>
          <w:sz w:val="24"/>
          <w:szCs w:val="24"/>
        </w:rPr>
      </w:pPr>
    </w:p>
    <w:p w14:paraId="0FF244F7" w14:textId="77777777" w:rsidR="007C6491" w:rsidRDefault="6B035C52" w:rsidP="004717C4">
      <w:pPr>
        <w:pStyle w:val="ListParagraph"/>
        <w:numPr>
          <w:ilvl w:val="0"/>
          <w:numId w:val="14"/>
        </w:numPr>
        <w:rPr>
          <w:sz w:val="24"/>
          <w:szCs w:val="24"/>
        </w:rPr>
      </w:pPr>
      <w:r w:rsidRPr="6B035C52">
        <w:rPr>
          <w:sz w:val="24"/>
          <w:szCs w:val="24"/>
        </w:rPr>
        <w:t xml:space="preserve">Seal the plastic bag then lay it flat on your desk.  </w:t>
      </w:r>
    </w:p>
    <w:p w14:paraId="7E73F6FC" w14:textId="77777777" w:rsidR="007C6491" w:rsidRPr="00E23D68" w:rsidRDefault="007C6491" w:rsidP="007C6491">
      <w:pPr>
        <w:rPr>
          <w:bCs/>
          <w:sz w:val="24"/>
          <w:szCs w:val="24"/>
        </w:rPr>
      </w:pPr>
    </w:p>
    <w:p w14:paraId="41D72E30" w14:textId="77EF2D28" w:rsidR="007C6491" w:rsidRPr="00E23D68" w:rsidRDefault="00E27698" w:rsidP="004717C4">
      <w:pPr>
        <w:pStyle w:val="ListParagraph"/>
        <w:numPr>
          <w:ilvl w:val="0"/>
          <w:numId w:val="14"/>
        </w:numPr>
        <w:ind w:right="-90"/>
        <w:rPr>
          <w:sz w:val="24"/>
          <w:szCs w:val="24"/>
        </w:rPr>
      </w:pPr>
      <w:r>
        <w:rPr>
          <w:bCs/>
          <w:sz w:val="23"/>
          <w:szCs w:val="23"/>
        </w:rPr>
        <w:t>Wait about 5 minutes then o</w:t>
      </w:r>
      <w:r w:rsidRPr="002B59C3">
        <w:rPr>
          <w:bCs/>
          <w:sz w:val="23"/>
          <w:szCs w:val="23"/>
        </w:rPr>
        <w:t>bserve</w:t>
      </w:r>
      <w:r w:rsidR="6B035C52" w:rsidRPr="6B035C52">
        <w:rPr>
          <w:sz w:val="24"/>
          <w:szCs w:val="24"/>
        </w:rPr>
        <w:t xml:space="preserve"> the banding patterns (pink bands) for each of the dogs</w:t>
      </w:r>
      <w:r w:rsidR="00465C88">
        <w:rPr>
          <w:sz w:val="24"/>
          <w:szCs w:val="24"/>
        </w:rPr>
        <w:t xml:space="preserve"> (Max, Daisy, Lainey)</w:t>
      </w:r>
      <w:r w:rsidR="6B035C52" w:rsidRPr="6B035C52">
        <w:rPr>
          <w:sz w:val="24"/>
          <w:szCs w:val="24"/>
        </w:rPr>
        <w:t>.</w:t>
      </w:r>
    </w:p>
    <w:p w14:paraId="7713BF07" w14:textId="77777777" w:rsidR="007C6491" w:rsidRPr="006E39C1" w:rsidRDefault="007C6491" w:rsidP="007C6491">
      <w:pPr>
        <w:rPr>
          <w:bCs/>
          <w:sz w:val="18"/>
          <w:szCs w:val="18"/>
        </w:rPr>
      </w:pPr>
    </w:p>
    <w:p w14:paraId="0BFD7D9B" w14:textId="77777777" w:rsidR="007C6491" w:rsidRPr="006E39C1" w:rsidRDefault="007C6491" w:rsidP="00E408D2">
      <w:pPr>
        <w:rPr>
          <w:bCs/>
          <w:sz w:val="18"/>
          <w:szCs w:val="18"/>
        </w:rPr>
      </w:pPr>
    </w:p>
    <w:p w14:paraId="3F408A6C" w14:textId="094F6BC7" w:rsidR="00592A3F" w:rsidRPr="006E39C1" w:rsidRDefault="00592A3F" w:rsidP="00E408D2">
      <w:pPr>
        <w:rPr>
          <w:b/>
          <w:sz w:val="18"/>
          <w:szCs w:val="18"/>
        </w:rPr>
      </w:pPr>
    </w:p>
    <w:p w14:paraId="7D8B18AB" w14:textId="77777777" w:rsidR="00592A3F" w:rsidRPr="006E39C1" w:rsidRDefault="00592A3F" w:rsidP="00E408D2">
      <w:pPr>
        <w:rPr>
          <w:rFonts w:asciiTheme="minorHAnsi" w:hAnsiTheme="minorHAnsi" w:cs="Lucida Sans Unicode"/>
          <w:b/>
          <w:sz w:val="18"/>
          <w:szCs w:val="18"/>
        </w:rPr>
      </w:pPr>
    </w:p>
    <w:p w14:paraId="74B654A7" w14:textId="77777777" w:rsidR="00465C88" w:rsidRPr="00465C88" w:rsidRDefault="00465C88" w:rsidP="00465C88">
      <w:pPr>
        <w:rPr>
          <w:b/>
          <w:sz w:val="28"/>
          <w:szCs w:val="28"/>
        </w:rPr>
      </w:pPr>
      <w:r w:rsidRPr="00465C88">
        <w:rPr>
          <w:rStyle w:val="normaltextrun"/>
          <w:b/>
          <w:bCs/>
          <w:sz w:val="28"/>
          <w:szCs w:val="28"/>
        </w:rPr>
        <w:t>Tick Pathogen Detection Kit Instructions</w:t>
      </w:r>
      <w:r w:rsidRPr="00465C88">
        <w:rPr>
          <w:b/>
          <w:sz w:val="28"/>
          <w:szCs w:val="28"/>
        </w:rPr>
        <w:t xml:space="preserve"> </w:t>
      </w:r>
    </w:p>
    <w:p w14:paraId="11DA810F" w14:textId="77777777" w:rsidR="00465C88" w:rsidRDefault="00465C88" w:rsidP="00465C88">
      <w:pPr>
        <w:rPr>
          <w:b/>
          <w:sz w:val="28"/>
          <w:szCs w:val="28"/>
        </w:rPr>
      </w:pPr>
    </w:p>
    <w:p w14:paraId="0695CFA1" w14:textId="77777777" w:rsidR="00465C88" w:rsidRDefault="00465C88" w:rsidP="004717C4">
      <w:pPr>
        <w:pStyle w:val="ListParagraph"/>
        <w:numPr>
          <w:ilvl w:val="0"/>
          <w:numId w:val="15"/>
        </w:numPr>
        <w:rPr>
          <w:sz w:val="24"/>
          <w:szCs w:val="24"/>
        </w:rPr>
      </w:pPr>
      <w:r w:rsidRPr="6B035C52">
        <w:rPr>
          <w:sz w:val="24"/>
          <w:szCs w:val="24"/>
        </w:rPr>
        <w:t xml:space="preserve">Make DNA stain by adding 20 ml of tap water to the plastic bag labeled </w:t>
      </w:r>
      <w:r w:rsidRPr="6B035C52">
        <w:rPr>
          <w:b/>
          <w:bCs/>
          <w:sz w:val="24"/>
          <w:szCs w:val="24"/>
        </w:rPr>
        <w:t>DNA Stain</w:t>
      </w:r>
      <w:r w:rsidRPr="6B035C52">
        <w:rPr>
          <w:sz w:val="24"/>
          <w:szCs w:val="24"/>
        </w:rPr>
        <w:t xml:space="preserve">. </w:t>
      </w:r>
    </w:p>
    <w:p w14:paraId="3C4B094A" w14:textId="77777777" w:rsidR="00465C88" w:rsidRPr="00E23D68" w:rsidRDefault="00465C88" w:rsidP="00465C88">
      <w:pPr>
        <w:pStyle w:val="ListParagraph"/>
        <w:ind w:left="360"/>
        <w:rPr>
          <w:bCs/>
          <w:sz w:val="24"/>
          <w:szCs w:val="24"/>
        </w:rPr>
      </w:pPr>
    </w:p>
    <w:p w14:paraId="25B01F65" w14:textId="77777777" w:rsidR="00465C88" w:rsidRDefault="00465C88" w:rsidP="004717C4">
      <w:pPr>
        <w:pStyle w:val="ListParagraph"/>
        <w:numPr>
          <w:ilvl w:val="0"/>
          <w:numId w:val="15"/>
        </w:numPr>
        <w:rPr>
          <w:sz w:val="24"/>
          <w:szCs w:val="24"/>
        </w:rPr>
      </w:pPr>
      <w:r w:rsidRPr="6B035C52">
        <w:rPr>
          <w:sz w:val="24"/>
          <w:szCs w:val="24"/>
        </w:rPr>
        <w:t>Seal the plastic bag and gently swirl the contents of the bag to dissolve the gel stain crystals.</w:t>
      </w:r>
    </w:p>
    <w:p w14:paraId="70B1326A" w14:textId="77777777" w:rsidR="00465C88" w:rsidRPr="00E23D68" w:rsidRDefault="00465C88" w:rsidP="00465C88">
      <w:pPr>
        <w:rPr>
          <w:bCs/>
          <w:sz w:val="24"/>
          <w:szCs w:val="24"/>
        </w:rPr>
      </w:pPr>
    </w:p>
    <w:p w14:paraId="58E80CB5" w14:textId="77777777" w:rsidR="00465C88" w:rsidRDefault="00465C88" w:rsidP="004717C4">
      <w:pPr>
        <w:pStyle w:val="ListParagraph"/>
        <w:numPr>
          <w:ilvl w:val="0"/>
          <w:numId w:val="15"/>
        </w:numPr>
        <w:rPr>
          <w:sz w:val="24"/>
          <w:szCs w:val="24"/>
        </w:rPr>
      </w:pPr>
      <w:r w:rsidRPr="6B035C52">
        <w:rPr>
          <w:sz w:val="24"/>
          <w:szCs w:val="24"/>
        </w:rPr>
        <w:t xml:space="preserve">Add the Simulated Electrophoresis Gel to the plastic bag.  </w:t>
      </w:r>
    </w:p>
    <w:p w14:paraId="593C73DD" w14:textId="77777777" w:rsidR="00465C88" w:rsidRPr="00E23D68" w:rsidRDefault="00465C88" w:rsidP="00465C88">
      <w:pPr>
        <w:rPr>
          <w:bCs/>
          <w:sz w:val="24"/>
          <w:szCs w:val="24"/>
        </w:rPr>
      </w:pPr>
    </w:p>
    <w:p w14:paraId="7F35C5A4" w14:textId="77777777" w:rsidR="00465C88" w:rsidRDefault="00465C88" w:rsidP="004717C4">
      <w:pPr>
        <w:pStyle w:val="ListParagraph"/>
        <w:numPr>
          <w:ilvl w:val="0"/>
          <w:numId w:val="15"/>
        </w:numPr>
        <w:rPr>
          <w:sz w:val="24"/>
          <w:szCs w:val="24"/>
        </w:rPr>
      </w:pPr>
      <w:r w:rsidRPr="6B035C52">
        <w:rPr>
          <w:sz w:val="24"/>
          <w:szCs w:val="24"/>
        </w:rPr>
        <w:t xml:space="preserve">Seal the plastic bag then lay it flat on your desk.  </w:t>
      </w:r>
    </w:p>
    <w:p w14:paraId="4CEC150C" w14:textId="77777777" w:rsidR="00465C88" w:rsidRPr="00E23D68" w:rsidRDefault="00465C88" w:rsidP="00465C88">
      <w:pPr>
        <w:rPr>
          <w:bCs/>
          <w:sz w:val="24"/>
          <w:szCs w:val="24"/>
        </w:rPr>
      </w:pPr>
    </w:p>
    <w:p w14:paraId="17F03990" w14:textId="1B86EF3B" w:rsidR="00E220C8" w:rsidRDefault="00E27698" w:rsidP="004717C4">
      <w:pPr>
        <w:pStyle w:val="ListParagraph"/>
        <w:numPr>
          <w:ilvl w:val="0"/>
          <w:numId w:val="15"/>
        </w:numPr>
        <w:ind w:right="-90"/>
        <w:rPr>
          <w:sz w:val="24"/>
          <w:szCs w:val="24"/>
        </w:rPr>
      </w:pPr>
      <w:r>
        <w:rPr>
          <w:bCs/>
          <w:sz w:val="23"/>
          <w:szCs w:val="23"/>
        </w:rPr>
        <w:t>Wait about 5 minutes then o</w:t>
      </w:r>
      <w:r w:rsidRPr="002B59C3">
        <w:rPr>
          <w:bCs/>
          <w:sz w:val="23"/>
          <w:szCs w:val="23"/>
        </w:rPr>
        <w:t>bserve</w:t>
      </w:r>
      <w:r w:rsidR="00465C88" w:rsidRPr="6B035C52">
        <w:rPr>
          <w:sz w:val="24"/>
          <w:szCs w:val="24"/>
        </w:rPr>
        <w:t xml:space="preserve"> the banding patterns (pink bands) for each of the dogs</w:t>
      </w:r>
      <w:r w:rsidR="00465C88">
        <w:rPr>
          <w:sz w:val="24"/>
          <w:szCs w:val="24"/>
        </w:rPr>
        <w:t xml:space="preserve"> (Max, Daisy, Lainey)</w:t>
      </w:r>
      <w:r w:rsidR="00465C88" w:rsidRPr="6B035C52">
        <w:rPr>
          <w:sz w:val="24"/>
          <w:szCs w:val="24"/>
        </w:rPr>
        <w:t>.</w:t>
      </w:r>
    </w:p>
    <w:p w14:paraId="229461BC" w14:textId="3F6B55F1" w:rsidR="00465C88" w:rsidRPr="00E220C8" w:rsidRDefault="00E220C8" w:rsidP="00E220C8">
      <w:pPr>
        <w:tabs>
          <w:tab w:val="left" w:pos="1260"/>
        </w:tabs>
      </w:pPr>
      <w:r>
        <w:tab/>
      </w:r>
    </w:p>
    <w:p w14:paraId="511610F4" w14:textId="6C104DEC" w:rsidR="007C6491" w:rsidRPr="00E220C8" w:rsidRDefault="007C6491" w:rsidP="00E220C8">
      <w:pPr>
        <w:rPr>
          <w:sz w:val="32"/>
          <w:szCs w:val="32"/>
        </w:rPr>
        <w:sectPr w:rsidR="007C6491" w:rsidRPr="00E220C8" w:rsidSect="0013532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fmt="lowerRoman"/>
          <w:cols w:space="720"/>
          <w:docGrid w:linePitch="360"/>
        </w:sectPr>
      </w:pPr>
    </w:p>
    <w:p w14:paraId="6E6103D3" w14:textId="2BCD3C2E" w:rsidR="007C6491" w:rsidRDefault="00DA3FF2" w:rsidP="00DA3FF2">
      <w:pPr>
        <w:jc w:val="center"/>
        <w:rPr>
          <w:rStyle w:val="normaltextrun"/>
          <w:b/>
          <w:bCs/>
          <w:sz w:val="28"/>
          <w:szCs w:val="28"/>
        </w:rPr>
      </w:pPr>
      <w:r w:rsidRPr="00DA3FF2">
        <w:rPr>
          <w:b/>
          <w:bCs/>
          <w:noProof/>
          <w:sz w:val="28"/>
          <w:szCs w:val="28"/>
        </w:rPr>
        <w:lastRenderedPageBreak/>
        <mc:AlternateContent>
          <mc:Choice Requires="wps">
            <w:drawing>
              <wp:anchor distT="45720" distB="45720" distL="114300" distR="114300" simplePos="0" relativeHeight="252059648" behindDoc="0" locked="0" layoutInCell="1" allowOverlap="1" wp14:anchorId="6360B0BF" wp14:editId="08DD44DD">
                <wp:simplePos x="0" y="0"/>
                <wp:positionH relativeFrom="column">
                  <wp:posOffset>-67</wp:posOffset>
                </wp:positionH>
                <wp:positionV relativeFrom="paragraph">
                  <wp:posOffset>60626</wp:posOffset>
                </wp:positionV>
                <wp:extent cx="6655435" cy="2978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297815"/>
                        </a:xfrm>
                        <a:prstGeom prst="rect">
                          <a:avLst/>
                        </a:prstGeom>
                        <a:solidFill>
                          <a:srgbClr val="FFFFFF"/>
                        </a:solidFill>
                        <a:ln w="9525">
                          <a:noFill/>
                          <a:miter lim="800000"/>
                          <a:headEnd/>
                          <a:tailEnd/>
                        </a:ln>
                      </wps:spPr>
                      <wps:txbx>
                        <w:txbxContent>
                          <w:p w14:paraId="42375A53" w14:textId="5E5C3482" w:rsidR="00DA3FF2" w:rsidRPr="00DA3FF2" w:rsidRDefault="00DA3FF2" w:rsidP="00DA3FF2">
                            <w:pPr>
                              <w:jc w:val="center"/>
                              <w:rPr>
                                <w:b/>
                                <w:bCs/>
                                <w:sz w:val="28"/>
                                <w:szCs w:val="28"/>
                              </w:rPr>
                            </w:pPr>
                            <w:r w:rsidRPr="00DA3FF2">
                              <w:rPr>
                                <w:b/>
                                <w:bCs/>
                                <w:sz w:val="28"/>
                                <w:szCs w:val="28"/>
                              </w:rPr>
                              <w:t>Simulated Electrophoresis Gel</w:t>
                            </w:r>
                            <w:r w:rsidRPr="00DA3FF2">
                              <w:rPr>
                                <w:b/>
                                <w:bCs/>
                                <w:sz w:val="28"/>
                                <w:szCs w:val="28"/>
                              </w:rPr>
                              <w:t xml:space="preserve"> </w:t>
                            </w:r>
                            <w:r>
                              <w:rPr>
                                <w:b/>
                                <w:bCs/>
                                <w:sz w:val="28"/>
                                <w:szCs w:val="28"/>
                              </w:rPr>
                              <w:t xml:space="preserve">               </w:t>
                            </w:r>
                            <w:r w:rsidRPr="00DA3FF2">
                              <w:rPr>
                                <w:b/>
                                <w:bCs/>
                                <w:sz w:val="28"/>
                                <w:szCs w:val="28"/>
                              </w:rPr>
                              <w:t>Simulated Electrophoresis Gel</w:t>
                            </w:r>
                          </w:p>
                          <w:p w14:paraId="0D17EB47" w14:textId="6090F5B2" w:rsidR="00DA3FF2" w:rsidRPr="00DA3FF2" w:rsidRDefault="00DA3FF2" w:rsidP="00DA3FF2">
                            <w:pPr>
                              <w:jc w:val="center"/>
                              <w:rPr>
                                <w:b/>
                                <w:bCs/>
                                <w:sz w:val="28"/>
                                <w:szCs w:val="28"/>
                              </w:rPr>
                            </w:pPr>
                          </w:p>
                          <w:p w14:paraId="7FAF0FEE" w14:textId="4EE64586" w:rsidR="00DA3FF2" w:rsidRDefault="00DA3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B0BF" id="_x0000_s1029" type="#_x0000_t202" style="position:absolute;left:0;text-align:left;margin-left:0;margin-top:4.75pt;width:524.05pt;height:23.45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jYEgIAAP0DAAAOAAAAZHJzL2Uyb0RvYy54bWysU9uO2yAQfa/Uf0C8N06ycTaxQlbbbFNV&#10;2l6kbT8AYxyjYoYCiZ1+fQfszabtW1Ue0AwzHGbOHDZ3favJSTqvwDA6m0wpkUZApcyB0W9f929W&#10;lPjATcU1GMnoWXp6t339atPZQs6hAV1JRxDE+KKzjDYh2CLLvGhky/0ErDQYrMG1PKDrDlnleIfo&#10;rc7m0+ky68BV1oGQ3uPpwxCk24Rf11KEz3XtZSCaUawtpN2lvYx7tt3w4uC4bZQYy+D/UEXLlcFH&#10;L1APPHBydOovqFYJBx7qMBHQZlDXSsjUA3Yzm/7RzVPDrUy9IDneXmjy/w9WfDo92S+OhP4t9DjA&#10;1IS3jyC+e2Jg13BzkPfOQddIXuHDs0hZ1llfjFcj1b7wEaTsPkKFQ+bHAAmor10bWcE+CaLjAM4X&#10;0mUfiMDD5TLPFzc5JQJj8/XtapanJ3jxfNs6H95LaEk0GHU41ITOT48+xGp48ZwSH/OgVbVXWifH&#10;HcqdduTEUQD7tEb039K0IR2j63yeJ2QD8X7SRqsCClSrltHVNK5BMpGNd6ZKKYErPdhYiTYjPZGR&#10;gZvQlz1RFaM38W5kq4TqjHw5GPSI/weNBtxPSjrUIqP+x5E7SYn+YJDz9WyxiOJNziK/naPjriPl&#10;dYQbgVCMBkoGcxeS4CMdBu5xNrVKtL1UMpaMGktsjv8hivjaT1kvv3b7CwAA//8DAFBLAwQUAAYA&#10;CAAAACEAPtt9Q9sAAAAGAQAADwAAAGRycy9kb3ducmV2LnhtbEyP3U6DQBSE7018h80x8cbYpQZo&#10;ixwaNdF4258HOMApENmzhN0W+vZur/RyMpOZb/LtbHp14dF1VhCWiwgUS2XrThqE4+HzeQ3KeZKa&#10;eiuMcGUH2+L+LqestpPs+LL3jQol4jJCaL0fMq1d1bIht7ADS/BOdjTkgxwbXY80hXLT65coSrWh&#10;TsJCSwN/tFz97M8G4fQ9PSWbqfzyx9UuTt+pW5X2ivj4ML+9gvI8+78w3PADOhSBqbRnqZ3qEcIR&#10;j7BJQN3MKF4vQZUISRqDLnL9H7/4BQAA//8DAFBLAQItABQABgAIAAAAIQC2gziS/gAAAOEBAAAT&#10;AAAAAAAAAAAAAAAAAAAAAABbQ29udGVudF9UeXBlc10ueG1sUEsBAi0AFAAGAAgAAAAhADj9If/W&#10;AAAAlAEAAAsAAAAAAAAAAAAAAAAALwEAAF9yZWxzLy5yZWxzUEsBAi0AFAAGAAgAAAAhAFAi6NgS&#10;AgAA/QMAAA4AAAAAAAAAAAAAAAAALgIAAGRycy9lMm9Eb2MueG1sUEsBAi0AFAAGAAgAAAAhAD7b&#10;fUPbAAAABgEAAA8AAAAAAAAAAAAAAAAAbAQAAGRycy9kb3ducmV2LnhtbFBLBQYAAAAABAAEAPMA&#10;AAB0BQAAAAA=&#10;" stroked="f">
                <v:textbox>
                  <w:txbxContent>
                    <w:p w14:paraId="42375A53" w14:textId="5E5C3482" w:rsidR="00DA3FF2" w:rsidRPr="00DA3FF2" w:rsidRDefault="00DA3FF2" w:rsidP="00DA3FF2">
                      <w:pPr>
                        <w:jc w:val="center"/>
                        <w:rPr>
                          <w:b/>
                          <w:bCs/>
                          <w:sz w:val="28"/>
                          <w:szCs w:val="28"/>
                        </w:rPr>
                      </w:pPr>
                      <w:r w:rsidRPr="00DA3FF2">
                        <w:rPr>
                          <w:b/>
                          <w:bCs/>
                          <w:sz w:val="28"/>
                          <w:szCs w:val="28"/>
                        </w:rPr>
                        <w:t>Simulated Electrophoresis Gel</w:t>
                      </w:r>
                      <w:r w:rsidRPr="00DA3FF2">
                        <w:rPr>
                          <w:b/>
                          <w:bCs/>
                          <w:sz w:val="28"/>
                          <w:szCs w:val="28"/>
                        </w:rPr>
                        <w:t xml:space="preserve"> </w:t>
                      </w:r>
                      <w:r>
                        <w:rPr>
                          <w:b/>
                          <w:bCs/>
                          <w:sz w:val="28"/>
                          <w:szCs w:val="28"/>
                        </w:rPr>
                        <w:t xml:space="preserve">               </w:t>
                      </w:r>
                      <w:r w:rsidRPr="00DA3FF2">
                        <w:rPr>
                          <w:b/>
                          <w:bCs/>
                          <w:sz w:val="28"/>
                          <w:szCs w:val="28"/>
                        </w:rPr>
                        <w:t>Simulated Electrophoresis Gel</w:t>
                      </w:r>
                    </w:p>
                    <w:p w14:paraId="0D17EB47" w14:textId="6090F5B2" w:rsidR="00DA3FF2" w:rsidRPr="00DA3FF2" w:rsidRDefault="00DA3FF2" w:rsidP="00DA3FF2">
                      <w:pPr>
                        <w:jc w:val="center"/>
                        <w:rPr>
                          <w:b/>
                          <w:bCs/>
                          <w:sz w:val="28"/>
                          <w:szCs w:val="28"/>
                        </w:rPr>
                      </w:pPr>
                    </w:p>
                    <w:p w14:paraId="7FAF0FEE" w14:textId="4EE64586" w:rsidR="00DA3FF2" w:rsidRDefault="00DA3FF2"/>
                  </w:txbxContent>
                </v:textbox>
                <w10:wrap type="square"/>
              </v:shape>
            </w:pict>
          </mc:Fallback>
        </mc:AlternateContent>
      </w:r>
    </w:p>
    <w:tbl>
      <w:tblPr>
        <w:tblStyle w:val="TableGri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21"/>
        <w:gridCol w:w="379"/>
        <w:gridCol w:w="1073"/>
        <w:gridCol w:w="380"/>
        <w:gridCol w:w="1104"/>
        <w:gridCol w:w="380"/>
        <w:gridCol w:w="675"/>
        <w:gridCol w:w="528"/>
        <w:gridCol w:w="1078"/>
        <w:gridCol w:w="413"/>
        <w:gridCol w:w="1096"/>
        <w:gridCol w:w="413"/>
        <w:gridCol w:w="1104"/>
        <w:gridCol w:w="413"/>
      </w:tblGrid>
      <w:tr w:rsidR="00243303" w:rsidRPr="00462866" w14:paraId="0718B33E" w14:textId="77777777" w:rsidTr="00A121FD">
        <w:tc>
          <w:tcPr>
            <w:tcW w:w="528" w:type="dxa"/>
            <w:tcBorders>
              <w:left w:val="single" w:sz="4" w:space="0" w:color="auto"/>
              <w:bottom w:val="dashed" w:sz="4" w:space="0" w:color="auto"/>
              <w:right w:val="single" w:sz="4" w:space="0" w:color="auto"/>
            </w:tcBorders>
          </w:tcPr>
          <w:p w14:paraId="2AEF8BAC" w14:textId="77777777" w:rsidR="0005255A" w:rsidRPr="00462866" w:rsidRDefault="0005255A" w:rsidP="00EA3F98">
            <w:pPr>
              <w:rPr>
                <w:rStyle w:val="normaltextrun"/>
                <w:b/>
                <w:bCs/>
                <w:sz w:val="28"/>
                <w:szCs w:val="28"/>
              </w:rPr>
            </w:pPr>
          </w:p>
        </w:tc>
        <w:tc>
          <w:tcPr>
            <w:tcW w:w="1021" w:type="dxa"/>
            <w:tcBorders>
              <w:top w:val="single" w:sz="4" w:space="0" w:color="auto"/>
              <w:left w:val="single" w:sz="4" w:space="0" w:color="auto"/>
              <w:bottom w:val="single" w:sz="4" w:space="0" w:color="auto"/>
              <w:right w:val="single" w:sz="4" w:space="0" w:color="auto"/>
            </w:tcBorders>
          </w:tcPr>
          <w:p w14:paraId="42CE0ACB" w14:textId="77777777" w:rsidR="0005255A" w:rsidRPr="00462866" w:rsidRDefault="0005255A" w:rsidP="00EA3F98">
            <w:pPr>
              <w:jc w:val="center"/>
              <w:rPr>
                <w:rStyle w:val="normaltextrun"/>
                <w:b/>
                <w:bCs/>
                <w:sz w:val="28"/>
                <w:szCs w:val="28"/>
              </w:rPr>
            </w:pPr>
            <w:r w:rsidRPr="00462866">
              <w:rPr>
                <w:rStyle w:val="normaltextrun"/>
                <w:b/>
                <w:bCs/>
                <w:sz w:val="28"/>
                <w:szCs w:val="28"/>
              </w:rPr>
              <w:t>Max</w:t>
            </w:r>
          </w:p>
        </w:tc>
        <w:tc>
          <w:tcPr>
            <w:tcW w:w="379" w:type="dxa"/>
            <w:tcBorders>
              <w:left w:val="single" w:sz="4" w:space="0" w:color="auto"/>
              <w:bottom w:val="dashed" w:sz="4" w:space="0" w:color="auto"/>
              <w:right w:val="single" w:sz="4" w:space="0" w:color="auto"/>
            </w:tcBorders>
          </w:tcPr>
          <w:p w14:paraId="7580E842" w14:textId="77777777" w:rsidR="0005255A" w:rsidRPr="00462866" w:rsidRDefault="0005255A" w:rsidP="00EA3F98">
            <w:pPr>
              <w:rPr>
                <w:rStyle w:val="normaltextrun"/>
                <w:b/>
                <w:bCs/>
                <w:sz w:val="28"/>
                <w:szCs w:val="28"/>
              </w:rPr>
            </w:pPr>
          </w:p>
        </w:tc>
        <w:tc>
          <w:tcPr>
            <w:tcW w:w="1073" w:type="dxa"/>
            <w:tcBorders>
              <w:top w:val="single" w:sz="4" w:space="0" w:color="auto"/>
              <w:left w:val="single" w:sz="4" w:space="0" w:color="auto"/>
              <w:bottom w:val="single" w:sz="4" w:space="0" w:color="auto"/>
              <w:right w:val="single" w:sz="4" w:space="0" w:color="auto"/>
            </w:tcBorders>
          </w:tcPr>
          <w:p w14:paraId="6D5B15FF" w14:textId="77777777" w:rsidR="0005255A" w:rsidRPr="00462866" w:rsidRDefault="0005255A" w:rsidP="00EA3F98">
            <w:pPr>
              <w:rPr>
                <w:rStyle w:val="normaltextrun"/>
                <w:b/>
                <w:bCs/>
                <w:sz w:val="28"/>
                <w:szCs w:val="28"/>
              </w:rPr>
            </w:pPr>
            <w:r w:rsidRPr="00462866">
              <w:rPr>
                <w:rStyle w:val="normaltextrun"/>
                <w:b/>
                <w:bCs/>
                <w:sz w:val="28"/>
                <w:szCs w:val="28"/>
              </w:rPr>
              <w:t>Daisy</w:t>
            </w:r>
          </w:p>
        </w:tc>
        <w:tc>
          <w:tcPr>
            <w:tcW w:w="380" w:type="dxa"/>
            <w:tcBorders>
              <w:left w:val="single" w:sz="4" w:space="0" w:color="auto"/>
              <w:bottom w:val="dashed" w:sz="4" w:space="0" w:color="auto"/>
              <w:right w:val="single" w:sz="4" w:space="0" w:color="auto"/>
            </w:tcBorders>
          </w:tcPr>
          <w:p w14:paraId="5A67D8BD" w14:textId="77777777" w:rsidR="0005255A" w:rsidRPr="00462866" w:rsidRDefault="0005255A" w:rsidP="00EA3F98">
            <w:pPr>
              <w:rPr>
                <w:rStyle w:val="normaltextrun"/>
                <w:b/>
                <w:bCs/>
                <w:sz w:val="28"/>
                <w:szCs w:val="28"/>
              </w:rPr>
            </w:pPr>
          </w:p>
        </w:tc>
        <w:tc>
          <w:tcPr>
            <w:tcW w:w="1104" w:type="dxa"/>
            <w:tcBorders>
              <w:top w:val="single" w:sz="4" w:space="0" w:color="auto"/>
              <w:left w:val="single" w:sz="4" w:space="0" w:color="auto"/>
              <w:bottom w:val="single" w:sz="4" w:space="0" w:color="auto"/>
              <w:right w:val="single" w:sz="4" w:space="0" w:color="auto"/>
            </w:tcBorders>
          </w:tcPr>
          <w:p w14:paraId="5CF2A34D" w14:textId="77777777" w:rsidR="0005255A" w:rsidRPr="00462866" w:rsidRDefault="0005255A" w:rsidP="00EA3F98">
            <w:pPr>
              <w:rPr>
                <w:rStyle w:val="normaltextrun"/>
                <w:b/>
                <w:bCs/>
                <w:sz w:val="28"/>
                <w:szCs w:val="28"/>
              </w:rPr>
            </w:pPr>
            <w:r w:rsidRPr="00462866">
              <w:rPr>
                <w:rStyle w:val="normaltextrun"/>
                <w:b/>
                <w:bCs/>
                <w:sz w:val="28"/>
                <w:szCs w:val="28"/>
              </w:rPr>
              <w:t>Lainey</w:t>
            </w:r>
          </w:p>
        </w:tc>
        <w:tc>
          <w:tcPr>
            <w:tcW w:w="380" w:type="dxa"/>
            <w:tcBorders>
              <w:left w:val="single" w:sz="4" w:space="0" w:color="auto"/>
              <w:bottom w:val="dashed" w:sz="4" w:space="0" w:color="auto"/>
              <w:right w:val="single" w:sz="4" w:space="0" w:color="auto"/>
            </w:tcBorders>
          </w:tcPr>
          <w:p w14:paraId="636F963D" w14:textId="77777777" w:rsidR="0005255A" w:rsidRPr="00462866" w:rsidRDefault="0005255A" w:rsidP="00EA3F98">
            <w:pPr>
              <w:rPr>
                <w:rStyle w:val="normaltextrun"/>
                <w:b/>
                <w:bCs/>
                <w:sz w:val="28"/>
                <w:szCs w:val="28"/>
              </w:rPr>
            </w:pPr>
          </w:p>
        </w:tc>
        <w:tc>
          <w:tcPr>
            <w:tcW w:w="675" w:type="dxa"/>
            <w:tcBorders>
              <w:left w:val="single" w:sz="4" w:space="0" w:color="auto"/>
              <w:right w:val="single" w:sz="4" w:space="0" w:color="auto"/>
            </w:tcBorders>
          </w:tcPr>
          <w:p w14:paraId="4AE3971F" w14:textId="77777777" w:rsidR="0005255A" w:rsidRPr="00462866" w:rsidRDefault="0005255A" w:rsidP="00EA3F98">
            <w:pPr>
              <w:rPr>
                <w:rStyle w:val="normaltextrun"/>
                <w:b/>
                <w:bCs/>
                <w:sz w:val="28"/>
                <w:szCs w:val="28"/>
              </w:rPr>
            </w:pPr>
          </w:p>
        </w:tc>
        <w:tc>
          <w:tcPr>
            <w:tcW w:w="528" w:type="dxa"/>
            <w:tcBorders>
              <w:left w:val="single" w:sz="4" w:space="0" w:color="auto"/>
              <w:bottom w:val="dashed" w:sz="4" w:space="0" w:color="auto"/>
              <w:right w:val="single" w:sz="4" w:space="0" w:color="auto"/>
            </w:tcBorders>
          </w:tcPr>
          <w:p w14:paraId="18296EDC" w14:textId="77777777" w:rsidR="0005255A" w:rsidRPr="00462866" w:rsidRDefault="0005255A" w:rsidP="00EA3F98">
            <w:pPr>
              <w:rPr>
                <w:rStyle w:val="normaltextrun"/>
                <w:b/>
                <w:bCs/>
                <w:sz w:val="28"/>
                <w:szCs w:val="28"/>
              </w:rPr>
            </w:pPr>
          </w:p>
        </w:tc>
        <w:tc>
          <w:tcPr>
            <w:tcW w:w="1078" w:type="dxa"/>
            <w:tcBorders>
              <w:top w:val="single" w:sz="4" w:space="0" w:color="auto"/>
              <w:left w:val="single" w:sz="4" w:space="0" w:color="auto"/>
              <w:bottom w:val="single" w:sz="4" w:space="0" w:color="auto"/>
              <w:right w:val="single" w:sz="4" w:space="0" w:color="auto"/>
            </w:tcBorders>
          </w:tcPr>
          <w:p w14:paraId="088EA54C" w14:textId="77777777" w:rsidR="0005255A" w:rsidRPr="00462866" w:rsidRDefault="0005255A" w:rsidP="00EA3F98">
            <w:pPr>
              <w:jc w:val="center"/>
              <w:rPr>
                <w:rStyle w:val="normaltextrun"/>
                <w:b/>
                <w:bCs/>
                <w:sz w:val="28"/>
                <w:szCs w:val="28"/>
              </w:rPr>
            </w:pPr>
            <w:r w:rsidRPr="00462866">
              <w:rPr>
                <w:rStyle w:val="normaltextrun"/>
                <w:b/>
                <w:bCs/>
                <w:sz w:val="28"/>
                <w:szCs w:val="28"/>
              </w:rPr>
              <w:t>Max</w:t>
            </w:r>
          </w:p>
        </w:tc>
        <w:tc>
          <w:tcPr>
            <w:tcW w:w="413" w:type="dxa"/>
            <w:tcBorders>
              <w:left w:val="single" w:sz="4" w:space="0" w:color="auto"/>
              <w:bottom w:val="dashed" w:sz="4" w:space="0" w:color="auto"/>
              <w:right w:val="single" w:sz="4" w:space="0" w:color="auto"/>
            </w:tcBorders>
          </w:tcPr>
          <w:p w14:paraId="63681100" w14:textId="77777777" w:rsidR="0005255A" w:rsidRPr="00462866" w:rsidRDefault="0005255A" w:rsidP="00EA3F98">
            <w:pPr>
              <w:rPr>
                <w:rStyle w:val="normaltextrun"/>
                <w:b/>
                <w:bCs/>
                <w:sz w:val="28"/>
                <w:szCs w:val="28"/>
              </w:rPr>
            </w:pPr>
          </w:p>
        </w:tc>
        <w:tc>
          <w:tcPr>
            <w:tcW w:w="1096" w:type="dxa"/>
            <w:tcBorders>
              <w:top w:val="single" w:sz="4" w:space="0" w:color="auto"/>
              <w:left w:val="single" w:sz="4" w:space="0" w:color="auto"/>
              <w:bottom w:val="single" w:sz="4" w:space="0" w:color="auto"/>
              <w:right w:val="single" w:sz="4" w:space="0" w:color="auto"/>
            </w:tcBorders>
          </w:tcPr>
          <w:p w14:paraId="2A611647" w14:textId="77777777" w:rsidR="0005255A" w:rsidRPr="00462866" w:rsidRDefault="0005255A" w:rsidP="00EA3F98">
            <w:pPr>
              <w:rPr>
                <w:rStyle w:val="normaltextrun"/>
                <w:b/>
                <w:bCs/>
                <w:sz w:val="28"/>
                <w:szCs w:val="28"/>
              </w:rPr>
            </w:pPr>
            <w:r w:rsidRPr="00462866">
              <w:rPr>
                <w:rStyle w:val="normaltextrun"/>
                <w:b/>
                <w:bCs/>
                <w:sz w:val="28"/>
                <w:szCs w:val="28"/>
              </w:rPr>
              <w:t>Daisy</w:t>
            </w:r>
          </w:p>
        </w:tc>
        <w:tc>
          <w:tcPr>
            <w:tcW w:w="413" w:type="dxa"/>
            <w:tcBorders>
              <w:left w:val="single" w:sz="4" w:space="0" w:color="auto"/>
              <w:bottom w:val="dashed" w:sz="4" w:space="0" w:color="auto"/>
              <w:right w:val="single" w:sz="4" w:space="0" w:color="auto"/>
            </w:tcBorders>
          </w:tcPr>
          <w:p w14:paraId="69A05D22" w14:textId="77777777" w:rsidR="0005255A" w:rsidRPr="00462866" w:rsidRDefault="0005255A" w:rsidP="00EA3F98">
            <w:pPr>
              <w:rPr>
                <w:rStyle w:val="normaltextrun"/>
                <w:b/>
                <w:bCs/>
                <w:sz w:val="28"/>
                <w:szCs w:val="28"/>
              </w:rPr>
            </w:pPr>
          </w:p>
        </w:tc>
        <w:tc>
          <w:tcPr>
            <w:tcW w:w="1104" w:type="dxa"/>
            <w:tcBorders>
              <w:top w:val="single" w:sz="4" w:space="0" w:color="auto"/>
              <w:left w:val="single" w:sz="4" w:space="0" w:color="auto"/>
              <w:bottom w:val="single" w:sz="4" w:space="0" w:color="auto"/>
              <w:right w:val="single" w:sz="4" w:space="0" w:color="auto"/>
            </w:tcBorders>
          </w:tcPr>
          <w:p w14:paraId="4821DC29" w14:textId="77777777" w:rsidR="0005255A" w:rsidRPr="00462866" w:rsidRDefault="0005255A" w:rsidP="00EA3F98">
            <w:pPr>
              <w:rPr>
                <w:rStyle w:val="normaltextrun"/>
                <w:b/>
                <w:bCs/>
                <w:sz w:val="28"/>
                <w:szCs w:val="28"/>
              </w:rPr>
            </w:pPr>
            <w:r w:rsidRPr="00462866">
              <w:rPr>
                <w:rStyle w:val="normaltextrun"/>
                <w:b/>
                <w:bCs/>
                <w:sz w:val="28"/>
                <w:szCs w:val="28"/>
              </w:rPr>
              <w:t>Lainey</w:t>
            </w:r>
          </w:p>
        </w:tc>
        <w:tc>
          <w:tcPr>
            <w:tcW w:w="413" w:type="dxa"/>
            <w:tcBorders>
              <w:left w:val="single" w:sz="4" w:space="0" w:color="auto"/>
              <w:bottom w:val="dashed" w:sz="4" w:space="0" w:color="auto"/>
              <w:right w:val="single" w:sz="4" w:space="0" w:color="auto"/>
            </w:tcBorders>
          </w:tcPr>
          <w:p w14:paraId="5607DF91" w14:textId="77777777" w:rsidR="0005255A" w:rsidRPr="00462866" w:rsidRDefault="0005255A" w:rsidP="00EA3F98">
            <w:pPr>
              <w:rPr>
                <w:rStyle w:val="normaltextrun"/>
                <w:b/>
                <w:bCs/>
                <w:sz w:val="28"/>
                <w:szCs w:val="28"/>
              </w:rPr>
            </w:pPr>
          </w:p>
        </w:tc>
      </w:tr>
      <w:tr w:rsidR="00A121FD" w:rsidRPr="00462866" w14:paraId="2EB455E9" w14:textId="77777777" w:rsidTr="00A121FD">
        <w:tc>
          <w:tcPr>
            <w:tcW w:w="528" w:type="dxa"/>
            <w:tcBorders>
              <w:top w:val="dashed" w:sz="4" w:space="0" w:color="auto"/>
              <w:left w:val="single" w:sz="4" w:space="0" w:color="auto"/>
              <w:bottom w:val="dashed" w:sz="4" w:space="0" w:color="auto"/>
              <w:right w:val="dashed" w:sz="4" w:space="0" w:color="auto"/>
            </w:tcBorders>
          </w:tcPr>
          <w:p w14:paraId="59A104C6" w14:textId="004FF555" w:rsidR="00A121FD" w:rsidRPr="000449A9" w:rsidRDefault="00A121FD" w:rsidP="00A121FD">
            <w:pPr>
              <w:jc w:val="center"/>
              <w:rPr>
                <w:rStyle w:val="normaltextrun"/>
                <w:bCs/>
                <w:sz w:val="28"/>
                <w:szCs w:val="28"/>
              </w:rPr>
            </w:pPr>
            <w:r>
              <w:rPr>
                <w:rStyle w:val="normaltextrun"/>
                <w:sz w:val="28"/>
                <w:szCs w:val="28"/>
              </w:rPr>
              <w:t>13</w:t>
            </w:r>
          </w:p>
        </w:tc>
        <w:tc>
          <w:tcPr>
            <w:tcW w:w="1021" w:type="dxa"/>
            <w:tcBorders>
              <w:top w:val="dashed" w:sz="4" w:space="0" w:color="auto"/>
              <w:left w:val="dashed" w:sz="4" w:space="0" w:color="auto"/>
              <w:bottom w:val="dashed" w:sz="4" w:space="0" w:color="auto"/>
              <w:right w:val="dashed" w:sz="4" w:space="0" w:color="auto"/>
            </w:tcBorders>
          </w:tcPr>
          <w:p w14:paraId="11410310"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061F3C35"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775563FD"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21E9DD98"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3E6CD4A"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685E44C8"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03818FA4"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1C703809" w14:textId="25A6C7EC" w:rsidR="00A121FD" w:rsidRPr="000449A9" w:rsidRDefault="00A121FD" w:rsidP="00A121FD">
            <w:pPr>
              <w:jc w:val="center"/>
              <w:rPr>
                <w:rStyle w:val="normaltextrun"/>
                <w:bCs/>
                <w:sz w:val="28"/>
                <w:szCs w:val="28"/>
              </w:rPr>
            </w:pPr>
            <w:r>
              <w:rPr>
                <w:rStyle w:val="normaltextrun"/>
                <w:sz w:val="28"/>
                <w:szCs w:val="28"/>
              </w:rPr>
              <w:t>13</w:t>
            </w:r>
          </w:p>
        </w:tc>
        <w:tc>
          <w:tcPr>
            <w:tcW w:w="1078" w:type="dxa"/>
            <w:tcBorders>
              <w:top w:val="dashed" w:sz="4" w:space="0" w:color="auto"/>
              <w:left w:val="dashed" w:sz="4" w:space="0" w:color="auto"/>
              <w:bottom w:val="dashed" w:sz="4" w:space="0" w:color="auto"/>
              <w:right w:val="dashed" w:sz="4" w:space="0" w:color="auto"/>
            </w:tcBorders>
          </w:tcPr>
          <w:p w14:paraId="18226041"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9D34CD1"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3A36D866"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65189F3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CA1CD5C"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66503955" w14:textId="77777777" w:rsidR="00A121FD" w:rsidRPr="00462866" w:rsidRDefault="00A121FD" w:rsidP="00A121FD">
            <w:pPr>
              <w:rPr>
                <w:rStyle w:val="normaltextrun"/>
                <w:b/>
                <w:bCs/>
                <w:sz w:val="28"/>
                <w:szCs w:val="28"/>
              </w:rPr>
            </w:pPr>
          </w:p>
        </w:tc>
      </w:tr>
      <w:tr w:rsidR="00A121FD" w:rsidRPr="00462866" w14:paraId="381151A4" w14:textId="77777777" w:rsidTr="00A121FD">
        <w:tc>
          <w:tcPr>
            <w:tcW w:w="528" w:type="dxa"/>
            <w:tcBorders>
              <w:top w:val="dashed" w:sz="4" w:space="0" w:color="auto"/>
              <w:left w:val="single" w:sz="4" w:space="0" w:color="auto"/>
              <w:bottom w:val="dashed" w:sz="4" w:space="0" w:color="auto"/>
              <w:right w:val="dashed" w:sz="4" w:space="0" w:color="auto"/>
            </w:tcBorders>
          </w:tcPr>
          <w:p w14:paraId="575091ED" w14:textId="4D32EFA0" w:rsidR="00A121FD" w:rsidRPr="000449A9" w:rsidRDefault="00A121FD" w:rsidP="00A121FD">
            <w:pPr>
              <w:jc w:val="center"/>
              <w:rPr>
                <w:rStyle w:val="normaltextrun"/>
                <w:bCs/>
                <w:sz w:val="28"/>
                <w:szCs w:val="28"/>
              </w:rPr>
            </w:pPr>
            <w:r>
              <w:rPr>
                <w:rStyle w:val="normaltextrun"/>
                <w:bCs/>
                <w:sz w:val="28"/>
                <w:szCs w:val="28"/>
              </w:rPr>
              <w:t>1</w:t>
            </w:r>
            <w:r w:rsidRPr="000449A9">
              <w:rPr>
                <w:rStyle w:val="normaltextrun"/>
                <w:bCs/>
                <w:sz w:val="28"/>
                <w:szCs w:val="28"/>
              </w:rPr>
              <w:t>2</w:t>
            </w:r>
          </w:p>
        </w:tc>
        <w:tc>
          <w:tcPr>
            <w:tcW w:w="1021" w:type="dxa"/>
            <w:tcBorders>
              <w:top w:val="dashed" w:sz="4" w:space="0" w:color="auto"/>
              <w:left w:val="dashed" w:sz="4" w:space="0" w:color="auto"/>
              <w:bottom w:val="dashed" w:sz="4" w:space="0" w:color="auto"/>
              <w:right w:val="dashed" w:sz="4" w:space="0" w:color="auto"/>
            </w:tcBorders>
          </w:tcPr>
          <w:p w14:paraId="48FB1979"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640D11C5"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646F9219"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2744B9A0"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2920239"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066C090C"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79A3B7A5"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18C92E2E" w14:textId="4A66B8D6" w:rsidR="00A121FD" w:rsidRPr="000449A9" w:rsidRDefault="00A121FD" w:rsidP="00A121FD">
            <w:pPr>
              <w:jc w:val="center"/>
              <w:rPr>
                <w:rStyle w:val="normaltextrun"/>
                <w:bCs/>
                <w:sz w:val="28"/>
                <w:szCs w:val="28"/>
              </w:rPr>
            </w:pPr>
            <w:r>
              <w:rPr>
                <w:rStyle w:val="normaltextrun"/>
                <w:bCs/>
                <w:sz w:val="28"/>
                <w:szCs w:val="28"/>
              </w:rPr>
              <w:t>1</w:t>
            </w:r>
            <w:r w:rsidRPr="000449A9">
              <w:rPr>
                <w:rStyle w:val="normaltextrun"/>
                <w:bCs/>
                <w:sz w:val="28"/>
                <w:szCs w:val="28"/>
              </w:rPr>
              <w:t>2</w:t>
            </w:r>
          </w:p>
        </w:tc>
        <w:tc>
          <w:tcPr>
            <w:tcW w:w="1078" w:type="dxa"/>
            <w:tcBorders>
              <w:top w:val="dashed" w:sz="4" w:space="0" w:color="auto"/>
              <w:left w:val="dashed" w:sz="4" w:space="0" w:color="auto"/>
              <w:bottom w:val="dashed" w:sz="4" w:space="0" w:color="auto"/>
              <w:right w:val="dashed" w:sz="4" w:space="0" w:color="auto"/>
            </w:tcBorders>
          </w:tcPr>
          <w:p w14:paraId="78FD4A4A"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2817DFD6"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36F2DE66"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E4AB7B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377887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BBBA0B7" w14:textId="77777777" w:rsidR="00A121FD" w:rsidRPr="00462866" w:rsidRDefault="00A121FD" w:rsidP="00A121FD">
            <w:pPr>
              <w:rPr>
                <w:rStyle w:val="normaltextrun"/>
                <w:b/>
                <w:bCs/>
                <w:sz w:val="28"/>
                <w:szCs w:val="28"/>
              </w:rPr>
            </w:pPr>
          </w:p>
        </w:tc>
      </w:tr>
      <w:tr w:rsidR="00A121FD" w:rsidRPr="00462866" w14:paraId="03EAA692" w14:textId="77777777" w:rsidTr="00A121FD">
        <w:tc>
          <w:tcPr>
            <w:tcW w:w="528" w:type="dxa"/>
            <w:tcBorders>
              <w:top w:val="dashed" w:sz="4" w:space="0" w:color="auto"/>
              <w:left w:val="single" w:sz="4" w:space="0" w:color="auto"/>
              <w:bottom w:val="dashed" w:sz="4" w:space="0" w:color="auto"/>
              <w:right w:val="dashed" w:sz="4" w:space="0" w:color="auto"/>
            </w:tcBorders>
          </w:tcPr>
          <w:p w14:paraId="0B75CD29" w14:textId="793195FB" w:rsidR="00A121FD" w:rsidRPr="000449A9" w:rsidRDefault="00A121FD" w:rsidP="00A121FD">
            <w:pPr>
              <w:jc w:val="center"/>
              <w:rPr>
                <w:rStyle w:val="normaltextrun"/>
                <w:bCs/>
                <w:sz w:val="28"/>
                <w:szCs w:val="28"/>
              </w:rPr>
            </w:pPr>
            <w:r>
              <w:rPr>
                <w:rStyle w:val="normaltextrun"/>
                <w:sz w:val="28"/>
                <w:szCs w:val="28"/>
              </w:rPr>
              <w:t>11</w:t>
            </w:r>
          </w:p>
        </w:tc>
        <w:tc>
          <w:tcPr>
            <w:tcW w:w="1021" w:type="dxa"/>
            <w:tcBorders>
              <w:top w:val="dashed" w:sz="4" w:space="0" w:color="auto"/>
              <w:left w:val="dashed" w:sz="4" w:space="0" w:color="auto"/>
              <w:bottom w:val="dashed" w:sz="4" w:space="0" w:color="auto"/>
              <w:right w:val="dashed" w:sz="4" w:space="0" w:color="auto"/>
            </w:tcBorders>
          </w:tcPr>
          <w:p w14:paraId="414C436F"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25C3D33D"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648BA3CC"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5C17C4B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6E37BA0"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300A715B"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1BAB8DCC"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1F6B8781" w14:textId="2FE02544" w:rsidR="00A121FD" w:rsidRPr="000449A9" w:rsidRDefault="00A121FD" w:rsidP="00A121FD">
            <w:pPr>
              <w:jc w:val="center"/>
              <w:rPr>
                <w:rStyle w:val="normaltextrun"/>
                <w:bCs/>
                <w:sz w:val="28"/>
                <w:szCs w:val="28"/>
              </w:rPr>
            </w:pPr>
            <w:r>
              <w:rPr>
                <w:rStyle w:val="normaltextrun"/>
                <w:sz w:val="28"/>
                <w:szCs w:val="28"/>
              </w:rPr>
              <w:t>11</w:t>
            </w:r>
          </w:p>
        </w:tc>
        <w:tc>
          <w:tcPr>
            <w:tcW w:w="1078" w:type="dxa"/>
            <w:tcBorders>
              <w:top w:val="dashed" w:sz="4" w:space="0" w:color="auto"/>
              <w:left w:val="dashed" w:sz="4" w:space="0" w:color="auto"/>
              <w:bottom w:val="dashed" w:sz="4" w:space="0" w:color="auto"/>
              <w:right w:val="dashed" w:sz="4" w:space="0" w:color="auto"/>
            </w:tcBorders>
          </w:tcPr>
          <w:p w14:paraId="7B3A22C5"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054E7A4"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54472CA8"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49891E12"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C537620"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18E77E72" w14:textId="77777777" w:rsidR="00A121FD" w:rsidRPr="00462866" w:rsidRDefault="00A121FD" w:rsidP="00A121FD">
            <w:pPr>
              <w:rPr>
                <w:rStyle w:val="normaltextrun"/>
                <w:b/>
                <w:bCs/>
                <w:sz w:val="28"/>
                <w:szCs w:val="28"/>
              </w:rPr>
            </w:pPr>
          </w:p>
        </w:tc>
      </w:tr>
      <w:tr w:rsidR="00A121FD" w:rsidRPr="00462866" w14:paraId="00A65808" w14:textId="77777777" w:rsidTr="00A121FD">
        <w:tc>
          <w:tcPr>
            <w:tcW w:w="528" w:type="dxa"/>
            <w:tcBorders>
              <w:top w:val="dashed" w:sz="4" w:space="0" w:color="auto"/>
              <w:left w:val="single" w:sz="4" w:space="0" w:color="auto"/>
              <w:bottom w:val="dashed" w:sz="4" w:space="0" w:color="auto"/>
              <w:right w:val="dashed" w:sz="4" w:space="0" w:color="auto"/>
            </w:tcBorders>
          </w:tcPr>
          <w:p w14:paraId="5C04E9A2" w14:textId="6F0BFE81" w:rsidR="00A121FD" w:rsidRPr="000449A9" w:rsidRDefault="00A121FD" w:rsidP="00A121FD">
            <w:pPr>
              <w:jc w:val="center"/>
              <w:rPr>
                <w:rStyle w:val="normaltextrun"/>
                <w:bCs/>
                <w:sz w:val="28"/>
                <w:szCs w:val="28"/>
              </w:rPr>
            </w:pPr>
            <w:r>
              <w:rPr>
                <w:rStyle w:val="normaltextrun"/>
                <w:sz w:val="28"/>
                <w:szCs w:val="28"/>
              </w:rPr>
              <w:t>10</w:t>
            </w:r>
          </w:p>
        </w:tc>
        <w:tc>
          <w:tcPr>
            <w:tcW w:w="1021" w:type="dxa"/>
            <w:tcBorders>
              <w:top w:val="dashed" w:sz="4" w:space="0" w:color="auto"/>
              <w:left w:val="dashed" w:sz="4" w:space="0" w:color="auto"/>
              <w:bottom w:val="dashed" w:sz="4" w:space="0" w:color="auto"/>
              <w:right w:val="dashed" w:sz="4" w:space="0" w:color="auto"/>
            </w:tcBorders>
          </w:tcPr>
          <w:p w14:paraId="4383C757"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31832621"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0F5A8B72"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1FA44485"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BE56D51"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2B9FB5D0"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290EA9EE"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3299E03C" w14:textId="080E7A6B" w:rsidR="00A121FD" w:rsidRPr="000449A9" w:rsidRDefault="00A121FD" w:rsidP="00A121FD">
            <w:pPr>
              <w:jc w:val="center"/>
              <w:rPr>
                <w:rStyle w:val="normaltextrun"/>
                <w:bCs/>
                <w:sz w:val="28"/>
                <w:szCs w:val="28"/>
              </w:rPr>
            </w:pPr>
            <w:r>
              <w:rPr>
                <w:rStyle w:val="normaltextrun"/>
                <w:sz w:val="28"/>
                <w:szCs w:val="28"/>
              </w:rPr>
              <w:t>10</w:t>
            </w:r>
          </w:p>
        </w:tc>
        <w:tc>
          <w:tcPr>
            <w:tcW w:w="1078" w:type="dxa"/>
            <w:tcBorders>
              <w:top w:val="dashed" w:sz="4" w:space="0" w:color="auto"/>
              <w:left w:val="dashed" w:sz="4" w:space="0" w:color="auto"/>
              <w:bottom w:val="dashed" w:sz="4" w:space="0" w:color="auto"/>
              <w:right w:val="dashed" w:sz="4" w:space="0" w:color="auto"/>
            </w:tcBorders>
          </w:tcPr>
          <w:p w14:paraId="543C304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24158690"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68D80991"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42F3F5EA"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42DDD9D"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E9B8E14" w14:textId="77777777" w:rsidR="00A121FD" w:rsidRPr="00462866" w:rsidRDefault="00A121FD" w:rsidP="00A121FD">
            <w:pPr>
              <w:rPr>
                <w:rStyle w:val="normaltextrun"/>
                <w:b/>
                <w:bCs/>
                <w:sz w:val="28"/>
                <w:szCs w:val="28"/>
              </w:rPr>
            </w:pPr>
          </w:p>
        </w:tc>
      </w:tr>
      <w:tr w:rsidR="00A121FD" w:rsidRPr="00462866" w14:paraId="00315615" w14:textId="77777777" w:rsidTr="00A121FD">
        <w:tc>
          <w:tcPr>
            <w:tcW w:w="528" w:type="dxa"/>
            <w:tcBorders>
              <w:top w:val="dashed" w:sz="4" w:space="0" w:color="auto"/>
              <w:left w:val="single" w:sz="4" w:space="0" w:color="auto"/>
              <w:bottom w:val="dashed" w:sz="4" w:space="0" w:color="auto"/>
              <w:right w:val="dashed" w:sz="4" w:space="0" w:color="auto"/>
            </w:tcBorders>
          </w:tcPr>
          <w:p w14:paraId="088BD851" w14:textId="4C09D334" w:rsidR="00A121FD" w:rsidRPr="000449A9" w:rsidRDefault="00A121FD" w:rsidP="00A121FD">
            <w:pPr>
              <w:jc w:val="center"/>
              <w:rPr>
                <w:rStyle w:val="normaltextrun"/>
                <w:bCs/>
                <w:sz w:val="28"/>
                <w:szCs w:val="28"/>
              </w:rPr>
            </w:pPr>
            <w:r>
              <w:rPr>
                <w:rStyle w:val="normaltextrun"/>
                <w:sz w:val="28"/>
                <w:szCs w:val="28"/>
              </w:rPr>
              <w:t>9</w:t>
            </w:r>
          </w:p>
        </w:tc>
        <w:tc>
          <w:tcPr>
            <w:tcW w:w="1021" w:type="dxa"/>
            <w:tcBorders>
              <w:top w:val="dashed" w:sz="4" w:space="0" w:color="auto"/>
              <w:left w:val="dashed" w:sz="4" w:space="0" w:color="auto"/>
              <w:bottom w:val="dashed" w:sz="4" w:space="0" w:color="auto"/>
              <w:right w:val="dashed" w:sz="4" w:space="0" w:color="auto"/>
            </w:tcBorders>
          </w:tcPr>
          <w:p w14:paraId="77F651BF"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3FAB0C2D"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1FFEFF47"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149413F9"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FCEEE62"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109BDE8D"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46B57C7F"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3B75F399" w14:textId="417502EB" w:rsidR="00A121FD" w:rsidRPr="000449A9" w:rsidRDefault="00A121FD" w:rsidP="00A121FD">
            <w:pPr>
              <w:jc w:val="center"/>
              <w:rPr>
                <w:rStyle w:val="normaltextrun"/>
                <w:bCs/>
                <w:sz w:val="28"/>
                <w:szCs w:val="28"/>
              </w:rPr>
            </w:pPr>
            <w:r>
              <w:rPr>
                <w:rStyle w:val="normaltextrun"/>
                <w:sz w:val="28"/>
                <w:szCs w:val="28"/>
              </w:rPr>
              <w:t>9</w:t>
            </w:r>
          </w:p>
        </w:tc>
        <w:tc>
          <w:tcPr>
            <w:tcW w:w="1078" w:type="dxa"/>
            <w:tcBorders>
              <w:top w:val="dashed" w:sz="4" w:space="0" w:color="auto"/>
              <w:left w:val="dashed" w:sz="4" w:space="0" w:color="auto"/>
              <w:bottom w:val="dashed" w:sz="4" w:space="0" w:color="auto"/>
              <w:right w:val="dashed" w:sz="4" w:space="0" w:color="auto"/>
            </w:tcBorders>
          </w:tcPr>
          <w:p w14:paraId="370EF7C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444FDF6"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75CFB0B0"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3BBA467A"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42E7794"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35AE70FC" w14:textId="77777777" w:rsidR="00A121FD" w:rsidRPr="00462866" w:rsidRDefault="00A121FD" w:rsidP="00A121FD">
            <w:pPr>
              <w:rPr>
                <w:rStyle w:val="normaltextrun"/>
                <w:b/>
                <w:bCs/>
                <w:sz w:val="28"/>
                <w:szCs w:val="28"/>
              </w:rPr>
            </w:pPr>
          </w:p>
        </w:tc>
      </w:tr>
      <w:tr w:rsidR="00A121FD" w:rsidRPr="00462866" w14:paraId="203F8526" w14:textId="77777777" w:rsidTr="00A121FD">
        <w:tc>
          <w:tcPr>
            <w:tcW w:w="528" w:type="dxa"/>
            <w:tcBorders>
              <w:top w:val="dashed" w:sz="4" w:space="0" w:color="auto"/>
              <w:left w:val="single" w:sz="4" w:space="0" w:color="auto"/>
              <w:bottom w:val="dashed" w:sz="4" w:space="0" w:color="auto"/>
              <w:right w:val="dashed" w:sz="4" w:space="0" w:color="auto"/>
            </w:tcBorders>
          </w:tcPr>
          <w:p w14:paraId="7FC011A2" w14:textId="634D38CD" w:rsidR="00A121FD" w:rsidRPr="000449A9" w:rsidRDefault="00A121FD" w:rsidP="00A121FD">
            <w:pPr>
              <w:jc w:val="center"/>
              <w:rPr>
                <w:rStyle w:val="normaltextrun"/>
                <w:bCs/>
                <w:sz w:val="28"/>
                <w:szCs w:val="28"/>
              </w:rPr>
            </w:pPr>
            <w:r>
              <w:rPr>
                <w:rStyle w:val="normaltextrun"/>
                <w:sz w:val="28"/>
                <w:szCs w:val="28"/>
              </w:rPr>
              <w:t>8</w:t>
            </w:r>
          </w:p>
        </w:tc>
        <w:tc>
          <w:tcPr>
            <w:tcW w:w="1021" w:type="dxa"/>
            <w:tcBorders>
              <w:top w:val="dashed" w:sz="4" w:space="0" w:color="auto"/>
              <w:left w:val="dashed" w:sz="4" w:space="0" w:color="auto"/>
              <w:bottom w:val="dashed" w:sz="4" w:space="0" w:color="auto"/>
              <w:right w:val="dashed" w:sz="4" w:space="0" w:color="auto"/>
            </w:tcBorders>
          </w:tcPr>
          <w:p w14:paraId="067161ED"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46C67C84"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47A3AF5E"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6D8B73B3"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9E28FF8"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23B9CCFA"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29F948EC"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5B6F3EC1" w14:textId="63D123A2" w:rsidR="00A121FD" w:rsidRPr="000449A9" w:rsidRDefault="00A121FD" w:rsidP="00A121FD">
            <w:pPr>
              <w:jc w:val="center"/>
              <w:rPr>
                <w:rStyle w:val="normaltextrun"/>
                <w:bCs/>
                <w:sz w:val="28"/>
                <w:szCs w:val="28"/>
              </w:rPr>
            </w:pPr>
            <w:r>
              <w:rPr>
                <w:rStyle w:val="normaltextrun"/>
                <w:sz w:val="28"/>
                <w:szCs w:val="28"/>
              </w:rPr>
              <w:t>8</w:t>
            </w:r>
          </w:p>
        </w:tc>
        <w:tc>
          <w:tcPr>
            <w:tcW w:w="1078" w:type="dxa"/>
            <w:tcBorders>
              <w:top w:val="dashed" w:sz="4" w:space="0" w:color="auto"/>
              <w:left w:val="dashed" w:sz="4" w:space="0" w:color="auto"/>
              <w:bottom w:val="dashed" w:sz="4" w:space="0" w:color="auto"/>
              <w:right w:val="dashed" w:sz="4" w:space="0" w:color="auto"/>
            </w:tcBorders>
          </w:tcPr>
          <w:p w14:paraId="55C754B8"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B09F22E"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279CB8A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4264FF17"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79AEB13"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4D3909F3" w14:textId="77777777" w:rsidR="00A121FD" w:rsidRPr="00462866" w:rsidRDefault="00A121FD" w:rsidP="00A121FD">
            <w:pPr>
              <w:rPr>
                <w:rStyle w:val="normaltextrun"/>
                <w:b/>
                <w:bCs/>
                <w:sz w:val="28"/>
                <w:szCs w:val="28"/>
              </w:rPr>
            </w:pPr>
          </w:p>
        </w:tc>
      </w:tr>
      <w:tr w:rsidR="00A121FD" w:rsidRPr="00462866" w14:paraId="6B122BE9" w14:textId="77777777" w:rsidTr="00A121FD">
        <w:tc>
          <w:tcPr>
            <w:tcW w:w="528" w:type="dxa"/>
            <w:tcBorders>
              <w:top w:val="dashed" w:sz="4" w:space="0" w:color="auto"/>
              <w:left w:val="single" w:sz="4" w:space="0" w:color="auto"/>
              <w:bottom w:val="dashed" w:sz="4" w:space="0" w:color="auto"/>
              <w:right w:val="dashed" w:sz="4" w:space="0" w:color="auto"/>
            </w:tcBorders>
          </w:tcPr>
          <w:p w14:paraId="3FE3BC6D" w14:textId="38407ACE" w:rsidR="00A121FD" w:rsidRPr="000449A9" w:rsidRDefault="00A121FD" w:rsidP="00A121FD">
            <w:pPr>
              <w:jc w:val="center"/>
              <w:rPr>
                <w:rStyle w:val="normaltextrun"/>
                <w:bCs/>
                <w:sz w:val="28"/>
                <w:szCs w:val="28"/>
              </w:rPr>
            </w:pPr>
            <w:r w:rsidRPr="000449A9">
              <w:rPr>
                <w:rStyle w:val="normaltextrun"/>
                <w:bCs/>
                <w:sz w:val="28"/>
                <w:szCs w:val="28"/>
              </w:rPr>
              <w:t>7</w:t>
            </w:r>
          </w:p>
        </w:tc>
        <w:tc>
          <w:tcPr>
            <w:tcW w:w="1021" w:type="dxa"/>
            <w:tcBorders>
              <w:top w:val="dashed" w:sz="4" w:space="0" w:color="auto"/>
              <w:left w:val="dashed" w:sz="4" w:space="0" w:color="auto"/>
              <w:bottom w:val="dashed" w:sz="4" w:space="0" w:color="auto"/>
              <w:right w:val="dashed" w:sz="4" w:space="0" w:color="auto"/>
            </w:tcBorders>
          </w:tcPr>
          <w:p w14:paraId="1EC06F3A"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5777BE70"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27D1BBA3"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341813B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ABA03FE"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6D37E1F1"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13E3BD02"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22D6C348" w14:textId="5E21AAF4" w:rsidR="00A121FD" w:rsidRPr="000449A9" w:rsidRDefault="00A121FD" w:rsidP="00A121FD">
            <w:pPr>
              <w:jc w:val="center"/>
              <w:rPr>
                <w:rStyle w:val="normaltextrun"/>
                <w:bCs/>
                <w:sz w:val="28"/>
                <w:szCs w:val="28"/>
              </w:rPr>
            </w:pPr>
            <w:r w:rsidRPr="000449A9">
              <w:rPr>
                <w:rStyle w:val="normaltextrun"/>
                <w:bCs/>
                <w:sz w:val="28"/>
                <w:szCs w:val="28"/>
              </w:rPr>
              <w:t>7</w:t>
            </w:r>
          </w:p>
        </w:tc>
        <w:tc>
          <w:tcPr>
            <w:tcW w:w="1078" w:type="dxa"/>
            <w:tcBorders>
              <w:top w:val="dashed" w:sz="4" w:space="0" w:color="auto"/>
              <w:left w:val="dashed" w:sz="4" w:space="0" w:color="auto"/>
              <w:bottom w:val="dashed" w:sz="4" w:space="0" w:color="auto"/>
              <w:right w:val="dashed" w:sz="4" w:space="0" w:color="auto"/>
            </w:tcBorders>
          </w:tcPr>
          <w:p w14:paraId="240E548F"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4CEBCA7"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1A28302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2CD2291"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2B3BD96"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247D0414" w14:textId="77777777" w:rsidR="00A121FD" w:rsidRPr="00462866" w:rsidRDefault="00A121FD" w:rsidP="00A121FD">
            <w:pPr>
              <w:rPr>
                <w:rStyle w:val="normaltextrun"/>
                <w:b/>
                <w:bCs/>
                <w:sz w:val="28"/>
                <w:szCs w:val="28"/>
              </w:rPr>
            </w:pPr>
          </w:p>
        </w:tc>
      </w:tr>
      <w:tr w:rsidR="00A121FD" w:rsidRPr="00462866" w14:paraId="605ECF23" w14:textId="77777777" w:rsidTr="00A121FD">
        <w:tc>
          <w:tcPr>
            <w:tcW w:w="528" w:type="dxa"/>
            <w:tcBorders>
              <w:top w:val="dashed" w:sz="4" w:space="0" w:color="auto"/>
              <w:left w:val="single" w:sz="4" w:space="0" w:color="auto"/>
              <w:bottom w:val="dashed" w:sz="4" w:space="0" w:color="auto"/>
              <w:right w:val="dashed" w:sz="4" w:space="0" w:color="auto"/>
            </w:tcBorders>
          </w:tcPr>
          <w:p w14:paraId="332B6FC6" w14:textId="4326F3B7" w:rsidR="00A121FD" w:rsidRPr="000449A9" w:rsidRDefault="00A121FD" w:rsidP="00A121FD">
            <w:pPr>
              <w:jc w:val="center"/>
              <w:rPr>
                <w:rStyle w:val="normaltextrun"/>
                <w:bCs/>
                <w:sz w:val="28"/>
                <w:szCs w:val="28"/>
              </w:rPr>
            </w:pPr>
            <w:r>
              <w:rPr>
                <w:rStyle w:val="normaltextrun"/>
                <w:sz w:val="28"/>
                <w:szCs w:val="28"/>
              </w:rPr>
              <w:t>6</w:t>
            </w:r>
          </w:p>
        </w:tc>
        <w:tc>
          <w:tcPr>
            <w:tcW w:w="1021" w:type="dxa"/>
            <w:tcBorders>
              <w:top w:val="dashed" w:sz="4" w:space="0" w:color="auto"/>
              <w:left w:val="dashed" w:sz="4" w:space="0" w:color="auto"/>
              <w:bottom w:val="dashed" w:sz="4" w:space="0" w:color="auto"/>
              <w:right w:val="dashed" w:sz="4" w:space="0" w:color="auto"/>
            </w:tcBorders>
          </w:tcPr>
          <w:p w14:paraId="246BC896"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55FAEB2C"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161CD82B"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6B9DB3A6"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C01D2D4"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0D01DBAC"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1B5501FF"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273A4311" w14:textId="6CA226A0" w:rsidR="00A121FD" w:rsidRPr="000449A9" w:rsidRDefault="00A121FD" w:rsidP="00A121FD">
            <w:pPr>
              <w:jc w:val="center"/>
              <w:rPr>
                <w:rStyle w:val="normaltextrun"/>
                <w:bCs/>
                <w:sz w:val="28"/>
                <w:szCs w:val="28"/>
              </w:rPr>
            </w:pPr>
            <w:r>
              <w:rPr>
                <w:rStyle w:val="normaltextrun"/>
                <w:sz w:val="28"/>
                <w:szCs w:val="28"/>
              </w:rPr>
              <w:t>6</w:t>
            </w:r>
          </w:p>
        </w:tc>
        <w:tc>
          <w:tcPr>
            <w:tcW w:w="1078" w:type="dxa"/>
            <w:tcBorders>
              <w:top w:val="dashed" w:sz="4" w:space="0" w:color="auto"/>
              <w:left w:val="dashed" w:sz="4" w:space="0" w:color="auto"/>
              <w:bottom w:val="dashed" w:sz="4" w:space="0" w:color="auto"/>
              <w:right w:val="dashed" w:sz="4" w:space="0" w:color="auto"/>
            </w:tcBorders>
          </w:tcPr>
          <w:p w14:paraId="012BBC32"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5DF758D"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68AD5C37"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DB7A5F1"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9660815"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A50FF4C" w14:textId="77777777" w:rsidR="00A121FD" w:rsidRPr="00462866" w:rsidRDefault="00A121FD" w:rsidP="00A121FD">
            <w:pPr>
              <w:rPr>
                <w:rStyle w:val="normaltextrun"/>
                <w:b/>
                <w:bCs/>
                <w:sz w:val="28"/>
                <w:szCs w:val="28"/>
              </w:rPr>
            </w:pPr>
          </w:p>
        </w:tc>
      </w:tr>
      <w:tr w:rsidR="00A121FD" w:rsidRPr="00462866" w14:paraId="096595D5" w14:textId="77777777" w:rsidTr="00A121FD">
        <w:tc>
          <w:tcPr>
            <w:tcW w:w="528" w:type="dxa"/>
            <w:tcBorders>
              <w:top w:val="dashed" w:sz="4" w:space="0" w:color="auto"/>
              <w:left w:val="single" w:sz="4" w:space="0" w:color="auto"/>
              <w:bottom w:val="dashed" w:sz="4" w:space="0" w:color="auto"/>
              <w:right w:val="dashed" w:sz="4" w:space="0" w:color="auto"/>
            </w:tcBorders>
          </w:tcPr>
          <w:p w14:paraId="303D6B53" w14:textId="3D229D0E" w:rsidR="00A121FD" w:rsidRPr="000449A9" w:rsidRDefault="00A121FD" w:rsidP="00A121FD">
            <w:pPr>
              <w:jc w:val="center"/>
              <w:rPr>
                <w:rStyle w:val="normaltextrun"/>
                <w:bCs/>
                <w:sz w:val="28"/>
                <w:szCs w:val="28"/>
              </w:rPr>
            </w:pPr>
            <w:r>
              <w:rPr>
                <w:rStyle w:val="normaltextrun"/>
                <w:sz w:val="28"/>
                <w:szCs w:val="28"/>
              </w:rPr>
              <w:t>5</w:t>
            </w:r>
          </w:p>
        </w:tc>
        <w:tc>
          <w:tcPr>
            <w:tcW w:w="1021" w:type="dxa"/>
            <w:tcBorders>
              <w:top w:val="dashed" w:sz="4" w:space="0" w:color="auto"/>
              <w:left w:val="dashed" w:sz="4" w:space="0" w:color="auto"/>
              <w:bottom w:val="dashed" w:sz="4" w:space="0" w:color="auto"/>
              <w:right w:val="dashed" w:sz="4" w:space="0" w:color="auto"/>
            </w:tcBorders>
          </w:tcPr>
          <w:p w14:paraId="3F4B216D"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404E1702"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0ED57B5A"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2EE9D415"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5B79FFCC"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72570A9A"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103E9974"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4C91B302" w14:textId="4FABD424" w:rsidR="00A121FD" w:rsidRPr="000449A9" w:rsidRDefault="00A121FD" w:rsidP="00A121FD">
            <w:pPr>
              <w:jc w:val="center"/>
              <w:rPr>
                <w:rStyle w:val="normaltextrun"/>
                <w:bCs/>
                <w:sz w:val="28"/>
                <w:szCs w:val="28"/>
              </w:rPr>
            </w:pPr>
            <w:r>
              <w:rPr>
                <w:rStyle w:val="normaltextrun"/>
                <w:sz w:val="28"/>
                <w:szCs w:val="28"/>
              </w:rPr>
              <w:t>5</w:t>
            </w:r>
          </w:p>
        </w:tc>
        <w:tc>
          <w:tcPr>
            <w:tcW w:w="1078" w:type="dxa"/>
            <w:tcBorders>
              <w:top w:val="dashed" w:sz="4" w:space="0" w:color="auto"/>
              <w:left w:val="dashed" w:sz="4" w:space="0" w:color="auto"/>
              <w:bottom w:val="dashed" w:sz="4" w:space="0" w:color="auto"/>
              <w:right w:val="dashed" w:sz="4" w:space="0" w:color="auto"/>
            </w:tcBorders>
          </w:tcPr>
          <w:p w14:paraId="0C8D3297"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FDA7CAF"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1BEE1766"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8046505"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BA436CC"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65D722F9" w14:textId="77777777" w:rsidR="00A121FD" w:rsidRPr="00462866" w:rsidRDefault="00A121FD" w:rsidP="00A121FD">
            <w:pPr>
              <w:rPr>
                <w:rStyle w:val="normaltextrun"/>
                <w:b/>
                <w:bCs/>
                <w:sz w:val="28"/>
                <w:szCs w:val="28"/>
              </w:rPr>
            </w:pPr>
          </w:p>
        </w:tc>
      </w:tr>
      <w:tr w:rsidR="00A121FD" w:rsidRPr="00462866" w14:paraId="63022749" w14:textId="77777777" w:rsidTr="00A121FD">
        <w:tc>
          <w:tcPr>
            <w:tcW w:w="528" w:type="dxa"/>
            <w:tcBorders>
              <w:top w:val="dashed" w:sz="4" w:space="0" w:color="auto"/>
              <w:left w:val="single" w:sz="4" w:space="0" w:color="auto"/>
              <w:bottom w:val="dashed" w:sz="4" w:space="0" w:color="auto"/>
              <w:right w:val="dashed" w:sz="4" w:space="0" w:color="auto"/>
            </w:tcBorders>
          </w:tcPr>
          <w:p w14:paraId="1931CB06" w14:textId="5602C2E7" w:rsidR="00A121FD" w:rsidRPr="000449A9" w:rsidRDefault="00A121FD" w:rsidP="00A121FD">
            <w:pPr>
              <w:jc w:val="center"/>
              <w:rPr>
                <w:rStyle w:val="normaltextrun"/>
                <w:bCs/>
                <w:sz w:val="28"/>
                <w:szCs w:val="28"/>
              </w:rPr>
            </w:pPr>
            <w:r>
              <w:rPr>
                <w:rStyle w:val="normaltextrun"/>
                <w:sz w:val="28"/>
                <w:szCs w:val="28"/>
              </w:rPr>
              <w:t>4</w:t>
            </w:r>
          </w:p>
        </w:tc>
        <w:tc>
          <w:tcPr>
            <w:tcW w:w="1021" w:type="dxa"/>
            <w:tcBorders>
              <w:top w:val="dashed" w:sz="4" w:space="0" w:color="auto"/>
              <w:left w:val="dashed" w:sz="4" w:space="0" w:color="auto"/>
              <w:bottom w:val="dashed" w:sz="4" w:space="0" w:color="auto"/>
              <w:right w:val="dashed" w:sz="4" w:space="0" w:color="auto"/>
            </w:tcBorders>
          </w:tcPr>
          <w:p w14:paraId="264652F6"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72E98087"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02F4C118"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02A0678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5EB137AF"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4FB20C89"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7C97BF67"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6496D83D" w14:textId="3DB3C90D" w:rsidR="00A121FD" w:rsidRPr="000449A9" w:rsidRDefault="00A121FD" w:rsidP="00A121FD">
            <w:pPr>
              <w:jc w:val="center"/>
              <w:rPr>
                <w:rStyle w:val="normaltextrun"/>
                <w:bCs/>
                <w:sz w:val="28"/>
                <w:szCs w:val="28"/>
              </w:rPr>
            </w:pPr>
            <w:r>
              <w:rPr>
                <w:rStyle w:val="normaltextrun"/>
                <w:sz w:val="28"/>
                <w:szCs w:val="28"/>
              </w:rPr>
              <w:t>4</w:t>
            </w:r>
          </w:p>
        </w:tc>
        <w:tc>
          <w:tcPr>
            <w:tcW w:w="1078" w:type="dxa"/>
            <w:tcBorders>
              <w:top w:val="dashed" w:sz="4" w:space="0" w:color="auto"/>
              <w:left w:val="dashed" w:sz="4" w:space="0" w:color="auto"/>
              <w:bottom w:val="dashed" w:sz="4" w:space="0" w:color="auto"/>
              <w:right w:val="dashed" w:sz="4" w:space="0" w:color="auto"/>
            </w:tcBorders>
          </w:tcPr>
          <w:p w14:paraId="09F285E3"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38071441"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02A0E3B3"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14BF495"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9F2FEE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4A2AB22C" w14:textId="77777777" w:rsidR="00A121FD" w:rsidRPr="00462866" w:rsidRDefault="00A121FD" w:rsidP="00A121FD">
            <w:pPr>
              <w:rPr>
                <w:rStyle w:val="normaltextrun"/>
                <w:b/>
                <w:bCs/>
                <w:sz w:val="28"/>
                <w:szCs w:val="28"/>
              </w:rPr>
            </w:pPr>
          </w:p>
        </w:tc>
      </w:tr>
      <w:tr w:rsidR="00A121FD" w:rsidRPr="00462866" w14:paraId="44C8E93F" w14:textId="77777777" w:rsidTr="00A121FD">
        <w:tc>
          <w:tcPr>
            <w:tcW w:w="528" w:type="dxa"/>
            <w:tcBorders>
              <w:top w:val="dashed" w:sz="4" w:space="0" w:color="auto"/>
              <w:left w:val="single" w:sz="4" w:space="0" w:color="auto"/>
              <w:bottom w:val="dashed" w:sz="4" w:space="0" w:color="auto"/>
              <w:right w:val="dashed" w:sz="4" w:space="0" w:color="auto"/>
            </w:tcBorders>
          </w:tcPr>
          <w:p w14:paraId="64AA0B89" w14:textId="56932FDB" w:rsidR="00A121FD" w:rsidRPr="000449A9" w:rsidRDefault="00A121FD" w:rsidP="00A121FD">
            <w:pPr>
              <w:jc w:val="center"/>
              <w:rPr>
                <w:rStyle w:val="normaltextrun"/>
                <w:bCs/>
                <w:sz w:val="28"/>
                <w:szCs w:val="28"/>
              </w:rPr>
            </w:pPr>
            <w:r>
              <w:rPr>
                <w:rStyle w:val="normaltextrun"/>
                <w:sz w:val="28"/>
                <w:szCs w:val="28"/>
              </w:rPr>
              <w:t>3</w:t>
            </w:r>
          </w:p>
        </w:tc>
        <w:tc>
          <w:tcPr>
            <w:tcW w:w="1021" w:type="dxa"/>
            <w:tcBorders>
              <w:top w:val="dashed" w:sz="4" w:space="0" w:color="auto"/>
              <w:left w:val="dashed" w:sz="4" w:space="0" w:color="auto"/>
              <w:bottom w:val="dashed" w:sz="4" w:space="0" w:color="auto"/>
              <w:right w:val="dashed" w:sz="4" w:space="0" w:color="auto"/>
            </w:tcBorders>
          </w:tcPr>
          <w:p w14:paraId="6A8975D0"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36798DBF"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703FA26A"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5446A807"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5A9078F"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3093CBD2"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30FF0D15"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43A5B7A5" w14:textId="42E01AF2" w:rsidR="00A121FD" w:rsidRPr="000449A9" w:rsidRDefault="00A121FD" w:rsidP="00A121FD">
            <w:pPr>
              <w:jc w:val="center"/>
              <w:rPr>
                <w:rStyle w:val="normaltextrun"/>
                <w:bCs/>
                <w:sz w:val="28"/>
                <w:szCs w:val="28"/>
              </w:rPr>
            </w:pPr>
            <w:r>
              <w:rPr>
                <w:rStyle w:val="normaltextrun"/>
                <w:sz w:val="28"/>
                <w:szCs w:val="28"/>
              </w:rPr>
              <w:t>3</w:t>
            </w:r>
          </w:p>
        </w:tc>
        <w:tc>
          <w:tcPr>
            <w:tcW w:w="1078" w:type="dxa"/>
            <w:tcBorders>
              <w:top w:val="dashed" w:sz="4" w:space="0" w:color="auto"/>
              <w:left w:val="dashed" w:sz="4" w:space="0" w:color="auto"/>
              <w:bottom w:val="dashed" w:sz="4" w:space="0" w:color="auto"/>
              <w:right w:val="dashed" w:sz="4" w:space="0" w:color="auto"/>
            </w:tcBorders>
          </w:tcPr>
          <w:p w14:paraId="478306B0"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8A46E4D"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272823B7"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49EEEF9B"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E6AFC20"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19574A45" w14:textId="77777777" w:rsidR="00A121FD" w:rsidRPr="00462866" w:rsidRDefault="00A121FD" w:rsidP="00A121FD">
            <w:pPr>
              <w:rPr>
                <w:rStyle w:val="normaltextrun"/>
                <w:b/>
                <w:bCs/>
                <w:sz w:val="28"/>
                <w:szCs w:val="28"/>
              </w:rPr>
            </w:pPr>
          </w:p>
        </w:tc>
      </w:tr>
      <w:tr w:rsidR="00A121FD" w:rsidRPr="00462866" w14:paraId="0681FED0" w14:textId="77777777" w:rsidTr="00A121FD">
        <w:tc>
          <w:tcPr>
            <w:tcW w:w="528" w:type="dxa"/>
            <w:tcBorders>
              <w:top w:val="dashed" w:sz="4" w:space="0" w:color="auto"/>
              <w:left w:val="single" w:sz="4" w:space="0" w:color="auto"/>
              <w:bottom w:val="dashed" w:sz="4" w:space="0" w:color="auto"/>
              <w:right w:val="dashed" w:sz="4" w:space="0" w:color="auto"/>
            </w:tcBorders>
          </w:tcPr>
          <w:p w14:paraId="6AA8E7DB" w14:textId="75D9A66A" w:rsidR="00A121FD" w:rsidRPr="000449A9" w:rsidRDefault="00A121FD" w:rsidP="00A121FD">
            <w:pPr>
              <w:jc w:val="center"/>
              <w:rPr>
                <w:rStyle w:val="normaltextrun"/>
                <w:bCs/>
                <w:sz w:val="28"/>
                <w:szCs w:val="28"/>
              </w:rPr>
            </w:pPr>
            <w:r>
              <w:rPr>
                <w:rStyle w:val="normaltextrun"/>
                <w:sz w:val="28"/>
                <w:szCs w:val="28"/>
              </w:rPr>
              <w:t>2</w:t>
            </w:r>
          </w:p>
        </w:tc>
        <w:tc>
          <w:tcPr>
            <w:tcW w:w="1021" w:type="dxa"/>
            <w:tcBorders>
              <w:top w:val="dashed" w:sz="4" w:space="0" w:color="auto"/>
              <w:left w:val="dashed" w:sz="4" w:space="0" w:color="auto"/>
              <w:bottom w:val="dashed" w:sz="4" w:space="0" w:color="auto"/>
              <w:right w:val="dashed" w:sz="4" w:space="0" w:color="auto"/>
            </w:tcBorders>
          </w:tcPr>
          <w:p w14:paraId="6CD3B1D2"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1059A966"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5AC454F1"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38FB85CE"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4490B07"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2138C132"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195850BE"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6C1E37A0" w14:textId="228104C3" w:rsidR="00A121FD" w:rsidRPr="000449A9" w:rsidRDefault="00A121FD" w:rsidP="00A121FD">
            <w:pPr>
              <w:jc w:val="center"/>
              <w:rPr>
                <w:rStyle w:val="normaltextrun"/>
                <w:bCs/>
                <w:sz w:val="28"/>
                <w:szCs w:val="28"/>
              </w:rPr>
            </w:pPr>
            <w:r>
              <w:rPr>
                <w:rStyle w:val="normaltextrun"/>
                <w:sz w:val="28"/>
                <w:szCs w:val="28"/>
              </w:rPr>
              <w:t>2</w:t>
            </w:r>
          </w:p>
        </w:tc>
        <w:tc>
          <w:tcPr>
            <w:tcW w:w="1078" w:type="dxa"/>
            <w:tcBorders>
              <w:top w:val="dashed" w:sz="4" w:space="0" w:color="auto"/>
              <w:left w:val="dashed" w:sz="4" w:space="0" w:color="auto"/>
              <w:bottom w:val="dashed" w:sz="4" w:space="0" w:color="auto"/>
              <w:right w:val="dashed" w:sz="4" w:space="0" w:color="auto"/>
            </w:tcBorders>
          </w:tcPr>
          <w:p w14:paraId="5E48F494"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2FDBAA8F"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192AECC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ECAEE1B"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A1D4AC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0CAFE14" w14:textId="77777777" w:rsidR="00A121FD" w:rsidRPr="00462866" w:rsidRDefault="00A121FD" w:rsidP="00A121FD">
            <w:pPr>
              <w:rPr>
                <w:rStyle w:val="normaltextrun"/>
                <w:b/>
                <w:bCs/>
                <w:sz w:val="28"/>
                <w:szCs w:val="28"/>
              </w:rPr>
            </w:pPr>
          </w:p>
        </w:tc>
      </w:tr>
      <w:tr w:rsidR="00A121FD" w:rsidRPr="00462866" w14:paraId="0A8448F2" w14:textId="77777777" w:rsidTr="00A121FD">
        <w:tc>
          <w:tcPr>
            <w:tcW w:w="528" w:type="dxa"/>
            <w:tcBorders>
              <w:top w:val="dashed" w:sz="4" w:space="0" w:color="auto"/>
              <w:left w:val="single" w:sz="4" w:space="0" w:color="auto"/>
              <w:bottom w:val="single" w:sz="4" w:space="0" w:color="auto"/>
              <w:right w:val="dashed" w:sz="4" w:space="0" w:color="auto"/>
            </w:tcBorders>
          </w:tcPr>
          <w:p w14:paraId="44193839" w14:textId="4DFFDABF" w:rsidR="00A121FD" w:rsidRPr="000449A9" w:rsidRDefault="00A121FD" w:rsidP="00A121FD">
            <w:pPr>
              <w:jc w:val="center"/>
              <w:rPr>
                <w:rStyle w:val="normaltextrun"/>
                <w:bCs/>
                <w:sz w:val="28"/>
                <w:szCs w:val="28"/>
              </w:rPr>
            </w:pPr>
            <w:r>
              <w:rPr>
                <w:rStyle w:val="normaltextrun"/>
                <w:sz w:val="28"/>
                <w:szCs w:val="28"/>
              </w:rPr>
              <w:t>1</w:t>
            </w:r>
          </w:p>
        </w:tc>
        <w:tc>
          <w:tcPr>
            <w:tcW w:w="1021" w:type="dxa"/>
            <w:tcBorders>
              <w:top w:val="dashed" w:sz="4" w:space="0" w:color="auto"/>
              <w:left w:val="dashed" w:sz="4" w:space="0" w:color="auto"/>
              <w:bottom w:val="single" w:sz="4" w:space="0" w:color="auto"/>
              <w:right w:val="dashed" w:sz="4" w:space="0" w:color="auto"/>
            </w:tcBorders>
          </w:tcPr>
          <w:p w14:paraId="168EACB2"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single" w:sz="4" w:space="0" w:color="auto"/>
              <w:right w:val="dashed" w:sz="4" w:space="0" w:color="auto"/>
            </w:tcBorders>
          </w:tcPr>
          <w:p w14:paraId="7A83F5E9"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single" w:sz="4" w:space="0" w:color="auto"/>
              <w:right w:val="dashed" w:sz="4" w:space="0" w:color="auto"/>
            </w:tcBorders>
          </w:tcPr>
          <w:p w14:paraId="337DF643"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single" w:sz="4" w:space="0" w:color="auto"/>
              <w:right w:val="dashed" w:sz="4" w:space="0" w:color="auto"/>
            </w:tcBorders>
          </w:tcPr>
          <w:p w14:paraId="025D43AE"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single" w:sz="4" w:space="0" w:color="auto"/>
              <w:right w:val="dashed" w:sz="4" w:space="0" w:color="auto"/>
            </w:tcBorders>
          </w:tcPr>
          <w:p w14:paraId="4EFA2DCC"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single" w:sz="4" w:space="0" w:color="auto"/>
              <w:right w:val="single" w:sz="4" w:space="0" w:color="auto"/>
            </w:tcBorders>
          </w:tcPr>
          <w:p w14:paraId="6EBBBECE"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3393D18F"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single" w:sz="4" w:space="0" w:color="auto"/>
              <w:right w:val="dashed" w:sz="4" w:space="0" w:color="auto"/>
            </w:tcBorders>
          </w:tcPr>
          <w:p w14:paraId="48DB2401" w14:textId="0598F53B" w:rsidR="00A121FD" w:rsidRPr="000449A9" w:rsidRDefault="00A121FD" w:rsidP="00A121FD">
            <w:pPr>
              <w:jc w:val="center"/>
              <w:rPr>
                <w:rStyle w:val="normaltextrun"/>
                <w:bCs/>
                <w:sz w:val="28"/>
                <w:szCs w:val="28"/>
              </w:rPr>
            </w:pPr>
            <w:r>
              <w:rPr>
                <w:rStyle w:val="normaltextrun"/>
                <w:sz w:val="28"/>
                <w:szCs w:val="28"/>
              </w:rPr>
              <w:t>1</w:t>
            </w:r>
          </w:p>
        </w:tc>
        <w:tc>
          <w:tcPr>
            <w:tcW w:w="1078" w:type="dxa"/>
            <w:tcBorders>
              <w:top w:val="dashed" w:sz="4" w:space="0" w:color="auto"/>
              <w:left w:val="dashed" w:sz="4" w:space="0" w:color="auto"/>
              <w:bottom w:val="single" w:sz="4" w:space="0" w:color="auto"/>
              <w:right w:val="dashed" w:sz="4" w:space="0" w:color="auto"/>
            </w:tcBorders>
          </w:tcPr>
          <w:p w14:paraId="1A011807"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single" w:sz="4" w:space="0" w:color="auto"/>
              <w:right w:val="dashed" w:sz="4" w:space="0" w:color="auto"/>
            </w:tcBorders>
          </w:tcPr>
          <w:p w14:paraId="370379F8"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single" w:sz="4" w:space="0" w:color="auto"/>
              <w:right w:val="dashed" w:sz="4" w:space="0" w:color="auto"/>
            </w:tcBorders>
          </w:tcPr>
          <w:p w14:paraId="1B6AE621"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single" w:sz="4" w:space="0" w:color="auto"/>
              <w:right w:val="dashed" w:sz="4" w:space="0" w:color="auto"/>
            </w:tcBorders>
          </w:tcPr>
          <w:p w14:paraId="6F0B3AF4"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single" w:sz="4" w:space="0" w:color="auto"/>
              <w:right w:val="dashed" w:sz="4" w:space="0" w:color="auto"/>
            </w:tcBorders>
          </w:tcPr>
          <w:p w14:paraId="1CE1A0F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single" w:sz="4" w:space="0" w:color="auto"/>
              <w:right w:val="single" w:sz="4" w:space="0" w:color="auto"/>
            </w:tcBorders>
          </w:tcPr>
          <w:p w14:paraId="16E92D87" w14:textId="77777777" w:rsidR="00A121FD" w:rsidRPr="00462866" w:rsidRDefault="00A121FD" w:rsidP="00A121FD">
            <w:pPr>
              <w:rPr>
                <w:rStyle w:val="normaltextrun"/>
                <w:b/>
                <w:bCs/>
                <w:sz w:val="28"/>
                <w:szCs w:val="28"/>
              </w:rPr>
            </w:pPr>
          </w:p>
        </w:tc>
      </w:tr>
    </w:tbl>
    <w:p w14:paraId="453E86DF" w14:textId="6F225EEC" w:rsidR="0005255A" w:rsidRDefault="00DA3FF2" w:rsidP="007C6491">
      <w:pPr>
        <w:rPr>
          <w:rStyle w:val="normaltextrun"/>
          <w:b/>
          <w:bCs/>
          <w:sz w:val="32"/>
          <w:szCs w:val="32"/>
        </w:rPr>
      </w:pPr>
      <w:r w:rsidRPr="00DA3FF2">
        <w:rPr>
          <w:b/>
          <w:bCs/>
          <w:noProof/>
          <w:sz w:val="28"/>
          <w:szCs w:val="28"/>
        </w:rPr>
        <mc:AlternateContent>
          <mc:Choice Requires="wps">
            <w:drawing>
              <wp:anchor distT="45720" distB="45720" distL="114300" distR="114300" simplePos="0" relativeHeight="252061696" behindDoc="0" locked="0" layoutInCell="1" allowOverlap="1" wp14:anchorId="3BB56DFA" wp14:editId="664F65DC">
                <wp:simplePos x="0" y="0"/>
                <wp:positionH relativeFrom="column">
                  <wp:posOffset>0</wp:posOffset>
                </wp:positionH>
                <wp:positionV relativeFrom="paragraph">
                  <wp:posOffset>480528</wp:posOffset>
                </wp:positionV>
                <wp:extent cx="6655435" cy="297815"/>
                <wp:effectExtent l="0" t="0" r="0" b="6985"/>
                <wp:wrapSquare wrapText="bothSides"/>
                <wp:docPr id="1918659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297815"/>
                        </a:xfrm>
                        <a:prstGeom prst="rect">
                          <a:avLst/>
                        </a:prstGeom>
                        <a:solidFill>
                          <a:srgbClr val="FFFFFF"/>
                        </a:solidFill>
                        <a:ln w="9525">
                          <a:noFill/>
                          <a:miter lim="800000"/>
                          <a:headEnd/>
                          <a:tailEnd/>
                        </a:ln>
                      </wps:spPr>
                      <wps:txbx>
                        <w:txbxContent>
                          <w:p w14:paraId="76C0F3C4" w14:textId="77777777" w:rsidR="00DA3FF2" w:rsidRPr="00DA3FF2" w:rsidRDefault="00DA3FF2" w:rsidP="00DA3FF2">
                            <w:pPr>
                              <w:jc w:val="center"/>
                              <w:rPr>
                                <w:b/>
                                <w:bCs/>
                                <w:sz w:val="28"/>
                                <w:szCs w:val="28"/>
                              </w:rPr>
                            </w:pPr>
                            <w:r w:rsidRPr="00DA3FF2">
                              <w:rPr>
                                <w:b/>
                                <w:bCs/>
                                <w:sz w:val="28"/>
                                <w:szCs w:val="28"/>
                              </w:rPr>
                              <w:t xml:space="preserve">Simulated Electrophoresis Gel </w:t>
                            </w:r>
                            <w:r>
                              <w:rPr>
                                <w:b/>
                                <w:bCs/>
                                <w:sz w:val="28"/>
                                <w:szCs w:val="28"/>
                              </w:rPr>
                              <w:t xml:space="preserve">               </w:t>
                            </w:r>
                            <w:r w:rsidRPr="00DA3FF2">
                              <w:rPr>
                                <w:b/>
                                <w:bCs/>
                                <w:sz w:val="28"/>
                                <w:szCs w:val="28"/>
                              </w:rPr>
                              <w:t>Simulated Electrophoresis Gel</w:t>
                            </w:r>
                          </w:p>
                          <w:p w14:paraId="6354A129" w14:textId="77777777" w:rsidR="00DA3FF2" w:rsidRPr="00DA3FF2" w:rsidRDefault="00DA3FF2" w:rsidP="00DA3FF2">
                            <w:pPr>
                              <w:jc w:val="center"/>
                              <w:rPr>
                                <w:b/>
                                <w:bCs/>
                                <w:sz w:val="28"/>
                                <w:szCs w:val="28"/>
                              </w:rPr>
                            </w:pPr>
                          </w:p>
                          <w:p w14:paraId="40B77E95" w14:textId="77777777" w:rsidR="00DA3FF2" w:rsidRDefault="00DA3FF2" w:rsidP="00DA3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56DFA" id="_x0000_s1030" type="#_x0000_t202" style="position:absolute;margin-left:0;margin-top:37.85pt;width:524.05pt;height:23.4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J2EgIAAP0DAAAOAAAAZHJzL2Uyb0RvYy54bWysU9uO2yAQfa/Uf0C8N07SOJtYIatttqkq&#10;bS/Sth+AMY5RMUOBxE6/fgfszabtW1Ue0AwzHGbOHDa3favJSTqvwDA6m0wpkUZApcyB0e/f9m9W&#10;lPjATcU1GMnoWXp6u339atPZQs6hAV1JRxDE+KKzjDYh2CLLvGhky/0ErDQYrMG1PKDrDlnleIfo&#10;rc7m0+ky68BV1oGQ3uPp/RCk24Rf11KEL3XtZSCaUawtpN2lvYx7tt3w4uC4bZQYy+D/UEXLlcFH&#10;L1D3PHBydOovqFYJBx7qMBHQZlDXSsjUA3Yzm/7RzWPDrUy9IDneXmjy/w9WfD492q+OhP4d9DjA&#10;1IS3DyB+eGJg13BzkHfOQddIXuHDs0hZ1llfjFcj1b7wEaTsPkGFQ+bHAAmor10bWcE+CaLjAM4X&#10;0mUfiMDD5TLPF29zSgTG5uub1SxPT/Di+bZ1PnyQ0JJoMOpwqAmdnx58iNXw4jklPuZBq2qvtE6O&#10;O5Q77ciJowD2aY3ov6VpQzpG1/k8T8gG4v2kjVYFFKhWLaOraVyDZCIb702VUgJXerCxEm1GeiIj&#10;AzehL3uiKkYX8W5kq4TqjHw5GPSI/weNBtwvSjrUIqP+55E7SYn+aJDz9WyxiOJNziK/maPjriPl&#10;dYQbgVCMBkoGcxeS4CMdBu5wNrVKtL1UMpaMGktsjv8hivjaT1kvv3b7BAAA//8DAFBLAwQUAAYA&#10;CAAAACEA4jxAgd0AAAAIAQAADwAAAGRycy9kb3ducmV2LnhtbEyPzW6DMBCE75X6DtZW6qVKTFAC&#10;CcVESaVWvebnARa8AVS8RtgJ5O3rnNrbrGY1802+nUwnbjS41rKCxTwCQVxZ3XKt4Hz6nK1BOI+s&#10;sbNMCu7kYFs8P+WYaTvygW5HX4sQwi5DBY33fSalqxoy6Oa2Jw7exQ4GfTiHWuoBxxBuOhlHUSIN&#10;thwaGuzpo6Hq53g1Ci7f49tqM5Zf/pwelske27S0d6VeX6bdOwhPk/97hgd+QIciMJX2ytqJTkEY&#10;4hWkqxTEw42W6wWIMqg4TkAWufw/oPgFAAD//wMAUEsBAi0AFAAGAAgAAAAhALaDOJL+AAAA4QEA&#10;ABMAAAAAAAAAAAAAAAAAAAAAAFtDb250ZW50X1R5cGVzXS54bWxQSwECLQAUAAYACAAAACEAOP0h&#10;/9YAAACUAQAACwAAAAAAAAAAAAAAAAAvAQAAX3JlbHMvLnJlbHNQSwECLQAUAAYACAAAACEArS9y&#10;dhICAAD9AwAADgAAAAAAAAAAAAAAAAAuAgAAZHJzL2Uyb0RvYy54bWxQSwECLQAUAAYACAAAACEA&#10;4jxAgd0AAAAIAQAADwAAAAAAAAAAAAAAAABsBAAAZHJzL2Rvd25yZXYueG1sUEsFBgAAAAAEAAQA&#10;8wAAAHYFAAAAAA==&#10;" stroked="f">
                <v:textbox>
                  <w:txbxContent>
                    <w:p w14:paraId="76C0F3C4" w14:textId="77777777" w:rsidR="00DA3FF2" w:rsidRPr="00DA3FF2" w:rsidRDefault="00DA3FF2" w:rsidP="00DA3FF2">
                      <w:pPr>
                        <w:jc w:val="center"/>
                        <w:rPr>
                          <w:b/>
                          <w:bCs/>
                          <w:sz w:val="28"/>
                          <w:szCs w:val="28"/>
                        </w:rPr>
                      </w:pPr>
                      <w:r w:rsidRPr="00DA3FF2">
                        <w:rPr>
                          <w:b/>
                          <w:bCs/>
                          <w:sz w:val="28"/>
                          <w:szCs w:val="28"/>
                        </w:rPr>
                        <w:t xml:space="preserve">Simulated Electrophoresis Gel </w:t>
                      </w:r>
                      <w:r>
                        <w:rPr>
                          <w:b/>
                          <w:bCs/>
                          <w:sz w:val="28"/>
                          <w:szCs w:val="28"/>
                        </w:rPr>
                        <w:t xml:space="preserve">               </w:t>
                      </w:r>
                      <w:r w:rsidRPr="00DA3FF2">
                        <w:rPr>
                          <w:b/>
                          <w:bCs/>
                          <w:sz w:val="28"/>
                          <w:szCs w:val="28"/>
                        </w:rPr>
                        <w:t>Simulated Electrophoresis Gel</w:t>
                      </w:r>
                    </w:p>
                    <w:p w14:paraId="6354A129" w14:textId="77777777" w:rsidR="00DA3FF2" w:rsidRPr="00DA3FF2" w:rsidRDefault="00DA3FF2" w:rsidP="00DA3FF2">
                      <w:pPr>
                        <w:jc w:val="center"/>
                        <w:rPr>
                          <w:b/>
                          <w:bCs/>
                          <w:sz w:val="28"/>
                          <w:szCs w:val="28"/>
                        </w:rPr>
                      </w:pPr>
                    </w:p>
                    <w:p w14:paraId="40B77E95" w14:textId="77777777" w:rsidR="00DA3FF2" w:rsidRDefault="00DA3FF2" w:rsidP="00DA3FF2"/>
                  </w:txbxContent>
                </v:textbox>
                <w10:wrap type="square"/>
              </v:shape>
            </w:pict>
          </mc:Fallback>
        </mc:AlternateContent>
      </w:r>
    </w:p>
    <w:p w14:paraId="64C6CE3A" w14:textId="6D3D98F8" w:rsidR="000F626B" w:rsidRDefault="000F626B" w:rsidP="007C6491">
      <w:pPr>
        <w:rPr>
          <w:rStyle w:val="normaltextrun"/>
          <w:b/>
          <w:bCs/>
          <w:sz w:val="32"/>
          <w:szCs w:val="32"/>
        </w:rPr>
      </w:pPr>
    </w:p>
    <w:tbl>
      <w:tblPr>
        <w:tblStyle w:val="TableGri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021"/>
        <w:gridCol w:w="379"/>
        <w:gridCol w:w="1073"/>
        <w:gridCol w:w="380"/>
        <w:gridCol w:w="1104"/>
        <w:gridCol w:w="380"/>
        <w:gridCol w:w="675"/>
        <w:gridCol w:w="528"/>
        <w:gridCol w:w="1078"/>
        <w:gridCol w:w="413"/>
        <w:gridCol w:w="1096"/>
        <w:gridCol w:w="413"/>
        <w:gridCol w:w="1104"/>
        <w:gridCol w:w="413"/>
      </w:tblGrid>
      <w:tr w:rsidR="00243303" w:rsidRPr="00462866" w14:paraId="2464FF9E" w14:textId="77777777" w:rsidTr="00A121FD">
        <w:tc>
          <w:tcPr>
            <w:tcW w:w="528" w:type="dxa"/>
            <w:tcBorders>
              <w:left w:val="single" w:sz="4" w:space="0" w:color="auto"/>
              <w:bottom w:val="dashed" w:sz="4" w:space="0" w:color="auto"/>
              <w:right w:val="single" w:sz="4" w:space="0" w:color="auto"/>
            </w:tcBorders>
          </w:tcPr>
          <w:p w14:paraId="3CAD4656" w14:textId="77777777" w:rsidR="000F626B" w:rsidRPr="00462866" w:rsidRDefault="000F626B" w:rsidP="00EA3F98">
            <w:pPr>
              <w:rPr>
                <w:rStyle w:val="normaltextrun"/>
                <w:b/>
                <w:bCs/>
                <w:sz w:val="28"/>
                <w:szCs w:val="28"/>
              </w:rPr>
            </w:pPr>
          </w:p>
        </w:tc>
        <w:tc>
          <w:tcPr>
            <w:tcW w:w="1021" w:type="dxa"/>
            <w:tcBorders>
              <w:top w:val="single" w:sz="4" w:space="0" w:color="auto"/>
              <w:left w:val="single" w:sz="4" w:space="0" w:color="auto"/>
              <w:bottom w:val="single" w:sz="4" w:space="0" w:color="auto"/>
              <w:right w:val="single" w:sz="4" w:space="0" w:color="auto"/>
            </w:tcBorders>
          </w:tcPr>
          <w:p w14:paraId="5E7015BA" w14:textId="77777777" w:rsidR="000F626B" w:rsidRPr="00462866" w:rsidRDefault="6B035C52" w:rsidP="6B035C52">
            <w:pPr>
              <w:jc w:val="center"/>
              <w:rPr>
                <w:rStyle w:val="normaltextrun"/>
                <w:b/>
                <w:bCs/>
                <w:sz w:val="28"/>
                <w:szCs w:val="28"/>
              </w:rPr>
            </w:pPr>
            <w:r w:rsidRPr="6B035C52">
              <w:rPr>
                <w:rStyle w:val="normaltextrun"/>
                <w:b/>
                <w:bCs/>
                <w:sz w:val="28"/>
                <w:szCs w:val="28"/>
              </w:rPr>
              <w:t>Max</w:t>
            </w:r>
          </w:p>
        </w:tc>
        <w:tc>
          <w:tcPr>
            <w:tcW w:w="379" w:type="dxa"/>
            <w:tcBorders>
              <w:left w:val="single" w:sz="4" w:space="0" w:color="auto"/>
              <w:bottom w:val="dashed" w:sz="4" w:space="0" w:color="auto"/>
              <w:right w:val="single" w:sz="4" w:space="0" w:color="auto"/>
            </w:tcBorders>
          </w:tcPr>
          <w:p w14:paraId="0CFE5B29" w14:textId="77777777" w:rsidR="000F626B" w:rsidRPr="00462866" w:rsidRDefault="000F626B" w:rsidP="00EA3F98">
            <w:pPr>
              <w:rPr>
                <w:rStyle w:val="normaltextrun"/>
                <w:b/>
                <w:bCs/>
                <w:sz w:val="28"/>
                <w:szCs w:val="28"/>
              </w:rPr>
            </w:pPr>
          </w:p>
        </w:tc>
        <w:tc>
          <w:tcPr>
            <w:tcW w:w="1073" w:type="dxa"/>
            <w:tcBorders>
              <w:top w:val="single" w:sz="4" w:space="0" w:color="auto"/>
              <w:left w:val="single" w:sz="4" w:space="0" w:color="auto"/>
              <w:bottom w:val="single" w:sz="4" w:space="0" w:color="auto"/>
              <w:right w:val="single" w:sz="4" w:space="0" w:color="auto"/>
            </w:tcBorders>
          </w:tcPr>
          <w:p w14:paraId="14FBFE87" w14:textId="77777777" w:rsidR="000F626B" w:rsidRPr="00462866" w:rsidRDefault="000F626B" w:rsidP="00EA3F98">
            <w:pPr>
              <w:rPr>
                <w:rStyle w:val="normaltextrun"/>
                <w:b/>
                <w:bCs/>
                <w:sz w:val="28"/>
                <w:szCs w:val="28"/>
              </w:rPr>
            </w:pPr>
            <w:r w:rsidRPr="00462866">
              <w:rPr>
                <w:rStyle w:val="normaltextrun"/>
                <w:b/>
                <w:bCs/>
                <w:sz w:val="28"/>
                <w:szCs w:val="28"/>
              </w:rPr>
              <w:t>Daisy</w:t>
            </w:r>
          </w:p>
        </w:tc>
        <w:tc>
          <w:tcPr>
            <w:tcW w:w="380" w:type="dxa"/>
            <w:tcBorders>
              <w:left w:val="single" w:sz="4" w:space="0" w:color="auto"/>
              <w:bottom w:val="dashed" w:sz="4" w:space="0" w:color="auto"/>
              <w:right w:val="single" w:sz="4" w:space="0" w:color="auto"/>
            </w:tcBorders>
          </w:tcPr>
          <w:p w14:paraId="22603139" w14:textId="77777777" w:rsidR="000F626B" w:rsidRPr="00462866" w:rsidRDefault="000F626B" w:rsidP="00EA3F98">
            <w:pPr>
              <w:rPr>
                <w:rStyle w:val="normaltextrun"/>
                <w:b/>
                <w:bCs/>
                <w:sz w:val="28"/>
                <w:szCs w:val="28"/>
              </w:rPr>
            </w:pPr>
          </w:p>
        </w:tc>
        <w:tc>
          <w:tcPr>
            <w:tcW w:w="1104" w:type="dxa"/>
            <w:tcBorders>
              <w:top w:val="single" w:sz="4" w:space="0" w:color="auto"/>
              <w:left w:val="single" w:sz="4" w:space="0" w:color="auto"/>
              <w:bottom w:val="single" w:sz="4" w:space="0" w:color="auto"/>
              <w:right w:val="single" w:sz="4" w:space="0" w:color="auto"/>
            </w:tcBorders>
          </w:tcPr>
          <w:p w14:paraId="5F4D29AD" w14:textId="77777777" w:rsidR="000F626B" w:rsidRPr="00462866" w:rsidRDefault="000F626B" w:rsidP="00EA3F98">
            <w:pPr>
              <w:rPr>
                <w:rStyle w:val="normaltextrun"/>
                <w:b/>
                <w:bCs/>
                <w:sz w:val="28"/>
                <w:szCs w:val="28"/>
              </w:rPr>
            </w:pPr>
            <w:r w:rsidRPr="00462866">
              <w:rPr>
                <w:rStyle w:val="normaltextrun"/>
                <w:b/>
                <w:bCs/>
                <w:sz w:val="28"/>
                <w:szCs w:val="28"/>
              </w:rPr>
              <w:t>Lainey</w:t>
            </w:r>
          </w:p>
        </w:tc>
        <w:tc>
          <w:tcPr>
            <w:tcW w:w="380" w:type="dxa"/>
            <w:tcBorders>
              <w:left w:val="single" w:sz="4" w:space="0" w:color="auto"/>
              <w:bottom w:val="dashed" w:sz="4" w:space="0" w:color="auto"/>
              <w:right w:val="single" w:sz="4" w:space="0" w:color="auto"/>
            </w:tcBorders>
          </w:tcPr>
          <w:p w14:paraId="2E44C71D" w14:textId="77777777" w:rsidR="000F626B" w:rsidRPr="00462866" w:rsidRDefault="000F626B" w:rsidP="00EA3F98">
            <w:pPr>
              <w:rPr>
                <w:rStyle w:val="normaltextrun"/>
                <w:b/>
                <w:bCs/>
                <w:sz w:val="28"/>
                <w:szCs w:val="28"/>
              </w:rPr>
            </w:pPr>
          </w:p>
        </w:tc>
        <w:tc>
          <w:tcPr>
            <w:tcW w:w="675" w:type="dxa"/>
            <w:tcBorders>
              <w:left w:val="single" w:sz="4" w:space="0" w:color="auto"/>
              <w:right w:val="single" w:sz="4" w:space="0" w:color="auto"/>
            </w:tcBorders>
          </w:tcPr>
          <w:p w14:paraId="1F976147" w14:textId="77777777" w:rsidR="000F626B" w:rsidRPr="00462866" w:rsidRDefault="000F626B" w:rsidP="00EA3F98">
            <w:pPr>
              <w:rPr>
                <w:rStyle w:val="normaltextrun"/>
                <w:b/>
                <w:bCs/>
                <w:sz w:val="28"/>
                <w:szCs w:val="28"/>
              </w:rPr>
            </w:pPr>
          </w:p>
        </w:tc>
        <w:tc>
          <w:tcPr>
            <w:tcW w:w="528" w:type="dxa"/>
            <w:tcBorders>
              <w:left w:val="single" w:sz="4" w:space="0" w:color="auto"/>
              <w:bottom w:val="dashed" w:sz="4" w:space="0" w:color="auto"/>
              <w:right w:val="single" w:sz="4" w:space="0" w:color="auto"/>
            </w:tcBorders>
          </w:tcPr>
          <w:p w14:paraId="0D7BAE0C" w14:textId="77777777" w:rsidR="000F626B" w:rsidRPr="00462866" w:rsidRDefault="000F626B" w:rsidP="00EA3F98">
            <w:pPr>
              <w:rPr>
                <w:rStyle w:val="normaltextrun"/>
                <w:b/>
                <w:bCs/>
                <w:sz w:val="28"/>
                <w:szCs w:val="28"/>
              </w:rPr>
            </w:pPr>
          </w:p>
        </w:tc>
        <w:tc>
          <w:tcPr>
            <w:tcW w:w="1078" w:type="dxa"/>
            <w:tcBorders>
              <w:top w:val="single" w:sz="4" w:space="0" w:color="auto"/>
              <w:left w:val="single" w:sz="4" w:space="0" w:color="auto"/>
              <w:bottom w:val="single" w:sz="4" w:space="0" w:color="auto"/>
              <w:right w:val="single" w:sz="4" w:space="0" w:color="auto"/>
            </w:tcBorders>
          </w:tcPr>
          <w:p w14:paraId="5CD0C040" w14:textId="77777777" w:rsidR="000F626B" w:rsidRPr="00462866" w:rsidRDefault="6B035C52" w:rsidP="6B035C52">
            <w:pPr>
              <w:jc w:val="center"/>
              <w:rPr>
                <w:rStyle w:val="normaltextrun"/>
                <w:b/>
                <w:bCs/>
                <w:sz w:val="28"/>
                <w:szCs w:val="28"/>
              </w:rPr>
            </w:pPr>
            <w:r w:rsidRPr="6B035C52">
              <w:rPr>
                <w:rStyle w:val="normaltextrun"/>
                <w:b/>
                <w:bCs/>
                <w:sz w:val="28"/>
                <w:szCs w:val="28"/>
              </w:rPr>
              <w:t>Max</w:t>
            </w:r>
          </w:p>
        </w:tc>
        <w:tc>
          <w:tcPr>
            <w:tcW w:w="413" w:type="dxa"/>
            <w:tcBorders>
              <w:left w:val="single" w:sz="4" w:space="0" w:color="auto"/>
              <w:bottom w:val="dashed" w:sz="4" w:space="0" w:color="auto"/>
              <w:right w:val="single" w:sz="4" w:space="0" w:color="auto"/>
            </w:tcBorders>
          </w:tcPr>
          <w:p w14:paraId="4F6C3270" w14:textId="77777777" w:rsidR="000F626B" w:rsidRPr="00462866" w:rsidRDefault="000F626B" w:rsidP="00EA3F98">
            <w:pPr>
              <w:rPr>
                <w:rStyle w:val="normaltextrun"/>
                <w:b/>
                <w:bCs/>
                <w:sz w:val="28"/>
                <w:szCs w:val="28"/>
              </w:rPr>
            </w:pPr>
          </w:p>
        </w:tc>
        <w:tc>
          <w:tcPr>
            <w:tcW w:w="1096" w:type="dxa"/>
            <w:tcBorders>
              <w:top w:val="single" w:sz="4" w:space="0" w:color="auto"/>
              <w:left w:val="single" w:sz="4" w:space="0" w:color="auto"/>
              <w:bottom w:val="single" w:sz="4" w:space="0" w:color="auto"/>
              <w:right w:val="single" w:sz="4" w:space="0" w:color="auto"/>
            </w:tcBorders>
          </w:tcPr>
          <w:p w14:paraId="04D7CEB4" w14:textId="77777777" w:rsidR="000F626B" w:rsidRPr="00462866" w:rsidRDefault="000F626B" w:rsidP="00EA3F98">
            <w:pPr>
              <w:rPr>
                <w:rStyle w:val="normaltextrun"/>
                <w:b/>
                <w:bCs/>
                <w:sz w:val="28"/>
                <w:szCs w:val="28"/>
              </w:rPr>
            </w:pPr>
            <w:r w:rsidRPr="00462866">
              <w:rPr>
                <w:rStyle w:val="normaltextrun"/>
                <w:b/>
                <w:bCs/>
                <w:sz w:val="28"/>
                <w:szCs w:val="28"/>
              </w:rPr>
              <w:t>Daisy</w:t>
            </w:r>
          </w:p>
        </w:tc>
        <w:tc>
          <w:tcPr>
            <w:tcW w:w="413" w:type="dxa"/>
            <w:tcBorders>
              <w:left w:val="single" w:sz="4" w:space="0" w:color="auto"/>
              <w:bottom w:val="dashed" w:sz="4" w:space="0" w:color="auto"/>
              <w:right w:val="single" w:sz="4" w:space="0" w:color="auto"/>
            </w:tcBorders>
          </w:tcPr>
          <w:p w14:paraId="662184F6" w14:textId="77777777" w:rsidR="000F626B" w:rsidRPr="00462866" w:rsidRDefault="000F626B" w:rsidP="00EA3F98">
            <w:pPr>
              <w:rPr>
                <w:rStyle w:val="normaltextrun"/>
                <w:b/>
                <w:bCs/>
                <w:sz w:val="28"/>
                <w:szCs w:val="28"/>
              </w:rPr>
            </w:pPr>
          </w:p>
        </w:tc>
        <w:tc>
          <w:tcPr>
            <w:tcW w:w="1104" w:type="dxa"/>
            <w:tcBorders>
              <w:top w:val="single" w:sz="4" w:space="0" w:color="auto"/>
              <w:left w:val="single" w:sz="4" w:space="0" w:color="auto"/>
              <w:bottom w:val="single" w:sz="4" w:space="0" w:color="auto"/>
              <w:right w:val="single" w:sz="4" w:space="0" w:color="auto"/>
            </w:tcBorders>
          </w:tcPr>
          <w:p w14:paraId="2EF6CCB3" w14:textId="77777777" w:rsidR="000F626B" w:rsidRPr="00462866" w:rsidRDefault="000F626B" w:rsidP="00EA3F98">
            <w:pPr>
              <w:rPr>
                <w:rStyle w:val="normaltextrun"/>
                <w:b/>
                <w:bCs/>
                <w:sz w:val="28"/>
                <w:szCs w:val="28"/>
              </w:rPr>
            </w:pPr>
            <w:r w:rsidRPr="00462866">
              <w:rPr>
                <w:rStyle w:val="normaltextrun"/>
                <w:b/>
                <w:bCs/>
                <w:sz w:val="28"/>
                <w:szCs w:val="28"/>
              </w:rPr>
              <w:t>Lainey</w:t>
            </w:r>
          </w:p>
        </w:tc>
        <w:tc>
          <w:tcPr>
            <w:tcW w:w="413" w:type="dxa"/>
            <w:tcBorders>
              <w:left w:val="single" w:sz="4" w:space="0" w:color="auto"/>
              <w:bottom w:val="dashed" w:sz="4" w:space="0" w:color="auto"/>
              <w:right w:val="single" w:sz="4" w:space="0" w:color="auto"/>
            </w:tcBorders>
          </w:tcPr>
          <w:p w14:paraId="4D17C81E" w14:textId="77777777" w:rsidR="000F626B" w:rsidRPr="00462866" w:rsidRDefault="000F626B" w:rsidP="00EA3F98">
            <w:pPr>
              <w:rPr>
                <w:rStyle w:val="normaltextrun"/>
                <w:b/>
                <w:bCs/>
                <w:sz w:val="28"/>
                <w:szCs w:val="28"/>
              </w:rPr>
            </w:pPr>
          </w:p>
        </w:tc>
      </w:tr>
      <w:tr w:rsidR="00A121FD" w:rsidRPr="00462866" w14:paraId="500492B5" w14:textId="77777777" w:rsidTr="00A121FD">
        <w:tc>
          <w:tcPr>
            <w:tcW w:w="528" w:type="dxa"/>
            <w:tcBorders>
              <w:top w:val="dashed" w:sz="4" w:space="0" w:color="auto"/>
              <w:left w:val="single" w:sz="4" w:space="0" w:color="auto"/>
              <w:bottom w:val="dashed" w:sz="4" w:space="0" w:color="auto"/>
              <w:right w:val="dashed" w:sz="4" w:space="0" w:color="auto"/>
            </w:tcBorders>
          </w:tcPr>
          <w:p w14:paraId="51AF0645" w14:textId="4D416620" w:rsidR="00A121FD" w:rsidRPr="000449A9" w:rsidRDefault="00A121FD" w:rsidP="00A121FD">
            <w:pPr>
              <w:jc w:val="center"/>
              <w:rPr>
                <w:rStyle w:val="normaltextrun"/>
                <w:bCs/>
                <w:sz w:val="28"/>
                <w:szCs w:val="28"/>
              </w:rPr>
            </w:pPr>
            <w:r>
              <w:rPr>
                <w:rStyle w:val="normaltextrun"/>
                <w:sz w:val="28"/>
                <w:szCs w:val="28"/>
              </w:rPr>
              <w:t>13</w:t>
            </w:r>
          </w:p>
        </w:tc>
        <w:tc>
          <w:tcPr>
            <w:tcW w:w="1021" w:type="dxa"/>
            <w:tcBorders>
              <w:top w:val="dashed" w:sz="4" w:space="0" w:color="auto"/>
              <w:left w:val="dashed" w:sz="4" w:space="0" w:color="auto"/>
              <w:bottom w:val="dashed" w:sz="4" w:space="0" w:color="auto"/>
              <w:right w:val="dashed" w:sz="4" w:space="0" w:color="auto"/>
            </w:tcBorders>
          </w:tcPr>
          <w:p w14:paraId="429075E9"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3B083440"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44C95577"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7AE08461"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2436864"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3F086E37"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4178FC10"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596AC19C" w14:textId="3E94A79F" w:rsidR="00A121FD" w:rsidRPr="000449A9" w:rsidRDefault="00A121FD" w:rsidP="00A121FD">
            <w:pPr>
              <w:jc w:val="center"/>
              <w:rPr>
                <w:rStyle w:val="normaltextrun"/>
                <w:bCs/>
                <w:sz w:val="28"/>
                <w:szCs w:val="28"/>
              </w:rPr>
            </w:pPr>
            <w:r>
              <w:rPr>
                <w:rStyle w:val="normaltextrun"/>
                <w:sz w:val="28"/>
                <w:szCs w:val="28"/>
              </w:rPr>
              <w:t>13</w:t>
            </w:r>
          </w:p>
        </w:tc>
        <w:tc>
          <w:tcPr>
            <w:tcW w:w="1078" w:type="dxa"/>
            <w:tcBorders>
              <w:top w:val="dashed" w:sz="4" w:space="0" w:color="auto"/>
              <w:left w:val="dashed" w:sz="4" w:space="0" w:color="auto"/>
              <w:bottom w:val="dashed" w:sz="4" w:space="0" w:color="auto"/>
              <w:right w:val="dashed" w:sz="4" w:space="0" w:color="auto"/>
            </w:tcBorders>
          </w:tcPr>
          <w:p w14:paraId="6F9268A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EC650A5"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7910B2C3"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0A6E777"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E0A872F"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24F116CE" w14:textId="77777777" w:rsidR="00A121FD" w:rsidRPr="00462866" w:rsidRDefault="00A121FD" w:rsidP="00A121FD">
            <w:pPr>
              <w:rPr>
                <w:rStyle w:val="normaltextrun"/>
                <w:b/>
                <w:bCs/>
                <w:sz w:val="28"/>
                <w:szCs w:val="28"/>
              </w:rPr>
            </w:pPr>
          </w:p>
        </w:tc>
      </w:tr>
      <w:tr w:rsidR="00A121FD" w:rsidRPr="00462866" w14:paraId="01B0E48C" w14:textId="77777777" w:rsidTr="00A121FD">
        <w:tc>
          <w:tcPr>
            <w:tcW w:w="528" w:type="dxa"/>
            <w:tcBorders>
              <w:top w:val="dashed" w:sz="4" w:space="0" w:color="auto"/>
              <w:left w:val="single" w:sz="4" w:space="0" w:color="auto"/>
              <w:bottom w:val="dashed" w:sz="4" w:space="0" w:color="auto"/>
              <w:right w:val="dashed" w:sz="4" w:space="0" w:color="auto"/>
            </w:tcBorders>
          </w:tcPr>
          <w:p w14:paraId="5A7D1A98" w14:textId="1CFCA7C1" w:rsidR="00A121FD" w:rsidRPr="000449A9" w:rsidRDefault="00A121FD" w:rsidP="00A121FD">
            <w:pPr>
              <w:jc w:val="center"/>
              <w:rPr>
                <w:rStyle w:val="normaltextrun"/>
                <w:bCs/>
                <w:sz w:val="28"/>
                <w:szCs w:val="28"/>
              </w:rPr>
            </w:pPr>
            <w:r>
              <w:rPr>
                <w:rStyle w:val="normaltextrun"/>
                <w:bCs/>
                <w:sz w:val="28"/>
                <w:szCs w:val="28"/>
              </w:rPr>
              <w:t>1</w:t>
            </w:r>
            <w:r w:rsidRPr="000449A9">
              <w:rPr>
                <w:rStyle w:val="normaltextrun"/>
                <w:bCs/>
                <w:sz w:val="28"/>
                <w:szCs w:val="28"/>
              </w:rPr>
              <w:t>2</w:t>
            </w:r>
          </w:p>
        </w:tc>
        <w:tc>
          <w:tcPr>
            <w:tcW w:w="1021" w:type="dxa"/>
            <w:tcBorders>
              <w:top w:val="dashed" w:sz="4" w:space="0" w:color="auto"/>
              <w:left w:val="dashed" w:sz="4" w:space="0" w:color="auto"/>
              <w:bottom w:val="dashed" w:sz="4" w:space="0" w:color="auto"/>
              <w:right w:val="dashed" w:sz="4" w:space="0" w:color="auto"/>
            </w:tcBorders>
          </w:tcPr>
          <w:p w14:paraId="0C722831"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127C93A7"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50393BD1"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3EB8AC13"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DAE2500"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2CCE5182"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0219C045"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30F1DAF4" w14:textId="61FEF672" w:rsidR="00A121FD" w:rsidRPr="000449A9" w:rsidRDefault="00A121FD" w:rsidP="00A121FD">
            <w:pPr>
              <w:jc w:val="center"/>
              <w:rPr>
                <w:rStyle w:val="normaltextrun"/>
                <w:bCs/>
                <w:sz w:val="28"/>
                <w:szCs w:val="28"/>
              </w:rPr>
            </w:pPr>
            <w:r>
              <w:rPr>
                <w:rStyle w:val="normaltextrun"/>
                <w:bCs/>
                <w:sz w:val="28"/>
                <w:szCs w:val="28"/>
              </w:rPr>
              <w:t>1</w:t>
            </w:r>
            <w:r w:rsidRPr="000449A9">
              <w:rPr>
                <w:rStyle w:val="normaltextrun"/>
                <w:bCs/>
                <w:sz w:val="28"/>
                <w:szCs w:val="28"/>
              </w:rPr>
              <w:t>2</w:t>
            </w:r>
          </w:p>
        </w:tc>
        <w:tc>
          <w:tcPr>
            <w:tcW w:w="1078" w:type="dxa"/>
            <w:tcBorders>
              <w:top w:val="dashed" w:sz="4" w:space="0" w:color="auto"/>
              <w:left w:val="dashed" w:sz="4" w:space="0" w:color="auto"/>
              <w:bottom w:val="dashed" w:sz="4" w:space="0" w:color="auto"/>
              <w:right w:val="dashed" w:sz="4" w:space="0" w:color="auto"/>
            </w:tcBorders>
          </w:tcPr>
          <w:p w14:paraId="49698BD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126E011"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7B6EDD04"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6721D192"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771B644"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06A1B95" w14:textId="77777777" w:rsidR="00A121FD" w:rsidRPr="00462866" w:rsidRDefault="00A121FD" w:rsidP="00A121FD">
            <w:pPr>
              <w:rPr>
                <w:rStyle w:val="normaltextrun"/>
                <w:b/>
                <w:bCs/>
                <w:sz w:val="28"/>
                <w:szCs w:val="28"/>
              </w:rPr>
            </w:pPr>
          </w:p>
        </w:tc>
      </w:tr>
      <w:tr w:rsidR="00A121FD" w:rsidRPr="00462866" w14:paraId="70D023DE" w14:textId="77777777" w:rsidTr="00A121FD">
        <w:tc>
          <w:tcPr>
            <w:tcW w:w="528" w:type="dxa"/>
            <w:tcBorders>
              <w:top w:val="dashed" w:sz="4" w:space="0" w:color="auto"/>
              <w:left w:val="single" w:sz="4" w:space="0" w:color="auto"/>
              <w:bottom w:val="dashed" w:sz="4" w:space="0" w:color="auto"/>
              <w:right w:val="dashed" w:sz="4" w:space="0" w:color="auto"/>
            </w:tcBorders>
          </w:tcPr>
          <w:p w14:paraId="7A3C71EC" w14:textId="0B3E20BE" w:rsidR="00A121FD" w:rsidRPr="000449A9" w:rsidRDefault="00A121FD" w:rsidP="00A121FD">
            <w:pPr>
              <w:jc w:val="center"/>
              <w:rPr>
                <w:rStyle w:val="normaltextrun"/>
                <w:bCs/>
                <w:sz w:val="28"/>
                <w:szCs w:val="28"/>
              </w:rPr>
            </w:pPr>
            <w:r>
              <w:rPr>
                <w:rStyle w:val="normaltextrun"/>
                <w:sz w:val="28"/>
                <w:szCs w:val="28"/>
              </w:rPr>
              <w:t>11</w:t>
            </w:r>
          </w:p>
        </w:tc>
        <w:tc>
          <w:tcPr>
            <w:tcW w:w="1021" w:type="dxa"/>
            <w:tcBorders>
              <w:top w:val="dashed" w:sz="4" w:space="0" w:color="auto"/>
              <w:left w:val="dashed" w:sz="4" w:space="0" w:color="auto"/>
              <w:bottom w:val="dashed" w:sz="4" w:space="0" w:color="auto"/>
              <w:right w:val="dashed" w:sz="4" w:space="0" w:color="auto"/>
            </w:tcBorders>
          </w:tcPr>
          <w:p w14:paraId="7BEB76BB"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1336EF87"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3D8FD0CE"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514A429B"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8EA10FF"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369AD490"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6CD96E8D"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6C731A0C" w14:textId="20C41FAE" w:rsidR="00A121FD" w:rsidRPr="000449A9" w:rsidRDefault="00A121FD" w:rsidP="00A121FD">
            <w:pPr>
              <w:jc w:val="center"/>
              <w:rPr>
                <w:rStyle w:val="normaltextrun"/>
                <w:bCs/>
                <w:sz w:val="28"/>
                <w:szCs w:val="28"/>
              </w:rPr>
            </w:pPr>
            <w:r>
              <w:rPr>
                <w:rStyle w:val="normaltextrun"/>
                <w:sz w:val="28"/>
                <w:szCs w:val="28"/>
              </w:rPr>
              <w:t>11</w:t>
            </w:r>
          </w:p>
        </w:tc>
        <w:tc>
          <w:tcPr>
            <w:tcW w:w="1078" w:type="dxa"/>
            <w:tcBorders>
              <w:top w:val="dashed" w:sz="4" w:space="0" w:color="auto"/>
              <w:left w:val="dashed" w:sz="4" w:space="0" w:color="auto"/>
              <w:bottom w:val="dashed" w:sz="4" w:space="0" w:color="auto"/>
              <w:right w:val="dashed" w:sz="4" w:space="0" w:color="auto"/>
            </w:tcBorders>
          </w:tcPr>
          <w:p w14:paraId="16BB1DE5"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2376A473"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198F837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31B3C5E6"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58BBD594"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38FD847B" w14:textId="77777777" w:rsidR="00A121FD" w:rsidRPr="00462866" w:rsidRDefault="00A121FD" w:rsidP="00A121FD">
            <w:pPr>
              <w:rPr>
                <w:rStyle w:val="normaltextrun"/>
                <w:b/>
                <w:bCs/>
                <w:sz w:val="28"/>
                <w:szCs w:val="28"/>
              </w:rPr>
            </w:pPr>
          </w:p>
        </w:tc>
      </w:tr>
      <w:tr w:rsidR="00A121FD" w:rsidRPr="00462866" w14:paraId="260597C6" w14:textId="77777777" w:rsidTr="00A121FD">
        <w:tc>
          <w:tcPr>
            <w:tcW w:w="528" w:type="dxa"/>
            <w:tcBorders>
              <w:top w:val="dashed" w:sz="4" w:space="0" w:color="auto"/>
              <w:left w:val="single" w:sz="4" w:space="0" w:color="auto"/>
              <w:bottom w:val="dashed" w:sz="4" w:space="0" w:color="auto"/>
              <w:right w:val="dashed" w:sz="4" w:space="0" w:color="auto"/>
            </w:tcBorders>
          </w:tcPr>
          <w:p w14:paraId="7BFCFCE5" w14:textId="2A319793" w:rsidR="00A121FD" w:rsidRPr="000449A9" w:rsidRDefault="00A121FD" w:rsidP="00A121FD">
            <w:pPr>
              <w:jc w:val="center"/>
              <w:rPr>
                <w:rStyle w:val="normaltextrun"/>
                <w:bCs/>
                <w:sz w:val="28"/>
                <w:szCs w:val="28"/>
              </w:rPr>
            </w:pPr>
            <w:r>
              <w:rPr>
                <w:rStyle w:val="normaltextrun"/>
                <w:sz w:val="28"/>
                <w:szCs w:val="28"/>
              </w:rPr>
              <w:t>10</w:t>
            </w:r>
          </w:p>
        </w:tc>
        <w:tc>
          <w:tcPr>
            <w:tcW w:w="1021" w:type="dxa"/>
            <w:tcBorders>
              <w:top w:val="dashed" w:sz="4" w:space="0" w:color="auto"/>
              <w:left w:val="dashed" w:sz="4" w:space="0" w:color="auto"/>
              <w:bottom w:val="dashed" w:sz="4" w:space="0" w:color="auto"/>
              <w:right w:val="dashed" w:sz="4" w:space="0" w:color="auto"/>
            </w:tcBorders>
          </w:tcPr>
          <w:p w14:paraId="337EEA22"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26E8E774"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50042375"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49D122EF"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7360615"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6E945CF8"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4CBF9459"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6CAAF6B7" w14:textId="60FBE589" w:rsidR="00A121FD" w:rsidRPr="000449A9" w:rsidRDefault="00A121FD" w:rsidP="00A121FD">
            <w:pPr>
              <w:jc w:val="center"/>
              <w:rPr>
                <w:rStyle w:val="normaltextrun"/>
                <w:bCs/>
                <w:sz w:val="28"/>
                <w:szCs w:val="28"/>
              </w:rPr>
            </w:pPr>
            <w:r>
              <w:rPr>
                <w:rStyle w:val="normaltextrun"/>
                <w:sz w:val="28"/>
                <w:szCs w:val="28"/>
              </w:rPr>
              <w:t>10</w:t>
            </w:r>
          </w:p>
        </w:tc>
        <w:tc>
          <w:tcPr>
            <w:tcW w:w="1078" w:type="dxa"/>
            <w:tcBorders>
              <w:top w:val="dashed" w:sz="4" w:space="0" w:color="auto"/>
              <w:left w:val="dashed" w:sz="4" w:space="0" w:color="auto"/>
              <w:bottom w:val="dashed" w:sz="4" w:space="0" w:color="auto"/>
              <w:right w:val="dashed" w:sz="4" w:space="0" w:color="auto"/>
            </w:tcBorders>
          </w:tcPr>
          <w:p w14:paraId="75C7C942"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C80CFB5"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44AD076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3D02D509"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0B39E73"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75D275FE" w14:textId="77777777" w:rsidR="00A121FD" w:rsidRPr="00462866" w:rsidRDefault="00A121FD" w:rsidP="00A121FD">
            <w:pPr>
              <w:rPr>
                <w:rStyle w:val="normaltextrun"/>
                <w:b/>
                <w:bCs/>
                <w:sz w:val="28"/>
                <w:szCs w:val="28"/>
              </w:rPr>
            </w:pPr>
          </w:p>
        </w:tc>
      </w:tr>
      <w:tr w:rsidR="00A121FD" w:rsidRPr="00462866" w14:paraId="7FF5CC31" w14:textId="77777777" w:rsidTr="00A121FD">
        <w:tc>
          <w:tcPr>
            <w:tcW w:w="528" w:type="dxa"/>
            <w:tcBorders>
              <w:top w:val="dashed" w:sz="4" w:space="0" w:color="auto"/>
              <w:left w:val="single" w:sz="4" w:space="0" w:color="auto"/>
              <w:bottom w:val="dashed" w:sz="4" w:space="0" w:color="auto"/>
              <w:right w:val="dashed" w:sz="4" w:space="0" w:color="auto"/>
            </w:tcBorders>
          </w:tcPr>
          <w:p w14:paraId="3F9C3C34" w14:textId="0833E37D" w:rsidR="00A121FD" w:rsidRPr="000449A9" w:rsidRDefault="00A121FD" w:rsidP="00A121FD">
            <w:pPr>
              <w:jc w:val="center"/>
              <w:rPr>
                <w:rStyle w:val="normaltextrun"/>
                <w:bCs/>
                <w:sz w:val="28"/>
                <w:szCs w:val="28"/>
              </w:rPr>
            </w:pPr>
            <w:r>
              <w:rPr>
                <w:rStyle w:val="normaltextrun"/>
                <w:sz w:val="28"/>
                <w:szCs w:val="28"/>
              </w:rPr>
              <w:t>9</w:t>
            </w:r>
          </w:p>
        </w:tc>
        <w:tc>
          <w:tcPr>
            <w:tcW w:w="1021" w:type="dxa"/>
            <w:tcBorders>
              <w:top w:val="dashed" w:sz="4" w:space="0" w:color="auto"/>
              <w:left w:val="dashed" w:sz="4" w:space="0" w:color="auto"/>
              <w:bottom w:val="dashed" w:sz="4" w:space="0" w:color="auto"/>
              <w:right w:val="dashed" w:sz="4" w:space="0" w:color="auto"/>
            </w:tcBorders>
          </w:tcPr>
          <w:p w14:paraId="67BE7659"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10CF1DE9"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74BB247F"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4A740676"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028AD1D"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13861FFC"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1B85AFFC"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72BD1B2E" w14:textId="682846CD" w:rsidR="00A121FD" w:rsidRPr="000449A9" w:rsidRDefault="00A121FD" w:rsidP="00A121FD">
            <w:pPr>
              <w:jc w:val="center"/>
              <w:rPr>
                <w:rStyle w:val="normaltextrun"/>
                <w:bCs/>
                <w:sz w:val="28"/>
                <w:szCs w:val="28"/>
              </w:rPr>
            </w:pPr>
            <w:r>
              <w:rPr>
                <w:rStyle w:val="normaltextrun"/>
                <w:sz w:val="28"/>
                <w:szCs w:val="28"/>
              </w:rPr>
              <w:t>9</w:t>
            </w:r>
          </w:p>
        </w:tc>
        <w:tc>
          <w:tcPr>
            <w:tcW w:w="1078" w:type="dxa"/>
            <w:tcBorders>
              <w:top w:val="dashed" w:sz="4" w:space="0" w:color="auto"/>
              <w:left w:val="dashed" w:sz="4" w:space="0" w:color="auto"/>
              <w:bottom w:val="dashed" w:sz="4" w:space="0" w:color="auto"/>
              <w:right w:val="dashed" w:sz="4" w:space="0" w:color="auto"/>
            </w:tcBorders>
          </w:tcPr>
          <w:p w14:paraId="5BC89C3C"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3A1E929F"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41EBBC06"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B98F8FE"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694CE57"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15BC9D93" w14:textId="77777777" w:rsidR="00A121FD" w:rsidRPr="00462866" w:rsidRDefault="00A121FD" w:rsidP="00A121FD">
            <w:pPr>
              <w:rPr>
                <w:rStyle w:val="normaltextrun"/>
                <w:b/>
                <w:bCs/>
                <w:sz w:val="28"/>
                <w:szCs w:val="28"/>
              </w:rPr>
            </w:pPr>
          </w:p>
        </w:tc>
      </w:tr>
      <w:tr w:rsidR="00A121FD" w:rsidRPr="00462866" w14:paraId="60FBA595" w14:textId="77777777" w:rsidTr="00A121FD">
        <w:tc>
          <w:tcPr>
            <w:tcW w:w="528" w:type="dxa"/>
            <w:tcBorders>
              <w:top w:val="dashed" w:sz="4" w:space="0" w:color="auto"/>
              <w:left w:val="single" w:sz="4" w:space="0" w:color="auto"/>
              <w:bottom w:val="dashed" w:sz="4" w:space="0" w:color="auto"/>
              <w:right w:val="dashed" w:sz="4" w:space="0" w:color="auto"/>
            </w:tcBorders>
          </w:tcPr>
          <w:p w14:paraId="13A7720F" w14:textId="3A453E07" w:rsidR="00A121FD" w:rsidRPr="000449A9" w:rsidRDefault="00A121FD" w:rsidP="00A121FD">
            <w:pPr>
              <w:jc w:val="center"/>
              <w:rPr>
                <w:rStyle w:val="normaltextrun"/>
                <w:bCs/>
                <w:sz w:val="28"/>
                <w:szCs w:val="28"/>
              </w:rPr>
            </w:pPr>
            <w:r>
              <w:rPr>
                <w:rStyle w:val="normaltextrun"/>
                <w:sz w:val="28"/>
                <w:szCs w:val="28"/>
              </w:rPr>
              <w:t>8</w:t>
            </w:r>
          </w:p>
        </w:tc>
        <w:tc>
          <w:tcPr>
            <w:tcW w:w="1021" w:type="dxa"/>
            <w:tcBorders>
              <w:top w:val="dashed" w:sz="4" w:space="0" w:color="auto"/>
              <w:left w:val="dashed" w:sz="4" w:space="0" w:color="auto"/>
              <w:bottom w:val="dashed" w:sz="4" w:space="0" w:color="auto"/>
              <w:right w:val="dashed" w:sz="4" w:space="0" w:color="auto"/>
            </w:tcBorders>
          </w:tcPr>
          <w:p w14:paraId="19CF5F7A"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438E7D5F"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4C6C8C3D"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7B4CDB1F"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E7F21BB"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7E3DEB4E"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28791084"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477B5120" w14:textId="31DCAC98" w:rsidR="00A121FD" w:rsidRPr="000449A9" w:rsidRDefault="00A121FD" w:rsidP="00A121FD">
            <w:pPr>
              <w:jc w:val="center"/>
              <w:rPr>
                <w:rStyle w:val="normaltextrun"/>
                <w:bCs/>
                <w:sz w:val="28"/>
                <w:szCs w:val="28"/>
              </w:rPr>
            </w:pPr>
            <w:r>
              <w:rPr>
                <w:rStyle w:val="normaltextrun"/>
                <w:sz w:val="28"/>
                <w:szCs w:val="28"/>
              </w:rPr>
              <w:t>8</w:t>
            </w:r>
          </w:p>
        </w:tc>
        <w:tc>
          <w:tcPr>
            <w:tcW w:w="1078" w:type="dxa"/>
            <w:tcBorders>
              <w:top w:val="dashed" w:sz="4" w:space="0" w:color="auto"/>
              <w:left w:val="dashed" w:sz="4" w:space="0" w:color="auto"/>
              <w:bottom w:val="dashed" w:sz="4" w:space="0" w:color="auto"/>
              <w:right w:val="dashed" w:sz="4" w:space="0" w:color="auto"/>
            </w:tcBorders>
          </w:tcPr>
          <w:p w14:paraId="60E402CD"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264C6BEF"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5CD57428"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3D6158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7056EB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3675D1BA" w14:textId="77777777" w:rsidR="00A121FD" w:rsidRPr="00462866" w:rsidRDefault="00A121FD" w:rsidP="00A121FD">
            <w:pPr>
              <w:rPr>
                <w:rStyle w:val="normaltextrun"/>
                <w:b/>
                <w:bCs/>
                <w:sz w:val="28"/>
                <w:szCs w:val="28"/>
              </w:rPr>
            </w:pPr>
          </w:p>
        </w:tc>
      </w:tr>
      <w:tr w:rsidR="00A121FD" w:rsidRPr="00462866" w14:paraId="193BB3AC" w14:textId="77777777" w:rsidTr="00A121FD">
        <w:tc>
          <w:tcPr>
            <w:tcW w:w="528" w:type="dxa"/>
            <w:tcBorders>
              <w:top w:val="dashed" w:sz="4" w:space="0" w:color="auto"/>
              <w:left w:val="single" w:sz="4" w:space="0" w:color="auto"/>
              <w:bottom w:val="dashed" w:sz="4" w:space="0" w:color="auto"/>
              <w:right w:val="dashed" w:sz="4" w:space="0" w:color="auto"/>
            </w:tcBorders>
          </w:tcPr>
          <w:p w14:paraId="310C3D3D" w14:textId="20729D25" w:rsidR="00A121FD" w:rsidRPr="000449A9" w:rsidRDefault="00A121FD" w:rsidP="00A121FD">
            <w:pPr>
              <w:jc w:val="center"/>
              <w:rPr>
                <w:rStyle w:val="normaltextrun"/>
                <w:bCs/>
                <w:sz w:val="28"/>
                <w:szCs w:val="28"/>
              </w:rPr>
            </w:pPr>
            <w:r w:rsidRPr="000449A9">
              <w:rPr>
                <w:rStyle w:val="normaltextrun"/>
                <w:bCs/>
                <w:sz w:val="28"/>
                <w:szCs w:val="28"/>
              </w:rPr>
              <w:t>7</w:t>
            </w:r>
          </w:p>
        </w:tc>
        <w:tc>
          <w:tcPr>
            <w:tcW w:w="1021" w:type="dxa"/>
            <w:tcBorders>
              <w:top w:val="dashed" w:sz="4" w:space="0" w:color="auto"/>
              <w:left w:val="dashed" w:sz="4" w:space="0" w:color="auto"/>
              <w:bottom w:val="dashed" w:sz="4" w:space="0" w:color="auto"/>
              <w:right w:val="dashed" w:sz="4" w:space="0" w:color="auto"/>
            </w:tcBorders>
          </w:tcPr>
          <w:p w14:paraId="3D962D85"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455D116C"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1E72285D"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1C83403E"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24456CC"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42C2CCDD"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463A24C2"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3FA10496" w14:textId="24093270" w:rsidR="00A121FD" w:rsidRPr="000449A9" w:rsidRDefault="00A121FD" w:rsidP="00A121FD">
            <w:pPr>
              <w:jc w:val="center"/>
              <w:rPr>
                <w:rStyle w:val="normaltextrun"/>
                <w:bCs/>
                <w:sz w:val="28"/>
                <w:szCs w:val="28"/>
              </w:rPr>
            </w:pPr>
            <w:r w:rsidRPr="000449A9">
              <w:rPr>
                <w:rStyle w:val="normaltextrun"/>
                <w:bCs/>
                <w:sz w:val="28"/>
                <w:szCs w:val="28"/>
              </w:rPr>
              <w:t>7</w:t>
            </w:r>
          </w:p>
        </w:tc>
        <w:tc>
          <w:tcPr>
            <w:tcW w:w="1078" w:type="dxa"/>
            <w:tcBorders>
              <w:top w:val="dashed" w:sz="4" w:space="0" w:color="auto"/>
              <w:left w:val="dashed" w:sz="4" w:space="0" w:color="auto"/>
              <w:bottom w:val="dashed" w:sz="4" w:space="0" w:color="auto"/>
              <w:right w:val="dashed" w:sz="4" w:space="0" w:color="auto"/>
            </w:tcBorders>
          </w:tcPr>
          <w:p w14:paraId="1F39CDBA"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07962D3E"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275260B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E561BDD"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877A1A8"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5081A8F6" w14:textId="77777777" w:rsidR="00A121FD" w:rsidRPr="00462866" w:rsidRDefault="00A121FD" w:rsidP="00A121FD">
            <w:pPr>
              <w:rPr>
                <w:rStyle w:val="normaltextrun"/>
                <w:b/>
                <w:bCs/>
                <w:sz w:val="28"/>
                <w:szCs w:val="28"/>
              </w:rPr>
            </w:pPr>
          </w:p>
        </w:tc>
      </w:tr>
      <w:tr w:rsidR="00A121FD" w:rsidRPr="00462866" w14:paraId="1D4ED460" w14:textId="77777777" w:rsidTr="00A121FD">
        <w:tc>
          <w:tcPr>
            <w:tcW w:w="528" w:type="dxa"/>
            <w:tcBorders>
              <w:top w:val="dashed" w:sz="4" w:space="0" w:color="auto"/>
              <w:left w:val="single" w:sz="4" w:space="0" w:color="auto"/>
              <w:bottom w:val="dashed" w:sz="4" w:space="0" w:color="auto"/>
              <w:right w:val="dashed" w:sz="4" w:space="0" w:color="auto"/>
            </w:tcBorders>
          </w:tcPr>
          <w:p w14:paraId="226879D8" w14:textId="65FB39B7" w:rsidR="00A121FD" w:rsidRPr="000449A9" w:rsidRDefault="00A121FD" w:rsidP="00A121FD">
            <w:pPr>
              <w:jc w:val="center"/>
              <w:rPr>
                <w:rStyle w:val="normaltextrun"/>
                <w:bCs/>
                <w:sz w:val="28"/>
                <w:szCs w:val="28"/>
              </w:rPr>
            </w:pPr>
            <w:r>
              <w:rPr>
                <w:rStyle w:val="normaltextrun"/>
                <w:sz w:val="28"/>
                <w:szCs w:val="28"/>
              </w:rPr>
              <w:t>6</w:t>
            </w:r>
          </w:p>
        </w:tc>
        <w:tc>
          <w:tcPr>
            <w:tcW w:w="1021" w:type="dxa"/>
            <w:tcBorders>
              <w:top w:val="dashed" w:sz="4" w:space="0" w:color="auto"/>
              <w:left w:val="dashed" w:sz="4" w:space="0" w:color="auto"/>
              <w:bottom w:val="dashed" w:sz="4" w:space="0" w:color="auto"/>
              <w:right w:val="dashed" w:sz="4" w:space="0" w:color="auto"/>
            </w:tcBorders>
          </w:tcPr>
          <w:p w14:paraId="1D171B54"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1A802069"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40682D24"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7798A57A"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6112CA3"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4BEA31AC"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72805FC2"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41E6923B" w14:textId="39675E84" w:rsidR="00A121FD" w:rsidRPr="000449A9" w:rsidRDefault="00A121FD" w:rsidP="00A121FD">
            <w:pPr>
              <w:jc w:val="center"/>
              <w:rPr>
                <w:rStyle w:val="normaltextrun"/>
                <w:bCs/>
                <w:sz w:val="28"/>
                <w:szCs w:val="28"/>
              </w:rPr>
            </w:pPr>
            <w:r>
              <w:rPr>
                <w:rStyle w:val="normaltextrun"/>
                <w:sz w:val="28"/>
                <w:szCs w:val="28"/>
              </w:rPr>
              <w:t>6</w:t>
            </w:r>
          </w:p>
        </w:tc>
        <w:tc>
          <w:tcPr>
            <w:tcW w:w="1078" w:type="dxa"/>
            <w:tcBorders>
              <w:top w:val="dashed" w:sz="4" w:space="0" w:color="auto"/>
              <w:left w:val="dashed" w:sz="4" w:space="0" w:color="auto"/>
              <w:bottom w:val="dashed" w:sz="4" w:space="0" w:color="auto"/>
              <w:right w:val="dashed" w:sz="4" w:space="0" w:color="auto"/>
            </w:tcBorders>
          </w:tcPr>
          <w:p w14:paraId="4584CBE8"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128F6165"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21981890"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62F320FB"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44520C4"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B06C20B" w14:textId="77777777" w:rsidR="00A121FD" w:rsidRPr="00462866" w:rsidRDefault="00A121FD" w:rsidP="00A121FD">
            <w:pPr>
              <w:rPr>
                <w:rStyle w:val="normaltextrun"/>
                <w:b/>
                <w:bCs/>
                <w:sz w:val="28"/>
                <w:szCs w:val="28"/>
              </w:rPr>
            </w:pPr>
          </w:p>
        </w:tc>
      </w:tr>
      <w:tr w:rsidR="00A121FD" w:rsidRPr="00462866" w14:paraId="6058C1C4" w14:textId="77777777" w:rsidTr="00A121FD">
        <w:tc>
          <w:tcPr>
            <w:tcW w:w="528" w:type="dxa"/>
            <w:tcBorders>
              <w:top w:val="dashed" w:sz="4" w:space="0" w:color="auto"/>
              <w:left w:val="single" w:sz="4" w:space="0" w:color="auto"/>
              <w:bottom w:val="dashed" w:sz="4" w:space="0" w:color="auto"/>
              <w:right w:val="dashed" w:sz="4" w:space="0" w:color="auto"/>
            </w:tcBorders>
          </w:tcPr>
          <w:p w14:paraId="74361913" w14:textId="088F86A4" w:rsidR="00A121FD" w:rsidRPr="000449A9" w:rsidRDefault="00A121FD" w:rsidP="00A121FD">
            <w:pPr>
              <w:jc w:val="center"/>
              <w:rPr>
                <w:rStyle w:val="normaltextrun"/>
                <w:bCs/>
                <w:sz w:val="28"/>
                <w:szCs w:val="28"/>
              </w:rPr>
            </w:pPr>
            <w:r>
              <w:rPr>
                <w:rStyle w:val="normaltextrun"/>
                <w:sz w:val="28"/>
                <w:szCs w:val="28"/>
              </w:rPr>
              <w:t>5</w:t>
            </w:r>
          </w:p>
        </w:tc>
        <w:tc>
          <w:tcPr>
            <w:tcW w:w="1021" w:type="dxa"/>
            <w:tcBorders>
              <w:top w:val="dashed" w:sz="4" w:space="0" w:color="auto"/>
              <w:left w:val="dashed" w:sz="4" w:space="0" w:color="auto"/>
              <w:bottom w:val="dashed" w:sz="4" w:space="0" w:color="auto"/>
              <w:right w:val="dashed" w:sz="4" w:space="0" w:color="auto"/>
            </w:tcBorders>
          </w:tcPr>
          <w:p w14:paraId="5A6CE290"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1E3CA779"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17F19BC9"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2AF224CB"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67A511F"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3D86CFC7"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77DDE400"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1680C49F" w14:textId="509D5DE3" w:rsidR="00A121FD" w:rsidRPr="000449A9" w:rsidRDefault="00A121FD" w:rsidP="00A121FD">
            <w:pPr>
              <w:jc w:val="center"/>
              <w:rPr>
                <w:rStyle w:val="normaltextrun"/>
                <w:bCs/>
                <w:sz w:val="28"/>
                <w:szCs w:val="28"/>
              </w:rPr>
            </w:pPr>
            <w:r>
              <w:rPr>
                <w:rStyle w:val="normaltextrun"/>
                <w:sz w:val="28"/>
                <w:szCs w:val="28"/>
              </w:rPr>
              <w:t>5</w:t>
            </w:r>
          </w:p>
        </w:tc>
        <w:tc>
          <w:tcPr>
            <w:tcW w:w="1078" w:type="dxa"/>
            <w:tcBorders>
              <w:top w:val="dashed" w:sz="4" w:space="0" w:color="auto"/>
              <w:left w:val="dashed" w:sz="4" w:space="0" w:color="auto"/>
              <w:bottom w:val="dashed" w:sz="4" w:space="0" w:color="auto"/>
              <w:right w:val="dashed" w:sz="4" w:space="0" w:color="auto"/>
            </w:tcBorders>
          </w:tcPr>
          <w:p w14:paraId="6503BB8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B3E6450"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039B4056"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5FFCC9A"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15913F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160242F" w14:textId="77777777" w:rsidR="00A121FD" w:rsidRPr="00462866" w:rsidRDefault="00A121FD" w:rsidP="00A121FD">
            <w:pPr>
              <w:rPr>
                <w:rStyle w:val="normaltextrun"/>
                <w:b/>
                <w:bCs/>
                <w:sz w:val="28"/>
                <w:szCs w:val="28"/>
              </w:rPr>
            </w:pPr>
          </w:p>
        </w:tc>
      </w:tr>
      <w:tr w:rsidR="00A121FD" w:rsidRPr="00462866" w14:paraId="370E0916" w14:textId="77777777" w:rsidTr="00A121FD">
        <w:tc>
          <w:tcPr>
            <w:tcW w:w="528" w:type="dxa"/>
            <w:tcBorders>
              <w:top w:val="dashed" w:sz="4" w:space="0" w:color="auto"/>
              <w:left w:val="single" w:sz="4" w:space="0" w:color="auto"/>
              <w:bottom w:val="dashed" w:sz="4" w:space="0" w:color="auto"/>
              <w:right w:val="dashed" w:sz="4" w:space="0" w:color="auto"/>
            </w:tcBorders>
          </w:tcPr>
          <w:p w14:paraId="480E59DD" w14:textId="2A1ADC3E" w:rsidR="00A121FD" w:rsidRPr="000449A9" w:rsidRDefault="00A121FD" w:rsidP="00A121FD">
            <w:pPr>
              <w:jc w:val="center"/>
              <w:rPr>
                <w:rStyle w:val="normaltextrun"/>
                <w:bCs/>
                <w:sz w:val="28"/>
                <w:szCs w:val="28"/>
              </w:rPr>
            </w:pPr>
            <w:r>
              <w:rPr>
                <w:rStyle w:val="normaltextrun"/>
                <w:sz w:val="28"/>
                <w:szCs w:val="28"/>
              </w:rPr>
              <w:t>4</w:t>
            </w:r>
          </w:p>
        </w:tc>
        <w:tc>
          <w:tcPr>
            <w:tcW w:w="1021" w:type="dxa"/>
            <w:tcBorders>
              <w:top w:val="dashed" w:sz="4" w:space="0" w:color="auto"/>
              <w:left w:val="dashed" w:sz="4" w:space="0" w:color="auto"/>
              <w:bottom w:val="dashed" w:sz="4" w:space="0" w:color="auto"/>
              <w:right w:val="dashed" w:sz="4" w:space="0" w:color="auto"/>
            </w:tcBorders>
          </w:tcPr>
          <w:p w14:paraId="699A5A89"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61901F25"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7107C56D"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522DD185"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2CBBCF3"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1D1C83C1"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69F755E8"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50A79A78" w14:textId="4B41B8E8" w:rsidR="00A121FD" w:rsidRPr="000449A9" w:rsidRDefault="00A121FD" w:rsidP="00A121FD">
            <w:pPr>
              <w:jc w:val="center"/>
              <w:rPr>
                <w:rStyle w:val="normaltextrun"/>
                <w:bCs/>
                <w:sz w:val="28"/>
                <w:szCs w:val="28"/>
              </w:rPr>
            </w:pPr>
            <w:r>
              <w:rPr>
                <w:rStyle w:val="normaltextrun"/>
                <w:sz w:val="28"/>
                <w:szCs w:val="28"/>
              </w:rPr>
              <w:t>4</w:t>
            </w:r>
          </w:p>
        </w:tc>
        <w:tc>
          <w:tcPr>
            <w:tcW w:w="1078" w:type="dxa"/>
            <w:tcBorders>
              <w:top w:val="dashed" w:sz="4" w:space="0" w:color="auto"/>
              <w:left w:val="dashed" w:sz="4" w:space="0" w:color="auto"/>
              <w:bottom w:val="dashed" w:sz="4" w:space="0" w:color="auto"/>
              <w:right w:val="dashed" w:sz="4" w:space="0" w:color="auto"/>
            </w:tcBorders>
          </w:tcPr>
          <w:p w14:paraId="48DDCAB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FB7394D"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331E4937"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2BEBA1C4"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9A9AD6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4D6F048A" w14:textId="77777777" w:rsidR="00A121FD" w:rsidRPr="00462866" w:rsidRDefault="00A121FD" w:rsidP="00A121FD">
            <w:pPr>
              <w:rPr>
                <w:rStyle w:val="normaltextrun"/>
                <w:b/>
                <w:bCs/>
                <w:sz w:val="28"/>
                <w:szCs w:val="28"/>
              </w:rPr>
            </w:pPr>
          </w:p>
        </w:tc>
      </w:tr>
      <w:tr w:rsidR="00A121FD" w:rsidRPr="00462866" w14:paraId="6F1D816F" w14:textId="77777777" w:rsidTr="00A121FD">
        <w:tc>
          <w:tcPr>
            <w:tcW w:w="528" w:type="dxa"/>
            <w:tcBorders>
              <w:top w:val="dashed" w:sz="4" w:space="0" w:color="auto"/>
              <w:left w:val="single" w:sz="4" w:space="0" w:color="auto"/>
              <w:bottom w:val="dashed" w:sz="4" w:space="0" w:color="auto"/>
              <w:right w:val="dashed" w:sz="4" w:space="0" w:color="auto"/>
            </w:tcBorders>
          </w:tcPr>
          <w:p w14:paraId="307F5A80" w14:textId="3DD08D35" w:rsidR="00A121FD" w:rsidRPr="000449A9" w:rsidRDefault="00A121FD" w:rsidP="00A121FD">
            <w:pPr>
              <w:jc w:val="center"/>
              <w:rPr>
                <w:rStyle w:val="normaltextrun"/>
                <w:bCs/>
                <w:sz w:val="28"/>
                <w:szCs w:val="28"/>
              </w:rPr>
            </w:pPr>
            <w:r>
              <w:rPr>
                <w:rStyle w:val="normaltextrun"/>
                <w:sz w:val="28"/>
                <w:szCs w:val="28"/>
              </w:rPr>
              <w:t>3</w:t>
            </w:r>
          </w:p>
        </w:tc>
        <w:tc>
          <w:tcPr>
            <w:tcW w:w="1021" w:type="dxa"/>
            <w:tcBorders>
              <w:top w:val="dashed" w:sz="4" w:space="0" w:color="auto"/>
              <w:left w:val="dashed" w:sz="4" w:space="0" w:color="auto"/>
              <w:bottom w:val="dashed" w:sz="4" w:space="0" w:color="auto"/>
              <w:right w:val="dashed" w:sz="4" w:space="0" w:color="auto"/>
            </w:tcBorders>
          </w:tcPr>
          <w:p w14:paraId="20BF9B3F"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71B382F2"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0EB36D90"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147ED34E"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07D0E55"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389BB928"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491B0B0C"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2D83AB32" w14:textId="6F859D77" w:rsidR="00A121FD" w:rsidRPr="000449A9" w:rsidRDefault="00A121FD" w:rsidP="00A121FD">
            <w:pPr>
              <w:jc w:val="center"/>
              <w:rPr>
                <w:rStyle w:val="normaltextrun"/>
                <w:bCs/>
                <w:sz w:val="28"/>
                <w:szCs w:val="28"/>
              </w:rPr>
            </w:pPr>
            <w:r>
              <w:rPr>
                <w:rStyle w:val="normaltextrun"/>
                <w:sz w:val="28"/>
                <w:szCs w:val="28"/>
              </w:rPr>
              <w:t>3</w:t>
            </w:r>
          </w:p>
        </w:tc>
        <w:tc>
          <w:tcPr>
            <w:tcW w:w="1078" w:type="dxa"/>
            <w:tcBorders>
              <w:top w:val="dashed" w:sz="4" w:space="0" w:color="auto"/>
              <w:left w:val="dashed" w:sz="4" w:space="0" w:color="auto"/>
              <w:bottom w:val="dashed" w:sz="4" w:space="0" w:color="auto"/>
              <w:right w:val="dashed" w:sz="4" w:space="0" w:color="auto"/>
            </w:tcBorders>
          </w:tcPr>
          <w:p w14:paraId="2F4B5CDB"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936002B"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27B15DD2"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A68FFDA"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92C41BD"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01E2A696" w14:textId="77777777" w:rsidR="00A121FD" w:rsidRPr="00462866" w:rsidRDefault="00A121FD" w:rsidP="00A121FD">
            <w:pPr>
              <w:rPr>
                <w:rStyle w:val="normaltextrun"/>
                <w:b/>
                <w:bCs/>
                <w:sz w:val="28"/>
                <w:szCs w:val="28"/>
              </w:rPr>
            </w:pPr>
          </w:p>
        </w:tc>
      </w:tr>
      <w:tr w:rsidR="00A121FD" w:rsidRPr="00462866" w14:paraId="3443120B" w14:textId="77777777" w:rsidTr="00A121FD">
        <w:tc>
          <w:tcPr>
            <w:tcW w:w="528" w:type="dxa"/>
            <w:tcBorders>
              <w:top w:val="dashed" w:sz="4" w:space="0" w:color="auto"/>
              <w:left w:val="single" w:sz="4" w:space="0" w:color="auto"/>
              <w:bottom w:val="dashed" w:sz="4" w:space="0" w:color="auto"/>
              <w:right w:val="dashed" w:sz="4" w:space="0" w:color="auto"/>
            </w:tcBorders>
          </w:tcPr>
          <w:p w14:paraId="59FB8153" w14:textId="396477BD" w:rsidR="00A121FD" w:rsidRPr="000449A9" w:rsidRDefault="00A121FD" w:rsidP="00A121FD">
            <w:pPr>
              <w:jc w:val="center"/>
              <w:rPr>
                <w:rStyle w:val="normaltextrun"/>
                <w:bCs/>
                <w:sz w:val="28"/>
                <w:szCs w:val="28"/>
              </w:rPr>
            </w:pPr>
            <w:r>
              <w:rPr>
                <w:rStyle w:val="normaltextrun"/>
                <w:sz w:val="28"/>
                <w:szCs w:val="28"/>
              </w:rPr>
              <w:t>2</w:t>
            </w:r>
          </w:p>
        </w:tc>
        <w:tc>
          <w:tcPr>
            <w:tcW w:w="1021" w:type="dxa"/>
            <w:tcBorders>
              <w:top w:val="dashed" w:sz="4" w:space="0" w:color="auto"/>
              <w:left w:val="dashed" w:sz="4" w:space="0" w:color="auto"/>
              <w:bottom w:val="dashed" w:sz="4" w:space="0" w:color="auto"/>
              <w:right w:val="dashed" w:sz="4" w:space="0" w:color="auto"/>
            </w:tcBorders>
          </w:tcPr>
          <w:p w14:paraId="209D439E"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dashed" w:sz="4" w:space="0" w:color="auto"/>
              <w:right w:val="dashed" w:sz="4" w:space="0" w:color="auto"/>
            </w:tcBorders>
          </w:tcPr>
          <w:p w14:paraId="4C37BE8B"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dashed" w:sz="4" w:space="0" w:color="auto"/>
              <w:right w:val="dashed" w:sz="4" w:space="0" w:color="auto"/>
            </w:tcBorders>
          </w:tcPr>
          <w:p w14:paraId="1195B28A"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dashed" w:sz="4" w:space="0" w:color="auto"/>
            </w:tcBorders>
          </w:tcPr>
          <w:p w14:paraId="36EF1C05"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E12B506"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dashed" w:sz="4" w:space="0" w:color="auto"/>
              <w:right w:val="single" w:sz="4" w:space="0" w:color="auto"/>
            </w:tcBorders>
          </w:tcPr>
          <w:p w14:paraId="7EB76C69"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5DC6F20D"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dashed" w:sz="4" w:space="0" w:color="auto"/>
              <w:right w:val="dashed" w:sz="4" w:space="0" w:color="auto"/>
            </w:tcBorders>
          </w:tcPr>
          <w:p w14:paraId="3440CAF1" w14:textId="613314E5" w:rsidR="00A121FD" w:rsidRPr="000449A9" w:rsidRDefault="00A121FD" w:rsidP="00A121FD">
            <w:pPr>
              <w:jc w:val="center"/>
              <w:rPr>
                <w:rStyle w:val="normaltextrun"/>
                <w:bCs/>
                <w:sz w:val="28"/>
                <w:szCs w:val="28"/>
              </w:rPr>
            </w:pPr>
            <w:r>
              <w:rPr>
                <w:rStyle w:val="normaltextrun"/>
                <w:sz w:val="28"/>
                <w:szCs w:val="28"/>
              </w:rPr>
              <w:t>2</w:t>
            </w:r>
          </w:p>
        </w:tc>
        <w:tc>
          <w:tcPr>
            <w:tcW w:w="1078" w:type="dxa"/>
            <w:tcBorders>
              <w:top w:val="dashed" w:sz="4" w:space="0" w:color="auto"/>
              <w:left w:val="dashed" w:sz="4" w:space="0" w:color="auto"/>
              <w:bottom w:val="dashed" w:sz="4" w:space="0" w:color="auto"/>
              <w:right w:val="dashed" w:sz="4" w:space="0" w:color="auto"/>
            </w:tcBorders>
          </w:tcPr>
          <w:p w14:paraId="34B660CF"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53ACB632"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dashed" w:sz="4" w:space="0" w:color="auto"/>
              <w:right w:val="dashed" w:sz="4" w:space="0" w:color="auto"/>
            </w:tcBorders>
          </w:tcPr>
          <w:p w14:paraId="23D68391"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dashed" w:sz="4" w:space="0" w:color="auto"/>
            </w:tcBorders>
          </w:tcPr>
          <w:p w14:paraId="77821EA0"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55DDCED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dashed" w:sz="4" w:space="0" w:color="auto"/>
              <w:right w:val="single" w:sz="4" w:space="0" w:color="auto"/>
            </w:tcBorders>
          </w:tcPr>
          <w:p w14:paraId="39560679" w14:textId="77777777" w:rsidR="00A121FD" w:rsidRPr="00462866" w:rsidRDefault="00A121FD" w:rsidP="00A121FD">
            <w:pPr>
              <w:rPr>
                <w:rStyle w:val="normaltextrun"/>
                <w:b/>
                <w:bCs/>
                <w:sz w:val="28"/>
                <w:szCs w:val="28"/>
              </w:rPr>
            </w:pPr>
          </w:p>
        </w:tc>
      </w:tr>
      <w:tr w:rsidR="00A121FD" w:rsidRPr="00462866" w14:paraId="03D2E94F" w14:textId="77777777" w:rsidTr="00A121FD">
        <w:tc>
          <w:tcPr>
            <w:tcW w:w="528" w:type="dxa"/>
            <w:tcBorders>
              <w:top w:val="dashed" w:sz="4" w:space="0" w:color="auto"/>
              <w:left w:val="single" w:sz="4" w:space="0" w:color="auto"/>
              <w:bottom w:val="single" w:sz="4" w:space="0" w:color="auto"/>
              <w:right w:val="dashed" w:sz="4" w:space="0" w:color="auto"/>
            </w:tcBorders>
          </w:tcPr>
          <w:p w14:paraId="0C1811C8" w14:textId="1A98A854" w:rsidR="00A121FD" w:rsidRPr="000449A9" w:rsidRDefault="00A121FD" w:rsidP="00A121FD">
            <w:pPr>
              <w:jc w:val="center"/>
              <w:rPr>
                <w:rStyle w:val="normaltextrun"/>
                <w:bCs/>
                <w:sz w:val="28"/>
                <w:szCs w:val="28"/>
              </w:rPr>
            </w:pPr>
            <w:r>
              <w:rPr>
                <w:rStyle w:val="normaltextrun"/>
                <w:sz w:val="28"/>
                <w:szCs w:val="28"/>
              </w:rPr>
              <w:t>1</w:t>
            </w:r>
          </w:p>
        </w:tc>
        <w:tc>
          <w:tcPr>
            <w:tcW w:w="1021" w:type="dxa"/>
            <w:tcBorders>
              <w:top w:val="dashed" w:sz="4" w:space="0" w:color="auto"/>
              <w:left w:val="dashed" w:sz="4" w:space="0" w:color="auto"/>
              <w:bottom w:val="single" w:sz="4" w:space="0" w:color="auto"/>
              <w:right w:val="dashed" w:sz="4" w:space="0" w:color="auto"/>
            </w:tcBorders>
          </w:tcPr>
          <w:p w14:paraId="126EDAB5" w14:textId="77777777" w:rsidR="00A121FD" w:rsidRPr="00462866" w:rsidRDefault="00A121FD" w:rsidP="00A121FD">
            <w:pPr>
              <w:rPr>
                <w:rStyle w:val="normaltextrun"/>
                <w:b/>
                <w:bCs/>
                <w:sz w:val="28"/>
                <w:szCs w:val="28"/>
              </w:rPr>
            </w:pPr>
          </w:p>
        </w:tc>
        <w:tc>
          <w:tcPr>
            <w:tcW w:w="379" w:type="dxa"/>
            <w:tcBorders>
              <w:top w:val="dashed" w:sz="4" w:space="0" w:color="auto"/>
              <w:left w:val="dashed" w:sz="4" w:space="0" w:color="auto"/>
              <w:bottom w:val="single" w:sz="4" w:space="0" w:color="auto"/>
              <w:right w:val="dashed" w:sz="4" w:space="0" w:color="auto"/>
            </w:tcBorders>
          </w:tcPr>
          <w:p w14:paraId="41C91C4F" w14:textId="77777777" w:rsidR="00A121FD" w:rsidRPr="00462866" w:rsidRDefault="00A121FD" w:rsidP="00A121FD">
            <w:pPr>
              <w:rPr>
                <w:rStyle w:val="normaltextrun"/>
                <w:b/>
                <w:bCs/>
                <w:sz w:val="28"/>
                <w:szCs w:val="28"/>
              </w:rPr>
            </w:pPr>
          </w:p>
        </w:tc>
        <w:tc>
          <w:tcPr>
            <w:tcW w:w="1073" w:type="dxa"/>
            <w:tcBorders>
              <w:top w:val="dashed" w:sz="4" w:space="0" w:color="auto"/>
              <w:left w:val="dashed" w:sz="4" w:space="0" w:color="auto"/>
              <w:bottom w:val="single" w:sz="4" w:space="0" w:color="auto"/>
              <w:right w:val="dashed" w:sz="4" w:space="0" w:color="auto"/>
            </w:tcBorders>
          </w:tcPr>
          <w:p w14:paraId="5B4FD246"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single" w:sz="4" w:space="0" w:color="auto"/>
              <w:right w:val="dashed" w:sz="4" w:space="0" w:color="auto"/>
            </w:tcBorders>
          </w:tcPr>
          <w:p w14:paraId="20429D86"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single" w:sz="4" w:space="0" w:color="auto"/>
              <w:right w:val="dashed" w:sz="4" w:space="0" w:color="auto"/>
            </w:tcBorders>
          </w:tcPr>
          <w:p w14:paraId="36A1EC35" w14:textId="77777777" w:rsidR="00A121FD" w:rsidRPr="00462866" w:rsidRDefault="00A121FD" w:rsidP="00A121FD">
            <w:pPr>
              <w:rPr>
                <w:rStyle w:val="normaltextrun"/>
                <w:b/>
                <w:bCs/>
                <w:sz w:val="28"/>
                <w:szCs w:val="28"/>
              </w:rPr>
            </w:pPr>
          </w:p>
        </w:tc>
        <w:tc>
          <w:tcPr>
            <w:tcW w:w="380" w:type="dxa"/>
            <w:tcBorders>
              <w:top w:val="dashed" w:sz="4" w:space="0" w:color="auto"/>
              <w:left w:val="dashed" w:sz="4" w:space="0" w:color="auto"/>
              <w:bottom w:val="single" w:sz="4" w:space="0" w:color="auto"/>
              <w:right w:val="single" w:sz="4" w:space="0" w:color="auto"/>
            </w:tcBorders>
          </w:tcPr>
          <w:p w14:paraId="7CEF6E83" w14:textId="77777777" w:rsidR="00A121FD" w:rsidRPr="00462866" w:rsidRDefault="00A121FD" w:rsidP="00A121FD">
            <w:pPr>
              <w:rPr>
                <w:rStyle w:val="normaltextrun"/>
                <w:b/>
                <w:bCs/>
                <w:sz w:val="28"/>
                <w:szCs w:val="28"/>
              </w:rPr>
            </w:pPr>
          </w:p>
        </w:tc>
        <w:tc>
          <w:tcPr>
            <w:tcW w:w="675" w:type="dxa"/>
            <w:tcBorders>
              <w:left w:val="single" w:sz="4" w:space="0" w:color="auto"/>
              <w:right w:val="single" w:sz="4" w:space="0" w:color="auto"/>
            </w:tcBorders>
          </w:tcPr>
          <w:p w14:paraId="086F9FD0" w14:textId="77777777" w:rsidR="00A121FD" w:rsidRPr="00462866" w:rsidRDefault="00A121FD" w:rsidP="00A121FD">
            <w:pPr>
              <w:rPr>
                <w:rStyle w:val="normaltextrun"/>
                <w:b/>
                <w:bCs/>
                <w:sz w:val="28"/>
                <w:szCs w:val="28"/>
              </w:rPr>
            </w:pPr>
          </w:p>
        </w:tc>
        <w:tc>
          <w:tcPr>
            <w:tcW w:w="528" w:type="dxa"/>
            <w:tcBorders>
              <w:top w:val="dashed" w:sz="4" w:space="0" w:color="auto"/>
              <w:left w:val="single" w:sz="4" w:space="0" w:color="auto"/>
              <w:bottom w:val="single" w:sz="4" w:space="0" w:color="auto"/>
              <w:right w:val="dashed" w:sz="4" w:space="0" w:color="auto"/>
            </w:tcBorders>
          </w:tcPr>
          <w:p w14:paraId="3D52AABB" w14:textId="73791DA3" w:rsidR="00A121FD" w:rsidRPr="000449A9" w:rsidRDefault="00A121FD" w:rsidP="00A121FD">
            <w:pPr>
              <w:jc w:val="center"/>
              <w:rPr>
                <w:rStyle w:val="normaltextrun"/>
                <w:bCs/>
                <w:sz w:val="28"/>
                <w:szCs w:val="28"/>
              </w:rPr>
            </w:pPr>
            <w:r>
              <w:rPr>
                <w:rStyle w:val="normaltextrun"/>
                <w:sz w:val="28"/>
                <w:szCs w:val="28"/>
              </w:rPr>
              <w:t>1</w:t>
            </w:r>
          </w:p>
        </w:tc>
        <w:tc>
          <w:tcPr>
            <w:tcW w:w="1078" w:type="dxa"/>
            <w:tcBorders>
              <w:top w:val="dashed" w:sz="4" w:space="0" w:color="auto"/>
              <w:left w:val="dashed" w:sz="4" w:space="0" w:color="auto"/>
              <w:bottom w:val="single" w:sz="4" w:space="0" w:color="auto"/>
              <w:right w:val="dashed" w:sz="4" w:space="0" w:color="auto"/>
            </w:tcBorders>
          </w:tcPr>
          <w:p w14:paraId="276C9C4E"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single" w:sz="4" w:space="0" w:color="auto"/>
              <w:right w:val="dashed" w:sz="4" w:space="0" w:color="auto"/>
            </w:tcBorders>
          </w:tcPr>
          <w:p w14:paraId="0CB5240C" w14:textId="77777777" w:rsidR="00A121FD" w:rsidRPr="00462866" w:rsidRDefault="00A121FD" w:rsidP="00A121FD">
            <w:pPr>
              <w:rPr>
                <w:rStyle w:val="normaltextrun"/>
                <w:b/>
                <w:bCs/>
                <w:sz w:val="28"/>
                <w:szCs w:val="28"/>
              </w:rPr>
            </w:pPr>
          </w:p>
        </w:tc>
        <w:tc>
          <w:tcPr>
            <w:tcW w:w="1096" w:type="dxa"/>
            <w:tcBorders>
              <w:top w:val="dashed" w:sz="4" w:space="0" w:color="auto"/>
              <w:left w:val="dashed" w:sz="4" w:space="0" w:color="auto"/>
              <w:bottom w:val="single" w:sz="4" w:space="0" w:color="auto"/>
              <w:right w:val="dashed" w:sz="4" w:space="0" w:color="auto"/>
            </w:tcBorders>
          </w:tcPr>
          <w:p w14:paraId="1C348D52"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single" w:sz="4" w:space="0" w:color="auto"/>
              <w:right w:val="dashed" w:sz="4" w:space="0" w:color="auto"/>
            </w:tcBorders>
          </w:tcPr>
          <w:p w14:paraId="271E35AB" w14:textId="77777777" w:rsidR="00A121FD" w:rsidRPr="00462866" w:rsidRDefault="00A121FD" w:rsidP="00A121FD">
            <w:pPr>
              <w:rPr>
                <w:rStyle w:val="normaltextrun"/>
                <w:b/>
                <w:bCs/>
                <w:sz w:val="28"/>
                <w:szCs w:val="28"/>
              </w:rPr>
            </w:pPr>
          </w:p>
        </w:tc>
        <w:tc>
          <w:tcPr>
            <w:tcW w:w="1104" w:type="dxa"/>
            <w:tcBorders>
              <w:top w:val="dashed" w:sz="4" w:space="0" w:color="auto"/>
              <w:left w:val="dashed" w:sz="4" w:space="0" w:color="auto"/>
              <w:bottom w:val="single" w:sz="4" w:space="0" w:color="auto"/>
              <w:right w:val="dashed" w:sz="4" w:space="0" w:color="auto"/>
            </w:tcBorders>
          </w:tcPr>
          <w:p w14:paraId="4CFDA169" w14:textId="77777777" w:rsidR="00A121FD" w:rsidRPr="00462866" w:rsidRDefault="00A121FD" w:rsidP="00A121FD">
            <w:pPr>
              <w:rPr>
                <w:rStyle w:val="normaltextrun"/>
                <w:b/>
                <w:bCs/>
                <w:sz w:val="28"/>
                <w:szCs w:val="28"/>
              </w:rPr>
            </w:pPr>
          </w:p>
        </w:tc>
        <w:tc>
          <w:tcPr>
            <w:tcW w:w="413" w:type="dxa"/>
            <w:tcBorders>
              <w:top w:val="dashed" w:sz="4" w:space="0" w:color="auto"/>
              <w:left w:val="dashed" w:sz="4" w:space="0" w:color="auto"/>
              <w:bottom w:val="single" w:sz="4" w:space="0" w:color="auto"/>
              <w:right w:val="single" w:sz="4" w:space="0" w:color="auto"/>
            </w:tcBorders>
          </w:tcPr>
          <w:p w14:paraId="39260D24" w14:textId="77777777" w:rsidR="00A121FD" w:rsidRPr="00462866" w:rsidRDefault="00A121FD" w:rsidP="00A121FD">
            <w:pPr>
              <w:rPr>
                <w:rStyle w:val="normaltextrun"/>
                <w:b/>
                <w:bCs/>
                <w:sz w:val="28"/>
                <w:szCs w:val="28"/>
              </w:rPr>
            </w:pPr>
          </w:p>
        </w:tc>
      </w:tr>
    </w:tbl>
    <w:p w14:paraId="1C2E92DD" w14:textId="77777777" w:rsidR="007C6491" w:rsidRDefault="007C6491" w:rsidP="007C6491">
      <w:pPr>
        <w:rPr>
          <w:rStyle w:val="normaltextrun"/>
          <w:b/>
          <w:bCs/>
          <w:sz w:val="32"/>
          <w:szCs w:val="32"/>
        </w:rPr>
      </w:pPr>
    </w:p>
    <w:p w14:paraId="18356B1B" w14:textId="3B6E219D" w:rsidR="00DA3FF2" w:rsidRDefault="6B035C52">
      <w:pPr>
        <w:rPr>
          <w:b/>
          <w:bCs/>
          <w:sz w:val="32"/>
          <w:szCs w:val="32"/>
        </w:rPr>
      </w:pPr>
      <w:r w:rsidRPr="6B035C52">
        <w:rPr>
          <w:b/>
          <w:bCs/>
          <w:sz w:val="32"/>
          <w:szCs w:val="32"/>
        </w:rPr>
        <w:t xml:space="preserve"> </w:t>
      </w:r>
    </w:p>
    <w:p w14:paraId="0B0C5171" w14:textId="77777777" w:rsidR="00DA3FF2" w:rsidRDefault="00DA3FF2">
      <w:pPr>
        <w:rPr>
          <w:b/>
          <w:bCs/>
          <w:sz w:val="32"/>
          <w:szCs w:val="32"/>
        </w:rPr>
      </w:pPr>
      <w:r>
        <w:rPr>
          <w:b/>
          <w:bCs/>
          <w:sz w:val="32"/>
          <w:szCs w:val="32"/>
        </w:rPr>
        <w:br w:type="page"/>
      </w:r>
    </w:p>
    <w:p w14:paraId="7602BECB" w14:textId="77777777" w:rsidR="00DA3FF2" w:rsidRPr="00462866" w:rsidRDefault="00DA3FF2" w:rsidP="00DA3FF2">
      <w:pPr>
        <w:jc w:val="center"/>
        <w:rPr>
          <w:rStyle w:val="normaltextrun"/>
          <w:b/>
          <w:bCs/>
          <w:sz w:val="28"/>
          <w:szCs w:val="28"/>
        </w:rPr>
      </w:pPr>
      <w:r>
        <w:rPr>
          <w:rStyle w:val="normaltextrun"/>
          <w:b/>
          <w:bCs/>
          <w:sz w:val="28"/>
          <w:szCs w:val="28"/>
        </w:rPr>
        <w:lastRenderedPageBreak/>
        <w:t>Tick Pathogen Standard Key</w:t>
      </w:r>
    </w:p>
    <w:p w14:paraId="6ABEF948" w14:textId="77777777" w:rsidR="005F69CC" w:rsidRDefault="005F69CC">
      <w:pPr>
        <w:rPr>
          <w:rStyle w:val="normaltextrun"/>
          <w:b/>
          <w:bCs/>
          <w:sz w:val="28"/>
          <w:szCs w:val="28"/>
        </w:rPr>
      </w:pPr>
    </w:p>
    <w:tbl>
      <w:tblPr>
        <w:tblStyle w:val="TableGrid"/>
        <w:tblW w:w="9251" w:type="dxa"/>
        <w:jc w:val="center"/>
        <w:tblBorders>
          <w:insideH w:val="none" w:sz="0" w:space="0" w:color="auto"/>
          <w:insideV w:val="none" w:sz="0" w:space="0" w:color="auto"/>
        </w:tblBorders>
        <w:tblLook w:val="04A0" w:firstRow="1" w:lastRow="0" w:firstColumn="1" w:lastColumn="0" w:noHBand="0" w:noVBand="1"/>
      </w:tblPr>
      <w:tblGrid>
        <w:gridCol w:w="528"/>
        <w:gridCol w:w="1831"/>
        <w:gridCol w:w="301"/>
        <w:gridCol w:w="1831"/>
        <w:gridCol w:w="366"/>
        <w:gridCol w:w="1825"/>
        <w:gridCol w:w="370"/>
        <w:gridCol w:w="1883"/>
        <w:gridCol w:w="316"/>
      </w:tblGrid>
      <w:tr w:rsidR="00F70B88" w:rsidRPr="00462866" w14:paraId="4D100D2F" w14:textId="77777777" w:rsidTr="00A121FD">
        <w:trPr>
          <w:jc w:val="center"/>
        </w:trPr>
        <w:tc>
          <w:tcPr>
            <w:tcW w:w="528" w:type="dxa"/>
            <w:tcBorders>
              <w:bottom w:val="dashed" w:sz="4" w:space="0" w:color="auto"/>
              <w:right w:val="single" w:sz="4" w:space="0" w:color="auto"/>
            </w:tcBorders>
            <w:vAlign w:val="center"/>
          </w:tcPr>
          <w:p w14:paraId="65235887" w14:textId="77777777" w:rsidR="003C14C2" w:rsidRPr="00F70B88" w:rsidRDefault="003C14C2" w:rsidP="00F70B88">
            <w:pPr>
              <w:jc w:val="center"/>
              <w:rPr>
                <w:rStyle w:val="normaltextrun"/>
                <w:b/>
                <w:bCs/>
              </w:rPr>
            </w:pPr>
          </w:p>
        </w:tc>
        <w:tc>
          <w:tcPr>
            <w:tcW w:w="1831" w:type="dxa"/>
            <w:tcBorders>
              <w:top w:val="single" w:sz="4" w:space="0" w:color="auto"/>
              <w:left w:val="single" w:sz="4" w:space="0" w:color="auto"/>
              <w:bottom w:val="single" w:sz="4" w:space="0" w:color="auto"/>
              <w:right w:val="single" w:sz="4" w:space="0" w:color="auto"/>
            </w:tcBorders>
            <w:vAlign w:val="center"/>
          </w:tcPr>
          <w:p w14:paraId="532CFA72" w14:textId="77777777" w:rsidR="003C14C2" w:rsidRPr="003C14C2" w:rsidRDefault="003C14C2" w:rsidP="00F70B88">
            <w:pPr>
              <w:jc w:val="center"/>
              <w:rPr>
                <w:rStyle w:val="normaltextrun"/>
                <w:b/>
                <w:bCs/>
              </w:rPr>
            </w:pPr>
            <w:r w:rsidRPr="003C14C2">
              <w:rPr>
                <w:rStyle w:val="normaltextrun"/>
                <w:b/>
                <w:bCs/>
              </w:rPr>
              <w:t>Borrelia</w:t>
            </w:r>
          </w:p>
          <w:p w14:paraId="18081F78" w14:textId="29CBD934" w:rsidR="003C14C2" w:rsidRPr="00F70B88" w:rsidRDefault="003C14C2" w:rsidP="00F70B88">
            <w:pPr>
              <w:jc w:val="center"/>
              <w:rPr>
                <w:rStyle w:val="normaltextrun"/>
                <w:b/>
                <w:bCs/>
              </w:rPr>
            </w:pPr>
            <w:r w:rsidRPr="003C14C2">
              <w:rPr>
                <w:rStyle w:val="normaltextrun"/>
                <w:b/>
                <w:bCs/>
              </w:rPr>
              <w:t>Burgdorferi</w:t>
            </w:r>
          </w:p>
        </w:tc>
        <w:tc>
          <w:tcPr>
            <w:tcW w:w="301" w:type="dxa"/>
            <w:tcBorders>
              <w:left w:val="single" w:sz="4" w:space="0" w:color="auto"/>
              <w:bottom w:val="dashed" w:sz="4" w:space="0" w:color="auto"/>
              <w:right w:val="single" w:sz="4" w:space="0" w:color="auto"/>
            </w:tcBorders>
            <w:vAlign w:val="center"/>
          </w:tcPr>
          <w:p w14:paraId="0AABEBB4" w14:textId="77777777" w:rsidR="003C14C2" w:rsidRPr="00F70B88" w:rsidRDefault="003C14C2" w:rsidP="00F70B88">
            <w:pPr>
              <w:jc w:val="center"/>
              <w:rPr>
                <w:rStyle w:val="normaltextrun"/>
                <w:b/>
                <w:bCs/>
              </w:rPr>
            </w:pPr>
          </w:p>
        </w:tc>
        <w:tc>
          <w:tcPr>
            <w:tcW w:w="1831" w:type="dxa"/>
            <w:tcBorders>
              <w:top w:val="single" w:sz="4" w:space="0" w:color="auto"/>
              <w:left w:val="single" w:sz="4" w:space="0" w:color="auto"/>
              <w:bottom w:val="single" w:sz="4" w:space="0" w:color="auto"/>
              <w:right w:val="single" w:sz="4" w:space="0" w:color="auto"/>
            </w:tcBorders>
            <w:vAlign w:val="center"/>
          </w:tcPr>
          <w:p w14:paraId="4574B1C0" w14:textId="7B68C070" w:rsidR="003C14C2" w:rsidRPr="00F70B88" w:rsidRDefault="003C14C2" w:rsidP="00F70B88">
            <w:pPr>
              <w:jc w:val="center"/>
              <w:rPr>
                <w:rStyle w:val="normaltextrun"/>
                <w:b/>
                <w:bCs/>
              </w:rPr>
            </w:pPr>
            <w:proofErr w:type="spellStart"/>
            <w:r w:rsidRPr="003C14C2">
              <w:rPr>
                <w:rStyle w:val="normaltextrun"/>
                <w:b/>
                <w:bCs/>
              </w:rPr>
              <w:t>Ehrlichia</w:t>
            </w:r>
            <w:proofErr w:type="spellEnd"/>
            <w:r w:rsidRPr="003C14C2">
              <w:rPr>
                <w:rStyle w:val="normaltextrun"/>
                <w:b/>
                <w:bCs/>
              </w:rPr>
              <w:t xml:space="preserve"> </w:t>
            </w:r>
            <w:proofErr w:type="spellStart"/>
            <w:r w:rsidRPr="003C14C2">
              <w:rPr>
                <w:rStyle w:val="normaltextrun"/>
                <w:b/>
                <w:bCs/>
              </w:rPr>
              <w:t>chaffeensis</w:t>
            </w:r>
            <w:proofErr w:type="spellEnd"/>
          </w:p>
        </w:tc>
        <w:tc>
          <w:tcPr>
            <w:tcW w:w="366" w:type="dxa"/>
            <w:tcBorders>
              <w:left w:val="single" w:sz="4" w:space="0" w:color="auto"/>
              <w:bottom w:val="dashed" w:sz="4" w:space="0" w:color="auto"/>
              <w:right w:val="single" w:sz="4" w:space="0" w:color="auto"/>
            </w:tcBorders>
            <w:vAlign w:val="center"/>
          </w:tcPr>
          <w:p w14:paraId="007E1935" w14:textId="39607BA8" w:rsidR="003C14C2" w:rsidRPr="00F70B88" w:rsidRDefault="003C14C2" w:rsidP="00F70B88">
            <w:pPr>
              <w:jc w:val="center"/>
              <w:rPr>
                <w:rStyle w:val="normaltextrun"/>
                <w:b/>
                <w:bCs/>
              </w:rPr>
            </w:pPr>
          </w:p>
        </w:tc>
        <w:tc>
          <w:tcPr>
            <w:tcW w:w="1825" w:type="dxa"/>
            <w:tcBorders>
              <w:top w:val="single" w:sz="4" w:space="0" w:color="auto"/>
              <w:left w:val="single" w:sz="4" w:space="0" w:color="auto"/>
              <w:bottom w:val="single" w:sz="4" w:space="0" w:color="auto"/>
              <w:right w:val="single" w:sz="4" w:space="0" w:color="auto"/>
            </w:tcBorders>
            <w:vAlign w:val="center"/>
          </w:tcPr>
          <w:p w14:paraId="397528F2" w14:textId="197B23E9" w:rsidR="003C14C2" w:rsidRPr="00F70B88" w:rsidRDefault="003C14C2" w:rsidP="00F70B88">
            <w:pPr>
              <w:jc w:val="center"/>
              <w:rPr>
                <w:rStyle w:val="normaltextrun"/>
                <w:b/>
                <w:bCs/>
              </w:rPr>
            </w:pPr>
            <w:proofErr w:type="spellStart"/>
            <w:r w:rsidRPr="003C14C2">
              <w:rPr>
                <w:rStyle w:val="normaltextrun"/>
                <w:b/>
                <w:bCs/>
              </w:rPr>
              <w:t>Francisella</w:t>
            </w:r>
            <w:proofErr w:type="spellEnd"/>
            <w:r w:rsidRPr="003C14C2">
              <w:rPr>
                <w:rStyle w:val="normaltextrun"/>
                <w:b/>
                <w:bCs/>
              </w:rPr>
              <w:t xml:space="preserve"> tularensis</w:t>
            </w:r>
          </w:p>
        </w:tc>
        <w:tc>
          <w:tcPr>
            <w:tcW w:w="370" w:type="dxa"/>
            <w:tcBorders>
              <w:left w:val="single" w:sz="4" w:space="0" w:color="auto"/>
              <w:bottom w:val="dashed" w:sz="4" w:space="0" w:color="auto"/>
              <w:right w:val="single" w:sz="4" w:space="0" w:color="auto"/>
            </w:tcBorders>
            <w:vAlign w:val="center"/>
          </w:tcPr>
          <w:p w14:paraId="252664B8" w14:textId="32D1E619" w:rsidR="003C14C2" w:rsidRPr="00F70B88" w:rsidRDefault="003C14C2" w:rsidP="00F70B88">
            <w:pPr>
              <w:jc w:val="center"/>
              <w:rPr>
                <w:rStyle w:val="normaltextrun"/>
                <w:b/>
                <w:bCs/>
              </w:rPr>
            </w:pPr>
          </w:p>
        </w:tc>
        <w:tc>
          <w:tcPr>
            <w:tcW w:w="1883" w:type="dxa"/>
            <w:tcBorders>
              <w:top w:val="single" w:sz="4" w:space="0" w:color="auto"/>
              <w:left w:val="single" w:sz="4" w:space="0" w:color="auto"/>
              <w:bottom w:val="single" w:sz="4" w:space="0" w:color="auto"/>
              <w:right w:val="single" w:sz="4" w:space="0" w:color="auto"/>
            </w:tcBorders>
            <w:vAlign w:val="center"/>
          </w:tcPr>
          <w:p w14:paraId="4E41FBB4" w14:textId="77777777" w:rsidR="003C14C2" w:rsidRPr="003C14C2" w:rsidRDefault="003C14C2" w:rsidP="00F70B88">
            <w:pPr>
              <w:jc w:val="center"/>
              <w:rPr>
                <w:rStyle w:val="normaltextrun"/>
                <w:b/>
                <w:bCs/>
              </w:rPr>
            </w:pPr>
            <w:proofErr w:type="spellStart"/>
            <w:r w:rsidRPr="003C14C2">
              <w:rPr>
                <w:rStyle w:val="normaltextrun"/>
                <w:b/>
                <w:bCs/>
              </w:rPr>
              <w:t>Anaplasma</w:t>
            </w:r>
            <w:proofErr w:type="spellEnd"/>
          </w:p>
          <w:p w14:paraId="165135C5" w14:textId="14D4535D" w:rsidR="003C14C2" w:rsidRPr="00F70B88" w:rsidRDefault="003C14C2" w:rsidP="00F70B88">
            <w:pPr>
              <w:jc w:val="center"/>
              <w:rPr>
                <w:rStyle w:val="normaltextrun"/>
                <w:b/>
                <w:bCs/>
              </w:rPr>
            </w:pPr>
            <w:proofErr w:type="spellStart"/>
            <w:r w:rsidRPr="003C14C2">
              <w:rPr>
                <w:rStyle w:val="normaltextrun"/>
                <w:b/>
                <w:bCs/>
              </w:rPr>
              <w:t>phagocytophilum</w:t>
            </w:r>
            <w:proofErr w:type="spellEnd"/>
          </w:p>
        </w:tc>
        <w:tc>
          <w:tcPr>
            <w:tcW w:w="316" w:type="dxa"/>
            <w:tcBorders>
              <w:left w:val="single" w:sz="4" w:space="0" w:color="auto"/>
              <w:bottom w:val="dashed" w:sz="4" w:space="0" w:color="auto"/>
            </w:tcBorders>
            <w:vAlign w:val="center"/>
          </w:tcPr>
          <w:p w14:paraId="448884C2" w14:textId="77777777" w:rsidR="003C14C2" w:rsidRPr="00F70B88" w:rsidRDefault="003C14C2" w:rsidP="00F70B88">
            <w:pPr>
              <w:jc w:val="center"/>
              <w:rPr>
                <w:rStyle w:val="normaltextrun"/>
                <w:b/>
                <w:bCs/>
              </w:rPr>
            </w:pPr>
          </w:p>
        </w:tc>
      </w:tr>
      <w:tr w:rsidR="00A121FD" w:rsidRPr="00462866" w14:paraId="0FA43A9F"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7BD69452" w14:textId="0FF49BBE" w:rsidR="00A121FD" w:rsidRPr="00CF4C38" w:rsidRDefault="00A121FD" w:rsidP="00A121FD">
            <w:pPr>
              <w:jc w:val="center"/>
              <w:rPr>
                <w:rStyle w:val="normaltextrun"/>
                <w:bCs/>
                <w:sz w:val="28"/>
                <w:szCs w:val="28"/>
              </w:rPr>
            </w:pPr>
            <w:r>
              <w:rPr>
                <w:rStyle w:val="normaltextrun"/>
                <w:sz w:val="28"/>
                <w:szCs w:val="28"/>
              </w:rPr>
              <w:t>13</w:t>
            </w:r>
          </w:p>
        </w:tc>
        <w:tc>
          <w:tcPr>
            <w:tcW w:w="1831" w:type="dxa"/>
            <w:tcBorders>
              <w:top w:val="dashed" w:sz="4" w:space="0" w:color="auto"/>
              <w:left w:val="dashed" w:sz="4" w:space="0" w:color="auto"/>
              <w:bottom w:val="dashed" w:sz="4" w:space="0" w:color="auto"/>
              <w:right w:val="dashed" w:sz="4" w:space="0" w:color="auto"/>
            </w:tcBorders>
            <w:vAlign w:val="center"/>
          </w:tcPr>
          <w:p w14:paraId="7204FC3B" w14:textId="2AB3AEA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444D59BF"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1F451C6E" w14:textId="797FB81F"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6678C708" w14:textId="4C777EB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3573B41F"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1FCD94E9" w14:textId="713C6821"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3BDD3EA0"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tcBorders>
            <w:vAlign w:val="center"/>
          </w:tcPr>
          <w:p w14:paraId="31B861AF" w14:textId="77777777" w:rsidR="00A121FD" w:rsidRPr="00462866" w:rsidRDefault="00A121FD" w:rsidP="00A121FD">
            <w:pPr>
              <w:jc w:val="center"/>
              <w:rPr>
                <w:rStyle w:val="normaltextrun"/>
                <w:b/>
                <w:bCs/>
                <w:sz w:val="28"/>
                <w:szCs w:val="28"/>
              </w:rPr>
            </w:pPr>
          </w:p>
        </w:tc>
      </w:tr>
      <w:tr w:rsidR="00A121FD" w:rsidRPr="00462866" w14:paraId="373485FA"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2A699FD5" w14:textId="5A66F4A9" w:rsidR="00A121FD" w:rsidRPr="00CF4C38" w:rsidRDefault="00A121FD" w:rsidP="00A121FD">
            <w:pPr>
              <w:jc w:val="center"/>
              <w:rPr>
                <w:rStyle w:val="normaltextrun"/>
                <w:bCs/>
                <w:sz w:val="28"/>
                <w:szCs w:val="28"/>
              </w:rPr>
            </w:pPr>
            <w:r>
              <w:rPr>
                <w:rStyle w:val="normaltextrun"/>
                <w:bCs/>
                <w:sz w:val="28"/>
                <w:szCs w:val="28"/>
              </w:rPr>
              <w:t>1</w:t>
            </w:r>
            <w:r w:rsidRPr="000449A9">
              <w:rPr>
                <w:rStyle w:val="normaltextrun"/>
                <w:bCs/>
                <w:sz w:val="28"/>
                <w:szCs w:val="28"/>
              </w:rPr>
              <w:t>2</w:t>
            </w: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31257F74" w14:textId="03A52C20"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06974D27"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655A18D5" w14:textId="058442CF"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757773A2" w14:textId="745B15A4"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42DB46EA"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35449E52" w14:textId="51B25E5F"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0A0D848A"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43A2627F" w14:textId="77777777" w:rsidR="00A121FD" w:rsidRPr="00462866" w:rsidRDefault="00A121FD" w:rsidP="00A121FD">
            <w:pPr>
              <w:jc w:val="center"/>
              <w:rPr>
                <w:rStyle w:val="normaltextrun"/>
                <w:b/>
                <w:bCs/>
                <w:sz w:val="28"/>
                <w:szCs w:val="28"/>
              </w:rPr>
            </w:pPr>
          </w:p>
        </w:tc>
      </w:tr>
      <w:tr w:rsidR="00A121FD" w:rsidRPr="00462866" w14:paraId="3D63CD37"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7504A0C2" w14:textId="2B6ADEAB" w:rsidR="00A121FD" w:rsidRPr="00CF4C38" w:rsidRDefault="00A121FD" w:rsidP="00A121FD">
            <w:pPr>
              <w:jc w:val="center"/>
              <w:rPr>
                <w:rStyle w:val="normaltextrun"/>
                <w:bCs/>
                <w:sz w:val="28"/>
                <w:szCs w:val="28"/>
              </w:rPr>
            </w:pPr>
            <w:r>
              <w:rPr>
                <w:rStyle w:val="normaltextrun"/>
                <w:sz w:val="28"/>
                <w:szCs w:val="28"/>
              </w:rPr>
              <w:t>11</w:t>
            </w:r>
          </w:p>
        </w:tc>
        <w:tc>
          <w:tcPr>
            <w:tcW w:w="1831" w:type="dxa"/>
            <w:tcBorders>
              <w:top w:val="dashed" w:sz="4" w:space="0" w:color="auto"/>
              <w:left w:val="dashed" w:sz="4" w:space="0" w:color="auto"/>
              <w:bottom w:val="dashed" w:sz="4" w:space="0" w:color="auto"/>
              <w:right w:val="dashed" w:sz="4" w:space="0" w:color="auto"/>
            </w:tcBorders>
            <w:vAlign w:val="center"/>
          </w:tcPr>
          <w:p w14:paraId="4D98239E" w14:textId="1A6B86E2"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609B4907"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184D9BB4" w14:textId="2E800D4E"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404D6936" w14:textId="6F93E88F"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1A4E8789"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050937FE" w14:textId="3BFAA9BD"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52C50201"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6AEAC271" w14:textId="77777777" w:rsidR="00A121FD" w:rsidRPr="00462866" w:rsidRDefault="00A121FD" w:rsidP="00A121FD">
            <w:pPr>
              <w:jc w:val="center"/>
              <w:rPr>
                <w:rStyle w:val="normaltextrun"/>
                <w:b/>
                <w:bCs/>
                <w:sz w:val="28"/>
                <w:szCs w:val="28"/>
              </w:rPr>
            </w:pPr>
          </w:p>
        </w:tc>
      </w:tr>
      <w:tr w:rsidR="00A121FD" w:rsidRPr="00462866" w14:paraId="5664858F"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38C47CE4" w14:textId="4BDEDE53" w:rsidR="00A121FD" w:rsidRPr="00CF4C38" w:rsidRDefault="00A121FD" w:rsidP="00A121FD">
            <w:pPr>
              <w:jc w:val="center"/>
              <w:rPr>
                <w:rStyle w:val="normaltextrun"/>
                <w:bCs/>
                <w:sz w:val="28"/>
                <w:szCs w:val="28"/>
              </w:rPr>
            </w:pPr>
            <w:r>
              <w:rPr>
                <w:rStyle w:val="normaltextrun"/>
                <w:sz w:val="28"/>
                <w:szCs w:val="28"/>
              </w:rPr>
              <w:t>10</w:t>
            </w: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64F7FC5C" w14:textId="0B0B2609"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189944D8"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64962846" w14:textId="5666497A"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4AF2C9C4" w14:textId="56D92CBD"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4F48EEB6"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4C2ABA4E" w14:textId="764BA6BF"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37772F16"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72564245" w14:textId="77777777" w:rsidR="00A121FD" w:rsidRPr="00462866" w:rsidRDefault="00A121FD" w:rsidP="00A121FD">
            <w:pPr>
              <w:jc w:val="center"/>
              <w:rPr>
                <w:rStyle w:val="normaltextrun"/>
                <w:b/>
                <w:bCs/>
                <w:sz w:val="28"/>
                <w:szCs w:val="28"/>
              </w:rPr>
            </w:pPr>
          </w:p>
        </w:tc>
      </w:tr>
      <w:tr w:rsidR="00A121FD" w:rsidRPr="00462866" w14:paraId="5EF2AAC0"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696497D0" w14:textId="73374824" w:rsidR="00A121FD" w:rsidRPr="00CF4C38" w:rsidRDefault="00A121FD" w:rsidP="00A121FD">
            <w:pPr>
              <w:jc w:val="center"/>
              <w:rPr>
                <w:rStyle w:val="normaltextrun"/>
                <w:bCs/>
                <w:sz w:val="28"/>
                <w:szCs w:val="28"/>
              </w:rPr>
            </w:pPr>
            <w:r>
              <w:rPr>
                <w:rStyle w:val="normaltextrun"/>
                <w:sz w:val="28"/>
                <w:szCs w:val="28"/>
              </w:rPr>
              <w:t>9</w:t>
            </w:r>
          </w:p>
        </w:tc>
        <w:tc>
          <w:tcPr>
            <w:tcW w:w="1831" w:type="dxa"/>
            <w:tcBorders>
              <w:top w:val="dashed" w:sz="4" w:space="0" w:color="auto"/>
              <w:left w:val="dashed" w:sz="4" w:space="0" w:color="auto"/>
              <w:bottom w:val="dashed" w:sz="4" w:space="0" w:color="auto"/>
              <w:right w:val="dashed" w:sz="4" w:space="0" w:color="auto"/>
            </w:tcBorders>
            <w:vAlign w:val="center"/>
          </w:tcPr>
          <w:p w14:paraId="5320F0BC" w14:textId="0CF43896"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31C044E6"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1B9FA712" w14:textId="65CDCB1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381FF4E9" w14:textId="411D49A9"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3618F3BF"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45CC5A3B" w14:textId="1701AB65"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798B43F9"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6EBBA017" w14:textId="77777777" w:rsidR="00A121FD" w:rsidRPr="00462866" w:rsidRDefault="00A121FD" w:rsidP="00A121FD">
            <w:pPr>
              <w:jc w:val="center"/>
              <w:rPr>
                <w:rStyle w:val="normaltextrun"/>
                <w:b/>
                <w:bCs/>
                <w:sz w:val="28"/>
                <w:szCs w:val="28"/>
              </w:rPr>
            </w:pPr>
          </w:p>
        </w:tc>
      </w:tr>
      <w:tr w:rsidR="00A121FD" w:rsidRPr="00462866" w14:paraId="79CC0357"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1E8D7A3E" w14:textId="269C5FA3" w:rsidR="00A121FD" w:rsidRPr="00CF4C38" w:rsidRDefault="00A121FD" w:rsidP="00A121FD">
            <w:pPr>
              <w:jc w:val="center"/>
              <w:rPr>
                <w:rStyle w:val="normaltextrun"/>
                <w:bCs/>
                <w:sz w:val="28"/>
                <w:szCs w:val="28"/>
              </w:rPr>
            </w:pPr>
            <w:r>
              <w:rPr>
                <w:rStyle w:val="normaltextrun"/>
                <w:sz w:val="28"/>
                <w:szCs w:val="28"/>
              </w:rPr>
              <w:t>8</w:t>
            </w:r>
          </w:p>
        </w:tc>
        <w:tc>
          <w:tcPr>
            <w:tcW w:w="1831" w:type="dxa"/>
            <w:tcBorders>
              <w:top w:val="dashed" w:sz="4" w:space="0" w:color="auto"/>
              <w:left w:val="dashed" w:sz="4" w:space="0" w:color="auto"/>
              <w:bottom w:val="dashed" w:sz="4" w:space="0" w:color="auto"/>
              <w:right w:val="dashed" w:sz="4" w:space="0" w:color="auto"/>
            </w:tcBorders>
            <w:vAlign w:val="center"/>
          </w:tcPr>
          <w:p w14:paraId="349764FB" w14:textId="05C01A16"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2F09BD76"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51FBBA0C" w14:textId="2EB283B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23B62E43" w14:textId="01C732FD"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3ADEF8F5"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30F82E05" w14:textId="6D965244"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6E4C037E"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752EDFDF" w14:textId="77777777" w:rsidR="00A121FD" w:rsidRPr="00462866" w:rsidRDefault="00A121FD" w:rsidP="00A121FD">
            <w:pPr>
              <w:jc w:val="center"/>
              <w:rPr>
                <w:rStyle w:val="normaltextrun"/>
                <w:b/>
                <w:bCs/>
                <w:sz w:val="28"/>
                <w:szCs w:val="28"/>
              </w:rPr>
            </w:pPr>
          </w:p>
        </w:tc>
      </w:tr>
      <w:tr w:rsidR="00A121FD" w:rsidRPr="00462866" w14:paraId="5BFA44A5"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22A90DA1" w14:textId="216F8AE5" w:rsidR="00A121FD" w:rsidRPr="00CF4C38" w:rsidRDefault="00A121FD" w:rsidP="00A121FD">
            <w:pPr>
              <w:jc w:val="center"/>
              <w:rPr>
                <w:rStyle w:val="normaltextrun"/>
                <w:bCs/>
                <w:sz w:val="28"/>
                <w:szCs w:val="28"/>
              </w:rPr>
            </w:pPr>
            <w:r w:rsidRPr="000449A9">
              <w:rPr>
                <w:rStyle w:val="normaltextrun"/>
                <w:bCs/>
                <w:sz w:val="28"/>
                <w:szCs w:val="28"/>
              </w:rPr>
              <w:t>7</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4A7C980E" w14:textId="58396FA4"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28E21E44"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0D835100" w14:textId="238E7504"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05AFCDA1" w14:textId="68B89D9C"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70A463D2"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241747F7" w14:textId="7A6E32EB"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5CD7933A"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5537EF49" w14:textId="77777777" w:rsidR="00A121FD" w:rsidRPr="00462866" w:rsidRDefault="00A121FD" w:rsidP="00A121FD">
            <w:pPr>
              <w:jc w:val="center"/>
              <w:rPr>
                <w:rStyle w:val="normaltextrun"/>
                <w:b/>
                <w:bCs/>
                <w:sz w:val="28"/>
                <w:szCs w:val="28"/>
              </w:rPr>
            </w:pPr>
          </w:p>
        </w:tc>
      </w:tr>
      <w:tr w:rsidR="00A121FD" w:rsidRPr="00462866" w14:paraId="772F4EE7"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2B284349" w14:textId="05621EA2" w:rsidR="00A121FD" w:rsidRPr="00CF4C38" w:rsidRDefault="00A121FD" w:rsidP="00A121FD">
            <w:pPr>
              <w:jc w:val="center"/>
              <w:rPr>
                <w:rStyle w:val="normaltextrun"/>
                <w:bCs/>
                <w:sz w:val="28"/>
                <w:szCs w:val="28"/>
              </w:rPr>
            </w:pPr>
            <w:r>
              <w:rPr>
                <w:rStyle w:val="normaltextrun"/>
                <w:sz w:val="28"/>
                <w:szCs w:val="28"/>
              </w:rPr>
              <w:t>6</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42AA1D16" w14:textId="6E325649" w:rsidR="00A121FD" w:rsidRPr="00462866" w:rsidRDefault="00A121FD" w:rsidP="00A121FD">
            <w:pPr>
              <w:ind w:left="720" w:hanging="720"/>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132ABF78"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788D8873" w14:textId="4EC6843F"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6A001657" w14:textId="3DD03BA9"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044C33DC"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00559AC7" w14:textId="42DBC61E"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26B8416E"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05B2DBBA" w14:textId="77777777" w:rsidR="00A121FD" w:rsidRPr="00462866" w:rsidRDefault="00A121FD" w:rsidP="00A121FD">
            <w:pPr>
              <w:jc w:val="center"/>
              <w:rPr>
                <w:rStyle w:val="normaltextrun"/>
                <w:b/>
                <w:bCs/>
                <w:sz w:val="28"/>
                <w:szCs w:val="28"/>
              </w:rPr>
            </w:pPr>
          </w:p>
        </w:tc>
      </w:tr>
      <w:tr w:rsidR="00A121FD" w:rsidRPr="00462866" w14:paraId="3FFB9E37"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6CF2F59E" w14:textId="00F366C5" w:rsidR="00A121FD" w:rsidRPr="00CF4C38" w:rsidRDefault="00A121FD" w:rsidP="00A121FD">
            <w:pPr>
              <w:jc w:val="center"/>
              <w:rPr>
                <w:rStyle w:val="normaltextrun"/>
                <w:bCs/>
                <w:sz w:val="28"/>
                <w:szCs w:val="28"/>
              </w:rPr>
            </w:pPr>
            <w:r>
              <w:rPr>
                <w:rStyle w:val="normaltextrun"/>
                <w:sz w:val="28"/>
                <w:szCs w:val="28"/>
              </w:rPr>
              <w:t>5</w:t>
            </w: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3FC5986C" w14:textId="551B207F"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1A7541FA"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359C0749" w14:textId="28C29DE5"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1F70C606" w14:textId="481DADA9"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7FA6F396"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238B1B68" w14:textId="44FB8194"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6A684A78"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3DFDD4F4" w14:textId="77777777" w:rsidR="00A121FD" w:rsidRPr="00462866" w:rsidRDefault="00A121FD" w:rsidP="00A121FD">
            <w:pPr>
              <w:jc w:val="center"/>
              <w:rPr>
                <w:rStyle w:val="normaltextrun"/>
                <w:b/>
                <w:bCs/>
                <w:sz w:val="28"/>
                <w:szCs w:val="28"/>
              </w:rPr>
            </w:pPr>
          </w:p>
        </w:tc>
      </w:tr>
      <w:tr w:rsidR="00A121FD" w:rsidRPr="00462866" w14:paraId="22819A6E"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32F17594" w14:textId="4827AF79" w:rsidR="00A121FD" w:rsidRPr="00CF4C38" w:rsidRDefault="00A121FD" w:rsidP="00A121FD">
            <w:pPr>
              <w:jc w:val="center"/>
              <w:rPr>
                <w:rStyle w:val="normaltextrun"/>
                <w:bCs/>
                <w:sz w:val="28"/>
                <w:szCs w:val="28"/>
              </w:rPr>
            </w:pPr>
            <w:r>
              <w:rPr>
                <w:rStyle w:val="normaltextrun"/>
                <w:sz w:val="28"/>
                <w:szCs w:val="28"/>
              </w:rPr>
              <w:t>4</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7438812F" w14:textId="59CFB251"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36C0E0C9"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4EAFC4CC" w14:textId="4CE72CFA"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207C4A79" w14:textId="1BEC2E0F"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4DF18155"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0865529B" w14:textId="0B54C40B"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5E77D775"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36919AA4" w14:textId="77777777" w:rsidR="00A121FD" w:rsidRPr="00462866" w:rsidRDefault="00A121FD" w:rsidP="00A121FD">
            <w:pPr>
              <w:jc w:val="center"/>
              <w:rPr>
                <w:rStyle w:val="normaltextrun"/>
                <w:b/>
                <w:bCs/>
                <w:sz w:val="28"/>
                <w:szCs w:val="28"/>
              </w:rPr>
            </w:pPr>
          </w:p>
        </w:tc>
      </w:tr>
      <w:tr w:rsidR="00A121FD" w:rsidRPr="00462866" w14:paraId="3A0DEC72"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610E3D9C" w14:textId="12986EDB" w:rsidR="00A121FD" w:rsidRPr="00CF4C38" w:rsidRDefault="00A121FD" w:rsidP="00A121FD">
            <w:pPr>
              <w:jc w:val="center"/>
              <w:rPr>
                <w:rStyle w:val="normaltextrun"/>
                <w:bCs/>
                <w:sz w:val="28"/>
                <w:szCs w:val="28"/>
              </w:rPr>
            </w:pPr>
            <w:r>
              <w:rPr>
                <w:rStyle w:val="normaltextrun"/>
                <w:sz w:val="28"/>
                <w:szCs w:val="28"/>
              </w:rPr>
              <w:t>3</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7A5E66BB" w14:textId="5FEA4443"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129804B4"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0C93C4A9" w14:textId="5339D8DD"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6CF92F1A" w14:textId="3F5DCD24"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22254856"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0697D869" w14:textId="11FFEC9F"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1A114E0D"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24EC12C1" w14:textId="77777777" w:rsidR="00A121FD" w:rsidRPr="00462866" w:rsidRDefault="00A121FD" w:rsidP="00A121FD">
            <w:pPr>
              <w:jc w:val="center"/>
              <w:rPr>
                <w:rStyle w:val="normaltextrun"/>
                <w:b/>
                <w:bCs/>
                <w:sz w:val="28"/>
                <w:szCs w:val="28"/>
              </w:rPr>
            </w:pPr>
          </w:p>
        </w:tc>
      </w:tr>
      <w:tr w:rsidR="00A121FD" w:rsidRPr="00462866" w14:paraId="6F67D353"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433499A5" w14:textId="7208D0A1" w:rsidR="00A121FD" w:rsidRPr="00CF4C38" w:rsidRDefault="00A121FD" w:rsidP="00A121FD">
            <w:pPr>
              <w:jc w:val="center"/>
              <w:rPr>
                <w:rStyle w:val="normaltextrun"/>
                <w:bCs/>
                <w:sz w:val="28"/>
                <w:szCs w:val="28"/>
              </w:rPr>
            </w:pPr>
            <w:r>
              <w:rPr>
                <w:rStyle w:val="normaltextrun"/>
                <w:sz w:val="28"/>
                <w:szCs w:val="28"/>
              </w:rPr>
              <w:t>2</w:t>
            </w:r>
          </w:p>
        </w:tc>
        <w:tc>
          <w:tcPr>
            <w:tcW w:w="1831" w:type="dxa"/>
            <w:tcBorders>
              <w:top w:val="dashed" w:sz="4" w:space="0" w:color="auto"/>
              <w:left w:val="dashed" w:sz="4" w:space="0" w:color="auto"/>
              <w:bottom w:val="dashed" w:sz="4" w:space="0" w:color="auto"/>
              <w:right w:val="dashed" w:sz="4" w:space="0" w:color="auto"/>
            </w:tcBorders>
            <w:vAlign w:val="center"/>
          </w:tcPr>
          <w:p w14:paraId="53F72CAD" w14:textId="4F0A819B"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4C79CB9A"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1898F78E" w14:textId="010D1D99"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7784BC37" w14:textId="03060275"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03BD58AF"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3430D12B" w14:textId="16C7A2CD"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40378BCF" w14:textId="1AB9EFF4"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2DFB5DD1" w14:textId="77777777" w:rsidR="00A121FD" w:rsidRPr="00462866" w:rsidRDefault="00A121FD" w:rsidP="00A121FD">
            <w:pPr>
              <w:jc w:val="center"/>
              <w:rPr>
                <w:rStyle w:val="normaltextrun"/>
                <w:b/>
                <w:bCs/>
                <w:sz w:val="28"/>
                <w:szCs w:val="28"/>
              </w:rPr>
            </w:pPr>
          </w:p>
        </w:tc>
      </w:tr>
      <w:tr w:rsidR="00A121FD" w:rsidRPr="00462866" w14:paraId="42258F6D" w14:textId="77777777" w:rsidTr="00A121FD">
        <w:trPr>
          <w:jc w:val="center"/>
        </w:trPr>
        <w:tc>
          <w:tcPr>
            <w:tcW w:w="528" w:type="dxa"/>
            <w:tcBorders>
              <w:top w:val="dashed" w:sz="4" w:space="0" w:color="auto"/>
              <w:left w:val="single" w:sz="4" w:space="0" w:color="auto"/>
              <w:bottom w:val="single" w:sz="4" w:space="0" w:color="auto"/>
              <w:right w:val="dashed" w:sz="4" w:space="0" w:color="auto"/>
            </w:tcBorders>
          </w:tcPr>
          <w:p w14:paraId="7D231135" w14:textId="309AF931" w:rsidR="00A121FD" w:rsidRPr="00CF4C38" w:rsidRDefault="00A121FD" w:rsidP="00A121FD">
            <w:pPr>
              <w:jc w:val="center"/>
              <w:rPr>
                <w:rStyle w:val="normaltextrun"/>
                <w:bCs/>
                <w:sz w:val="28"/>
                <w:szCs w:val="28"/>
              </w:rPr>
            </w:pPr>
            <w:r>
              <w:rPr>
                <w:rStyle w:val="normaltextrun"/>
                <w:sz w:val="28"/>
                <w:szCs w:val="28"/>
              </w:rPr>
              <w:t>1</w:t>
            </w:r>
          </w:p>
        </w:tc>
        <w:tc>
          <w:tcPr>
            <w:tcW w:w="1831" w:type="dxa"/>
            <w:tcBorders>
              <w:top w:val="dashed" w:sz="4" w:space="0" w:color="auto"/>
              <w:left w:val="dashed" w:sz="4" w:space="0" w:color="auto"/>
              <w:bottom w:val="single" w:sz="4" w:space="0" w:color="auto"/>
              <w:right w:val="dashed" w:sz="4" w:space="0" w:color="auto"/>
            </w:tcBorders>
            <w:vAlign w:val="center"/>
          </w:tcPr>
          <w:p w14:paraId="45581A69" w14:textId="70E22B4F"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single" w:sz="4" w:space="0" w:color="auto"/>
              <w:right w:val="dashed" w:sz="4" w:space="0" w:color="auto"/>
            </w:tcBorders>
            <w:vAlign w:val="center"/>
          </w:tcPr>
          <w:p w14:paraId="5FFA073C"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single" w:sz="4" w:space="0" w:color="auto"/>
              <w:right w:val="dashed" w:sz="4" w:space="0" w:color="auto"/>
            </w:tcBorders>
            <w:vAlign w:val="center"/>
          </w:tcPr>
          <w:p w14:paraId="0DCCC09D" w14:textId="62DDF2AD"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single" w:sz="4" w:space="0" w:color="auto"/>
              <w:right w:val="dashed" w:sz="4" w:space="0" w:color="auto"/>
            </w:tcBorders>
            <w:vAlign w:val="center"/>
          </w:tcPr>
          <w:p w14:paraId="15F46184" w14:textId="363E443E"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single" w:sz="4" w:space="0" w:color="auto"/>
              <w:right w:val="dashed" w:sz="4" w:space="0" w:color="auto"/>
            </w:tcBorders>
            <w:vAlign w:val="center"/>
          </w:tcPr>
          <w:p w14:paraId="0763B29B"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single" w:sz="4" w:space="0" w:color="auto"/>
              <w:right w:val="dashed" w:sz="4" w:space="0" w:color="auto"/>
            </w:tcBorders>
            <w:vAlign w:val="center"/>
          </w:tcPr>
          <w:p w14:paraId="5005217E" w14:textId="0E91B89A"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single" w:sz="4" w:space="0" w:color="auto"/>
              <w:right w:val="dashed" w:sz="4" w:space="0" w:color="auto"/>
            </w:tcBorders>
            <w:vAlign w:val="center"/>
          </w:tcPr>
          <w:p w14:paraId="6AFBCC3C"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single" w:sz="4" w:space="0" w:color="auto"/>
              <w:right w:val="single" w:sz="4" w:space="0" w:color="auto"/>
            </w:tcBorders>
            <w:vAlign w:val="center"/>
          </w:tcPr>
          <w:p w14:paraId="58D70E4F" w14:textId="77777777" w:rsidR="00A121FD" w:rsidRPr="00462866" w:rsidRDefault="00A121FD" w:rsidP="00A121FD">
            <w:pPr>
              <w:jc w:val="center"/>
              <w:rPr>
                <w:rStyle w:val="normaltextrun"/>
                <w:b/>
                <w:bCs/>
                <w:sz w:val="28"/>
                <w:szCs w:val="28"/>
              </w:rPr>
            </w:pPr>
          </w:p>
        </w:tc>
      </w:tr>
    </w:tbl>
    <w:p w14:paraId="6C3C6D22" w14:textId="77777777" w:rsidR="00957674" w:rsidRDefault="00957674">
      <w:pPr>
        <w:rPr>
          <w:rFonts w:asciiTheme="minorHAnsi" w:hAnsiTheme="minorHAnsi" w:cs="Lucida Sans Unicode"/>
          <w:b/>
          <w:sz w:val="24"/>
          <w:szCs w:val="24"/>
        </w:rPr>
      </w:pPr>
      <w:r>
        <w:rPr>
          <w:rFonts w:asciiTheme="minorHAnsi" w:hAnsiTheme="minorHAnsi" w:cs="Lucida Sans Unicode"/>
          <w:b/>
          <w:sz w:val="24"/>
          <w:szCs w:val="24"/>
        </w:rPr>
        <w:t xml:space="preserve">  </w:t>
      </w:r>
    </w:p>
    <w:p w14:paraId="5C716728" w14:textId="77777777" w:rsidR="007C6491" w:rsidRDefault="007C6491" w:rsidP="00E408D2">
      <w:pPr>
        <w:rPr>
          <w:rFonts w:asciiTheme="minorHAnsi" w:hAnsiTheme="minorHAnsi" w:cs="Lucida Sans Unicode"/>
          <w:b/>
          <w:sz w:val="24"/>
          <w:szCs w:val="24"/>
        </w:rPr>
      </w:pPr>
    </w:p>
    <w:p w14:paraId="058F5FC6" w14:textId="77777777" w:rsidR="00DA3FF2" w:rsidRPr="00462866" w:rsidRDefault="00DA3FF2" w:rsidP="00DA3FF2">
      <w:pPr>
        <w:jc w:val="center"/>
        <w:rPr>
          <w:rStyle w:val="normaltextrun"/>
          <w:b/>
          <w:bCs/>
          <w:sz w:val="28"/>
          <w:szCs w:val="28"/>
        </w:rPr>
      </w:pPr>
      <w:r>
        <w:rPr>
          <w:rStyle w:val="normaltextrun"/>
          <w:b/>
          <w:bCs/>
          <w:sz w:val="28"/>
          <w:szCs w:val="28"/>
        </w:rPr>
        <w:t>Tick Pathogen Standard Key</w:t>
      </w:r>
    </w:p>
    <w:p w14:paraId="52D970DC" w14:textId="77777777" w:rsidR="00DA3FF2" w:rsidRDefault="00DA3FF2" w:rsidP="00E408D2">
      <w:pPr>
        <w:rPr>
          <w:rFonts w:asciiTheme="minorHAnsi" w:hAnsiTheme="minorHAnsi" w:cs="Lucida Sans Unicode"/>
          <w:b/>
          <w:sz w:val="24"/>
          <w:szCs w:val="24"/>
        </w:rPr>
        <w:sectPr w:rsidR="00DA3FF2" w:rsidSect="00135325">
          <w:type w:val="continuous"/>
          <w:pgSz w:w="12240" w:h="15840"/>
          <w:pgMar w:top="720" w:right="720" w:bottom="720" w:left="720" w:header="720" w:footer="720" w:gutter="0"/>
          <w:pgNumType w:fmt="lowerRoman"/>
          <w:cols w:space="720"/>
          <w:docGrid w:linePitch="360"/>
        </w:sectPr>
      </w:pPr>
    </w:p>
    <w:p w14:paraId="78AB1F1B" w14:textId="25E0311E" w:rsidR="007B6178" w:rsidRDefault="007B6178" w:rsidP="6B035C52">
      <w:pPr>
        <w:rPr>
          <w:rFonts w:asciiTheme="minorHAnsi" w:hAnsiTheme="minorHAnsi" w:cs="Lucida Sans Unicode"/>
          <w:b/>
          <w:bCs/>
          <w:sz w:val="24"/>
          <w:szCs w:val="24"/>
        </w:rPr>
      </w:pPr>
    </w:p>
    <w:tbl>
      <w:tblPr>
        <w:tblStyle w:val="TableGrid"/>
        <w:tblW w:w="9251" w:type="dxa"/>
        <w:jc w:val="center"/>
        <w:tblBorders>
          <w:insideH w:val="none" w:sz="0" w:space="0" w:color="auto"/>
          <w:insideV w:val="none" w:sz="0" w:space="0" w:color="auto"/>
        </w:tblBorders>
        <w:tblLook w:val="04A0" w:firstRow="1" w:lastRow="0" w:firstColumn="1" w:lastColumn="0" w:noHBand="0" w:noVBand="1"/>
      </w:tblPr>
      <w:tblGrid>
        <w:gridCol w:w="528"/>
        <w:gridCol w:w="1831"/>
        <w:gridCol w:w="301"/>
        <w:gridCol w:w="1831"/>
        <w:gridCol w:w="366"/>
        <w:gridCol w:w="1825"/>
        <w:gridCol w:w="370"/>
        <w:gridCol w:w="1883"/>
        <w:gridCol w:w="316"/>
      </w:tblGrid>
      <w:tr w:rsidR="009C1D16" w:rsidRPr="00462866" w14:paraId="23B56C1B" w14:textId="77777777" w:rsidTr="00A121FD">
        <w:trPr>
          <w:jc w:val="center"/>
        </w:trPr>
        <w:tc>
          <w:tcPr>
            <w:tcW w:w="528" w:type="dxa"/>
            <w:tcBorders>
              <w:bottom w:val="dashed" w:sz="4" w:space="0" w:color="auto"/>
              <w:right w:val="single" w:sz="4" w:space="0" w:color="auto"/>
            </w:tcBorders>
            <w:vAlign w:val="center"/>
          </w:tcPr>
          <w:p w14:paraId="42BF193B" w14:textId="77777777" w:rsidR="009C1D16" w:rsidRPr="00F70B88" w:rsidRDefault="009C1D16" w:rsidP="00EA3F98">
            <w:pPr>
              <w:jc w:val="center"/>
              <w:rPr>
                <w:rStyle w:val="normaltextrun"/>
                <w:b/>
                <w:bCs/>
              </w:rPr>
            </w:pPr>
          </w:p>
        </w:tc>
        <w:tc>
          <w:tcPr>
            <w:tcW w:w="1831" w:type="dxa"/>
            <w:tcBorders>
              <w:top w:val="single" w:sz="4" w:space="0" w:color="auto"/>
              <w:left w:val="single" w:sz="4" w:space="0" w:color="auto"/>
              <w:bottom w:val="single" w:sz="4" w:space="0" w:color="auto"/>
              <w:right w:val="single" w:sz="4" w:space="0" w:color="auto"/>
            </w:tcBorders>
            <w:vAlign w:val="center"/>
          </w:tcPr>
          <w:p w14:paraId="3837CA65" w14:textId="77777777" w:rsidR="009C1D16" w:rsidRPr="003C14C2" w:rsidRDefault="009C1D16" w:rsidP="00EA3F98">
            <w:pPr>
              <w:jc w:val="center"/>
              <w:rPr>
                <w:rStyle w:val="normaltextrun"/>
                <w:b/>
                <w:bCs/>
              </w:rPr>
            </w:pPr>
            <w:r w:rsidRPr="003C14C2">
              <w:rPr>
                <w:rStyle w:val="normaltextrun"/>
                <w:b/>
                <w:bCs/>
              </w:rPr>
              <w:t>Borrelia</w:t>
            </w:r>
          </w:p>
          <w:p w14:paraId="4F5C55FD" w14:textId="77777777" w:rsidR="009C1D16" w:rsidRPr="00F70B88" w:rsidRDefault="009C1D16" w:rsidP="00EA3F98">
            <w:pPr>
              <w:jc w:val="center"/>
              <w:rPr>
                <w:rStyle w:val="normaltextrun"/>
                <w:b/>
                <w:bCs/>
              </w:rPr>
            </w:pPr>
            <w:r w:rsidRPr="003C14C2">
              <w:rPr>
                <w:rStyle w:val="normaltextrun"/>
                <w:b/>
                <w:bCs/>
              </w:rPr>
              <w:t>Burgdorferi</w:t>
            </w:r>
          </w:p>
        </w:tc>
        <w:tc>
          <w:tcPr>
            <w:tcW w:w="301" w:type="dxa"/>
            <w:tcBorders>
              <w:left w:val="single" w:sz="4" w:space="0" w:color="auto"/>
              <w:bottom w:val="dashed" w:sz="4" w:space="0" w:color="auto"/>
              <w:right w:val="single" w:sz="4" w:space="0" w:color="auto"/>
            </w:tcBorders>
            <w:vAlign w:val="center"/>
          </w:tcPr>
          <w:p w14:paraId="245BA7D3" w14:textId="77777777" w:rsidR="009C1D16" w:rsidRPr="00F70B88" w:rsidRDefault="009C1D16" w:rsidP="00EA3F98">
            <w:pPr>
              <w:jc w:val="center"/>
              <w:rPr>
                <w:rStyle w:val="normaltextrun"/>
                <w:b/>
                <w:bCs/>
              </w:rPr>
            </w:pPr>
          </w:p>
        </w:tc>
        <w:tc>
          <w:tcPr>
            <w:tcW w:w="1831" w:type="dxa"/>
            <w:tcBorders>
              <w:top w:val="single" w:sz="4" w:space="0" w:color="auto"/>
              <w:left w:val="single" w:sz="4" w:space="0" w:color="auto"/>
              <w:bottom w:val="single" w:sz="4" w:space="0" w:color="auto"/>
              <w:right w:val="single" w:sz="4" w:space="0" w:color="auto"/>
            </w:tcBorders>
            <w:vAlign w:val="center"/>
          </w:tcPr>
          <w:p w14:paraId="6B42061E" w14:textId="77777777" w:rsidR="009C1D16" w:rsidRPr="00F70B88" w:rsidRDefault="009C1D16" w:rsidP="00EA3F98">
            <w:pPr>
              <w:jc w:val="center"/>
              <w:rPr>
                <w:rStyle w:val="normaltextrun"/>
                <w:b/>
                <w:bCs/>
              </w:rPr>
            </w:pPr>
            <w:proofErr w:type="spellStart"/>
            <w:r w:rsidRPr="003C14C2">
              <w:rPr>
                <w:rStyle w:val="normaltextrun"/>
                <w:b/>
                <w:bCs/>
              </w:rPr>
              <w:t>Ehrlichia</w:t>
            </w:r>
            <w:proofErr w:type="spellEnd"/>
            <w:r w:rsidRPr="003C14C2">
              <w:rPr>
                <w:rStyle w:val="normaltextrun"/>
                <w:b/>
                <w:bCs/>
              </w:rPr>
              <w:t xml:space="preserve"> </w:t>
            </w:r>
            <w:proofErr w:type="spellStart"/>
            <w:r w:rsidRPr="003C14C2">
              <w:rPr>
                <w:rStyle w:val="normaltextrun"/>
                <w:b/>
                <w:bCs/>
              </w:rPr>
              <w:t>chaffeensis</w:t>
            </w:r>
            <w:proofErr w:type="spellEnd"/>
          </w:p>
        </w:tc>
        <w:tc>
          <w:tcPr>
            <w:tcW w:w="366" w:type="dxa"/>
            <w:tcBorders>
              <w:left w:val="single" w:sz="4" w:space="0" w:color="auto"/>
              <w:bottom w:val="dashed" w:sz="4" w:space="0" w:color="auto"/>
              <w:right w:val="single" w:sz="4" w:space="0" w:color="auto"/>
            </w:tcBorders>
            <w:vAlign w:val="center"/>
          </w:tcPr>
          <w:p w14:paraId="5EF19D24" w14:textId="77777777" w:rsidR="009C1D16" w:rsidRPr="00F70B88" w:rsidRDefault="009C1D16" w:rsidP="00EA3F98">
            <w:pPr>
              <w:jc w:val="center"/>
              <w:rPr>
                <w:rStyle w:val="normaltextrun"/>
                <w:b/>
                <w:bCs/>
              </w:rPr>
            </w:pPr>
          </w:p>
        </w:tc>
        <w:tc>
          <w:tcPr>
            <w:tcW w:w="1825" w:type="dxa"/>
            <w:tcBorders>
              <w:top w:val="single" w:sz="4" w:space="0" w:color="auto"/>
              <w:left w:val="single" w:sz="4" w:space="0" w:color="auto"/>
              <w:bottom w:val="single" w:sz="4" w:space="0" w:color="auto"/>
              <w:right w:val="single" w:sz="4" w:space="0" w:color="auto"/>
            </w:tcBorders>
            <w:vAlign w:val="center"/>
          </w:tcPr>
          <w:p w14:paraId="76264BCF" w14:textId="77777777" w:rsidR="009C1D16" w:rsidRPr="00F70B88" w:rsidRDefault="009C1D16" w:rsidP="00EA3F98">
            <w:pPr>
              <w:jc w:val="center"/>
              <w:rPr>
                <w:rStyle w:val="normaltextrun"/>
                <w:b/>
                <w:bCs/>
              </w:rPr>
            </w:pPr>
            <w:proofErr w:type="spellStart"/>
            <w:r w:rsidRPr="003C14C2">
              <w:rPr>
                <w:rStyle w:val="normaltextrun"/>
                <w:b/>
                <w:bCs/>
              </w:rPr>
              <w:t>Francisella</w:t>
            </w:r>
            <w:proofErr w:type="spellEnd"/>
            <w:r w:rsidRPr="003C14C2">
              <w:rPr>
                <w:rStyle w:val="normaltextrun"/>
                <w:b/>
                <w:bCs/>
              </w:rPr>
              <w:t xml:space="preserve"> tularensis</w:t>
            </w:r>
          </w:p>
        </w:tc>
        <w:tc>
          <w:tcPr>
            <w:tcW w:w="370" w:type="dxa"/>
            <w:tcBorders>
              <w:left w:val="single" w:sz="4" w:space="0" w:color="auto"/>
              <w:bottom w:val="dashed" w:sz="4" w:space="0" w:color="auto"/>
              <w:right w:val="single" w:sz="4" w:space="0" w:color="auto"/>
            </w:tcBorders>
            <w:vAlign w:val="center"/>
          </w:tcPr>
          <w:p w14:paraId="36374D52" w14:textId="77777777" w:rsidR="009C1D16" w:rsidRPr="00F70B88" w:rsidRDefault="009C1D16" w:rsidP="00EA3F98">
            <w:pPr>
              <w:jc w:val="center"/>
              <w:rPr>
                <w:rStyle w:val="normaltextrun"/>
                <w:b/>
                <w:bCs/>
              </w:rPr>
            </w:pPr>
          </w:p>
        </w:tc>
        <w:tc>
          <w:tcPr>
            <w:tcW w:w="1883" w:type="dxa"/>
            <w:tcBorders>
              <w:top w:val="single" w:sz="4" w:space="0" w:color="auto"/>
              <w:left w:val="single" w:sz="4" w:space="0" w:color="auto"/>
              <w:bottom w:val="single" w:sz="4" w:space="0" w:color="auto"/>
              <w:right w:val="single" w:sz="4" w:space="0" w:color="auto"/>
            </w:tcBorders>
            <w:vAlign w:val="center"/>
          </w:tcPr>
          <w:p w14:paraId="029E05DB" w14:textId="77777777" w:rsidR="009C1D16" w:rsidRPr="003C14C2" w:rsidRDefault="009C1D16" w:rsidP="00EA3F98">
            <w:pPr>
              <w:jc w:val="center"/>
              <w:rPr>
                <w:rStyle w:val="normaltextrun"/>
                <w:b/>
                <w:bCs/>
              </w:rPr>
            </w:pPr>
            <w:proofErr w:type="spellStart"/>
            <w:r w:rsidRPr="003C14C2">
              <w:rPr>
                <w:rStyle w:val="normaltextrun"/>
                <w:b/>
                <w:bCs/>
              </w:rPr>
              <w:t>Anaplasma</w:t>
            </w:r>
            <w:proofErr w:type="spellEnd"/>
          </w:p>
          <w:p w14:paraId="0353457B" w14:textId="77777777" w:rsidR="009C1D16" w:rsidRPr="00F70B88" w:rsidRDefault="009C1D16" w:rsidP="00EA3F98">
            <w:pPr>
              <w:jc w:val="center"/>
              <w:rPr>
                <w:rStyle w:val="normaltextrun"/>
                <w:b/>
                <w:bCs/>
              </w:rPr>
            </w:pPr>
            <w:proofErr w:type="spellStart"/>
            <w:r w:rsidRPr="003C14C2">
              <w:rPr>
                <w:rStyle w:val="normaltextrun"/>
                <w:b/>
                <w:bCs/>
              </w:rPr>
              <w:t>phagocytophilum</w:t>
            </w:r>
            <w:proofErr w:type="spellEnd"/>
          </w:p>
        </w:tc>
        <w:tc>
          <w:tcPr>
            <w:tcW w:w="316" w:type="dxa"/>
            <w:tcBorders>
              <w:left w:val="single" w:sz="4" w:space="0" w:color="auto"/>
              <w:bottom w:val="dashed" w:sz="4" w:space="0" w:color="auto"/>
            </w:tcBorders>
            <w:vAlign w:val="center"/>
          </w:tcPr>
          <w:p w14:paraId="2C9D2587" w14:textId="77777777" w:rsidR="009C1D16" w:rsidRPr="00F70B88" w:rsidRDefault="009C1D16" w:rsidP="00EA3F98">
            <w:pPr>
              <w:jc w:val="center"/>
              <w:rPr>
                <w:rStyle w:val="normaltextrun"/>
                <w:b/>
                <w:bCs/>
              </w:rPr>
            </w:pPr>
          </w:p>
        </w:tc>
      </w:tr>
      <w:tr w:rsidR="00A121FD" w:rsidRPr="00462866" w14:paraId="34BA9E2F"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0200FF42" w14:textId="416D5C4D" w:rsidR="00A121FD" w:rsidRPr="00CF4C38" w:rsidRDefault="00A121FD" w:rsidP="00A121FD">
            <w:pPr>
              <w:jc w:val="center"/>
              <w:rPr>
                <w:rStyle w:val="normaltextrun"/>
                <w:bCs/>
                <w:sz w:val="28"/>
                <w:szCs w:val="28"/>
              </w:rPr>
            </w:pPr>
            <w:r>
              <w:rPr>
                <w:rStyle w:val="normaltextrun"/>
                <w:sz w:val="28"/>
                <w:szCs w:val="28"/>
              </w:rPr>
              <w:t>13</w:t>
            </w:r>
          </w:p>
        </w:tc>
        <w:tc>
          <w:tcPr>
            <w:tcW w:w="1831" w:type="dxa"/>
            <w:tcBorders>
              <w:top w:val="dashed" w:sz="4" w:space="0" w:color="auto"/>
              <w:left w:val="dashed" w:sz="4" w:space="0" w:color="auto"/>
              <w:bottom w:val="dashed" w:sz="4" w:space="0" w:color="auto"/>
              <w:right w:val="dashed" w:sz="4" w:space="0" w:color="auto"/>
            </w:tcBorders>
            <w:vAlign w:val="center"/>
          </w:tcPr>
          <w:p w14:paraId="7B4D4A55"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5F29AA65"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5C7ADDD9"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709DC304"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6F4F73F3"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56202916"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2AD51BEB"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tcBorders>
            <w:vAlign w:val="center"/>
          </w:tcPr>
          <w:p w14:paraId="4C9CC190" w14:textId="77777777" w:rsidR="00A121FD" w:rsidRPr="00462866" w:rsidRDefault="00A121FD" w:rsidP="00A121FD">
            <w:pPr>
              <w:jc w:val="center"/>
              <w:rPr>
                <w:rStyle w:val="normaltextrun"/>
                <w:b/>
                <w:bCs/>
                <w:sz w:val="28"/>
                <w:szCs w:val="28"/>
              </w:rPr>
            </w:pPr>
          </w:p>
        </w:tc>
      </w:tr>
      <w:tr w:rsidR="00A121FD" w:rsidRPr="00462866" w14:paraId="4B091E7C"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765347FD" w14:textId="512A143E" w:rsidR="00A121FD" w:rsidRPr="00CF4C38" w:rsidRDefault="00A121FD" w:rsidP="00A121FD">
            <w:pPr>
              <w:jc w:val="center"/>
              <w:rPr>
                <w:rStyle w:val="normaltextrun"/>
                <w:bCs/>
                <w:sz w:val="28"/>
                <w:szCs w:val="28"/>
              </w:rPr>
            </w:pPr>
            <w:r>
              <w:rPr>
                <w:rStyle w:val="normaltextrun"/>
                <w:bCs/>
                <w:sz w:val="28"/>
                <w:szCs w:val="28"/>
              </w:rPr>
              <w:t>1</w:t>
            </w:r>
            <w:r w:rsidRPr="000449A9">
              <w:rPr>
                <w:rStyle w:val="normaltextrun"/>
                <w:bCs/>
                <w:sz w:val="28"/>
                <w:szCs w:val="28"/>
              </w:rPr>
              <w:t>2</w:t>
            </w: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73FDA9B8"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6564FEF0"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6E952A35"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6B81181B"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5286B087"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142F1A77"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6E16FE86"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032F5CD6" w14:textId="77777777" w:rsidR="00A121FD" w:rsidRPr="00462866" w:rsidRDefault="00A121FD" w:rsidP="00A121FD">
            <w:pPr>
              <w:jc w:val="center"/>
              <w:rPr>
                <w:rStyle w:val="normaltextrun"/>
                <w:b/>
                <w:bCs/>
                <w:sz w:val="28"/>
                <w:szCs w:val="28"/>
              </w:rPr>
            </w:pPr>
          </w:p>
        </w:tc>
      </w:tr>
      <w:tr w:rsidR="00A121FD" w:rsidRPr="00462866" w14:paraId="4C172782"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37E3635A" w14:textId="74201460" w:rsidR="00A121FD" w:rsidRPr="00CF4C38" w:rsidRDefault="00A121FD" w:rsidP="00A121FD">
            <w:pPr>
              <w:jc w:val="center"/>
              <w:rPr>
                <w:rStyle w:val="normaltextrun"/>
                <w:bCs/>
                <w:sz w:val="28"/>
                <w:szCs w:val="28"/>
              </w:rPr>
            </w:pPr>
            <w:r>
              <w:rPr>
                <w:rStyle w:val="normaltextrun"/>
                <w:sz w:val="28"/>
                <w:szCs w:val="28"/>
              </w:rPr>
              <w:t>11</w:t>
            </w:r>
          </w:p>
        </w:tc>
        <w:tc>
          <w:tcPr>
            <w:tcW w:w="1831" w:type="dxa"/>
            <w:tcBorders>
              <w:top w:val="dashed" w:sz="4" w:space="0" w:color="auto"/>
              <w:left w:val="dashed" w:sz="4" w:space="0" w:color="auto"/>
              <w:bottom w:val="dashed" w:sz="4" w:space="0" w:color="auto"/>
              <w:right w:val="dashed" w:sz="4" w:space="0" w:color="auto"/>
            </w:tcBorders>
            <w:vAlign w:val="center"/>
          </w:tcPr>
          <w:p w14:paraId="2967382E"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77E3174C"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5E01AF9A"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01BA7D7E"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6A6CF661"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7134DC80"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13FC159C"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48D5C5EE" w14:textId="77777777" w:rsidR="00A121FD" w:rsidRPr="00462866" w:rsidRDefault="00A121FD" w:rsidP="00A121FD">
            <w:pPr>
              <w:jc w:val="center"/>
              <w:rPr>
                <w:rStyle w:val="normaltextrun"/>
                <w:b/>
                <w:bCs/>
                <w:sz w:val="28"/>
                <w:szCs w:val="28"/>
              </w:rPr>
            </w:pPr>
          </w:p>
        </w:tc>
      </w:tr>
      <w:tr w:rsidR="00A121FD" w:rsidRPr="00462866" w14:paraId="203C7738"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2F537D38" w14:textId="49A8FE78" w:rsidR="00A121FD" w:rsidRPr="00CF4C38" w:rsidRDefault="00A121FD" w:rsidP="00A121FD">
            <w:pPr>
              <w:jc w:val="center"/>
              <w:rPr>
                <w:rStyle w:val="normaltextrun"/>
                <w:bCs/>
                <w:sz w:val="28"/>
                <w:szCs w:val="28"/>
              </w:rPr>
            </w:pPr>
            <w:r>
              <w:rPr>
                <w:rStyle w:val="normaltextrun"/>
                <w:sz w:val="28"/>
                <w:szCs w:val="28"/>
              </w:rPr>
              <w:t>10</w:t>
            </w: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30F7A2C3"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272BEF61"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5B8B1C3A"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02C6BB8F"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1D16124D"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72C8D409"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1D7B59BA"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202E032C" w14:textId="77777777" w:rsidR="00A121FD" w:rsidRPr="00462866" w:rsidRDefault="00A121FD" w:rsidP="00A121FD">
            <w:pPr>
              <w:jc w:val="center"/>
              <w:rPr>
                <w:rStyle w:val="normaltextrun"/>
                <w:b/>
                <w:bCs/>
                <w:sz w:val="28"/>
                <w:szCs w:val="28"/>
              </w:rPr>
            </w:pPr>
          </w:p>
        </w:tc>
      </w:tr>
      <w:tr w:rsidR="00A121FD" w:rsidRPr="00462866" w14:paraId="16040C0F"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4AB656B7" w14:textId="223E78DB" w:rsidR="00A121FD" w:rsidRPr="00CF4C38" w:rsidRDefault="00A121FD" w:rsidP="00A121FD">
            <w:pPr>
              <w:jc w:val="center"/>
              <w:rPr>
                <w:rStyle w:val="normaltextrun"/>
                <w:bCs/>
                <w:sz w:val="28"/>
                <w:szCs w:val="28"/>
              </w:rPr>
            </w:pPr>
            <w:r>
              <w:rPr>
                <w:rStyle w:val="normaltextrun"/>
                <w:sz w:val="28"/>
                <w:szCs w:val="28"/>
              </w:rPr>
              <w:t>9</w:t>
            </w:r>
          </w:p>
        </w:tc>
        <w:tc>
          <w:tcPr>
            <w:tcW w:w="1831" w:type="dxa"/>
            <w:tcBorders>
              <w:top w:val="dashed" w:sz="4" w:space="0" w:color="auto"/>
              <w:left w:val="dashed" w:sz="4" w:space="0" w:color="auto"/>
              <w:bottom w:val="dashed" w:sz="4" w:space="0" w:color="auto"/>
              <w:right w:val="dashed" w:sz="4" w:space="0" w:color="auto"/>
            </w:tcBorders>
            <w:vAlign w:val="center"/>
          </w:tcPr>
          <w:p w14:paraId="50298D3C"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651C2012"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03073440"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466C2955"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3E7A708E"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7A3CDDC9"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0C155EEF"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2AE7B47E" w14:textId="77777777" w:rsidR="00A121FD" w:rsidRPr="00462866" w:rsidRDefault="00A121FD" w:rsidP="00A121FD">
            <w:pPr>
              <w:jc w:val="center"/>
              <w:rPr>
                <w:rStyle w:val="normaltextrun"/>
                <w:b/>
                <w:bCs/>
                <w:sz w:val="28"/>
                <w:szCs w:val="28"/>
              </w:rPr>
            </w:pPr>
          </w:p>
        </w:tc>
      </w:tr>
      <w:tr w:rsidR="00A121FD" w:rsidRPr="00462866" w14:paraId="5DD561FF"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344F5D76" w14:textId="46CE6A5F" w:rsidR="00A121FD" w:rsidRPr="00CF4C38" w:rsidRDefault="00A121FD" w:rsidP="00A121FD">
            <w:pPr>
              <w:jc w:val="center"/>
              <w:rPr>
                <w:rStyle w:val="normaltextrun"/>
                <w:bCs/>
                <w:sz w:val="28"/>
                <w:szCs w:val="28"/>
              </w:rPr>
            </w:pPr>
            <w:r>
              <w:rPr>
                <w:rStyle w:val="normaltextrun"/>
                <w:sz w:val="28"/>
                <w:szCs w:val="28"/>
              </w:rPr>
              <w:t>8</w:t>
            </w:r>
          </w:p>
        </w:tc>
        <w:tc>
          <w:tcPr>
            <w:tcW w:w="1831" w:type="dxa"/>
            <w:tcBorders>
              <w:top w:val="dashed" w:sz="4" w:space="0" w:color="auto"/>
              <w:left w:val="dashed" w:sz="4" w:space="0" w:color="auto"/>
              <w:bottom w:val="dashed" w:sz="4" w:space="0" w:color="auto"/>
              <w:right w:val="dashed" w:sz="4" w:space="0" w:color="auto"/>
            </w:tcBorders>
            <w:vAlign w:val="center"/>
          </w:tcPr>
          <w:p w14:paraId="63C152AE"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0A8DBCC0"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7A8EB590"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4FD84EC5"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3852C657"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5A8FCB39"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59743ED2"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5B9AD475" w14:textId="77777777" w:rsidR="00A121FD" w:rsidRPr="00462866" w:rsidRDefault="00A121FD" w:rsidP="00A121FD">
            <w:pPr>
              <w:jc w:val="center"/>
              <w:rPr>
                <w:rStyle w:val="normaltextrun"/>
                <w:b/>
                <w:bCs/>
                <w:sz w:val="28"/>
                <w:szCs w:val="28"/>
              </w:rPr>
            </w:pPr>
          </w:p>
        </w:tc>
      </w:tr>
      <w:tr w:rsidR="00A121FD" w:rsidRPr="00462866" w14:paraId="3739F2C7"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5E1D5724" w14:textId="0BC203C9" w:rsidR="00A121FD" w:rsidRPr="00CF4C38" w:rsidRDefault="00A121FD" w:rsidP="00A121FD">
            <w:pPr>
              <w:jc w:val="center"/>
              <w:rPr>
                <w:rStyle w:val="normaltextrun"/>
                <w:bCs/>
                <w:sz w:val="28"/>
                <w:szCs w:val="28"/>
              </w:rPr>
            </w:pPr>
            <w:r w:rsidRPr="000449A9">
              <w:rPr>
                <w:rStyle w:val="normaltextrun"/>
                <w:bCs/>
                <w:sz w:val="28"/>
                <w:szCs w:val="28"/>
              </w:rPr>
              <w:t>7</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26A4E250"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1E8ACF90"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4E497924"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73B92BE6"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21D5FDE2"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29798D29"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3729315E"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4257A3F6" w14:textId="77777777" w:rsidR="00A121FD" w:rsidRPr="00462866" w:rsidRDefault="00A121FD" w:rsidP="00A121FD">
            <w:pPr>
              <w:jc w:val="center"/>
              <w:rPr>
                <w:rStyle w:val="normaltextrun"/>
                <w:b/>
                <w:bCs/>
                <w:sz w:val="28"/>
                <w:szCs w:val="28"/>
              </w:rPr>
            </w:pPr>
          </w:p>
        </w:tc>
      </w:tr>
      <w:tr w:rsidR="00A121FD" w:rsidRPr="00462866" w14:paraId="4BE1536A"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45239109" w14:textId="087F8929" w:rsidR="00A121FD" w:rsidRPr="00CF4C38" w:rsidRDefault="00A121FD" w:rsidP="00A121FD">
            <w:pPr>
              <w:jc w:val="center"/>
              <w:rPr>
                <w:rStyle w:val="normaltextrun"/>
                <w:bCs/>
                <w:sz w:val="28"/>
                <w:szCs w:val="28"/>
              </w:rPr>
            </w:pPr>
            <w:r>
              <w:rPr>
                <w:rStyle w:val="normaltextrun"/>
                <w:sz w:val="28"/>
                <w:szCs w:val="28"/>
              </w:rPr>
              <w:t>6</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007FF0D2" w14:textId="77777777" w:rsidR="00A121FD" w:rsidRPr="00462866" w:rsidRDefault="00A121FD" w:rsidP="00A121FD">
            <w:pPr>
              <w:ind w:left="720" w:hanging="720"/>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47466701"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72EA6C79"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265064D4"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7538F10E"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24849056"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0CA1FC9A"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3D644CC1" w14:textId="77777777" w:rsidR="00A121FD" w:rsidRPr="00462866" w:rsidRDefault="00A121FD" w:rsidP="00A121FD">
            <w:pPr>
              <w:jc w:val="center"/>
              <w:rPr>
                <w:rStyle w:val="normaltextrun"/>
                <w:b/>
                <w:bCs/>
                <w:sz w:val="28"/>
                <w:szCs w:val="28"/>
              </w:rPr>
            </w:pPr>
          </w:p>
        </w:tc>
      </w:tr>
      <w:tr w:rsidR="00A121FD" w:rsidRPr="00462866" w14:paraId="4C05A0B9"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1E49F867" w14:textId="45E3F2DC" w:rsidR="00A121FD" w:rsidRPr="00CF4C38" w:rsidRDefault="00A121FD" w:rsidP="00A121FD">
            <w:pPr>
              <w:jc w:val="center"/>
              <w:rPr>
                <w:rStyle w:val="normaltextrun"/>
                <w:bCs/>
                <w:sz w:val="28"/>
                <w:szCs w:val="28"/>
              </w:rPr>
            </w:pPr>
            <w:r>
              <w:rPr>
                <w:rStyle w:val="normaltextrun"/>
                <w:sz w:val="28"/>
                <w:szCs w:val="28"/>
              </w:rPr>
              <w:t>5</w:t>
            </w: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16CB5AAB"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1261FE08"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545B3D51"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4B4C200C"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42763B1C"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4CC67757"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74DD1A19"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613F1496" w14:textId="77777777" w:rsidR="00A121FD" w:rsidRPr="00462866" w:rsidRDefault="00A121FD" w:rsidP="00A121FD">
            <w:pPr>
              <w:jc w:val="center"/>
              <w:rPr>
                <w:rStyle w:val="normaltextrun"/>
                <w:b/>
                <w:bCs/>
                <w:sz w:val="28"/>
                <w:szCs w:val="28"/>
              </w:rPr>
            </w:pPr>
          </w:p>
        </w:tc>
      </w:tr>
      <w:tr w:rsidR="00A121FD" w:rsidRPr="00462866" w14:paraId="36794542"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0EF3B812" w14:textId="7F557B0F" w:rsidR="00A121FD" w:rsidRPr="00CF4C38" w:rsidRDefault="00A121FD" w:rsidP="00A121FD">
            <w:pPr>
              <w:jc w:val="center"/>
              <w:rPr>
                <w:rStyle w:val="normaltextrun"/>
                <w:bCs/>
                <w:sz w:val="28"/>
                <w:szCs w:val="28"/>
              </w:rPr>
            </w:pPr>
            <w:r>
              <w:rPr>
                <w:rStyle w:val="normaltextrun"/>
                <w:sz w:val="28"/>
                <w:szCs w:val="28"/>
              </w:rPr>
              <w:t>4</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36E93C5E"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2CBDB3F9"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04AE186C"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25EBAD38"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5D6109D8"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6EC38EC3"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5F48D33D"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07DCA381" w14:textId="77777777" w:rsidR="00A121FD" w:rsidRPr="00462866" w:rsidRDefault="00A121FD" w:rsidP="00A121FD">
            <w:pPr>
              <w:jc w:val="center"/>
              <w:rPr>
                <w:rStyle w:val="normaltextrun"/>
                <w:b/>
                <w:bCs/>
                <w:sz w:val="28"/>
                <w:szCs w:val="28"/>
              </w:rPr>
            </w:pPr>
          </w:p>
        </w:tc>
      </w:tr>
      <w:tr w:rsidR="00A121FD" w:rsidRPr="00462866" w14:paraId="41CAD7D2"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6562D40F" w14:textId="0F8E7C0E" w:rsidR="00A121FD" w:rsidRPr="00CF4C38" w:rsidRDefault="00A121FD" w:rsidP="00A121FD">
            <w:pPr>
              <w:jc w:val="center"/>
              <w:rPr>
                <w:rStyle w:val="normaltextrun"/>
                <w:bCs/>
                <w:sz w:val="28"/>
                <w:szCs w:val="28"/>
              </w:rPr>
            </w:pPr>
            <w:r>
              <w:rPr>
                <w:rStyle w:val="normaltextrun"/>
                <w:sz w:val="28"/>
                <w:szCs w:val="28"/>
              </w:rPr>
              <w:t>3</w:t>
            </w:r>
          </w:p>
        </w:tc>
        <w:tc>
          <w:tcPr>
            <w:tcW w:w="183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14:paraId="1B6E308C"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6D493051"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2BCF7BE1"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51D0224E"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38C0F3B0"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5D51693F"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vAlign w:val="center"/>
          </w:tcPr>
          <w:p w14:paraId="173F8C93"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7C00B273" w14:textId="77777777" w:rsidR="00A121FD" w:rsidRPr="00462866" w:rsidRDefault="00A121FD" w:rsidP="00A121FD">
            <w:pPr>
              <w:jc w:val="center"/>
              <w:rPr>
                <w:rStyle w:val="normaltextrun"/>
                <w:b/>
                <w:bCs/>
                <w:sz w:val="28"/>
                <w:szCs w:val="28"/>
              </w:rPr>
            </w:pPr>
          </w:p>
        </w:tc>
      </w:tr>
      <w:tr w:rsidR="00A121FD" w:rsidRPr="00462866" w14:paraId="4898630E" w14:textId="77777777" w:rsidTr="00A121FD">
        <w:trPr>
          <w:jc w:val="center"/>
        </w:trPr>
        <w:tc>
          <w:tcPr>
            <w:tcW w:w="528" w:type="dxa"/>
            <w:tcBorders>
              <w:top w:val="dashed" w:sz="4" w:space="0" w:color="auto"/>
              <w:left w:val="single" w:sz="4" w:space="0" w:color="auto"/>
              <w:bottom w:val="dashed" w:sz="4" w:space="0" w:color="auto"/>
              <w:right w:val="dashed" w:sz="4" w:space="0" w:color="auto"/>
            </w:tcBorders>
          </w:tcPr>
          <w:p w14:paraId="1DC65873" w14:textId="0DBA438C" w:rsidR="00A121FD" w:rsidRPr="00CF4C38" w:rsidRDefault="00A121FD" w:rsidP="00A121FD">
            <w:pPr>
              <w:jc w:val="center"/>
              <w:rPr>
                <w:rStyle w:val="normaltextrun"/>
                <w:bCs/>
                <w:sz w:val="28"/>
                <w:szCs w:val="28"/>
              </w:rPr>
            </w:pPr>
            <w:r>
              <w:rPr>
                <w:rStyle w:val="normaltextrun"/>
                <w:sz w:val="28"/>
                <w:szCs w:val="28"/>
              </w:rPr>
              <w:t>2</w:t>
            </w:r>
          </w:p>
        </w:tc>
        <w:tc>
          <w:tcPr>
            <w:tcW w:w="1831" w:type="dxa"/>
            <w:tcBorders>
              <w:top w:val="dashed" w:sz="4" w:space="0" w:color="auto"/>
              <w:left w:val="dashed" w:sz="4" w:space="0" w:color="auto"/>
              <w:bottom w:val="dashed" w:sz="4" w:space="0" w:color="auto"/>
              <w:right w:val="dashed" w:sz="4" w:space="0" w:color="auto"/>
            </w:tcBorders>
            <w:vAlign w:val="center"/>
          </w:tcPr>
          <w:p w14:paraId="5D3C005A"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dashed" w:sz="4" w:space="0" w:color="auto"/>
              <w:right w:val="dashed" w:sz="4" w:space="0" w:color="auto"/>
            </w:tcBorders>
            <w:vAlign w:val="center"/>
          </w:tcPr>
          <w:p w14:paraId="61E66EF6"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dashed" w:sz="4" w:space="0" w:color="auto"/>
              <w:right w:val="dashed" w:sz="4" w:space="0" w:color="auto"/>
            </w:tcBorders>
            <w:vAlign w:val="center"/>
          </w:tcPr>
          <w:p w14:paraId="603BAD48"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vAlign w:val="center"/>
          </w:tcPr>
          <w:p w14:paraId="6C737BCB"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dashed" w:sz="4" w:space="0" w:color="auto"/>
              <w:right w:val="dashed" w:sz="4" w:space="0" w:color="auto"/>
            </w:tcBorders>
            <w:vAlign w:val="center"/>
          </w:tcPr>
          <w:p w14:paraId="25611661"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dashed" w:sz="4" w:space="0" w:color="auto"/>
              <w:right w:val="dashed" w:sz="4" w:space="0" w:color="auto"/>
            </w:tcBorders>
            <w:vAlign w:val="center"/>
          </w:tcPr>
          <w:p w14:paraId="18A455FE"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dashed" w:sz="4" w:space="0" w:color="auto"/>
              <w:right w:val="dashed" w:sz="4" w:space="0" w:color="auto"/>
            </w:tcBorders>
            <w:shd w:val="clear" w:color="auto" w:fill="A6A6A6" w:themeFill="background1" w:themeFillShade="A6"/>
            <w:vAlign w:val="center"/>
          </w:tcPr>
          <w:p w14:paraId="7383A113"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dashed" w:sz="4" w:space="0" w:color="auto"/>
              <w:right w:val="single" w:sz="4" w:space="0" w:color="auto"/>
            </w:tcBorders>
            <w:vAlign w:val="center"/>
          </w:tcPr>
          <w:p w14:paraId="1BC751C3" w14:textId="77777777" w:rsidR="00A121FD" w:rsidRPr="00462866" w:rsidRDefault="00A121FD" w:rsidP="00A121FD">
            <w:pPr>
              <w:jc w:val="center"/>
              <w:rPr>
                <w:rStyle w:val="normaltextrun"/>
                <w:b/>
                <w:bCs/>
                <w:sz w:val="28"/>
                <w:szCs w:val="28"/>
              </w:rPr>
            </w:pPr>
          </w:p>
        </w:tc>
      </w:tr>
      <w:tr w:rsidR="00A121FD" w:rsidRPr="00462866" w14:paraId="08A5BCF4" w14:textId="77777777" w:rsidTr="00A121FD">
        <w:trPr>
          <w:jc w:val="center"/>
        </w:trPr>
        <w:tc>
          <w:tcPr>
            <w:tcW w:w="528" w:type="dxa"/>
            <w:tcBorders>
              <w:top w:val="dashed" w:sz="4" w:space="0" w:color="auto"/>
              <w:left w:val="single" w:sz="4" w:space="0" w:color="auto"/>
              <w:bottom w:val="single" w:sz="4" w:space="0" w:color="auto"/>
              <w:right w:val="dashed" w:sz="4" w:space="0" w:color="auto"/>
            </w:tcBorders>
          </w:tcPr>
          <w:p w14:paraId="191CF94A" w14:textId="415D7DB2" w:rsidR="00A121FD" w:rsidRPr="00CF4C38" w:rsidRDefault="00A121FD" w:rsidP="00A121FD">
            <w:pPr>
              <w:jc w:val="center"/>
              <w:rPr>
                <w:rStyle w:val="normaltextrun"/>
                <w:bCs/>
                <w:sz w:val="28"/>
                <w:szCs w:val="28"/>
              </w:rPr>
            </w:pPr>
            <w:r>
              <w:rPr>
                <w:rStyle w:val="normaltextrun"/>
                <w:sz w:val="28"/>
                <w:szCs w:val="28"/>
              </w:rPr>
              <w:t>1</w:t>
            </w:r>
          </w:p>
        </w:tc>
        <w:tc>
          <w:tcPr>
            <w:tcW w:w="1831" w:type="dxa"/>
            <w:tcBorders>
              <w:top w:val="dashed" w:sz="4" w:space="0" w:color="auto"/>
              <w:left w:val="dashed" w:sz="4" w:space="0" w:color="auto"/>
              <w:bottom w:val="single" w:sz="4" w:space="0" w:color="auto"/>
              <w:right w:val="dashed" w:sz="4" w:space="0" w:color="auto"/>
            </w:tcBorders>
            <w:vAlign w:val="center"/>
          </w:tcPr>
          <w:p w14:paraId="07944043" w14:textId="77777777" w:rsidR="00A121FD" w:rsidRPr="00462866" w:rsidRDefault="00A121FD" w:rsidP="00A121FD">
            <w:pPr>
              <w:jc w:val="center"/>
              <w:rPr>
                <w:rStyle w:val="normaltextrun"/>
                <w:b/>
                <w:bCs/>
                <w:sz w:val="28"/>
                <w:szCs w:val="28"/>
              </w:rPr>
            </w:pPr>
          </w:p>
        </w:tc>
        <w:tc>
          <w:tcPr>
            <w:tcW w:w="301" w:type="dxa"/>
            <w:tcBorders>
              <w:top w:val="dashed" w:sz="4" w:space="0" w:color="auto"/>
              <w:left w:val="dashed" w:sz="4" w:space="0" w:color="auto"/>
              <w:bottom w:val="single" w:sz="4" w:space="0" w:color="auto"/>
              <w:right w:val="dashed" w:sz="4" w:space="0" w:color="auto"/>
            </w:tcBorders>
            <w:vAlign w:val="center"/>
          </w:tcPr>
          <w:p w14:paraId="5D71FC8A" w14:textId="77777777" w:rsidR="00A121FD" w:rsidRPr="00462866" w:rsidRDefault="00A121FD" w:rsidP="00A121FD">
            <w:pPr>
              <w:jc w:val="center"/>
              <w:rPr>
                <w:rStyle w:val="normaltextrun"/>
                <w:b/>
                <w:bCs/>
                <w:sz w:val="28"/>
                <w:szCs w:val="28"/>
              </w:rPr>
            </w:pPr>
          </w:p>
        </w:tc>
        <w:tc>
          <w:tcPr>
            <w:tcW w:w="1831" w:type="dxa"/>
            <w:tcBorders>
              <w:top w:val="dashed" w:sz="4" w:space="0" w:color="auto"/>
              <w:left w:val="dashed" w:sz="4" w:space="0" w:color="auto"/>
              <w:bottom w:val="single" w:sz="4" w:space="0" w:color="auto"/>
              <w:right w:val="dashed" w:sz="4" w:space="0" w:color="auto"/>
            </w:tcBorders>
            <w:vAlign w:val="center"/>
          </w:tcPr>
          <w:p w14:paraId="78F22ECB" w14:textId="77777777" w:rsidR="00A121FD" w:rsidRPr="00462866" w:rsidRDefault="00A121FD" w:rsidP="00A121FD">
            <w:pPr>
              <w:jc w:val="center"/>
              <w:rPr>
                <w:rStyle w:val="normaltextrun"/>
                <w:b/>
                <w:bCs/>
                <w:sz w:val="28"/>
                <w:szCs w:val="28"/>
              </w:rPr>
            </w:pPr>
          </w:p>
        </w:tc>
        <w:tc>
          <w:tcPr>
            <w:tcW w:w="366" w:type="dxa"/>
            <w:tcBorders>
              <w:top w:val="dashed" w:sz="4" w:space="0" w:color="auto"/>
              <w:left w:val="dashed" w:sz="4" w:space="0" w:color="auto"/>
              <w:bottom w:val="single" w:sz="4" w:space="0" w:color="auto"/>
              <w:right w:val="dashed" w:sz="4" w:space="0" w:color="auto"/>
            </w:tcBorders>
            <w:vAlign w:val="center"/>
          </w:tcPr>
          <w:p w14:paraId="7DFA1AD4" w14:textId="77777777" w:rsidR="00A121FD" w:rsidRPr="00462866" w:rsidRDefault="00A121FD" w:rsidP="00A121FD">
            <w:pPr>
              <w:jc w:val="center"/>
              <w:rPr>
                <w:rStyle w:val="normaltextrun"/>
                <w:b/>
                <w:bCs/>
                <w:sz w:val="28"/>
                <w:szCs w:val="28"/>
              </w:rPr>
            </w:pPr>
          </w:p>
        </w:tc>
        <w:tc>
          <w:tcPr>
            <w:tcW w:w="1825" w:type="dxa"/>
            <w:tcBorders>
              <w:top w:val="dashed" w:sz="4" w:space="0" w:color="auto"/>
              <w:left w:val="dashed" w:sz="4" w:space="0" w:color="auto"/>
              <w:bottom w:val="single" w:sz="4" w:space="0" w:color="auto"/>
              <w:right w:val="dashed" w:sz="4" w:space="0" w:color="auto"/>
            </w:tcBorders>
            <w:vAlign w:val="center"/>
          </w:tcPr>
          <w:p w14:paraId="7EE4253B" w14:textId="77777777" w:rsidR="00A121FD" w:rsidRPr="00462866" w:rsidRDefault="00A121FD" w:rsidP="00A121FD">
            <w:pPr>
              <w:jc w:val="center"/>
              <w:rPr>
                <w:rStyle w:val="normaltextrun"/>
                <w:b/>
                <w:bCs/>
                <w:sz w:val="28"/>
                <w:szCs w:val="28"/>
              </w:rPr>
            </w:pPr>
          </w:p>
        </w:tc>
        <w:tc>
          <w:tcPr>
            <w:tcW w:w="370" w:type="dxa"/>
            <w:tcBorders>
              <w:top w:val="dashed" w:sz="4" w:space="0" w:color="auto"/>
              <w:left w:val="dashed" w:sz="4" w:space="0" w:color="auto"/>
              <w:bottom w:val="single" w:sz="4" w:space="0" w:color="auto"/>
              <w:right w:val="dashed" w:sz="4" w:space="0" w:color="auto"/>
            </w:tcBorders>
            <w:vAlign w:val="center"/>
          </w:tcPr>
          <w:p w14:paraId="11755022" w14:textId="77777777" w:rsidR="00A121FD" w:rsidRPr="00462866" w:rsidRDefault="00A121FD" w:rsidP="00A121FD">
            <w:pPr>
              <w:jc w:val="center"/>
              <w:rPr>
                <w:rStyle w:val="normaltextrun"/>
                <w:b/>
                <w:bCs/>
                <w:sz w:val="28"/>
                <w:szCs w:val="28"/>
              </w:rPr>
            </w:pPr>
          </w:p>
        </w:tc>
        <w:tc>
          <w:tcPr>
            <w:tcW w:w="1883" w:type="dxa"/>
            <w:tcBorders>
              <w:top w:val="dashed" w:sz="4" w:space="0" w:color="auto"/>
              <w:left w:val="dashed" w:sz="4" w:space="0" w:color="auto"/>
              <w:bottom w:val="single" w:sz="4" w:space="0" w:color="auto"/>
              <w:right w:val="dashed" w:sz="4" w:space="0" w:color="auto"/>
            </w:tcBorders>
            <w:vAlign w:val="center"/>
          </w:tcPr>
          <w:p w14:paraId="5C8FDA07" w14:textId="77777777" w:rsidR="00A121FD" w:rsidRPr="00462866" w:rsidRDefault="00A121FD" w:rsidP="00A121FD">
            <w:pPr>
              <w:jc w:val="center"/>
              <w:rPr>
                <w:rStyle w:val="normaltextrun"/>
                <w:b/>
                <w:bCs/>
                <w:sz w:val="28"/>
                <w:szCs w:val="28"/>
              </w:rPr>
            </w:pPr>
          </w:p>
        </w:tc>
        <w:tc>
          <w:tcPr>
            <w:tcW w:w="316" w:type="dxa"/>
            <w:tcBorders>
              <w:top w:val="dashed" w:sz="4" w:space="0" w:color="auto"/>
              <w:left w:val="dashed" w:sz="4" w:space="0" w:color="auto"/>
              <w:bottom w:val="single" w:sz="4" w:space="0" w:color="auto"/>
              <w:right w:val="single" w:sz="4" w:space="0" w:color="auto"/>
            </w:tcBorders>
            <w:vAlign w:val="center"/>
          </w:tcPr>
          <w:p w14:paraId="15AC28CB" w14:textId="77777777" w:rsidR="00A121FD" w:rsidRPr="00462866" w:rsidRDefault="00A121FD" w:rsidP="00A121FD">
            <w:pPr>
              <w:jc w:val="center"/>
              <w:rPr>
                <w:rStyle w:val="normaltextrun"/>
                <w:b/>
                <w:bCs/>
                <w:sz w:val="28"/>
                <w:szCs w:val="28"/>
              </w:rPr>
            </w:pPr>
          </w:p>
        </w:tc>
      </w:tr>
    </w:tbl>
    <w:p w14:paraId="7FDB6D0B" w14:textId="77777777" w:rsidR="00F70B88" w:rsidRDefault="00F70B88">
      <w:pPr>
        <w:rPr>
          <w:rStyle w:val="normaltextrun"/>
          <w:bCs/>
          <w:sz w:val="28"/>
          <w:szCs w:val="28"/>
        </w:rPr>
      </w:pPr>
    </w:p>
    <w:p w14:paraId="2C587EDB" w14:textId="77777777" w:rsidR="00D41435" w:rsidRDefault="00D41435">
      <w:pPr>
        <w:rPr>
          <w:rFonts w:asciiTheme="minorHAnsi" w:hAnsiTheme="minorHAnsi" w:cs="Lucida Sans Unicode"/>
          <w:b/>
          <w:sz w:val="24"/>
          <w:szCs w:val="24"/>
        </w:rPr>
      </w:pPr>
      <w:r>
        <w:rPr>
          <w:rFonts w:asciiTheme="minorHAnsi" w:hAnsiTheme="minorHAnsi" w:cs="Lucida Sans Unicode"/>
          <w:b/>
          <w:sz w:val="24"/>
          <w:szCs w:val="24"/>
        </w:rPr>
        <w:br w:type="page"/>
      </w:r>
    </w:p>
    <w:p w14:paraId="491DCDB4" w14:textId="1E92B8D1" w:rsidR="00C73B36" w:rsidRDefault="009D23C8" w:rsidP="287B5210">
      <w:pPr>
        <w:rPr>
          <w:rFonts w:asciiTheme="minorHAnsi" w:hAnsiTheme="minorHAnsi" w:cs="Lucida Sans Unicode"/>
          <w:b/>
          <w:bCs/>
          <w:sz w:val="24"/>
          <w:szCs w:val="24"/>
        </w:rPr>
      </w:pPr>
      <w:r>
        <w:rPr>
          <w:rFonts w:asciiTheme="minorHAnsi" w:hAnsiTheme="minorHAnsi" w:cs="Lucida Sans Unicode"/>
          <w:b/>
          <w:noProof/>
          <w:sz w:val="24"/>
          <w:szCs w:val="24"/>
        </w:rPr>
        <w:lastRenderedPageBreak/>
        <mc:AlternateContent>
          <mc:Choice Requires="wps">
            <w:drawing>
              <wp:anchor distT="0" distB="0" distL="114300" distR="114300" simplePos="0" relativeHeight="252035072" behindDoc="0" locked="0" layoutInCell="1" allowOverlap="1" wp14:anchorId="7DC8E291" wp14:editId="391108BF">
                <wp:simplePos x="0" y="0"/>
                <wp:positionH relativeFrom="column">
                  <wp:posOffset>-95250</wp:posOffset>
                </wp:positionH>
                <wp:positionV relativeFrom="paragraph">
                  <wp:posOffset>8096250</wp:posOffset>
                </wp:positionV>
                <wp:extent cx="3165475" cy="311150"/>
                <wp:effectExtent l="0" t="0" r="0" b="0"/>
                <wp:wrapNone/>
                <wp:docPr id="18" name="Rectangle 18"/>
                <wp:cNvGraphicFramePr/>
                <a:graphic xmlns:a="http://schemas.openxmlformats.org/drawingml/2006/main">
                  <a:graphicData uri="http://schemas.microsoft.com/office/word/2010/wordprocessingShape">
                    <wps:wsp>
                      <wps:cNvSpPr/>
                      <wps:spPr>
                        <a:xfrm>
                          <a:off x="0" y="0"/>
                          <a:ext cx="3165475" cy="31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8" style="position:absolute;margin-left:-7.5pt;margin-top:637.5pt;width:249.25pt;height:24.5pt;z-index:2520350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137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WMfgIAAF4FAAAOAAAAZHJzL2Uyb0RvYy54bWysVE1v2zAMvQ/YfxB0Xx2nSbsFdYqgRYcB&#10;RVu0HXpWZCk2IIsapcTJfv0o+SNdV+wwLAdFEh8fyWdSF5f7xrCdQl+DLXh+MuFMWQllbTcF//58&#10;8+kzZz4IWwoDVhX8oDy/XH78cNG6hZpCBaZUyIjE+kXrCl6F4BZZ5mWlGuFPwClLRg3YiEBH3GQl&#10;ipbYG5NNJ5OzrAUsHYJU3tPtdWfky8SvtZLhXmuvAjMFp9xCWjGt67hmywux2KBwVS37NMQ/ZNGI&#10;2lLQkepaBMG2WP9B1dQSwYMOJxKaDLSupUo1UDX55E01T5VwKtVC4ng3yuT/H6282z25ByQZWucX&#10;nraxir3GJv5TfmyfxDqMYql9YJIuT/Oz+ex8zpkk22me5/OkZnb0dujDVwUNi5uCI32MpJHY3fpA&#10;EQk6QGIwD6Yub2pj0iE2gLoyyHaCPt16k8dPRR6/oYyNWAvRqzPHm+xYStqFg1ERZ+yj0qwuKflp&#10;SiR12TGIkFLZkHemSpSqiz2f0G+IPqSVckmEkVlT/JG7JxiQHcnA3WXZ46OrSk06Ok/+lljnPHqk&#10;yGDD6NzUFvA9AkNV9ZE7/CBSJ01UaQ3l4QEZQjci3smbmj7brfDhQSDNBE0PzXm4p0UbaAsO/Y6z&#10;CvDne/cRT61KVs5amrGC+x9bgYoz881SE3/JZ7M4lOkwm59P6YCvLevXFrttroB6IacXxcm0jfhg&#10;hq1GaF7oOVjFqGQSVlLsgsuAw+EqdLNPD4pUq1WC0SA6EW7tk5ORPKoa2/J5/yLQ9b0bqOvvYJhH&#10;sXjTwh02elpYbQPoOvX3Uddebxri1Dj9gxNfidfnhDo+i8tfAAAA//8DAFBLAwQUAAYACAAAACEA&#10;6b8TKOEAAAANAQAADwAAAGRycy9kb3ducmV2LnhtbEyPzU7DMBCE70i8g7VI3Fq7SUOqEKdCCCrg&#10;RiGc3XhJIvwTYqcNb8/2BLfdndHsN+V2toYdcQy9dxJWSwEMXeN171oJ72+Piw2wEJXTyniHEn4w&#10;wLa6vChVof3JveJxH1tGIS4USkIX41BwHpoOrQpLP6Aj7dOPVkVax5brUZ0o3BqeCHHDreodfejU&#10;gPcdNl/7yUqYsvz5Yf743qW1qPOX2mRPcTdIeX01390CizjHPzOc8QkdKmI6+MnpwIyExSqjLpGE&#10;JD9PZFlv0gzYgU5pshbAq5L/b1H9AgAA//8DAFBLAQItABQABgAIAAAAIQC2gziS/gAAAOEBAAAT&#10;AAAAAAAAAAAAAAAAAAAAAABbQ29udGVudF9UeXBlc10ueG1sUEsBAi0AFAAGAAgAAAAhADj9If/W&#10;AAAAlAEAAAsAAAAAAAAAAAAAAAAALwEAAF9yZWxzLy5yZWxzUEsBAi0AFAAGAAgAAAAhAOCJNYx+&#10;AgAAXgUAAA4AAAAAAAAAAAAAAAAALgIAAGRycy9lMm9Eb2MueG1sUEsBAi0AFAAGAAgAAAAhAOm/&#10;EyjhAAAADQEAAA8AAAAAAAAAAAAAAAAA2AQAAGRycy9kb3ducmV2LnhtbFBLBQYAAAAABAAEAPMA&#10;AADmBQAAAAA=&#10;"/>
            </w:pict>
          </mc:Fallback>
        </mc:AlternateContent>
      </w:r>
      <w:r w:rsidR="00453403">
        <w:rPr>
          <w:rFonts w:asciiTheme="minorHAnsi" w:hAnsiTheme="minorHAnsi" w:cs="Lucida Sans Unicode"/>
          <w:b/>
          <w:noProof/>
          <w:sz w:val="24"/>
          <w:szCs w:val="24"/>
        </w:rPr>
        <mc:AlternateContent>
          <mc:Choice Requires="wps">
            <w:drawing>
              <wp:anchor distT="0" distB="0" distL="114300" distR="114300" simplePos="0" relativeHeight="252022784" behindDoc="0" locked="0" layoutInCell="1" allowOverlap="1" wp14:anchorId="445D384F" wp14:editId="6C753C76">
                <wp:simplePos x="0" y="0"/>
                <wp:positionH relativeFrom="column">
                  <wp:posOffset>-333375</wp:posOffset>
                </wp:positionH>
                <wp:positionV relativeFrom="paragraph">
                  <wp:posOffset>2857500</wp:posOffset>
                </wp:positionV>
                <wp:extent cx="425450" cy="2251075"/>
                <wp:effectExtent l="0" t="0" r="0" b="0"/>
                <wp:wrapNone/>
                <wp:docPr id="40" name="Text Box 40"/>
                <wp:cNvGraphicFramePr/>
                <a:graphic xmlns:a="http://schemas.openxmlformats.org/drawingml/2006/main">
                  <a:graphicData uri="http://schemas.microsoft.com/office/word/2010/wordprocessingShape">
                    <wps:wsp>
                      <wps:cNvSpPr txBox="1"/>
                      <wps:spPr>
                        <a:xfrm flipH="1" flipV="1">
                          <a:off x="0" y="0"/>
                          <a:ext cx="425450" cy="2251075"/>
                        </a:xfrm>
                        <a:prstGeom prst="rect">
                          <a:avLst/>
                        </a:prstGeom>
                        <a:solidFill>
                          <a:schemeClr val="lt1"/>
                        </a:solidFill>
                        <a:ln w="6350">
                          <a:noFill/>
                        </a:ln>
                      </wps:spPr>
                      <wps:txbx>
                        <w:txbxContent>
                          <w:p w14:paraId="65A29DB7" w14:textId="2E6B978B" w:rsidR="005D124F" w:rsidRPr="00EE78AD" w:rsidRDefault="005D124F">
                            <w:pPr>
                              <w:rPr>
                                <w:sz w:val="28"/>
                                <w:szCs w:val="28"/>
                              </w:rPr>
                            </w:pPr>
                            <w:r w:rsidRPr="00EE78AD">
                              <w:rPr>
                                <w:rFonts w:asciiTheme="minorHAnsi" w:hAnsiTheme="minorHAnsi" w:cstheme="minorHAnsi"/>
                                <w:b/>
                                <w:bCs/>
                                <w:sz w:val="28"/>
                                <w:szCs w:val="28"/>
                              </w:rPr>
                              <w:t>Complex Interactions Model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D384F" id="Text Box 40" o:spid="_x0000_s1031" type="#_x0000_t202" style="position:absolute;margin-left:-26.25pt;margin-top:225pt;width:33.5pt;height:177.25pt;flip:x y;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YhOwIAAHEEAAAOAAAAZHJzL2Uyb0RvYy54bWysVE1v2zAMvQ/YfxB0X5x4SbsZdYosRbYB&#10;QVsgXXtWZCkWIIuapMTOfn0pOV/rdhp2kSmRenrkI31z2zWa7ITzCkxJR4MhJcJwqJTZlPTH0+LD&#10;J0p8YKZiGowo6V54ejt9/+6mtYXIoQZdCUcQxPiitSWtQ7BFlnlei4b5AVhh0CnBNSzg1m2yyrEW&#10;0Rud5cPhVdaCq6wDLrzH07veSacJX0rBw4OUXgSiS4rcQlpdWtdxzaY3rNg4ZmvFDzTYP7BomDL4&#10;6AnqjgVGtk79AdUo7sCDDAMOTQZSKi5SDpjNaPgmm1XNrEi5YHG8PZXJ/z9Yfr9b2UdHQvcFOhQw&#10;FqS1vvB4GPPppGuI1Mp+i85kPUcr+pA9wTtY1v2plKILhOPhOJ+MJ+jh6MrzyWh4PYnQWY8Yb1vn&#10;w1cBDYlGSR1KlVDZbulDH3oMieEetKoWSuu0ie0h5tqRHUNhdUi8Efy3KG1IW9Krj8gjXjIQr/fI&#10;2iCXc57RCt26I6oqaSIaT9ZQ7bE0Dvqu8ZYvFHJdMh8emcM2wfyw9cMDLlIDvgUHi5Ia3K+/ncf4&#10;kgr2jF9KWmy8kvqfW+YEJfq7QWU/j8bj2KlpM55c57hxl571pcdsmzlgCVAb5JfMGB/00ZQOmhec&#10;kVl8F13McORWUny9N+ehHwecMS5msxSEvWlZWJqV5UexoxZP3Qtz9iBYQKnv4diirHijWx/b1322&#10;DSBVEvVc14MA2NepLQ4zGAfncp+izn+K6SsAAAD//wMAUEsDBBQABgAIAAAAIQDyJmWy4AAAAAoB&#10;AAAPAAAAZHJzL2Rvd25yZXYueG1sTI9BTwIxEIXvJv6HZky8QSuwQtadJYTERA8mgoZ4LNuyu7Kd&#10;NtsC6793OOltZt7Lm+8Vy8F14mz72HpCeBgrEJYqb1qqET4/nkcLEDFpMrrzZBF+bIRleXtT6Nz4&#10;C23seZtqwSEUc43QpBRyKWPVWKfj2AdLrB1873Tita+l6fWFw10nJ0o9Sqdb4g+NDnbd2Oq4PTmE&#10;4zrW1ddBzkNIq/j+/Tp9271MEe/vhtUTiGSH9GeGKz6jQ8lMe38iE0WHMMomGVsRZpniUlfHjA97&#10;hIXiQZaF/F+h/AUAAP//AwBQSwECLQAUAAYACAAAACEAtoM4kv4AAADhAQAAEwAAAAAAAAAAAAAA&#10;AAAAAAAAW0NvbnRlbnRfVHlwZXNdLnhtbFBLAQItABQABgAIAAAAIQA4/SH/1gAAAJQBAAALAAAA&#10;AAAAAAAAAAAAAC8BAABfcmVscy8ucmVsc1BLAQItABQABgAIAAAAIQCpOnYhOwIAAHEEAAAOAAAA&#10;AAAAAAAAAAAAAC4CAABkcnMvZTJvRG9jLnhtbFBLAQItABQABgAIAAAAIQDyJmWy4AAAAAoBAAAP&#10;AAAAAAAAAAAAAAAAAJUEAABkcnMvZG93bnJldi54bWxQSwUGAAAAAAQABADzAAAAogUAAAAA&#10;" fillcolor="white [3201]" stroked="f" strokeweight=".5pt">
                <v:textbox style="layout-flow:vertical-ideographic">
                  <w:txbxContent>
                    <w:p w14:paraId="65A29DB7" w14:textId="2E6B978B" w:rsidR="005D124F" w:rsidRPr="00EE78AD" w:rsidRDefault="005D124F">
                      <w:pPr>
                        <w:rPr>
                          <w:sz w:val="28"/>
                          <w:szCs w:val="28"/>
                        </w:rPr>
                      </w:pPr>
                      <w:r w:rsidRPr="00EE78AD">
                        <w:rPr>
                          <w:rFonts w:asciiTheme="minorHAnsi" w:hAnsiTheme="minorHAnsi" w:cstheme="minorHAnsi"/>
                          <w:b/>
                          <w:bCs/>
                          <w:sz w:val="28"/>
                          <w:szCs w:val="28"/>
                        </w:rPr>
                        <w:t>Complex Interactions Model</w:t>
                      </w:r>
                    </w:p>
                  </w:txbxContent>
                </v:textbox>
              </v:shape>
            </w:pict>
          </mc:Fallback>
        </mc:AlternateContent>
      </w:r>
      <w:r w:rsidR="00D41435">
        <w:rPr>
          <w:rFonts w:asciiTheme="minorHAnsi" w:hAnsiTheme="minorHAnsi" w:cs="Lucida Sans Unicode"/>
          <w:b/>
          <w:noProof/>
          <w:sz w:val="24"/>
          <w:szCs w:val="24"/>
        </w:rPr>
        <w:drawing>
          <wp:inline distT="0" distB="0" distL="0" distR="0" wp14:anchorId="1FC31F59" wp14:editId="462D8397">
            <wp:extent cx="8108437" cy="6067814"/>
            <wp:effectExtent l="0" t="8255" r="0" b="0"/>
            <wp:docPr id="30" name="Picture 30" descr="Diagram illustrating a food web and energy flow involving acorns, a chipmunk with a large bacterial load, an immature tick, a fox, and a coyote. Arrows indicate acorns eaten by chipmunk, chipmunk hosting immature tick, fox preying on chipmunk, and coyote killing fox to reduce competition, with labels identifying roles such as small mammal host, predator, and apex pre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illustrating a food web and energy flow involving acorns, a chipmunk with a large bacterial load, an immature tick, a fox, and a coyote. Arrows indicate acorns eaten by chipmunk, chipmunk hosting immature tick, fox preying on chipmunk, and coyote killing fox to reduce competition, with labels identifying roles such as small mammal host, predator, and apex predator."/>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108437" cy="6067814"/>
                    </a:xfrm>
                    <a:prstGeom prst="rect">
                      <a:avLst/>
                    </a:prstGeom>
                  </pic:spPr>
                </pic:pic>
              </a:graphicData>
            </a:graphic>
          </wp:inline>
        </w:drawing>
      </w:r>
      <w:r w:rsidR="00C73B36" w:rsidRPr="287B5210">
        <w:rPr>
          <w:rFonts w:asciiTheme="minorHAnsi" w:hAnsiTheme="minorHAnsi" w:cs="Lucida Sans Unicode"/>
          <w:b/>
          <w:bCs/>
          <w:sz w:val="24"/>
          <w:szCs w:val="24"/>
        </w:rPr>
        <w:br w:type="page"/>
      </w:r>
    </w:p>
    <w:p w14:paraId="2DAF52FA" w14:textId="3EC133B4" w:rsidR="007B6178" w:rsidRDefault="009D23C8" w:rsidP="287B5210">
      <w:pPr>
        <w:rPr>
          <w:rFonts w:asciiTheme="minorHAnsi" w:hAnsiTheme="minorHAnsi" w:cs="Lucida Sans Unicode"/>
          <w:b/>
          <w:bCs/>
          <w:sz w:val="24"/>
          <w:szCs w:val="24"/>
        </w:rPr>
      </w:pPr>
      <w:r>
        <w:rPr>
          <w:rFonts w:asciiTheme="minorHAnsi" w:hAnsiTheme="minorHAnsi" w:cs="Lucida Sans Unicode"/>
          <w:b/>
          <w:noProof/>
          <w:sz w:val="24"/>
          <w:szCs w:val="24"/>
        </w:rPr>
        <w:lastRenderedPageBreak/>
        <mc:AlternateContent>
          <mc:Choice Requires="wps">
            <w:drawing>
              <wp:anchor distT="0" distB="0" distL="114300" distR="114300" simplePos="0" relativeHeight="252036096" behindDoc="0" locked="0" layoutInCell="1" allowOverlap="1" wp14:anchorId="75390C8D" wp14:editId="1478B378">
                <wp:simplePos x="0" y="0"/>
                <wp:positionH relativeFrom="column">
                  <wp:posOffset>-111125</wp:posOffset>
                </wp:positionH>
                <wp:positionV relativeFrom="paragraph">
                  <wp:posOffset>8121650</wp:posOffset>
                </wp:positionV>
                <wp:extent cx="3079750" cy="342900"/>
                <wp:effectExtent l="0" t="0" r="6350" b="0"/>
                <wp:wrapNone/>
                <wp:docPr id="25" name="Rectangle 25"/>
                <wp:cNvGraphicFramePr/>
                <a:graphic xmlns:a="http://schemas.openxmlformats.org/drawingml/2006/main">
                  <a:graphicData uri="http://schemas.microsoft.com/office/word/2010/wordprocessingShape">
                    <wps:wsp>
                      <wps:cNvSpPr/>
                      <wps:spPr>
                        <a:xfrm>
                          <a:off x="0" y="0"/>
                          <a:ext cx="30797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5" style="position:absolute;margin-left:-8.75pt;margin-top:639.5pt;width:242.5pt;height:27pt;z-index:252036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13E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S0fgIAAF4FAAAOAAAAZHJzL2Uyb0RvYy54bWysVE1v2zAMvQ/YfxB0X+2k6boGdYqgRYcB&#10;RRu0HXpWZCk2IIsapcTJfv0o+SNdV+wwLAdFMh8fySdSl1f7xrCdQl+DLfjkJOdMWQllbTcF//58&#10;++kLZz4IWwoDVhX8oDy/Wnz8cNm6uZpCBaZUyIjE+nnrCl6F4OZZ5mWlGuFPwClLRg3YiEBH3GQl&#10;ipbYG5NN8/xz1gKWDkEq7+nrTWfki8SvtZLhQWuvAjMFp9xCWjGt67hmi0sx36BwVS37NMQ/ZNGI&#10;2lLQkepGBMG2WP9B1dQSwYMOJxKaDLSupUo1UDWT/E01T5VwKtVC4ng3yuT/H6283z25FZIMrfNz&#10;T9tYxV5jE/8pP7ZPYh1GsdQ+MEkfT/Pzi/Mz0lSS7XQ2vciTmtnR26EPXxU0LG4KjnQZSSOxu/OB&#10;IhJ0gMRgHkxd3tbGpENsAHVtkO0EXd16M4lXRR6/oYyNWAvRqzPHL9mxlLQLB6MizthHpVldUvLT&#10;lEjqsmMQIaWyYdKZKlGqLvZZTr8h+pBWyiURRmZN8UfunmBAdiQDd5dlj4+uKjXp6Jz/LbHOefRI&#10;kcGG0bmpLeB7BIaq6iN3+EGkTpqo0hrKwwoZQjci3snbmq7tTviwEkgzQTdNcx4eaNEG2oJDv+Os&#10;Avz53veIp1YlK2ctzVjB/Y+tQMWZ+WapiS8ms1kcynSYnZ1P6YCvLevXFrttroF6YUIvipNpG/HB&#10;DFuN0LzQc7CMUckkrKTYBZcBh8N16GafHhSplssEo0F0ItzZJycjeVQ1tuXz/kWg63s3UNffwzCP&#10;Yv6mhTts9LSw3AbQdervo6693jTEqXH6Bye+Eq/PCXV8Fhe/AAAA//8DAFBLAwQUAAYACAAAACEA&#10;D1pYAOAAAAANAQAADwAAAGRycy9kb3ducmV2LnhtbEyPwU7DMBBE70j8g7VI3Fq7DWlKiFMhBBVw&#10;ozSc3dgkEfY6xE4b/p7tCY478zQ7U2wmZ9nRDKHzKGExF8AM1l532EjYvz/N1sBCVKiV9Wgk/JgA&#10;m/LyolC59id8M8ddbBiFYMiVhDbGPuc81K1xKsx9b5C8Tz84FekcGq4HdaJwZ/lSiBV3qkP60Kre&#10;PLSm/tqNTsKYZi+P08f3NqlElb1WNn2O217K66vp/g5YNFP8g+Fcn6pDSZ0OfkQdmJUwW2QpoWQs&#10;s1taRcjN6iwdSEqSRAAvC/5/RfkLAAD//wMAUEsBAi0AFAAGAAgAAAAhALaDOJL+AAAA4QEAABMA&#10;AAAAAAAAAAAAAAAAAAAAAFtDb250ZW50X1R5cGVzXS54bWxQSwECLQAUAAYACAAAACEAOP0h/9YA&#10;AACUAQAACwAAAAAAAAAAAAAAAAAvAQAAX3JlbHMvLnJlbHNQSwECLQAUAAYACAAAACEA5SN0tH4C&#10;AABeBQAADgAAAAAAAAAAAAAAAAAuAgAAZHJzL2Uyb0RvYy54bWxQSwECLQAUAAYACAAAACEAD1pY&#10;AOAAAAANAQAADwAAAAAAAAAAAAAAAADYBAAAZHJzL2Rvd25yZXYueG1sUEsFBgAAAAAEAAQA8wAA&#10;AOUFAAAAAA==&#10;"/>
            </w:pict>
          </mc:Fallback>
        </mc:AlternateContent>
      </w:r>
      <w:r w:rsidR="00EE78AD">
        <w:rPr>
          <w:rFonts w:asciiTheme="minorHAnsi" w:hAnsiTheme="minorHAnsi" w:cs="Lucida Sans Unicode"/>
          <w:b/>
          <w:noProof/>
          <w:sz w:val="24"/>
          <w:szCs w:val="24"/>
        </w:rPr>
        <mc:AlternateContent>
          <mc:Choice Requires="wps">
            <w:drawing>
              <wp:anchor distT="0" distB="0" distL="114300" distR="114300" simplePos="0" relativeHeight="252034048" behindDoc="0" locked="0" layoutInCell="1" allowOverlap="1" wp14:anchorId="0E16970D" wp14:editId="23DBA73D">
                <wp:simplePos x="0" y="0"/>
                <wp:positionH relativeFrom="column">
                  <wp:posOffset>-333375</wp:posOffset>
                </wp:positionH>
                <wp:positionV relativeFrom="paragraph">
                  <wp:posOffset>2990215</wp:posOffset>
                </wp:positionV>
                <wp:extent cx="377825" cy="1711325"/>
                <wp:effectExtent l="0" t="0" r="3175" b="3175"/>
                <wp:wrapNone/>
                <wp:docPr id="17" name="Text Box 17"/>
                <wp:cNvGraphicFramePr/>
                <a:graphic xmlns:a="http://schemas.openxmlformats.org/drawingml/2006/main">
                  <a:graphicData uri="http://schemas.microsoft.com/office/word/2010/wordprocessingShape">
                    <wps:wsp>
                      <wps:cNvSpPr txBox="1"/>
                      <wps:spPr>
                        <a:xfrm flipH="1" flipV="1">
                          <a:off x="0" y="0"/>
                          <a:ext cx="377825" cy="1711325"/>
                        </a:xfrm>
                        <a:prstGeom prst="rect">
                          <a:avLst/>
                        </a:prstGeom>
                        <a:solidFill>
                          <a:sysClr val="window" lastClr="FFFFFF"/>
                        </a:solidFill>
                        <a:ln w="6350">
                          <a:noFill/>
                        </a:ln>
                      </wps:spPr>
                      <wps:txbx>
                        <w:txbxContent>
                          <w:p w14:paraId="0866D9AF" w14:textId="4158801E" w:rsidR="005D124F" w:rsidRPr="00EE78AD" w:rsidRDefault="005D124F" w:rsidP="00EE78AD">
                            <w:pPr>
                              <w:rPr>
                                <w:sz w:val="28"/>
                                <w:szCs w:val="28"/>
                              </w:rPr>
                            </w:pPr>
                            <w:r w:rsidRPr="00EE78AD">
                              <w:rPr>
                                <w:rFonts w:asciiTheme="minorHAnsi" w:hAnsiTheme="minorHAnsi" w:cstheme="minorHAnsi"/>
                                <w:b/>
                                <w:bCs/>
                                <w:sz w:val="28"/>
                                <w:szCs w:val="28"/>
                              </w:rPr>
                              <w:t>Steps to Infection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970D" id="Text Box 17" o:spid="_x0000_s1032" type="#_x0000_t202" style="position:absolute;margin-left:-26.25pt;margin-top:235.45pt;width:29.75pt;height:134.75pt;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iRgIAAIIEAAAOAAAAZHJzL2Uyb0RvYy54bWysVEtvGjEQvlfqf7B8L8vyCCliiSgRbaUo&#10;iUSanI3XZi15Pa5t2KW/PmMvEJr2VJWDmfGM5/F9Mzu7aWtN9sJ5Baagea9PiTAcSmW2Bf3xtPp0&#10;TYkPzJRMgxEFPQhPb+YfP8waOxUDqECXwhEMYvy0sQWtQrDTLPO8EjXzPbDCoFGCq1lA1W2z0rEG&#10;o9c6G/T7V1kDrrQOuPAeb287I52n+FIKHh6k9CIQXVCsLaTTpXMTz2w+Y9OtY7ZS/FgG+4cqaqYM&#10;Jj2HumWBkZ1Tf4SqFXfgQYYehzoDKRUXqQfsJu+/62ZdMStSLwiOt2eY/P8Ly+/3a/voSGi/QIsE&#10;RkAa66ceL2M/rXQ1kVrZb9GYpOcoRRtWT/ANwno4QynaQDheDieT68GYEo6mfJLnQ1QwdNZFjK+t&#10;8+GrgJpEoaAOqUpR2f7Oh8715BLdPWhVrpTWSTn4pXZkz5BVHIYSGko08wEvC7pKv2O2355pQ5qC&#10;Xg3H/ZTJQIzXpdIGi3trPEqh3bRElfjgBMoGygNi5aAbI2/5SmHxd5j5kTmcG4QCdyE84CE1YC44&#10;SpRU4H797T76F1SwZ/ynpMFJLKj/uWNOYEvfDVL9OR+N4ugmZTSeDFBxl5bNpcXs6iUgLEgW1pfE&#10;6B/0SZQO6hdcmkXMiyZmONZWUMzeicvQ7QcuHReLRXLCYbUs3Jm15Sf2IzlP7Qtz9shgQO7v4TSz&#10;bPqOyM43smdgsQsgVWI5It3heiQABz3NyXEp4yZd6snr7dMxfwUAAP//AwBQSwMEFAAGAAgAAAAh&#10;AFOdwlThAAAACQEAAA8AAABkcnMvZG93bnJldi54bWxMj8FOwkAQhu8kvMNmTLwQ2JUU0dotMSbE&#10;ixIE43npDm1Dd7bpLqXy9I4nPU0m8+Wf789Wg2tEj12oPWm4mykQSIW3NZUaPvfr6QOIEA1Z03hC&#10;Dd8YYJWPR5lJrb/QB/a7WAoOoZAaDVWMbSplKCp0Jsx8i8S3o++cibx2pbSduXC4a+RcqXvpTE38&#10;oTItvlRYnHZnp2G9uYbX92Fb496p49v2a9Jf1Ubr25vh+QlExCH+wfCrz+qQs9PBn8kG0WiYLuYL&#10;RjUkS/UIgokldzvwSFQCMs/k/wb5DwAAAP//AwBQSwECLQAUAAYACAAAACEAtoM4kv4AAADhAQAA&#10;EwAAAAAAAAAAAAAAAAAAAAAAW0NvbnRlbnRfVHlwZXNdLnhtbFBLAQItABQABgAIAAAAIQA4/SH/&#10;1gAAAJQBAAALAAAAAAAAAAAAAAAAAC8BAABfcmVscy8ucmVsc1BLAQItABQABgAIAAAAIQB7/nPi&#10;RgIAAIIEAAAOAAAAAAAAAAAAAAAAAC4CAABkcnMvZTJvRG9jLnhtbFBLAQItABQABgAIAAAAIQBT&#10;ncJU4QAAAAkBAAAPAAAAAAAAAAAAAAAAAKAEAABkcnMvZG93bnJldi54bWxQSwUGAAAAAAQABADz&#10;AAAArgUAAAAA&#10;" fillcolor="window" stroked="f" strokeweight=".5pt">
                <v:textbox style="layout-flow:vertical-ideographic">
                  <w:txbxContent>
                    <w:p w14:paraId="0866D9AF" w14:textId="4158801E" w:rsidR="005D124F" w:rsidRPr="00EE78AD" w:rsidRDefault="005D124F" w:rsidP="00EE78AD">
                      <w:pPr>
                        <w:rPr>
                          <w:sz w:val="28"/>
                          <w:szCs w:val="28"/>
                        </w:rPr>
                      </w:pPr>
                      <w:r w:rsidRPr="00EE78AD">
                        <w:rPr>
                          <w:rFonts w:asciiTheme="minorHAnsi" w:hAnsiTheme="minorHAnsi" w:cstheme="minorHAnsi"/>
                          <w:b/>
                          <w:bCs/>
                          <w:sz w:val="28"/>
                          <w:szCs w:val="28"/>
                        </w:rPr>
                        <w:t>Steps to Infection</w:t>
                      </w:r>
                    </w:p>
                  </w:txbxContent>
                </v:textbox>
              </v:shape>
            </w:pict>
          </mc:Fallback>
        </mc:AlternateContent>
      </w:r>
      <w:r w:rsidR="001D62FE">
        <w:rPr>
          <w:rFonts w:asciiTheme="minorHAnsi" w:hAnsiTheme="minorHAnsi" w:cs="Lucida Sans Unicode"/>
          <w:b/>
          <w:bCs/>
          <w:noProof/>
          <w:sz w:val="24"/>
          <w:szCs w:val="24"/>
        </w:rPr>
        <w:drawing>
          <wp:inline distT="0" distB="0" distL="0" distR="0" wp14:anchorId="14E95C8E" wp14:editId="1B457FBD">
            <wp:extent cx="8004331" cy="5985290"/>
            <wp:effectExtent l="6350" t="0" r="3175" b="3175"/>
            <wp:docPr id="22" name="Picture 22" descr="Diagram illustrating tick life cycle and transmission process, showing adult ticks mating and laying eggs on deer, with larvae moving to plants and then to humans. Key components include labeled deer, plant, and human figures connected by arrows indicating tick movement and infection path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illustrating tick life cycle and transmission process, showing adult ticks mating and laying eggs on deer, with larvae moving to plants and then to humans. Key components include labeled deer, plant, and human figures connected by arrows indicating tick movement and infection pathway.&#10;"/>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018181" cy="5995647"/>
                    </a:xfrm>
                    <a:prstGeom prst="rect">
                      <a:avLst/>
                    </a:prstGeom>
                  </pic:spPr>
                </pic:pic>
              </a:graphicData>
            </a:graphic>
          </wp:inline>
        </w:drawing>
      </w:r>
      <w:r w:rsidR="00C73B36" w:rsidRPr="287B5210">
        <w:rPr>
          <w:rFonts w:asciiTheme="minorHAnsi" w:hAnsiTheme="minorHAnsi" w:cs="Lucida Sans Unicode"/>
          <w:b/>
          <w:bCs/>
          <w:sz w:val="24"/>
          <w:szCs w:val="24"/>
        </w:rPr>
        <w:br w:type="page"/>
      </w:r>
    </w:p>
    <w:p w14:paraId="0AFA5F03" w14:textId="77777777" w:rsidR="00553D7C" w:rsidRDefault="00553D7C" w:rsidP="00F35D7D">
      <w:pPr>
        <w:rPr>
          <w:b/>
          <w:sz w:val="40"/>
          <w:szCs w:val="40"/>
        </w:rPr>
        <w:sectPr w:rsidR="00553D7C" w:rsidSect="00135325">
          <w:type w:val="continuous"/>
          <w:pgSz w:w="12240" w:h="15840"/>
          <w:pgMar w:top="1440" w:right="1440" w:bottom="1440" w:left="1440" w:header="720" w:footer="720" w:gutter="0"/>
          <w:pgNumType w:fmt="lowerRoman"/>
          <w:cols w:space="720"/>
          <w:docGrid w:linePitch="360"/>
        </w:sectPr>
      </w:pPr>
    </w:p>
    <w:p w14:paraId="41B28760" w14:textId="3F4DE88D" w:rsidR="00CA2ECE" w:rsidRPr="00496C3E" w:rsidRDefault="00B768AE" w:rsidP="00AC632E">
      <w:pPr>
        <w:rPr>
          <w:rFonts w:asciiTheme="minorHAnsi" w:hAnsiTheme="minorHAnsi" w:cs="Lucida Sans Unicode"/>
          <w:b/>
          <w:sz w:val="24"/>
          <w:szCs w:val="24"/>
        </w:rPr>
      </w:pPr>
      <w:r w:rsidRPr="00496C3E">
        <w:rPr>
          <w:rFonts w:asciiTheme="minorHAnsi" w:hAnsiTheme="minorHAnsi" w:cs="Lucida Sans Unicode"/>
          <w:b/>
          <w:sz w:val="24"/>
          <w:szCs w:val="24"/>
        </w:rPr>
        <w:lastRenderedPageBreak/>
        <w:t>NGSS Correlation</w:t>
      </w:r>
      <w:r w:rsidR="008E1314">
        <w:rPr>
          <w:rFonts w:asciiTheme="minorHAnsi" w:hAnsiTheme="minorHAnsi" w:cs="Lucida Sans Unicode"/>
          <w:b/>
          <w:sz w:val="24"/>
          <w:szCs w:val="24"/>
        </w:rPr>
        <w:t>:</w:t>
      </w:r>
    </w:p>
    <w:p w14:paraId="4F1815A5" w14:textId="77777777" w:rsidR="00B768AE" w:rsidRPr="00787749" w:rsidRDefault="00B768AE" w:rsidP="00B768AE">
      <w:pPr>
        <w:rPr>
          <w:rFonts w:asciiTheme="minorHAnsi" w:hAnsiTheme="minorHAnsi"/>
          <w:color w:val="006666"/>
          <w:sz w:val="12"/>
          <w:szCs w:val="12"/>
        </w:rPr>
      </w:pPr>
    </w:p>
    <w:tbl>
      <w:tblPr>
        <w:tblStyle w:val="TableGrid"/>
        <w:tblW w:w="12528" w:type="dxa"/>
        <w:tblLook w:val="04A0" w:firstRow="1" w:lastRow="0" w:firstColumn="1" w:lastColumn="0" w:noHBand="0" w:noVBand="1"/>
      </w:tblPr>
      <w:tblGrid>
        <w:gridCol w:w="3325"/>
        <w:gridCol w:w="5670"/>
        <w:gridCol w:w="3533"/>
      </w:tblGrid>
      <w:tr w:rsidR="00B768AE" w:rsidRPr="00496C3E" w14:paraId="0FCC37F6" w14:textId="77777777" w:rsidTr="3E065671">
        <w:trPr>
          <w:trHeight w:val="1440"/>
        </w:trPr>
        <w:tc>
          <w:tcPr>
            <w:tcW w:w="12528" w:type="dxa"/>
            <w:gridSpan w:val="3"/>
          </w:tcPr>
          <w:p w14:paraId="6A033FF1" w14:textId="77777777" w:rsidR="00B768AE" w:rsidRPr="00516C6B" w:rsidRDefault="3E065671" w:rsidP="002A290B">
            <w:pPr>
              <w:pStyle w:val="NoSpacing"/>
              <w:spacing w:before="60"/>
              <w:rPr>
                <w:rFonts w:asciiTheme="minorHAnsi" w:hAnsiTheme="minorHAnsi" w:cstheme="minorHAnsi"/>
                <w:b/>
                <w:sz w:val="20"/>
                <w:szCs w:val="20"/>
              </w:rPr>
            </w:pPr>
            <w:r w:rsidRPr="00516C6B">
              <w:rPr>
                <w:rFonts w:asciiTheme="minorHAnsi" w:hAnsiTheme="minorHAnsi" w:cstheme="minorBidi"/>
                <w:b/>
                <w:sz w:val="20"/>
                <w:szCs w:val="20"/>
              </w:rPr>
              <w:t xml:space="preserve">Working Towards Performance Expectations </w:t>
            </w:r>
          </w:p>
          <w:p w14:paraId="080FAD13" w14:textId="015DBC8A" w:rsidR="00B768AE" w:rsidRPr="00516C6B" w:rsidRDefault="3E065671" w:rsidP="00DC1CAE">
            <w:pPr>
              <w:pStyle w:val="NoSpacing"/>
              <w:spacing w:before="120"/>
              <w:rPr>
                <w:rFonts w:cs="Calibri"/>
                <w:sz w:val="20"/>
                <w:szCs w:val="20"/>
              </w:rPr>
            </w:pPr>
            <w:r w:rsidRPr="00516C6B">
              <w:rPr>
                <w:rFonts w:cs="Calibri"/>
                <w:sz w:val="20"/>
                <w:szCs w:val="20"/>
              </w:rPr>
              <w:t>MS-LS2-2. Construct an explanation that predicts patterns of interactions among organisms across multiple ecosystems. [Clarification Statement: 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p>
          <w:p w14:paraId="0416AA51" w14:textId="4CECD859" w:rsidR="00B77E09" w:rsidRPr="00516C6B" w:rsidRDefault="00B77E09" w:rsidP="00DC1CAE">
            <w:pPr>
              <w:pStyle w:val="NoSpacing"/>
              <w:spacing w:before="120"/>
              <w:rPr>
                <w:sz w:val="20"/>
                <w:szCs w:val="20"/>
              </w:rPr>
            </w:pPr>
            <w:r w:rsidRPr="00516C6B">
              <w:rPr>
                <w:sz w:val="20"/>
                <w:szCs w:val="20"/>
              </w:rPr>
              <w:t>MS-LS2-4. Construct an argument supported by empirical evidence that changes to physical or biological components of an ecosystem affect populations. [Clarification Statement: Emphasis is on recognizing patterns in data and making warranted inferences about changes in populations, and on evaluating empirical evidence supporting arguments about changes to ecosystems.]</w:t>
            </w:r>
          </w:p>
          <w:p w14:paraId="35BC31B8" w14:textId="70A071D3" w:rsidR="00B768AE" w:rsidRPr="00516C6B" w:rsidRDefault="3E065671" w:rsidP="00DC1CAE">
            <w:pPr>
              <w:pStyle w:val="NoSpacing"/>
              <w:spacing w:before="120"/>
              <w:rPr>
                <w:rFonts w:cs="Calibri"/>
                <w:sz w:val="20"/>
                <w:szCs w:val="20"/>
              </w:rPr>
            </w:pPr>
            <w:r w:rsidRPr="00516C6B">
              <w:rPr>
                <w:rFonts w:cs="Calibri"/>
                <w:sz w:val="20"/>
                <w:szCs w:val="20"/>
              </w:rPr>
              <w:t>HS-LS2-6. Evaluate the claims, evidence, and reasoning that the complex interactions in ecosystems maintain relatively consistent numbers and types of organisms in stable conditions, but changing conditions may result in a new ecosystem. [Clarification Statement: Examples of changes in ecosystem conditions could include modest biological or physical changes, such as moderate hunting or a seasonal flood; and extreme changes, such as volcanic eruption or sea level rise.]</w:t>
            </w:r>
            <w:r w:rsidRPr="00516C6B">
              <w:rPr>
                <w:rFonts w:cs="Calibri"/>
                <w:color w:val="FF0000"/>
                <w:sz w:val="20"/>
                <w:szCs w:val="20"/>
              </w:rPr>
              <w:t xml:space="preserve"> </w:t>
            </w:r>
          </w:p>
        </w:tc>
      </w:tr>
      <w:tr w:rsidR="00B768AE" w:rsidRPr="00496C3E" w14:paraId="6D06DACE" w14:textId="77777777" w:rsidTr="00516C6B">
        <w:trPr>
          <w:trHeight w:val="5345"/>
        </w:trPr>
        <w:tc>
          <w:tcPr>
            <w:tcW w:w="3325" w:type="dxa"/>
          </w:tcPr>
          <w:p w14:paraId="3F1F1E7B" w14:textId="77777777" w:rsidR="00B77E09" w:rsidRPr="00896622" w:rsidRDefault="00B77E09" w:rsidP="00B77E09">
            <w:pPr>
              <w:pStyle w:val="NoSpacing"/>
              <w:spacing w:before="60"/>
              <w:rPr>
                <w:rFonts w:asciiTheme="minorHAnsi" w:hAnsiTheme="minorHAnsi" w:cstheme="minorHAnsi"/>
                <w:b/>
                <w:sz w:val="20"/>
                <w:szCs w:val="20"/>
              </w:rPr>
            </w:pPr>
            <w:r w:rsidRPr="00896622">
              <w:rPr>
                <w:rFonts w:asciiTheme="minorHAnsi" w:hAnsiTheme="minorHAnsi" w:cstheme="minorHAnsi"/>
                <w:b/>
                <w:sz w:val="20"/>
                <w:szCs w:val="20"/>
              </w:rPr>
              <w:t>Science and Engineering Practices</w:t>
            </w:r>
          </w:p>
          <w:p w14:paraId="04B43D01" w14:textId="5EE633D6" w:rsidR="00B77E09" w:rsidRPr="00B77E09" w:rsidRDefault="00B77E09" w:rsidP="004717C4">
            <w:pPr>
              <w:pStyle w:val="NoSpacing"/>
              <w:numPr>
                <w:ilvl w:val="0"/>
                <w:numId w:val="2"/>
              </w:numPr>
              <w:ind w:left="243" w:hanging="243"/>
              <w:rPr>
                <w:sz w:val="20"/>
                <w:szCs w:val="20"/>
              </w:rPr>
            </w:pPr>
            <w:r w:rsidRPr="00787749">
              <w:rPr>
                <w:rFonts w:cs="Calibri"/>
                <w:sz w:val="20"/>
                <w:szCs w:val="20"/>
              </w:rPr>
              <w:t>Construct an explanation that includes qualitative or quantitative relationships between variables that predict phenomena.</w:t>
            </w:r>
          </w:p>
          <w:p w14:paraId="405F73B5" w14:textId="238BB07B" w:rsidR="00B77E09" w:rsidRPr="00B77E09" w:rsidRDefault="00B77E09" w:rsidP="004717C4">
            <w:pPr>
              <w:pStyle w:val="NoSpacing"/>
              <w:numPr>
                <w:ilvl w:val="0"/>
                <w:numId w:val="2"/>
              </w:numPr>
              <w:ind w:left="243" w:hanging="243"/>
              <w:rPr>
                <w:sz w:val="20"/>
                <w:szCs w:val="20"/>
              </w:rPr>
            </w:pPr>
            <w:r w:rsidRPr="00B77E09">
              <w:rPr>
                <w:sz w:val="20"/>
                <w:szCs w:val="20"/>
              </w:rPr>
              <w:t>Construct an oral and written argument supported by empirical evidence and scientific reasoning to support or refute an explanation or a model for a phenomenon or a solution to a problem.</w:t>
            </w:r>
          </w:p>
          <w:p w14:paraId="259CDF5B" w14:textId="13EB260B" w:rsidR="00B768AE" w:rsidRPr="00787749" w:rsidRDefault="00B768AE" w:rsidP="00B77E09">
            <w:pPr>
              <w:pStyle w:val="NoSpacing"/>
              <w:spacing w:before="60"/>
              <w:ind w:left="360"/>
              <w:rPr>
                <w:sz w:val="20"/>
                <w:szCs w:val="20"/>
              </w:rPr>
            </w:pPr>
          </w:p>
        </w:tc>
        <w:tc>
          <w:tcPr>
            <w:tcW w:w="5670" w:type="dxa"/>
          </w:tcPr>
          <w:p w14:paraId="5B710818" w14:textId="77777777" w:rsidR="00B77E09" w:rsidRPr="00516C6B" w:rsidRDefault="00B77E09" w:rsidP="00B77E09">
            <w:pPr>
              <w:pStyle w:val="NoSpacing"/>
              <w:spacing w:before="60"/>
              <w:rPr>
                <w:rFonts w:asciiTheme="minorHAnsi" w:hAnsiTheme="minorHAnsi" w:cstheme="minorHAnsi"/>
                <w:b/>
                <w:sz w:val="18"/>
                <w:szCs w:val="18"/>
              </w:rPr>
            </w:pPr>
            <w:r w:rsidRPr="00516C6B">
              <w:rPr>
                <w:rFonts w:asciiTheme="minorHAnsi" w:hAnsiTheme="minorHAnsi" w:cstheme="minorHAnsi"/>
                <w:b/>
                <w:sz w:val="18"/>
                <w:szCs w:val="18"/>
              </w:rPr>
              <w:t>Disciplinary Core Ideas</w:t>
            </w:r>
          </w:p>
          <w:p w14:paraId="1BD0C208" w14:textId="77777777" w:rsidR="00B77E09" w:rsidRPr="00516C6B" w:rsidRDefault="00B77E09" w:rsidP="004717C4">
            <w:pPr>
              <w:pStyle w:val="NoSpacing"/>
              <w:numPr>
                <w:ilvl w:val="0"/>
                <w:numId w:val="2"/>
              </w:numPr>
              <w:ind w:left="207" w:hanging="230"/>
              <w:rPr>
                <w:sz w:val="20"/>
                <w:szCs w:val="20"/>
              </w:rPr>
            </w:pPr>
            <w:r w:rsidRPr="00516C6B">
              <w:rPr>
                <w:rFonts w:cs="Calibri"/>
                <w:sz w:val="20"/>
                <w:szCs w:val="20"/>
              </w:rPr>
              <w:t>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nonliving, are shared.</w:t>
            </w:r>
          </w:p>
          <w:p w14:paraId="44E25732" w14:textId="77777777" w:rsidR="00B77E09" w:rsidRPr="00516C6B" w:rsidRDefault="00B77E09" w:rsidP="004717C4">
            <w:pPr>
              <w:pStyle w:val="NoSpacing"/>
              <w:numPr>
                <w:ilvl w:val="0"/>
                <w:numId w:val="2"/>
              </w:numPr>
              <w:ind w:left="207" w:hanging="230"/>
              <w:rPr>
                <w:sz w:val="20"/>
                <w:szCs w:val="20"/>
              </w:rPr>
            </w:pPr>
            <w:r w:rsidRPr="00516C6B">
              <w:rPr>
                <w:rFonts w:cs="Calibri"/>
                <w:sz w:val="20"/>
                <w:szCs w:val="20"/>
              </w:rPr>
              <w:t>A complex set of interactions within an ecosystem can keep its numbers and types of organisms relatively constant over long periods of time under stable conditions. If a modest biological or physical disturbance to an ecosystem occurs, it may return to its more or less original status (i.e., the ecosystem is resilient), as opposed to becoming a very different ecosystem. Extreme fluctuations in conditions or the size of any population, however, can challenge the functioning of ecosystems in terms of resources and habitat availability.</w:t>
            </w:r>
          </w:p>
          <w:p w14:paraId="02B096C9" w14:textId="0D3CCB94" w:rsidR="00B77E09" w:rsidRPr="00516C6B" w:rsidRDefault="00B77E09" w:rsidP="004717C4">
            <w:pPr>
              <w:pStyle w:val="NoSpacing"/>
              <w:numPr>
                <w:ilvl w:val="0"/>
                <w:numId w:val="2"/>
              </w:numPr>
              <w:ind w:left="207" w:hanging="230"/>
              <w:rPr>
                <w:sz w:val="18"/>
                <w:szCs w:val="18"/>
              </w:rPr>
            </w:pPr>
            <w:r w:rsidRPr="00516C6B">
              <w:rPr>
                <w:sz w:val="20"/>
                <w:szCs w:val="20"/>
              </w:rPr>
              <w:t>Ecosystems are dynamic in nature; their characteristics can vary over time. Disruptions to any physical or biological component of an ecosystem can lead to shifts in all its populations.</w:t>
            </w:r>
          </w:p>
        </w:tc>
        <w:tc>
          <w:tcPr>
            <w:tcW w:w="3533" w:type="dxa"/>
          </w:tcPr>
          <w:p w14:paraId="4B956088" w14:textId="77777777" w:rsidR="00B768AE" w:rsidRPr="00896622" w:rsidRDefault="3E065671" w:rsidP="002A290B">
            <w:pPr>
              <w:pStyle w:val="NoSpacing"/>
              <w:spacing w:before="60"/>
              <w:rPr>
                <w:rFonts w:asciiTheme="minorHAnsi" w:hAnsiTheme="minorHAnsi" w:cstheme="minorHAnsi"/>
                <w:b/>
                <w:sz w:val="20"/>
                <w:szCs w:val="20"/>
              </w:rPr>
            </w:pPr>
            <w:r w:rsidRPr="00896622">
              <w:rPr>
                <w:rFonts w:asciiTheme="minorHAnsi" w:hAnsiTheme="minorHAnsi" w:cstheme="minorBidi"/>
                <w:b/>
                <w:sz w:val="20"/>
                <w:szCs w:val="20"/>
              </w:rPr>
              <w:t>Cross Cutting Concepts</w:t>
            </w:r>
          </w:p>
          <w:p w14:paraId="3CA50E23" w14:textId="43245FEE" w:rsidR="00B768AE" w:rsidRPr="00787749" w:rsidRDefault="3E065671" w:rsidP="00896622">
            <w:pPr>
              <w:pStyle w:val="NoSpacing"/>
              <w:numPr>
                <w:ilvl w:val="0"/>
                <w:numId w:val="1"/>
              </w:numPr>
              <w:ind w:left="262" w:hanging="270"/>
              <w:rPr>
                <w:sz w:val="20"/>
                <w:szCs w:val="20"/>
              </w:rPr>
            </w:pPr>
            <w:r w:rsidRPr="00787749">
              <w:rPr>
                <w:rFonts w:asciiTheme="minorHAnsi" w:hAnsiTheme="minorHAnsi" w:cstheme="minorBidi"/>
                <w:sz w:val="20"/>
                <w:szCs w:val="20"/>
              </w:rPr>
              <w:t>Patterns can be used to identify cause and effect relationships.</w:t>
            </w:r>
          </w:p>
          <w:p w14:paraId="06404F2F" w14:textId="2AFB8DD8" w:rsidR="3E065671" w:rsidRPr="00787749" w:rsidRDefault="3E065671" w:rsidP="00896622">
            <w:pPr>
              <w:pStyle w:val="NoSpacing"/>
              <w:numPr>
                <w:ilvl w:val="0"/>
                <w:numId w:val="1"/>
              </w:numPr>
              <w:spacing w:before="60"/>
              <w:ind w:left="260" w:hanging="274"/>
              <w:rPr>
                <w:sz w:val="20"/>
                <w:szCs w:val="20"/>
              </w:rPr>
            </w:pPr>
            <w:r w:rsidRPr="00787749">
              <w:rPr>
                <w:rFonts w:cs="Calibri"/>
                <w:sz w:val="20"/>
                <w:szCs w:val="20"/>
              </w:rPr>
              <w:t>Much of science deals with constructing explanations of how things change and how they remain stable. (Stability and Change)</w:t>
            </w:r>
          </w:p>
          <w:p w14:paraId="50E02806" w14:textId="77777777" w:rsidR="00516C6B" w:rsidRDefault="3E065671" w:rsidP="00516C6B">
            <w:pPr>
              <w:pStyle w:val="NoSpacing"/>
              <w:numPr>
                <w:ilvl w:val="0"/>
                <w:numId w:val="1"/>
              </w:numPr>
              <w:spacing w:before="60"/>
              <w:ind w:left="260" w:hanging="274"/>
              <w:rPr>
                <w:sz w:val="20"/>
                <w:szCs w:val="20"/>
              </w:rPr>
            </w:pPr>
            <w:r w:rsidRPr="00787749">
              <w:rPr>
                <w:rFonts w:cs="Calibri"/>
                <w:sz w:val="20"/>
                <w:szCs w:val="20"/>
              </w:rPr>
              <w:t>Cause and effect relationships may be used to predict phenomena in natural or designed systems.</w:t>
            </w:r>
          </w:p>
          <w:p w14:paraId="41C4C652" w14:textId="214E38A7" w:rsidR="3E065671" w:rsidRPr="00516C6B" w:rsidRDefault="00B77E09" w:rsidP="00516C6B">
            <w:pPr>
              <w:pStyle w:val="NoSpacing"/>
              <w:numPr>
                <w:ilvl w:val="0"/>
                <w:numId w:val="1"/>
              </w:numPr>
              <w:spacing w:before="60"/>
              <w:ind w:left="260" w:hanging="274"/>
              <w:rPr>
                <w:sz w:val="20"/>
                <w:szCs w:val="20"/>
              </w:rPr>
            </w:pPr>
            <w:r w:rsidRPr="00516C6B">
              <w:rPr>
                <w:sz w:val="20"/>
                <w:szCs w:val="20"/>
              </w:rPr>
              <w:t>Small changes in one part of a system might cause large changes in another part.</w:t>
            </w:r>
          </w:p>
          <w:p w14:paraId="2C8C1C50" w14:textId="2679DC96" w:rsidR="3E065671" w:rsidRPr="00787749" w:rsidRDefault="3E065671" w:rsidP="3E065671">
            <w:pPr>
              <w:pStyle w:val="NoSpacing"/>
              <w:rPr>
                <w:rFonts w:asciiTheme="minorHAnsi" w:hAnsiTheme="minorHAnsi" w:cstheme="minorBidi"/>
                <w:sz w:val="20"/>
                <w:szCs w:val="20"/>
              </w:rPr>
            </w:pPr>
          </w:p>
          <w:p w14:paraId="231C1F32" w14:textId="77777777" w:rsidR="00B768AE" w:rsidRPr="00787749" w:rsidRDefault="00B768AE" w:rsidP="002A290B">
            <w:pPr>
              <w:pStyle w:val="NoSpacing"/>
              <w:rPr>
                <w:rFonts w:asciiTheme="minorHAnsi" w:hAnsiTheme="minorHAnsi" w:cstheme="minorHAnsi"/>
                <w:sz w:val="20"/>
                <w:szCs w:val="20"/>
              </w:rPr>
            </w:pPr>
          </w:p>
          <w:p w14:paraId="08E589C6" w14:textId="77777777" w:rsidR="00B768AE" w:rsidRPr="00787749" w:rsidRDefault="00B768AE" w:rsidP="002A290B">
            <w:pPr>
              <w:pStyle w:val="NoSpacing"/>
              <w:rPr>
                <w:rFonts w:asciiTheme="minorHAnsi" w:hAnsiTheme="minorHAnsi" w:cstheme="minorHAnsi"/>
                <w:sz w:val="20"/>
                <w:szCs w:val="20"/>
              </w:rPr>
            </w:pPr>
          </w:p>
          <w:p w14:paraId="68E324C7" w14:textId="77777777" w:rsidR="00B768AE" w:rsidRPr="00787749" w:rsidRDefault="00B768AE" w:rsidP="002A290B">
            <w:pPr>
              <w:pStyle w:val="NoSpacing"/>
              <w:rPr>
                <w:rFonts w:asciiTheme="minorHAnsi" w:hAnsiTheme="minorHAnsi" w:cstheme="minorHAnsi"/>
                <w:sz w:val="20"/>
                <w:szCs w:val="20"/>
              </w:rPr>
            </w:pPr>
          </w:p>
        </w:tc>
      </w:tr>
    </w:tbl>
    <w:p w14:paraId="23F3359E" w14:textId="65540AFF" w:rsidR="00B768AE" w:rsidRPr="00496C3E" w:rsidRDefault="00B768AE" w:rsidP="00082C96">
      <w:pPr>
        <w:rPr>
          <w:rFonts w:asciiTheme="minorHAnsi" w:hAnsiTheme="minorHAnsi" w:cs="Calibri"/>
          <w:b/>
          <w:sz w:val="28"/>
          <w:szCs w:val="28"/>
        </w:rPr>
        <w:sectPr w:rsidR="00B768AE" w:rsidRPr="00496C3E" w:rsidSect="00135325">
          <w:pgSz w:w="15840" w:h="12240" w:orient="landscape"/>
          <w:pgMar w:top="1440" w:right="1440" w:bottom="1440" w:left="1440" w:header="720" w:footer="720" w:gutter="0"/>
          <w:pgNumType w:fmt="lowerRoman"/>
          <w:cols w:space="720"/>
          <w:docGrid w:linePitch="360"/>
        </w:sectPr>
      </w:pPr>
    </w:p>
    <w:p w14:paraId="2D62D616" w14:textId="77777777" w:rsidR="00F76F6E" w:rsidRPr="00705B1C" w:rsidRDefault="00F76F6E" w:rsidP="00705B1C">
      <w:pPr>
        <w:pStyle w:val="Heading1"/>
        <w:rPr>
          <w:rFonts w:asciiTheme="minorHAnsi" w:hAnsiTheme="minorHAnsi" w:cstheme="minorHAnsi"/>
          <w:b/>
          <w:bCs/>
          <w:color w:val="auto"/>
          <w:sz w:val="36"/>
          <w:szCs w:val="36"/>
        </w:rPr>
      </w:pPr>
      <w:r w:rsidRPr="00705B1C">
        <w:rPr>
          <w:rFonts w:asciiTheme="minorHAnsi" w:hAnsiTheme="minorHAnsi" w:cstheme="minorHAnsi"/>
          <w:b/>
          <w:bCs/>
          <w:noProof/>
          <w:color w:val="auto"/>
          <w:sz w:val="36"/>
          <w:szCs w:val="36"/>
        </w:rPr>
        <w:lastRenderedPageBreak/>
        <w:drawing>
          <wp:anchor distT="0" distB="0" distL="114300" distR="114300" simplePos="0" relativeHeight="252049408" behindDoc="1" locked="0" layoutInCell="1" allowOverlap="1" wp14:anchorId="06F30535" wp14:editId="1CB58921">
            <wp:simplePos x="0" y="0"/>
            <wp:positionH relativeFrom="column">
              <wp:posOffset>4987129</wp:posOffset>
            </wp:positionH>
            <wp:positionV relativeFrom="paragraph">
              <wp:posOffset>-438150</wp:posOffset>
            </wp:positionV>
            <wp:extent cx="1560576" cy="1554480"/>
            <wp:effectExtent l="0" t="0" r="1905" b="7620"/>
            <wp:wrapNone/>
            <wp:docPr id="29" name="Picture 29"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ne Health projec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705B1C">
        <w:rPr>
          <w:rFonts w:asciiTheme="minorHAnsi" w:hAnsiTheme="minorHAnsi" w:cstheme="minorHAnsi"/>
          <w:b/>
          <w:bCs/>
          <w:color w:val="auto"/>
          <w:sz w:val="36"/>
          <w:szCs w:val="36"/>
        </w:rPr>
        <w:t xml:space="preserve">Ticks, Biodiversity, and Climate </w:t>
      </w:r>
    </w:p>
    <w:p w14:paraId="43BBE5EE" w14:textId="77777777" w:rsidR="00F76F6E" w:rsidRPr="00FD5DBA" w:rsidRDefault="00F76F6E" w:rsidP="00F76F6E">
      <w:pPr>
        <w:rPr>
          <w:b/>
        </w:rPr>
      </w:pPr>
      <w:r w:rsidRPr="006F12BD">
        <w:rPr>
          <w:rFonts w:asciiTheme="minorHAnsi" w:hAnsiTheme="minorHAnsi" w:cstheme="minorHAnsi"/>
          <w:b/>
          <w:noProof/>
        </w:rPr>
        <mc:AlternateContent>
          <mc:Choice Requires="wps">
            <w:drawing>
              <wp:anchor distT="0" distB="0" distL="114300" distR="114300" simplePos="0" relativeHeight="252048384" behindDoc="0" locked="0" layoutInCell="1" allowOverlap="1" wp14:anchorId="1CDF3457" wp14:editId="39E7B217">
                <wp:simplePos x="0" y="0"/>
                <wp:positionH relativeFrom="column">
                  <wp:posOffset>-7620</wp:posOffset>
                </wp:positionH>
                <wp:positionV relativeFrom="paragraph">
                  <wp:posOffset>53340</wp:posOffset>
                </wp:positionV>
                <wp:extent cx="50292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E44CC5" id="Straight Connector 27"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3pgEAAEMDAAAOAAAAZHJzL2Uyb0RvYy54bWysUstu2zAQvBfoPxC811IM9CVYziFGcina&#10;AE0/YMOHRIDkElzGsv++S8Zx0uQWVAeK5O4OZ2dnc3kIXuxNJodxlBerXgoTFWoXp1H+ubv+9E0K&#10;KhA1eIxmlEdD8nL78cNmSYNZ44xemywYJNKwpFHOpaSh60jNJgCtMJnIQYs5QOFjnjqdYWH04Lt1&#10;33/pFsw6ZVSGiG93j0G5bfjWGlV+WUumCD9K5lbamtt6X9duu4FhypBmp0404B0sArjIj56hdlBA&#10;PGT3Bio4lZHQlpXC0KG1TpnWA3dz0b/q5vcMybReWBxKZ5no/8Gqn/ureJtZhiXRQOk21y4ONof6&#10;Z37i0MQ6nsUyhyIUX37u1995AlKop1j3XJgylRuDQdTNKL2LtQ8YYP+DCj/GqU8p9TritfO+zcJH&#10;sbCR1l8bNLAlrIfCr4SkR0lxkgL8xF5TJTdIQu90La9AdKQrn8UeeNzsEo3LHfOVwgMVDnAT7atj&#10;Zwr/lFY+O6D5sbiFTmk+VmjT3HSi/yxW3d2jPjYNu3riSTX0k6uqFV6eef/S+9u/AAAA//8DAFBL&#10;AwQUAAYACAAAACEAiWof/d0AAAAGAQAADwAAAGRycy9kb3ducmV2LnhtbEyPT0vDQBTE74LfYXmC&#10;F2k3CaJtzKZIRAh4kFYFj6/ZNX/Mvg272zZ+e59e9DjMMPObYjPbURyND70jBekyAWGocbqnVsHr&#10;y+NiBSJEJI2jI6PgywTYlOdnBebanWhrjrvYCi6hkKOCLsYplzI0nbEYlm4yxN6H8xYjS99K7fHE&#10;5XaUWZLcSIs98UKHk6k603zuDlZB/ZSuq6sqc/UwDO8P+PyW+XpU6vJivr8DEc0c/8Lwg8/oUDLT&#10;3h1IBzEqWKQZJxWsrkGwfbtO+Mn+V8uykP/xy28AAAD//wMAUEsBAi0AFAAGAAgAAAAhALaDOJL+&#10;AAAA4QEAABMAAAAAAAAAAAAAAAAAAAAAAFtDb250ZW50X1R5cGVzXS54bWxQSwECLQAUAAYACAAA&#10;ACEAOP0h/9YAAACUAQAACwAAAAAAAAAAAAAAAAAvAQAAX3JlbHMvLnJlbHNQSwECLQAUAAYACAAA&#10;ACEAcGkgt6YBAABDAwAADgAAAAAAAAAAAAAAAAAuAgAAZHJzL2Uyb0RvYy54bWxQSwECLQAUAAYA&#10;CAAAACEAiWof/d0AAAAGAQAADwAAAAAAAAAAAAAAAAAABAAAZHJzL2Rvd25yZXYueG1sUEsFBgAA&#10;AAAEAAQA8wAAAAoFAAAAAA==&#10;" strokecolor="windowText" strokeweight="1pt"/>
            </w:pict>
          </mc:Fallback>
        </mc:AlternateContent>
      </w:r>
    </w:p>
    <w:p w14:paraId="1A70B06F" w14:textId="77777777" w:rsidR="00F76F6E" w:rsidRPr="00496C3E" w:rsidRDefault="00F76F6E" w:rsidP="00F76F6E">
      <w:pPr>
        <w:rPr>
          <w:rFonts w:asciiTheme="minorHAnsi" w:hAnsiTheme="minorHAnsi" w:cs="Lucida Sans Unicode"/>
          <w:b/>
          <w:sz w:val="22"/>
          <w:szCs w:val="22"/>
        </w:rPr>
      </w:pPr>
    </w:p>
    <w:p w14:paraId="702D450C" w14:textId="77777777" w:rsidR="00F76F6E" w:rsidRDefault="00F76F6E" w:rsidP="00F76F6E">
      <w:pPr>
        <w:rPr>
          <w:rFonts w:asciiTheme="minorHAnsi" w:hAnsiTheme="minorHAnsi" w:cs="Lucida Sans Unicode"/>
          <w:b/>
          <w:sz w:val="22"/>
          <w:szCs w:val="22"/>
        </w:rPr>
      </w:pPr>
    </w:p>
    <w:p w14:paraId="13BEDC71" w14:textId="77777777" w:rsidR="00F76F6E" w:rsidRPr="00496C3E" w:rsidRDefault="00F76F6E" w:rsidP="00F76F6E">
      <w:pPr>
        <w:rPr>
          <w:rFonts w:asciiTheme="minorHAnsi" w:hAnsiTheme="minorHAnsi" w:cs="Lucida Sans Unicode"/>
          <w:b/>
          <w:sz w:val="22"/>
          <w:szCs w:val="22"/>
        </w:rPr>
      </w:pPr>
    </w:p>
    <w:p w14:paraId="1C1B90ED" w14:textId="77777777" w:rsidR="00F76F6E" w:rsidRPr="00496C3E" w:rsidRDefault="00F76F6E" w:rsidP="00F76F6E">
      <w:pPr>
        <w:rPr>
          <w:rFonts w:asciiTheme="minorHAnsi" w:hAnsiTheme="minorHAnsi" w:cs="Lucida Sans Unicode"/>
          <w:b/>
          <w:bCs/>
          <w:sz w:val="24"/>
          <w:szCs w:val="24"/>
        </w:rPr>
      </w:pPr>
      <w:r w:rsidRPr="00496C3E">
        <w:rPr>
          <w:rFonts w:asciiTheme="minorHAnsi" w:hAnsiTheme="minorHAnsi" w:cs="Lucida Sans Unicode"/>
          <w:b/>
          <w:bCs/>
          <w:sz w:val="24"/>
          <w:szCs w:val="24"/>
        </w:rPr>
        <w:t xml:space="preserve">Part 1:  What </w:t>
      </w:r>
      <w:r>
        <w:rPr>
          <w:rFonts w:asciiTheme="minorHAnsi" w:hAnsiTheme="minorHAnsi" w:cs="Lucida Sans Unicode"/>
          <w:b/>
          <w:bCs/>
          <w:sz w:val="24"/>
          <w:szCs w:val="24"/>
        </w:rPr>
        <w:t>kinds of ticks are present in the ecosystem</w:t>
      </w:r>
      <w:r w:rsidRPr="00496C3E">
        <w:rPr>
          <w:rFonts w:asciiTheme="minorHAnsi" w:hAnsiTheme="minorHAnsi" w:cs="Lucida Sans Unicode"/>
          <w:b/>
          <w:bCs/>
          <w:sz w:val="24"/>
          <w:szCs w:val="24"/>
        </w:rPr>
        <w:t xml:space="preserve">?  </w:t>
      </w:r>
    </w:p>
    <w:p w14:paraId="68939E93" w14:textId="77777777" w:rsidR="00F76F6E" w:rsidRPr="00DC1CAE" w:rsidRDefault="00F76F6E" w:rsidP="00F76F6E">
      <w:pPr>
        <w:rPr>
          <w:rFonts w:asciiTheme="minorHAnsi" w:hAnsiTheme="minorHAnsi" w:cs="Lucida Sans Unicode"/>
          <w:bCs/>
          <w:sz w:val="32"/>
          <w:szCs w:val="32"/>
        </w:rPr>
      </w:pPr>
      <w:r w:rsidRPr="002E3124">
        <w:rPr>
          <w:rFonts w:asciiTheme="minorHAnsi" w:hAnsiTheme="minorHAnsi" w:cs="Lucida Sans Unicode"/>
          <w:bCs/>
          <w:noProof/>
          <w:sz w:val="28"/>
          <w:szCs w:val="28"/>
        </w:rPr>
        <mc:AlternateContent>
          <mc:Choice Requires="wps">
            <w:drawing>
              <wp:anchor distT="0" distB="0" distL="114300" distR="114300" simplePos="0" relativeHeight="252042240" behindDoc="1" locked="0" layoutInCell="1" allowOverlap="1" wp14:anchorId="08A7F6F3" wp14:editId="2EB96C8B">
                <wp:simplePos x="0" y="0"/>
                <wp:positionH relativeFrom="margin">
                  <wp:posOffset>-47707</wp:posOffset>
                </wp:positionH>
                <wp:positionV relativeFrom="paragraph">
                  <wp:posOffset>160683</wp:posOffset>
                </wp:positionV>
                <wp:extent cx="5669032" cy="3275937"/>
                <wp:effectExtent l="0" t="0" r="27305" b="20320"/>
                <wp:wrapNone/>
                <wp:docPr id="12" name="Text Box 12"/>
                <wp:cNvGraphicFramePr/>
                <a:graphic xmlns:a="http://schemas.openxmlformats.org/drawingml/2006/main">
                  <a:graphicData uri="http://schemas.microsoft.com/office/word/2010/wordprocessingShape">
                    <wps:wsp>
                      <wps:cNvSpPr txBox="1"/>
                      <wps:spPr>
                        <a:xfrm>
                          <a:off x="0" y="0"/>
                          <a:ext cx="5669032" cy="3275937"/>
                        </a:xfrm>
                        <a:prstGeom prst="rect">
                          <a:avLst/>
                        </a:prstGeom>
                        <a:noFill/>
                        <a:ln w="6350">
                          <a:solidFill>
                            <a:prstClr val="black"/>
                          </a:solidFill>
                        </a:ln>
                      </wps:spPr>
                      <wps:txbx>
                        <w:txbxContent>
                          <w:p w14:paraId="42F33607" w14:textId="77777777" w:rsidR="00F76F6E" w:rsidRDefault="00F76F6E" w:rsidP="00F76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F6F3" id="Text Box 12" o:spid="_x0000_s1033" type="#_x0000_t202" style="position:absolute;margin-left:-3.75pt;margin-top:12.65pt;width:446.4pt;height:257.9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GdMAIAAFwEAAAOAAAAZHJzL2Uyb0RvYy54bWysVEtv2zAMvg/YfxB0X+y8FyNOkaXIMCBo&#10;C6RDz4osJcZkUZOU2NmvHyU7D3Q7DbvIFEnx8X2k5w9NpchJWFeCzmm/l1IiNIei1Pucfn9df/pM&#10;ifNMF0yBFjk9C0cfFh8/zGuTiQEcQBXCEgyiXVabnB68N1mSOH4QFXM9MEKjUYKtmMer3SeFZTVG&#10;r1QySNNJUoMtjAUunEPtY2ukixhfSsH9s5ROeKJyirX5eNp47sKZLOYs21tmDiXvymD/UEXFSo1J&#10;r6EemWfkaMs/QlUlt+BA+h6HKgEpSy5iD9hNP33XzfbAjIi9IDjOXGFy/y8sfzptzYslvvkCDRIY&#10;AKmNyxwqQz+NtFX4YqUE7Qjh+QqbaDzhqBxPJrN0OKCEo204mI5nw2mIk9yeG+v8VwEVCUJOLfIS&#10;4WKnjfOt68UlZNOwLpWK3ChN6pxOhuM0PnCgyiIYg1t4slKWnBiyu1OM/+jS3nlhEUpjLbemguSb&#10;XUPKIqex0KDZQXFGHCy0I+IMX5cYfsOcf2EWZwJbxzn3z3hIBVgTdBIlB7C//qYP/kgVWimpccZy&#10;6n4emRWUqG8aSZz1R6MwlPEyGk8HeLH3lt29RR+rFWCjfdwow6MY/L26iNJC9YbrsAxZ0cQ0x9w5&#10;9Rdx5dvJx3XiYrmMTjiGhvmN3hoeQl9gfW3emDUdXR6ZfoLLNLLsHWutb8vb8uhBlpHSG6od/DjC&#10;cSi6dQs7cn+PXrefwuI3AAAA//8DAFBLAwQUAAYACAAAACEA6JxqQuEAAAAJAQAADwAAAGRycy9k&#10;b3ducmV2LnhtbEyPzU7DMBCE70i8g7VI3FqngdAoZFMhRA9ICKmlajk68RJH+CfEbhp4etwT3GY1&#10;o5lvy9VkNBtp8J2zCIt5Aoxs42RnW4Td23qWA/NBWCm0s4TwTR5W1eVFKQrpTnZD4za0LJZYXwgE&#10;FUJfcO4bRUb4uevJRu/DDUaEeA4tl4M4xXKjeZokd9yIzsYFJXp6VNR8bo8G4WV/+Hpav74nB6p1&#10;l416qZ5/asTrq+nhHligKfyF4Ywf0aGKTLU7WumZRpgts5hESLMbYNHP87OoEbLbRQq8Kvn/D6pf&#10;AAAA//8DAFBLAQItABQABgAIAAAAIQC2gziS/gAAAOEBAAATAAAAAAAAAAAAAAAAAAAAAABbQ29u&#10;dGVudF9UeXBlc10ueG1sUEsBAi0AFAAGAAgAAAAhADj9If/WAAAAlAEAAAsAAAAAAAAAAAAAAAAA&#10;LwEAAF9yZWxzLy5yZWxzUEsBAi0AFAAGAAgAAAAhAN/NgZ0wAgAAXAQAAA4AAAAAAAAAAAAAAAAA&#10;LgIAAGRycy9lMm9Eb2MueG1sUEsBAi0AFAAGAAgAAAAhAOicakLhAAAACQEAAA8AAAAAAAAAAAAA&#10;AAAAigQAAGRycy9kb3ducmV2LnhtbFBLBQYAAAAABAAEAPMAAACYBQAAAAA=&#10;" filled="f" strokeweight=".5pt">
                <v:textbox>
                  <w:txbxContent>
                    <w:p w14:paraId="42F33607" w14:textId="77777777" w:rsidR="00F76F6E" w:rsidRDefault="00F76F6E" w:rsidP="00F76F6E"/>
                  </w:txbxContent>
                </v:textbox>
                <w10:wrap anchorx="margin"/>
              </v:shape>
            </w:pict>
          </mc:Fallback>
        </mc:AlternateContent>
      </w:r>
    </w:p>
    <w:p w14:paraId="02375C60" w14:textId="77777777" w:rsidR="00F76F6E" w:rsidRPr="00DC1CAE" w:rsidRDefault="00F76F6E" w:rsidP="00F76F6E">
      <w:pPr>
        <w:pStyle w:val="NormalWeb"/>
        <w:tabs>
          <w:tab w:val="left" w:pos="8550"/>
        </w:tabs>
        <w:spacing w:before="0" w:beforeAutospacing="0" w:after="0" w:afterAutospacing="0"/>
        <w:ind w:left="180" w:right="720"/>
        <w:rPr>
          <w:rFonts w:asciiTheme="minorHAnsi" w:hAnsiTheme="minorHAnsi" w:cstheme="minorBidi"/>
          <w:color w:val="000000"/>
          <w:sz w:val="22"/>
          <w:szCs w:val="22"/>
        </w:rPr>
      </w:pPr>
      <w:r w:rsidRPr="00DC1CAE">
        <w:rPr>
          <w:rFonts w:asciiTheme="minorHAnsi" w:hAnsiTheme="minorHAnsi" w:cstheme="minorBidi"/>
          <w:color w:val="000000"/>
          <w:sz w:val="22"/>
          <w:szCs w:val="22"/>
        </w:rPr>
        <w:t>Jada’s high school required twenty hours of communi</w:t>
      </w:r>
      <w:r>
        <w:rPr>
          <w:rFonts w:asciiTheme="minorHAnsi" w:hAnsiTheme="minorHAnsi" w:cstheme="minorBidi"/>
          <w:color w:val="000000"/>
          <w:sz w:val="22"/>
          <w:szCs w:val="22"/>
        </w:rPr>
        <w:t>ty service in order to graduate</w:t>
      </w:r>
      <w:r w:rsidRPr="00DC1CAE">
        <w:rPr>
          <w:rFonts w:asciiTheme="minorHAnsi" w:hAnsiTheme="minorHAnsi" w:cstheme="minorBidi"/>
          <w:color w:val="000000"/>
          <w:sz w:val="22"/>
          <w:szCs w:val="22"/>
        </w:rPr>
        <w:t>.  Jada was interested in a career as a veterinary technician</w:t>
      </w:r>
      <w:r>
        <w:rPr>
          <w:rFonts w:asciiTheme="minorHAnsi" w:hAnsiTheme="minorHAnsi" w:cstheme="minorBidi"/>
          <w:color w:val="000000"/>
          <w:sz w:val="22"/>
          <w:szCs w:val="22"/>
        </w:rPr>
        <w:t xml:space="preserve"> (“vet tech”)</w:t>
      </w:r>
      <w:r w:rsidRPr="00DC1CAE">
        <w:rPr>
          <w:rFonts w:asciiTheme="minorHAnsi" w:hAnsiTheme="minorHAnsi" w:cstheme="minorBidi"/>
          <w:color w:val="000000"/>
          <w:sz w:val="22"/>
          <w:szCs w:val="22"/>
        </w:rPr>
        <w:t>.  As a vet tech, Jada would assist the veterinarian in diagnosing and treating animals.  To learn what is involved in the job of a vet tech, Jada decided that she would volunteer at her local veterinarian’s office.  Dr. L</w:t>
      </w:r>
      <w:r>
        <w:rPr>
          <w:rFonts w:asciiTheme="minorHAnsi" w:hAnsiTheme="minorHAnsi" w:cstheme="minorBidi"/>
          <w:color w:val="000000"/>
          <w:sz w:val="22"/>
          <w:szCs w:val="22"/>
        </w:rPr>
        <w:t xml:space="preserve">ouis, the veterinarian, </w:t>
      </w:r>
      <w:r w:rsidRPr="00DC1CAE">
        <w:rPr>
          <w:rFonts w:asciiTheme="minorHAnsi" w:hAnsiTheme="minorHAnsi" w:cstheme="minorBidi"/>
          <w:color w:val="000000"/>
          <w:sz w:val="22"/>
          <w:szCs w:val="22"/>
        </w:rPr>
        <w:t xml:space="preserve">encouraged Jada to join her during most pet examinations.  </w:t>
      </w:r>
    </w:p>
    <w:p w14:paraId="20DF82BA" w14:textId="77777777" w:rsidR="00F76F6E" w:rsidRDefault="00F76F6E" w:rsidP="00F76F6E">
      <w:pPr>
        <w:pStyle w:val="NormalWeb"/>
        <w:spacing w:before="0" w:beforeAutospacing="0" w:after="0" w:afterAutospacing="0"/>
        <w:ind w:left="180" w:right="360"/>
        <w:rPr>
          <w:rFonts w:asciiTheme="minorHAnsi" w:hAnsiTheme="minorHAnsi" w:cstheme="minorBidi"/>
          <w:color w:val="000000" w:themeColor="text1"/>
          <w:sz w:val="22"/>
          <w:szCs w:val="22"/>
        </w:rPr>
      </w:pPr>
    </w:p>
    <w:p w14:paraId="39A6E7B9" w14:textId="77777777" w:rsidR="00F76F6E" w:rsidRPr="00DC1CAE" w:rsidRDefault="00F76F6E" w:rsidP="00F76F6E">
      <w:pPr>
        <w:pStyle w:val="NormalWeb"/>
        <w:spacing w:before="0" w:beforeAutospacing="0" w:after="0" w:afterAutospacing="0"/>
        <w:ind w:left="180" w:right="360"/>
        <w:rPr>
          <w:rFonts w:asciiTheme="minorHAnsi" w:hAnsiTheme="minorHAnsi" w:cstheme="minorBidi"/>
          <w:color w:val="000000"/>
          <w:sz w:val="22"/>
          <w:szCs w:val="22"/>
        </w:rPr>
      </w:pPr>
      <w:r w:rsidRPr="00DC1CAE">
        <w:rPr>
          <w:noProof/>
          <w:sz w:val="22"/>
          <w:szCs w:val="22"/>
        </w:rPr>
        <w:drawing>
          <wp:anchor distT="0" distB="0" distL="114300" distR="114300" simplePos="0" relativeHeight="252047360" behindDoc="0" locked="0" layoutInCell="1" allowOverlap="1" wp14:anchorId="1A85E70A" wp14:editId="16F0A0B0">
            <wp:simplePos x="0" y="0"/>
            <wp:positionH relativeFrom="column">
              <wp:posOffset>3092450</wp:posOffset>
            </wp:positionH>
            <wp:positionV relativeFrom="paragraph">
              <wp:posOffset>154305</wp:posOffset>
            </wp:positionV>
            <wp:extent cx="2349500" cy="1565910"/>
            <wp:effectExtent l="0" t="0" r="0" b="0"/>
            <wp:wrapSquare wrapText="bothSides"/>
            <wp:docPr id="2" name="Picture 2" descr="A large shaggy white dog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shaggy white dog stand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9500" cy="1565910"/>
                    </a:xfrm>
                    <a:prstGeom prst="rect">
                      <a:avLst/>
                    </a:prstGeom>
                  </pic:spPr>
                </pic:pic>
              </a:graphicData>
            </a:graphic>
            <wp14:sizeRelH relativeFrom="margin">
              <wp14:pctWidth>0</wp14:pctWidth>
            </wp14:sizeRelH>
            <wp14:sizeRelV relativeFrom="margin">
              <wp14:pctHeight>0</wp14:pctHeight>
            </wp14:sizeRelV>
          </wp:anchor>
        </w:drawing>
      </w:r>
      <w:r w:rsidRPr="00DC1CAE">
        <w:rPr>
          <w:rFonts w:asciiTheme="minorHAnsi" w:hAnsiTheme="minorHAnsi" w:cstheme="minorBidi"/>
          <w:color w:val="000000" w:themeColor="text1"/>
          <w:sz w:val="22"/>
          <w:szCs w:val="22"/>
        </w:rPr>
        <w:t>The first patient of the morning</w:t>
      </w:r>
      <w:r>
        <w:rPr>
          <w:rFonts w:asciiTheme="minorHAnsi" w:hAnsiTheme="minorHAnsi" w:cstheme="minorBidi"/>
          <w:color w:val="000000" w:themeColor="text1"/>
          <w:sz w:val="22"/>
          <w:szCs w:val="22"/>
        </w:rPr>
        <w:t xml:space="preserve"> was Max, a large sheepdog mix. </w:t>
      </w:r>
      <w:r w:rsidRPr="00DC1CAE">
        <w:rPr>
          <w:rFonts w:asciiTheme="minorHAnsi" w:hAnsiTheme="minorHAnsi" w:cstheme="minorBidi"/>
          <w:color w:val="000000" w:themeColor="text1"/>
          <w:sz w:val="22"/>
          <w:szCs w:val="22"/>
        </w:rPr>
        <w:t xml:space="preserve"> As Dr. Louis examined Max’s ears, she noticed a small white “bump</w:t>
      </w:r>
      <w:r>
        <w:rPr>
          <w:rFonts w:asciiTheme="minorHAnsi" w:hAnsiTheme="minorHAnsi" w:cstheme="minorBidi"/>
          <w:color w:val="000000" w:themeColor="text1"/>
          <w:sz w:val="22"/>
          <w:szCs w:val="22"/>
        </w:rPr>
        <w:t>”</w:t>
      </w:r>
      <w:r w:rsidRPr="00DC1CAE">
        <w:rPr>
          <w:rFonts w:asciiTheme="minorHAnsi" w:hAnsiTheme="minorHAnsi" w:cstheme="minorBidi"/>
          <w:color w:val="000000" w:themeColor="text1"/>
          <w:sz w:val="22"/>
          <w:szCs w:val="22"/>
        </w:rPr>
        <w:t>.  Dr. Louis showed Jada and explained that</w:t>
      </w:r>
      <w:r>
        <w:rPr>
          <w:rFonts w:asciiTheme="minorHAnsi" w:hAnsiTheme="minorHAnsi" w:cstheme="minorBidi"/>
          <w:color w:val="000000" w:themeColor="text1"/>
          <w:sz w:val="22"/>
          <w:szCs w:val="22"/>
        </w:rPr>
        <w:t xml:space="preserve"> this bump was actually a tick. </w:t>
      </w:r>
      <w:r w:rsidRPr="00DC1CAE">
        <w:rPr>
          <w:rFonts w:asciiTheme="minorHAnsi" w:hAnsiTheme="minorHAnsi" w:cstheme="minorBidi"/>
          <w:color w:val="000000" w:themeColor="text1"/>
          <w:sz w:val="22"/>
          <w:szCs w:val="22"/>
        </w:rPr>
        <w:t xml:space="preserve"> Ticks are </w:t>
      </w:r>
      <w:r>
        <w:rPr>
          <w:rFonts w:asciiTheme="minorHAnsi" w:hAnsiTheme="minorHAnsi" w:cstheme="minorBidi"/>
          <w:color w:val="000000" w:themeColor="text1"/>
          <w:sz w:val="22"/>
          <w:szCs w:val="22"/>
        </w:rPr>
        <w:t>tiny animals</w:t>
      </w:r>
      <w:r w:rsidRPr="00DC1CAE">
        <w:rPr>
          <w:rFonts w:asciiTheme="minorHAnsi" w:hAnsiTheme="minorHAnsi" w:cstheme="minorBidi"/>
          <w:color w:val="000000" w:themeColor="text1"/>
          <w:sz w:val="22"/>
          <w:szCs w:val="22"/>
        </w:rPr>
        <w:t xml:space="preserve"> that embed their pointy mouth parts in their host’s skin</w:t>
      </w:r>
      <w:r>
        <w:rPr>
          <w:rFonts w:asciiTheme="minorHAnsi" w:hAnsiTheme="minorHAnsi" w:cstheme="minorBidi"/>
          <w:color w:val="000000" w:themeColor="text1"/>
          <w:sz w:val="22"/>
          <w:szCs w:val="22"/>
        </w:rPr>
        <w:t xml:space="preserve"> to feed on</w:t>
      </w:r>
      <w:r w:rsidRPr="00DC1CAE">
        <w:rPr>
          <w:rFonts w:asciiTheme="minorHAnsi" w:hAnsiTheme="minorHAnsi" w:cstheme="minorBidi"/>
          <w:color w:val="000000" w:themeColor="text1"/>
          <w:sz w:val="22"/>
          <w:szCs w:val="22"/>
        </w:rPr>
        <w:t xml:space="preserve"> blood. </w:t>
      </w:r>
      <w:r>
        <w:rPr>
          <w:rFonts w:asciiTheme="minorHAnsi" w:hAnsiTheme="minorHAnsi" w:cstheme="minorBidi"/>
          <w:color w:val="000000" w:themeColor="text1"/>
          <w:sz w:val="22"/>
          <w:szCs w:val="22"/>
        </w:rPr>
        <w:t xml:space="preserve"> </w:t>
      </w:r>
      <w:r w:rsidRPr="00DC1CAE">
        <w:rPr>
          <w:rFonts w:asciiTheme="minorHAnsi" w:hAnsiTheme="minorHAnsi" w:cstheme="minorBidi"/>
          <w:color w:val="000000" w:themeColor="text1"/>
          <w:sz w:val="22"/>
          <w:szCs w:val="22"/>
        </w:rPr>
        <w:t xml:space="preserve"> Dr. Louis immediately removed the tick </w:t>
      </w:r>
      <w:r>
        <w:rPr>
          <w:rFonts w:asciiTheme="minorHAnsi" w:hAnsiTheme="minorHAnsi" w:cstheme="minorBidi"/>
          <w:color w:val="000000" w:themeColor="text1"/>
          <w:sz w:val="22"/>
          <w:szCs w:val="22"/>
        </w:rPr>
        <w:t>from Max’s ear and placed it in a petri dish.</w:t>
      </w:r>
      <w:r w:rsidRPr="00DC1CAE">
        <w:rPr>
          <w:rFonts w:asciiTheme="minorHAnsi" w:hAnsiTheme="minorHAnsi" w:cstheme="minorBidi"/>
          <w:color w:val="000000" w:themeColor="text1"/>
          <w:sz w:val="22"/>
          <w:szCs w:val="22"/>
        </w:rPr>
        <w:t xml:space="preserve"> </w:t>
      </w:r>
      <w:r>
        <w:rPr>
          <w:rFonts w:asciiTheme="minorHAnsi" w:hAnsiTheme="minorHAnsi" w:cstheme="minorBidi"/>
          <w:color w:val="000000" w:themeColor="text1"/>
          <w:sz w:val="22"/>
          <w:szCs w:val="22"/>
        </w:rPr>
        <w:t xml:space="preserve"> </w:t>
      </w:r>
      <w:r w:rsidRPr="00DC1CAE">
        <w:rPr>
          <w:rFonts w:asciiTheme="minorHAnsi" w:hAnsiTheme="minorHAnsi" w:cstheme="minorBidi"/>
          <w:color w:val="000000" w:themeColor="text1"/>
          <w:sz w:val="22"/>
          <w:szCs w:val="22"/>
        </w:rPr>
        <w:t xml:space="preserve">Dr. Louis said that the tick could be carrying diseases that could harm Max.  In order to find out if the tick was dangerous, they would first need to identify what kind of tick </w:t>
      </w:r>
      <w:r>
        <w:rPr>
          <w:rFonts w:asciiTheme="minorHAnsi" w:hAnsiTheme="minorHAnsi" w:cstheme="minorBidi"/>
          <w:color w:val="000000" w:themeColor="text1"/>
          <w:sz w:val="22"/>
          <w:szCs w:val="22"/>
        </w:rPr>
        <w:t>was on</w:t>
      </w:r>
      <w:r w:rsidRPr="00DC1CAE">
        <w:rPr>
          <w:rFonts w:asciiTheme="minorHAnsi" w:hAnsiTheme="minorHAnsi" w:cstheme="minorBidi"/>
          <w:color w:val="000000" w:themeColor="text1"/>
          <w:sz w:val="22"/>
          <w:szCs w:val="22"/>
        </w:rPr>
        <w:t xml:space="preserve"> Max.  </w:t>
      </w:r>
    </w:p>
    <w:p w14:paraId="53147FFE" w14:textId="77777777" w:rsidR="00F76F6E" w:rsidRPr="00911027" w:rsidRDefault="00F76F6E" w:rsidP="00F76F6E">
      <w:pPr>
        <w:pStyle w:val="NormalWeb"/>
        <w:spacing w:before="0" w:beforeAutospacing="0" w:after="0" w:afterAutospacing="0"/>
        <w:rPr>
          <w:rFonts w:asciiTheme="minorHAnsi" w:hAnsiTheme="minorHAnsi" w:cstheme="minorHAnsi"/>
        </w:rPr>
      </w:pPr>
    </w:p>
    <w:p w14:paraId="547F20AB" w14:textId="77777777" w:rsidR="00F76F6E" w:rsidRPr="00DC1CAE" w:rsidRDefault="00F76F6E" w:rsidP="00F76F6E">
      <w:pPr>
        <w:rPr>
          <w:rFonts w:asciiTheme="minorHAnsi" w:hAnsiTheme="minorHAnsi" w:cstheme="minorHAnsi"/>
          <w:sz w:val="22"/>
          <w:szCs w:val="22"/>
          <w:shd w:val="clear" w:color="auto" w:fill="FFFFFF"/>
        </w:rPr>
      </w:pPr>
    </w:p>
    <w:p w14:paraId="2C152174" w14:textId="77777777" w:rsidR="00F76F6E" w:rsidRPr="00DC1CAE" w:rsidRDefault="00F76F6E" w:rsidP="00F76F6E">
      <w:pPr>
        <w:pStyle w:val="ListParagraph"/>
        <w:numPr>
          <w:ilvl w:val="0"/>
          <w:numId w:val="5"/>
        </w:numPr>
        <w:rPr>
          <w:rFonts w:asciiTheme="minorHAnsi" w:hAnsiTheme="minorHAnsi" w:cstheme="minorHAnsi"/>
          <w:sz w:val="22"/>
          <w:szCs w:val="22"/>
          <w:shd w:val="clear" w:color="auto" w:fill="FFFFFF"/>
        </w:rPr>
      </w:pPr>
      <w:r w:rsidRPr="00DC1CAE">
        <w:rPr>
          <w:rFonts w:asciiTheme="minorHAnsi" w:hAnsiTheme="minorHAnsi" w:cstheme="minorHAnsi"/>
          <w:color w:val="000000" w:themeColor="text1"/>
          <w:sz w:val="22"/>
          <w:szCs w:val="22"/>
        </w:rPr>
        <w:t xml:space="preserve">Use the photograph of the tick found on Max and the </w:t>
      </w:r>
      <w:r w:rsidRPr="00DC1CAE">
        <w:rPr>
          <w:rFonts w:asciiTheme="minorHAnsi" w:hAnsiTheme="minorHAnsi" w:cstheme="minorHAnsi"/>
          <w:b/>
          <w:bCs/>
          <w:color w:val="000000" w:themeColor="text1"/>
          <w:sz w:val="22"/>
          <w:szCs w:val="22"/>
        </w:rPr>
        <w:t>Tick Identification Key</w:t>
      </w:r>
      <w:r w:rsidRPr="00DC1CAE">
        <w:rPr>
          <w:rFonts w:asciiTheme="minorHAnsi" w:hAnsiTheme="minorHAnsi" w:cstheme="minorHAnsi"/>
          <w:color w:val="000000" w:themeColor="text1"/>
          <w:sz w:val="22"/>
          <w:szCs w:val="22"/>
        </w:rPr>
        <w:t xml:space="preserve"> to identify the tick found on Max.  What type of tick was found on Max?</w:t>
      </w:r>
    </w:p>
    <w:p w14:paraId="41B1371B" w14:textId="77777777" w:rsidR="00F76F6E" w:rsidRPr="00DC675F" w:rsidRDefault="00F76F6E" w:rsidP="00F76F6E">
      <w:pPr>
        <w:ind w:left="360"/>
        <w:rPr>
          <w:rFonts w:asciiTheme="minorHAnsi" w:hAnsiTheme="minorHAnsi" w:cstheme="minorHAnsi"/>
          <w:b/>
          <w:sz w:val="22"/>
          <w:szCs w:val="22"/>
          <w:shd w:val="clear" w:color="auto" w:fill="FFFFFF"/>
        </w:rPr>
      </w:pPr>
    </w:p>
    <w:p w14:paraId="469BEA17" w14:textId="77777777" w:rsidR="00F76F6E" w:rsidRPr="00DC675F" w:rsidRDefault="00F76F6E" w:rsidP="00F76F6E">
      <w:pPr>
        <w:rPr>
          <w:rFonts w:asciiTheme="minorHAnsi" w:hAnsiTheme="minorHAnsi" w:cstheme="minorHAnsi"/>
          <w:sz w:val="22"/>
          <w:szCs w:val="22"/>
          <w:shd w:val="clear" w:color="auto" w:fill="FFFFFF"/>
        </w:rPr>
      </w:pPr>
    </w:p>
    <w:p w14:paraId="667041AE" w14:textId="77777777" w:rsidR="00F76F6E" w:rsidRPr="00DC675F" w:rsidRDefault="00F76F6E" w:rsidP="00F76F6E">
      <w:pPr>
        <w:rPr>
          <w:rFonts w:asciiTheme="minorHAnsi" w:hAnsiTheme="minorHAnsi" w:cstheme="minorHAnsi"/>
          <w:sz w:val="22"/>
          <w:szCs w:val="22"/>
          <w:shd w:val="clear" w:color="auto" w:fill="FFFFFF"/>
        </w:rPr>
      </w:pPr>
    </w:p>
    <w:p w14:paraId="7B949B6E" w14:textId="77777777" w:rsidR="00F76F6E" w:rsidRPr="00DC1CAE" w:rsidRDefault="00F76F6E" w:rsidP="00F76F6E">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themeColor="text1"/>
          <w:sz w:val="22"/>
          <w:szCs w:val="22"/>
        </w:rPr>
        <w:t xml:space="preserve">Support your identification by </w:t>
      </w:r>
      <w:r>
        <w:rPr>
          <w:rFonts w:asciiTheme="minorHAnsi" w:hAnsiTheme="minorHAnsi" w:cstheme="minorHAnsi"/>
          <w:color w:val="000000" w:themeColor="text1"/>
          <w:sz w:val="22"/>
          <w:szCs w:val="22"/>
        </w:rPr>
        <w:t>checking</w:t>
      </w:r>
      <w:r w:rsidRPr="00DC1CAE">
        <w:rPr>
          <w:rFonts w:asciiTheme="minorHAnsi" w:hAnsiTheme="minorHAnsi" w:cstheme="minorHAnsi"/>
          <w:color w:val="000000" w:themeColor="text1"/>
          <w:sz w:val="22"/>
          <w:szCs w:val="22"/>
        </w:rPr>
        <w:t xml:space="preserve"> the characteristics the tick had that helped in identification.</w:t>
      </w:r>
    </w:p>
    <w:p w14:paraId="0F1BC865" w14:textId="77777777" w:rsidR="00F76F6E" w:rsidRDefault="00F76F6E" w:rsidP="00F76F6E">
      <w:pPr>
        <w:spacing w:before="12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 xml:space="preserve">____  </w:t>
      </w:r>
      <w:r w:rsidRPr="00DC1CAE">
        <w:rPr>
          <w:rFonts w:asciiTheme="minorHAnsi" w:hAnsiTheme="minorHAnsi" w:cstheme="minorHAnsi"/>
          <w:color w:val="000000"/>
          <w:sz w:val="22"/>
          <w:szCs w:val="22"/>
        </w:rPr>
        <w:t>Festoons</w:t>
      </w:r>
      <w:r w:rsidRPr="00DC1CAE">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37E380DE" w14:textId="77777777" w:rsidR="00F76F6E" w:rsidRDefault="00F76F6E" w:rsidP="00F76F6E">
      <w:pPr>
        <w:spacing w:before="6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 xml:space="preserve">____  </w:t>
      </w:r>
      <w:r w:rsidRPr="00DC1CAE">
        <w:rPr>
          <w:rFonts w:asciiTheme="minorHAnsi" w:hAnsiTheme="minorHAnsi" w:cstheme="minorHAnsi"/>
          <w:color w:val="000000"/>
          <w:sz w:val="22"/>
          <w:szCs w:val="22"/>
        </w:rPr>
        <w:t>Long mouth parts</w:t>
      </w:r>
      <w:r w:rsidRPr="00DC1CAE">
        <w:rPr>
          <w:rFonts w:asciiTheme="minorHAnsi" w:hAnsiTheme="minorHAnsi" w:cstheme="minorHAnsi"/>
          <w:color w:val="000000"/>
          <w:sz w:val="22"/>
          <w:szCs w:val="22"/>
        </w:rPr>
        <w:tab/>
      </w:r>
    </w:p>
    <w:p w14:paraId="2DD384A3" w14:textId="77777777" w:rsidR="00F76F6E" w:rsidRDefault="00F76F6E" w:rsidP="00F76F6E">
      <w:pPr>
        <w:spacing w:before="6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 xml:space="preserve">____  </w:t>
      </w:r>
      <w:r w:rsidRPr="00DC1CAE">
        <w:rPr>
          <w:rFonts w:asciiTheme="minorHAnsi" w:hAnsiTheme="minorHAnsi" w:cstheme="minorHAnsi"/>
          <w:color w:val="000000"/>
          <w:sz w:val="22"/>
          <w:szCs w:val="22"/>
        </w:rPr>
        <w:t>Several silvery markings</w:t>
      </w:r>
      <w:r w:rsidRPr="00DC1CAE">
        <w:rPr>
          <w:rFonts w:asciiTheme="minorHAnsi" w:hAnsiTheme="minorHAnsi" w:cstheme="minorHAnsi"/>
          <w:color w:val="000000"/>
          <w:sz w:val="22"/>
          <w:szCs w:val="22"/>
        </w:rPr>
        <w:tab/>
      </w:r>
    </w:p>
    <w:p w14:paraId="26943FB4" w14:textId="77777777" w:rsidR="00F76F6E" w:rsidRDefault="00F76F6E" w:rsidP="00F76F6E">
      <w:pPr>
        <w:spacing w:before="6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 xml:space="preserve">____  </w:t>
      </w:r>
      <w:r w:rsidRPr="00DC1CAE">
        <w:rPr>
          <w:rFonts w:asciiTheme="minorHAnsi" w:hAnsiTheme="minorHAnsi" w:cstheme="minorHAnsi"/>
          <w:color w:val="000000"/>
          <w:sz w:val="22"/>
          <w:szCs w:val="22"/>
        </w:rPr>
        <w:t>One single white spot</w:t>
      </w:r>
    </w:p>
    <w:p w14:paraId="205C91BE" w14:textId="77777777" w:rsidR="00F76F6E" w:rsidRDefault="00F76F6E" w:rsidP="00F76F6E">
      <w:pPr>
        <w:rPr>
          <w:rFonts w:asciiTheme="minorHAnsi" w:hAnsiTheme="minorHAnsi" w:cstheme="minorHAnsi"/>
          <w:color w:val="000000"/>
          <w:sz w:val="22"/>
          <w:szCs w:val="22"/>
        </w:rPr>
      </w:pPr>
    </w:p>
    <w:p w14:paraId="1A4FE617" w14:textId="77777777" w:rsidR="00F76F6E" w:rsidRPr="00297F39" w:rsidRDefault="00F76F6E" w:rsidP="00F76F6E">
      <w:pPr>
        <w:pStyle w:val="ListParagraph"/>
        <w:numPr>
          <w:ilvl w:val="0"/>
          <w:numId w:val="5"/>
        </w:numPr>
        <w:rPr>
          <w:rFonts w:asciiTheme="minorHAnsi" w:hAnsiTheme="minorHAnsi" w:cstheme="minorHAnsi"/>
          <w:sz w:val="22"/>
          <w:szCs w:val="22"/>
        </w:rPr>
      </w:pPr>
      <w:r w:rsidRPr="00297F39">
        <w:rPr>
          <w:rFonts w:asciiTheme="minorHAnsi" w:hAnsiTheme="minorHAnsi" w:cstheme="minorHAnsi"/>
          <w:sz w:val="22"/>
          <w:szCs w:val="22"/>
        </w:rPr>
        <w:t xml:space="preserve">Use the </w:t>
      </w:r>
      <w:r w:rsidRPr="006D0D0D">
        <w:rPr>
          <w:rFonts w:asciiTheme="minorHAnsi" w:hAnsiTheme="minorHAnsi" w:cstheme="minorHAnsi"/>
          <w:b/>
          <w:sz w:val="22"/>
          <w:szCs w:val="22"/>
        </w:rPr>
        <w:t>Human</w:t>
      </w:r>
      <w:r>
        <w:rPr>
          <w:rFonts w:asciiTheme="minorHAnsi" w:hAnsiTheme="minorHAnsi" w:cstheme="minorHAnsi"/>
          <w:sz w:val="22"/>
          <w:szCs w:val="22"/>
        </w:rPr>
        <w:t xml:space="preserve"> </w:t>
      </w:r>
      <w:r w:rsidRPr="00297F39">
        <w:rPr>
          <w:rFonts w:asciiTheme="minorHAnsi" w:hAnsiTheme="minorHAnsi" w:cstheme="minorHAnsi"/>
          <w:b/>
          <w:bCs/>
          <w:sz w:val="22"/>
          <w:szCs w:val="22"/>
        </w:rPr>
        <w:t>Diseases Transmitted by Ticks</w:t>
      </w:r>
      <w:r w:rsidRPr="00297F39">
        <w:rPr>
          <w:rFonts w:asciiTheme="minorHAnsi" w:hAnsiTheme="minorHAnsi" w:cstheme="minorHAnsi"/>
          <w:sz w:val="22"/>
          <w:szCs w:val="22"/>
        </w:rPr>
        <w:t xml:space="preserve"> reference page to determine what diseases, if any, this kind of tick is likely to be carrying.</w:t>
      </w:r>
    </w:p>
    <w:p w14:paraId="063ABF73" w14:textId="77777777" w:rsidR="00F76F6E" w:rsidRPr="00DC675F" w:rsidRDefault="00F76F6E" w:rsidP="00F76F6E">
      <w:pPr>
        <w:rPr>
          <w:rFonts w:asciiTheme="minorHAnsi" w:hAnsiTheme="minorHAnsi" w:cstheme="minorHAnsi"/>
          <w:sz w:val="22"/>
          <w:szCs w:val="22"/>
        </w:rPr>
      </w:pPr>
    </w:p>
    <w:p w14:paraId="16CF5002" w14:textId="77777777" w:rsidR="00F76F6E" w:rsidRPr="00DC675F" w:rsidRDefault="00F76F6E" w:rsidP="00F76F6E">
      <w:pPr>
        <w:rPr>
          <w:rFonts w:asciiTheme="minorHAnsi" w:hAnsiTheme="minorHAnsi" w:cstheme="minorBidi"/>
          <w:bCs/>
          <w:iCs/>
          <w:sz w:val="22"/>
          <w:szCs w:val="22"/>
          <w:shd w:val="clear" w:color="auto" w:fill="FFFFFF"/>
        </w:rPr>
      </w:pPr>
    </w:p>
    <w:p w14:paraId="2A3D1D2B" w14:textId="77777777" w:rsidR="00F76F6E" w:rsidRPr="00DC675F" w:rsidRDefault="00F76F6E" w:rsidP="00F76F6E">
      <w:pPr>
        <w:rPr>
          <w:rFonts w:asciiTheme="minorHAnsi" w:hAnsiTheme="minorHAnsi" w:cstheme="minorHAnsi"/>
          <w:sz w:val="22"/>
          <w:szCs w:val="22"/>
          <w:shd w:val="clear" w:color="auto" w:fill="FFFFFF"/>
        </w:rPr>
      </w:pPr>
      <w:r w:rsidRPr="00DC675F">
        <w:rPr>
          <w:rFonts w:asciiTheme="minorHAnsi" w:hAnsiTheme="minorHAnsi" w:cstheme="minorHAnsi"/>
          <w:sz w:val="22"/>
          <w:szCs w:val="22"/>
          <w:shd w:val="clear" w:color="auto" w:fill="FFFFFF"/>
        </w:rPr>
        <w:t xml:space="preserve"> </w:t>
      </w:r>
    </w:p>
    <w:p w14:paraId="0594B631" w14:textId="77777777" w:rsidR="00F76F6E" w:rsidRPr="00DC675F" w:rsidRDefault="00F76F6E" w:rsidP="00F76F6E">
      <w:pPr>
        <w:rPr>
          <w:rFonts w:asciiTheme="minorHAnsi" w:hAnsiTheme="minorHAnsi" w:cstheme="minorHAnsi"/>
          <w:sz w:val="22"/>
          <w:szCs w:val="22"/>
          <w:shd w:val="clear" w:color="auto" w:fill="FFFFFF"/>
        </w:rPr>
      </w:pPr>
    </w:p>
    <w:p w14:paraId="351E38CA" w14:textId="77777777" w:rsidR="00F76F6E" w:rsidRPr="00DC1CAE" w:rsidRDefault="00F76F6E" w:rsidP="00F76F6E">
      <w:pPr>
        <w:ind w:left="180" w:right="180"/>
        <w:rPr>
          <w:rFonts w:asciiTheme="minorHAnsi" w:hAnsiTheme="minorHAnsi" w:cstheme="minorHAnsi"/>
          <w:color w:val="545454"/>
          <w:sz w:val="22"/>
          <w:szCs w:val="22"/>
          <w:shd w:val="clear" w:color="auto" w:fill="FFFFFF"/>
        </w:rPr>
      </w:pPr>
      <w:r w:rsidRPr="00DC1CAE">
        <w:rPr>
          <w:rFonts w:asciiTheme="minorHAnsi" w:hAnsiTheme="minorHAnsi" w:cstheme="minorHAnsi"/>
          <w:bCs/>
          <w:noProof/>
          <w:sz w:val="22"/>
          <w:szCs w:val="22"/>
        </w:rPr>
        <w:lastRenderedPageBreak/>
        <mc:AlternateContent>
          <mc:Choice Requires="wps">
            <w:drawing>
              <wp:anchor distT="0" distB="0" distL="114300" distR="114300" simplePos="0" relativeHeight="252043264" behindDoc="1" locked="0" layoutInCell="1" allowOverlap="1" wp14:anchorId="170AD536" wp14:editId="15A2365C">
                <wp:simplePos x="0" y="0"/>
                <wp:positionH relativeFrom="margin">
                  <wp:posOffset>-10160</wp:posOffset>
                </wp:positionH>
                <wp:positionV relativeFrom="paragraph">
                  <wp:posOffset>-86691</wp:posOffset>
                </wp:positionV>
                <wp:extent cx="5876014" cy="685800"/>
                <wp:effectExtent l="0" t="0" r="10795" b="19050"/>
                <wp:wrapNone/>
                <wp:docPr id="13" name="Text Box 13"/>
                <wp:cNvGraphicFramePr/>
                <a:graphic xmlns:a="http://schemas.openxmlformats.org/drawingml/2006/main">
                  <a:graphicData uri="http://schemas.microsoft.com/office/word/2010/wordprocessingShape">
                    <wps:wsp>
                      <wps:cNvSpPr txBox="1"/>
                      <wps:spPr>
                        <a:xfrm>
                          <a:off x="0" y="0"/>
                          <a:ext cx="5876014" cy="685800"/>
                        </a:xfrm>
                        <a:prstGeom prst="rect">
                          <a:avLst/>
                        </a:prstGeom>
                        <a:noFill/>
                        <a:ln w="6350">
                          <a:solidFill>
                            <a:prstClr val="black"/>
                          </a:solidFill>
                        </a:ln>
                      </wps:spPr>
                      <wps:txbx>
                        <w:txbxContent>
                          <w:p w14:paraId="076C8A61" w14:textId="77777777" w:rsidR="00F76F6E" w:rsidRDefault="00F76F6E" w:rsidP="00F76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D536" id="Text Box 13" o:spid="_x0000_s1034" type="#_x0000_t202" style="position:absolute;left:0;text-align:left;margin-left:-.8pt;margin-top:-6.85pt;width:462.7pt;height:54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NgMQIAAFsEAAAOAAAAZHJzL2Uyb0RvYy54bWysVE2P2jAQvVfqf7B8LwkUWDYirCgrqkpo&#10;dyW22rNxHGLV8bi2IaG/vmOHANr2VPXizHjG8/HeTOYPba3IUVgnQed0OEgpEZpDIfU+p99f159m&#10;lDjPdMEUaJHTk3D0YfHxw7wxmRhBBaoQlmAQ7bLG5LTy3mRJ4nglauYGYIRGYwm2Zh5Vu08KyxqM&#10;XqtklKbTpAFbGAtcOIe3j52RLmL8shTcP5elE56onGJtPp42nrtwJos5y/aWmUrycxnsH6qomdSY&#10;9BLqkXlGDlb+EaqW3IKD0g841AmUpeQi9oDdDNN33WwrZkTsBcFx5gKT+39h+dNxa14s8e0XaJHA&#10;AEhjXObwMvTTlrYOX6yUoB0hPF1gE60nHC8ns7tpOhxTwtE2nU1macQ1ub421vmvAmoShJxapCWi&#10;xY4b5zEjuvYuIZmGtVQqUqM0aTDo50kaHzhQsgjG4BaerJQlR4bk7hTjP0L1GOvGCzWl8fLaU5B8&#10;u2uJLHI66/vdQXFCGCx0E+IMX0sMv2HOvzCLI4Gd45j7ZzxKBVgTnCVKKrC//nYf/JEptFLS4Ijl&#10;1P08MCsoUd80cng/HI/DTEZlPLkboWJvLbtbiz7UK8BGh7hQhkcx+HvVi6WF+g23YRmyoolpjrlz&#10;6ntx5bvBx23iYrmMTjiFhvmN3hoeQvewvrZvzJozXR6JfoJ+GFn2jrXOt+NtefBQykhpwLlD9Qw/&#10;TnBk57xtYUVu9eh1/ScsfgMAAP//AwBQSwMEFAAGAAgAAAAhALmbPgzhAAAACQEAAA8AAABkcnMv&#10;ZG93bnJldi54bWxMj0FPwzAMhe9I/IfISNy2dCtsUJpOCLEDEkJimxjHtDFtReKUJusKvx7vBCfb&#10;ek/P38tXo7NiwD60nhTMpgkIpMqblmoFu+16cgMiRE1GW0+o4BsDrIrzs1xnxh/pFYdNrAWHUMi0&#10;gibGLpMyVA06Haa+Q2Ltw/dORz77WppeHzncWTlPkoV0uiX+0OgOHxqsPjcHp+D5bf/1uH55T/ZY&#10;2vZ6sMvm6adU6vJivL8DEXGMf2Y44TM6FMxU+gOZIKyCyWzBztNMlyDYcDtPuUvJy1UKssjl/wbF&#10;LwAAAP//AwBQSwECLQAUAAYACAAAACEAtoM4kv4AAADhAQAAEwAAAAAAAAAAAAAAAAAAAAAAW0Nv&#10;bnRlbnRfVHlwZXNdLnhtbFBLAQItABQABgAIAAAAIQA4/SH/1gAAAJQBAAALAAAAAAAAAAAAAAAA&#10;AC8BAABfcmVscy8ucmVsc1BLAQItABQABgAIAAAAIQCaCjNgMQIAAFsEAAAOAAAAAAAAAAAAAAAA&#10;AC4CAABkcnMvZTJvRG9jLnhtbFBLAQItABQABgAIAAAAIQC5mz4M4QAAAAkBAAAPAAAAAAAAAAAA&#10;AAAAAIsEAABkcnMvZG93bnJldi54bWxQSwUGAAAAAAQABADzAAAAmQUAAAAA&#10;" filled="f" strokeweight=".5pt">
                <v:textbox>
                  <w:txbxContent>
                    <w:p w14:paraId="076C8A61" w14:textId="77777777" w:rsidR="00F76F6E" w:rsidRDefault="00F76F6E" w:rsidP="00F76F6E"/>
                  </w:txbxContent>
                </v:textbox>
                <w10:wrap anchorx="margin"/>
              </v:shape>
            </w:pict>
          </mc:Fallback>
        </mc:AlternateContent>
      </w:r>
      <w:r w:rsidRPr="00DC1CAE">
        <w:rPr>
          <w:rFonts w:asciiTheme="minorHAnsi" w:hAnsiTheme="minorHAnsi" w:cstheme="minorHAnsi"/>
          <w:sz w:val="22"/>
          <w:szCs w:val="22"/>
          <w:shd w:val="clear" w:color="auto" w:fill="FFFFFF"/>
        </w:rPr>
        <w:t xml:space="preserve">Throughout the course of the day, </w:t>
      </w:r>
      <w:r w:rsidRPr="00DC1CAE">
        <w:rPr>
          <w:rFonts w:asciiTheme="minorHAnsi" w:hAnsiTheme="minorHAnsi" w:cstheme="minorHAnsi"/>
          <w:sz w:val="22"/>
          <w:szCs w:val="22"/>
        </w:rPr>
        <w:t>Dr. Louis examined two more dogs, Lainey and Daisy.  Both dogs loved the outdoors and took long walks through the woods with their human companion.  Dr. Louis removed ticks from each of these dogs as well!</w:t>
      </w:r>
      <w:r w:rsidRPr="00DC1CAE">
        <w:rPr>
          <w:rFonts w:asciiTheme="minorHAnsi" w:hAnsiTheme="minorHAnsi" w:cstheme="minorHAnsi"/>
          <w:color w:val="545454"/>
          <w:sz w:val="22"/>
          <w:szCs w:val="22"/>
          <w:shd w:val="clear" w:color="auto" w:fill="FFFFFF"/>
        </w:rPr>
        <w:t xml:space="preserve"> </w:t>
      </w:r>
    </w:p>
    <w:p w14:paraId="63755FB1" w14:textId="77777777" w:rsidR="00F76F6E" w:rsidRPr="00DC1CAE" w:rsidRDefault="00F76F6E" w:rsidP="00F76F6E">
      <w:pPr>
        <w:rPr>
          <w:rFonts w:asciiTheme="minorHAnsi" w:hAnsiTheme="minorHAnsi" w:cstheme="minorHAnsi"/>
          <w:color w:val="545454"/>
          <w:sz w:val="22"/>
          <w:szCs w:val="22"/>
          <w:shd w:val="clear" w:color="auto" w:fill="FFFFFF"/>
        </w:rPr>
      </w:pPr>
    </w:p>
    <w:p w14:paraId="28E4FFFD" w14:textId="77777777" w:rsidR="00F76F6E" w:rsidRPr="00DC1CAE" w:rsidRDefault="00F76F6E" w:rsidP="00F76F6E">
      <w:pPr>
        <w:rPr>
          <w:rFonts w:asciiTheme="minorHAnsi" w:hAnsiTheme="minorHAnsi" w:cstheme="minorHAnsi"/>
          <w:color w:val="545454"/>
          <w:sz w:val="22"/>
          <w:szCs w:val="22"/>
          <w:shd w:val="clear" w:color="auto" w:fill="FFFFFF"/>
        </w:rPr>
      </w:pPr>
    </w:p>
    <w:p w14:paraId="743D5BF5" w14:textId="77777777" w:rsidR="00F76F6E" w:rsidRPr="00DC1CAE" w:rsidRDefault="00F76F6E" w:rsidP="00F76F6E">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sz w:val="22"/>
          <w:szCs w:val="22"/>
        </w:rPr>
        <w:t xml:space="preserve">Use the </w:t>
      </w:r>
      <w:r w:rsidRPr="00DC1CAE">
        <w:rPr>
          <w:rFonts w:asciiTheme="minorHAnsi" w:hAnsiTheme="minorHAnsi" w:cstheme="minorHAnsi"/>
          <w:b/>
          <w:color w:val="000000"/>
          <w:sz w:val="22"/>
          <w:szCs w:val="22"/>
        </w:rPr>
        <w:t>Tick Identification Key</w:t>
      </w:r>
      <w:r w:rsidRPr="00DC1CAE">
        <w:rPr>
          <w:rFonts w:asciiTheme="minorHAnsi" w:hAnsiTheme="minorHAnsi" w:cstheme="minorHAnsi"/>
          <w:color w:val="000000"/>
          <w:sz w:val="22"/>
          <w:szCs w:val="22"/>
        </w:rPr>
        <w:t xml:space="preserve"> to identify the tick found on Lainey.  </w:t>
      </w:r>
      <w:r>
        <w:rPr>
          <w:rFonts w:asciiTheme="minorHAnsi" w:hAnsiTheme="minorHAnsi" w:cstheme="minorHAnsi"/>
          <w:color w:val="000000"/>
          <w:sz w:val="22"/>
          <w:szCs w:val="22"/>
        </w:rPr>
        <w:t>What type of tick was found on Lainey?</w:t>
      </w:r>
    </w:p>
    <w:p w14:paraId="70FDB80B" w14:textId="77777777" w:rsidR="00F76F6E" w:rsidRPr="00DC675F" w:rsidRDefault="00F76F6E" w:rsidP="00F76F6E">
      <w:pPr>
        <w:rPr>
          <w:rFonts w:asciiTheme="minorHAnsi" w:hAnsiTheme="minorHAnsi" w:cstheme="minorHAnsi"/>
          <w:sz w:val="22"/>
          <w:szCs w:val="22"/>
          <w:shd w:val="clear" w:color="auto" w:fill="FFFFFF"/>
        </w:rPr>
      </w:pPr>
    </w:p>
    <w:p w14:paraId="508A6984" w14:textId="77777777" w:rsidR="00F76F6E" w:rsidRPr="00DC675F" w:rsidRDefault="00F76F6E" w:rsidP="00F76F6E">
      <w:pPr>
        <w:rPr>
          <w:rFonts w:asciiTheme="minorHAnsi" w:hAnsiTheme="minorHAnsi" w:cstheme="minorHAnsi"/>
          <w:bCs/>
          <w:iCs/>
          <w:sz w:val="22"/>
          <w:szCs w:val="22"/>
          <w:shd w:val="clear" w:color="auto" w:fill="FFFFFF"/>
        </w:rPr>
      </w:pPr>
    </w:p>
    <w:p w14:paraId="68FEDFF7" w14:textId="77777777" w:rsidR="00F76F6E" w:rsidRPr="00DC675F" w:rsidRDefault="00F76F6E" w:rsidP="00F76F6E">
      <w:pPr>
        <w:rPr>
          <w:rFonts w:asciiTheme="minorHAnsi" w:hAnsiTheme="minorHAnsi" w:cstheme="minorHAnsi"/>
          <w:bCs/>
          <w:iCs/>
          <w:sz w:val="22"/>
          <w:szCs w:val="22"/>
          <w:shd w:val="clear" w:color="auto" w:fill="FFFFFF"/>
        </w:rPr>
      </w:pPr>
    </w:p>
    <w:p w14:paraId="14E2FFF8" w14:textId="77777777" w:rsidR="00F76F6E" w:rsidRDefault="00F76F6E" w:rsidP="00F76F6E">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sz w:val="22"/>
          <w:szCs w:val="22"/>
        </w:rPr>
        <w:t>Support your identification by c</w:t>
      </w:r>
      <w:r>
        <w:rPr>
          <w:rFonts w:asciiTheme="minorHAnsi" w:hAnsiTheme="minorHAnsi" w:cstheme="minorHAnsi"/>
          <w:color w:val="000000"/>
          <w:sz w:val="22"/>
          <w:szCs w:val="22"/>
        </w:rPr>
        <w:t xml:space="preserve">hecking </w:t>
      </w:r>
      <w:r w:rsidRPr="00DC1CAE">
        <w:rPr>
          <w:rFonts w:asciiTheme="minorHAnsi" w:hAnsiTheme="minorHAnsi" w:cstheme="minorHAnsi"/>
          <w:color w:val="000000"/>
          <w:sz w:val="22"/>
          <w:szCs w:val="22"/>
        </w:rPr>
        <w:t>the characteristics the tick had that helped in identification.</w:t>
      </w:r>
    </w:p>
    <w:p w14:paraId="63827C86" w14:textId="77777777" w:rsidR="00F76F6E" w:rsidRPr="007E1C0F" w:rsidRDefault="00F76F6E" w:rsidP="00F76F6E">
      <w:pPr>
        <w:spacing w:before="120"/>
        <w:ind w:left="2160"/>
        <w:rPr>
          <w:rFonts w:asciiTheme="minorHAnsi" w:hAnsiTheme="minorHAnsi" w:cstheme="minorHAnsi"/>
          <w:color w:val="000000"/>
          <w:sz w:val="22"/>
          <w:szCs w:val="22"/>
        </w:rPr>
      </w:pPr>
      <w:r w:rsidRPr="007E1C0F">
        <w:rPr>
          <w:rFonts w:asciiTheme="minorHAnsi" w:hAnsiTheme="minorHAnsi" w:cstheme="minorHAnsi"/>
          <w:color w:val="000000"/>
          <w:sz w:val="22"/>
          <w:szCs w:val="22"/>
        </w:rPr>
        <w:t xml:space="preserve">____ </w:t>
      </w:r>
      <w:r>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Festoons</w:t>
      </w:r>
      <w:r w:rsidRPr="007E1C0F">
        <w:rPr>
          <w:rFonts w:asciiTheme="minorHAnsi" w:hAnsiTheme="minorHAnsi" w:cstheme="minorHAnsi"/>
          <w:color w:val="000000"/>
          <w:sz w:val="22"/>
          <w:szCs w:val="22"/>
        </w:rPr>
        <w:tab/>
      </w:r>
      <w:r w:rsidRPr="007E1C0F">
        <w:rPr>
          <w:rFonts w:asciiTheme="minorHAnsi" w:hAnsiTheme="minorHAnsi" w:cstheme="minorHAnsi"/>
          <w:color w:val="000000"/>
          <w:sz w:val="22"/>
          <w:szCs w:val="22"/>
        </w:rPr>
        <w:tab/>
      </w:r>
      <w:r w:rsidRPr="007E1C0F">
        <w:rPr>
          <w:rFonts w:asciiTheme="minorHAnsi" w:hAnsiTheme="minorHAnsi" w:cstheme="minorHAnsi"/>
          <w:color w:val="000000"/>
          <w:sz w:val="22"/>
          <w:szCs w:val="22"/>
        </w:rPr>
        <w:tab/>
      </w:r>
    </w:p>
    <w:p w14:paraId="1FEFF9B2" w14:textId="77777777" w:rsidR="00F76F6E" w:rsidRDefault="00F76F6E" w:rsidP="00F76F6E">
      <w:pPr>
        <w:spacing w:before="60"/>
        <w:ind w:left="2160"/>
        <w:rPr>
          <w:rFonts w:asciiTheme="minorHAnsi" w:hAnsiTheme="minorHAnsi" w:cstheme="minorHAnsi"/>
          <w:color w:val="000000"/>
          <w:sz w:val="22"/>
          <w:szCs w:val="22"/>
        </w:rPr>
      </w:pPr>
      <w:r>
        <w:rPr>
          <w:rFonts w:asciiTheme="minorHAnsi" w:hAnsiTheme="minorHAnsi" w:cstheme="minorHAnsi"/>
          <w:color w:val="000000"/>
          <w:sz w:val="22"/>
          <w:szCs w:val="22"/>
        </w:rPr>
        <w:t>____</w:t>
      </w:r>
      <w:r w:rsidRPr="007E1C0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 xml:space="preserve">Long mouth parts </w:t>
      </w:r>
    </w:p>
    <w:p w14:paraId="544AF369" w14:textId="77777777" w:rsidR="00F76F6E" w:rsidRPr="007E1C0F" w:rsidRDefault="00F76F6E" w:rsidP="00F76F6E">
      <w:pPr>
        <w:spacing w:before="60"/>
        <w:ind w:left="2160"/>
        <w:rPr>
          <w:rFonts w:asciiTheme="minorHAnsi" w:hAnsiTheme="minorHAnsi" w:cstheme="minorHAnsi"/>
          <w:color w:val="000000"/>
          <w:sz w:val="22"/>
          <w:szCs w:val="22"/>
        </w:rPr>
      </w:pPr>
      <w:r w:rsidRPr="007E1C0F">
        <w:rPr>
          <w:rFonts w:asciiTheme="minorHAnsi" w:hAnsiTheme="minorHAnsi" w:cstheme="minorHAnsi"/>
          <w:color w:val="000000"/>
          <w:sz w:val="22"/>
          <w:szCs w:val="22"/>
        </w:rPr>
        <w:t xml:space="preserve">____ </w:t>
      </w:r>
      <w:r>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Several silvery markings</w:t>
      </w:r>
      <w:r w:rsidRPr="007E1C0F">
        <w:rPr>
          <w:rFonts w:asciiTheme="minorHAnsi" w:hAnsiTheme="minorHAnsi" w:cstheme="minorHAnsi"/>
          <w:color w:val="000000"/>
          <w:sz w:val="22"/>
          <w:szCs w:val="22"/>
        </w:rPr>
        <w:tab/>
      </w:r>
    </w:p>
    <w:p w14:paraId="5A68E380" w14:textId="77777777" w:rsidR="00F76F6E" w:rsidRPr="007E1C0F" w:rsidRDefault="00F76F6E" w:rsidP="00F76F6E">
      <w:pPr>
        <w:spacing w:before="60"/>
        <w:ind w:left="2160"/>
        <w:rPr>
          <w:rFonts w:asciiTheme="minorHAnsi" w:hAnsiTheme="minorHAnsi" w:cstheme="minorHAnsi"/>
          <w:color w:val="000000"/>
          <w:sz w:val="22"/>
          <w:szCs w:val="22"/>
        </w:rPr>
      </w:pPr>
      <w:r w:rsidRPr="007E1C0F">
        <w:rPr>
          <w:rFonts w:asciiTheme="minorHAnsi" w:hAnsiTheme="minorHAnsi" w:cstheme="minorHAnsi"/>
          <w:color w:val="000000"/>
          <w:sz w:val="22"/>
          <w:szCs w:val="22"/>
        </w:rPr>
        <w:t xml:space="preserve">____ </w:t>
      </w:r>
      <w:r>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One single white spot</w:t>
      </w:r>
    </w:p>
    <w:p w14:paraId="04EC95F9" w14:textId="77777777" w:rsidR="00F76F6E" w:rsidRPr="00DC1CAE" w:rsidRDefault="00F76F6E" w:rsidP="00F76F6E">
      <w:pPr>
        <w:rPr>
          <w:rFonts w:asciiTheme="minorHAnsi" w:hAnsiTheme="minorHAnsi" w:cstheme="minorHAnsi"/>
          <w:bCs/>
          <w:i/>
          <w:iCs/>
          <w:sz w:val="22"/>
          <w:szCs w:val="22"/>
          <w:shd w:val="clear" w:color="auto" w:fill="FFFFFF"/>
        </w:rPr>
      </w:pPr>
    </w:p>
    <w:p w14:paraId="0342173A" w14:textId="77777777" w:rsidR="00F76F6E" w:rsidRPr="00DC1CAE" w:rsidRDefault="00F76F6E" w:rsidP="00F76F6E">
      <w:pPr>
        <w:pStyle w:val="ListParagraph"/>
        <w:numPr>
          <w:ilvl w:val="0"/>
          <w:numId w:val="5"/>
        </w:numPr>
        <w:rPr>
          <w:rFonts w:asciiTheme="minorHAnsi" w:hAnsiTheme="minorHAnsi" w:cstheme="minorHAnsi"/>
          <w:sz w:val="22"/>
          <w:szCs w:val="22"/>
        </w:rPr>
      </w:pPr>
      <w:r w:rsidRPr="00DC1CAE">
        <w:rPr>
          <w:rFonts w:asciiTheme="minorHAnsi" w:hAnsiTheme="minorHAnsi" w:cstheme="minorHAnsi"/>
          <w:sz w:val="22"/>
          <w:szCs w:val="22"/>
        </w:rPr>
        <w:t xml:space="preserve">Use the </w:t>
      </w:r>
      <w:r w:rsidRPr="00052079">
        <w:rPr>
          <w:rFonts w:asciiTheme="minorHAnsi" w:hAnsiTheme="minorHAnsi" w:cstheme="minorHAnsi"/>
          <w:b/>
          <w:sz w:val="22"/>
          <w:szCs w:val="22"/>
        </w:rPr>
        <w:t>Human</w:t>
      </w:r>
      <w:r>
        <w:rPr>
          <w:rFonts w:asciiTheme="minorHAnsi" w:hAnsiTheme="minorHAnsi" w:cstheme="minorHAnsi"/>
          <w:sz w:val="22"/>
          <w:szCs w:val="22"/>
        </w:rPr>
        <w:t xml:space="preserve"> </w:t>
      </w:r>
      <w:r w:rsidRPr="00DC1CAE">
        <w:rPr>
          <w:rFonts w:asciiTheme="minorHAnsi" w:hAnsiTheme="minorHAnsi" w:cstheme="minorHAnsi"/>
          <w:b/>
          <w:bCs/>
          <w:sz w:val="22"/>
          <w:szCs w:val="22"/>
        </w:rPr>
        <w:t>Diseases Transmitted by Ticks</w:t>
      </w:r>
      <w:r w:rsidRPr="00DC1CAE">
        <w:rPr>
          <w:rFonts w:asciiTheme="minorHAnsi" w:hAnsiTheme="minorHAnsi" w:cstheme="minorHAnsi"/>
          <w:sz w:val="22"/>
          <w:szCs w:val="22"/>
        </w:rPr>
        <w:t xml:space="preserve"> reference page to determine what diseas</w:t>
      </w:r>
      <w:r>
        <w:rPr>
          <w:rFonts w:asciiTheme="minorHAnsi" w:hAnsiTheme="minorHAnsi" w:cstheme="minorHAnsi"/>
          <w:sz w:val="22"/>
          <w:szCs w:val="22"/>
        </w:rPr>
        <w:t>es, if any, this kind of tick are</w:t>
      </w:r>
      <w:r w:rsidRPr="00DC1CAE">
        <w:rPr>
          <w:rFonts w:asciiTheme="minorHAnsi" w:hAnsiTheme="minorHAnsi" w:cstheme="minorHAnsi"/>
          <w:sz w:val="22"/>
          <w:szCs w:val="22"/>
        </w:rPr>
        <w:t xml:space="preserve"> likely to be transmit</w:t>
      </w:r>
      <w:r>
        <w:rPr>
          <w:rFonts w:asciiTheme="minorHAnsi" w:hAnsiTheme="minorHAnsi" w:cstheme="minorHAnsi"/>
          <w:sz w:val="22"/>
          <w:szCs w:val="22"/>
        </w:rPr>
        <w:t>ted to</w:t>
      </w:r>
      <w:r w:rsidRPr="00DC1CAE">
        <w:rPr>
          <w:rFonts w:asciiTheme="minorHAnsi" w:hAnsiTheme="minorHAnsi" w:cstheme="minorHAnsi"/>
          <w:sz w:val="22"/>
          <w:szCs w:val="22"/>
        </w:rPr>
        <w:t xml:space="preserve"> humans.</w:t>
      </w:r>
    </w:p>
    <w:p w14:paraId="1981AE2A" w14:textId="77777777" w:rsidR="00F76F6E" w:rsidRPr="00DC675F" w:rsidRDefault="00F76F6E" w:rsidP="00F76F6E">
      <w:pPr>
        <w:rPr>
          <w:rFonts w:asciiTheme="minorHAnsi" w:hAnsiTheme="minorHAnsi" w:cstheme="minorHAnsi"/>
          <w:sz w:val="22"/>
          <w:szCs w:val="22"/>
          <w:shd w:val="clear" w:color="auto" w:fill="FFFFFF"/>
        </w:rPr>
      </w:pPr>
    </w:p>
    <w:p w14:paraId="1F034D8A" w14:textId="77777777" w:rsidR="00F76F6E" w:rsidRPr="00DC675F" w:rsidRDefault="00F76F6E" w:rsidP="00F76F6E">
      <w:pPr>
        <w:ind w:left="720"/>
        <w:rPr>
          <w:rFonts w:asciiTheme="minorHAnsi" w:hAnsiTheme="minorHAnsi" w:cstheme="minorBidi"/>
          <w:bCs/>
          <w:iCs/>
          <w:sz w:val="22"/>
          <w:szCs w:val="22"/>
          <w:shd w:val="clear" w:color="auto" w:fill="FFFFFF"/>
        </w:rPr>
      </w:pPr>
    </w:p>
    <w:p w14:paraId="5CC26E2A" w14:textId="77777777" w:rsidR="00F76F6E" w:rsidRPr="00DC675F" w:rsidRDefault="00F76F6E" w:rsidP="00F76F6E">
      <w:pPr>
        <w:ind w:left="720"/>
        <w:rPr>
          <w:rStyle w:val="Emphasis"/>
          <w:rFonts w:asciiTheme="minorHAnsi" w:hAnsiTheme="minorHAnsi" w:cstheme="minorBidi"/>
          <w:bCs/>
          <w:i w:val="0"/>
          <w:sz w:val="22"/>
          <w:szCs w:val="22"/>
          <w:shd w:val="clear" w:color="auto" w:fill="FFFFFF"/>
        </w:rPr>
      </w:pPr>
      <w:r w:rsidRPr="00DC675F">
        <w:rPr>
          <w:rStyle w:val="Emphasis"/>
          <w:rFonts w:asciiTheme="minorHAnsi" w:hAnsiTheme="minorHAnsi" w:cstheme="minorBidi"/>
          <w:bCs/>
          <w:i w:val="0"/>
          <w:sz w:val="22"/>
          <w:szCs w:val="22"/>
          <w:shd w:val="clear" w:color="auto" w:fill="FFFFFF"/>
        </w:rPr>
        <w:t xml:space="preserve"> </w:t>
      </w:r>
    </w:p>
    <w:p w14:paraId="2A092297" w14:textId="77777777" w:rsidR="00F76F6E" w:rsidRPr="00DC675F" w:rsidRDefault="00F76F6E" w:rsidP="00F76F6E">
      <w:pPr>
        <w:ind w:left="720"/>
        <w:rPr>
          <w:rFonts w:asciiTheme="minorHAnsi" w:hAnsiTheme="minorHAnsi" w:cstheme="minorBidi"/>
          <w:bCs/>
          <w:iCs/>
          <w:sz w:val="22"/>
          <w:szCs w:val="22"/>
          <w:shd w:val="clear" w:color="auto" w:fill="FFFFFF"/>
        </w:rPr>
      </w:pPr>
    </w:p>
    <w:p w14:paraId="3B80D2D2" w14:textId="77777777" w:rsidR="00F76F6E" w:rsidRPr="00DC1CAE" w:rsidRDefault="00F76F6E" w:rsidP="00F76F6E">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sz w:val="22"/>
          <w:szCs w:val="22"/>
        </w:rPr>
        <w:t xml:space="preserve">Use </w:t>
      </w:r>
      <w:r w:rsidRPr="00DC1CAE">
        <w:rPr>
          <w:rFonts w:asciiTheme="minorHAnsi" w:hAnsiTheme="minorHAnsi" w:cstheme="minorHAnsi"/>
          <w:b/>
          <w:color w:val="000000"/>
          <w:sz w:val="22"/>
          <w:szCs w:val="22"/>
        </w:rPr>
        <w:t>Tick Identification Key</w:t>
      </w:r>
      <w:r w:rsidRPr="00DC1CAE">
        <w:rPr>
          <w:rFonts w:asciiTheme="minorHAnsi" w:hAnsiTheme="minorHAnsi" w:cstheme="minorHAnsi"/>
          <w:color w:val="000000"/>
          <w:sz w:val="22"/>
          <w:szCs w:val="22"/>
        </w:rPr>
        <w:t xml:space="preserve"> to identify the tick found on Daisy.  </w:t>
      </w:r>
      <w:r>
        <w:rPr>
          <w:rFonts w:asciiTheme="minorHAnsi" w:hAnsiTheme="minorHAnsi" w:cstheme="minorHAnsi"/>
          <w:color w:val="000000"/>
          <w:sz w:val="22"/>
          <w:szCs w:val="22"/>
        </w:rPr>
        <w:t>What type of tick was found on Daisy?</w:t>
      </w:r>
    </w:p>
    <w:p w14:paraId="5824A591" w14:textId="77777777" w:rsidR="00F76F6E" w:rsidRPr="004B4883" w:rsidRDefault="00F76F6E" w:rsidP="00F76F6E">
      <w:pPr>
        <w:rPr>
          <w:rFonts w:asciiTheme="minorHAnsi" w:hAnsiTheme="minorHAnsi" w:cstheme="minorHAnsi"/>
          <w:sz w:val="22"/>
          <w:szCs w:val="22"/>
        </w:rPr>
      </w:pPr>
    </w:p>
    <w:p w14:paraId="10F09F5E" w14:textId="77777777" w:rsidR="00F76F6E" w:rsidRPr="004B4883" w:rsidRDefault="00F76F6E" w:rsidP="00F76F6E">
      <w:pPr>
        <w:rPr>
          <w:rFonts w:asciiTheme="minorHAnsi" w:hAnsiTheme="minorHAnsi" w:cstheme="minorHAnsi"/>
          <w:bCs/>
          <w:iCs/>
          <w:sz w:val="22"/>
          <w:szCs w:val="22"/>
          <w:shd w:val="clear" w:color="auto" w:fill="FFFFFF"/>
        </w:rPr>
      </w:pPr>
    </w:p>
    <w:p w14:paraId="7A1E9E01" w14:textId="77777777" w:rsidR="00F76F6E" w:rsidRPr="004B4883" w:rsidRDefault="00F76F6E" w:rsidP="00F76F6E">
      <w:pPr>
        <w:rPr>
          <w:rFonts w:asciiTheme="minorHAnsi" w:hAnsiTheme="minorHAnsi" w:cstheme="minorHAnsi"/>
          <w:bCs/>
          <w:iCs/>
          <w:sz w:val="22"/>
          <w:szCs w:val="22"/>
          <w:shd w:val="clear" w:color="auto" w:fill="FFFFFF"/>
        </w:rPr>
      </w:pPr>
    </w:p>
    <w:p w14:paraId="03A089CC" w14:textId="77777777" w:rsidR="00F76F6E" w:rsidRDefault="00F76F6E" w:rsidP="00F76F6E">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bCs/>
          <w:i/>
          <w:iCs/>
          <w:sz w:val="22"/>
          <w:szCs w:val="22"/>
          <w:shd w:val="clear" w:color="auto" w:fill="FFFFFF"/>
        </w:rPr>
        <w:t xml:space="preserve"> </w:t>
      </w:r>
      <w:r w:rsidRPr="00DC1CAE">
        <w:rPr>
          <w:rFonts w:asciiTheme="minorHAnsi" w:hAnsiTheme="minorHAnsi" w:cstheme="minorHAnsi"/>
          <w:color w:val="000000"/>
          <w:sz w:val="22"/>
          <w:szCs w:val="22"/>
        </w:rPr>
        <w:t>Support your identification by circling the characteristics the tick had that helped in identification.</w:t>
      </w:r>
    </w:p>
    <w:p w14:paraId="40D30D48" w14:textId="77777777" w:rsidR="00F76F6E" w:rsidRPr="004B4883" w:rsidRDefault="00F76F6E" w:rsidP="00F76F6E">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____  Festoons</w:t>
      </w:r>
      <w:r w:rsidRPr="004B4883">
        <w:rPr>
          <w:rFonts w:asciiTheme="minorHAnsi" w:hAnsiTheme="minorHAnsi" w:cstheme="minorHAnsi"/>
          <w:color w:val="000000"/>
          <w:sz w:val="22"/>
          <w:szCs w:val="22"/>
        </w:rPr>
        <w:tab/>
      </w:r>
      <w:r w:rsidRPr="004B4883">
        <w:rPr>
          <w:rFonts w:asciiTheme="minorHAnsi" w:hAnsiTheme="minorHAnsi" w:cstheme="minorHAnsi"/>
          <w:color w:val="000000"/>
          <w:sz w:val="22"/>
          <w:szCs w:val="22"/>
        </w:rPr>
        <w:tab/>
      </w:r>
      <w:r w:rsidRPr="004B4883">
        <w:rPr>
          <w:rFonts w:asciiTheme="minorHAnsi" w:hAnsiTheme="minorHAnsi" w:cstheme="minorHAnsi"/>
          <w:color w:val="000000"/>
          <w:sz w:val="22"/>
          <w:szCs w:val="22"/>
        </w:rPr>
        <w:tab/>
      </w:r>
    </w:p>
    <w:p w14:paraId="7BB16981" w14:textId="77777777" w:rsidR="00F76F6E" w:rsidRPr="004B4883" w:rsidRDefault="00F76F6E" w:rsidP="00F76F6E">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 xml:space="preserve">____  Long mouth parts </w:t>
      </w:r>
    </w:p>
    <w:p w14:paraId="60297EB6" w14:textId="77777777" w:rsidR="00F76F6E" w:rsidRPr="004B4883" w:rsidRDefault="00F76F6E" w:rsidP="00F76F6E">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____  Several silvery markings</w:t>
      </w:r>
      <w:r w:rsidRPr="004B4883">
        <w:rPr>
          <w:rFonts w:asciiTheme="minorHAnsi" w:hAnsiTheme="minorHAnsi" w:cstheme="minorHAnsi"/>
          <w:color w:val="000000"/>
          <w:sz w:val="22"/>
          <w:szCs w:val="22"/>
        </w:rPr>
        <w:tab/>
      </w:r>
    </w:p>
    <w:p w14:paraId="32EEE7E8" w14:textId="77777777" w:rsidR="00F76F6E" w:rsidRPr="00DC1CAE" w:rsidRDefault="00F76F6E" w:rsidP="00F76F6E">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____  One single white spot</w:t>
      </w:r>
    </w:p>
    <w:p w14:paraId="12437651" w14:textId="77777777" w:rsidR="00F76F6E" w:rsidRPr="007E1C0F" w:rsidRDefault="00F76F6E" w:rsidP="00F76F6E">
      <w:pPr>
        <w:rPr>
          <w:rFonts w:asciiTheme="minorHAnsi" w:hAnsiTheme="minorHAnsi" w:cstheme="minorHAnsi"/>
          <w:bCs/>
          <w:iCs/>
          <w:sz w:val="22"/>
          <w:szCs w:val="22"/>
          <w:shd w:val="clear" w:color="auto" w:fill="FFFFFF"/>
        </w:rPr>
      </w:pPr>
    </w:p>
    <w:p w14:paraId="411EBC65" w14:textId="77777777" w:rsidR="00F76F6E" w:rsidRPr="00DC1CAE" w:rsidRDefault="00F76F6E" w:rsidP="00F76F6E">
      <w:pPr>
        <w:pStyle w:val="ListParagraph"/>
        <w:numPr>
          <w:ilvl w:val="0"/>
          <w:numId w:val="5"/>
        </w:numPr>
        <w:rPr>
          <w:rFonts w:asciiTheme="minorHAnsi" w:hAnsiTheme="minorHAnsi" w:cstheme="minorBidi"/>
          <w:sz w:val="22"/>
          <w:szCs w:val="22"/>
        </w:rPr>
      </w:pPr>
      <w:r w:rsidRPr="56E21C21">
        <w:rPr>
          <w:rFonts w:asciiTheme="minorHAnsi" w:hAnsiTheme="minorHAnsi" w:cstheme="minorBidi"/>
          <w:sz w:val="22"/>
          <w:szCs w:val="22"/>
        </w:rPr>
        <w:t xml:space="preserve">Use the </w:t>
      </w:r>
      <w:r w:rsidRPr="56E21C21">
        <w:rPr>
          <w:rFonts w:asciiTheme="minorHAnsi" w:hAnsiTheme="minorHAnsi" w:cstheme="minorBidi"/>
          <w:b/>
          <w:bCs/>
          <w:sz w:val="22"/>
          <w:szCs w:val="22"/>
        </w:rPr>
        <w:t>Human Diseases Transmitted by Ticks</w:t>
      </w:r>
      <w:r w:rsidRPr="56E21C21">
        <w:rPr>
          <w:rFonts w:asciiTheme="minorHAnsi" w:hAnsiTheme="minorHAnsi" w:cstheme="minorBidi"/>
          <w:sz w:val="22"/>
          <w:szCs w:val="22"/>
        </w:rPr>
        <w:t xml:space="preserve"> reference page to determine what diseases, if any, this kind of tick is like</w:t>
      </w:r>
      <w:r>
        <w:rPr>
          <w:rFonts w:asciiTheme="minorHAnsi" w:hAnsiTheme="minorHAnsi" w:cstheme="minorBidi"/>
          <w:sz w:val="22"/>
          <w:szCs w:val="22"/>
        </w:rPr>
        <w:t>ly to transmit to humans</w:t>
      </w:r>
      <w:r w:rsidRPr="56E21C21">
        <w:rPr>
          <w:rFonts w:asciiTheme="minorHAnsi" w:hAnsiTheme="minorHAnsi" w:cstheme="minorBidi"/>
          <w:sz w:val="22"/>
          <w:szCs w:val="22"/>
        </w:rPr>
        <w:t>.</w:t>
      </w:r>
    </w:p>
    <w:p w14:paraId="532E46A8" w14:textId="77777777" w:rsidR="00F76F6E" w:rsidRPr="004B4883" w:rsidRDefault="00F76F6E" w:rsidP="00F76F6E">
      <w:pPr>
        <w:rPr>
          <w:rFonts w:asciiTheme="minorHAnsi" w:hAnsiTheme="minorHAnsi" w:cstheme="minorHAnsi"/>
          <w:bCs/>
          <w:sz w:val="22"/>
          <w:szCs w:val="22"/>
        </w:rPr>
      </w:pPr>
    </w:p>
    <w:p w14:paraId="31597E50" w14:textId="77777777" w:rsidR="00F76F6E" w:rsidRPr="004B4883" w:rsidRDefault="00F76F6E" w:rsidP="00F76F6E">
      <w:pPr>
        <w:rPr>
          <w:rFonts w:asciiTheme="minorHAnsi" w:hAnsiTheme="minorHAnsi" w:cstheme="minorHAnsi"/>
          <w:bCs/>
          <w:sz w:val="22"/>
          <w:szCs w:val="22"/>
        </w:rPr>
      </w:pPr>
    </w:p>
    <w:p w14:paraId="514F9063" w14:textId="77777777" w:rsidR="00F76F6E" w:rsidRPr="004B4883" w:rsidRDefault="00F76F6E" w:rsidP="00F76F6E">
      <w:pPr>
        <w:rPr>
          <w:rFonts w:asciiTheme="minorHAnsi" w:hAnsiTheme="minorHAnsi" w:cstheme="minorHAnsi"/>
          <w:bCs/>
          <w:sz w:val="22"/>
          <w:szCs w:val="22"/>
        </w:rPr>
      </w:pPr>
    </w:p>
    <w:p w14:paraId="7463112F" w14:textId="77777777" w:rsidR="00F76F6E" w:rsidRPr="004B4883" w:rsidRDefault="00F76F6E" w:rsidP="00F76F6E">
      <w:pPr>
        <w:rPr>
          <w:rFonts w:asciiTheme="minorHAnsi" w:hAnsiTheme="minorHAnsi" w:cstheme="minorHAnsi"/>
          <w:bCs/>
          <w:sz w:val="22"/>
          <w:szCs w:val="22"/>
        </w:rPr>
      </w:pPr>
      <w:r w:rsidRPr="004B4883">
        <w:rPr>
          <w:rFonts w:asciiTheme="minorHAnsi" w:hAnsiTheme="minorHAnsi" w:cstheme="minorHAnsi"/>
          <w:bCs/>
          <w:sz w:val="22"/>
          <w:szCs w:val="22"/>
        </w:rPr>
        <w:br w:type="page"/>
      </w:r>
    </w:p>
    <w:p w14:paraId="17973582" w14:textId="77777777" w:rsidR="00F76F6E" w:rsidRPr="00416B21" w:rsidRDefault="00F76F6E" w:rsidP="00F76F6E">
      <w:pPr>
        <w:textAlignment w:val="baseline"/>
        <w:rPr>
          <w:rFonts w:asciiTheme="minorHAnsi" w:hAnsiTheme="minorHAnsi" w:cstheme="minorHAnsi"/>
          <w:b/>
          <w:bCs/>
          <w:sz w:val="24"/>
          <w:szCs w:val="24"/>
        </w:rPr>
      </w:pPr>
      <w:r w:rsidRPr="00416B21">
        <w:rPr>
          <w:rFonts w:asciiTheme="minorHAnsi" w:hAnsiTheme="minorHAnsi" w:cstheme="minorHAnsi"/>
          <w:b/>
          <w:bCs/>
          <w:sz w:val="24"/>
          <w:szCs w:val="24"/>
        </w:rPr>
        <w:lastRenderedPageBreak/>
        <w:t>Part 2:  What pathogens can ticks carry?</w:t>
      </w:r>
    </w:p>
    <w:p w14:paraId="1EEC7267" w14:textId="77777777" w:rsidR="00F76F6E" w:rsidRPr="00416B21" w:rsidRDefault="00F76F6E" w:rsidP="00F76F6E">
      <w:pPr>
        <w:rPr>
          <w:rFonts w:asciiTheme="minorHAnsi" w:hAnsiTheme="minorHAnsi" w:cstheme="minorHAnsi"/>
          <w:b/>
          <w:bCs/>
          <w:sz w:val="36"/>
          <w:szCs w:val="36"/>
        </w:rPr>
      </w:pPr>
      <w:r w:rsidRPr="00416B21">
        <w:rPr>
          <w:rFonts w:asciiTheme="minorHAnsi" w:hAnsiTheme="minorHAnsi" w:cstheme="minorHAnsi"/>
          <w:bCs/>
          <w:noProof/>
          <w:sz w:val="36"/>
          <w:szCs w:val="36"/>
        </w:rPr>
        <mc:AlternateContent>
          <mc:Choice Requires="wps">
            <w:drawing>
              <wp:anchor distT="0" distB="0" distL="114300" distR="114300" simplePos="0" relativeHeight="252044288" behindDoc="1" locked="0" layoutInCell="1" allowOverlap="1" wp14:anchorId="0B0C34AD" wp14:editId="6E4D8EBC">
                <wp:simplePos x="0" y="0"/>
                <wp:positionH relativeFrom="margin">
                  <wp:posOffset>-24714</wp:posOffset>
                </wp:positionH>
                <wp:positionV relativeFrom="paragraph">
                  <wp:posOffset>168172</wp:posOffset>
                </wp:positionV>
                <wp:extent cx="6005384" cy="1574359"/>
                <wp:effectExtent l="0" t="0" r="14605" b="26035"/>
                <wp:wrapNone/>
                <wp:docPr id="14" name="Text Box 14"/>
                <wp:cNvGraphicFramePr/>
                <a:graphic xmlns:a="http://schemas.openxmlformats.org/drawingml/2006/main">
                  <a:graphicData uri="http://schemas.microsoft.com/office/word/2010/wordprocessingShape">
                    <wps:wsp>
                      <wps:cNvSpPr txBox="1"/>
                      <wps:spPr>
                        <a:xfrm>
                          <a:off x="0" y="0"/>
                          <a:ext cx="6005384" cy="1574359"/>
                        </a:xfrm>
                        <a:prstGeom prst="rect">
                          <a:avLst/>
                        </a:prstGeom>
                        <a:noFill/>
                        <a:ln w="6350">
                          <a:solidFill>
                            <a:prstClr val="black"/>
                          </a:solidFill>
                        </a:ln>
                      </wps:spPr>
                      <wps:txbx>
                        <w:txbxContent>
                          <w:p w14:paraId="6A056AED" w14:textId="77777777" w:rsidR="00F76F6E" w:rsidRDefault="00F76F6E" w:rsidP="00F76F6E">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34AD" id="Text Box 14" o:spid="_x0000_s1035" type="#_x0000_t202" style="position:absolute;margin-left:-1.95pt;margin-top:13.25pt;width:472.85pt;height:123.95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0KLwIAAFwEAAAOAAAAZHJzL2Uyb0RvYy54bWysVMlu2zAQvRfoPxC815K3LILlwHXgooCR&#10;BHCCnGmKtIRSHJakLblf3yElL0h7KnqhhjPD2d4bzR7aWpGDsK4CndPhIKVEaA5FpXc5fXtdfbmj&#10;xHmmC6ZAi5wehaMP88+fZo3JxAhKUIWwBINolzUmp6X3JksSx0tRMzcAIzQaJdiaebzaXVJY1mD0&#10;WiWjNL1JGrCFscCFc6h97Ix0HuNLKbh/ltIJT1ROsTYfTxvPbTiT+YxlO8tMWfG+DPYPVdSs0pj0&#10;HOqReUb2tvojVF1xCw6kH3CoE5Cy4iL2gN0M0w/dbEpmROwFh+PMeUzu/4XlT4eNebHEt1+hRQDD&#10;QBrjMofK0E8rbR2+WClBO47weB6baD3hqLxJ0+n4bkIJR9twejsZT+9DnOTy3FjnvwmoSRByahGX&#10;OC52WDvfuZ5cQjYNq0qpiI3SpMEU42kaHzhQVRGMwS08WSpLDgzR3SrGf/Rpr7ywCKWxlktTQfLt&#10;tiVVkdNYaNBsoTjiHCx0FHGGryoMv2bOvzCLnMDWkef+GQ+pAGuCXqKkBPvrb/rgj1ChlZIGOZZT&#10;93PPrKBEfdcI4v1wMgmkjJfJ9HaEF3tt2V5b9L5eAjY6xI0yPIrB36uTKC3U77gOi5AVTUxzzJ1T&#10;fxKXvmM+rhMXi0V0Qhoa5td6Y3gIfRrra/vOrOnh8oj0E5zYyLIPqHW+HW6LvQdZRUgvU+3HjxSO&#10;pOjXLezI9T16XX4K898AAAD//wMAUEsDBBQABgAIAAAAIQBX4KZX4QAAAAkBAAAPAAAAZHJzL2Rv&#10;d25yZXYueG1sTI/BTsMwEETvSPyDtUjcWqclbWmIUyFED0ioEgVRjk68JBH2OsRuGvh6lhMcd2Y0&#10;+ybfjM6KAfvQelIwmyYgkCpvWqoVvDxvJ9cgQtRktPWECr4wwKY4P8t1ZvyJnnDYx1pwCYVMK2hi&#10;7DIpQ9Wg02HqOyT23n3vdOSzr6Xp9YnLnZXzJFlKp1viD43u8K7B6mN/dAoeXw+f99vdW3LA0raL&#10;wa6ah+9SqcuL8fYGRMQx/oXhF5/RoWCm0h/JBGEVTK7WnFQwXy5AsL9OZzylZGGVpiCLXP5fUPwA&#10;AAD//wMAUEsBAi0AFAAGAAgAAAAhALaDOJL+AAAA4QEAABMAAAAAAAAAAAAAAAAAAAAAAFtDb250&#10;ZW50X1R5cGVzXS54bWxQSwECLQAUAAYACAAAACEAOP0h/9YAAACUAQAACwAAAAAAAAAAAAAAAAAv&#10;AQAAX3JlbHMvLnJlbHNQSwECLQAUAAYACAAAACEAjO8tCi8CAABcBAAADgAAAAAAAAAAAAAAAAAu&#10;AgAAZHJzL2Uyb0RvYy54bWxQSwECLQAUAAYACAAAACEAV+CmV+EAAAAJAQAADwAAAAAAAAAAAAAA&#10;AACJBAAAZHJzL2Rvd25yZXYueG1sUEsFBgAAAAAEAAQA8wAAAJcFAAAAAA==&#10;" filled="f" strokeweight=".5pt">
                <v:textbox>
                  <w:txbxContent>
                    <w:p w14:paraId="6A056AED" w14:textId="77777777" w:rsidR="00F76F6E" w:rsidRDefault="00F76F6E" w:rsidP="00F76F6E">
                      <w:pPr>
                        <w:ind w:left="180"/>
                      </w:pPr>
                    </w:p>
                  </w:txbxContent>
                </v:textbox>
                <w10:wrap anchorx="margin"/>
              </v:shape>
            </w:pict>
          </mc:Fallback>
        </mc:AlternateContent>
      </w:r>
    </w:p>
    <w:p w14:paraId="6FED9967" w14:textId="77777777" w:rsidR="00F76F6E" w:rsidRPr="00DC1CAE" w:rsidRDefault="00F76F6E" w:rsidP="00F76F6E">
      <w:pPr>
        <w:ind w:left="180" w:right="90"/>
        <w:rPr>
          <w:rFonts w:asciiTheme="minorHAnsi" w:hAnsiTheme="minorHAnsi" w:cstheme="minorHAnsi"/>
          <w:color w:val="000000"/>
          <w:sz w:val="22"/>
          <w:szCs w:val="22"/>
        </w:rPr>
      </w:pPr>
      <w:r w:rsidRPr="00DC1CAE">
        <w:rPr>
          <w:rFonts w:asciiTheme="minorHAnsi" w:hAnsiTheme="minorHAnsi" w:cstheme="minorHAnsi"/>
          <w:color w:val="000000"/>
          <w:sz w:val="22"/>
          <w:szCs w:val="22"/>
        </w:rPr>
        <w:t xml:space="preserve">Dr. Louis was concerned that the ticks might be carrying pathogens </w:t>
      </w:r>
      <w:r>
        <w:rPr>
          <w:rFonts w:asciiTheme="minorHAnsi" w:hAnsiTheme="minorHAnsi" w:cstheme="minorHAnsi"/>
          <w:color w:val="000000"/>
          <w:sz w:val="22"/>
          <w:szCs w:val="22"/>
        </w:rPr>
        <w:t xml:space="preserve">(viruses and other disease-causing microorganisms) </w:t>
      </w:r>
      <w:r w:rsidRPr="00DC1CAE">
        <w:rPr>
          <w:rFonts w:asciiTheme="minorHAnsi" w:hAnsiTheme="minorHAnsi" w:cstheme="minorHAnsi"/>
          <w:color w:val="000000"/>
          <w:sz w:val="22"/>
          <w:szCs w:val="22"/>
        </w:rPr>
        <w:t xml:space="preserve">that could harm the dogs.  These pathogens would be living inside of the tick’s body and </w:t>
      </w:r>
      <w:r>
        <w:rPr>
          <w:rFonts w:asciiTheme="minorHAnsi" w:hAnsiTheme="minorHAnsi" w:cstheme="minorHAnsi"/>
          <w:color w:val="000000"/>
          <w:sz w:val="22"/>
          <w:szCs w:val="22"/>
        </w:rPr>
        <w:t xml:space="preserve">are </w:t>
      </w:r>
      <w:r w:rsidRPr="00DC1CAE">
        <w:rPr>
          <w:rFonts w:asciiTheme="minorHAnsi" w:hAnsiTheme="minorHAnsi" w:cstheme="minorHAnsi"/>
          <w:color w:val="000000"/>
          <w:sz w:val="22"/>
          <w:szCs w:val="22"/>
        </w:rPr>
        <w:t xml:space="preserve">transmitted to the dog during the bite.  Dr. Louis packaged the ticks into sealed plastic bags and sent them to the local </w:t>
      </w:r>
      <w:r>
        <w:rPr>
          <w:rFonts w:asciiTheme="minorHAnsi" w:hAnsiTheme="minorHAnsi" w:cstheme="minorHAnsi"/>
          <w:color w:val="000000"/>
          <w:sz w:val="22"/>
          <w:szCs w:val="22"/>
        </w:rPr>
        <w:t>veterinary</w:t>
      </w:r>
      <w:r w:rsidRPr="00DC1CAE">
        <w:rPr>
          <w:rFonts w:asciiTheme="minorHAnsi" w:hAnsiTheme="minorHAnsi" w:cstheme="minorHAnsi"/>
          <w:color w:val="000000"/>
          <w:sz w:val="22"/>
          <w:szCs w:val="22"/>
        </w:rPr>
        <w:t xml:space="preserve"> laboratory for analysis.  </w:t>
      </w:r>
    </w:p>
    <w:p w14:paraId="09230945" w14:textId="77777777" w:rsidR="00F76F6E" w:rsidRDefault="00F76F6E" w:rsidP="00F76F6E">
      <w:pPr>
        <w:ind w:left="180" w:right="90"/>
        <w:rPr>
          <w:rFonts w:asciiTheme="minorHAnsi" w:hAnsiTheme="minorHAnsi" w:cstheme="minorHAnsi"/>
          <w:sz w:val="22"/>
          <w:szCs w:val="22"/>
        </w:rPr>
      </w:pPr>
    </w:p>
    <w:p w14:paraId="2027517E" w14:textId="77777777" w:rsidR="00F76F6E" w:rsidRPr="00DC1CAE" w:rsidRDefault="00F76F6E" w:rsidP="00F76F6E">
      <w:pPr>
        <w:ind w:left="180" w:right="90"/>
        <w:rPr>
          <w:rFonts w:asciiTheme="minorHAnsi" w:hAnsiTheme="minorHAnsi" w:cstheme="minorHAnsi"/>
          <w:sz w:val="22"/>
          <w:szCs w:val="22"/>
        </w:rPr>
      </w:pPr>
      <w:r w:rsidRPr="00DC1CAE">
        <w:rPr>
          <w:rFonts w:asciiTheme="minorHAnsi" w:hAnsiTheme="minorHAnsi" w:cstheme="minorHAnsi"/>
          <w:sz w:val="22"/>
          <w:szCs w:val="22"/>
        </w:rPr>
        <w:t>To test for pathogens, a lab technician places DNA samples from the ticks into different wells on an electrophoresis gel.</w:t>
      </w:r>
      <w:r>
        <w:rPr>
          <w:rFonts w:asciiTheme="minorHAnsi" w:hAnsiTheme="minorHAnsi" w:cstheme="minorHAnsi"/>
          <w:sz w:val="22"/>
          <w:szCs w:val="22"/>
        </w:rPr>
        <w:t xml:space="preserve"> </w:t>
      </w:r>
      <w:r w:rsidRPr="00DC1CAE">
        <w:rPr>
          <w:rFonts w:asciiTheme="minorHAnsi" w:hAnsiTheme="minorHAnsi" w:cstheme="minorHAnsi"/>
          <w:sz w:val="22"/>
          <w:szCs w:val="22"/>
        </w:rPr>
        <w:t xml:space="preserve"> Gel electrophoresis separates DNA fragments (pieces) on the basis of size. </w:t>
      </w:r>
      <w:r>
        <w:rPr>
          <w:rFonts w:asciiTheme="minorHAnsi" w:hAnsiTheme="minorHAnsi" w:cstheme="minorHAnsi"/>
          <w:sz w:val="22"/>
          <w:szCs w:val="22"/>
        </w:rPr>
        <w:t xml:space="preserve"> </w:t>
      </w:r>
      <w:r w:rsidRPr="00DC1CAE">
        <w:rPr>
          <w:rFonts w:asciiTheme="minorHAnsi" w:hAnsiTheme="minorHAnsi" w:cstheme="minorHAnsi"/>
          <w:sz w:val="22"/>
          <w:szCs w:val="22"/>
        </w:rPr>
        <w:t xml:space="preserve">Large DNA fragments move slowly through the gel. </w:t>
      </w:r>
      <w:r>
        <w:rPr>
          <w:rFonts w:asciiTheme="minorHAnsi" w:hAnsiTheme="minorHAnsi" w:cstheme="minorHAnsi"/>
          <w:sz w:val="22"/>
          <w:szCs w:val="22"/>
        </w:rPr>
        <w:t xml:space="preserve"> </w:t>
      </w:r>
      <w:r w:rsidRPr="00DC1CAE">
        <w:rPr>
          <w:rFonts w:asciiTheme="minorHAnsi" w:hAnsiTheme="minorHAnsi" w:cstheme="minorHAnsi"/>
          <w:sz w:val="22"/>
          <w:szCs w:val="22"/>
        </w:rPr>
        <w:t xml:space="preserve">Small DNA fragments move </w:t>
      </w:r>
      <w:r>
        <w:rPr>
          <w:rFonts w:asciiTheme="minorHAnsi" w:hAnsiTheme="minorHAnsi" w:cstheme="minorHAnsi"/>
          <w:sz w:val="22"/>
          <w:szCs w:val="22"/>
        </w:rPr>
        <w:t xml:space="preserve">quickly </w:t>
      </w:r>
      <w:r w:rsidRPr="00DC1CAE">
        <w:rPr>
          <w:rFonts w:asciiTheme="minorHAnsi" w:hAnsiTheme="minorHAnsi" w:cstheme="minorHAnsi"/>
          <w:sz w:val="22"/>
          <w:szCs w:val="22"/>
        </w:rPr>
        <w:t>through the gel.</w:t>
      </w:r>
    </w:p>
    <w:p w14:paraId="1F6E15CF" w14:textId="77777777" w:rsidR="00F76F6E" w:rsidRPr="00416B21" w:rsidRDefault="00F76F6E" w:rsidP="00F76F6E">
      <w:pPr>
        <w:ind w:left="180"/>
        <w:rPr>
          <w:rFonts w:asciiTheme="minorHAnsi" w:hAnsiTheme="minorHAnsi" w:cstheme="minorHAnsi"/>
          <w:sz w:val="22"/>
          <w:szCs w:val="22"/>
        </w:rPr>
      </w:pPr>
    </w:p>
    <w:p w14:paraId="5D47612B" w14:textId="77777777" w:rsidR="00F76F6E" w:rsidRDefault="00F76F6E" w:rsidP="00F76F6E">
      <w:pPr>
        <w:rPr>
          <w:rFonts w:asciiTheme="minorHAnsi" w:hAnsiTheme="minorHAnsi" w:cstheme="minorHAnsi"/>
          <w:sz w:val="22"/>
          <w:szCs w:val="22"/>
        </w:rPr>
      </w:pPr>
    </w:p>
    <w:p w14:paraId="16678697" w14:textId="77777777" w:rsidR="00F76F6E" w:rsidRPr="00DC1CAE" w:rsidRDefault="00F76F6E" w:rsidP="00F76F6E">
      <w:pPr>
        <w:rPr>
          <w:rFonts w:asciiTheme="minorHAnsi" w:hAnsiTheme="minorHAnsi" w:cstheme="minorHAnsi"/>
          <w:sz w:val="22"/>
          <w:szCs w:val="22"/>
        </w:rPr>
      </w:pPr>
      <w:r w:rsidRPr="00DC1CAE">
        <w:rPr>
          <w:rFonts w:asciiTheme="minorHAnsi" w:hAnsiTheme="minorHAnsi" w:cstheme="minorHAnsi"/>
          <w:sz w:val="22"/>
          <w:szCs w:val="22"/>
        </w:rPr>
        <w:t>Your lab kit contains a simulated paper version of the electrophoresis gel</w:t>
      </w:r>
      <w:r>
        <w:rPr>
          <w:rFonts w:asciiTheme="minorHAnsi" w:hAnsiTheme="minorHAnsi" w:cstheme="minorHAnsi"/>
          <w:sz w:val="22"/>
          <w:szCs w:val="22"/>
        </w:rPr>
        <w:t xml:space="preserve"> </w:t>
      </w:r>
      <w:r w:rsidRPr="00DC1CAE">
        <w:rPr>
          <w:rFonts w:asciiTheme="minorHAnsi" w:hAnsiTheme="minorHAnsi" w:cstheme="minorHAnsi"/>
          <w:sz w:val="22"/>
          <w:szCs w:val="22"/>
        </w:rPr>
        <w:t xml:space="preserve">that </w:t>
      </w:r>
      <w:r>
        <w:rPr>
          <w:rFonts w:asciiTheme="minorHAnsi" w:hAnsiTheme="minorHAnsi" w:cstheme="minorHAnsi"/>
          <w:sz w:val="22"/>
          <w:szCs w:val="22"/>
        </w:rPr>
        <w:t>you will use to test for pathogens in</w:t>
      </w:r>
      <w:r w:rsidRPr="00DC1CAE">
        <w:rPr>
          <w:rFonts w:asciiTheme="minorHAnsi" w:hAnsiTheme="minorHAnsi" w:cstheme="minorHAnsi"/>
          <w:sz w:val="22"/>
          <w:szCs w:val="22"/>
        </w:rPr>
        <w:t xml:space="preserve"> each of the ticks removed from Max, Lainey and Daisy.</w:t>
      </w:r>
      <w:r>
        <w:rPr>
          <w:rFonts w:asciiTheme="minorHAnsi" w:hAnsiTheme="minorHAnsi" w:cstheme="minorHAnsi"/>
          <w:sz w:val="22"/>
          <w:szCs w:val="22"/>
        </w:rPr>
        <w:t xml:space="preserve"> </w:t>
      </w:r>
      <w:r w:rsidRPr="00DC1CAE">
        <w:rPr>
          <w:rFonts w:asciiTheme="minorHAnsi" w:hAnsiTheme="minorHAnsi" w:cstheme="minorHAnsi"/>
          <w:sz w:val="22"/>
          <w:szCs w:val="22"/>
        </w:rPr>
        <w:t xml:space="preserve"> You can’t see the DNA pieces on this gel because DNA is colorless. </w:t>
      </w:r>
      <w:r>
        <w:rPr>
          <w:rFonts w:asciiTheme="minorHAnsi" w:hAnsiTheme="minorHAnsi" w:cstheme="minorHAnsi"/>
          <w:sz w:val="22"/>
          <w:szCs w:val="22"/>
        </w:rPr>
        <w:t xml:space="preserve"> In order t</w:t>
      </w:r>
      <w:r w:rsidRPr="00DC1CAE">
        <w:rPr>
          <w:rFonts w:asciiTheme="minorHAnsi" w:hAnsiTheme="minorHAnsi" w:cstheme="minorHAnsi"/>
          <w:sz w:val="22"/>
          <w:szCs w:val="22"/>
        </w:rPr>
        <w:t xml:space="preserve">o see the DNA, you will need to add a DNA stain to the gel. </w:t>
      </w:r>
      <w:r>
        <w:rPr>
          <w:rFonts w:asciiTheme="minorHAnsi" w:hAnsiTheme="minorHAnsi" w:cstheme="minorHAnsi"/>
          <w:sz w:val="22"/>
          <w:szCs w:val="22"/>
        </w:rPr>
        <w:t xml:space="preserve"> </w:t>
      </w:r>
      <w:r w:rsidRPr="00DC1CAE">
        <w:rPr>
          <w:rFonts w:asciiTheme="minorHAnsi" w:hAnsiTheme="minorHAnsi" w:cstheme="minorHAnsi"/>
          <w:sz w:val="22"/>
          <w:szCs w:val="22"/>
        </w:rPr>
        <w:t xml:space="preserve">This stain will attach to the DNA fragments on the gel and turn them pink.  </w:t>
      </w:r>
    </w:p>
    <w:p w14:paraId="1CA30BC6" w14:textId="77777777" w:rsidR="00F76F6E" w:rsidRPr="00DC1CAE" w:rsidRDefault="00F76F6E" w:rsidP="00F76F6E">
      <w:pPr>
        <w:rPr>
          <w:rFonts w:asciiTheme="minorHAnsi" w:hAnsiTheme="minorHAnsi" w:cstheme="minorHAnsi"/>
          <w:sz w:val="22"/>
          <w:szCs w:val="22"/>
        </w:rPr>
      </w:pPr>
    </w:p>
    <w:p w14:paraId="36077842" w14:textId="77777777" w:rsidR="00F76F6E" w:rsidRPr="00E27698" w:rsidRDefault="00F76F6E" w:rsidP="00F76F6E">
      <w:pPr>
        <w:pStyle w:val="ListParagraph"/>
        <w:numPr>
          <w:ilvl w:val="0"/>
          <w:numId w:val="21"/>
        </w:numPr>
        <w:rPr>
          <w:rFonts w:asciiTheme="minorHAnsi" w:hAnsiTheme="minorHAnsi" w:cstheme="minorHAnsi"/>
          <w:sz w:val="22"/>
          <w:szCs w:val="22"/>
        </w:rPr>
      </w:pPr>
      <w:r w:rsidRPr="004C43A0">
        <w:rPr>
          <w:rFonts w:asciiTheme="minorHAnsi" w:hAnsiTheme="minorHAnsi" w:cstheme="minorHAnsi"/>
          <w:sz w:val="22"/>
          <w:szCs w:val="22"/>
        </w:rPr>
        <w:t xml:space="preserve">Use the </w:t>
      </w:r>
      <w:r w:rsidRPr="004C43A0">
        <w:rPr>
          <w:rFonts w:asciiTheme="minorHAnsi" w:hAnsiTheme="minorHAnsi" w:cstheme="minorHAnsi"/>
          <w:b/>
          <w:sz w:val="22"/>
          <w:szCs w:val="22"/>
        </w:rPr>
        <w:t>Tick Pathogen Detection Kit</w:t>
      </w:r>
      <w:r w:rsidRPr="004C43A0">
        <w:rPr>
          <w:rFonts w:asciiTheme="minorHAnsi" w:hAnsiTheme="minorHAnsi" w:cstheme="minorHAnsi"/>
          <w:sz w:val="22"/>
          <w:szCs w:val="22"/>
        </w:rPr>
        <w:t xml:space="preserve"> to determine if any of the ticks removed from Dr. Louis’ patients were carrying pathogens.</w:t>
      </w:r>
      <w:r>
        <w:rPr>
          <w:rFonts w:asciiTheme="minorHAnsi" w:hAnsiTheme="minorHAnsi" w:cstheme="minorHAnsi"/>
          <w:sz w:val="22"/>
          <w:szCs w:val="22"/>
        </w:rPr>
        <w:t xml:space="preserve">  </w:t>
      </w:r>
      <w:r w:rsidRPr="00E27698">
        <w:rPr>
          <w:rFonts w:asciiTheme="minorHAnsi" w:hAnsiTheme="minorHAnsi" w:cstheme="minorHAnsi"/>
          <w:sz w:val="22"/>
          <w:szCs w:val="22"/>
          <w:u w:val="single"/>
        </w:rPr>
        <w:t>Record</w:t>
      </w:r>
      <w:r w:rsidRPr="00E27698">
        <w:rPr>
          <w:rFonts w:asciiTheme="minorHAnsi" w:hAnsiTheme="minorHAnsi" w:cstheme="minorHAnsi"/>
          <w:sz w:val="22"/>
          <w:szCs w:val="22"/>
        </w:rPr>
        <w:t xml:space="preserve"> the banding pattern on the diagram of the </w:t>
      </w:r>
      <w:r>
        <w:rPr>
          <w:rFonts w:asciiTheme="minorHAnsi" w:hAnsiTheme="minorHAnsi" w:cstheme="minorHAnsi"/>
          <w:sz w:val="22"/>
          <w:szCs w:val="22"/>
        </w:rPr>
        <w:t xml:space="preserve">simulated </w:t>
      </w:r>
      <w:r w:rsidRPr="00E27698">
        <w:rPr>
          <w:rFonts w:asciiTheme="minorHAnsi" w:hAnsiTheme="minorHAnsi" w:cstheme="minorHAnsi"/>
          <w:sz w:val="22"/>
          <w:szCs w:val="22"/>
        </w:rPr>
        <w:t>electrophoresis gel below.</w:t>
      </w:r>
    </w:p>
    <w:p w14:paraId="579D40D6" w14:textId="77777777" w:rsidR="00F76F6E" w:rsidRDefault="00F76F6E" w:rsidP="00F76F6E">
      <w:pPr>
        <w:pStyle w:val="ListParagraph"/>
        <w:ind w:left="360"/>
        <w:rPr>
          <w:rFonts w:asciiTheme="minorHAnsi" w:hAnsiTheme="minorHAnsi" w:cs="Lucida Sans Unicode"/>
          <w:sz w:val="24"/>
          <w:szCs w:val="24"/>
        </w:rPr>
      </w:pPr>
    </w:p>
    <w:p w14:paraId="09A14711" w14:textId="77777777" w:rsidR="00DA3FF2" w:rsidRPr="00462866" w:rsidRDefault="00DA3FF2" w:rsidP="00DA3FF2">
      <w:pPr>
        <w:jc w:val="center"/>
        <w:rPr>
          <w:rStyle w:val="normaltextrun"/>
          <w:b/>
          <w:bCs/>
          <w:sz w:val="28"/>
          <w:szCs w:val="28"/>
        </w:rPr>
      </w:pPr>
      <w:r w:rsidRPr="00462866">
        <w:rPr>
          <w:rStyle w:val="normaltextrun"/>
          <w:b/>
          <w:bCs/>
          <w:sz w:val="28"/>
          <w:szCs w:val="28"/>
        </w:rPr>
        <w:t>Simulated Electrophoresis Gel</w:t>
      </w:r>
    </w:p>
    <w:p w14:paraId="21E4611C" w14:textId="77777777" w:rsidR="00DA3FF2" w:rsidRDefault="00DA3FF2" w:rsidP="00F76F6E">
      <w:pPr>
        <w:pStyle w:val="ListParagraph"/>
        <w:ind w:left="360"/>
        <w:rPr>
          <w:rFonts w:asciiTheme="minorHAnsi" w:hAnsiTheme="minorHAnsi" w:cs="Lucida Sans Unicode"/>
          <w:sz w:val="24"/>
          <w:szCs w:val="24"/>
        </w:rPr>
      </w:pPr>
    </w:p>
    <w:tbl>
      <w:tblPr>
        <w:tblStyle w:val="TableGrid"/>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1001"/>
        <w:gridCol w:w="366"/>
        <w:gridCol w:w="1083"/>
        <w:gridCol w:w="366"/>
        <w:gridCol w:w="1104"/>
        <w:gridCol w:w="366"/>
      </w:tblGrid>
      <w:tr w:rsidR="00F76F6E" w:rsidRPr="00462866" w14:paraId="58625E74" w14:textId="77777777" w:rsidTr="00DA3FF2">
        <w:trPr>
          <w:jc w:val="center"/>
        </w:trPr>
        <w:tc>
          <w:tcPr>
            <w:tcW w:w="529" w:type="dxa"/>
            <w:tcBorders>
              <w:left w:val="single" w:sz="4" w:space="0" w:color="auto"/>
              <w:bottom w:val="dashed" w:sz="4" w:space="0" w:color="auto"/>
              <w:right w:val="single" w:sz="4" w:space="0" w:color="auto"/>
            </w:tcBorders>
          </w:tcPr>
          <w:p w14:paraId="3A3EB5B1" w14:textId="77777777" w:rsidR="00F76F6E" w:rsidRPr="00462866" w:rsidRDefault="00F76F6E" w:rsidP="00532F2C">
            <w:pPr>
              <w:rPr>
                <w:rStyle w:val="normaltextrun"/>
                <w:b/>
                <w:bCs/>
                <w:sz w:val="28"/>
                <w:szCs w:val="28"/>
              </w:rPr>
            </w:pPr>
          </w:p>
        </w:tc>
        <w:tc>
          <w:tcPr>
            <w:tcW w:w="1001" w:type="dxa"/>
            <w:tcBorders>
              <w:top w:val="single" w:sz="4" w:space="0" w:color="auto"/>
              <w:left w:val="single" w:sz="4" w:space="0" w:color="auto"/>
              <w:bottom w:val="single" w:sz="4" w:space="0" w:color="auto"/>
              <w:right w:val="single" w:sz="4" w:space="0" w:color="auto"/>
            </w:tcBorders>
          </w:tcPr>
          <w:p w14:paraId="12CD0E90" w14:textId="77777777" w:rsidR="00F76F6E" w:rsidRPr="00462866" w:rsidRDefault="00F76F6E" w:rsidP="00532F2C">
            <w:pPr>
              <w:jc w:val="center"/>
              <w:rPr>
                <w:rStyle w:val="normaltextrun"/>
                <w:b/>
                <w:bCs/>
                <w:sz w:val="28"/>
                <w:szCs w:val="28"/>
              </w:rPr>
            </w:pPr>
            <w:r w:rsidRPr="00462866">
              <w:rPr>
                <w:rStyle w:val="normaltextrun"/>
                <w:b/>
                <w:bCs/>
                <w:sz w:val="28"/>
                <w:szCs w:val="28"/>
              </w:rPr>
              <w:t>Max</w:t>
            </w:r>
          </w:p>
        </w:tc>
        <w:tc>
          <w:tcPr>
            <w:tcW w:w="366" w:type="dxa"/>
            <w:tcBorders>
              <w:left w:val="single" w:sz="4" w:space="0" w:color="auto"/>
              <w:bottom w:val="dashed" w:sz="4" w:space="0" w:color="auto"/>
              <w:right w:val="single" w:sz="4" w:space="0" w:color="auto"/>
            </w:tcBorders>
          </w:tcPr>
          <w:p w14:paraId="5FB453D2" w14:textId="77777777" w:rsidR="00F76F6E" w:rsidRPr="00462866" w:rsidRDefault="00F76F6E" w:rsidP="00532F2C">
            <w:pPr>
              <w:rPr>
                <w:rStyle w:val="normaltextrun"/>
                <w:b/>
                <w:bCs/>
                <w:sz w:val="28"/>
                <w:szCs w:val="28"/>
              </w:rPr>
            </w:pPr>
          </w:p>
        </w:tc>
        <w:tc>
          <w:tcPr>
            <w:tcW w:w="1083" w:type="dxa"/>
            <w:tcBorders>
              <w:top w:val="single" w:sz="4" w:space="0" w:color="auto"/>
              <w:left w:val="single" w:sz="4" w:space="0" w:color="auto"/>
              <w:bottom w:val="single" w:sz="4" w:space="0" w:color="auto"/>
              <w:right w:val="single" w:sz="4" w:space="0" w:color="auto"/>
            </w:tcBorders>
          </w:tcPr>
          <w:p w14:paraId="24009142" w14:textId="77777777" w:rsidR="00F76F6E" w:rsidRPr="001F4F89" w:rsidRDefault="00F76F6E" w:rsidP="00532F2C">
            <w:pPr>
              <w:spacing w:line="259" w:lineRule="auto"/>
              <w:rPr>
                <w:rStyle w:val="normaltextrun"/>
                <w:b/>
                <w:bCs/>
                <w:sz w:val="28"/>
                <w:szCs w:val="28"/>
              </w:rPr>
            </w:pPr>
            <w:r w:rsidRPr="17F7E63F">
              <w:rPr>
                <w:rStyle w:val="normaltextrun"/>
                <w:b/>
                <w:bCs/>
                <w:sz w:val="28"/>
                <w:szCs w:val="28"/>
              </w:rPr>
              <w:t>Daisy</w:t>
            </w:r>
          </w:p>
        </w:tc>
        <w:tc>
          <w:tcPr>
            <w:tcW w:w="366" w:type="dxa"/>
            <w:tcBorders>
              <w:left w:val="single" w:sz="4" w:space="0" w:color="auto"/>
              <w:bottom w:val="dashed" w:sz="4" w:space="0" w:color="auto"/>
              <w:right w:val="single" w:sz="4" w:space="0" w:color="auto"/>
            </w:tcBorders>
          </w:tcPr>
          <w:p w14:paraId="44D14F04" w14:textId="77777777" w:rsidR="00F76F6E" w:rsidRPr="00462866" w:rsidRDefault="00F76F6E" w:rsidP="00532F2C">
            <w:pPr>
              <w:rPr>
                <w:rStyle w:val="normaltextrun"/>
                <w:b/>
                <w:bCs/>
                <w:sz w:val="28"/>
                <w:szCs w:val="28"/>
              </w:rPr>
            </w:pPr>
          </w:p>
        </w:tc>
        <w:tc>
          <w:tcPr>
            <w:tcW w:w="1104" w:type="dxa"/>
            <w:tcBorders>
              <w:top w:val="single" w:sz="4" w:space="0" w:color="auto"/>
              <w:left w:val="single" w:sz="4" w:space="0" w:color="auto"/>
              <w:bottom w:val="single" w:sz="4" w:space="0" w:color="auto"/>
              <w:right w:val="single" w:sz="4" w:space="0" w:color="auto"/>
            </w:tcBorders>
          </w:tcPr>
          <w:p w14:paraId="2CD13594" w14:textId="77777777" w:rsidR="00F76F6E" w:rsidRPr="001F4F89" w:rsidRDefault="00F76F6E" w:rsidP="00532F2C">
            <w:pPr>
              <w:spacing w:line="259" w:lineRule="auto"/>
              <w:rPr>
                <w:rStyle w:val="normaltextrun"/>
                <w:b/>
                <w:bCs/>
                <w:sz w:val="28"/>
                <w:szCs w:val="28"/>
              </w:rPr>
            </w:pPr>
            <w:r w:rsidRPr="17F7E63F">
              <w:rPr>
                <w:rStyle w:val="normaltextrun"/>
                <w:b/>
                <w:bCs/>
                <w:sz w:val="28"/>
                <w:szCs w:val="28"/>
              </w:rPr>
              <w:t>Lainey</w:t>
            </w:r>
          </w:p>
        </w:tc>
        <w:tc>
          <w:tcPr>
            <w:tcW w:w="366" w:type="dxa"/>
            <w:tcBorders>
              <w:left w:val="single" w:sz="4" w:space="0" w:color="auto"/>
              <w:bottom w:val="dashed" w:sz="4" w:space="0" w:color="auto"/>
              <w:right w:val="single" w:sz="4" w:space="0" w:color="auto"/>
            </w:tcBorders>
          </w:tcPr>
          <w:p w14:paraId="71014288" w14:textId="77777777" w:rsidR="00F76F6E" w:rsidRPr="00462866" w:rsidRDefault="00F76F6E" w:rsidP="00532F2C">
            <w:pPr>
              <w:rPr>
                <w:rStyle w:val="normaltextrun"/>
                <w:b/>
                <w:bCs/>
                <w:sz w:val="28"/>
                <w:szCs w:val="28"/>
              </w:rPr>
            </w:pPr>
          </w:p>
        </w:tc>
      </w:tr>
      <w:tr w:rsidR="00F76F6E" w:rsidRPr="00462866" w14:paraId="2747CAC7"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50CE7C81" w14:textId="77777777" w:rsidR="00F76F6E" w:rsidRPr="00462866" w:rsidRDefault="00F76F6E" w:rsidP="00532F2C">
            <w:pPr>
              <w:jc w:val="center"/>
              <w:rPr>
                <w:rStyle w:val="normaltextrun"/>
                <w:b/>
                <w:bCs/>
                <w:sz w:val="28"/>
                <w:szCs w:val="28"/>
              </w:rPr>
            </w:pPr>
            <w:r>
              <w:rPr>
                <w:rStyle w:val="normaltextrun"/>
                <w:sz w:val="28"/>
                <w:szCs w:val="28"/>
              </w:rPr>
              <w:t>13</w:t>
            </w:r>
          </w:p>
        </w:tc>
        <w:tc>
          <w:tcPr>
            <w:tcW w:w="1001" w:type="dxa"/>
            <w:tcBorders>
              <w:top w:val="dashed" w:sz="4" w:space="0" w:color="auto"/>
              <w:left w:val="dashed" w:sz="4" w:space="0" w:color="auto"/>
              <w:bottom w:val="dashed" w:sz="4" w:space="0" w:color="auto"/>
              <w:right w:val="dashed" w:sz="4" w:space="0" w:color="auto"/>
            </w:tcBorders>
          </w:tcPr>
          <w:p w14:paraId="1C8B3E14"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24D9373F"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3C292548"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11881A3E"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2D63834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5DAF406F" w14:textId="77777777" w:rsidR="00F76F6E" w:rsidRPr="00462866" w:rsidRDefault="00F76F6E" w:rsidP="00532F2C">
            <w:pPr>
              <w:rPr>
                <w:rStyle w:val="normaltextrun"/>
                <w:b/>
                <w:bCs/>
                <w:sz w:val="28"/>
                <w:szCs w:val="28"/>
              </w:rPr>
            </w:pPr>
          </w:p>
        </w:tc>
      </w:tr>
      <w:tr w:rsidR="00F76F6E" w:rsidRPr="00462866" w14:paraId="3848956A"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083AEFB7" w14:textId="77777777" w:rsidR="00F76F6E" w:rsidRPr="00462866" w:rsidRDefault="00F76F6E" w:rsidP="00532F2C">
            <w:pPr>
              <w:jc w:val="center"/>
              <w:rPr>
                <w:rStyle w:val="normaltextrun"/>
                <w:b/>
                <w:bCs/>
                <w:sz w:val="28"/>
                <w:szCs w:val="28"/>
              </w:rPr>
            </w:pPr>
            <w:r>
              <w:rPr>
                <w:rStyle w:val="normaltextrun"/>
                <w:bCs/>
                <w:sz w:val="28"/>
                <w:szCs w:val="28"/>
              </w:rPr>
              <w:t>1</w:t>
            </w:r>
            <w:r w:rsidRPr="000449A9">
              <w:rPr>
                <w:rStyle w:val="normaltextrun"/>
                <w:bCs/>
                <w:sz w:val="28"/>
                <w:szCs w:val="28"/>
              </w:rPr>
              <w:t>2</w:t>
            </w:r>
          </w:p>
        </w:tc>
        <w:tc>
          <w:tcPr>
            <w:tcW w:w="1001" w:type="dxa"/>
            <w:tcBorders>
              <w:top w:val="dashed" w:sz="4" w:space="0" w:color="auto"/>
              <w:left w:val="dashed" w:sz="4" w:space="0" w:color="auto"/>
              <w:bottom w:val="dashed" w:sz="4" w:space="0" w:color="auto"/>
              <w:right w:val="dashed" w:sz="4" w:space="0" w:color="auto"/>
            </w:tcBorders>
          </w:tcPr>
          <w:p w14:paraId="580AF487"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3753CFF6"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55DDFF1"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1D64F6A5"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556E677"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31D44ADC" w14:textId="77777777" w:rsidR="00F76F6E" w:rsidRPr="00462866" w:rsidRDefault="00F76F6E" w:rsidP="00532F2C">
            <w:pPr>
              <w:rPr>
                <w:rStyle w:val="normaltextrun"/>
                <w:b/>
                <w:bCs/>
                <w:sz w:val="28"/>
                <w:szCs w:val="28"/>
              </w:rPr>
            </w:pPr>
          </w:p>
        </w:tc>
      </w:tr>
      <w:tr w:rsidR="00F76F6E" w:rsidRPr="00462866" w14:paraId="2A8A37D5"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5398E5E3" w14:textId="77777777" w:rsidR="00F76F6E" w:rsidRPr="00462866" w:rsidRDefault="00F76F6E" w:rsidP="00532F2C">
            <w:pPr>
              <w:jc w:val="center"/>
              <w:rPr>
                <w:rStyle w:val="normaltextrun"/>
                <w:b/>
                <w:bCs/>
                <w:sz w:val="28"/>
                <w:szCs w:val="28"/>
              </w:rPr>
            </w:pPr>
            <w:r>
              <w:rPr>
                <w:rStyle w:val="normaltextrun"/>
                <w:sz w:val="28"/>
                <w:szCs w:val="28"/>
              </w:rPr>
              <w:t>11</w:t>
            </w:r>
          </w:p>
        </w:tc>
        <w:tc>
          <w:tcPr>
            <w:tcW w:w="1001" w:type="dxa"/>
            <w:tcBorders>
              <w:top w:val="dashed" w:sz="4" w:space="0" w:color="auto"/>
              <w:left w:val="dashed" w:sz="4" w:space="0" w:color="auto"/>
              <w:bottom w:val="dashed" w:sz="4" w:space="0" w:color="auto"/>
              <w:right w:val="dashed" w:sz="4" w:space="0" w:color="auto"/>
            </w:tcBorders>
          </w:tcPr>
          <w:p w14:paraId="2BB82243"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5207344A"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796DCD73"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046FBB6D"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D7607CF"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4416676A" w14:textId="77777777" w:rsidR="00F76F6E" w:rsidRPr="00462866" w:rsidRDefault="00F76F6E" w:rsidP="00532F2C">
            <w:pPr>
              <w:rPr>
                <w:rStyle w:val="normaltextrun"/>
                <w:b/>
                <w:bCs/>
                <w:sz w:val="28"/>
                <w:szCs w:val="28"/>
              </w:rPr>
            </w:pPr>
          </w:p>
        </w:tc>
      </w:tr>
      <w:tr w:rsidR="00F76F6E" w:rsidRPr="00462866" w14:paraId="24E716EC"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138CB68E" w14:textId="77777777" w:rsidR="00F76F6E" w:rsidRPr="00462866" w:rsidRDefault="00F76F6E" w:rsidP="00532F2C">
            <w:pPr>
              <w:jc w:val="center"/>
              <w:rPr>
                <w:rStyle w:val="normaltextrun"/>
                <w:b/>
                <w:bCs/>
                <w:sz w:val="28"/>
                <w:szCs w:val="28"/>
              </w:rPr>
            </w:pPr>
            <w:r>
              <w:rPr>
                <w:rStyle w:val="normaltextrun"/>
                <w:sz w:val="28"/>
                <w:szCs w:val="28"/>
              </w:rPr>
              <w:t>10</w:t>
            </w:r>
          </w:p>
        </w:tc>
        <w:tc>
          <w:tcPr>
            <w:tcW w:w="1001" w:type="dxa"/>
            <w:tcBorders>
              <w:top w:val="dashed" w:sz="4" w:space="0" w:color="auto"/>
              <w:left w:val="dashed" w:sz="4" w:space="0" w:color="auto"/>
              <w:bottom w:val="dashed" w:sz="4" w:space="0" w:color="auto"/>
              <w:right w:val="dashed" w:sz="4" w:space="0" w:color="auto"/>
            </w:tcBorders>
          </w:tcPr>
          <w:p w14:paraId="184426B4"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098D74F3"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12CC528A"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3873DD1"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65B51EB"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686279CA" w14:textId="77777777" w:rsidR="00F76F6E" w:rsidRPr="00462866" w:rsidRDefault="00F76F6E" w:rsidP="00532F2C">
            <w:pPr>
              <w:rPr>
                <w:rStyle w:val="normaltextrun"/>
                <w:b/>
                <w:bCs/>
                <w:sz w:val="28"/>
                <w:szCs w:val="28"/>
              </w:rPr>
            </w:pPr>
          </w:p>
        </w:tc>
      </w:tr>
      <w:tr w:rsidR="00F76F6E" w:rsidRPr="00462866" w14:paraId="784FE4FE"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50671BB9" w14:textId="77777777" w:rsidR="00F76F6E" w:rsidRPr="00462866" w:rsidRDefault="00F76F6E" w:rsidP="00532F2C">
            <w:pPr>
              <w:jc w:val="center"/>
              <w:rPr>
                <w:rStyle w:val="normaltextrun"/>
                <w:b/>
                <w:bCs/>
                <w:sz w:val="28"/>
                <w:szCs w:val="28"/>
              </w:rPr>
            </w:pPr>
            <w:r>
              <w:rPr>
                <w:rStyle w:val="normaltextrun"/>
                <w:sz w:val="28"/>
                <w:szCs w:val="28"/>
              </w:rPr>
              <w:t>9</w:t>
            </w:r>
          </w:p>
        </w:tc>
        <w:tc>
          <w:tcPr>
            <w:tcW w:w="1001" w:type="dxa"/>
            <w:tcBorders>
              <w:top w:val="dashed" w:sz="4" w:space="0" w:color="auto"/>
              <w:left w:val="dashed" w:sz="4" w:space="0" w:color="auto"/>
              <w:bottom w:val="dashed" w:sz="4" w:space="0" w:color="auto"/>
              <w:right w:val="dashed" w:sz="4" w:space="0" w:color="auto"/>
            </w:tcBorders>
          </w:tcPr>
          <w:p w14:paraId="1E9F66B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64337003"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45D0985"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2042F269"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35A575F"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7BD6BE4F" w14:textId="77777777" w:rsidR="00F76F6E" w:rsidRPr="00462866" w:rsidRDefault="00F76F6E" w:rsidP="00532F2C">
            <w:pPr>
              <w:rPr>
                <w:rStyle w:val="normaltextrun"/>
                <w:b/>
                <w:bCs/>
                <w:sz w:val="28"/>
                <w:szCs w:val="28"/>
              </w:rPr>
            </w:pPr>
          </w:p>
        </w:tc>
      </w:tr>
      <w:tr w:rsidR="00F76F6E" w:rsidRPr="00462866" w14:paraId="4D4BF8F2"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2C10CDB3" w14:textId="77777777" w:rsidR="00F76F6E" w:rsidRPr="00462866" w:rsidRDefault="00F76F6E" w:rsidP="00532F2C">
            <w:pPr>
              <w:jc w:val="center"/>
              <w:rPr>
                <w:rStyle w:val="normaltextrun"/>
                <w:b/>
                <w:bCs/>
                <w:sz w:val="28"/>
                <w:szCs w:val="28"/>
              </w:rPr>
            </w:pPr>
            <w:r>
              <w:rPr>
                <w:rStyle w:val="normaltextrun"/>
                <w:sz w:val="28"/>
                <w:szCs w:val="28"/>
              </w:rPr>
              <w:t>8</w:t>
            </w:r>
          </w:p>
        </w:tc>
        <w:tc>
          <w:tcPr>
            <w:tcW w:w="1001" w:type="dxa"/>
            <w:tcBorders>
              <w:top w:val="dashed" w:sz="4" w:space="0" w:color="auto"/>
              <w:left w:val="dashed" w:sz="4" w:space="0" w:color="auto"/>
              <w:bottom w:val="dashed" w:sz="4" w:space="0" w:color="auto"/>
              <w:right w:val="dashed" w:sz="4" w:space="0" w:color="auto"/>
            </w:tcBorders>
          </w:tcPr>
          <w:p w14:paraId="1BB0156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D3123C6"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71362E3B"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6987C54"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2E675C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3E408C1D" w14:textId="77777777" w:rsidR="00F76F6E" w:rsidRPr="00462866" w:rsidRDefault="00F76F6E" w:rsidP="00532F2C">
            <w:pPr>
              <w:rPr>
                <w:rStyle w:val="normaltextrun"/>
                <w:b/>
                <w:bCs/>
                <w:sz w:val="28"/>
                <w:szCs w:val="28"/>
              </w:rPr>
            </w:pPr>
          </w:p>
        </w:tc>
      </w:tr>
      <w:tr w:rsidR="00F76F6E" w:rsidRPr="00462866" w14:paraId="6D9CB7BF"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769A2F88" w14:textId="77777777" w:rsidR="00F76F6E" w:rsidRPr="00462866" w:rsidRDefault="00F76F6E" w:rsidP="00532F2C">
            <w:pPr>
              <w:jc w:val="center"/>
              <w:rPr>
                <w:rStyle w:val="normaltextrun"/>
                <w:b/>
                <w:bCs/>
                <w:sz w:val="28"/>
                <w:szCs w:val="28"/>
              </w:rPr>
            </w:pPr>
            <w:r w:rsidRPr="000449A9">
              <w:rPr>
                <w:rStyle w:val="normaltextrun"/>
                <w:bCs/>
                <w:sz w:val="28"/>
                <w:szCs w:val="28"/>
              </w:rPr>
              <w:t>7</w:t>
            </w:r>
          </w:p>
        </w:tc>
        <w:tc>
          <w:tcPr>
            <w:tcW w:w="1001" w:type="dxa"/>
            <w:tcBorders>
              <w:top w:val="dashed" w:sz="4" w:space="0" w:color="auto"/>
              <w:left w:val="dashed" w:sz="4" w:space="0" w:color="auto"/>
              <w:bottom w:val="dashed" w:sz="4" w:space="0" w:color="auto"/>
              <w:right w:val="dashed" w:sz="4" w:space="0" w:color="auto"/>
            </w:tcBorders>
          </w:tcPr>
          <w:p w14:paraId="141E6986"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6DC2E98E"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6986EF69"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789B6EAD"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DF1D363"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41477693" w14:textId="77777777" w:rsidR="00F76F6E" w:rsidRPr="00462866" w:rsidRDefault="00F76F6E" w:rsidP="00532F2C">
            <w:pPr>
              <w:rPr>
                <w:rStyle w:val="normaltextrun"/>
                <w:b/>
                <w:bCs/>
                <w:sz w:val="28"/>
                <w:szCs w:val="28"/>
              </w:rPr>
            </w:pPr>
          </w:p>
        </w:tc>
      </w:tr>
      <w:tr w:rsidR="00F76F6E" w:rsidRPr="00462866" w14:paraId="1CADA58E"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30420C21" w14:textId="77777777" w:rsidR="00F76F6E" w:rsidRPr="00462866" w:rsidRDefault="00F76F6E" w:rsidP="00532F2C">
            <w:pPr>
              <w:jc w:val="center"/>
              <w:rPr>
                <w:rStyle w:val="normaltextrun"/>
                <w:b/>
                <w:bCs/>
                <w:sz w:val="28"/>
                <w:szCs w:val="28"/>
              </w:rPr>
            </w:pPr>
            <w:r>
              <w:rPr>
                <w:rStyle w:val="normaltextrun"/>
                <w:sz w:val="28"/>
                <w:szCs w:val="28"/>
              </w:rPr>
              <w:t>6</w:t>
            </w:r>
          </w:p>
        </w:tc>
        <w:tc>
          <w:tcPr>
            <w:tcW w:w="1001" w:type="dxa"/>
            <w:tcBorders>
              <w:top w:val="dashed" w:sz="4" w:space="0" w:color="auto"/>
              <w:left w:val="dashed" w:sz="4" w:space="0" w:color="auto"/>
              <w:bottom w:val="dashed" w:sz="4" w:space="0" w:color="auto"/>
              <w:right w:val="dashed" w:sz="4" w:space="0" w:color="auto"/>
            </w:tcBorders>
          </w:tcPr>
          <w:p w14:paraId="70D81DA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2DF5D347"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4AB71559"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6CBAC6E7"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546D885F"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0915997A" w14:textId="77777777" w:rsidR="00F76F6E" w:rsidRPr="00462866" w:rsidRDefault="00F76F6E" w:rsidP="00532F2C">
            <w:pPr>
              <w:rPr>
                <w:rStyle w:val="normaltextrun"/>
                <w:b/>
                <w:bCs/>
                <w:sz w:val="28"/>
                <w:szCs w:val="28"/>
              </w:rPr>
            </w:pPr>
          </w:p>
        </w:tc>
      </w:tr>
      <w:tr w:rsidR="00F76F6E" w:rsidRPr="00462866" w14:paraId="50D55A89"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4CB4EFF5" w14:textId="77777777" w:rsidR="00F76F6E" w:rsidRPr="00462866" w:rsidRDefault="00F76F6E" w:rsidP="00532F2C">
            <w:pPr>
              <w:jc w:val="center"/>
              <w:rPr>
                <w:rStyle w:val="normaltextrun"/>
                <w:b/>
                <w:bCs/>
                <w:sz w:val="28"/>
                <w:szCs w:val="28"/>
              </w:rPr>
            </w:pPr>
            <w:r>
              <w:rPr>
                <w:rStyle w:val="normaltextrun"/>
                <w:sz w:val="28"/>
                <w:szCs w:val="28"/>
              </w:rPr>
              <w:t>5</w:t>
            </w:r>
          </w:p>
        </w:tc>
        <w:tc>
          <w:tcPr>
            <w:tcW w:w="1001" w:type="dxa"/>
            <w:tcBorders>
              <w:top w:val="dashed" w:sz="4" w:space="0" w:color="auto"/>
              <w:left w:val="dashed" w:sz="4" w:space="0" w:color="auto"/>
              <w:bottom w:val="dashed" w:sz="4" w:space="0" w:color="auto"/>
              <w:right w:val="dashed" w:sz="4" w:space="0" w:color="auto"/>
            </w:tcBorders>
          </w:tcPr>
          <w:p w14:paraId="54666CC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786737BF"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AD2A275"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6DAF36F2"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5DBD6F3"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0DD21DFE" w14:textId="77777777" w:rsidR="00F76F6E" w:rsidRPr="00462866" w:rsidRDefault="00F76F6E" w:rsidP="00532F2C">
            <w:pPr>
              <w:rPr>
                <w:rStyle w:val="normaltextrun"/>
                <w:b/>
                <w:bCs/>
                <w:sz w:val="28"/>
                <w:szCs w:val="28"/>
              </w:rPr>
            </w:pPr>
          </w:p>
        </w:tc>
      </w:tr>
      <w:tr w:rsidR="00F76F6E" w:rsidRPr="00462866" w14:paraId="2E7733FA"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23FF1BA1" w14:textId="77777777" w:rsidR="00F76F6E" w:rsidRPr="00462866" w:rsidRDefault="00F76F6E" w:rsidP="00532F2C">
            <w:pPr>
              <w:jc w:val="center"/>
              <w:rPr>
                <w:rStyle w:val="normaltextrun"/>
                <w:b/>
                <w:bCs/>
                <w:sz w:val="28"/>
                <w:szCs w:val="28"/>
              </w:rPr>
            </w:pPr>
            <w:r>
              <w:rPr>
                <w:rStyle w:val="normaltextrun"/>
                <w:sz w:val="28"/>
                <w:szCs w:val="28"/>
              </w:rPr>
              <w:t>4</w:t>
            </w:r>
          </w:p>
        </w:tc>
        <w:tc>
          <w:tcPr>
            <w:tcW w:w="1001" w:type="dxa"/>
            <w:tcBorders>
              <w:top w:val="dashed" w:sz="4" w:space="0" w:color="auto"/>
              <w:left w:val="dashed" w:sz="4" w:space="0" w:color="auto"/>
              <w:bottom w:val="dashed" w:sz="4" w:space="0" w:color="auto"/>
              <w:right w:val="dashed" w:sz="4" w:space="0" w:color="auto"/>
            </w:tcBorders>
          </w:tcPr>
          <w:p w14:paraId="0CD3AB82"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2F6760A9"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BF40358"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B31198A"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5ADA36B"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61630301" w14:textId="77777777" w:rsidR="00F76F6E" w:rsidRPr="00462866" w:rsidRDefault="00F76F6E" w:rsidP="00532F2C">
            <w:pPr>
              <w:rPr>
                <w:rStyle w:val="normaltextrun"/>
                <w:b/>
                <w:bCs/>
                <w:sz w:val="28"/>
                <w:szCs w:val="28"/>
              </w:rPr>
            </w:pPr>
          </w:p>
        </w:tc>
      </w:tr>
      <w:tr w:rsidR="00F76F6E" w:rsidRPr="00462866" w14:paraId="0AF0EE7F"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2E11C5E7" w14:textId="77777777" w:rsidR="00F76F6E" w:rsidRPr="00462866" w:rsidRDefault="00F76F6E" w:rsidP="00532F2C">
            <w:pPr>
              <w:jc w:val="center"/>
              <w:rPr>
                <w:rStyle w:val="normaltextrun"/>
                <w:b/>
                <w:bCs/>
                <w:sz w:val="28"/>
                <w:szCs w:val="28"/>
              </w:rPr>
            </w:pPr>
            <w:r>
              <w:rPr>
                <w:rStyle w:val="normaltextrun"/>
                <w:sz w:val="28"/>
                <w:szCs w:val="28"/>
              </w:rPr>
              <w:t>3</w:t>
            </w:r>
          </w:p>
        </w:tc>
        <w:tc>
          <w:tcPr>
            <w:tcW w:w="1001" w:type="dxa"/>
            <w:tcBorders>
              <w:top w:val="dashed" w:sz="4" w:space="0" w:color="auto"/>
              <w:left w:val="dashed" w:sz="4" w:space="0" w:color="auto"/>
              <w:bottom w:val="dashed" w:sz="4" w:space="0" w:color="auto"/>
              <w:right w:val="dashed" w:sz="4" w:space="0" w:color="auto"/>
            </w:tcBorders>
          </w:tcPr>
          <w:p w14:paraId="7AE1FEB7"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AF59D7A"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4BA739D8"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6962FC37"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572C7A3"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6F618324" w14:textId="77777777" w:rsidR="00F76F6E" w:rsidRPr="00462866" w:rsidRDefault="00F76F6E" w:rsidP="00532F2C">
            <w:pPr>
              <w:rPr>
                <w:rStyle w:val="normaltextrun"/>
                <w:b/>
                <w:bCs/>
                <w:sz w:val="28"/>
                <w:szCs w:val="28"/>
              </w:rPr>
            </w:pPr>
          </w:p>
        </w:tc>
      </w:tr>
      <w:tr w:rsidR="00F76F6E" w:rsidRPr="00462866" w14:paraId="59C8AFD4" w14:textId="77777777" w:rsidTr="00DA3FF2">
        <w:trPr>
          <w:jc w:val="center"/>
        </w:trPr>
        <w:tc>
          <w:tcPr>
            <w:tcW w:w="529" w:type="dxa"/>
            <w:tcBorders>
              <w:top w:val="dashed" w:sz="4" w:space="0" w:color="auto"/>
              <w:left w:val="single" w:sz="4" w:space="0" w:color="auto"/>
              <w:bottom w:val="dashed" w:sz="4" w:space="0" w:color="auto"/>
              <w:right w:val="dashed" w:sz="4" w:space="0" w:color="auto"/>
            </w:tcBorders>
          </w:tcPr>
          <w:p w14:paraId="57FA3FB3" w14:textId="77777777" w:rsidR="00F76F6E" w:rsidRPr="00462866" w:rsidRDefault="00F76F6E" w:rsidP="00532F2C">
            <w:pPr>
              <w:jc w:val="center"/>
              <w:rPr>
                <w:rStyle w:val="normaltextrun"/>
                <w:b/>
                <w:bCs/>
                <w:sz w:val="28"/>
                <w:szCs w:val="28"/>
              </w:rPr>
            </w:pPr>
            <w:r>
              <w:rPr>
                <w:rStyle w:val="normaltextrun"/>
                <w:sz w:val="28"/>
                <w:szCs w:val="28"/>
              </w:rPr>
              <w:t>2</w:t>
            </w:r>
          </w:p>
        </w:tc>
        <w:tc>
          <w:tcPr>
            <w:tcW w:w="1001" w:type="dxa"/>
            <w:tcBorders>
              <w:top w:val="dashed" w:sz="4" w:space="0" w:color="auto"/>
              <w:left w:val="dashed" w:sz="4" w:space="0" w:color="auto"/>
              <w:bottom w:val="dashed" w:sz="4" w:space="0" w:color="auto"/>
              <w:right w:val="dashed" w:sz="4" w:space="0" w:color="auto"/>
            </w:tcBorders>
          </w:tcPr>
          <w:p w14:paraId="366A8D65"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30BF2D97"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3144C1CA"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35CB243F"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D3A51C3"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515F8D9D" w14:textId="77777777" w:rsidR="00F76F6E" w:rsidRPr="00462866" w:rsidRDefault="00F76F6E" w:rsidP="00532F2C">
            <w:pPr>
              <w:rPr>
                <w:rStyle w:val="normaltextrun"/>
                <w:b/>
                <w:bCs/>
                <w:sz w:val="28"/>
                <w:szCs w:val="28"/>
              </w:rPr>
            </w:pPr>
          </w:p>
        </w:tc>
      </w:tr>
      <w:tr w:rsidR="00F76F6E" w:rsidRPr="00462866" w14:paraId="1B1DD359" w14:textId="77777777" w:rsidTr="00DA3FF2">
        <w:trPr>
          <w:jc w:val="center"/>
        </w:trPr>
        <w:tc>
          <w:tcPr>
            <w:tcW w:w="529" w:type="dxa"/>
            <w:tcBorders>
              <w:top w:val="dashed" w:sz="4" w:space="0" w:color="auto"/>
              <w:left w:val="single" w:sz="4" w:space="0" w:color="auto"/>
              <w:bottom w:val="single" w:sz="4" w:space="0" w:color="auto"/>
              <w:right w:val="dashed" w:sz="4" w:space="0" w:color="auto"/>
            </w:tcBorders>
          </w:tcPr>
          <w:p w14:paraId="030E3229" w14:textId="77777777" w:rsidR="00F76F6E" w:rsidRPr="00462866" w:rsidRDefault="00F76F6E" w:rsidP="00532F2C">
            <w:pPr>
              <w:jc w:val="center"/>
              <w:rPr>
                <w:rStyle w:val="normaltextrun"/>
                <w:b/>
                <w:bCs/>
                <w:sz w:val="28"/>
                <w:szCs w:val="28"/>
              </w:rPr>
            </w:pPr>
            <w:r>
              <w:rPr>
                <w:rStyle w:val="normaltextrun"/>
                <w:sz w:val="28"/>
                <w:szCs w:val="28"/>
              </w:rPr>
              <w:t>1</w:t>
            </w:r>
          </w:p>
        </w:tc>
        <w:tc>
          <w:tcPr>
            <w:tcW w:w="1001" w:type="dxa"/>
            <w:tcBorders>
              <w:top w:val="dashed" w:sz="4" w:space="0" w:color="auto"/>
              <w:left w:val="dashed" w:sz="4" w:space="0" w:color="auto"/>
              <w:bottom w:val="single" w:sz="4" w:space="0" w:color="auto"/>
              <w:right w:val="dashed" w:sz="4" w:space="0" w:color="auto"/>
            </w:tcBorders>
          </w:tcPr>
          <w:p w14:paraId="52A6EFB6"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single" w:sz="4" w:space="0" w:color="auto"/>
              <w:right w:val="dashed" w:sz="4" w:space="0" w:color="auto"/>
            </w:tcBorders>
          </w:tcPr>
          <w:p w14:paraId="69470863" w14:textId="77777777" w:rsidR="00F76F6E" w:rsidRPr="00462866" w:rsidRDefault="00F76F6E" w:rsidP="00532F2C">
            <w:pPr>
              <w:rPr>
                <w:rStyle w:val="normaltextrun"/>
                <w:b/>
                <w:bCs/>
                <w:sz w:val="28"/>
                <w:szCs w:val="28"/>
              </w:rPr>
            </w:pPr>
          </w:p>
        </w:tc>
        <w:tc>
          <w:tcPr>
            <w:tcW w:w="1083" w:type="dxa"/>
            <w:tcBorders>
              <w:top w:val="dashed" w:sz="4" w:space="0" w:color="auto"/>
              <w:left w:val="dashed" w:sz="4" w:space="0" w:color="auto"/>
              <w:bottom w:val="single" w:sz="4" w:space="0" w:color="auto"/>
              <w:right w:val="dashed" w:sz="4" w:space="0" w:color="auto"/>
            </w:tcBorders>
          </w:tcPr>
          <w:p w14:paraId="6519A4B1"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single" w:sz="4" w:space="0" w:color="auto"/>
              <w:right w:val="dashed" w:sz="4" w:space="0" w:color="auto"/>
            </w:tcBorders>
          </w:tcPr>
          <w:p w14:paraId="23CFF544" w14:textId="77777777" w:rsidR="00F76F6E" w:rsidRPr="00462866" w:rsidRDefault="00F76F6E" w:rsidP="00532F2C">
            <w:pPr>
              <w:rPr>
                <w:rStyle w:val="normaltextrun"/>
                <w:b/>
                <w:bCs/>
                <w:sz w:val="28"/>
                <w:szCs w:val="28"/>
              </w:rPr>
            </w:pPr>
          </w:p>
        </w:tc>
        <w:tc>
          <w:tcPr>
            <w:tcW w:w="1104" w:type="dxa"/>
            <w:tcBorders>
              <w:top w:val="dashed" w:sz="4" w:space="0" w:color="auto"/>
              <w:left w:val="dashed" w:sz="4" w:space="0" w:color="auto"/>
              <w:bottom w:val="single" w:sz="4" w:space="0" w:color="auto"/>
              <w:right w:val="dashed" w:sz="4" w:space="0" w:color="auto"/>
            </w:tcBorders>
          </w:tcPr>
          <w:p w14:paraId="7C00F8CF" w14:textId="77777777" w:rsidR="00F76F6E" w:rsidRPr="00462866" w:rsidRDefault="00F76F6E" w:rsidP="00532F2C">
            <w:pPr>
              <w:rPr>
                <w:rStyle w:val="normaltextrun"/>
                <w:b/>
                <w:bCs/>
                <w:sz w:val="28"/>
                <w:szCs w:val="28"/>
              </w:rPr>
            </w:pPr>
          </w:p>
        </w:tc>
        <w:tc>
          <w:tcPr>
            <w:tcW w:w="366" w:type="dxa"/>
            <w:tcBorders>
              <w:top w:val="dashed" w:sz="4" w:space="0" w:color="auto"/>
              <w:left w:val="dashed" w:sz="4" w:space="0" w:color="auto"/>
              <w:bottom w:val="single" w:sz="4" w:space="0" w:color="auto"/>
              <w:right w:val="single" w:sz="4" w:space="0" w:color="auto"/>
            </w:tcBorders>
          </w:tcPr>
          <w:p w14:paraId="4C560580" w14:textId="77777777" w:rsidR="00F76F6E" w:rsidRPr="00462866" w:rsidRDefault="00F76F6E" w:rsidP="00532F2C">
            <w:pPr>
              <w:rPr>
                <w:rStyle w:val="normaltextrun"/>
                <w:b/>
                <w:bCs/>
                <w:sz w:val="28"/>
                <w:szCs w:val="28"/>
              </w:rPr>
            </w:pPr>
          </w:p>
        </w:tc>
      </w:tr>
    </w:tbl>
    <w:p w14:paraId="6241BA9F" w14:textId="77777777" w:rsidR="00F76F6E" w:rsidRDefault="00F76F6E" w:rsidP="00F76F6E">
      <w:pPr>
        <w:pStyle w:val="ListParagraph"/>
        <w:ind w:left="360"/>
        <w:jc w:val="center"/>
        <w:rPr>
          <w:rFonts w:asciiTheme="minorHAnsi" w:hAnsiTheme="minorHAnsi" w:cs="Lucida Sans Unicode"/>
          <w:sz w:val="24"/>
          <w:szCs w:val="24"/>
        </w:rPr>
      </w:pPr>
    </w:p>
    <w:p w14:paraId="0EA155EF" w14:textId="77777777" w:rsidR="00F76F6E" w:rsidRPr="00E55F54" w:rsidRDefault="00F76F6E" w:rsidP="00F76F6E">
      <w:pPr>
        <w:rPr>
          <w:rFonts w:asciiTheme="minorHAnsi" w:hAnsiTheme="minorHAnsi" w:cs="Lucida Sans Unicode"/>
          <w:sz w:val="24"/>
          <w:szCs w:val="24"/>
        </w:rPr>
      </w:pPr>
    </w:p>
    <w:p w14:paraId="5E6A6214" w14:textId="77777777" w:rsidR="00F76F6E" w:rsidRPr="001C5C98" w:rsidRDefault="00F76F6E" w:rsidP="00F76F6E">
      <w:pPr>
        <w:jc w:val="center"/>
        <w:rPr>
          <w:rFonts w:asciiTheme="minorHAnsi" w:hAnsiTheme="minorHAnsi" w:cs="Lucida Sans Unicode"/>
          <w:sz w:val="24"/>
          <w:szCs w:val="24"/>
        </w:rPr>
      </w:pPr>
    </w:p>
    <w:p w14:paraId="32417235" w14:textId="77777777" w:rsidR="00F76F6E" w:rsidRPr="001C5C98" w:rsidRDefault="00F76F6E" w:rsidP="00F76F6E">
      <w:pPr>
        <w:rPr>
          <w:rFonts w:asciiTheme="minorHAnsi" w:hAnsiTheme="minorHAnsi" w:cs="Lucida Sans Unicode"/>
          <w:sz w:val="22"/>
          <w:szCs w:val="22"/>
        </w:rPr>
      </w:pPr>
    </w:p>
    <w:p w14:paraId="13C72609" w14:textId="77777777" w:rsidR="00F76F6E" w:rsidRPr="00E27698" w:rsidRDefault="00F76F6E" w:rsidP="00F76F6E">
      <w:pPr>
        <w:rPr>
          <w:rFonts w:asciiTheme="minorHAnsi" w:hAnsiTheme="minorHAnsi" w:cstheme="minorBidi"/>
          <w:sz w:val="22"/>
          <w:szCs w:val="22"/>
        </w:rPr>
      </w:pPr>
      <w:r w:rsidRPr="00E27698">
        <w:rPr>
          <w:rFonts w:asciiTheme="minorHAnsi" w:hAnsiTheme="minorHAnsi" w:cstheme="minorBidi"/>
          <w:sz w:val="22"/>
          <w:szCs w:val="22"/>
        </w:rPr>
        <w:lastRenderedPageBreak/>
        <w:t xml:space="preserve">The </w:t>
      </w:r>
      <w:r w:rsidRPr="00E27698">
        <w:rPr>
          <w:rFonts w:asciiTheme="minorHAnsi" w:hAnsiTheme="minorHAnsi" w:cstheme="minorBidi"/>
          <w:b/>
          <w:bCs/>
          <w:sz w:val="22"/>
          <w:szCs w:val="22"/>
        </w:rPr>
        <w:t>Tick Pathogen Standard Key</w:t>
      </w:r>
      <w:r w:rsidRPr="00E27698">
        <w:rPr>
          <w:rFonts w:asciiTheme="minorHAnsi" w:hAnsiTheme="minorHAnsi" w:cstheme="minorBidi"/>
          <w:sz w:val="22"/>
          <w:szCs w:val="22"/>
        </w:rPr>
        <w:t xml:space="preserve"> displays banding patterns for common tick-borne pathogens.  Compare the banding patterns in the tick samples to the Tick Pathogen Standard Key.  </w:t>
      </w:r>
    </w:p>
    <w:p w14:paraId="5A0AE562" w14:textId="77777777" w:rsidR="00F76F6E" w:rsidRPr="004C43A0" w:rsidRDefault="00F76F6E" w:rsidP="00F76F6E">
      <w:pPr>
        <w:rPr>
          <w:rFonts w:asciiTheme="minorHAnsi" w:hAnsiTheme="minorHAnsi" w:cstheme="minorHAnsi"/>
          <w:sz w:val="22"/>
          <w:szCs w:val="22"/>
        </w:rPr>
      </w:pPr>
    </w:p>
    <w:p w14:paraId="6F0ED0B1" w14:textId="77777777" w:rsidR="00F76F6E" w:rsidRPr="004C43A0" w:rsidRDefault="00F76F6E" w:rsidP="00F76F6E">
      <w:pPr>
        <w:pStyle w:val="ListParagraph"/>
        <w:numPr>
          <w:ilvl w:val="0"/>
          <w:numId w:val="21"/>
        </w:numPr>
        <w:textAlignment w:val="baseline"/>
        <w:rPr>
          <w:rFonts w:asciiTheme="minorHAnsi" w:hAnsiTheme="minorHAnsi" w:cstheme="minorBidi"/>
          <w:color w:val="000000"/>
          <w:sz w:val="22"/>
          <w:szCs w:val="22"/>
        </w:rPr>
      </w:pPr>
      <w:r w:rsidRPr="004C43A0">
        <w:rPr>
          <w:rFonts w:asciiTheme="minorHAnsi" w:hAnsiTheme="minorHAnsi" w:cstheme="minorBidi"/>
          <w:color w:val="000000" w:themeColor="text1"/>
          <w:sz w:val="22"/>
          <w:szCs w:val="22"/>
        </w:rPr>
        <w:t>Complete the laboratory form to return the results to Dr. Louis by placing an “X” in the box where pathogens were detected.</w:t>
      </w:r>
    </w:p>
    <w:p w14:paraId="26690C51" w14:textId="77777777" w:rsidR="00F76F6E" w:rsidRPr="000137F6" w:rsidRDefault="00F76F6E" w:rsidP="00F76F6E">
      <w:pPr>
        <w:rPr>
          <w:rFonts w:asciiTheme="minorHAnsi" w:hAnsiTheme="minorHAnsi" w:cstheme="minorHAns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599"/>
        <w:gridCol w:w="1872"/>
        <w:gridCol w:w="1872"/>
        <w:gridCol w:w="1872"/>
        <w:gridCol w:w="1872"/>
      </w:tblGrid>
      <w:tr w:rsidR="00F76F6E" w:rsidRPr="00572338" w14:paraId="75DE426E" w14:textId="77777777" w:rsidTr="00532F2C">
        <w:trPr>
          <w:jc w:val="center"/>
        </w:trPr>
        <w:tc>
          <w:tcPr>
            <w:tcW w:w="0" w:type="auto"/>
            <w:tcBorders>
              <w:bottom w:val="single" w:sz="4" w:space="0" w:color="auto"/>
              <w:right w:val="single" w:sz="4" w:space="0" w:color="auto"/>
            </w:tcBorders>
            <w:tcMar>
              <w:top w:w="100" w:type="dxa"/>
              <w:left w:w="100" w:type="dxa"/>
              <w:bottom w:w="100" w:type="dxa"/>
              <w:right w:w="100" w:type="dxa"/>
            </w:tcMar>
            <w:vAlign w:val="center"/>
          </w:tcPr>
          <w:p w14:paraId="270A3633" w14:textId="77777777" w:rsidR="00F76F6E" w:rsidRPr="004727BF" w:rsidRDefault="00F76F6E" w:rsidP="00532F2C">
            <w:pPr>
              <w:spacing w:line="0" w:lineRule="atLeast"/>
              <w:jc w:val="center"/>
              <w:rPr>
                <w:rFonts w:asciiTheme="minorHAnsi" w:hAnsiTheme="minorHAnsi" w:cstheme="minorHAnsi"/>
                <w:color w:val="000000"/>
                <w:sz w:val="24"/>
                <w:szCs w:val="24"/>
              </w:rPr>
            </w:pPr>
          </w:p>
        </w:tc>
        <w:tc>
          <w:tcPr>
            <w:tcW w:w="7488"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DCE13E6" w14:textId="77777777" w:rsidR="00F76F6E" w:rsidRPr="004727BF" w:rsidRDefault="00F76F6E" w:rsidP="00532F2C">
            <w:pPr>
              <w:jc w:val="center"/>
              <w:rPr>
                <w:rFonts w:asciiTheme="minorHAnsi" w:hAnsiTheme="minorHAnsi" w:cstheme="minorHAnsi"/>
                <w:sz w:val="24"/>
                <w:szCs w:val="24"/>
              </w:rPr>
            </w:pPr>
            <w:r>
              <w:rPr>
                <w:rFonts w:asciiTheme="minorHAnsi" w:hAnsiTheme="minorHAnsi" w:cstheme="minorHAnsi"/>
                <w:sz w:val="24"/>
                <w:szCs w:val="24"/>
              </w:rPr>
              <w:t>Type of Pathogen Detected</w:t>
            </w:r>
          </w:p>
        </w:tc>
      </w:tr>
      <w:tr w:rsidR="00F76F6E" w:rsidRPr="00572338" w14:paraId="66C8F9C8" w14:textId="77777777" w:rsidTr="00532F2C">
        <w:trPr>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AA77B08" w14:textId="77777777" w:rsidR="00F76F6E" w:rsidRPr="004727BF" w:rsidRDefault="00F76F6E" w:rsidP="00532F2C">
            <w:pPr>
              <w:spacing w:line="0" w:lineRule="atLeast"/>
              <w:jc w:val="center"/>
              <w:rPr>
                <w:rFonts w:asciiTheme="minorHAnsi" w:hAnsiTheme="minorHAnsi" w:cstheme="minorHAnsi"/>
                <w:b/>
                <w:sz w:val="22"/>
                <w:szCs w:val="22"/>
              </w:rPr>
            </w:pPr>
            <w:r w:rsidRPr="004727BF">
              <w:rPr>
                <w:rFonts w:asciiTheme="minorHAnsi" w:hAnsiTheme="minorHAnsi" w:cstheme="minorHAnsi"/>
                <w:b/>
                <w:color w:val="000000"/>
                <w:sz w:val="22"/>
                <w:szCs w:val="22"/>
              </w:rPr>
              <w:t>Patient’s Name</w:t>
            </w:r>
          </w:p>
        </w:tc>
        <w:tc>
          <w:tcPr>
            <w:tcW w:w="1872" w:type="dxa"/>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vAlign w:val="center"/>
            <w:hideMark/>
          </w:tcPr>
          <w:p w14:paraId="3627D286" w14:textId="77777777" w:rsidR="00F76F6E" w:rsidRPr="004727BF" w:rsidRDefault="00F76F6E" w:rsidP="00532F2C">
            <w:pPr>
              <w:spacing w:line="0" w:lineRule="atLeast"/>
              <w:jc w:val="center"/>
              <w:rPr>
                <w:rFonts w:asciiTheme="minorHAnsi" w:hAnsiTheme="minorHAnsi" w:cstheme="minorHAnsi"/>
                <w:b/>
                <w:iCs/>
                <w:color w:val="222222"/>
                <w:sz w:val="22"/>
                <w:szCs w:val="22"/>
                <w:shd w:val="clear" w:color="auto" w:fill="FFFFFF"/>
              </w:rPr>
            </w:pPr>
            <w:r w:rsidRPr="004727BF">
              <w:rPr>
                <w:rFonts w:asciiTheme="minorHAnsi" w:hAnsiTheme="minorHAnsi" w:cstheme="minorHAnsi"/>
                <w:b/>
                <w:iCs/>
                <w:color w:val="222222"/>
                <w:sz w:val="22"/>
                <w:szCs w:val="22"/>
                <w:shd w:val="clear" w:color="auto" w:fill="FFFFFF"/>
              </w:rPr>
              <w:t xml:space="preserve">Borrelia </w:t>
            </w:r>
          </w:p>
          <w:p w14:paraId="30C438BF" w14:textId="77777777" w:rsidR="00F76F6E" w:rsidRPr="004727BF" w:rsidRDefault="00F76F6E" w:rsidP="00532F2C">
            <w:pPr>
              <w:spacing w:line="0" w:lineRule="atLeast"/>
              <w:jc w:val="center"/>
              <w:rPr>
                <w:rFonts w:asciiTheme="minorHAnsi" w:hAnsiTheme="minorHAnsi" w:cstheme="minorHAnsi"/>
                <w:b/>
                <w:iCs/>
                <w:color w:val="222222"/>
                <w:sz w:val="22"/>
                <w:szCs w:val="22"/>
                <w:shd w:val="clear" w:color="auto" w:fill="FFFFFF"/>
              </w:rPr>
            </w:pPr>
            <w:r w:rsidRPr="004727BF">
              <w:rPr>
                <w:rFonts w:asciiTheme="minorHAnsi" w:hAnsiTheme="minorHAnsi" w:cstheme="minorHAnsi"/>
                <w:b/>
                <w:iCs/>
                <w:color w:val="222222"/>
                <w:sz w:val="22"/>
                <w:szCs w:val="22"/>
                <w:shd w:val="clear" w:color="auto" w:fill="FFFFFF"/>
              </w:rPr>
              <w:t>burgdorferi</w:t>
            </w:r>
          </w:p>
          <w:p w14:paraId="72C1B799" w14:textId="77777777" w:rsidR="00F76F6E" w:rsidRPr="004727BF" w:rsidRDefault="00F76F6E" w:rsidP="00532F2C">
            <w:pPr>
              <w:spacing w:line="0" w:lineRule="atLeast"/>
              <w:jc w:val="center"/>
              <w:rPr>
                <w:rFonts w:asciiTheme="minorHAnsi" w:hAnsiTheme="minorHAnsi" w:cstheme="minorHAnsi"/>
                <w:sz w:val="22"/>
                <w:szCs w:val="22"/>
              </w:rPr>
            </w:pPr>
            <w:r w:rsidRPr="004727BF">
              <w:rPr>
                <w:rFonts w:asciiTheme="minorHAnsi" w:hAnsiTheme="minorHAnsi" w:cstheme="minorHAnsi"/>
                <w:i/>
                <w:iCs/>
                <w:color w:val="222222"/>
                <w:sz w:val="22"/>
                <w:szCs w:val="22"/>
                <w:shd w:val="clear" w:color="auto" w:fill="FFFFFF"/>
              </w:rPr>
              <w:t>(Lyme Disease)</w:t>
            </w:r>
          </w:p>
        </w:tc>
        <w:tc>
          <w:tcPr>
            <w:tcW w:w="187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AD5BFA" w14:textId="77777777" w:rsidR="00F76F6E" w:rsidRPr="004727BF" w:rsidRDefault="00F76F6E" w:rsidP="00532F2C">
            <w:pPr>
              <w:spacing w:line="0" w:lineRule="atLeast"/>
              <w:jc w:val="center"/>
              <w:rPr>
                <w:rFonts w:asciiTheme="minorHAnsi" w:hAnsiTheme="minorHAnsi" w:cstheme="minorHAnsi"/>
                <w:b/>
                <w:iCs/>
                <w:color w:val="000000"/>
                <w:sz w:val="22"/>
                <w:szCs w:val="22"/>
                <w:shd w:val="clear" w:color="auto" w:fill="FFFFFF"/>
              </w:rPr>
            </w:pPr>
            <w:proofErr w:type="spellStart"/>
            <w:r w:rsidRPr="004727BF">
              <w:rPr>
                <w:rFonts w:asciiTheme="minorHAnsi" w:hAnsiTheme="minorHAnsi" w:cstheme="minorHAnsi"/>
                <w:b/>
                <w:iCs/>
                <w:color w:val="000000"/>
                <w:sz w:val="22"/>
                <w:szCs w:val="22"/>
                <w:shd w:val="clear" w:color="auto" w:fill="FFFFFF"/>
              </w:rPr>
              <w:t>Ehrlichia</w:t>
            </w:r>
            <w:proofErr w:type="spellEnd"/>
          </w:p>
          <w:p w14:paraId="71AE2ECE" w14:textId="77777777" w:rsidR="00F76F6E" w:rsidRPr="004727BF" w:rsidRDefault="00F76F6E" w:rsidP="00532F2C">
            <w:pPr>
              <w:spacing w:line="0" w:lineRule="atLeast"/>
              <w:jc w:val="center"/>
              <w:rPr>
                <w:rFonts w:asciiTheme="minorHAnsi" w:hAnsiTheme="minorHAnsi" w:cstheme="minorHAnsi"/>
                <w:sz w:val="22"/>
                <w:szCs w:val="22"/>
              </w:rPr>
            </w:pPr>
            <w:proofErr w:type="spellStart"/>
            <w:r w:rsidRPr="004727BF">
              <w:rPr>
                <w:rFonts w:asciiTheme="minorHAnsi" w:hAnsiTheme="minorHAnsi" w:cstheme="minorHAnsi"/>
                <w:b/>
                <w:iCs/>
                <w:color w:val="000000"/>
                <w:sz w:val="22"/>
                <w:szCs w:val="22"/>
                <w:shd w:val="clear" w:color="auto" w:fill="FFFFFF"/>
              </w:rPr>
              <w:t>chaffeensis</w:t>
            </w:r>
            <w:proofErr w:type="spellEnd"/>
            <w:r w:rsidRPr="004727BF">
              <w:rPr>
                <w:rFonts w:asciiTheme="minorHAnsi" w:hAnsiTheme="minorHAnsi" w:cstheme="minorHAnsi"/>
                <w:i/>
                <w:iCs/>
                <w:color w:val="000000"/>
                <w:sz w:val="22"/>
                <w:szCs w:val="22"/>
                <w:shd w:val="clear" w:color="auto" w:fill="FFFFFF"/>
              </w:rPr>
              <w:t xml:space="preserve"> (</w:t>
            </w:r>
            <w:r w:rsidRPr="004727BF">
              <w:rPr>
                <w:rStyle w:val="normaltextrun"/>
                <w:rFonts w:ascii="Calibri" w:hAnsi="Calibri"/>
                <w:bCs/>
                <w:i/>
                <w:color w:val="000000"/>
                <w:sz w:val="22"/>
                <w:szCs w:val="22"/>
                <w:shd w:val="clear" w:color="auto" w:fill="FFFFFF"/>
              </w:rPr>
              <w:t>Ehrlichiosis</w:t>
            </w:r>
            <w:r w:rsidRPr="004727BF">
              <w:rPr>
                <w:rStyle w:val="eop"/>
                <w:rFonts w:ascii="Calibri" w:hAnsi="Calibri"/>
                <w:i/>
                <w:color w:val="000000"/>
                <w:sz w:val="22"/>
                <w:szCs w:val="22"/>
                <w:shd w:val="clear" w:color="auto" w:fill="FFFFFF"/>
              </w:rPr>
              <w:t> )</w:t>
            </w:r>
          </w:p>
        </w:tc>
        <w:tc>
          <w:tcPr>
            <w:tcW w:w="187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467C63" w14:textId="77777777" w:rsidR="00F76F6E" w:rsidRPr="004727BF" w:rsidRDefault="00F76F6E" w:rsidP="00532F2C">
            <w:pPr>
              <w:spacing w:line="0" w:lineRule="atLeast"/>
              <w:jc w:val="center"/>
              <w:rPr>
                <w:rFonts w:asciiTheme="minorHAnsi" w:hAnsiTheme="minorHAnsi" w:cstheme="minorHAnsi"/>
                <w:b/>
                <w:color w:val="222222"/>
                <w:sz w:val="22"/>
                <w:szCs w:val="22"/>
                <w:shd w:val="clear" w:color="auto" w:fill="FFFFFF"/>
              </w:rPr>
            </w:pPr>
            <w:proofErr w:type="spellStart"/>
            <w:r w:rsidRPr="004727BF">
              <w:rPr>
                <w:rFonts w:asciiTheme="minorHAnsi" w:hAnsiTheme="minorHAnsi" w:cstheme="minorHAnsi"/>
                <w:b/>
                <w:color w:val="222222"/>
                <w:sz w:val="22"/>
                <w:szCs w:val="22"/>
                <w:shd w:val="clear" w:color="auto" w:fill="FFFFFF"/>
              </w:rPr>
              <w:t>Francisella</w:t>
            </w:r>
            <w:proofErr w:type="spellEnd"/>
            <w:r w:rsidRPr="004727BF">
              <w:rPr>
                <w:rFonts w:asciiTheme="minorHAnsi" w:hAnsiTheme="minorHAnsi" w:cstheme="minorHAnsi"/>
                <w:b/>
                <w:color w:val="222222"/>
                <w:sz w:val="22"/>
                <w:szCs w:val="22"/>
                <w:shd w:val="clear" w:color="auto" w:fill="FFFFFF"/>
              </w:rPr>
              <w:t xml:space="preserve"> </w:t>
            </w:r>
          </w:p>
          <w:p w14:paraId="251EBD01" w14:textId="77777777" w:rsidR="00F76F6E" w:rsidRPr="004727BF" w:rsidRDefault="00F76F6E" w:rsidP="00532F2C">
            <w:pPr>
              <w:spacing w:line="0" w:lineRule="atLeast"/>
              <w:jc w:val="center"/>
              <w:rPr>
                <w:rFonts w:asciiTheme="minorHAnsi" w:hAnsiTheme="minorHAnsi" w:cstheme="minorHAnsi"/>
                <w:b/>
                <w:color w:val="222222"/>
                <w:sz w:val="22"/>
                <w:szCs w:val="22"/>
                <w:shd w:val="clear" w:color="auto" w:fill="FFFFFF"/>
              </w:rPr>
            </w:pPr>
            <w:r w:rsidRPr="004727BF">
              <w:rPr>
                <w:rFonts w:asciiTheme="minorHAnsi" w:hAnsiTheme="minorHAnsi" w:cstheme="minorHAnsi"/>
                <w:b/>
                <w:color w:val="222222"/>
                <w:sz w:val="22"/>
                <w:szCs w:val="22"/>
                <w:shd w:val="clear" w:color="auto" w:fill="FFFFFF"/>
              </w:rPr>
              <w:t>tularensis</w:t>
            </w:r>
          </w:p>
          <w:p w14:paraId="27459D71" w14:textId="77777777" w:rsidR="00F76F6E" w:rsidRPr="004727BF" w:rsidRDefault="00F76F6E" w:rsidP="00532F2C">
            <w:pPr>
              <w:spacing w:line="0" w:lineRule="atLeast"/>
              <w:jc w:val="center"/>
              <w:rPr>
                <w:rFonts w:asciiTheme="minorHAnsi" w:hAnsiTheme="minorHAnsi" w:cstheme="minorHAnsi"/>
                <w:i/>
                <w:sz w:val="22"/>
                <w:szCs w:val="22"/>
              </w:rPr>
            </w:pPr>
            <w:r w:rsidRPr="004727BF">
              <w:rPr>
                <w:rFonts w:asciiTheme="minorHAnsi" w:hAnsiTheme="minorHAnsi" w:cstheme="minorHAnsi"/>
                <w:i/>
                <w:color w:val="222222"/>
                <w:sz w:val="22"/>
                <w:szCs w:val="22"/>
                <w:shd w:val="clear" w:color="auto" w:fill="FFFFFF"/>
              </w:rPr>
              <w:t>(Tularemia)</w:t>
            </w:r>
          </w:p>
        </w:tc>
        <w:tc>
          <w:tcPr>
            <w:tcW w:w="187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B5B5DE" w14:textId="77777777" w:rsidR="00F76F6E" w:rsidRPr="004727BF" w:rsidRDefault="00F76F6E" w:rsidP="00532F2C">
            <w:pPr>
              <w:spacing w:line="0" w:lineRule="atLeast"/>
              <w:jc w:val="center"/>
              <w:rPr>
                <w:rFonts w:asciiTheme="minorHAnsi" w:hAnsiTheme="minorHAnsi" w:cstheme="minorHAnsi"/>
                <w:b/>
                <w:iCs/>
                <w:color w:val="222222"/>
                <w:sz w:val="22"/>
                <w:szCs w:val="22"/>
                <w:shd w:val="clear" w:color="auto" w:fill="FFFFFF"/>
              </w:rPr>
            </w:pPr>
            <w:proofErr w:type="spellStart"/>
            <w:r w:rsidRPr="004727BF">
              <w:rPr>
                <w:rFonts w:asciiTheme="minorHAnsi" w:hAnsiTheme="minorHAnsi" w:cstheme="minorHAnsi"/>
                <w:b/>
                <w:iCs/>
                <w:color w:val="222222"/>
                <w:sz w:val="22"/>
                <w:szCs w:val="22"/>
                <w:shd w:val="clear" w:color="auto" w:fill="FFFFFF"/>
              </w:rPr>
              <w:t>Anaplasma</w:t>
            </w:r>
            <w:proofErr w:type="spellEnd"/>
            <w:r w:rsidRPr="004727BF">
              <w:rPr>
                <w:rFonts w:asciiTheme="minorHAnsi" w:hAnsiTheme="minorHAnsi" w:cstheme="minorHAnsi"/>
                <w:b/>
                <w:iCs/>
                <w:color w:val="222222"/>
                <w:sz w:val="22"/>
                <w:szCs w:val="22"/>
                <w:shd w:val="clear" w:color="auto" w:fill="FFFFFF"/>
              </w:rPr>
              <w:t xml:space="preserve"> </w:t>
            </w:r>
            <w:proofErr w:type="spellStart"/>
            <w:r w:rsidRPr="004727BF">
              <w:rPr>
                <w:rFonts w:asciiTheme="minorHAnsi" w:hAnsiTheme="minorHAnsi" w:cstheme="minorHAnsi"/>
                <w:b/>
                <w:iCs/>
                <w:color w:val="222222"/>
                <w:sz w:val="22"/>
                <w:szCs w:val="22"/>
                <w:shd w:val="clear" w:color="auto" w:fill="FFFFFF"/>
              </w:rPr>
              <w:t>phagocytophilum</w:t>
            </w:r>
            <w:proofErr w:type="spellEnd"/>
          </w:p>
          <w:p w14:paraId="3A0ED9DE" w14:textId="77777777" w:rsidR="00F76F6E" w:rsidRPr="004727BF" w:rsidRDefault="00F76F6E" w:rsidP="00532F2C">
            <w:pPr>
              <w:spacing w:line="0" w:lineRule="atLeast"/>
              <w:jc w:val="center"/>
              <w:rPr>
                <w:rFonts w:asciiTheme="minorHAnsi" w:hAnsiTheme="minorHAnsi" w:cstheme="minorHAnsi"/>
                <w:sz w:val="22"/>
                <w:szCs w:val="22"/>
              </w:rPr>
            </w:pPr>
            <w:r w:rsidRPr="004727BF">
              <w:rPr>
                <w:rFonts w:asciiTheme="minorHAnsi" w:hAnsiTheme="minorHAnsi" w:cstheme="minorHAnsi"/>
                <w:i/>
                <w:iCs/>
                <w:color w:val="222222"/>
                <w:sz w:val="22"/>
                <w:szCs w:val="22"/>
                <w:shd w:val="clear" w:color="auto" w:fill="FFFFFF"/>
              </w:rPr>
              <w:t>(Anaplasmosis)</w:t>
            </w:r>
          </w:p>
        </w:tc>
      </w:tr>
      <w:tr w:rsidR="00F76F6E" w:rsidRPr="00572338" w14:paraId="7A0B4C5F" w14:textId="77777777" w:rsidTr="00532F2C">
        <w:trPr>
          <w:jc w:val="center"/>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234938" w14:textId="77777777" w:rsidR="00F76F6E" w:rsidRPr="004727BF" w:rsidRDefault="00F76F6E" w:rsidP="00532F2C">
            <w:pPr>
              <w:spacing w:line="0" w:lineRule="atLeast"/>
              <w:jc w:val="center"/>
              <w:rPr>
                <w:rFonts w:asciiTheme="minorHAnsi" w:hAnsiTheme="minorHAnsi" w:cstheme="minorHAnsi"/>
                <w:sz w:val="24"/>
                <w:szCs w:val="24"/>
              </w:rPr>
            </w:pPr>
            <w:r w:rsidRPr="004727BF">
              <w:rPr>
                <w:rFonts w:asciiTheme="minorHAnsi" w:hAnsiTheme="minorHAnsi" w:cstheme="minorHAnsi"/>
                <w:color w:val="000000"/>
                <w:sz w:val="24"/>
                <w:szCs w:val="24"/>
              </w:rPr>
              <w:t>Max</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CC1D6" w14:textId="77777777" w:rsidR="00F76F6E" w:rsidRPr="00707F7B" w:rsidRDefault="00F76F6E" w:rsidP="00532F2C">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4F612" w14:textId="77777777" w:rsidR="00F76F6E" w:rsidRPr="00707F7B" w:rsidRDefault="00F76F6E" w:rsidP="00532F2C">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10DBE" w14:textId="77777777" w:rsidR="00F76F6E" w:rsidRPr="00707F7B" w:rsidRDefault="00F76F6E" w:rsidP="00532F2C">
            <w:pP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91FF2" w14:textId="77777777" w:rsidR="00F76F6E" w:rsidRPr="00707F7B" w:rsidRDefault="00F76F6E" w:rsidP="00532F2C">
            <w:pPr>
              <w:rPr>
                <w:rFonts w:asciiTheme="minorHAnsi" w:hAnsiTheme="minorHAnsi" w:cstheme="minorHAnsi"/>
                <w:sz w:val="24"/>
                <w:szCs w:val="24"/>
              </w:rPr>
            </w:pPr>
          </w:p>
        </w:tc>
      </w:tr>
      <w:tr w:rsidR="00F76F6E" w:rsidRPr="00572338" w14:paraId="2D06CFD2" w14:textId="77777777" w:rsidTr="00532F2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7DC0F7" w14:textId="77777777" w:rsidR="00F76F6E" w:rsidRPr="004727BF" w:rsidRDefault="00F76F6E" w:rsidP="00532F2C">
            <w:pPr>
              <w:spacing w:line="0" w:lineRule="atLeast"/>
              <w:jc w:val="center"/>
              <w:rPr>
                <w:rFonts w:asciiTheme="minorHAnsi" w:hAnsiTheme="minorHAnsi" w:cstheme="minorHAnsi"/>
                <w:sz w:val="24"/>
                <w:szCs w:val="24"/>
              </w:rPr>
            </w:pPr>
            <w:r>
              <w:rPr>
                <w:rFonts w:asciiTheme="minorHAnsi" w:hAnsiTheme="minorHAnsi" w:cstheme="minorHAnsi"/>
                <w:color w:val="000000"/>
                <w:sz w:val="24"/>
                <w:szCs w:val="24"/>
              </w:rPr>
              <w:t>Daisy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07F4C" w14:textId="77777777" w:rsidR="00F76F6E" w:rsidRPr="00707F7B" w:rsidRDefault="00F76F6E" w:rsidP="00532F2C">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06FF5" w14:textId="77777777" w:rsidR="00F76F6E" w:rsidRPr="00707F7B" w:rsidRDefault="00F76F6E" w:rsidP="00532F2C">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3F2AE" w14:textId="77777777" w:rsidR="00F76F6E" w:rsidRPr="00707F7B" w:rsidRDefault="00F76F6E" w:rsidP="00532F2C">
            <w:pP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1CD8A" w14:textId="77777777" w:rsidR="00F76F6E" w:rsidRPr="00707F7B" w:rsidRDefault="00F76F6E" w:rsidP="00532F2C">
            <w:pPr>
              <w:rPr>
                <w:rFonts w:asciiTheme="minorHAnsi" w:hAnsiTheme="minorHAnsi" w:cstheme="minorHAnsi"/>
                <w:sz w:val="24"/>
                <w:szCs w:val="24"/>
              </w:rPr>
            </w:pPr>
          </w:p>
        </w:tc>
      </w:tr>
      <w:tr w:rsidR="00F76F6E" w:rsidRPr="00572338" w14:paraId="4DC95B71" w14:textId="77777777" w:rsidTr="00532F2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5F76F7" w14:textId="77777777" w:rsidR="00F76F6E" w:rsidRPr="004727BF" w:rsidRDefault="00F76F6E" w:rsidP="00532F2C">
            <w:pPr>
              <w:spacing w:line="0" w:lineRule="atLeast"/>
              <w:jc w:val="center"/>
              <w:rPr>
                <w:rFonts w:asciiTheme="minorHAnsi" w:hAnsiTheme="minorHAnsi" w:cstheme="minorHAnsi"/>
                <w:sz w:val="24"/>
                <w:szCs w:val="24"/>
              </w:rPr>
            </w:pPr>
            <w:r>
              <w:rPr>
                <w:rFonts w:asciiTheme="minorHAnsi" w:hAnsiTheme="minorHAnsi" w:cstheme="minorHAnsi"/>
                <w:color w:val="000000"/>
                <w:sz w:val="24"/>
                <w:szCs w:val="24"/>
              </w:rPr>
              <w:t>Lainey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3CD1A" w14:textId="77777777" w:rsidR="00F76F6E" w:rsidRPr="00707F7B" w:rsidRDefault="00F76F6E" w:rsidP="00532F2C">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04386" w14:textId="77777777" w:rsidR="00F76F6E" w:rsidRPr="00707F7B" w:rsidRDefault="00F76F6E" w:rsidP="00532F2C">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B46CB" w14:textId="77777777" w:rsidR="00F76F6E" w:rsidRPr="00707F7B" w:rsidRDefault="00F76F6E" w:rsidP="00532F2C">
            <w:pP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7AEC9" w14:textId="77777777" w:rsidR="00F76F6E" w:rsidRPr="00707F7B" w:rsidRDefault="00F76F6E" w:rsidP="00532F2C">
            <w:pPr>
              <w:rPr>
                <w:rFonts w:asciiTheme="minorHAnsi" w:hAnsiTheme="minorHAnsi" w:cstheme="minorHAnsi"/>
                <w:sz w:val="24"/>
                <w:szCs w:val="24"/>
              </w:rPr>
            </w:pPr>
          </w:p>
        </w:tc>
      </w:tr>
    </w:tbl>
    <w:p w14:paraId="40C5D2CC" w14:textId="77777777" w:rsidR="00F76F6E" w:rsidRDefault="00F76F6E" w:rsidP="00F76F6E">
      <w:pPr>
        <w:rPr>
          <w:rFonts w:asciiTheme="minorHAnsi" w:hAnsiTheme="minorHAnsi" w:cstheme="minorHAnsi"/>
          <w:bCs/>
          <w:sz w:val="24"/>
          <w:szCs w:val="24"/>
        </w:rPr>
      </w:pPr>
    </w:p>
    <w:p w14:paraId="0034A04C" w14:textId="77777777" w:rsidR="00F76F6E" w:rsidRDefault="00F76F6E" w:rsidP="00F76F6E">
      <w:pPr>
        <w:rPr>
          <w:rFonts w:asciiTheme="minorHAnsi" w:hAnsiTheme="minorHAnsi" w:cstheme="minorHAnsi"/>
          <w:bCs/>
          <w:sz w:val="24"/>
          <w:szCs w:val="24"/>
        </w:rPr>
      </w:pPr>
    </w:p>
    <w:p w14:paraId="7DF64252" w14:textId="77777777" w:rsidR="00F76F6E" w:rsidRPr="004727BF" w:rsidRDefault="00F76F6E" w:rsidP="00F76F6E">
      <w:pPr>
        <w:pStyle w:val="ListParagraph"/>
        <w:numPr>
          <w:ilvl w:val="0"/>
          <w:numId w:val="21"/>
        </w:numPr>
        <w:rPr>
          <w:rFonts w:asciiTheme="minorHAnsi" w:hAnsiTheme="minorHAnsi" w:cstheme="minorHAnsi"/>
          <w:bCs/>
          <w:sz w:val="22"/>
          <w:szCs w:val="22"/>
        </w:rPr>
      </w:pPr>
      <w:r w:rsidRPr="004727BF">
        <w:rPr>
          <w:rFonts w:asciiTheme="minorHAnsi" w:hAnsiTheme="minorHAnsi" w:cstheme="minorHAnsi"/>
          <w:bCs/>
          <w:sz w:val="22"/>
          <w:szCs w:val="22"/>
        </w:rPr>
        <w:t>Which pet’s owners should be notified of possible pathogen transmission to their dog?</w:t>
      </w:r>
    </w:p>
    <w:p w14:paraId="6B5B4544" w14:textId="77777777" w:rsidR="00F76F6E" w:rsidRPr="00707F7B" w:rsidRDefault="00F76F6E" w:rsidP="00F76F6E">
      <w:pPr>
        <w:rPr>
          <w:rFonts w:asciiTheme="minorHAnsi" w:hAnsiTheme="minorHAnsi" w:cstheme="minorHAnsi"/>
          <w:bCs/>
          <w:sz w:val="22"/>
          <w:szCs w:val="22"/>
        </w:rPr>
      </w:pPr>
    </w:p>
    <w:p w14:paraId="277D2523" w14:textId="77777777" w:rsidR="00F76F6E" w:rsidRPr="00707F7B" w:rsidRDefault="00F76F6E" w:rsidP="00F76F6E">
      <w:pPr>
        <w:ind w:firstLine="720"/>
        <w:rPr>
          <w:rFonts w:asciiTheme="minorHAnsi" w:hAnsiTheme="minorHAnsi" w:cstheme="minorHAnsi"/>
          <w:b/>
          <w:bCs/>
          <w:sz w:val="22"/>
          <w:szCs w:val="22"/>
        </w:rPr>
      </w:pPr>
    </w:p>
    <w:p w14:paraId="070664B1" w14:textId="77777777" w:rsidR="00F76F6E" w:rsidRPr="00707F7B" w:rsidRDefault="00F76F6E" w:rsidP="00F76F6E">
      <w:pPr>
        <w:rPr>
          <w:rFonts w:asciiTheme="minorHAnsi" w:hAnsiTheme="minorHAnsi" w:cstheme="minorHAnsi"/>
          <w:bCs/>
          <w:sz w:val="22"/>
          <w:szCs w:val="22"/>
        </w:rPr>
      </w:pPr>
    </w:p>
    <w:p w14:paraId="1B519DE3" w14:textId="77777777" w:rsidR="00F76F6E" w:rsidRPr="004727BF" w:rsidRDefault="00F76F6E" w:rsidP="00F76F6E">
      <w:pPr>
        <w:pStyle w:val="ListParagraph"/>
        <w:numPr>
          <w:ilvl w:val="0"/>
          <w:numId w:val="21"/>
        </w:numPr>
        <w:rPr>
          <w:rFonts w:asciiTheme="minorHAnsi" w:hAnsiTheme="minorHAnsi" w:cstheme="minorHAnsi"/>
          <w:bCs/>
          <w:sz w:val="22"/>
          <w:szCs w:val="22"/>
        </w:rPr>
      </w:pPr>
      <w:r w:rsidRPr="004727BF">
        <w:rPr>
          <w:rFonts w:asciiTheme="minorHAnsi" w:hAnsiTheme="minorHAnsi" w:cstheme="minorHAnsi"/>
          <w:bCs/>
          <w:sz w:val="22"/>
          <w:szCs w:val="22"/>
        </w:rPr>
        <w:t xml:space="preserve">During a follow up visit with </w:t>
      </w:r>
      <w:r>
        <w:rPr>
          <w:rFonts w:asciiTheme="minorHAnsi" w:hAnsiTheme="minorHAnsi" w:cstheme="minorHAnsi"/>
          <w:bCs/>
          <w:sz w:val="22"/>
          <w:szCs w:val="22"/>
        </w:rPr>
        <w:t>Lainey</w:t>
      </w:r>
      <w:r w:rsidRPr="004727BF">
        <w:rPr>
          <w:rFonts w:asciiTheme="minorHAnsi" w:hAnsiTheme="minorHAnsi" w:cstheme="minorHAnsi"/>
          <w:bCs/>
          <w:sz w:val="22"/>
          <w:szCs w:val="22"/>
        </w:rPr>
        <w:t xml:space="preserve">, Dr. Louis was informed that </w:t>
      </w:r>
      <w:r>
        <w:rPr>
          <w:rFonts w:asciiTheme="minorHAnsi" w:hAnsiTheme="minorHAnsi" w:cstheme="minorHAnsi"/>
          <w:bCs/>
          <w:sz w:val="22"/>
          <w:szCs w:val="22"/>
        </w:rPr>
        <w:t>Lainey’s</w:t>
      </w:r>
      <w:r w:rsidRPr="004727BF">
        <w:rPr>
          <w:rFonts w:asciiTheme="minorHAnsi" w:hAnsiTheme="minorHAnsi" w:cstheme="minorHAnsi"/>
          <w:bCs/>
          <w:sz w:val="22"/>
          <w:szCs w:val="22"/>
        </w:rPr>
        <w:t xml:space="preserve"> owner was walking through the woods with </w:t>
      </w:r>
      <w:r>
        <w:rPr>
          <w:rFonts w:asciiTheme="minorHAnsi" w:hAnsiTheme="minorHAnsi" w:cstheme="minorHAnsi"/>
          <w:bCs/>
          <w:sz w:val="22"/>
          <w:szCs w:val="22"/>
        </w:rPr>
        <w:t>Lainey</w:t>
      </w:r>
      <w:r w:rsidRPr="004727BF">
        <w:rPr>
          <w:rFonts w:asciiTheme="minorHAnsi" w:hAnsiTheme="minorHAnsi" w:cstheme="minorHAnsi"/>
          <w:bCs/>
          <w:sz w:val="22"/>
          <w:szCs w:val="22"/>
        </w:rPr>
        <w:t xml:space="preserve"> when she was </w:t>
      </w:r>
      <w:r>
        <w:rPr>
          <w:rFonts w:asciiTheme="minorHAnsi" w:hAnsiTheme="minorHAnsi" w:cstheme="minorHAnsi"/>
          <w:bCs/>
          <w:sz w:val="22"/>
          <w:szCs w:val="22"/>
        </w:rPr>
        <w:t>bitten by</w:t>
      </w:r>
      <w:r w:rsidRPr="004727BF">
        <w:rPr>
          <w:rFonts w:asciiTheme="minorHAnsi" w:hAnsiTheme="minorHAnsi" w:cstheme="minorHAnsi"/>
          <w:bCs/>
          <w:sz w:val="22"/>
          <w:szCs w:val="22"/>
        </w:rPr>
        <w:t xml:space="preserve"> the tick.  </w:t>
      </w:r>
      <w:r>
        <w:rPr>
          <w:rFonts w:asciiTheme="minorHAnsi" w:hAnsiTheme="minorHAnsi" w:cstheme="minorHAnsi"/>
          <w:bCs/>
          <w:sz w:val="22"/>
          <w:szCs w:val="22"/>
        </w:rPr>
        <w:t>Dr. Louis was concerned that Lainey’s</w:t>
      </w:r>
      <w:r w:rsidRPr="004727BF">
        <w:rPr>
          <w:rFonts w:asciiTheme="minorHAnsi" w:hAnsiTheme="minorHAnsi" w:cstheme="minorHAnsi"/>
          <w:bCs/>
          <w:sz w:val="22"/>
          <w:szCs w:val="22"/>
        </w:rPr>
        <w:t xml:space="preserve"> owner may also have been exposed to the pathogen through a tick bite.  List some of the symptoms that </w:t>
      </w:r>
      <w:r>
        <w:rPr>
          <w:rFonts w:asciiTheme="minorHAnsi" w:hAnsiTheme="minorHAnsi" w:cstheme="minorHAnsi"/>
          <w:bCs/>
          <w:sz w:val="22"/>
          <w:szCs w:val="22"/>
        </w:rPr>
        <w:t>Lainey’s</w:t>
      </w:r>
      <w:r w:rsidRPr="004727BF">
        <w:rPr>
          <w:rFonts w:asciiTheme="minorHAnsi" w:hAnsiTheme="minorHAnsi" w:cstheme="minorHAnsi"/>
          <w:bCs/>
          <w:sz w:val="22"/>
          <w:szCs w:val="22"/>
        </w:rPr>
        <w:t xml:space="preserve"> owner</w:t>
      </w:r>
      <w:r>
        <w:rPr>
          <w:rFonts w:asciiTheme="minorHAnsi" w:hAnsiTheme="minorHAnsi" w:cstheme="minorHAnsi"/>
          <w:bCs/>
          <w:sz w:val="22"/>
          <w:szCs w:val="22"/>
        </w:rPr>
        <w:t xml:space="preserve"> might exhibit if </w:t>
      </w:r>
      <w:r w:rsidRPr="004727BF">
        <w:rPr>
          <w:rFonts w:asciiTheme="minorHAnsi" w:hAnsiTheme="minorHAnsi" w:cstheme="minorHAnsi"/>
          <w:bCs/>
          <w:sz w:val="22"/>
          <w:szCs w:val="22"/>
        </w:rPr>
        <w:t>he was exposed to this pathogen.</w:t>
      </w:r>
    </w:p>
    <w:p w14:paraId="2522E129" w14:textId="77777777" w:rsidR="00F76F6E" w:rsidRPr="00707F7B" w:rsidRDefault="00F76F6E" w:rsidP="00F76F6E">
      <w:pPr>
        <w:rPr>
          <w:rFonts w:asciiTheme="minorHAnsi" w:hAnsiTheme="minorHAnsi" w:cstheme="minorHAnsi"/>
          <w:bCs/>
          <w:sz w:val="22"/>
          <w:szCs w:val="22"/>
        </w:rPr>
      </w:pPr>
    </w:p>
    <w:p w14:paraId="4624B79D" w14:textId="77777777" w:rsidR="00F76F6E" w:rsidRPr="00707F7B" w:rsidRDefault="00F76F6E" w:rsidP="00F76F6E">
      <w:pPr>
        <w:rPr>
          <w:rFonts w:asciiTheme="minorHAnsi" w:hAnsiTheme="minorHAnsi" w:cstheme="minorHAnsi"/>
          <w:bCs/>
          <w:sz w:val="24"/>
          <w:szCs w:val="24"/>
        </w:rPr>
      </w:pPr>
    </w:p>
    <w:p w14:paraId="09A4D416" w14:textId="77777777" w:rsidR="00F76F6E" w:rsidRPr="00707F7B" w:rsidRDefault="00F76F6E" w:rsidP="00F76F6E">
      <w:pPr>
        <w:ind w:left="720"/>
        <w:rPr>
          <w:rFonts w:asciiTheme="minorHAnsi" w:hAnsiTheme="minorHAnsi" w:cs="Lucida Sans Unicode"/>
          <w:bCs/>
          <w:iCs/>
          <w:sz w:val="24"/>
          <w:szCs w:val="24"/>
        </w:rPr>
      </w:pPr>
    </w:p>
    <w:p w14:paraId="1368FF80" w14:textId="77777777" w:rsidR="00F76F6E" w:rsidRDefault="00F76F6E" w:rsidP="00F76F6E">
      <w:pPr>
        <w:rPr>
          <w:rFonts w:asciiTheme="minorHAnsi" w:hAnsiTheme="minorHAnsi" w:cs="Lucida Sans Unicode"/>
          <w:sz w:val="24"/>
          <w:szCs w:val="24"/>
        </w:rPr>
      </w:pPr>
      <w:r>
        <w:rPr>
          <w:rFonts w:asciiTheme="minorHAnsi" w:hAnsiTheme="minorHAnsi" w:cs="Lucida Sans Unicode"/>
          <w:sz w:val="24"/>
          <w:szCs w:val="24"/>
        </w:rPr>
        <w:br w:type="page"/>
      </w:r>
    </w:p>
    <w:p w14:paraId="3E1E8B1F" w14:textId="77777777" w:rsidR="00F76F6E" w:rsidRPr="00496C3E" w:rsidRDefault="00F76F6E" w:rsidP="00F76F6E">
      <w:pPr>
        <w:rPr>
          <w:rFonts w:asciiTheme="minorHAnsi" w:hAnsiTheme="minorHAnsi" w:cs="Lucida Sans Unicode"/>
          <w:b/>
          <w:bCs/>
          <w:sz w:val="24"/>
          <w:szCs w:val="24"/>
        </w:rPr>
      </w:pPr>
      <w:r w:rsidRPr="00496C3E">
        <w:rPr>
          <w:rFonts w:asciiTheme="minorHAnsi" w:hAnsiTheme="minorHAnsi" w:cs="Lucida Sans Unicode"/>
          <w:b/>
          <w:bCs/>
          <w:sz w:val="24"/>
          <w:szCs w:val="24"/>
        </w:rPr>
        <w:lastRenderedPageBreak/>
        <w:t xml:space="preserve">Part </w:t>
      </w:r>
      <w:r>
        <w:rPr>
          <w:rFonts w:asciiTheme="minorHAnsi" w:hAnsiTheme="minorHAnsi" w:cs="Lucida Sans Unicode"/>
          <w:b/>
          <w:bCs/>
          <w:sz w:val="24"/>
          <w:szCs w:val="24"/>
        </w:rPr>
        <w:t>3:  Analyzing patterns in tick-borne diseases</w:t>
      </w:r>
      <w:r w:rsidRPr="00496C3E">
        <w:rPr>
          <w:rFonts w:asciiTheme="minorHAnsi" w:hAnsiTheme="minorHAnsi" w:cs="Lucida Sans Unicode"/>
          <w:b/>
          <w:bCs/>
          <w:sz w:val="24"/>
          <w:szCs w:val="24"/>
        </w:rPr>
        <w:t xml:space="preserve"> </w:t>
      </w:r>
    </w:p>
    <w:p w14:paraId="34CBF1E3" w14:textId="77777777" w:rsidR="00F76F6E" w:rsidRPr="007B534D" w:rsidRDefault="00F76F6E" w:rsidP="00F76F6E">
      <w:pPr>
        <w:rPr>
          <w:rFonts w:asciiTheme="minorHAnsi" w:hAnsiTheme="minorHAnsi" w:cs="Lucida Sans Unicode"/>
          <w:b/>
          <w:bCs/>
          <w:sz w:val="36"/>
          <w:szCs w:val="36"/>
        </w:rPr>
      </w:pPr>
      <w:r w:rsidRPr="007B534D">
        <w:rPr>
          <w:rFonts w:asciiTheme="minorHAnsi" w:hAnsiTheme="minorHAnsi" w:cstheme="minorHAnsi"/>
          <w:bCs/>
          <w:noProof/>
          <w:sz w:val="36"/>
          <w:szCs w:val="36"/>
        </w:rPr>
        <mc:AlternateContent>
          <mc:Choice Requires="wps">
            <w:drawing>
              <wp:anchor distT="0" distB="0" distL="114300" distR="114300" simplePos="0" relativeHeight="252050432" behindDoc="1" locked="0" layoutInCell="1" allowOverlap="1" wp14:anchorId="3069C3D9" wp14:editId="648B37EB">
                <wp:simplePos x="0" y="0"/>
                <wp:positionH relativeFrom="margin">
                  <wp:posOffset>-16476</wp:posOffset>
                </wp:positionH>
                <wp:positionV relativeFrom="paragraph">
                  <wp:posOffset>176410</wp:posOffset>
                </wp:positionV>
                <wp:extent cx="6021860" cy="882595"/>
                <wp:effectExtent l="0" t="0" r="17145" b="13335"/>
                <wp:wrapNone/>
                <wp:docPr id="42" name="Text Box 42"/>
                <wp:cNvGraphicFramePr/>
                <a:graphic xmlns:a="http://schemas.openxmlformats.org/drawingml/2006/main">
                  <a:graphicData uri="http://schemas.microsoft.com/office/word/2010/wordprocessingShape">
                    <wps:wsp>
                      <wps:cNvSpPr txBox="1"/>
                      <wps:spPr>
                        <a:xfrm>
                          <a:off x="0" y="0"/>
                          <a:ext cx="6021860" cy="882595"/>
                        </a:xfrm>
                        <a:prstGeom prst="rect">
                          <a:avLst/>
                        </a:prstGeom>
                        <a:noFill/>
                        <a:ln w="6350">
                          <a:solidFill>
                            <a:prstClr val="black"/>
                          </a:solidFill>
                        </a:ln>
                      </wps:spPr>
                      <wps:txbx>
                        <w:txbxContent>
                          <w:p w14:paraId="6CE3EF12" w14:textId="77777777" w:rsidR="00F76F6E" w:rsidRDefault="00F76F6E" w:rsidP="00F76F6E">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C3D9" id="Text Box 42" o:spid="_x0000_s1036" type="#_x0000_t202" style="position:absolute;margin-left:-1.3pt;margin-top:13.9pt;width:474.15pt;height:69.5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rtLgIAAFwEAAAOAAAAZHJzL2Uyb0RvYy54bWysVEuP2jAQvlfqf7B8LwkUKBsRVpQVVSW0&#10;uxK72rNxbBLV8bi2IaG/vmMnPLTtqerFGc+M5/V9k/l9WytyFNZVoHM6HKSUCM2hqPQ+p68v608z&#10;SpxnumAKtMjpSTh6v/j4Yd6YTIygBFUISzCIdlljclp6b7IkcbwUNXMDMEKjUYKtmcer3SeFZQ1G&#10;r1UyStNp0oAtjAUunEPtQ2ekixhfSsH9k5ROeKJyirX5eNp47sKZLOYs21tmyor3ZbB/qKJmlcak&#10;l1APzDNysNUfoeqKW3Ag/YBDnYCUFRexB+xmmL7rZlsyI2IvOBxnLmNy/y8sfzxuzbMlvv0KLQIY&#10;BtIYlzlUhn5aaevwxUoJ2nGEp8vYROsJR+U0HQ1nUzRxtM1mo8ndJIRJrq+Ndf6bgJoEIacWYYnT&#10;YseN853r2SUk07CulIrQKE0azPB5ksYHDlRVBGNwC09WypIjQ3B3ivEffdobLyxCaazl2lOQfLtr&#10;SVVgv5EBQbWD4oRzsNBRxBm+rjD+hjn/zCxyAvtDnvsnPKQCLAp6iZIS7K+/6YM/QoVWShrkWE7d&#10;zwOzghL1XSOId8PxOJAyXsaTLyO82FvL7taiD/UKsNMhbpThUQz+Xp1FaaF+w3VYhqxoYppj7pz6&#10;s7jyHfNxnbhYLqMT0tAwv9Fbw0Po81xf2jdmTY+XR6Qf4cxGlr2DrfPtgFsePMgqYnqdaj9/pHBk&#10;Rb9uYUdu79Hr+lNY/AYAAP//AwBQSwMEFAAGAAgAAAAhAGbfaYXgAAAACQEAAA8AAABkcnMvZG93&#10;bnJldi54bWxMj0FLxDAQhe+C/yGM4G03tbjtWpsuIu5BEMFVXI9pM7bFZFKbbLf66x1Pehzex5vv&#10;lZvZWTHhGHpPCi6WCQikxpueWgUvz9vFGkSImoy2nlDBFwbYVKcnpS6MP9ITTrvYCi6hUGgFXYxD&#10;IWVoOnQ6LP2AxNm7H52OfI6tNKM+crmzMk2STDrdE3/o9IC3HTYfu4NT8PC6/7zbPr4le6xtv5ps&#10;3t1/10qdn8031yAizvEPhl99VoeKnWp/IBOEVbBIMyYVpDkv4PzqcpWDqBnMsjXIqpT/F1Q/AAAA&#10;//8DAFBLAQItABQABgAIAAAAIQC2gziS/gAAAOEBAAATAAAAAAAAAAAAAAAAAAAAAABbQ29udGVu&#10;dF9UeXBlc10ueG1sUEsBAi0AFAAGAAgAAAAhADj9If/WAAAAlAEAAAsAAAAAAAAAAAAAAAAALwEA&#10;AF9yZWxzLy5yZWxzUEsBAi0AFAAGAAgAAAAhAHVy2u0uAgAAXAQAAA4AAAAAAAAAAAAAAAAALgIA&#10;AGRycy9lMm9Eb2MueG1sUEsBAi0AFAAGAAgAAAAhAGbfaYXgAAAACQEAAA8AAAAAAAAAAAAAAAAA&#10;iAQAAGRycy9kb3ducmV2LnhtbFBLBQYAAAAABAAEAPMAAACVBQAAAAA=&#10;" filled="f" strokeweight=".5pt">
                <v:textbox>
                  <w:txbxContent>
                    <w:p w14:paraId="6CE3EF12" w14:textId="77777777" w:rsidR="00F76F6E" w:rsidRDefault="00F76F6E" w:rsidP="00F76F6E">
                      <w:pPr>
                        <w:ind w:left="180"/>
                      </w:pPr>
                    </w:p>
                  </w:txbxContent>
                </v:textbox>
                <w10:wrap anchorx="margin"/>
              </v:shape>
            </w:pict>
          </mc:Fallback>
        </mc:AlternateContent>
      </w:r>
    </w:p>
    <w:p w14:paraId="0F0B7233" w14:textId="77777777" w:rsidR="00F76F6E" w:rsidRPr="007B534D" w:rsidRDefault="00F76F6E" w:rsidP="00F76F6E">
      <w:pPr>
        <w:ind w:left="180"/>
        <w:rPr>
          <w:rFonts w:ascii="Calibri" w:eastAsia="Calibri" w:hAnsi="Calibri" w:cs="Calibri"/>
          <w:sz w:val="22"/>
          <w:szCs w:val="22"/>
        </w:rPr>
      </w:pPr>
      <w:r w:rsidRPr="007B534D">
        <w:rPr>
          <w:rFonts w:ascii="Calibri" w:eastAsia="Calibri" w:hAnsi="Calibri" w:cs="Calibri"/>
          <w:sz w:val="22"/>
          <w:szCs w:val="22"/>
        </w:rPr>
        <w:t>The veterinary lab that Dr. Louis uses participates in a research project that collects data on tick-borne diseases in dogs.</w:t>
      </w:r>
      <w:r>
        <w:rPr>
          <w:rFonts w:ascii="Calibri" w:eastAsia="Calibri" w:hAnsi="Calibri" w:cs="Calibri"/>
          <w:sz w:val="22"/>
          <w:szCs w:val="22"/>
        </w:rPr>
        <w:t xml:space="preserve"> </w:t>
      </w:r>
      <w:r w:rsidRPr="007B534D">
        <w:rPr>
          <w:rFonts w:ascii="Calibri" w:eastAsia="Calibri" w:hAnsi="Calibri" w:cs="Calibri"/>
          <w:sz w:val="22"/>
          <w:szCs w:val="22"/>
        </w:rPr>
        <w:t xml:space="preserve"> The US Centers for Disease Control and Prevention (CDC) collects similar data on tick-borne diseases in humans.  Researchers can use this data to recognize patterns in the dog and human tick-borne infections.</w:t>
      </w:r>
    </w:p>
    <w:p w14:paraId="4528D51C" w14:textId="77777777" w:rsidR="00F76F6E" w:rsidRPr="007B534D" w:rsidRDefault="00F76F6E" w:rsidP="00F76F6E">
      <w:pPr>
        <w:rPr>
          <w:rFonts w:asciiTheme="minorHAnsi" w:hAnsiTheme="minorHAnsi" w:cstheme="minorHAnsi"/>
          <w:b/>
          <w:bCs/>
          <w:i/>
          <w:sz w:val="22"/>
          <w:szCs w:val="22"/>
        </w:rPr>
      </w:pPr>
    </w:p>
    <w:p w14:paraId="4A84710F" w14:textId="77777777" w:rsidR="00F76F6E" w:rsidRPr="007B534D" w:rsidRDefault="00F76F6E" w:rsidP="00F76F6E">
      <w:pPr>
        <w:rPr>
          <w:rFonts w:asciiTheme="minorHAnsi" w:hAnsiTheme="minorHAnsi" w:cstheme="minorHAnsi"/>
          <w:b/>
          <w:bCs/>
          <w:i/>
          <w:sz w:val="22"/>
          <w:szCs w:val="22"/>
        </w:rPr>
      </w:pPr>
    </w:p>
    <w:p w14:paraId="55F216C7" w14:textId="77777777" w:rsidR="00F76F6E" w:rsidRPr="00D83605" w:rsidRDefault="00F76F6E" w:rsidP="00F76F6E">
      <w:pPr>
        <w:jc w:val="center"/>
        <w:rPr>
          <w:rFonts w:asciiTheme="minorHAnsi" w:hAnsiTheme="minorHAnsi" w:cstheme="minorBidi"/>
          <w:b/>
          <w:bCs/>
          <w:sz w:val="24"/>
          <w:szCs w:val="24"/>
        </w:rPr>
      </w:pPr>
      <w:r w:rsidRPr="00D83605">
        <w:rPr>
          <w:rFonts w:asciiTheme="minorHAnsi" w:hAnsiTheme="minorHAnsi" w:cstheme="minorBidi"/>
          <w:b/>
          <w:bCs/>
          <w:sz w:val="24"/>
          <w:szCs w:val="24"/>
        </w:rPr>
        <w:t>Total number of reported tick-borne diseases in humans from 2004-2018</w:t>
      </w:r>
    </w:p>
    <w:p w14:paraId="4360B153" w14:textId="77777777" w:rsidR="00F76F6E" w:rsidRDefault="00F76F6E" w:rsidP="00F76F6E">
      <w:pPr>
        <w:rPr>
          <w:rFonts w:asciiTheme="minorHAnsi" w:hAnsiTheme="minorHAnsi" w:cstheme="minorHAnsi"/>
          <w:bCs/>
          <w:sz w:val="24"/>
          <w:szCs w:val="24"/>
        </w:rPr>
      </w:pPr>
    </w:p>
    <w:p w14:paraId="6F7F9F9B" w14:textId="77777777" w:rsidR="00F76F6E" w:rsidRDefault="00F76F6E" w:rsidP="00F76F6E">
      <w:pPr>
        <w:jc w:val="center"/>
        <w:rPr>
          <w:rFonts w:asciiTheme="minorHAnsi" w:hAnsiTheme="minorHAnsi" w:cstheme="minorHAnsi"/>
          <w:bCs/>
          <w:sz w:val="24"/>
          <w:szCs w:val="24"/>
        </w:rPr>
      </w:pPr>
      <w:r>
        <w:rPr>
          <w:noProof/>
        </w:rPr>
        <w:drawing>
          <wp:inline distT="0" distB="0" distL="0" distR="0" wp14:anchorId="4BED1547" wp14:editId="1F39385E">
            <wp:extent cx="6172200" cy="2858267"/>
            <wp:effectExtent l="0" t="0" r="0" b="0"/>
            <wp:docPr id="5" name="Picture 5" descr="Bar chart showing total number of tick-borne disease cases from 2004 to 2018, with years on the x-axis and case counts on the y-axis. Cases generally increase over time, peaking near 60,000 in 2017 before dropping slightly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total number of tick-borne disease cases from 2004 to 2018, with years on the x-axis and case counts on the y-axis. Cases generally increase over time, peaking near 60,000 in 2017 before dropping slightly in 20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72200" cy="2858267"/>
                    </a:xfrm>
                    <a:prstGeom prst="rect">
                      <a:avLst/>
                    </a:prstGeom>
                  </pic:spPr>
                </pic:pic>
              </a:graphicData>
            </a:graphic>
          </wp:inline>
        </w:drawing>
      </w:r>
    </w:p>
    <w:p w14:paraId="0E1AF114" w14:textId="77777777" w:rsidR="00F76F6E" w:rsidRPr="004354EE" w:rsidRDefault="00F76F6E" w:rsidP="00F76F6E">
      <w:pPr>
        <w:jc w:val="center"/>
        <w:rPr>
          <w:rFonts w:asciiTheme="minorHAnsi" w:hAnsiTheme="minorHAnsi" w:cstheme="minorBidi"/>
          <w:sz w:val="16"/>
          <w:szCs w:val="16"/>
        </w:rPr>
      </w:pPr>
      <w:r w:rsidRPr="6B035C52">
        <w:rPr>
          <w:rFonts w:asciiTheme="minorHAnsi" w:hAnsiTheme="minorHAnsi" w:cstheme="minorBidi"/>
          <w:sz w:val="16"/>
          <w:szCs w:val="16"/>
        </w:rPr>
        <w:t>Modified from C</w:t>
      </w:r>
      <w:r w:rsidRPr="005E422E">
        <w:rPr>
          <w:rFonts w:asciiTheme="minorHAnsi" w:hAnsiTheme="minorHAnsi" w:cstheme="minorBidi"/>
          <w:sz w:val="16"/>
          <w:szCs w:val="16"/>
        </w:rPr>
        <w:t xml:space="preserve">DC </w:t>
      </w:r>
      <w:hyperlink r:id="rId38" w:history="1">
        <w:r w:rsidRPr="005E422E">
          <w:rPr>
            <w:rStyle w:val="Hyperlink"/>
            <w:rFonts w:asciiTheme="minorHAnsi" w:hAnsiTheme="minorHAnsi" w:cstheme="minorBidi"/>
            <w:color w:val="auto"/>
            <w:sz w:val="16"/>
            <w:szCs w:val="16"/>
          </w:rPr>
          <w:t>https://www.cdc.gov/ticks/data-summary/index.html</w:t>
        </w:r>
      </w:hyperlink>
    </w:p>
    <w:p w14:paraId="3A9F31CE" w14:textId="77777777" w:rsidR="00F76F6E" w:rsidRDefault="00F76F6E" w:rsidP="00F76F6E">
      <w:pPr>
        <w:rPr>
          <w:rFonts w:asciiTheme="minorHAnsi" w:hAnsiTheme="minorHAnsi" w:cstheme="minorBidi"/>
          <w:sz w:val="16"/>
          <w:szCs w:val="16"/>
        </w:rPr>
      </w:pPr>
    </w:p>
    <w:p w14:paraId="084685C1" w14:textId="77777777" w:rsidR="00F76F6E" w:rsidRDefault="00F76F6E" w:rsidP="00F76F6E">
      <w:pPr>
        <w:rPr>
          <w:rFonts w:asciiTheme="minorHAnsi" w:hAnsiTheme="minorHAnsi" w:cstheme="minorBidi"/>
          <w:sz w:val="16"/>
          <w:szCs w:val="16"/>
        </w:rPr>
      </w:pPr>
    </w:p>
    <w:p w14:paraId="1485EF65" w14:textId="77777777" w:rsidR="00F76F6E" w:rsidRPr="004354EE" w:rsidRDefault="00F76F6E" w:rsidP="00F76F6E">
      <w:pPr>
        <w:rPr>
          <w:rFonts w:asciiTheme="minorHAnsi" w:hAnsiTheme="minorHAnsi" w:cstheme="minorBidi"/>
          <w:sz w:val="16"/>
          <w:szCs w:val="16"/>
        </w:rPr>
      </w:pPr>
    </w:p>
    <w:p w14:paraId="713DA498" w14:textId="77777777" w:rsidR="00F76F6E" w:rsidRPr="007B534D" w:rsidRDefault="00F76F6E" w:rsidP="00F76F6E">
      <w:pPr>
        <w:pStyle w:val="ListParagraph"/>
        <w:numPr>
          <w:ilvl w:val="0"/>
          <w:numId w:val="22"/>
        </w:numPr>
        <w:rPr>
          <w:rFonts w:asciiTheme="minorHAnsi" w:hAnsiTheme="minorHAnsi" w:cstheme="minorHAnsi"/>
          <w:bCs/>
          <w:sz w:val="22"/>
          <w:szCs w:val="22"/>
        </w:rPr>
      </w:pPr>
      <w:r w:rsidRPr="007B534D">
        <w:rPr>
          <w:rFonts w:asciiTheme="minorHAnsi" w:hAnsiTheme="minorHAnsi" w:cstheme="minorHAnsi"/>
          <w:bCs/>
          <w:sz w:val="22"/>
          <w:szCs w:val="22"/>
        </w:rPr>
        <w:t xml:space="preserve">Use the graph </w:t>
      </w:r>
      <w:r>
        <w:rPr>
          <w:rFonts w:asciiTheme="minorHAnsi" w:hAnsiTheme="minorHAnsi" w:cstheme="minorHAnsi"/>
          <w:bCs/>
          <w:sz w:val="22"/>
          <w:szCs w:val="22"/>
        </w:rPr>
        <w:t xml:space="preserve">above </w:t>
      </w:r>
      <w:r w:rsidRPr="007B534D">
        <w:rPr>
          <w:rFonts w:asciiTheme="minorHAnsi" w:hAnsiTheme="minorHAnsi" w:cstheme="minorHAnsi"/>
          <w:bCs/>
          <w:sz w:val="22"/>
          <w:szCs w:val="22"/>
        </w:rPr>
        <w:t xml:space="preserve">to describe the overall </w:t>
      </w:r>
      <w:r w:rsidRPr="007B534D">
        <w:rPr>
          <w:rFonts w:asciiTheme="minorHAnsi" w:hAnsiTheme="minorHAnsi" w:cstheme="minorHAnsi"/>
          <w:bCs/>
          <w:i/>
          <w:sz w:val="22"/>
          <w:szCs w:val="22"/>
        </w:rPr>
        <w:t>trend</w:t>
      </w:r>
      <w:r w:rsidRPr="007B534D">
        <w:rPr>
          <w:rFonts w:asciiTheme="minorHAnsi" w:hAnsiTheme="minorHAnsi" w:cstheme="minorHAnsi"/>
          <w:bCs/>
          <w:sz w:val="22"/>
          <w:szCs w:val="22"/>
        </w:rPr>
        <w:t xml:space="preserve"> in the incidence of tick-borne diseases in the United States.</w:t>
      </w:r>
    </w:p>
    <w:p w14:paraId="64E0502E" w14:textId="77777777" w:rsidR="00F76F6E" w:rsidRPr="00707F7B" w:rsidRDefault="00F76F6E" w:rsidP="00F76F6E">
      <w:pPr>
        <w:rPr>
          <w:rFonts w:asciiTheme="minorHAnsi" w:hAnsiTheme="minorHAnsi" w:cstheme="minorHAnsi"/>
          <w:bCs/>
          <w:sz w:val="22"/>
          <w:szCs w:val="22"/>
        </w:rPr>
      </w:pPr>
    </w:p>
    <w:p w14:paraId="0C70E362" w14:textId="77777777" w:rsidR="00F76F6E" w:rsidRPr="00707F7B" w:rsidRDefault="00F76F6E" w:rsidP="00F76F6E">
      <w:pPr>
        <w:rPr>
          <w:rFonts w:asciiTheme="minorHAnsi" w:hAnsiTheme="minorHAnsi" w:cstheme="minorHAnsi"/>
          <w:bCs/>
          <w:sz w:val="22"/>
          <w:szCs w:val="22"/>
        </w:rPr>
      </w:pPr>
    </w:p>
    <w:p w14:paraId="61CFE4F1" w14:textId="77777777" w:rsidR="00F76F6E" w:rsidRPr="00707F7B" w:rsidRDefault="00F76F6E" w:rsidP="00F76F6E">
      <w:pPr>
        <w:rPr>
          <w:rFonts w:asciiTheme="minorHAnsi" w:hAnsiTheme="minorHAnsi" w:cstheme="minorHAnsi"/>
          <w:bCs/>
          <w:sz w:val="24"/>
          <w:szCs w:val="24"/>
        </w:rPr>
      </w:pPr>
      <w:r w:rsidRPr="00707F7B">
        <w:rPr>
          <w:rFonts w:asciiTheme="minorHAnsi" w:hAnsiTheme="minorHAnsi" w:cstheme="minorHAnsi"/>
          <w:bCs/>
          <w:sz w:val="24"/>
          <w:szCs w:val="24"/>
        </w:rPr>
        <w:br w:type="page"/>
      </w:r>
    </w:p>
    <w:p w14:paraId="7F8ED02F" w14:textId="77777777" w:rsidR="00F76F6E" w:rsidRPr="003235CE" w:rsidRDefault="00F76F6E" w:rsidP="00F76F6E">
      <w:pPr>
        <w:rPr>
          <w:rFonts w:asciiTheme="minorHAnsi" w:hAnsiTheme="minorHAnsi" w:cstheme="minorBidi"/>
          <w:sz w:val="22"/>
          <w:szCs w:val="22"/>
        </w:rPr>
      </w:pPr>
      <w:r w:rsidRPr="007B534D">
        <w:rPr>
          <w:rFonts w:asciiTheme="minorHAnsi" w:hAnsiTheme="minorHAnsi" w:cstheme="minorBidi"/>
          <w:sz w:val="22"/>
          <w:szCs w:val="22"/>
        </w:rPr>
        <w:lastRenderedPageBreak/>
        <w:t>Researchers decided to focus on the blacklegged tick because this tick can carry several diseases that are transmissible to humans</w:t>
      </w:r>
      <w:r>
        <w:rPr>
          <w:rFonts w:asciiTheme="minorHAnsi" w:hAnsiTheme="minorHAnsi" w:cstheme="minorBidi"/>
          <w:sz w:val="22"/>
          <w:szCs w:val="22"/>
        </w:rPr>
        <w:t>,</w:t>
      </w:r>
      <w:r w:rsidRPr="007B534D">
        <w:rPr>
          <w:rFonts w:asciiTheme="minorHAnsi" w:hAnsiTheme="minorHAnsi" w:cstheme="minorBidi"/>
          <w:sz w:val="22"/>
          <w:szCs w:val="22"/>
        </w:rPr>
        <w:t xml:space="preserve"> including the pathogen that causes Lyme disease.  In 2018, the CDC developed a map to illustrate the geographic distribution of the blacklegged tick in the United States. </w:t>
      </w:r>
      <w:r>
        <w:rPr>
          <w:rFonts w:asciiTheme="minorHAnsi" w:hAnsiTheme="minorHAnsi" w:cstheme="minorBidi"/>
          <w:sz w:val="22"/>
          <w:szCs w:val="22"/>
        </w:rPr>
        <w:t xml:space="preserve"> This map is shown below.</w:t>
      </w:r>
    </w:p>
    <w:p w14:paraId="24D584BA" w14:textId="77777777" w:rsidR="00F76F6E" w:rsidRDefault="00F76F6E" w:rsidP="00F76F6E">
      <w:pPr>
        <w:jc w:val="center"/>
        <w:rPr>
          <w:rFonts w:asciiTheme="minorHAnsi" w:hAnsiTheme="minorHAnsi" w:cstheme="minorHAnsi"/>
          <w:bCs/>
          <w:sz w:val="24"/>
          <w:szCs w:val="24"/>
        </w:rPr>
      </w:pPr>
    </w:p>
    <w:p w14:paraId="2E518B8B" w14:textId="77777777" w:rsidR="00F76F6E" w:rsidRDefault="00F76F6E" w:rsidP="00F76F6E">
      <w:pPr>
        <w:jc w:val="center"/>
        <w:rPr>
          <w:rFonts w:asciiTheme="minorHAnsi" w:hAnsiTheme="minorHAnsi" w:cstheme="minorHAnsi"/>
          <w:bCs/>
          <w:sz w:val="24"/>
          <w:szCs w:val="24"/>
        </w:rPr>
      </w:pPr>
    </w:p>
    <w:p w14:paraId="09632146" w14:textId="77777777" w:rsidR="00F76F6E" w:rsidRDefault="00F76F6E" w:rsidP="00F76F6E">
      <w:pPr>
        <w:jc w:val="center"/>
        <w:rPr>
          <w:rFonts w:asciiTheme="minorHAnsi" w:hAnsiTheme="minorHAnsi" w:cstheme="minorHAnsi"/>
          <w:bCs/>
          <w:sz w:val="24"/>
          <w:szCs w:val="24"/>
        </w:rPr>
      </w:pPr>
      <w:r>
        <w:rPr>
          <w:rFonts w:asciiTheme="minorHAnsi" w:hAnsiTheme="minorHAnsi" w:cstheme="minorHAnsi"/>
          <w:bCs/>
          <w:sz w:val="24"/>
          <w:szCs w:val="24"/>
        </w:rPr>
        <w:t>Map of Blacklegged Tick Distribution</w:t>
      </w:r>
    </w:p>
    <w:p w14:paraId="3B0042BC" w14:textId="77777777" w:rsidR="00F76F6E" w:rsidRDefault="00F76F6E" w:rsidP="00F76F6E">
      <w:pPr>
        <w:jc w:val="center"/>
        <w:rPr>
          <w:rFonts w:asciiTheme="minorHAnsi" w:hAnsiTheme="minorHAnsi" w:cstheme="minorBidi"/>
          <w:sz w:val="16"/>
          <w:szCs w:val="16"/>
        </w:rPr>
      </w:pPr>
      <w:r>
        <w:rPr>
          <w:rFonts w:asciiTheme="minorHAnsi" w:hAnsiTheme="minorHAnsi" w:cstheme="minorHAnsi"/>
          <w:bCs/>
          <w:noProof/>
          <w:sz w:val="24"/>
          <w:szCs w:val="24"/>
        </w:rPr>
        <w:drawing>
          <wp:anchor distT="0" distB="0" distL="114300" distR="114300" simplePos="0" relativeHeight="252052480" behindDoc="0" locked="0" layoutInCell="1" allowOverlap="1" wp14:anchorId="3E890E0B" wp14:editId="69230890">
            <wp:simplePos x="0" y="0"/>
            <wp:positionH relativeFrom="margin">
              <wp:posOffset>863600</wp:posOffset>
            </wp:positionH>
            <wp:positionV relativeFrom="margin">
              <wp:posOffset>1346200</wp:posOffset>
            </wp:positionV>
            <wp:extent cx="4036060" cy="2421890"/>
            <wp:effectExtent l="0" t="0" r="2540" b="3810"/>
            <wp:wrapSquare wrapText="bothSides"/>
            <wp:docPr id="9" name="Picture 9" descr="Map of United States showing geographic distribution of blacklegged tick (Ixodes scapularis) in red. Red shading covers most eastern and central states, highlighting tick prevalence in these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United States showing geographic distribution of blacklegged tick (Ixodes scapularis) in red. Red shading covers most eastern and central states, highlighting tick prevalence in these regions.&#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36060" cy="2421890"/>
                    </a:xfrm>
                    <a:prstGeom prst="rect">
                      <a:avLst/>
                    </a:prstGeom>
                  </pic:spPr>
                </pic:pic>
              </a:graphicData>
            </a:graphic>
          </wp:anchor>
        </w:drawing>
      </w:r>
    </w:p>
    <w:p w14:paraId="140D0B01" w14:textId="77777777" w:rsidR="00F76F6E" w:rsidRDefault="00F76F6E" w:rsidP="00F76F6E">
      <w:pPr>
        <w:jc w:val="center"/>
        <w:rPr>
          <w:rFonts w:asciiTheme="minorHAnsi" w:hAnsiTheme="minorHAnsi" w:cstheme="minorBidi"/>
          <w:sz w:val="16"/>
          <w:szCs w:val="16"/>
        </w:rPr>
      </w:pPr>
    </w:p>
    <w:p w14:paraId="536BDDA2" w14:textId="77777777" w:rsidR="00F76F6E" w:rsidRDefault="00F76F6E" w:rsidP="00F76F6E">
      <w:pPr>
        <w:rPr>
          <w:rFonts w:asciiTheme="minorHAnsi" w:hAnsiTheme="minorHAnsi" w:cstheme="minorBidi"/>
          <w:sz w:val="16"/>
          <w:szCs w:val="16"/>
        </w:rPr>
      </w:pPr>
    </w:p>
    <w:p w14:paraId="6C227980" w14:textId="77777777" w:rsidR="00F76F6E" w:rsidRDefault="00F76F6E" w:rsidP="00F76F6E">
      <w:pPr>
        <w:rPr>
          <w:rFonts w:asciiTheme="minorHAnsi" w:hAnsiTheme="minorHAnsi" w:cstheme="minorBidi"/>
          <w:sz w:val="16"/>
          <w:szCs w:val="16"/>
        </w:rPr>
      </w:pPr>
    </w:p>
    <w:p w14:paraId="019C01B0" w14:textId="77777777" w:rsidR="00F76F6E" w:rsidRDefault="00F76F6E" w:rsidP="00F76F6E">
      <w:pPr>
        <w:rPr>
          <w:rFonts w:asciiTheme="minorHAnsi" w:hAnsiTheme="minorHAnsi" w:cstheme="minorBidi"/>
          <w:sz w:val="16"/>
          <w:szCs w:val="16"/>
        </w:rPr>
      </w:pPr>
    </w:p>
    <w:p w14:paraId="58F97CDA" w14:textId="77777777" w:rsidR="00F76F6E" w:rsidRDefault="00F76F6E" w:rsidP="00F76F6E">
      <w:pPr>
        <w:rPr>
          <w:rFonts w:asciiTheme="minorHAnsi" w:hAnsiTheme="minorHAnsi" w:cstheme="minorBidi"/>
          <w:sz w:val="16"/>
          <w:szCs w:val="16"/>
        </w:rPr>
      </w:pPr>
    </w:p>
    <w:p w14:paraId="76378EB6" w14:textId="77777777" w:rsidR="00F76F6E" w:rsidRDefault="00F76F6E" w:rsidP="00F76F6E">
      <w:pPr>
        <w:rPr>
          <w:rFonts w:asciiTheme="minorHAnsi" w:hAnsiTheme="minorHAnsi" w:cstheme="minorBidi"/>
          <w:sz w:val="16"/>
          <w:szCs w:val="16"/>
        </w:rPr>
      </w:pPr>
    </w:p>
    <w:p w14:paraId="4C6AC76A" w14:textId="77777777" w:rsidR="00F76F6E" w:rsidRDefault="00F76F6E" w:rsidP="00F76F6E">
      <w:pPr>
        <w:rPr>
          <w:rFonts w:asciiTheme="minorHAnsi" w:hAnsiTheme="minorHAnsi" w:cstheme="minorBidi"/>
          <w:sz w:val="16"/>
          <w:szCs w:val="16"/>
        </w:rPr>
      </w:pPr>
    </w:p>
    <w:p w14:paraId="37710B8B" w14:textId="77777777" w:rsidR="00F76F6E" w:rsidRDefault="00F76F6E" w:rsidP="00F76F6E">
      <w:pPr>
        <w:rPr>
          <w:rFonts w:asciiTheme="minorHAnsi" w:hAnsiTheme="minorHAnsi" w:cstheme="minorBidi"/>
          <w:sz w:val="16"/>
          <w:szCs w:val="16"/>
        </w:rPr>
      </w:pPr>
    </w:p>
    <w:p w14:paraId="06D4ABC4" w14:textId="77777777" w:rsidR="00F76F6E" w:rsidRDefault="00F76F6E" w:rsidP="00F76F6E">
      <w:pPr>
        <w:rPr>
          <w:rFonts w:asciiTheme="minorHAnsi" w:hAnsiTheme="minorHAnsi" w:cstheme="minorBidi"/>
          <w:sz w:val="16"/>
          <w:szCs w:val="16"/>
        </w:rPr>
      </w:pPr>
    </w:p>
    <w:p w14:paraId="27CE30A2" w14:textId="77777777" w:rsidR="00F76F6E" w:rsidRDefault="00F76F6E" w:rsidP="00F76F6E">
      <w:pPr>
        <w:rPr>
          <w:rFonts w:asciiTheme="minorHAnsi" w:hAnsiTheme="minorHAnsi" w:cstheme="minorBidi"/>
          <w:sz w:val="16"/>
          <w:szCs w:val="16"/>
        </w:rPr>
      </w:pPr>
    </w:p>
    <w:p w14:paraId="2C2C73B2" w14:textId="77777777" w:rsidR="00F76F6E" w:rsidRDefault="00F76F6E" w:rsidP="00F76F6E">
      <w:pPr>
        <w:rPr>
          <w:rFonts w:asciiTheme="minorHAnsi" w:hAnsiTheme="minorHAnsi" w:cstheme="minorBidi"/>
          <w:sz w:val="16"/>
          <w:szCs w:val="16"/>
        </w:rPr>
      </w:pPr>
    </w:p>
    <w:p w14:paraId="405F3A06" w14:textId="77777777" w:rsidR="00F76F6E" w:rsidRDefault="00F76F6E" w:rsidP="00F76F6E">
      <w:pPr>
        <w:rPr>
          <w:rFonts w:asciiTheme="minorHAnsi" w:hAnsiTheme="minorHAnsi" w:cstheme="minorBidi"/>
          <w:sz w:val="16"/>
          <w:szCs w:val="16"/>
        </w:rPr>
      </w:pPr>
    </w:p>
    <w:p w14:paraId="2041C129" w14:textId="77777777" w:rsidR="00F76F6E" w:rsidRDefault="00F76F6E" w:rsidP="00F76F6E">
      <w:pPr>
        <w:rPr>
          <w:rFonts w:asciiTheme="minorHAnsi" w:hAnsiTheme="minorHAnsi" w:cstheme="minorBidi"/>
          <w:sz w:val="16"/>
          <w:szCs w:val="16"/>
        </w:rPr>
      </w:pPr>
    </w:p>
    <w:p w14:paraId="159C1897" w14:textId="77777777" w:rsidR="00F76F6E" w:rsidRDefault="00F76F6E" w:rsidP="00F76F6E">
      <w:pPr>
        <w:rPr>
          <w:rFonts w:asciiTheme="minorHAnsi" w:hAnsiTheme="minorHAnsi" w:cstheme="minorBidi"/>
          <w:sz w:val="16"/>
          <w:szCs w:val="16"/>
        </w:rPr>
      </w:pPr>
    </w:p>
    <w:p w14:paraId="20681267" w14:textId="77777777" w:rsidR="00F76F6E" w:rsidRDefault="00F76F6E" w:rsidP="00F76F6E">
      <w:pPr>
        <w:rPr>
          <w:rFonts w:asciiTheme="minorHAnsi" w:hAnsiTheme="minorHAnsi" w:cstheme="minorBidi"/>
          <w:sz w:val="16"/>
          <w:szCs w:val="16"/>
        </w:rPr>
      </w:pPr>
    </w:p>
    <w:p w14:paraId="5396C013" w14:textId="77777777" w:rsidR="00F76F6E" w:rsidRDefault="00F76F6E" w:rsidP="00F76F6E">
      <w:pPr>
        <w:rPr>
          <w:rFonts w:asciiTheme="minorHAnsi" w:hAnsiTheme="minorHAnsi" w:cstheme="minorBidi"/>
          <w:sz w:val="16"/>
          <w:szCs w:val="16"/>
        </w:rPr>
      </w:pPr>
    </w:p>
    <w:p w14:paraId="59537DC1" w14:textId="77777777" w:rsidR="00F76F6E" w:rsidRDefault="00F76F6E" w:rsidP="00F76F6E">
      <w:pPr>
        <w:rPr>
          <w:rFonts w:asciiTheme="minorHAnsi" w:hAnsiTheme="minorHAnsi" w:cstheme="minorBidi"/>
          <w:sz w:val="16"/>
          <w:szCs w:val="16"/>
        </w:rPr>
      </w:pPr>
    </w:p>
    <w:p w14:paraId="730C41AE" w14:textId="77777777" w:rsidR="00F76F6E" w:rsidRDefault="00F76F6E" w:rsidP="00F76F6E">
      <w:pPr>
        <w:rPr>
          <w:rFonts w:asciiTheme="minorHAnsi" w:hAnsiTheme="minorHAnsi" w:cstheme="minorBidi"/>
          <w:sz w:val="16"/>
          <w:szCs w:val="16"/>
        </w:rPr>
      </w:pPr>
    </w:p>
    <w:p w14:paraId="3840B7FB" w14:textId="77777777" w:rsidR="00F76F6E" w:rsidRDefault="00F76F6E" w:rsidP="00F76F6E">
      <w:pPr>
        <w:rPr>
          <w:rFonts w:asciiTheme="minorHAnsi" w:hAnsiTheme="minorHAnsi" w:cstheme="minorBidi"/>
          <w:sz w:val="16"/>
          <w:szCs w:val="16"/>
        </w:rPr>
      </w:pPr>
    </w:p>
    <w:p w14:paraId="25DEF71F" w14:textId="77777777" w:rsidR="00F76F6E" w:rsidRDefault="00F76F6E" w:rsidP="00F76F6E">
      <w:pPr>
        <w:rPr>
          <w:rFonts w:asciiTheme="minorHAnsi" w:hAnsiTheme="minorHAnsi" w:cstheme="minorBidi"/>
          <w:sz w:val="16"/>
          <w:szCs w:val="16"/>
        </w:rPr>
      </w:pPr>
    </w:p>
    <w:p w14:paraId="75BB190E" w14:textId="77777777" w:rsidR="00F76F6E" w:rsidRPr="007B534D" w:rsidRDefault="00F76F6E" w:rsidP="00F76F6E">
      <w:pPr>
        <w:jc w:val="center"/>
        <w:rPr>
          <w:rStyle w:val="Hyperlink"/>
          <w:rFonts w:asciiTheme="minorHAnsi" w:hAnsiTheme="minorHAnsi" w:cstheme="minorBidi"/>
          <w:color w:val="auto"/>
          <w:sz w:val="16"/>
          <w:szCs w:val="16"/>
          <w:u w:val="none"/>
        </w:rPr>
      </w:pPr>
      <w:r w:rsidRPr="007B534D">
        <w:rPr>
          <w:rFonts w:asciiTheme="minorHAnsi" w:hAnsiTheme="minorHAnsi" w:cstheme="minorBidi"/>
          <w:sz w:val="16"/>
          <w:szCs w:val="16"/>
        </w:rPr>
        <w:t xml:space="preserve">Modified from CDC </w:t>
      </w:r>
      <w:hyperlink r:id="rId40" w:history="1">
        <w:r w:rsidRPr="007B534D">
          <w:rPr>
            <w:rStyle w:val="Hyperlink"/>
            <w:rFonts w:asciiTheme="minorHAnsi" w:hAnsiTheme="minorHAnsi" w:cstheme="minorHAnsi"/>
            <w:color w:val="auto"/>
            <w:sz w:val="16"/>
            <w:szCs w:val="16"/>
            <w:u w:val="none"/>
          </w:rPr>
          <w:t>https://www.cdc.gov/ticks/geographic_distribution.html</w:t>
        </w:r>
      </w:hyperlink>
    </w:p>
    <w:p w14:paraId="25BD2227" w14:textId="77777777" w:rsidR="00F76F6E" w:rsidRDefault="00F76F6E" w:rsidP="00F76F6E">
      <w:pPr>
        <w:jc w:val="center"/>
        <w:rPr>
          <w:rFonts w:asciiTheme="minorHAnsi" w:hAnsiTheme="minorHAnsi" w:cstheme="minorBidi"/>
          <w:sz w:val="16"/>
          <w:szCs w:val="16"/>
        </w:rPr>
      </w:pPr>
    </w:p>
    <w:p w14:paraId="63D3F394" w14:textId="77777777" w:rsidR="00F76F6E" w:rsidRPr="00180756" w:rsidRDefault="00F76F6E" w:rsidP="00F76F6E">
      <w:pPr>
        <w:rPr>
          <w:rFonts w:asciiTheme="minorHAnsi" w:hAnsiTheme="minorHAnsi" w:cstheme="minorBidi"/>
          <w:sz w:val="16"/>
          <w:szCs w:val="16"/>
        </w:rPr>
      </w:pPr>
    </w:p>
    <w:p w14:paraId="5534648F" w14:textId="77777777" w:rsidR="00F76F6E" w:rsidRPr="007B534D" w:rsidRDefault="00F76F6E" w:rsidP="00F76F6E">
      <w:pPr>
        <w:pStyle w:val="ListParagraph"/>
        <w:numPr>
          <w:ilvl w:val="0"/>
          <w:numId w:val="22"/>
        </w:numPr>
        <w:rPr>
          <w:rFonts w:asciiTheme="minorHAnsi" w:hAnsiTheme="minorHAnsi" w:cstheme="minorHAnsi"/>
          <w:bCs/>
          <w:sz w:val="22"/>
          <w:szCs w:val="22"/>
        </w:rPr>
      </w:pPr>
      <w:r w:rsidRPr="007B534D">
        <w:rPr>
          <w:rFonts w:asciiTheme="minorHAnsi" w:hAnsiTheme="minorHAnsi" w:cstheme="minorHAnsi"/>
          <w:bCs/>
          <w:sz w:val="22"/>
          <w:szCs w:val="22"/>
        </w:rPr>
        <w:t xml:space="preserve">What part of the United States would you most likely find blacklegged ticks?  </w:t>
      </w:r>
    </w:p>
    <w:p w14:paraId="56029C16" w14:textId="77777777" w:rsidR="00F76F6E" w:rsidRPr="00707F7B" w:rsidRDefault="00F76F6E" w:rsidP="00F76F6E">
      <w:pPr>
        <w:rPr>
          <w:rFonts w:asciiTheme="minorHAnsi" w:hAnsiTheme="minorHAnsi" w:cstheme="minorHAnsi"/>
          <w:bCs/>
          <w:sz w:val="22"/>
          <w:szCs w:val="22"/>
        </w:rPr>
      </w:pPr>
    </w:p>
    <w:p w14:paraId="3D2AE58A" w14:textId="77777777" w:rsidR="00F76F6E" w:rsidRPr="00707F7B" w:rsidRDefault="00F76F6E" w:rsidP="00F76F6E">
      <w:pPr>
        <w:rPr>
          <w:rFonts w:asciiTheme="minorHAnsi" w:hAnsiTheme="minorHAnsi" w:cstheme="minorHAnsi"/>
          <w:bCs/>
          <w:sz w:val="22"/>
          <w:szCs w:val="22"/>
        </w:rPr>
      </w:pPr>
    </w:p>
    <w:p w14:paraId="31B4A80A" w14:textId="77777777" w:rsidR="00F76F6E" w:rsidRPr="00707F7B" w:rsidRDefault="00F76F6E" w:rsidP="00F76F6E">
      <w:pPr>
        <w:rPr>
          <w:rFonts w:asciiTheme="minorHAnsi" w:hAnsiTheme="minorHAnsi" w:cstheme="minorHAnsi"/>
          <w:bCs/>
          <w:sz w:val="22"/>
          <w:szCs w:val="22"/>
        </w:rPr>
      </w:pPr>
    </w:p>
    <w:p w14:paraId="7A9F575A" w14:textId="77777777" w:rsidR="00F76F6E" w:rsidRPr="00707F7B" w:rsidRDefault="00F76F6E" w:rsidP="00F76F6E">
      <w:pPr>
        <w:rPr>
          <w:rFonts w:asciiTheme="minorHAnsi" w:hAnsiTheme="minorHAnsi" w:cstheme="minorHAnsi"/>
          <w:bCs/>
          <w:sz w:val="22"/>
          <w:szCs w:val="22"/>
        </w:rPr>
      </w:pPr>
    </w:p>
    <w:p w14:paraId="4DE72216" w14:textId="77777777" w:rsidR="00F76F6E" w:rsidRDefault="00F76F6E" w:rsidP="00F76F6E">
      <w:pPr>
        <w:rPr>
          <w:rFonts w:asciiTheme="minorHAnsi" w:hAnsiTheme="minorHAnsi" w:cstheme="minorHAnsi"/>
          <w:sz w:val="22"/>
          <w:szCs w:val="22"/>
        </w:rPr>
      </w:pPr>
      <w:r>
        <w:rPr>
          <w:rFonts w:asciiTheme="minorHAnsi" w:hAnsiTheme="minorHAnsi" w:cstheme="minorHAnsi"/>
          <w:sz w:val="22"/>
          <w:szCs w:val="22"/>
        </w:rPr>
        <w:t>Red dots on t</w:t>
      </w:r>
      <w:r w:rsidRPr="007B534D">
        <w:rPr>
          <w:rFonts w:asciiTheme="minorHAnsi" w:hAnsiTheme="minorHAnsi" w:cstheme="minorHAnsi"/>
          <w:sz w:val="22"/>
          <w:szCs w:val="22"/>
        </w:rPr>
        <w:t>he following maps of the U.S. illustrate the geographic distribution for several blacklegged tick-borne diseases in humans.  The data was collected in 2016.</w:t>
      </w:r>
    </w:p>
    <w:p w14:paraId="371392B7" w14:textId="77777777" w:rsidR="00F76F6E" w:rsidRPr="007B534D" w:rsidRDefault="00F76F6E" w:rsidP="00F76F6E">
      <w:pPr>
        <w:rPr>
          <w:rFonts w:asciiTheme="minorHAnsi" w:hAnsiTheme="minorHAnsi" w:cstheme="minorHAnsi"/>
          <w:sz w:val="22"/>
          <w:szCs w:val="22"/>
        </w:rPr>
      </w:pPr>
    </w:p>
    <w:p w14:paraId="04F03F77" w14:textId="77777777" w:rsidR="00F76F6E" w:rsidRPr="007B534D" w:rsidRDefault="00F76F6E" w:rsidP="00F76F6E">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08ACC6E" wp14:editId="6FCF5606">
            <wp:extent cx="6350391" cy="1853514"/>
            <wp:effectExtent l="0" t="0" r="0" b="0"/>
            <wp:docPr id="31" name="Picture 31" descr="Three maps of the United States display geographic distribution of Lyme disease, Anaplasmosis, and Babesiosis cases. Red shading highlights high incidence areas primarily in northeastern states, with Lyme disease showing the most widespread distribution, followed by Anaplasmosis and Babesiosis with more localized clus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ree maps of the United States display geographic distribution of Lyme disease, Anaplasmosis, and Babesiosis cases. Red shading highlights high incidence areas primarily in northeastern states, with Lyme disease showing the most widespread distribution, followed by Anaplasmosis and Babesiosis with more localized clusters.&#10;"/>
                    <pic:cNvPicPr/>
                  </pic:nvPicPr>
                  <pic:blipFill rotWithShape="1">
                    <a:blip r:embed="rId41" cstate="print">
                      <a:extLst>
                        <a:ext uri="{28A0092B-C50C-407E-A947-70E740481C1C}">
                          <a14:useLocalDpi xmlns:a14="http://schemas.microsoft.com/office/drawing/2010/main" val="0"/>
                        </a:ext>
                      </a:extLst>
                    </a:blip>
                    <a:srcRect t="6226" b="6212"/>
                    <a:stretch/>
                  </pic:blipFill>
                  <pic:spPr bwMode="auto">
                    <a:xfrm>
                      <a:off x="0" y="0"/>
                      <a:ext cx="6376704" cy="1861194"/>
                    </a:xfrm>
                    <a:prstGeom prst="rect">
                      <a:avLst/>
                    </a:prstGeom>
                    <a:ln>
                      <a:noFill/>
                    </a:ln>
                    <a:extLst>
                      <a:ext uri="{53640926-AAD7-44D8-BBD7-CCE9431645EC}">
                        <a14:shadowObscured xmlns:a14="http://schemas.microsoft.com/office/drawing/2010/main"/>
                      </a:ext>
                    </a:extLst>
                  </pic:spPr>
                </pic:pic>
              </a:graphicData>
            </a:graphic>
          </wp:inline>
        </w:drawing>
      </w:r>
    </w:p>
    <w:p w14:paraId="0FBF6890" w14:textId="77777777" w:rsidR="00F76F6E" w:rsidRPr="007B534D" w:rsidRDefault="00F76F6E" w:rsidP="00F76F6E">
      <w:pPr>
        <w:jc w:val="center"/>
        <w:rPr>
          <w:rFonts w:asciiTheme="minorHAnsi" w:hAnsiTheme="minorHAnsi" w:cstheme="minorHAnsi"/>
          <w:sz w:val="16"/>
          <w:szCs w:val="16"/>
        </w:rPr>
      </w:pPr>
      <w:r w:rsidRPr="007B534D">
        <w:rPr>
          <w:rFonts w:asciiTheme="minorHAnsi" w:hAnsiTheme="minorHAnsi" w:cstheme="minorHAnsi"/>
          <w:sz w:val="16"/>
          <w:szCs w:val="16"/>
        </w:rPr>
        <w:t xml:space="preserve">Modified from CDC </w:t>
      </w:r>
      <w:hyperlink r:id="rId42" w:history="1">
        <w:r w:rsidRPr="007B534D">
          <w:rPr>
            <w:rStyle w:val="Hyperlink"/>
            <w:rFonts w:asciiTheme="minorHAnsi" w:hAnsiTheme="minorHAnsi" w:cstheme="minorHAnsi"/>
            <w:color w:val="auto"/>
            <w:sz w:val="16"/>
            <w:szCs w:val="16"/>
            <w:u w:val="none"/>
          </w:rPr>
          <w:t>https://www.cdc.gov/ticks/tickbornediseases/overview.html</w:t>
        </w:r>
      </w:hyperlink>
    </w:p>
    <w:p w14:paraId="3D1B15DC" w14:textId="77777777" w:rsidR="00F76F6E" w:rsidRDefault="00F76F6E" w:rsidP="00F76F6E">
      <w:pPr>
        <w:rPr>
          <w:rFonts w:asciiTheme="minorHAnsi" w:hAnsiTheme="minorHAnsi" w:cstheme="minorHAnsi"/>
          <w:bCs/>
          <w:sz w:val="32"/>
          <w:szCs w:val="32"/>
        </w:rPr>
      </w:pPr>
    </w:p>
    <w:p w14:paraId="53225F94" w14:textId="77777777" w:rsidR="00F76F6E" w:rsidRPr="003235CE" w:rsidRDefault="00F76F6E" w:rsidP="00F76F6E">
      <w:pPr>
        <w:rPr>
          <w:rFonts w:asciiTheme="minorHAnsi" w:hAnsiTheme="minorHAnsi" w:cstheme="minorHAnsi"/>
          <w:bCs/>
          <w:sz w:val="32"/>
          <w:szCs w:val="32"/>
        </w:rPr>
      </w:pPr>
    </w:p>
    <w:p w14:paraId="68B9959E" w14:textId="77777777" w:rsidR="00F76F6E" w:rsidRDefault="00F76F6E" w:rsidP="00F76F6E">
      <w:pPr>
        <w:pStyle w:val="ListParagraph"/>
        <w:numPr>
          <w:ilvl w:val="0"/>
          <w:numId w:val="22"/>
        </w:numPr>
        <w:rPr>
          <w:rFonts w:asciiTheme="minorHAnsi" w:hAnsiTheme="minorHAnsi" w:cstheme="minorHAnsi"/>
          <w:bCs/>
          <w:sz w:val="22"/>
          <w:szCs w:val="22"/>
        </w:rPr>
      </w:pPr>
      <w:r>
        <w:rPr>
          <w:rFonts w:asciiTheme="minorHAnsi" w:hAnsiTheme="minorHAnsi" w:cstheme="minorHAnsi"/>
          <w:bCs/>
          <w:sz w:val="22"/>
          <w:szCs w:val="22"/>
        </w:rPr>
        <w:lastRenderedPageBreak/>
        <w:t>On the map below, circle the</w:t>
      </w:r>
      <w:r w:rsidRPr="007B534D">
        <w:rPr>
          <w:rFonts w:asciiTheme="minorHAnsi" w:hAnsiTheme="minorHAnsi" w:cstheme="minorHAnsi"/>
          <w:bCs/>
          <w:sz w:val="22"/>
          <w:szCs w:val="22"/>
        </w:rPr>
        <w:t xml:space="preserve"> region of the country researchers focus on because blacklegged tick-borne diseases are prevalent ther</w:t>
      </w:r>
      <w:r>
        <w:rPr>
          <w:rFonts w:asciiTheme="minorHAnsi" w:hAnsiTheme="minorHAnsi" w:cstheme="minorHAnsi"/>
          <w:bCs/>
          <w:sz w:val="22"/>
          <w:szCs w:val="22"/>
        </w:rPr>
        <w:t>e.</w:t>
      </w:r>
    </w:p>
    <w:p w14:paraId="32ADBAF8" w14:textId="77777777" w:rsidR="00F76F6E" w:rsidRPr="00D41435" w:rsidRDefault="00F76F6E" w:rsidP="00F76F6E">
      <w:pPr>
        <w:rPr>
          <w:rFonts w:asciiTheme="minorHAnsi" w:hAnsiTheme="minorHAnsi" w:cstheme="minorHAnsi"/>
          <w:bCs/>
          <w:sz w:val="22"/>
          <w:szCs w:val="22"/>
        </w:rPr>
      </w:pPr>
    </w:p>
    <w:p w14:paraId="4DEA9D80" w14:textId="77777777" w:rsidR="00F76F6E" w:rsidRPr="00D41435" w:rsidRDefault="00F76F6E" w:rsidP="00F76F6E">
      <w:pPr>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CC1EC35" wp14:editId="6D00D727">
            <wp:extent cx="3171567" cy="1902940"/>
            <wp:effectExtent l="0" t="0" r="0" b="2540"/>
            <wp:docPr id="38" name="Picture 38" descr="Map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 of the United State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8175" cy="1912905"/>
                    </a:xfrm>
                    <a:prstGeom prst="rect">
                      <a:avLst/>
                    </a:prstGeom>
                  </pic:spPr>
                </pic:pic>
              </a:graphicData>
            </a:graphic>
          </wp:inline>
        </w:drawing>
      </w:r>
    </w:p>
    <w:p w14:paraId="3CA9166F" w14:textId="77777777" w:rsidR="00F76F6E" w:rsidRPr="007B534D" w:rsidRDefault="00F76F6E" w:rsidP="00F76F6E">
      <w:pPr>
        <w:rPr>
          <w:rFonts w:asciiTheme="minorHAnsi" w:hAnsiTheme="minorHAnsi" w:cstheme="minorHAnsi"/>
          <w:bCs/>
          <w:color w:val="FF0000"/>
          <w:sz w:val="22"/>
          <w:szCs w:val="22"/>
        </w:rPr>
      </w:pPr>
    </w:p>
    <w:p w14:paraId="3DCE7F7C" w14:textId="77777777" w:rsidR="00F76F6E" w:rsidRPr="005910FD" w:rsidRDefault="00F76F6E" w:rsidP="00F76F6E">
      <w:pPr>
        <w:pStyle w:val="ListParagraph"/>
        <w:numPr>
          <w:ilvl w:val="0"/>
          <w:numId w:val="22"/>
        </w:numPr>
        <w:rPr>
          <w:rFonts w:asciiTheme="minorHAnsi" w:hAnsiTheme="minorHAnsi" w:cstheme="minorHAnsi"/>
          <w:sz w:val="22"/>
          <w:szCs w:val="22"/>
        </w:rPr>
      </w:pPr>
      <w:r w:rsidRPr="005910FD">
        <w:rPr>
          <w:rFonts w:asciiTheme="minorHAnsi" w:hAnsiTheme="minorHAnsi" w:cstheme="minorHAnsi"/>
          <w:sz w:val="22"/>
          <w:szCs w:val="22"/>
        </w:rPr>
        <w:t xml:space="preserve">Does the incidence of these diseases correlate with the entire geographic range of the blacklegged tick? </w:t>
      </w:r>
      <w:r>
        <w:rPr>
          <w:rFonts w:asciiTheme="minorHAnsi" w:hAnsiTheme="minorHAnsi" w:cstheme="minorHAnsi"/>
          <w:sz w:val="22"/>
          <w:szCs w:val="22"/>
        </w:rPr>
        <w:t xml:space="preserve"> </w:t>
      </w:r>
      <w:r w:rsidRPr="005910FD">
        <w:rPr>
          <w:rFonts w:asciiTheme="minorHAnsi" w:hAnsiTheme="minorHAnsi" w:cstheme="minorHAnsi"/>
          <w:sz w:val="22"/>
          <w:szCs w:val="22"/>
        </w:rPr>
        <w:t>Support your answer.</w:t>
      </w:r>
    </w:p>
    <w:p w14:paraId="35FD85C0" w14:textId="77777777" w:rsidR="00F76F6E" w:rsidRPr="00707F7B" w:rsidRDefault="00F76F6E" w:rsidP="00F76F6E">
      <w:pPr>
        <w:ind w:left="360"/>
        <w:rPr>
          <w:rFonts w:asciiTheme="minorHAnsi" w:hAnsiTheme="minorHAnsi" w:cstheme="minorHAnsi"/>
          <w:b/>
          <w:bCs/>
          <w:sz w:val="22"/>
          <w:szCs w:val="22"/>
        </w:rPr>
      </w:pPr>
    </w:p>
    <w:p w14:paraId="5A00D816" w14:textId="77777777" w:rsidR="00F76F6E" w:rsidRPr="00707F7B" w:rsidRDefault="00F76F6E" w:rsidP="00F76F6E">
      <w:pPr>
        <w:ind w:left="720"/>
        <w:rPr>
          <w:rFonts w:asciiTheme="minorHAnsi" w:hAnsiTheme="minorHAnsi" w:cstheme="minorHAnsi"/>
          <w:b/>
          <w:bCs/>
          <w:sz w:val="22"/>
          <w:szCs w:val="22"/>
        </w:rPr>
      </w:pPr>
    </w:p>
    <w:p w14:paraId="6D6EACD0" w14:textId="77777777" w:rsidR="00F76F6E" w:rsidRPr="00707F7B" w:rsidRDefault="00F76F6E" w:rsidP="00F76F6E">
      <w:pPr>
        <w:ind w:left="720"/>
        <w:rPr>
          <w:rFonts w:asciiTheme="minorHAnsi" w:hAnsiTheme="minorHAnsi" w:cstheme="minorHAnsi"/>
          <w:b/>
          <w:bCs/>
          <w:sz w:val="22"/>
          <w:szCs w:val="22"/>
        </w:rPr>
      </w:pPr>
    </w:p>
    <w:p w14:paraId="49E8AC2F" w14:textId="77777777" w:rsidR="00F76F6E" w:rsidRPr="00707F7B" w:rsidRDefault="00F76F6E" w:rsidP="00F76F6E">
      <w:pPr>
        <w:rPr>
          <w:rFonts w:asciiTheme="minorHAnsi" w:hAnsiTheme="minorHAnsi" w:cstheme="minorHAnsi"/>
          <w:bCs/>
          <w:sz w:val="22"/>
          <w:szCs w:val="22"/>
        </w:rPr>
      </w:pPr>
    </w:p>
    <w:p w14:paraId="7E227464" w14:textId="77777777" w:rsidR="00F76F6E" w:rsidRPr="00707F7B" w:rsidRDefault="00F76F6E" w:rsidP="00F76F6E">
      <w:pPr>
        <w:rPr>
          <w:rFonts w:asciiTheme="minorHAnsi" w:hAnsiTheme="minorHAnsi" w:cstheme="minorHAnsi"/>
          <w:bCs/>
          <w:sz w:val="22"/>
          <w:szCs w:val="22"/>
        </w:rPr>
      </w:pPr>
    </w:p>
    <w:p w14:paraId="0AD8210F" w14:textId="77777777" w:rsidR="00F76F6E" w:rsidRDefault="00F76F6E" w:rsidP="00F76F6E">
      <w:pPr>
        <w:rPr>
          <w:rFonts w:asciiTheme="minorHAnsi" w:hAnsiTheme="minorHAnsi" w:cstheme="minorHAnsi"/>
          <w:bCs/>
          <w:sz w:val="22"/>
          <w:szCs w:val="22"/>
        </w:rPr>
      </w:pPr>
      <w:r w:rsidRPr="005910FD">
        <w:rPr>
          <w:rFonts w:asciiTheme="minorHAnsi" w:hAnsiTheme="minorHAnsi" w:cstheme="minorHAnsi"/>
          <w:bCs/>
          <w:sz w:val="22"/>
          <w:szCs w:val="22"/>
        </w:rPr>
        <w:t xml:space="preserve">The first step in determining a cause for the trend in tick-borne diseases is to find </w:t>
      </w:r>
      <w:r>
        <w:rPr>
          <w:rFonts w:asciiTheme="minorHAnsi" w:hAnsiTheme="minorHAnsi" w:cstheme="minorHAnsi"/>
          <w:bCs/>
          <w:sz w:val="22"/>
          <w:szCs w:val="22"/>
        </w:rPr>
        <w:t xml:space="preserve">non-living, </w:t>
      </w:r>
      <w:r w:rsidRPr="005910FD">
        <w:rPr>
          <w:rFonts w:asciiTheme="minorHAnsi" w:hAnsiTheme="minorHAnsi" w:cstheme="minorHAnsi"/>
          <w:bCs/>
          <w:sz w:val="22"/>
          <w:szCs w:val="22"/>
        </w:rPr>
        <w:t xml:space="preserve">environmental factors </w:t>
      </w:r>
      <w:r>
        <w:rPr>
          <w:rFonts w:asciiTheme="minorHAnsi" w:hAnsiTheme="minorHAnsi" w:cstheme="minorHAnsi"/>
          <w:bCs/>
          <w:sz w:val="22"/>
          <w:szCs w:val="22"/>
        </w:rPr>
        <w:t xml:space="preserve">(abiotic factors) </w:t>
      </w:r>
      <w:r w:rsidRPr="005910FD">
        <w:rPr>
          <w:rFonts w:asciiTheme="minorHAnsi" w:hAnsiTheme="minorHAnsi" w:cstheme="minorHAnsi"/>
          <w:bCs/>
          <w:sz w:val="22"/>
          <w:szCs w:val="22"/>
        </w:rPr>
        <w:t>related to the tick’s life cycle that correlate with the trend.  The first data studied</w:t>
      </w:r>
      <w:r>
        <w:rPr>
          <w:rFonts w:asciiTheme="minorHAnsi" w:hAnsiTheme="minorHAnsi" w:cstheme="minorHAnsi"/>
          <w:bCs/>
          <w:sz w:val="22"/>
          <w:szCs w:val="22"/>
        </w:rPr>
        <w:t xml:space="preserve"> by the scientists</w:t>
      </w:r>
      <w:r w:rsidRPr="005910FD">
        <w:rPr>
          <w:rFonts w:asciiTheme="minorHAnsi" w:hAnsiTheme="minorHAnsi" w:cstheme="minorHAnsi"/>
          <w:bCs/>
          <w:sz w:val="22"/>
          <w:szCs w:val="22"/>
        </w:rPr>
        <w:t xml:space="preserve"> was temperature data.  The scientists wondered if changes in annual average temperature for the region could explain the trend in tick-borne diseases.</w:t>
      </w:r>
    </w:p>
    <w:p w14:paraId="2078F253" w14:textId="77777777" w:rsidR="00F76F6E" w:rsidRDefault="00F76F6E" w:rsidP="00F76F6E">
      <w:pPr>
        <w:rPr>
          <w:rFonts w:asciiTheme="minorHAnsi" w:hAnsiTheme="minorHAnsi" w:cstheme="minorHAnsi"/>
          <w:bCs/>
          <w:sz w:val="22"/>
          <w:szCs w:val="22"/>
        </w:rPr>
      </w:pPr>
    </w:p>
    <w:p w14:paraId="5AF524A1" w14:textId="77777777" w:rsidR="00F76F6E" w:rsidRPr="005910FD" w:rsidRDefault="00F76F6E" w:rsidP="00F76F6E">
      <w:pPr>
        <w:jc w:val="center"/>
        <w:rPr>
          <w:rFonts w:asciiTheme="minorHAnsi" w:hAnsiTheme="minorHAnsi" w:cstheme="minorHAnsi"/>
          <w:b/>
          <w:bCs/>
          <w:sz w:val="22"/>
          <w:szCs w:val="22"/>
        </w:rPr>
      </w:pPr>
      <w:bookmarkStart w:id="1" w:name="_Hlk95643963"/>
      <w:r w:rsidRPr="005910FD">
        <w:rPr>
          <w:rFonts w:asciiTheme="minorHAnsi" w:hAnsiTheme="minorHAnsi" w:cstheme="minorHAnsi"/>
          <w:b/>
          <w:bCs/>
          <w:sz w:val="22"/>
          <w:szCs w:val="22"/>
        </w:rPr>
        <w:t>Change in Average Annual Temperature</w:t>
      </w:r>
    </w:p>
    <w:bookmarkEnd w:id="1"/>
    <w:p w14:paraId="098B2376" w14:textId="77777777" w:rsidR="00F76F6E" w:rsidRPr="005910FD" w:rsidRDefault="00F76F6E" w:rsidP="00F76F6E">
      <w:pPr>
        <w:jc w:val="center"/>
        <w:rPr>
          <w:rFonts w:asciiTheme="minorHAnsi" w:hAnsiTheme="minorHAnsi" w:cstheme="minorBidi"/>
          <w:sz w:val="22"/>
          <w:szCs w:val="22"/>
        </w:rPr>
      </w:pPr>
      <w:r>
        <w:rPr>
          <w:noProof/>
        </w:rPr>
        <w:drawing>
          <wp:inline distT="0" distB="0" distL="0" distR="0" wp14:anchorId="7D215FA9" wp14:editId="2837A4C5">
            <wp:extent cx="5486400" cy="2743200"/>
            <wp:effectExtent l="0" t="0" r="0" b="0"/>
            <wp:docPr id="32" name="Picture 32" descr="Map of United States showing temperature change trends by county, with colors ranging from dark red (becoming warmer) to blue (becoming cooler). Most regions display warming trends, especially central and western areas, while a few southeastern counties show slight c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of United States showing temperature change trends by county, with colors ranging from dark red (becoming warmer) to blue (becoming cooler). Most regions display warming trends, especially central and western areas, while a few southeastern counties show slight cooling."/>
                    <pic:cNvPicPr/>
                  </pic:nvPicPr>
                  <pic:blipFill>
                    <a:blip r:embed="rId44">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39DC19B8" w14:textId="77777777" w:rsidR="00F76F6E" w:rsidRPr="005910FD" w:rsidRDefault="00F76F6E" w:rsidP="00F76F6E">
      <w:pPr>
        <w:jc w:val="center"/>
        <w:rPr>
          <w:rFonts w:asciiTheme="minorHAnsi" w:hAnsiTheme="minorHAnsi" w:cstheme="minorHAnsi"/>
          <w:sz w:val="16"/>
          <w:szCs w:val="16"/>
        </w:rPr>
      </w:pPr>
      <w:r w:rsidRPr="005910FD">
        <w:rPr>
          <w:rFonts w:asciiTheme="minorHAnsi" w:hAnsiTheme="minorHAnsi" w:cstheme="minorHAnsi"/>
          <w:sz w:val="16"/>
          <w:szCs w:val="16"/>
        </w:rPr>
        <w:t xml:space="preserve">Modified from Climate Science Special Report </w:t>
      </w:r>
      <w:hyperlink r:id="rId45" w:history="1">
        <w:r w:rsidRPr="005910FD">
          <w:rPr>
            <w:rStyle w:val="Hyperlink"/>
            <w:rFonts w:asciiTheme="minorHAnsi" w:hAnsiTheme="minorHAnsi" w:cstheme="minorHAnsi"/>
            <w:color w:val="auto"/>
            <w:sz w:val="16"/>
            <w:szCs w:val="16"/>
            <w:u w:val="none"/>
          </w:rPr>
          <w:t>https://science2017.globalchange.gov/chapter/6/</w:t>
        </w:r>
      </w:hyperlink>
    </w:p>
    <w:p w14:paraId="4BD375FE" w14:textId="77777777" w:rsidR="00F76F6E" w:rsidRPr="005910FD" w:rsidDel="00180756" w:rsidRDefault="00F76F6E" w:rsidP="00F76F6E">
      <w:pPr>
        <w:jc w:val="center"/>
        <w:rPr>
          <w:rFonts w:asciiTheme="minorHAnsi" w:hAnsiTheme="minorHAnsi" w:cstheme="minorHAnsi"/>
          <w:color w:val="555555"/>
          <w:sz w:val="22"/>
          <w:szCs w:val="22"/>
          <w:shd w:val="clear" w:color="auto" w:fill="DADEE5"/>
        </w:rPr>
      </w:pPr>
    </w:p>
    <w:p w14:paraId="0A627C6D" w14:textId="77777777" w:rsidR="00F76F6E" w:rsidRPr="005910FD" w:rsidRDefault="00F76F6E" w:rsidP="00F76F6E">
      <w:pPr>
        <w:jc w:val="center"/>
        <w:rPr>
          <w:rFonts w:asciiTheme="minorHAnsi" w:hAnsiTheme="minorHAnsi" w:cstheme="minorHAnsi"/>
          <w:color w:val="555555"/>
          <w:sz w:val="22"/>
          <w:szCs w:val="22"/>
          <w:shd w:val="clear" w:color="auto" w:fill="DADEE5"/>
        </w:rPr>
      </w:pPr>
    </w:p>
    <w:p w14:paraId="7F4C0B54" w14:textId="77777777" w:rsidR="00F76F6E" w:rsidRPr="005910FD" w:rsidRDefault="00F76F6E" w:rsidP="00F76F6E">
      <w:pPr>
        <w:pStyle w:val="ListParagraph"/>
        <w:numPr>
          <w:ilvl w:val="0"/>
          <w:numId w:val="22"/>
        </w:numPr>
        <w:rPr>
          <w:rFonts w:asciiTheme="minorHAnsi" w:hAnsiTheme="minorHAnsi" w:cstheme="minorHAnsi"/>
          <w:bCs/>
          <w:sz w:val="22"/>
          <w:szCs w:val="22"/>
        </w:rPr>
      </w:pPr>
      <w:r w:rsidRPr="005910FD">
        <w:rPr>
          <w:rFonts w:asciiTheme="minorHAnsi" w:hAnsiTheme="minorHAnsi" w:cstheme="minorHAnsi"/>
          <w:bCs/>
          <w:sz w:val="22"/>
          <w:szCs w:val="22"/>
        </w:rPr>
        <w:lastRenderedPageBreak/>
        <w:t>What is the trend in annual temperature in the region you identified as important to tick-borne diseases?</w:t>
      </w:r>
    </w:p>
    <w:p w14:paraId="235B9C63" w14:textId="77777777" w:rsidR="00F76F6E" w:rsidRPr="00707F7B" w:rsidRDefault="00F76F6E" w:rsidP="00F76F6E">
      <w:pPr>
        <w:ind w:firstLine="720"/>
        <w:rPr>
          <w:rFonts w:asciiTheme="minorHAnsi" w:hAnsiTheme="minorHAnsi" w:cstheme="minorBidi"/>
          <w:bCs/>
          <w:iCs/>
          <w:sz w:val="22"/>
          <w:szCs w:val="22"/>
        </w:rPr>
      </w:pPr>
    </w:p>
    <w:p w14:paraId="0C8B5A02" w14:textId="77777777" w:rsidR="00F76F6E" w:rsidRPr="00707F7B" w:rsidRDefault="00F76F6E" w:rsidP="00F76F6E">
      <w:pPr>
        <w:ind w:firstLine="720"/>
        <w:rPr>
          <w:rFonts w:asciiTheme="minorHAnsi" w:hAnsiTheme="minorHAnsi" w:cstheme="minorBidi"/>
          <w:bCs/>
          <w:iCs/>
          <w:sz w:val="22"/>
          <w:szCs w:val="22"/>
        </w:rPr>
      </w:pPr>
    </w:p>
    <w:p w14:paraId="5908C29C" w14:textId="77777777" w:rsidR="00F76F6E" w:rsidRPr="00707F7B" w:rsidRDefault="00F76F6E" w:rsidP="00F76F6E">
      <w:pPr>
        <w:rPr>
          <w:rFonts w:asciiTheme="minorHAnsi" w:hAnsiTheme="minorHAnsi" w:cstheme="minorHAnsi"/>
          <w:bCs/>
          <w:sz w:val="22"/>
          <w:szCs w:val="22"/>
        </w:rPr>
      </w:pPr>
    </w:p>
    <w:p w14:paraId="401ECA3E" w14:textId="77777777" w:rsidR="00F76F6E" w:rsidRPr="00707F7B" w:rsidRDefault="00F76F6E" w:rsidP="00F76F6E">
      <w:pPr>
        <w:pStyle w:val="ListParagraph"/>
        <w:numPr>
          <w:ilvl w:val="0"/>
          <w:numId w:val="22"/>
        </w:numPr>
        <w:rPr>
          <w:rFonts w:asciiTheme="minorHAnsi" w:hAnsiTheme="minorHAnsi" w:cstheme="minorHAnsi"/>
          <w:bCs/>
          <w:sz w:val="22"/>
          <w:szCs w:val="22"/>
        </w:rPr>
      </w:pPr>
      <w:r w:rsidRPr="00707F7B">
        <w:rPr>
          <w:rFonts w:asciiTheme="minorHAnsi" w:hAnsiTheme="minorHAnsi" w:cstheme="minorHAnsi"/>
          <w:bCs/>
          <w:sz w:val="22"/>
          <w:szCs w:val="22"/>
        </w:rPr>
        <w:t>Can this pattern in temperature change provide an explanation for the increase in tick-borne diseases in this entire region?  Support your answer with information from the Change in Average Annual Temperature map and the previous maps.</w:t>
      </w:r>
    </w:p>
    <w:p w14:paraId="784171C1" w14:textId="77777777" w:rsidR="00F76F6E" w:rsidRPr="00707F7B" w:rsidRDefault="00F76F6E" w:rsidP="00F76F6E">
      <w:pPr>
        <w:rPr>
          <w:rFonts w:asciiTheme="minorHAnsi" w:hAnsiTheme="minorHAnsi" w:cstheme="minorHAnsi"/>
          <w:bCs/>
          <w:sz w:val="22"/>
          <w:szCs w:val="22"/>
        </w:rPr>
      </w:pPr>
    </w:p>
    <w:p w14:paraId="01B5F307" w14:textId="77777777" w:rsidR="00F76F6E" w:rsidRPr="00707F7B" w:rsidRDefault="00F76F6E" w:rsidP="00F76F6E">
      <w:pPr>
        <w:tabs>
          <w:tab w:val="left" w:pos="3782"/>
        </w:tabs>
        <w:rPr>
          <w:rFonts w:asciiTheme="minorHAnsi" w:hAnsiTheme="minorHAnsi" w:cstheme="minorHAnsi"/>
          <w:bCs/>
          <w:sz w:val="22"/>
          <w:szCs w:val="22"/>
        </w:rPr>
      </w:pPr>
      <w:r w:rsidRPr="00707F7B">
        <w:rPr>
          <w:rFonts w:asciiTheme="minorHAnsi" w:hAnsiTheme="minorHAnsi" w:cstheme="minorHAnsi"/>
          <w:bCs/>
          <w:sz w:val="22"/>
          <w:szCs w:val="22"/>
        </w:rPr>
        <w:tab/>
      </w:r>
    </w:p>
    <w:p w14:paraId="3C38F509" w14:textId="77777777" w:rsidR="00F76F6E" w:rsidRPr="00707F7B" w:rsidRDefault="00F76F6E" w:rsidP="00F76F6E">
      <w:pPr>
        <w:rPr>
          <w:rFonts w:asciiTheme="minorHAnsi" w:hAnsiTheme="minorHAnsi" w:cstheme="minorHAnsi"/>
          <w:bCs/>
          <w:sz w:val="22"/>
          <w:szCs w:val="22"/>
        </w:rPr>
      </w:pPr>
      <w:r w:rsidRPr="00707F7B">
        <w:rPr>
          <w:rFonts w:asciiTheme="minorHAnsi" w:hAnsiTheme="minorHAnsi" w:cstheme="minorHAnsi"/>
          <w:bCs/>
          <w:sz w:val="22"/>
          <w:szCs w:val="22"/>
        </w:rPr>
        <w:br w:type="page"/>
      </w:r>
    </w:p>
    <w:p w14:paraId="701D3B87" w14:textId="77777777" w:rsidR="00F76F6E" w:rsidRDefault="00F76F6E" w:rsidP="00F76F6E">
      <w:pPr>
        <w:rPr>
          <w:rFonts w:asciiTheme="minorHAnsi" w:hAnsiTheme="minorHAnsi" w:cstheme="minorHAnsi"/>
          <w:bCs/>
          <w:sz w:val="22"/>
          <w:szCs w:val="22"/>
        </w:rPr>
      </w:pPr>
      <w:r w:rsidRPr="005910FD">
        <w:rPr>
          <w:rFonts w:asciiTheme="minorHAnsi" w:hAnsiTheme="minorHAnsi" w:cstheme="minorHAnsi"/>
          <w:bCs/>
          <w:sz w:val="22"/>
          <w:szCs w:val="22"/>
        </w:rPr>
        <w:lastRenderedPageBreak/>
        <w:t xml:space="preserve">Researchers continued to look at environmental data from this region. This time they focused on changes in annual average precipitation over time.  </w:t>
      </w:r>
    </w:p>
    <w:p w14:paraId="2C81920C" w14:textId="77777777" w:rsidR="00F76F6E" w:rsidRDefault="00F76F6E" w:rsidP="00F76F6E">
      <w:pPr>
        <w:rPr>
          <w:rFonts w:asciiTheme="minorHAnsi" w:hAnsiTheme="minorHAnsi" w:cstheme="minorHAnsi"/>
          <w:bCs/>
          <w:sz w:val="22"/>
          <w:szCs w:val="22"/>
        </w:rPr>
      </w:pPr>
    </w:p>
    <w:p w14:paraId="01CC8E56" w14:textId="77777777" w:rsidR="00F76F6E" w:rsidRPr="005910FD" w:rsidRDefault="00F76F6E" w:rsidP="00F76F6E">
      <w:pPr>
        <w:jc w:val="center"/>
        <w:rPr>
          <w:rFonts w:asciiTheme="minorHAnsi" w:hAnsiTheme="minorHAnsi" w:cstheme="minorHAnsi"/>
          <w:b/>
          <w:bCs/>
          <w:sz w:val="22"/>
          <w:szCs w:val="22"/>
        </w:rPr>
      </w:pPr>
      <w:r w:rsidRPr="005910FD">
        <w:rPr>
          <w:rFonts w:asciiTheme="minorHAnsi" w:hAnsiTheme="minorHAnsi" w:cstheme="minorHAnsi"/>
          <w:b/>
          <w:bCs/>
          <w:sz w:val="22"/>
          <w:szCs w:val="22"/>
        </w:rPr>
        <w:t>Chan</w:t>
      </w:r>
      <w:r>
        <w:rPr>
          <w:rFonts w:asciiTheme="minorHAnsi" w:hAnsiTheme="minorHAnsi" w:cstheme="minorHAnsi"/>
          <w:b/>
          <w:bCs/>
          <w:sz w:val="22"/>
          <w:szCs w:val="22"/>
        </w:rPr>
        <w:t>ge in Average Annual Precipitation</w:t>
      </w:r>
    </w:p>
    <w:p w14:paraId="1F7D20A8" w14:textId="77777777" w:rsidR="00F76F6E" w:rsidRPr="005910FD" w:rsidDel="00180756" w:rsidRDefault="00F76F6E" w:rsidP="00F76F6E">
      <w:pPr>
        <w:jc w:val="center"/>
        <w:rPr>
          <w:rFonts w:asciiTheme="minorHAnsi" w:hAnsiTheme="minorHAnsi" w:cstheme="minorHAnsi"/>
          <w:color w:val="555555"/>
          <w:sz w:val="22"/>
          <w:szCs w:val="22"/>
          <w:shd w:val="clear" w:color="auto" w:fill="DADEE5"/>
        </w:rPr>
      </w:pPr>
      <w:r>
        <w:rPr>
          <w:rFonts w:asciiTheme="minorHAnsi" w:hAnsiTheme="minorHAnsi" w:cstheme="minorHAnsi"/>
          <w:noProof/>
          <w:color w:val="555555"/>
          <w:sz w:val="22"/>
          <w:szCs w:val="22"/>
          <w:shd w:val="clear" w:color="auto" w:fill="DADEE5"/>
        </w:rPr>
        <w:drawing>
          <wp:inline distT="0" distB="0" distL="0" distR="0" wp14:anchorId="6B6800F3" wp14:editId="53FCDB90">
            <wp:extent cx="5486400" cy="2743200"/>
            <wp:effectExtent l="0" t="0" r="0" b="0"/>
            <wp:docPr id="33" name="Picture 33" descr="Map of United States showing precipitation change with color gradient from yellow (becoming drier) to dark green (becoming wetter). Most regions, especially central and eastern states, show trends toward becoming wetter, while parts of the Southwest and Alaska indicate drying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 of United States showing precipitation change with color gradient from yellow (becoming drier) to dark green (becoming wetter). Most regions, especially central and eastern states, show trends toward becoming wetter, while parts of the Southwest and Alaska indicate drying trend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1E5A9557" w14:textId="77777777" w:rsidR="00F76F6E" w:rsidRPr="005E422E" w:rsidRDefault="00F76F6E" w:rsidP="00F76F6E">
      <w:pPr>
        <w:jc w:val="center"/>
        <w:rPr>
          <w:rFonts w:asciiTheme="minorHAnsi" w:hAnsiTheme="minorHAnsi" w:cstheme="minorHAnsi"/>
          <w:sz w:val="16"/>
          <w:szCs w:val="16"/>
        </w:rPr>
      </w:pPr>
    </w:p>
    <w:p w14:paraId="141FFFF4" w14:textId="77777777" w:rsidR="00F76F6E" w:rsidRPr="005E422E" w:rsidRDefault="00F76F6E" w:rsidP="00F76F6E">
      <w:pPr>
        <w:jc w:val="center"/>
        <w:rPr>
          <w:rFonts w:asciiTheme="minorHAnsi" w:hAnsiTheme="minorHAnsi" w:cstheme="minorHAnsi"/>
          <w:sz w:val="16"/>
          <w:szCs w:val="16"/>
        </w:rPr>
      </w:pPr>
      <w:r w:rsidRPr="005E422E">
        <w:rPr>
          <w:rFonts w:asciiTheme="minorHAnsi" w:hAnsiTheme="minorHAnsi" w:cstheme="minorHAnsi"/>
          <w:sz w:val="16"/>
          <w:szCs w:val="16"/>
        </w:rPr>
        <w:t xml:space="preserve">Modified from Climate Science Special report </w:t>
      </w:r>
      <w:hyperlink r:id="rId47" w:history="1">
        <w:r w:rsidRPr="005E422E">
          <w:rPr>
            <w:rStyle w:val="Hyperlink"/>
            <w:rFonts w:asciiTheme="minorHAnsi" w:hAnsiTheme="minorHAnsi" w:cstheme="minorHAnsi"/>
            <w:color w:val="auto"/>
            <w:sz w:val="16"/>
            <w:szCs w:val="16"/>
            <w:u w:val="none"/>
          </w:rPr>
          <w:t>https://science2017.globalchange.gov/chapter/7/</w:t>
        </w:r>
      </w:hyperlink>
    </w:p>
    <w:p w14:paraId="2AAAE2D9" w14:textId="77777777" w:rsidR="00F76F6E" w:rsidRPr="005910FD" w:rsidRDefault="00F76F6E" w:rsidP="00F76F6E">
      <w:pPr>
        <w:jc w:val="center"/>
        <w:rPr>
          <w:rFonts w:asciiTheme="minorHAnsi" w:hAnsiTheme="minorHAnsi" w:cstheme="minorHAnsi"/>
          <w:sz w:val="22"/>
          <w:szCs w:val="22"/>
        </w:rPr>
      </w:pPr>
    </w:p>
    <w:p w14:paraId="78CD62F0" w14:textId="77777777" w:rsidR="00F76F6E" w:rsidRPr="005910FD" w:rsidRDefault="00F76F6E" w:rsidP="00F76F6E">
      <w:pPr>
        <w:jc w:val="center"/>
        <w:rPr>
          <w:rFonts w:asciiTheme="minorHAnsi" w:hAnsiTheme="minorHAnsi" w:cstheme="minorHAnsi"/>
          <w:sz w:val="22"/>
          <w:szCs w:val="22"/>
        </w:rPr>
      </w:pPr>
    </w:p>
    <w:p w14:paraId="7A5995A8" w14:textId="77777777" w:rsidR="00F76F6E" w:rsidRPr="001F0038" w:rsidRDefault="00F76F6E" w:rsidP="00F76F6E">
      <w:pPr>
        <w:pStyle w:val="ListParagraph"/>
        <w:numPr>
          <w:ilvl w:val="0"/>
          <w:numId w:val="22"/>
        </w:numPr>
        <w:rPr>
          <w:rFonts w:asciiTheme="minorHAnsi" w:hAnsiTheme="minorHAnsi" w:cstheme="minorHAnsi"/>
          <w:sz w:val="22"/>
          <w:szCs w:val="22"/>
        </w:rPr>
      </w:pPr>
      <w:r w:rsidRPr="001F0038">
        <w:rPr>
          <w:rFonts w:asciiTheme="minorHAnsi" w:hAnsiTheme="minorHAnsi" w:cstheme="minorHAnsi"/>
          <w:sz w:val="22"/>
          <w:szCs w:val="22"/>
        </w:rPr>
        <w:t xml:space="preserve">What is the trend in annual precipitation in the region you identified as important to tick-borne disease? </w:t>
      </w:r>
    </w:p>
    <w:p w14:paraId="59CF53A1" w14:textId="77777777" w:rsidR="00F76F6E" w:rsidRPr="00707F7B" w:rsidRDefault="00F76F6E" w:rsidP="00F76F6E">
      <w:pPr>
        <w:rPr>
          <w:rFonts w:asciiTheme="minorHAnsi" w:hAnsiTheme="minorHAnsi" w:cstheme="minorHAnsi"/>
          <w:b/>
          <w:bCs/>
          <w:sz w:val="22"/>
          <w:szCs w:val="22"/>
        </w:rPr>
      </w:pPr>
    </w:p>
    <w:p w14:paraId="01C81C3C" w14:textId="77777777" w:rsidR="00F76F6E" w:rsidRPr="00707F7B" w:rsidRDefault="00F76F6E" w:rsidP="00F76F6E">
      <w:pPr>
        <w:ind w:firstLine="720"/>
        <w:rPr>
          <w:rFonts w:asciiTheme="minorHAnsi" w:hAnsiTheme="minorHAnsi" w:cstheme="minorBidi"/>
          <w:b/>
          <w:bCs/>
          <w:iCs/>
          <w:sz w:val="22"/>
          <w:szCs w:val="22"/>
        </w:rPr>
      </w:pPr>
    </w:p>
    <w:p w14:paraId="74EFEDFB" w14:textId="77777777" w:rsidR="00F76F6E" w:rsidRPr="00707F7B" w:rsidRDefault="00F76F6E" w:rsidP="00F76F6E">
      <w:pPr>
        <w:ind w:firstLine="720"/>
        <w:rPr>
          <w:rFonts w:asciiTheme="minorHAnsi" w:hAnsiTheme="minorHAnsi" w:cstheme="minorBidi"/>
          <w:b/>
          <w:bCs/>
          <w:iCs/>
          <w:sz w:val="22"/>
          <w:szCs w:val="22"/>
        </w:rPr>
      </w:pPr>
    </w:p>
    <w:p w14:paraId="33899B44" w14:textId="77777777" w:rsidR="00F76F6E" w:rsidRPr="00707F7B" w:rsidRDefault="00F76F6E" w:rsidP="00F76F6E">
      <w:pPr>
        <w:rPr>
          <w:rFonts w:asciiTheme="minorHAnsi" w:hAnsiTheme="minorHAnsi" w:cstheme="minorHAnsi"/>
          <w:bCs/>
          <w:sz w:val="22"/>
          <w:szCs w:val="22"/>
        </w:rPr>
      </w:pPr>
    </w:p>
    <w:p w14:paraId="41164B75" w14:textId="77777777" w:rsidR="00F76F6E" w:rsidRPr="00707F7B" w:rsidRDefault="00F76F6E" w:rsidP="00F76F6E">
      <w:pPr>
        <w:pStyle w:val="ListParagraph"/>
        <w:numPr>
          <w:ilvl w:val="0"/>
          <w:numId w:val="22"/>
        </w:numPr>
        <w:rPr>
          <w:rFonts w:asciiTheme="minorHAnsi" w:hAnsiTheme="minorHAnsi" w:cstheme="minorHAnsi"/>
          <w:bCs/>
          <w:sz w:val="22"/>
          <w:szCs w:val="22"/>
        </w:rPr>
      </w:pPr>
      <w:r w:rsidRPr="00707F7B">
        <w:rPr>
          <w:rFonts w:asciiTheme="minorHAnsi" w:hAnsiTheme="minorHAnsi" w:cstheme="minorHAnsi"/>
          <w:bCs/>
          <w:sz w:val="22"/>
          <w:szCs w:val="22"/>
        </w:rPr>
        <w:t>Can this pattern in precipitation change provide an explanation for the increase in tick-borne diseases in this entire region?  Support your answer with information from this map and the previous maps.</w:t>
      </w:r>
    </w:p>
    <w:p w14:paraId="0F59937C" w14:textId="77777777" w:rsidR="00F76F6E" w:rsidRPr="00707F7B" w:rsidRDefault="00F76F6E" w:rsidP="00F76F6E">
      <w:pPr>
        <w:rPr>
          <w:rFonts w:asciiTheme="minorHAnsi" w:hAnsiTheme="minorHAnsi" w:cstheme="minorHAnsi"/>
          <w:bCs/>
          <w:sz w:val="22"/>
          <w:szCs w:val="22"/>
        </w:rPr>
      </w:pPr>
    </w:p>
    <w:p w14:paraId="7A7BB690" w14:textId="77777777" w:rsidR="00F76F6E" w:rsidRPr="00707F7B" w:rsidRDefault="00F76F6E" w:rsidP="00F76F6E">
      <w:pPr>
        <w:rPr>
          <w:rFonts w:asciiTheme="minorHAnsi" w:hAnsiTheme="minorHAnsi" w:cstheme="minorHAnsi"/>
          <w:bCs/>
          <w:sz w:val="22"/>
          <w:szCs w:val="22"/>
        </w:rPr>
      </w:pPr>
    </w:p>
    <w:p w14:paraId="7717AD31" w14:textId="77777777" w:rsidR="00F76F6E" w:rsidRDefault="00F76F6E" w:rsidP="00F76F6E">
      <w:pPr>
        <w:rPr>
          <w:rFonts w:asciiTheme="minorHAnsi" w:hAnsiTheme="minorHAnsi" w:cstheme="minorHAnsi"/>
          <w:sz w:val="22"/>
          <w:szCs w:val="22"/>
        </w:rPr>
      </w:pPr>
      <w:r>
        <w:rPr>
          <w:rFonts w:asciiTheme="minorHAnsi" w:hAnsiTheme="minorHAnsi" w:cstheme="minorHAnsi"/>
          <w:sz w:val="22"/>
          <w:szCs w:val="22"/>
        </w:rPr>
        <w:br w:type="page"/>
      </w:r>
    </w:p>
    <w:p w14:paraId="625C2CCE" w14:textId="77777777" w:rsidR="00F76F6E" w:rsidRPr="001F0038" w:rsidRDefault="00F76F6E" w:rsidP="00F76F6E">
      <w:pPr>
        <w:ind w:right="1980"/>
        <w:rPr>
          <w:rFonts w:asciiTheme="minorHAnsi" w:hAnsiTheme="minorHAnsi" w:cstheme="minorHAnsi"/>
          <w:sz w:val="22"/>
          <w:szCs w:val="22"/>
        </w:rPr>
      </w:pPr>
      <w:r w:rsidRPr="005910FD">
        <w:rPr>
          <w:bCs/>
          <w:noProof/>
        </w:rPr>
        <w:lastRenderedPageBreak/>
        <mc:AlternateContent>
          <mc:Choice Requires="wps">
            <w:drawing>
              <wp:anchor distT="0" distB="0" distL="114300" distR="114300" simplePos="0" relativeHeight="252046336" behindDoc="0" locked="0" layoutInCell="1" allowOverlap="1" wp14:anchorId="69BC98F3" wp14:editId="03449239">
                <wp:simplePos x="0" y="0"/>
                <wp:positionH relativeFrom="column">
                  <wp:posOffset>4835164</wp:posOffset>
                </wp:positionH>
                <wp:positionV relativeFrom="paragraph">
                  <wp:posOffset>106731</wp:posOffset>
                </wp:positionV>
                <wp:extent cx="1186249" cy="617838"/>
                <wp:effectExtent l="0" t="0" r="13970" b="11430"/>
                <wp:wrapNone/>
                <wp:docPr id="35" name="Text Box 35"/>
                <wp:cNvGraphicFramePr/>
                <a:graphic xmlns:a="http://schemas.openxmlformats.org/drawingml/2006/main">
                  <a:graphicData uri="http://schemas.microsoft.com/office/word/2010/wordprocessingShape">
                    <wps:wsp>
                      <wps:cNvSpPr txBox="1"/>
                      <wps:spPr>
                        <a:xfrm>
                          <a:off x="0" y="0"/>
                          <a:ext cx="1186249" cy="617838"/>
                        </a:xfrm>
                        <a:prstGeom prst="rect">
                          <a:avLst/>
                        </a:prstGeom>
                        <a:solidFill>
                          <a:sysClr val="window" lastClr="FFFFFF"/>
                        </a:solidFill>
                        <a:ln w="6350">
                          <a:solidFill>
                            <a:prstClr val="black"/>
                          </a:solidFill>
                        </a:ln>
                        <a:effectLst/>
                      </wps:spPr>
                      <wps:txbx>
                        <w:txbxContent>
                          <w:p w14:paraId="7F5771BB" w14:textId="77777777" w:rsidR="00F76F6E" w:rsidRPr="001F0038" w:rsidRDefault="00F76F6E" w:rsidP="00F76F6E">
                            <w:pPr>
                              <w:jc w:val="center"/>
                              <w:rPr>
                                <w:sz w:val="18"/>
                                <w:szCs w:val="18"/>
                              </w:rPr>
                            </w:pPr>
                            <w:r w:rsidRPr="001F0038">
                              <w:rPr>
                                <w:b/>
                                <w:sz w:val="18"/>
                                <w:szCs w:val="18"/>
                              </w:rPr>
                              <w:t>Relative Humidity</w:t>
                            </w:r>
                          </w:p>
                          <w:p w14:paraId="58B31E39" w14:textId="77777777" w:rsidR="00F76F6E" w:rsidRPr="001F0038" w:rsidRDefault="00F76F6E" w:rsidP="00F76F6E">
                            <w:pPr>
                              <w:jc w:val="center"/>
                              <w:rPr>
                                <w:sz w:val="18"/>
                                <w:szCs w:val="18"/>
                              </w:rPr>
                            </w:pPr>
                            <w:r w:rsidRPr="001F0038">
                              <w:rPr>
                                <w:bCs/>
                                <w:sz w:val="18"/>
                                <w:szCs w:val="18"/>
                              </w:rPr>
                              <w:t>a measure of the amount of moisture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98F3" id="Text Box 35" o:spid="_x0000_s1037" type="#_x0000_t202" style="position:absolute;margin-left:380.7pt;margin-top:8.4pt;width:93.4pt;height:48.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qCSQIAAKMEAAAOAAAAZHJzL2Uyb0RvYy54bWysVEtv2zAMvg/YfxB0XxynaZoacYosRYYB&#10;RVsgHXpWZCk2JouapMTOfv0o2Xm03WlYDgopUnx8/OjZXVsrshfWVaBzmg6GlAjNoaj0Nqc/XlZf&#10;ppQ4z3TBFGiR04Nw9G7++dOsMZkYQQmqEJZgEO2yxuS09N5kSeJ4KWrmBmCERqMEWzOPqt0mhWUN&#10;Rq9VMhoOJ0kDtjAWuHAOb+87I53H+FIK7p+kdMITlVOszcfTxnMTzmQ+Y9nWMlNWvC+D/UMVNas0&#10;Jj2FumeekZ2tPoSqK27BgfQDDnUCUlZcxB6wm3T4rpt1yYyIvSA4zpxgcv8vLH/cr82zJb79Ci0O&#10;MADSGJc5vAz9tNLW4R8rJWhHCA8n2ETrCQ+P0ulkNL6lhKNtkt5Mr6YhTHJ+bazz3wTUJAg5tTiW&#10;iBbbPzjfuR5dQjIHqipWlVJRObilsmTPcII4+AIaShRzHi9zuoq/PtubZ0qTBqu5uh7GTG9sIdcp&#10;5kYx/vNjBKxe6ZBfRBb1dZ6hCZJvNy2pioDAEbcNFAeE00LHNGf4qsJsD1jwM7NILUQQ18U/4SEV&#10;YInQS5SUYH//7T7448TRSkmDVM2p+7VjViAO3zVy4TYdjwO3ozK+vhmhYi8tm0uL3tVLQCxTXEzD&#10;oxj8vTqK0kL9ilu1CFnRxDTH3Dn1R3HpuwXCreRisYhOyGbD/INeGx5CB+ACyi/tK7OmH7tHwjzC&#10;kdQsezf9zje81LDYeZBVpEYAukMVKRUU3IRIrn5rw6pd6tHr/G2Z/wEAAP//AwBQSwMEFAAGAAgA&#10;AAAhAO+eKrHdAAAACgEAAA8AAABkcnMvZG93bnJldi54bWxMj8FOwzAQRO9I/IO1SNyokyoKaYhT&#10;ISSOCBF6gJtrL4khXkexm5Z+PcsJjjvzNDvTbE9+FAvO0QVSkK8yEEgmWEe9gt3r400FIiZNVo+B&#10;UME3Rti2lxeNrm040gsuXeoFh1CstYIhpamWMpoBvY6rMCGx9xFmrxOfcy/trI8c7ke5zrJSeu2I&#10;Pwx6wocBzVd38AosvQUy7+7p7KgzbnN+rj7NotT11en+DkTCU/qD4bc+V4eWO+3DgWwUo4LbMi8Y&#10;ZaPkCQxsimoNYs9CXuQg20b+n9D+AAAA//8DAFBLAQItABQABgAIAAAAIQC2gziS/gAAAOEBAAAT&#10;AAAAAAAAAAAAAAAAAAAAAABbQ29udGVudF9UeXBlc10ueG1sUEsBAi0AFAAGAAgAAAAhADj9If/W&#10;AAAAlAEAAAsAAAAAAAAAAAAAAAAALwEAAF9yZWxzLy5yZWxzUEsBAi0AFAAGAAgAAAAhALllKoJJ&#10;AgAAowQAAA4AAAAAAAAAAAAAAAAALgIAAGRycy9lMm9Eb2MueG1sUEsBAi0AFAAGAAgAAAAhAO+e&#10;KrHdAAAACgEAAA8AAAAAAAAAAAAAAAAAowQAAGRycy9kb3ducmV2LnhtbFBLBQYAAAAABAAEAPMA&#10;AACtBQAAAAA=&#10;" fillcolor="window" strokeweight=".5pt">
                <v:textbox>
                  <w:txbxContent>
                    <w:p w14:paraId="7F5771BB" w14:textId="77777777" w:rsidR="00F76F6E" w:rsidRPr="001F0038" w:rsidRDefault="00F76F6E" w:rsidP="00F76F6E">
                      <w:pPr>
                        <w:jc w:val="center"/>
                        <w:rPr>
                          <w:sz w:val="18"/>
                          <w:szCs w:val="18"/>
                        </w:rPr>
                      </w:pPr>
                      <w:r w:rsidRPr="001F0038">
                        <w:rPr>
                          <w:b/>
                          <w:sz w:val="18"/>
                          <w:szCs w:val="18"/>
                        </w:rPr>
                        <w:t>Relative Humidity</w:t>
                      </w:r>
                    </w:p>
                    <w:p w14:paraId="58B31E39" w14:textId="77777777" w:rsidR="00F76F6E" w:rsidRPr="001F0038" w:rsidRDefault="00F76F6E" w:rsidP="00F76F6E">
                      <w:pPr>
                        <w:jc w:val="center"/>
                        <w:rPr>
                          <w:sz w:val="18"/>
                          <w:szCs w:val="18"/>
                        </w:rPr>
                      </w:pPr>
                      <w:r w:rsidRPr="001F0038">
                        <w:rPr>
                          <w:bCs/>
                          <w:sz w:val="18"/>
                          <w:szCs w:val="18"/>
                        </w:rPr>
                        <w:t>a measure of the amount of moisture in the air</w:t>
                      </w:r>
                    </w:p>
                  </w:txbxContent>
                </v:textbox>
              </v:shape>
            </w:pict>
          </mc:Fallback>
        </mc:AlternateContent>
      </w:r>
      <w:r w:rsidRPr="001F0038">
        <w:rPr>
          <w:rFonts w:asciiTheme="minorHAnsi" w:hAnsiTheme="minorHAnsi" w:cstheme="minorHAnsi"/>
          <w:sz w:val="22"/>
          <w:szCs w:val="22"/>
        </w:rPr>
        <w:t xml:space="preserve">Even though rainfall has increased in the Northeast, the overall relative humidity of the Northeast remains lower than the relative humidity of the Southeast.  </w:t>
      </w:r>
      <w:r w:rsidRPr="009B54D0">
        <w:rPr>
          <w:rFonts w:asciiTheme="minorHAnsi" w:hAnsiTheme="minorHAnsi" w:cstheme="minorHAnsi"/>
          <w:b/>
          <w:bCs/>
          <w:sz w:val="22"/>
          <w:szCs w:val="22"/>
        </w:rPr>
        <w:t>The researchers hypothesized that this lower relative humidity in the northeast promotes tick survival and reproduction</w:t>
      </w:r>
      <w:r w:rsidRPr="001F0038">
        <w:rPr>
          <w:rFonts w:asciiTheme="minorHAnsi" w:hAnsiTheme="minorHAnsi" w:cstheme="minorHAnsi"/>
          <w:sz w:val="22"/>
          <w:szCs w:val="22"/>
        </w:rPr>
        <w:t xml:space="preserve">.  To test this idea, scientists placed ticks in environments with different humidity levels and monitored their survival rate over time.  </w:t>
      </w:r>
    </w:p>
    <w:p w14:paraId="052FCC5B" w14:textId="77777777" w:rsidR="00F76F6E" w:rsidRDefault="00F76F6E" w:rsidP="00F76F6E">
      <w:pPr>
        <w:pStyle w:val="ListParagraph"/>
        <w:ind w:left="360" w:right="2610"/>
        <w:rPr>
          <w:rFonts w:asciiTheme="minorHAnsi" w:hAnsiTheme="minorHAnsi" w:cstheme="minorHAnsi"/>
          <w:sz w:val="22"/>
          <w:szCs w:val="22"/>
        </w:rPr>
      </w:pPr>
    </w:p>
    <w:p w14:paraId="15BF79A8" w14:textId="77777777" w:rsidR="00F76F6E" w:rsidRPr="001F0038" w:rsidRDefault="00F76F6E" w:rsidP="00F76F6E">
      <w:pPr>
        <w:ind w:right="2610"/>
        <w:rPr>
          <w:rFonts w:asciiTheme="minorHAnsi" w:hAnsiTheme="minorHAnsi" w:cstheme="minorHAnsi"/>
          <w:sz w:val="22"/>
          <w:szCs w:val="22"/>
        </w:rPr>
      </w:pPr>
      <w:r w:rsidRPr="001F0038">
        <w:rPr>
          <w:rFonts w:asciiTheme="minorHAnsi" w:hAnsiTheme="minorHAnsi" w:cstheme="minorHAnsi"/>
          <w:sz w:val="22"/>
          <w:szCs w:val="22"/>
        </w:rPr>
        <w:t xml:space="preserve">This graph represents the data </w:t>
      </w:r>
      <w:r>
        <w:rPr>
          <w:rFonts w:asciiTheme="minorHAnsi" w:hAnsiTheme="minorHAnsi" w:cstheme="minorHAnsi"/>
          <w:sz w:val="22"/>
          <w:szCs w:val="22"/>
        </w:rPr>
        <w:t xml:space="preserve">that the scientists </w:t>
      </w:r>
      <w:r w:rsidRPr="001F0038">
        <w:rPr>
          <w:rFonts w:asciiTheme="minorHAnsi" w:hAnsiTheme="minorHAnsi" w:cstheme="minorHAnsi"/>
          <w:sz w:val="22"/>
          <w:szCs w:val="22"/>
        </w:rPr>
        <w:t>collected:</w:t>
      </w:r>
    </w:p>
    <w:p w14:paraId="6DAAD727" w14:textId="77777777" w:rsidR="00F76F6E" w:rsidRPr="00656378" w:rsidRDefault="00F76F6E" w:rsidP="00F76F6E">
      <w:pPr>
        <w:rPr>
          <w:rFonts w:asciiTheme="minorHAnsi" w:hAnsiTheme="minorHAnsi" w:cstheme="minorHAnsi"/>
          <w:bCs/>
          <w:sz w:val="12"/>
          <w:szCs w:val="12"/>
        </w:rPr>
      </w:pPr>
    </w:p>
    <w:p w14:paraId="4E0CEB0D" w14:textId="77777777" w:rsidR="00F76F6E" w:rsidRPr="005910FD" w:rsidRDefault="00F76F6E" w:rsidP="00F76F6E">
      <w:pPr>
        <w:jc w:val="center"/>
        <w:rPr>
          <w:rFonts w:asciiTheme="minorHAnsi" w:hAnsiTheme="minorHAnsi" w:cstheme="minorHAnsi"/>
          <w:sz w:val="22"/>
          <w:szCs w:val="22"/>
        </w:rPr>
      </w:pPr>
      <w:r w:rsidRPr="005910FD">
        <w:rPr>
          <w:rFonts w:asciiTheme="minorHAnsi" w:hAnsiTheme="minorHAnsi" w:cstheme="minorHAnsi"/>
          <w:noProof/>
          <w:sz w:val="22"/>
          <w:szCs w:val="22"/>
        </w:rPr>
        <w:drawing>
          <wp:inline distT="0" distB="0" distL="0" distR="0" wp14:anchorId="78AA566A" wp14:editId="2D2B7348">
            <wp:extent cx="5486400" cy="2600076"/>
            <wp:effectExtent l="0" t="0" r="0" b="0"/>
            <wp:docPr id="19" name="Picture 19" descr="Line graph comparing tick survival rates under high and low humidity over 450 hours, with proportion of ticks alive on vertical axis and hours elapsed on horizontal axis. High humidity shows gradual decline from 1 to 0.5 proportion, while low humidity drops sharply to near zero by 300 hours, highlighting humidity's impact on tick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graph comparing tick survival rates under high and low humidity over 450 hours, with proportion of ticks alive on vertical axis and hours elapsed on horizontal axis. High humidity shows gradual decline from 1 to 0.5 proportion, while low humidity drops sharply to near zero by 300 hours, highlighting humidity's impact on tick survival."/>
                    <pic:cNvPicPr/>
                  </pic:nvPicPr>
                  <pic:blipFill rotWithShape="1">
                    <a:blip r:embed="rId48" cstate="print">
                      <a:extLst>
                        <a:ext uri="{28A0092B-C50C-407E-A947-70E740481C1C}">
                          <a14:useLocalDpi xmlns:a14="http://schemas.microsoft.com/office/drawing/2010/main" val="0"/>
                        </a:ext>
                      </a:extLst>
                    </a:blip>
                    <a:srcRect b="5217"/>
                    <a:stretch/>
                  </pic:blipFill>
                  <pic:spPr bwMode="auto">
                    <a:xfrm>
                      <a:off x="0" y="0"/>
                      <a:ext cx="5486400" cy="2600076"/>
                    </a:xfrm>
                    <a:prstGeom prst="rect">
                      <a:avLst/>
                    </a:prstGeom>
                    <a:ln>
                      <a:noFill/>
                    </a:ln>
                    <a:extLst>
                      <a:ext uri="{53640926-AAD7-44D8-BBD7-CCE9431645EC}">
                        <a14:shadowObscured xmlns:a14="http://schemas.microsoft.com/office/drawing/2010/main"/>
                      </a:ext>
                    </a:extLst>
                  </pic:spPr>
                </pic:pic>
              </a:graphicData>
            </a:graphic>
          </wp:inline>
        </w:drawing>
      </w:r>
    </w:p>
    <w:p w14:paraId="60A24389" w14:textId="77777777" w:rsidR="00F76F6E" w:rsidRPr="001F0038" w:rsidRDefault="00F76F6E" w:rsidP="00F76F6E">
      <w:pPr>
        <w:jc w:val="center"/>
        <w:rPr>
          <w:rFonts w:asciiTheme="minorHAnsi" w:hAnsiTheme="minorHAnsi" w:cstheme="minorHAnsi"/>
          <w:sz w:val="16"/>
          <w:szCs w:val="16"/>
        </w:rPr>
      </w:pPr>
      <w:r w:rsidRPr="001F0038">
        <w:rPr>
          <w:rFonts w:asciiTheme="minorHAnsi" w:hAnsiTheme="minorHAnsi" w:cstheme="minorHAnsi"/>
          <w:sz w:val="16"/>
          <w:szCs w:val="16"/>
        </w:rPr>
        <w:t xml:space="preserve">Modified from </w:t>
      </w:r>
      <w:proofErr w:type="spellStart"/>
      <w:r w:rsidRPr="001F0038">
        <w:rPr>
          <w:rFonts w:asciiTheme="minorHAnsi" w:hAnsiTheme="minorHAnsi" w:cstheme="minorHAnsi"/>
          <w:sz w:val="16"/>
          <w:szCs w:val="16"/>
        </w:rPr>
        <w:t>PLoS</w:t>
      </w:r>
      <w:proofErr w:type="spellEnd"/>
      <w:r w:rsidRPr="001F0038">
        <w:rPr>
          <w:rFonts w:asciiTheme="minorHAnsi" w:hAnsiTheme="minorHAnsi" w:cstheme="minorHAnsi"/>
          <w:sz w:val="16"/>
          <w:szCs w:val="16"/>
        </w:rPr>
        <w:t xml:space="preserve"> ONE </w:t>
      </w:r>
      <w:hyperlink r:id="rId49" w:history="1">
        <w:r w:rsidRPr="00656378">
          <w:rPr>
            <w:rStyle w:val="Hyperlink"/>
            <w:rFonts w:asciiTheme="minorHAnsi" w:hAnsiTheme="minorHAnsi" w:cstheme="minorHAnsi"/>
            <w:color w:val="auto"/>
            <w:sz w:val="16"/>
            <w:szCs w:val="16"/>
            <w:u w:val="none"/>
          </w:rPr>
          <w:t>https://www.ncbi.nlm.nih.gov/pmc/articles/PMC5226345/</w:t>
        </w:r>
      </w:hyperlink>
    </w:p>
    <w:p w14:paraId="4C05DB9A" w14:textId="77777777" w:rsidR="00F76F6E" w:rsidRPr="000158BC" w:rsidRDefault="00F76F6E" w:rsidP="00F76F6E">
      <w:pPr>
        <w:jc w:val="center"/>
        <w:rPr>
          <w:rFonts w:asciiTheme="minorHAnsi" w:hAnsiTheme="minorHAnsi" w:cstheme="minorHAnsi"/>
          <w:sz w:val="32"/>
          <w:szCs w:val="32"/>
        </w:rPr>
      </w:pPr>
    </w:p>
    <w:p w14:paraId="17C66DF4" w14:textId="77777777" w:rsidR="00F76F6E" w:rsidRPr="001F0038" w:rsidRDefault="00F76F6E" w:rsidP="00F76F6E">
      <w:pPr>
        <w:pStyle w:val="ListParagraph"/>
        <w:numPr>
          <w:ilvl w:val="0"/>
          <w:numId w:val="22"/>
        </w:numPr>
        <w:jc w:val="both"/>
        <w:rPr>
          <w:rFonts w:asciiTheme="minorHAnsi" w:hAnsiTheme="minorHAnsi" w:cstheme="minorHAnsi"/>
          <w:bCs/>
          <w:sz w:val="22"/>
          <w:szCs w:val="22"/>
        </w:rPr>
      </w:pPr>
      <w:r w:rsidRPr="001F0038">
        <w:rPr>
          <w:rFonts w:asciiTheme="minorHAnsi" w:hAnsiTheme="minorHAnsi" w:cstheme="minorHAnsi"/>
          <w:bCs/>
          <w:sz w:val="22"/>
          <w:szCs w:val="22"/>
        </w:rPr>
        <w:t>What effect does relative humidity have on the proportion of ticks alive after 200 hours?</w:t>
      </w:r>
    </w:p>
    <w:p w14:paraId="3274D64D" w14:textId="77777777" w:rsidR="00F76F6E" w:rsidRPr="00707F7B" w:rsidRDefault="00F76F6E" w:rsidP="00F76F6E">
      <w:pPr>
        <w:jc w:val="both"/>
        <w:rPr>
          <w:rFonts w:asciiTheme="minorHAnsi" w:hAnsiTheme="minorHAnsi" w:cstheme="minorHAnsi"/>
          <w:bCs/>
          <w:sz w:val="22"/>
          <w:szCs w:val="22"/>
        </w:rPr>
      </w:pPr>
    </w:p>
    <w:p w14:paraId="474E0557" w14:textId="77777777" w:rsidR="00F76F6E" w:rsidRPr="00707F7B" w:rsidRDefault="00F76F6E" w:rsidP="00F76F6E">
      <w:pPr>
        <w:ind w:firstLine="720"/>
        <w:jc w:val="both"/>
        <w:rPr>
          <w:rFonts w:asciiTheme="minorHAnsi" w:hAnsiTheme="minorHAnsi" w:cstheme="minorHAnsi"/>
          <w:bCs/>
          <w:sz w:val="22"/>
          <w:szCs w:val="22"/>
        </w:rPr>
      </w:pPr>
      <w:r w:rsidRPr="00707F7B">
        <w:rPr>
          <w:rFonts w:asciiTheme="minorHAnsi" w:hAnsiTheme="minorHAnsi" w:cstheme="minorHAnsi"/>
          <w:bCs/>
          <w:sz w:val="22"/>
          <w:szCs w:val="22"/>
        </w:rPr>
        <w:t xml:space="preserve"> </w:t>
      </w:r>
    </w:p>
    <w:p w14:paraId="172FAB62" w14:textId="77777777" w:rsidR="00F76F6E" w:rsidRPr="00707F7B" w:rsidRDefault="00F76F6E" w:rsidP="00F76F6E">
      <w:pPr>
        <w:jc w:val="both"/>
        <w:rPr>
          <w:rFonts w:asciiTheme="minorHAnsi" w:hAnsiTheme="minorHAnsi" w:cstheme="minorHAnsi"/>
          <w:bCs/>
          <w:sz w:val="22"/>
          <w:szCs w:val="22"/>
        </w:rPr>
      </w:pPr>
    </w:p>
    <w:p w14:paraId="1ACE7ABD" w14:textId="77777777" w:rsidR="00F76F6E" w:rsidRPr="00707F7B" w:rsidRDefault="00F76F6E" w:rsidP="00F76F6E">
      <w:pPr>
        <w:pStyle w:val="ListParagraph"/>
        <w:numPr>
          <w:ilvl w:val="0"/>
          <w:numId w:val="22"/>
        </w:numPr>
        <w:jc w:val="both"/>
        <w:rPr>
          <w:rFonts w:asciiTheme="minorHAnsi" w:hAnsiTheme="minorHAnsi" w:cstheme="minorHAnsi"/>
          <w:bCs/>
          <w:sz w:val="22"/>
          <w:szCs w:val="22"/>
        </w:rPr>
      </w:pPr>
      <w:r w:rsidRPr="00707F7B">
        <w:rPr>
          <w:rFonts w:asciiTheme="minorHAnsi" w:hAnsiTheme="minorHAnsi" w:cstheme="minorHAnsi"/>
          <w:bCs/>
          <w:sz w:val="22"/>
          <w:szCs w:val="22"/>
        </w:rPr>
        <w:t>Does the data support the scientists’ hypothesis?  Why or why not?</w:t>
      </w:r>
    </w:p>
    <w:p w14:paraId="7E47579C" w14:textId="77777777" w:rsidR="00F76F6E" w:rsidRPr="00707F7B" w:rsidRDefault="00F76F6E" w:rsidP="00F76F6E">
      <w:pPr>
        <w:jc w:val="both"/>
        <w:rPr>
          <w:rFonts w:asciiTheme="minorHAnsi" w:hAnsiTheme="minorHAnsi" w:cstheme="minorHAnsi"/>
          <w:bCs/>
          <w:sz w:val="22"/>
          <w:szCs w:val="22"/>
        </w:rPr>
      </w:pPr>
    </w:p>
    <w:p w14:paraId="11F8E94C" w14:textId="77777777" w:rsidR="00F76F6E" w:rsidRPr="00707F7B" w:rsidRDefault="00F76F6E" w:rsidP="00F76F6E">
      <w:pPr>
        <w:ind w:firstLine="720"/>
        <w:jc w:val="both"/>
        <w:rPr>
          <w:rFonts w:asciiTheme="minorHAnsi" w:hAnsiTheme="minorHAnsi" w:cstheme="minorHAnsi"/>
          <w:bCs/>
          <w:sz w:val="22"/>
          <w:szCs w:val="22"/>
        </w:rPr>
      </w:pPr>
    </w:p>
    <w:p w14:paraId="151AB233" w14:textId="77777777" w:rsidR="00F76F6E" w:rsidRPr="00707F7B" w:rsidRDefault="00F76F6E" w:rsidP="00F76F6E">
      <w:pPr>
        <w:jc w:val="both"/>
        <w:rPr>
          <w:rFonts w:asciiTheme="minorHAnsi" w:hAnsiTheme="minorHAnsi" w:cstheme="minorHAnsi"/>
          <w:bCs/>
          <w:sz w:val="22"/>
          <w:szCs w:val="22"/>
        </w:rPr>
      </w:pPr>
    </w:p>
    <w:p w14:paraId="3C32FABC" w14:textId="77777777" w:rsidR="00F76F6E" w:rsidRPr="00707F7B" w:rsidRDefault="00F76F6E" w:rsidP="00F76F6E">
      <w:pPr>
        <w:jc w:val="both"/>
        <w:rPr>
          <w:rFonts w:asciiTheme="minorHAnsi" w:hAnsiTheme="minorHAnsi" w:cstheme="minorHAnsi"/>
          <w:bCs/>
          <w:sz w:val="22"/>
          <w:szCs w:val="22"/>
        </w:rPr>
      </w:pPr>
    </w:p>
    <w:p w14:paraId="0AC9DE95" w14:textId="77777777" w:rsidR="00F76F6E" w:rsidRPr="00707F7B" w:rsidRDefault="00F76F6E" w:rsidP="00F76F6E">
      <w:pPr>
        <w:rPr>
          <w:rFonts w:asciiTheme="minorHAnsi" w:hAnsiTheme="minorHAnsi" w:cstheme="minorHAnsi"/>
          <w:bCs/>
          <w:sz w:val="22"/>
          <w:szCs w:val="22"/>
        </w:rPr>
      </w:pPr>
      <w:r w:rsidRPr="00707F7B">
        <w:rPr>
          <w:rFonts w:asciiTheme="minorHAnsi" w:hAnsiTheme="minorHAnsi" w:cstheme="minorHAnsi"/>
          <w:bCs/>
          <w:sz w:val="22"/>
          <w:szCs w:val="22"/>
        </w:rPr>
        <w:t>In addition to abiotic (non-living) factors like temperature, rainfall and humidity, researchers also investigated factors related to living things (biotic factors).  The scientists discovered that ticks from the Northeast U.S behave differently compared to ticks in the Southeast U.S.  Ticks in the Southeast tend to hide under leaf litter located on the ground</w:t>
      </w:r>
      <w:r>
        <w:rPr>
          <w:rFonts w:asciiTheme="minorHAnsi" w:hAnsiTheme="minorHAnsi" w:cstheme="minorHAnsi"/>
          <w:bCs/>
          <w:sz w:val="22"/>
          <w:szCs w:val="22"/>
        </w:rPr>
        <w:t>.</w:t>
      </w:r>
      <w:r w:rsidRPr="00707F7B">
        <w:rPr>
          <w:rFonts w:asciiTheme="minorHAnsi" w:hAnsiTheme="minorHAnsi" w:cstheme="minorHAnsi"/>
          <w:bCs/>
          <w:sz w:val="22"/>
          <w:szCs w:val="22"/>
        </w:rPr>
        <w:t xml:space="preserve">  Ticks in the Northeast climb on plant stems.  </w:t>
      </w:r>
    </w:p>
    <w:p w14:paraId="7D6CBD43" w14:textId="77777777" w:rsidR="00F76F6E" w:rsidRPr="00707F7B" w:rsidRDefault="00F76F6E" w:rsidP="00F76F6E">
      <w:pPr>
        <w:jc w:val="both"/>
        <w:rPr>
          <w:rFonts w:asciiTheme="minorHAnsi" w:hAnsiTheme="minorHAnsi" w:cstheme="minorHAnsi"/>
          <w:bCs/>
          <w:sz w:val="22"/>
          <w:szCs w:val="22"/>
        </w:rPr>
      </w:pPr>
    </w:p>
    <w:p w14:paraId="4FA5A9F3" w14:textId="77777777" w:rsidR="00F76F6E" w:rsidRPr="00707F7B" w:rsidRDefault="00F76F6E" w:rsidP="00F76F6E">
      <w:pPr>
        <w:pStyle w:val="ListParagraph"/>
        <w:numPr>
          <w:ilvl w:val="0"/>
          <w:numId w:val="22"/>
        </w:numPr>
        <w:jc w:val="both"/>
        <w:rPr>
          <w:rFonts w:asciiTheme="minorHAnsi" w:hAnsiTheme="minorHAnsi" w:cstheme="minorHAnsi"/>
          <w:bCs/>
          <w:sz w:val="22"/>
          <w:szCs w:val="22"/>
        </w:rPr>
      </w:pPr>
      <w:r w:rsidRPr="00707F7B">
        <w:rPr>
          <w:rFonts w:asciiTheme="minorHAnsi" w:hAnsiTheme="minorHAnsi" w:cstheme="minorHAnsi"/>
          <w:bCs/>
          <w:sz w:val="22"/>
          <w:szCs w:val="22"/>
        </w:rPr>
        <w:t>Explain how this difference in behavior could lead to more tick-borne pathogens spreading to humans in the Northeast.</w:t>
      </w:r>
    </w:p>
    <w:p w14:paraId="2175BDCC" w14:textId="77777777" w:rsidR="00F76F6E" w:rsidRPr="00707F7B" w:rsidRDefault="00F76F6E" w:rsidP="00F76F6E">
      <w:pPr>
        <w:jc w:val="both"/>
        <w:rPr>
          <w:rFonts w:asciiTheme="minorHAnsi" w:hAnsiTheme="minorHAnsi" w:cstheme="minorHAnsi"/>
          <w:bCs/>
          <w:sz w:val="22"/>
          <w:szCs w:val="22"/>
        </w:rPr>
      </w:pPr>
    </w:p>
    <w:p w14:paraId="3CFF11E0" w14:textId="77777777" w:rsidR="00F76F6E" w:rsidRPr="00707F7B" w:rsidRDefault="00F76F6E" w:rsidP="00F76F6E">
      <w:pPr>
        <w:ind w:left="720"/>
        <w:jc w:val="both"/>
        <w:rPr>
          <w:rFonts w:asciiTheme="minorHAnsi" w:hAnsiTheme="minorHAnsi" w:cstheme="minorHAnsi"/>
          <w:bCs/>
          <w:sz w:val="22"/>
          <w:szCs w:val="22"/>
        </w:rPr>
      </w:pPr>
    </w:p>
    <w:p w14:paraId="205DA541" w14:textId="77777777" w:rsidR="00F76F6E" w:rsidRPr="00707F7B" w:rsidRDefault="00F76F6E" w:rsidP="00F76F6E">
      <w:pPr>
        <w:jc w:val="both"/>
        <w:rPr>
          <w:rFonts w:asciiTheme="minorHAnsi" w:hAnsiTheme="minorHAnsi" w:cstheme="minorHAnsi"/>
          <w:bCs/>
          <w:sz w:val="22"/>
          <w:szCs w:val="22"/>
        </w:rPr>
      </w:pPr>
    </w:p>
    <w:p w14:paraId="43997126" w14:textId="77777777" w:rsidR="00F76F6E" w:rsidRPr="00707F7B" w:rsidRDefault="00F76F6E" w:rsidP="00F76F6E">
      <w:pPr>
        <w:rPr>
          <w:rFonts w:asciiTheme="minorHAnsi" w:hAnsiTheme="minorHAnsi" w:cstheme="minorHAnsi"/>
          <w:bCs/>
          <w:sz w:val="24"/>
          <w:szCs w:val="24"/>
        </w:rPr>
      </w:pPr>
      <w:r w:rsidRPr="00707F7B">
        <w:rPr>
          <w:rFonts w:asciiTheme="minorHAnsi" w:hAnsiTheme="minorHAnsi" w:cstheme="minorHAnsi"/>
          <w:bCs/>
          <w:sz w:val="24"/>
          <w:szCs w:val="24"/>
        </w:rPr>
        <w:br w:type="page"/>
      </w:r>
    </w:p>
    <w:p w14:paraId="7096A408" w14:textId="77777777" w:rsidR="00F76F6E" w:rsidRPr="001D030E" w:rsidRDefault="00F76F6E" w:rsidP="00F76F6E">
      <w:pPr>
        <w:jc w:val="both"/>
        <w:rPr>
          <w:rFonts w:asciiTheme="minorHAnsi" w:hAnsiTheme="minorHAnsi" w:cstheme="minorHAnsi"/>
          <w:b/>
          <w:bCs/>
          <w:sz w:val="24"/>
          <w:szCs w:val="24"/>
        </w:rPr>
      </w:pPr>
      <w:r w:rsidRPr="001D030E">
        <w:rPr>
          <w:rFonts w:asciiTheme="minorHAnsi" w:hAnsiTheme="minorHAnsi" w:cstheme="minorHAnsi"/>
          <w:b/>
          <w:bCs/>
          <w:sz w:val="24"/>
          <w:szCs w:val="24"/>
        </w:rPr>
        <w:lastRenderedPageBreak/>
        <w:t>Part 4:  Do living things influence the pattern of tick-borne diseases?</w:t>
      </w:r>
    </w:p>
    <w:p w14:paraId="5E1FAFF4" w14:textId="77777777" w:rsidR="00F76F6E" w:rsidRPr="00AE7ED9" w:rsidRDefault="00F76F6E" w:rsidP="00F76F6E">
      <w:pPr>
        <w:jc w:val="both"/>
        <w:rPr>
          <w:rFonts w:asciiTheme="minorHAnsi" w:hAnsiTheme="minorHAnsi" w:cstheme="minorHAnsi"/>
          <w:b/>
          <w:bCs/>
          <w:sz w:val="32"/>
          <w:szCs w:val="32"/>
        </w:rPr>
      </w:pPr>
      <w:r w:rsidRPr="007B534D">
        <w:rPr>
          <w:rFonts w:asciiTheme="minorHAnsi" w:hAnsiTheme="minorHAnsi" w:cstheme="minorHAnsi"/>
          <w:bCs/>
          <w:noProof/>
          <w:sz w:val="36"/>
          <w:szCs w:val="36"/>
        </w:rPr>
        <mc:AlternateContent>
          <mc:Choice Requires="wps">
            <w:drawing>
              <wp:anchor distT="0" distB="0" distL="114300" distR="114300" simplePos="0" relativeHeight="252051456" behindDoc="1" locked="0" layoutInCell="1" allowOverlap="1" wp14:anchorId="69259B14" wp14:editId="62BB3B36">
                <wp:simplePos x="0" y="0"/>
                <wp:positionH relativeFrom="margin">
                  <wp:posOffset>-50800</wp:posOffset>
                </wp:positionH>
                <wp:positionV relativeFrom="paragraph">
                  <wp:posOffset>150496</wp:posOffset>
                </wp:positionV>
                <wp:extent cx="6096000" cy="15494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6096000" cy="1549400"/>
                        </a:xfrm>
                        <a:prstGeom prst="rect">
                          <a:avLst/>
                        </a:prstGeom>
                        <a:noFill/>
                        <a:ln w="6350">
                          <a:solidFill>
                            <a:prstClr val="black"/>
                          </a:solidFill>
                        </a:ln>
                      </wps:spPr>
                      <wps:txbx>
                        <w:txbxContent>
                          <w:p w14:paraId="6A9B6452" w14:textId="77777777" w:rsidR="00F76F6E" w:rsidRDefault="00F76F6E" w:rsidP="00F76F6E">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9B14" id="Text Box 45" o:spid="_x0000_s1038" type="#_x0000_t202" style="position:absolute;left:0;text-align:left;margin-left:-4pt;margin-top:11.85pt;width:480pt;height:122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mVMAIAAF0EAAAOAAAAZHJzL2Uyb0RvYy54bWysVE2P2jAQvVfqf7B8LwkUaIkIK8qKqtJq&#10;dyW22rNxbBLV8bi2IaG/vmMnAbTtqerFmfGM5+O9mSzv2lqRk7CuAp3T8SilRGgORaUPOf3+sv3w&#10;mRLnmS6YAi1yehaO3q3ev1s2JhMTKEEVwhIMol3WmJyW3pssSRwvRc3cCIzQaJRga+ZRtYeksKzB&#10;6LVKJmk6TxqwhbHAhXN4e98Z6SrGl1Jw/ySlE56onGJtPp42nvtwJqslyw6WmbLifRnsH6qoWaUx&#10;6SXUPfOMHG31R6i64hYcSD/iUCcgZcVF7AG7GadvutmVzIjYC4LjzAUm9//C8sfTzjxb4tsv0CKB&#10;AZDGuMzhZeinlbYOX6yUoB0hPF9gE60nHC/n6WKepmjiaBvPpospKhgnuT431vmvAmoShJxa5CXC&#10;xU4Pzneug0vIpmFbKRW5UZo0mOLjLI0PHKiqCMbgFp5slCUnhuzuFeM/+rQ3XliE0ljLtakg+Xbf&#10;kqrAcidDx3sozgiEhW5GnOHbCuM/MOefmcWhwAZx0P0THlIBFgW9REkJ9tff7oM/coVWShocspy6&#10;n0dmBSXqm0YWF+PpNExlVKazTxNU7K1lf2vRx3oD2OkYV8rwKAZ/rwZRWqhfcR/WISuamOaYO6d+&#10;EDe+G33cJy7W6+iEc2iYf9A7w0PoAdeX9pVZ0/PlkepHGMaRZW9o63w74tZHD7KKnAagO1R7/HGG&#10;41T0+xaW5FaPXte/wuo3AAAA//8DAFBLAwQUAAYACAAAACEAtOVpK+AAAAAJAQAADwAAAGRycy9k&#10;b3ducmV2LnhtbEyPwU7DMBBE70j8g7VI3FqHoDZtiFMhRA9ICImCWo5OssQR9jrEbhr4epYTHHdm&#10;NPum2EzOihGH0HlScDVPQCDVvumoVfD6sp2tQISoqdHWEyr4wgCb8vys0HnjT/SM4y62gkso5FqB&#10;ibHPpQy1QafD3PdI7L37wenI59DKZtAnLndWpkmylE53xB+M7vHOYP2xOzoFj/vD5/326S05YGW7&#10;xWgz8/BdKXV5Md3egIg4xb8w/OIzOpTMVPkjNUFYBbMVT4kK0usMBPvrRcpCxcIyy0CWhfy/oPwB&#10;AAD//wMAUEsBAi0AFAAGAAgAAAAhALaDOJL+AAAA4QEAABMAAAAAAAAAAAAAAAAAAAAAAFtDb250&#10;ZW50X1R5cGVzXS54bWxQSwECLQAUAAYACAAAACEAOP0h/9YAAACUAQAACwAAAAAAAAAAAAAAAAAv&#10;AQAAX3JlbHMvLnJlbHNQSwECLQAUAAYACAAAACEAeo8plTACAABdBAAADgAAAAAAAAAAAAAAAAAu&#10;AgAAZHJzL2Uyb0RvYy54bWxQSwECLQAUAAYACAAAACEAtOVpK+AAAAAJAQAADwAAAAAAAAAAAAAA&#10;AACKBAAAZHJzL2Rvd25yZXYueG1sUEsFBgAAAAAEAAQA8wAAAJcFAAAAAA==&#10;" filled="f" strokeweight=".5pt">
                <v:textbox>
                  <w:txbxContent>
                    <w:p w14:paraId="6A9B6452" w14:textId="77777777" w:rsidR="00F76F6E" w:rsidRDefault="00F76F6E" w:rsidP="00F76F6E">
                      <w:pPr>
                        <w:ind w:left="180"/>
                      </w:pPr>
                    </w:p>
                  </w:txbxContent>
                </v:textbox>
                <w10:wrap anchorx="margin"/>
              </v:shape>
            </w:pict>
          </mc:Fallback>
        </mc:AlternateContent>
      </w:r>
      <w:r w:rsidRPr="00AE7ED9">
        <w:rPr>
          <w:rFonts w:asciiTheme="minorHAnsi" w:hAnsiTheme="minorHAnsi" w:cstheme="minorHAnsi"/>
          <w:b/>
          <w:bCs/>
          <w:sz w:val="32"/>
          <w:szCs w:val="32"/>
        </w:rPr>
        <w:t xml:space="preserve"> </w:t>
      </w:r>
    </w:p>
    <w:p w14:paraId="00AE16F6" w14:textId="77777777" w:rsidR="00F76F6E" w:rsidRPr="001D030E" w:rsidRDefault="00F76F6E" w:rsidP="00F76F6E">
      <w:pPr>
        <w:ind w:left="187"/>
        <w:rPr>
          <w:rFonts w:asciiTheme="minorHAnsi" w:hAnsiTheme="minorHAnsi" w:cstheme="minorHAnsi"/>
          <w:sz w:val="22"/>
          <w:szCs w:val="22"/>
        </w:rPr>
      </w:pPr>
      <w:r w:rsidRPr="001D030E">
        <w:rPr>
          <w:rFonts w:asciiTheme="minorHAnsi" w:hAnsiTheme="minorHAnsi" w:cstheme="minorHAnsi"/>
          <w:sz w:val="22"/>
          <w:szCs w:val="22"/>
        </w:rPr>
        <w:t xml:space="preserve">The researchers involved in the voluntary reporting project studying the patterns in tick-borne diseases realized that this was a very complex problem that may involve even more factors.  They decided to enlist the help of an environmental scientist.  Environmental scientists </w:t>
      </w:r>
      <w:r w:rsidRPr="001D030E">
        <w:rPr>
          <w:rFonts w:asciiTheme="minorHAnsi" w:hAnsiTheme="minorHAnsi" w:cstheme="minorHAnsi"/>
          <w:color w:val="333333"/>
          <w:sz w:val="22"/>
          <w:szCs w:val="22"/>
          <w:shd w:val="clear" w:color="auto" w:fill="FFFFFF"/>
        </w:rPr>
        <w:t>use their knowledge of science to protect the environment.  They gather data and monitor environmental conditions related to ecosystems</w:t>
      </w:r>
      <w:r>
        <w:rPr>
          <w:rFonts w:asciiTheme="minorHAnsi" w:hAnsiTheme="minorHAnsi" w:cstheme="minorHAnsi"/>
          <w:color w:val="333333"/>
          <w:sz w:val="22"/>
          <w:szCs w:val="22"/>
          <w:shd w:val="clear" w:color="auto" w:fill="FFFFFF"/>
        </w:rPr>
        <w:t>,</w:t>
      </w:r>
      <w:r w:rsidRPr="001D030E">
        <w:rPr>
          <w:rFonts w:asciiTheme="minorHAnsi" w:hAnsiTheme="minorHAnsi" w:cstheme="minorHAnsi"/>
          <w:color w:val="333333"/>
          <w:sz w:val="22"/>
          <w:szCs w:val="22"/>
          <w:shd w:val="clear" w:color="auto" w:fill="FFFFFF"/>
        </w:rPr>
        <w:t xml:space="preserve"> which are an intertwined web of interacting abiotic and biotic factors.  </w:t>
      </w:r>
      <w:r w:rsidRPr="001D030E">
        <w:rPr>
          <w:rFonts w:asciiTheme="minorHAnsi" w:hAnsiTheme="minorHAnsi" w:cstheme="minorHAnsi"/>
          <w:bCs/>
          <w:sz w:val="22"/>
          <w:szCs w:val="22"/>
        </w:rPr>
        <w:t xml:space="preserve">The environmental scientist explained that ticks are part of a complex </w:t>
      </w:r>
      <w:r>
        <w:rPr>
          <w:rFonts w:asciiTheme="minorHAnsi" w:hAnsiTheme="minorHAnsi" w:cstheme="minorHAnsi"/>
          <w:bCs/>
          <w:sz w:val="22"/>
          <w:szCs w:val="22"/>
        </w:rPr>
        <w:t>system of interactions</w:t>
      </w:r>
      <w:r w:rsidRPr="001D030E">
        <w:rPr>
          <w:rFonts w:asciiTheme="minorHAnsi" w:hAnsiTheme="minorHAnsi" w:cstheme="minorHAnsi"/>
          <w:bCs/>
          <w:sz w:val="22"/>
          <w:szCs w:val="22"/>
        </w:rPr>
        <w:t xml:space="preserve">.  </w:t>
      </w:r>
      <w:r w:rsidRPr="004478CC">
        <w:rPr>
          <w:rFonts w:asciiTheme="minorHAnsi" w:hAnsiTheme="minorHAnsi" w:cstheme="minorHAnsi"/>
          <w:b/>
          <w:bCs/>
          <w:sz w:val="22"/>
          <w:szCs w:val="22"/>
        </w:rPr>
        <w:t>Models</w:t>
      </w:r>
      <w:r>
        <w:rPr>
          <w:rFonts w:asciiTheme="minorHAnsi" w:hAnsiTheme="minorHAnsi" w:cstheme="minorHAnsi"/>
          <w:bCs/>
          <w:sz w:val="22"/>
          <w:szCs w:val="22"/>
        </w:rPr>
        <w:t xml:space="preserve"> are a way to visualize interactions within an ecosystem.  Scientists use models to help answer the question, “Are </w:t>
      </w:r>
      <w:r w:rsidRPr="001D030E">
        <w:rPr>
          <w:rFonts w:asciiTheme="minorHAnsi" w:hAnsiTheme="minorHAnsi" w:cstheme="minorHAnsi"/>
          <w:bCs/>
          <w:sz w:val="22"/>
          <w:szCs w:val="22"/>
        </w:rPr>
        <w:t xml:space="preserve">biotic factors in the </w:t>
      </w:r>
      <w:r>
        <w:rPr>
          <w:rFonts w:asciiTheme="minorHAnsi" w:hAnsiTheme="minorHAnsi" w:cstheme="minorHAnsi"/>
          <w:bCs/>
          <w:sz w:val="22"/>
          <w:szCs w:val="22"/>
        </w:rPr>
        <w:t>ecosystem</w:t>
      </w:r>
      <w:r w:rsidRPr="001D030E">
        <w:rPr>
          <w:rFonts w:asciiTheme="minorHAnsi" w:hAnsiTheme="minorHAnsi" w:cstheme="minorHAnsi"/>
          <w:bCs/>
          <w:sz w:val="22"/>
          <w:szCs w:val="22"/>
        </w:rPr>
        <w:t xml:space="preserve"> involved in the pattern of tick-borne diseases</w:t>
      </w:r>
      <w:r>
        <w:rPr>
          <w:rFonts w:asciiTheme="minorHAnsi" w:hAnsiTheme="minorHAnsi" w:cstheme="minorHAnsi"/>
          <w:bCs/>
          <w:sz w:val="22"/>
          <w:szCs w:val="22"/>
        </w:rPr>
        <w:t xml:space="preserve">?” </w:t>
      </w:r>
    </w:p>
    <w:p w14:paraId="31B37D63" w14:textId="77777777" w:rsidR="00F76F6E" w:rsidRDefault="00F76F6E" w:rsidP="00F76F6E">
      <w:pPr>
        <w:jc w:val="both"/>
        <w:rPr>
          <w:rFonts w:asciiTheme="minorHAnsi" w:hAnsiTheme="minorHAnsi" w:cstheme="minorHAnsi"/>
          <w:bCs/>
          <w:sz w:val="22"/>
          <w:szCs w:val="22"/>
        </w:rPr>
      </w:pPr>
    </w:p>
    <w:p w14:paraId="4DDE0446" w14:textId="77777777" w:rsidR="00F76F6E" w:rsidRPr="005910FD" w:rsidRDefault="00F76F6E" w:rsidP="00F76F6E">
      <w:pPr>
        <w:jc w:val="center"/>
        <w:rPr>
          <w:rFonts w:asciiTheme="minorHAnsi" w:hAnsiTheme="minorHAnsi" w:cstheme="minorHAnsi"/>
          <w:sz w:val="22"/>
          <w:szCs w:val="22"/>
        </w:rPr>
      </w:pPr>
    </w:p>
    <w:p w14:paraId="5956D771" w14:textId="77777777" w:rsidR="00F76F6E" w:rsidRPr="00A329F6" w:rsidRDefault="00F76F6E" w:rsidP="00F76F6E">
      <w:pPr>
        <w:pStyle w:val="ListParagraph"/>
        <w:numPr>
          <w:ilvl w:val="2"/>
          <w:numId w:val="18"/>
        </w:numPr>
        <w:rPr>
          <w:rFonts w:asciiTheme="minorHAnsi" w:hAnsiTheme="minorHAnsi" w:cstheme="minorHAnsi"/>
          <w:b/>
          <w:bCs/>
          <w:sz w:val="22"/>
          <w:szCs w:val="22"/>
        </w:rPr>
      </w:pPr>
      <w:r w:rsidRPr="00A329F6">
        <w:rPr>
          <w:rFonts w:asciiTheme="minorHAnsi" w:hAnsiTheme="minorHAnsi" w:cstheme="minorHAnsi"/>
          <w:bCs/>
          <w:sz w:val="22"/>
          <w:szCs w:val="22"/>
        </w:rPr>
        <w:t xml:space="preserve">Locate the </w:t>
      </w:r>
      <w:r w:rsidRPr="00A329F6">
        <w:rPr>
          <w:rFonts w:asciiTheme="minorHAnsi" w:hAnsiTheme="minorHAnsi" w:cstheme="minorHAnsi"/>
          <w:b/>
          <w:bCs/>
          <w:sz w:val="22"/>
          <w:szCs w:val="22"/>
        </w:rPr>
        <w:t xml:space="preserve">Complex Interactions Model </w:t>
      </w:r>
      <w:r w:rsidRPr="00A329F6">
        <w:rPr>
          <w:rFonts w:asciiTheme="minorHAnsi" w:hAnsiTheme="minorHAnsi" w:cstheme="minorHAnsi"/>
          <w:sz w:val="22"/>
          <w:szCs w:val="22"/>
        </w:rPr>
        <w:t xml:space="preserve">sheet.  </w:t>
      </w:r>
      <w:r w:rsidRPr="00A329F6">
        <w:rPr>
          <w:rFonts w:asciiTheme="minorHAnsi" w:hAnsiTheme="minorHAnsi" w:cstheme="minorHAnsi"/>
          <w:bCs/>
          <w:sz w:val="22"/>
          <w:szCs w:val="22"/>
        </w:rPr>
        <w:t>According to this model, what organism do immature ticks feed on?</w:t>
      </w:r>
    </w:p>
    <w:p w14:paraId="739402AF" w14:textId="77777777" w:rsidR="00F76F6E" w:rsidRPr="00707F7B" w:rsidRDefault="00F76F6E" w:rsidP="00F76F6E">
      <w:pPr>
        <w:rPr>
          <w:rFonts w:asciiTheme="minorHAnsi" w:hAnsiTheme="minorHAnsi" w:cstheme="minorHAnsi"/>
          <w:bCs/>
          <w:sz w:val="22"/>
          <w:szCs w:val="22"/>
        </w:rPr>
      </w:pPr>
    </w:p>
    <w:p w14:paraId="1037DE5A" w14:textId="77777777" w:rsidR="00F76F6E" w:rsidRPr="00707F7B" w:rsidRDefault="00F76F6E" w:rsidP="00F76F6E">
      <w:pPr>
        <w:ind w:firstLine="720"/>
        <w:rPr>
          <w:rFonts w:asciiTheme="minorHAnsi" w:hAnsiTheme="minorHAnsi" w:cstheme="minorHAnsi"/>
          <w:bCs/>
          <w:sz w:val="22"/>
          <w:szCs w:val="22"/>
        </w:rPr>
      </w:pPr>
    </w:p>
    <w:p w14:paraId="4A59D007" w14:textId="77777777" w:rsidR="00F76F6E" w:rsidRPr="00707F7B" w:rsidRDefault="00F76F6E" w:rsidP="00F76F6E">
      <w:pPr>
        <w:rPr>
          <w:rFonts w:asciiTheme="minorHAnsi" w:hAnsiTheme="minorHAnsi" w:cstheme="minorHAnsi"/>
          <w:bCs/>
          <w:sz w:val="22"/>
          <w:szCs w:val="22"/>
        </w:rPr>
      </w:pPr>
    </w:p>
    <w:p w14:paraId="728E7242" w14:textId="77777777" w:rsidR="00F76F6E" w:rsidRPr="00707F7B" w:rsidRDefault="00F76F6E" w:rsidP="00F76F6E">
      <w:pPr>
        <w:pStyle w:val="ListParagraph"/>
        <w:numPr>
          <w:ilvl w:val="2"/>
          <w:numId w:val="18"/>
        </w:numPr>
        <w:rPr>
          <w:rFonts w:asciiTheme="minorHAnsi" w:hAnsiTheme="minorHAnsi" w:cstheme="minorHAnsi"/>
          <w:bCs/>
          <w:sz w:val="22"/>
          <w:szCs w:val="22"/>
        </w:rPr>
      </w:pPr>
      <w:r w:rsidRPr="00707F7B">
        <w:rPr>
          <w:rFonts w:asciiTheme="minorHAnsi" w:hAnsiTheme="minorHAnsi" w:cstheme="minorHAnsi"/>
          <w:bCs/>
          <w:sz w:val="22"/>
          <w:szCs w:val="22"/>
        </w:rPr>
        <w:t>What effect would an increase in acorns have on the number of ticks in the environment?  Explain.</w:t>
      </w:r>
    </w:p>
    <w:p w14:paraId="5DC24663" w14:textId="77777777" w:rsidR="00F76F6E" w:rsidRPr="00707F7B" w:rsidRDefault="00F76F6E" w:rsidP="00F76F6E">
      <w:pPr>
        <w:ind w:left="360"/>
        <w:rPr>
          <w:rFonts w:asciiTheme="minorHAnsi" w:hAnsiTheme="minorHAnsi" w:cstheme="minorHAnsi"/>
          <w:bCs/>
          <w:sz w:val="22"/>
          <w:szCs w:val="22"/>
        </w:rPr>
      </w:pPr>
    </w:p>
    <w:p w14:paraId="011319E9" w14:textId="77777777" w:rsidR="00F76F6E" w:rsidRPr="00707F7B" w:rsidRDefault="00F76F6E" w:rsidP="00F76F6E">
      <w:pPr>
        <w:ind w:left="720"/>
        <w:rPr>
          <w:rFonts w:asciiTheme="minorHAnsi" w:hAnsiTheme="minorHAnsi" w:cstheme="minorHAnsi"/>
          <w:bCs/>
          <w:sz w:val="22"/>
          <w:szCs w:val="22"/>
        </w:rPr>
      </w:pPr>
    </w:p>
    <w:p w14:paraId="54D5C03B" w14:textId="77777777" w:rsidR="00F76F6E" w:rsidRPr="00707F7B" w:rsidRDefault="00F76F6E" w:rsidP="00F76F6E">
      <w:pPr>
        <w:ind w:left="720"/>
        <w:rPr>
          <w:rFonts w:asciiTheme="minorHAnsi" w:hAnsiTheme="minorHAnsi" w:cstheme="minorHAnsi"/>
          <w:bCs/>
          <w:sz w:val="22"/>
          <w:szCs w:val="22"/>
        </w:rPr>
      </w:pPr>
    </w:p>
    <w:p w14:paraId="273C874E" w14:textId="77777777" w:rsidR="00F76F6E" w:rsidRPr="00707F7B" w:rsidRDefault="00F76F6E" w:rsidP="00F76F6E">
      <w:pPr>
        <w:ind w:left="720"/>
        <w:rPr>
          <w:rFonts w:asciiTheme="minorHAnsi" w:hAnsiTheme="minorHAnsi" w:cstheme="minorHAnsi"/>
          <w:bCs/>
          <w:sz w:val="22"/>
          <w:szCs w:val="22"/>
        </w:rPr>
      </w:pPr>
    </w:p>
    <w:p w14:paraId="581F818B" w14:textId="77777777" w:rsidR="00F76F6E" w:rsidRPr="00707F7B" w:rsidRDefault="00F76F6E" w:rsidP="00F76F6E">
      <w:pPr>
        <w:pStyle w:val="ListParagraph"/>
        <w:numPr>
          <w:ilvl w:val="2"/>
          <w:numId w:val="18"/>
        </w:numPr>
        <w:rPr>
          <w:rFonts w:asciiTheme="minorHAnsi" w:hAnsiTheme="minorHAnsi" w:cstheme="minorHAnsi"/>
          <w:bCs/>
          <w:sz w:val="22"/>
          <w:szCs w:val="22"/>
        </w:rPr>
      </w:pPr>
      <w:r w:rsidRPr="00707F7B">
        <w:rPr>
          <w:rFonts w:asciiTheme="minorHAnsi" w:hAnsiTheme="minorHAnsi" w:cstheme="minorHAnsi"/>
          <w:bCs/>
          <w:sz w:val="22"/>
          <w:szCs w:val="22"/>
        </w:rPr>
        <w:t>What effect would an increase in the number of small mammal predators have on the number of ticks?</w:t>
      </w:r>
    </w:p>
    <w:p w14:paraId="4BB992E7" w14:textId="77777777" w:rsidR="00F76F6E" w:rsidRPr="00707F7B" w:rsidRDefault="00F76F6E" w:rsidP="00F76F6E">
      <w:pPr>
        <w:rPr>
          <w:rFonts w:asciiTheme="minorHAnsi" w:hAnsiTheme="minorHAnsi" w:cstheme="minorHAnsi"/>
          <w:bCs/>
          <w:sz w:val="22"/>
          <w:szCs w:val="22"/>
        </w:rPr>
      </w:pPr>
    </w:p>
    <w:p w14:paraId="294586DB" w14:textId="77777777" w:rsidR="00F76F6E" w:rsidRPr="00707F7B" w:rsidRDefault="00F76F6E" w:rsidP="00F76F6E">
      <w:pPr>
        <w:ind w:left="720"/>
        <w:rPr>
          <w:rFonts w:asciiTheme="minorHAnsi" w:hAnsiTheme="minorHAnsi" w:cstheme="minorHAnsi"/>
          <w:bCs/>
          <w:sz w:val="22"/>
          <w:szCs w:val="22"/>
        </w:rPr>
      </w:pPr>
    </w:p>
    <w:p w14:paraId="6B53385A" w14:textId="77777777" w:rsidR="00F76F6E" w:rsidRPr="00707F7B" w:rsidRDefault="00F76F6E" w:rsidP="00F76F6E">
      <w:pPr>
        <w:ind w:left="720"/>
        <w:rPr>
          <w:rFonts w:asciiTheme="minorHAnsi" w:hAnsiTheme="minorHAnsi" w:cstheme="minorHAnsi"/>
          <w:bCs/>
          <w:sz w:val="22"/>
          <w:szCs w:val="22"/>
        </w:rPr>
      </w:pPr>
    </w:p>
    <w:p w14:paraId="72A5C8C2" w14:textId="77777777" w:rsidR="00F76F6E" w:rsidRPr="00707F7B" w:rsidRDefault="00F76F6E" w:rsidP="00F76F6E">
      <w:pPr>
        <w:ind w:firstLine="360"/>
        <w:rPr>
          <w:rFonts w:asciiTheme="minorHAnsi" w:hAnsiTheme="minorHAnsi" w:cstheme="minorHAnsi"/>
          <w:bCs/>
          <w:sz w:val="22"/>
          <w:szCs w:val="22"/>
        </w:rPr>
      </w:pPr>
    </w:p>
    <w:p w14:paraId="5D13A240" w14:textId="77777777" w:rsidR="00F76F6E" w:rsidRPr="00707F7B" w:rsidRDefault="00F76F6E" w:rsidP="00F76F6E">
      <w:pPr>
        <w:rPr>
          <w:rFonts w:asciiTheme="minorHAnsi" w:hAnsiTheme="minorHAnsi" w:cstheme="minorHAnsi"/>
          <w:bCs/>
          <w:sz w:val="22"/>
          <w:szCs w:val="22"/>
        </w:rPr>
      </w:pPr>
    </w:p>
    <w:p w14:paraId="5544611E" w14:textId="77777777" w:rsidR="00F76F6E" w:rsidRPr="00707F7B" w:rsidRDefault="00F76F6E" w:rsidP="00F76F6E">
      <w:pPr>
        <w:pStyle w:val="ListParagraph"/>
        <w:numPr>
          <w:ilvl w:val="2"/>
          <w:numId w:val="18"/>
        </w:numPr>
        <w:tabs>
          <w:tab w:val="left" w:pos="360"/>
        </w:tabs>
        <w:rPr>
          <w:rFonts w:asciiTheme="minorHAnsi" w:hAnsiTheme="minorHAnsi" w:cstheme="minorBidi"/>
          <w:sz w:val="22"/>
          <w:szCs w:val="22"/>
        </w:rPr>
      </w:pPr>
      <w:r w:rsidRPr="00707F7B">
        <w:rPr>
          <w:rFonts w:asciiTheme="minorHAnsi" w:hAnsiTheme="minorHAnsi" w:cstheme="minorBidi"/>
          <w:sz w:val="22"/>
          <w:szCs w:val="22"/>
        </w:rPr>
        <w:t xml:space="preserve">Locate the clear plastic overlay sheet called, </w:t>
      </w:r>
      <w:r w:rsidRPr="00707F7B">
        <w:rPr>
          <w:rFonts w:asciiTheme="minorHAnsi" w:hAnsiTheme="minorHAnsi" w:cstheme="minorBidi"/>
          <w:b/>
          <w:bCs/>
          <w:sz w:val="22"/>
          <w:szCs w:val="22"/>
        </w:rPr>
        <w:t>Steps to Infection</w:t>
      </w:r>
      <w:r w:rsidRPr="00707F7B">
        <w:rPr>
          <w:rFonts w:asciiTheme="minorHAnsi" w:hAnsiTheme="minorHAnsi" w:cstheme="minorBidi"/>
          <w:sz w:val="22"/>
          <w:szCs w:val="22"/>
        </w:rPr>
        <w:t xml:space="preserve">.  Place this overlay sheet DIRECTLY on top of the </w:t>
      </w:r>
      <w:r w:rsidRPr="00707F7B">
        <w:rPr>
          <w:rFonts w:asciiTheme="minorHAnsi" w:hAnsiTheme="minorHAnsi" w:cstheme="minorBidi"/>
          <w:b/>
          <w:bCs/>
          <w:sz w:val="22"/>
          <w:szCs w:val="22"/>
        </w:rPr>
        <w:t xml:space="preserve">Complex Interactions Model </w:t>
      </w:r>
      <w:r w:rsidRPr="00707F7B">
        <w:rPr>
          <w:rFonts w:asciiTheme="minorHAnsi" w:hAnsiTheme="minorHAnsi" w:cstheme="minorBidi"/>
          <w:sz w:val="22"/>
          <w:szCs w:val="22"/>
        </w:rPr>
        <w:t xml:space="preserve">sheet.  The squiggly arrows represent the movement of ticks through the ecosystem.  </w:t>
      </w:r>
    </w:p>
    <w:p w14:paraId="3B4E9D02" w14:textId="77777777" w:rsidR="00F76F6E" w:rsidRPr="00707F7B" w:rsidRDefault="00F76F6E" w:rsidP="00F76F6E">
      <w:pPr>
        <w:tabs>
          <w:tab w:val="left" w:pos="360"/>
        </w:tabs>
        <w:rPr>
          <w:rFonts w:asciiTheme="minorHAnsi" w:hAnsiTheme="minorHAnsi" w:cstheme="minorBidi"/>
          <w:sz w:val="22"/>
          <w:szCs w:val="22"/>
        </w:rPr>
      </w:pPr>
    </w:p>
    <w:p w14:paraId="51EA18C9" w14:textId="77777777" w:rsidR="00F76F6E" w:rsidRPr="00707F7B" w:rsidRDefault="00F76F6E" w:rsidP="00F76F6E">
      <w:pPr>
        <w:pStyle w:val="ListParagraph"/>
        <w:numPr>
          <w:ilvl w:val="2"/>
          <w:numId w:val="18"/>
        </w:numPr>
        <w:spacing w:line="0" w:lineRule="atLeast"/>
        <w:rPr>
          <w:rFonts w:asciiTheme="minorHAnsi" w:eastAsiaTheme="minorEastAsia" w:hAnsiTheme="minorHAnsi" w:cstheme="minorBidi"/>
          <w:sz w:val="22"/>
          <w:szCs w:val="22"/>
        </w:rPr>
      </w:pPr>
      <w:r w:rsidRPr="00707F7B">
        <w:rPr>
          <w:rFonts w:asciiTheme="minorHAnsi" w:hAnsiTheme="minorHAnsi" w:cstheme="minorBidi"/>
          <w:sz w:val="22"/>
          <w:szCs w:val="22"/>
        </w:rPr>
        <w:t xml:space="preserve">Using a dry erase marker, draw a circle on the overlay to show where the bacteria that causes Lyme disease is </w:t>
      </w:r>
      <w:r w:rsidRPr="00707F7B">
        <w:rPr>
          <w:rFonts w:asciiTheme="minorHAnsi" w:hAnsiTheme="minorHAnsi" w:cstheme="minorBidi"/>
          <w:sz w:val="22"/>
          <w:szCs w:val="22"/>
          <w:u w:val="single"/>
        </w:rPr>
        <w:t>transferred</w:t>
      </w:r>
      <w:r w:rsidRPr="00707F7B">
        <w:rPr>
          <w:rFonts w:asciiTheme="minorHAnsi" w:hAnsiTheme="minorHAnsi" w:cstheme="minorBidi"/>
          <w:sz w:val="22"/>
          <w:szCs w:val="22"/>
        </w:rPr>
        <w:t xml:space="preserve"> to the tick. </w:t>
      </w:r>
    </w:p>
    <w:p w14:paraId="1CC5C6AA" w14:textId="77777777" w:rsidR="00F76F6E" w:rsidRPr="00707F7B" w:rsidRDefault="00F76F6E" w:rsidP="00F76F6E">
      <w:pPr>
        <w:pStyle w:val="ListParagraph"/>
        <w:rPr>
          <w:rFonts w:asciiTheme="minorHAnsi" w:eastAsiaTheme="minorEastAsia" w:hAnsiTheme="minorHAnsi" w:cstheme="minorBidi"/>
          <w:sz w:val="22"/>
          <w:szCs w:val="22"/>
        </w:rPr>
      </w:pPr>
    </w:p>
    <w:p w14:paraId="6A6333F5" w14:textId="77777777" w:rsidR="00F76F6E" w:rsidRPr="00707F7B" w:rsidRDefault="00F76F6E" w:rsidP="00F76F6E">
      <w:pPr>
        <w:spacing w:line="0" w:lineRule="atLeast"/>
        <w:ind w:left="720"/>
        <w:rPr>
          <w:rFonts w:asciiTheme="minorHAnsi" w:eastAsiaTheme="minorEastAsia" w:hAnsiTheme="minorHAnsi" w:cstheme="minorBidi"/>
          <w:bCs/>
          <w:iCs/>
          <w:sz w:val="22"/>
          <w:szCs w:val="22"/>
        </w:rPr>
      </w:pPr>
    </w:p>
    <w:p w14:paraId="7ACD33CA" w14:textId="77777777" w:rsidR="00F76F6E" w:rsidRPr="00707F7B" w:rsidRDefault="00F76F6E" w:rsidP="00F76F6E">
      <w:pPr>
        <w:rPr>
          <w:rFonts w:asciiTheme="minorHAnsi" w:hAnsiTheme="minorHAnsi" w:cstheme="minorBidi"/>
          <w:sz w:val="22"/>
          <w:szCs w:val="22"/>
        </w:rPr>
      </w:pPr>
    </w:p>
    <w:p w14:paraId="2D48BAE7" w14:textId="77777777" w:rsidR="00F76F6E" w:rsidRPr="00707F7B" w:rsidRDefault="00F76F6E" w:rsidP="00F76F6E">
      <w:pPr>
        <w:rPr>
          <w:rFonts w:asciiTheme="minorHAnsi" w:hAnsiTheme="minorHAnsi" w:cstheme="minorBidi"/>
          <w:sz w:val="22"/>
          <w:szCs w:val="22"/>
          <w:shd w:val="clear" w:color="auto" w:fill="FFFFFF"/>
        </w:rPr>
      </w:pPr>
      <w:r w:rsidRPr="00707F7B">
        <w:rPr>
          <w:rFonts w:asciiTheme="minorHAnsi" w:hAnsiTheme="minorHAnsi" w:cstheme="minorBidi"/>
          <w:sz w:val="22"/>
          <w:szCs w:val="22"/>
          <w:shd w:val="clear" w:color="auto" w:fill="FFFFFF"/>
        </w:rPr>
        <w:br w:type="page"/>
      </w:r>
    </w:p>
    <w:p w14:paraId="5A3706C2" w14:textId="77777777" w:rsidR="00F76F6E" w:rsidRPr="000068C9" w:rsidRDefault="00F76F6E" w:rsidP="00F76F6E">
      <w:pPr>
        <w:pStyle w:val="ListParagraph"/>
        <w:numPr>
          <w:ilvl w:val="2"/>
          <w:numId w:val="18"/>
        </w:numPr>
        <w:spacing w:line="0" w:lineRule="atLeast"/>
        <w:rPr>
          <w:rFonts w:asciiTheme="minorHAnsi" w:eastAsiaTheme="minorEastAsia" w:hAnsiTheme="minorHAnsi" w:cstheme="minorBidi"/>
          <w:color w:val="333333"/>
          <w:sz w:val="22"/>
          <w:szCs w:val="22"/>
          <w:shd w:val="clear" w:color="auto" w:fill="FFFFFF"/>
        </w:rPr>
      </w:pPr>
      <w:r w:rsidRPr="363052DC">
        <w:rPr>
          <w:rFonts w:asciiTheme="minorHAnsi" w:hAnsiTheme="minorHAnsi" w:cstheme="minorBidi"/>
          <w:color w:val="333333"/>
          <w:sz w:val="22"/>
          <w:szCs w:val="22"/>
          <w:shd w:val="clear" w:color="auto" w:fill="FFFFFF"/>
        </w:rPr>
        <w:lastRenderedPageBreak/>
        <w:t xml:space="preserve">Use the information </w:t>
      </w:r>
      <w:r>
        <w:rPr>
          <w:rFonts w:asciiTheme="minorHAnsi" w:hAnsiTheme="minorHAnsi" w:cstheme="minorBidi"/>
          <w:color w:val="333333"/>
          <w:sz w:val="22"/>
          <w:szCs w:val="22"/>
          <w:shd w:val="clear" w:color="auto" w:fill="FFFFFF"/>
        </w:rPr>
        <w:t xml:space="preserve">from the </w:t>
      </w:r>
      <w:r>
        <w:rPr>
          <w:rFonts w:asciiTheme="minorHAnsi" w:hAnsiTheme="minorHAnsi" w:cstheme="minorBidi"/>
          <w:b/>
          <w:bCs/>
          <w:color w:val="333333"/>
          <w:sz w:val="22"/>
          <w:szCs w:val="22"/>
          <w:shd w:val="clear" w:color="auto" w:fill="FFFFFF"/>
        </w:rPr>
        <w:t>two diagrams</w:t>
      </w:r>
      <w:r>
        <w:rPr>
          <w:rFonts w:asciiTheme="minorHAnsi" w:hAnsiTheme="minorHAnsi" w:cstheme="minorBidi"/>
          <w:color w:val="333333"/>
          <w:sz w:val="22"/>
          <w:szCs w:val="22"/>
          <w:shd w:val="clear" w:color="auto" w:fill="FFFFFF"/>
        </w:rPr>
        <w:t xml:space="preserve"> to </w:t>
      </w:r>
      <w:r w:rsidRPr="363052DC">
        <w:rPr>
          <w:rFonts w:asciiTheme="minorHAnsi" w:hAnsiTheme="minorHAnsi" w:cstheme="minorBidi"/>
          <w:color w:val="333333"/>
          <w:sz w:val="22"/>
          <w:szCs w:val="22"/>
          <w:shd w:val="clear" w:color="auto" w:fill="FFFFFF"/>
        </w:rPr>
        <w:t xml:space="preserve">explain how </w:t>
      </w:r>
      <w:r>
        <w:rPr>
          <w:rFonts w:asciiTheme="minorHAnsi" w:hAnsiTheme="minorHAnsi" w:cstheme="minorBidi"/>
          <w:color w:val="333333"/>
          <w:sz w:val="22"/>
          <w:szCs w:val="22"/>
          <w:shd w:val="clear" w:color="auto" w:fill="FFFFFF"/>
        </w:rPr>
        <w:t>Lainey</w:t>
      </w:r>
      <w:r w:rsidRPr="363052DC">
        <w:rPr>
          <w:rFonts w:asciiTheme="minorHAnsi" w:hAnsiTheme="minorHAnsi" w:cstheme="minorBidi"/>
          <w:color w:val="333333"/>
          <w:sz w:val="22"/>
          <w:szCs w:val="22"/>
          <w:shd w:val="clear" w:color="auto" w:fill="FFFFFF"/>
        </w:rPr>
        <w:t xml:space="preserve"> and her owner were most likely exposed to </w:t>
      </w:r>
      <w:r w:rsidRPr="363052DC">
        <w:rPr>
          <w:rFonts w:asciiTheme="minorHAnsi" w:hAnsiTheme="minorHAnsi" w:cstheme="minorBidi"/>
          <w:i/>
          <w:iCs/>
          <w:color w:val="222222"/>
          <w:sz w:val="22"/>
          <w:szCs w:val="22"/>
          <w:shd w:val="clear" w:color="auto" w:fill="FFFFFF"/>
        </w:rPr>
        <w:t>Borrelia burgdorferi</w:t>
      </w:r>
      <w:r w:rsidRPr="363052DC">
        <w:rPr>
          <w:rFonts w:asciiTheme="minorHAnsi" w:hAnsiTheme="minorHAnsi" w:cstheme="minorBidi"/>
          <w:color w:val="222222"/>
          <w:sz w:val="22"/>
          <w:szCs w:val="22"/>
          <w:shd w:val="clear" w:color="auto" w:fill="FFFFFF"/>
        </w:rPr>
        <w:t>, the bacteria that causes Lyme disease</w:t>
      </w:r>
      <w:r w:rsidRPr="363052DC">
        <w:rPr>
          <w:rFonts w:asciiTheme="minorHAnsi" w:hAnsiTheme="minorHAnsi" w:cstheme="minorBidi"/>
          <w:color w:val="333333"/>
          <w:sz w:val="22"/>
          <w:szCs w:val="22"/>
          <w:shd w:val="clear" w:color="auto" w:fill="FFFFFF"/>
        </w:rPr>
        <w:t>.  Write numbers (2-8) on the lines to place the events in the correct order</w:t>
      </w:r>
      <w:r w:rsidRPr="000068C9">
        <w:rPr>
          <w:rFonts w:ascii="Segoe UI" w:hAnsi="Segoe UI" w:cs="Segoe UI"/>
          <w:color w:val="333333"/>
          <w:sz w:val="18"/>
          <w:szCs w:val="18"/>
          <w:shd w:val="clear" w:color="auto" w:fill="FFFFFF"/>
        </w:rPr>
        <w:t>.  </w:t>
      </w:r>
      <w:r>
        <w:rPr>
          <w:rFonts w:ascii="Segoe UI" w:hAnsi="Segoe UI" w:cs="Segoe UI"/>
          <w:color w:val="333333"/>
          <w:sz w:val="18"/>
          <w:szCs w:val="18"/>
          <w:shd w:val="clear" w:color="auto" w:fill="FFFFFF"/>
        </w:rPr>
        <w:t xml:space="preserve"> </w:t>
      </w:r>
    </w:p>
    <w:p w14:paraId="0C0B2E53" w14:textId="77777777" w:rsidR="00F76F6E" w:rsidRPr="00A60858" w:rsidRDefault="00F76F6E" w:rsidP="00F76F6E">
      <w:pPr>
        <w:spacing w:line="0" w:lineRule="atLeast"/>
        <w:rPr>
          <w:rFonts w:asciiTheme="minorHAnsi" w:hAnsiTheme="minorHAnsi" w:cstheme="minorHAnsi"/>
          <w:iCs/>
          <w:color w:val="222222"/>
          <w:sz w:val="22"/>
          <w:szCs w:val="22"/>
          <w:shd w:val="clear" w:color="auto" w:fill="FFFFFF"/>
        </w:rPr>
      </w:pPr>
      <w:r w:rsidRPr="00A60858">
        <w:rPr>
          <w:rFonts w:asciiTheme="minorHAnsi" w:hAnsiTheme="minorHAnsi" w:cstheme="minorHAnsi"/>
          <w:iCs/>
          <w:color w:val="222222"/>
          <w:sz w:val="22"/>
          <w:szCs w:val="22"/>
          <w:shd w:val="clear" w:color="auto" w:fill="FFFFFF"/>
        </w:rPr>
        <w:t xml:space="preserve"> </w:t>
      </w:r>
    </w:p>
    <w:p w14:paraId="23FCE492"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sidRPr="13D499C2">
        <w:rPr>
          <w:rFonts w:asciiTheme="minorHAnsi" w:hAnsiTheme="minorHAnsi" w:cstheme="minorBidi"/>
          <w:color w:val="222222"/>
          <w:sz w:val="22"/>
          <w:szCs w:val="22"/>
          <w:shd w:val="clear" w:color="auto" w:fill="FFFFFF"/>
        </w:rPr>
        <w:t xml:space="preserve"> Immature tick feeds on chipmunk.</w:t>
      </w:r>
    </w:p>
    <w:p w14:paraId="37D97448"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2C4EAD53"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Pr>
          <w:rFonts w:asciiTheme="minorHAnsi" w:hAnsiTheme="minorHAnsi" w:cstheme="minorHAnsi"/>
          <w:iCs/>
          <w:color w:val="222222"/>
          <w:sz w:val="22"/>
          <w:szCs w:val="22"/>
          <w:shd w:val="clear" w:color="auto" w:fill="FFFFFF"/>
        </w:rPr>
        <w:t xml:space="preserve">  Ticks bite Lainey and her owner.</w:t>
      </w:r>
    </w:p>
    <w:p w14:paraId="615C0159"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21AC9604"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HAnsi"/>
          <w:iCs/>
          <w:color w:val="222222"/>
          <w:sz w:val="22"/>
          <w:szCs w:val="22"/>
          <w:shd w:val="clear" w:color="auto" w:fill="FFFFFF"/>
        </w:rPr>
        <w:t>__</w:t>
      </w:r>
      <w:r w:rsidRPr="00A60858">
        <w:rPr>
          <w:rFonts w:asciiTheme="minorHAnsi" w:hAnsiTheme="minorHAnsi" w:cstheme="minorHAnsi"/>
          <w:b/>
          <w:iCs/>
          <w:sz w:val="22"/>
          <w:szCs w:val="22"/>
          <w:u w:val="single"/>
          <w:shd w:val="clear" w:color="auto" w:fill="FFFFFF"/>
        </w:rPr>
        <w:t>1</w:t>
      </w:r>
      <w:r>
        <w:rPr>
          <w:rFonts w:asciiTheme="minorHAnsi" w:hAnsiTheme="minorHAnsi" w:cstheme="minorHAnsi"/>
          <w:iCs/>
          <w:color w:val="222222"/>
          <w:sz w:val="22"/>
          <w:szCs w:val="22"/>
          <w:shd w:val="clear" w:color="auto" w:fill="FFFFFF"/>
        </w:rPr>
        <w:t>__  Adult ticks mate on deer.</w:t>
      </w:r>
    </w:p>
    <w:p w14:paraId="7503D365"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2ED1AF85"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Pr>
          <w:rFonts w:asciiTheme="minorHAnsi" w:hAnsiTheme="minorHAnsi" w:cstheme="minorHAnsi"/>
          <w:iCs/>
          <w:color w:val="222222"/>
          <w:sz w:val="22"/>
          <w:szCs w:val="22"/>
          <w:shd w:val="clear" w:color="auto" w:fill="FFFFFF"/>
        </w:rPr>
        <w:t xml:space="preserve">  Immature ticks leave deer to find a small mammal host.</w:t>
      </w:r>
    </w:p>
    <w:p w14:paraId="3D475576"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74A66907"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Pr>
          <w:rFonts w:asciiTheme="minorHAnsi" w:hAnsiTheme="minorHAnsi" w:cstheme="minorHAnsi"/>
          <w:iCs/>
          <w:color w:val="222222"/>
          <w:sz w:val="22"/>
          <w:szCs w:val="22"/>
          <w:shd w:val="clear" w:color="auto" w:fill="FFFFFF"/>
        </w:rPr>
        <w:t xml:space="preserve"> Tick leaves small mammal host, waits for new host on plants.</w:t>
      </w:r>
    </w:p>
    <w:p w14:paraId="2F183797"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4F19740C"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Pr>
          <w:rFonts w:asciiTheme="minorHAnsi" w:hAnsiTheme="minorHAnsi" w:cstheme="minorHAnsi"/>
          <w:iCs/>
          <w:color w:val="222222"/>
          <w:sz w:val="22"/>
          <w:szCs w:val="22"/>
          <w:shd w:val="clear" w:color="auto" w:fill="FFFFFF"/>
        </w:rPr>
        <w:t xml:space="preserve"> Bacteria are transferred from chipmunk to tick.</w:t>
      </w:r>
    </w:p>
    <w:p w14:paraId="1E85C22F"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0C77460A"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Pr>
          <w:rFonts w:asciiTheme="minorHAnsi" w:hAnsiTheme="minorHAnsi" w:cstheme="minorHAnsi"/>
          <w:iCs/>
          <w:color w:val="222222"/>
          <w:sz w:val="22"/>
          <w:szCs w:val="22"/>
          <w:shd w:val="clear" w:color="auto" w:fill="FFFFFF"/>
        </w:rPr>
        <w:t xml:space="preserve">  Immature ticks hatch from eggs on deer.</w:t>
      </w:r>
    </w:p>
    <w:p w14:paraId="56C6B39D"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p>
    <w:p w14:paraId="1FE580E7" w14:textId="77777777" w:rsidR="00F76F6E" w:rsidRDefault="00F76F6E" w:rsidP="00F76F6E">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Pr>
          <w:rFonts w:asciiTheme="minorHAnsi" w:hAnsiTheme="minorHAnsi" w:cstheme="minorHAnsi"/>
          <w:iCs/>
          <w:color w:val="222222"/>
          <w:sz w:val="22"/>
          <w:szCs w:val="22"/>
          <w:shd w:val="clear" w:color="auto" w:fill="FFFFFF"/>
        </w:rPr>
        <w:t xml:space="preserve"> Ticks leave the plant for a dog or human host.</w:t>
      </w:r>
    </w:p>
    <w:p w14:paraId="428EE2DA" w14:textId="77777777" w:rsidR="00F76F6E" w:rsidRDefault="00F76F6E" w:rsidP="00F76F6E">
      <w:pPr>
        <w:spacing w:line="0" w:lineRule="atLeast"/>
        <w:rPr>
          <w:rFonts w:asciiTheme="minorHAnsi" w:hAnsiTheme="minorHAnsi" w:cstheme="minorHAnsi"/>
          <w:iCs/>
          <w:color w:val="222222"/>
          <w:sz w:val="22"/>
          <w:szCs w:val="22"/>
          <w:shd w:val="clear" w:color="auto" w:fill="FFFFFF"/>
        </w:rPr>
      </w:pPr>
    </w:p>
    <w:p w14:paraId="7EA1A33A" w14:textId="77777777" w:rsidR="00F76F6E" w:rsidRPr="00537F0D" w:rsidRDefault="00F76F6E" w:rsidP="00F76F6E">
      <w:pPr>
        <w:spacing w:line="0" w:lineRule="atLeast"/>
        <w:ind w:left="720"/>
        <w:rPr>
          <w:rFonts w:asciiTheme="minorHAnsi" w:hAnsiTheme="minorHAnsi" w:cstheme="minorHAnsi"/>
          <w:iCs/>
          <w:color w:val="222222"/>
          <w:sz w:val="22"/>
          <w:szCs w:val="22"/>
          <w:shd w:val="clear" w:color="auto" w:fill="FFFFFF"/>
        </w:rPr>
      </w:pPr>
      <w:r w:rsidRPr="363052DC">
        <w:rPr>
          <w:rFonts w:asciiTheme="minorHAnsi" w:hAnsiTheme="minorHAnsi" w:cstheme="minorBidi"/>
          <w:color w:val="222222"/>
          <w:sz w:val="22"/>
          <w:szCs w:val="22"/>
          <w:shd w:val="clear" w:color="auto" w:fill="FFFFFF"/>
        </w:rPr>
        <w:t>__</w:t>
      </w:r>
      <w:r w:rsidRPr="363052DC">
        <w:rPr>
          <w:rFonts w:asciiTheme="minorHAnsi" w:hAnsiTheme="minorHAnsi" w:cstheme="minorBidi"/>
          <w:b/>
          <w:bCs/>
          <w:sz w:val="22"/>
          <w:szCs w:val="22"/>
          <w:u w:val="single"/>
          <w:shd w:val="clear" w:color="auto" w:fill="FFFFFF"/>
        </w:rPr>
        <w:t>9</w:t>
      </w:r>
      <w:r w:rsidRPr="363052DC">
        <w:rPr>
          <w:rFonts w:asciiTheme="minorHAnsi" w:hAnsiTheme="minorHAnsi" w:cstheme="minorBidi"/>
          <w:sz w:val="22"/>
          <w:szCs w:val="22"/>
          <w:shd w:val="clear" w:color="auto" w:fill="FFFFFF"/>
        </w:rPr>
        <w:t>_</w:t>
      </w:r>
      <w:r w:rsidRPr="363052DC">
        <w:rPr>
          <w:rFonts w:asciiTheme="minorHAnsi" w:hAnsiTheme="minorHAnsi" w:cstheme="minorBidi"/>
          <w:color w:val="222222"/>
          <w:sz w:val="22"/>
          <w:szCs w:val="22"/>
          <w:shd w:val="clear" w:color="auto" w:fill="FFFFFF"/>
        </w:rPr>
        <w:t xml:space="preserve">_  </w:t>
      </w:r>
      <w:r w:rsidRPr="006D17E6">
        <w:rPr>
          <w:rFonts w:asciiTheme="minorHAnsi" w:hAnsiTheme="minorHAnsi" w:cstheme="minorHAnsi"/>
          <w:sz w:val="22"/>
          <w:szCs w:val="22"/>
        </w:rPr>
        <w:t xml:space="preserve">Tick bites transfer bacteria to </w:t>
      </w:r>
      <w:r>
        <w:rPr>
          <w:rFonts w:asciiTheme="minorHAnsi" w:hAnsiTheme="minorHAnsi" w:cstheme="minorHAnsi"/>
          <w:sz w:val="22"/>
          <w:szCs w:val="22"/>
        </w:rPr>
        <w:t>Laine</w:t>
      </w:r>
      <w:r w:rsidRPr="006D17E6">
        <w:rPr>
          <w:rFonts w:asciiTheme="minorHAnsi" w:hAnsiTheme="minorHAnsi" w:cstheme="minorHAnsi"/>
          <w:sz w:val="22"/>
          <w:szCs w:val="22"/>
        </w:rPr>
        <w:t>y and her owner</w:t>
      </w:r>
      <w:r w:rsidRPr="006D17E6">
        <w:rPr>
          <w:rFonts w:asciiTheme="minorHAnsi" w:hAnsiTheme="minorHAnsi" w:cstheme="minorHAnsi"/>
          <w:color w:val="333333"/>
          <w:sz w:val="22"/>
          <w:szCs w:val="22"/>
        </w:rPr>
        <w:t xml:space="preserve">. </w:t>
      </w:r>
    </w:p>
    <w:p w14:paraId="19FFE6B4" w14:textId="77777777" w:rsidR="00F76F6E" w:rsidRPr="00537F0D" w:rsidRDefault="00F76F6E" w:rsidP="00F76F6E">
      <w:pPr>
        <w:spacing w:line="0" w:lineRule="atLeast"/>
        <w:rPr>
          <w:rFonts w:asciiTheme="minorHAnsi" w:eastAsiaTheme="minorEastAsia" w:hAnsiTheme="minorHAnsi" w:cstheme="minorBidi"/>
          <w:color w:val="333333"/>
          <w:sz w:val="22"/>
          <w:szCs w:val="22"/>
        </w:rPr>
      </w:pPr>
    </w:p>
    <w:p w14:paraId="094239F9" w14:textId="77777777" w:rsidR="00F76F6E" w:rsidRPr="00537F0D" w:rsidRDefault="00F76F6E" w:rsidP="00F76F6E">
      <w:pPr>
        <w:spacing w:line="0" w:lineRule="atLeast"/>
        <w:rPr>
          <w:rFonts w:asciiTheme="minorHAnsi" w:eastAsiaTheme="minorEastAsia" w:hAnsiTheme="minorHAnsi" w:cstheme="minorBidi"/>
          <w:color w:val="333333"/>
          <w:sz w:val="22"/>
          <w:szCs w:val="22"/>
        </w:rPr>
      </w:pPr>
    </w:p>
    <w:p w14:paraId="4CB6A9DF" w14:textId="77777777" w:rsidR="00F76F6E" w:rsidRPr="00537F0D" w:rsidRDefault="00F76F6E" w:rsidP="00F76F6E">
      <w:pPr>
        <w:pStyle w:val="ListParagraph"/>
        <w:numPr>
          <w:ilvl w:val="2"/>
          <w:numId w:val="18"/>
        </w:numPr>
        <w:spacing w:line="0" w:lineRule="atLeast"/>
        <w:rPr>
          <w:rFonts w:asciiTheme="minorHAnsi" w:eastAsiaTheme="minorEastAsia" w:hAnsiTheme="minorHAnsi" w:cstheme="minorBidi"/>
          <w:color w:val="333333"/>
          <w:sz w:val="22"/>
          <w:szCs w:val="22"/>
        </w:rPr>
      </w:pPr>
      <w:r w:rsidRPr="00537F0D">
        <w:rPr>
          <w:rFonts w:asciiTheme="minorHAnsi" w:hAnsiTheme="minorHAnsi" w:cstheme="minorBidi"/>
          <w:sz w:val="22"/>
          <w:szCs w:val="22"/>
        </w:rPr>
        <w:t xml:space="preserve">People often read in the newspaper that when deer populations are high, there is an increased risk for tick-borne diseases.  Explain why a large deer population </w:t>
      </w:r>
      <w:r w:rsidRPr="00537F0D">
        <w:rPr>
          <w:rFonts w:asciiTheme="minorHAnsi" w:hAnsiTheme="minorHAnsi" w:cstheme="minorBidi"/>
          <w:i/>
          <w:iCs/>
          <w:sz w:val="22"/>
          <w:szCs w:val="22"/>
        </w:rPr>
        <w:t>may</w:t>
      </w:r>
      <w:r w:rsidRPr="00537F0D">
        <w:rPr>
          <w:rFonts w:asciiTheme="minorHAnsi" w:hAnsiTheme="minorHAnsi" w:cstheme="minorBidi"/>
          <w:sz w:val="22"/>
          <w:szCs w:val="22"/>
        </w:rPr>
        <w:t xml:space="preserve"> increase the transmission of tick-borne diseases.</w:t>
      </w:r>
    </w:p>
    <w:p w14:paraId="169FB47E" w14:textId="77777777" w:rsidR="00F76F6E" w:rsidRPr="001E59AD" w:rsidRDefault="00F76F6E" w:rsidP="00F76F6E">
      <w:pPr>
        <w:jc w:val="both"/>
        <w:rPr>
          <w:rFonts w:asciiTheme="minorHAnsi" w:hAnsiTheme="minorHAnsi" w:cstheme="minorHAnsi"/>
          <w:i/>
          <w:sz w:val="22"/>
          <w:szCs w:val="22"/>
        </w:rPr>
      </w:pPr>
    </w:p>
    <w:p w14:paraId="07DC0F82" w14:textId="77777777" w:rsidR="00F76F6E" w:rsidRPr="001E59AD" w:rsidRDefault="00F76F6E" w:rsidP="00F76F6E">
      <w:pPr>
        <w:jc w:val="both"/>
        <w:rPr>
          <w:rFonts w:asciiTheme="minorHAnsi" w:hAnsiTheme="minorHAnsi" w:cstheme="minorHAnsi"/>
          <w:i/>
          <w:sz w:val="22"/>
          <w:szCs w:val="22"/>
        </w:rPr>
      </w:pPr>
    </w:p>
    <w:p w14:paraId="204B9784" w14:textId="77777777" w:rsidR="00F76F6E" w:rsidRPr="001E59AD" w:rsidRDefault="00F76F6E" w:rsidP="00F76F6E">
      <w:pPr>
        <w:jc w:val="both"/>
        <w:rPr>
          <w:rFonts w:asciiTheme="minorHAnsi" w:hAnsiTheme="minorHAnsi" w:cstheme="minorHAnsi"/>
          <w:i/>
          <w:sz w:val="22"/>
          <w:szCs w:val="22"/>
        </w:rPr>
      </w:pPr>
    </w:p>
    <w:p w14:paraId="0F0059A7" w14:textId="77777777" w:rsidR="00F76F6E" w:rsidRDefault="00F76F6E" w:rsidP="00F76F6E">
      <w:pPr>
        <w:rPr>
          <w:rFonts w:asciiTheme="minorHAnsi" w:hAnsiTheme="minorHAnsi" w:cstheme="minorHAnsi"/>
          <w:sz w:val="22"/>
          <w:szCs w:val="22"/>
        </w:rPr>
      </w:pPr>
      <w:r>
        <w:rPr>
          <w:rFonts w:asciiTheme="minorHAnsi" w:hAnsiTheme="minorHAnsi" w:cstheme="minorHAnsi"/>
          <w:sz w:val="22"/>
          <w:szCs w:val="22"/>
        </w:rPr>
        <w:br w:type="page"/>
      </w:r>
    </w:p>
    <w:p w14:paraId="1B7C2613" w14:textId="77777777" w:rsidR="00F76F6E" w:rsidRPr="00D83094" w:rsidRDefault="00F76F6E" w:rsidP="00F76F6E">
      <w:pPr>
        <w:jc w:val="both"/>
        <w:rPr>
          <w:rFonts w:asciiTheme="minorHAnsi" w:hAnsiTheme="minorHAnsi" w:cstheme="minorHAnsi"/>
          <w:sz w:val="22"/>
          <w:szCs w:val="22"/>
        </w:rPr>
      </w:pPr>
      <w:r w:rsidRPr="00D83094">
        <w:rPr>
          <w:rFonts w:asciiTheme="minorHAnsi" w:hAnsiTheme="minorHAnsi" w:cstheme="minorHAnsi"/>
          <w:sz w:val="22"/>
          <w:szCs w:val="22"/>
        </w:rPr>
        <w:lastRenderedPageBreak/>
        <w:t>The environmental scientist had been monitoring the number of small mammal hosts, acorns and ticks for eight years.  Her data are below:</w:t>
      </w:r>
    </w:p>
    <w:p w14:paraId="04CD688B" w14:textId="77777777" w:rsidR="00F76F6E" w:rsidRPr="005910FD" w:rsidRDefault="00F76F6E" w:rsidP="00F76F6E">
      <w:pPr>
        <w:jc w:val="both"/>
        <w:rPr>
          <w:rFonts w:asciiTheme="minorHAnsi" w:hAnsiTheme="minorHAnsi" w:cstheme="minorHAnsi"/>
          <w:bCs/>
          <w:sz w:val="22"/>
          <w:szCs w:val="22"/>
        </w:rPr>
      </w:pPr>
    </w:p>
    <w:p w14:paraId="57305477" w14:textId="77777777" w:rsidR="00F76F6E" w:rsidRPr="005910FD" w:rsidRDefault="00F76F6E" w:rsidP="00F76F6E">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3DB6481" wp14:editId="12A16AA3">
            <wp:extent cx="5486400" cy="2743200"/>
            <wp:effectExtent l="0" t="0" r="0" b="0"/>
            <wp:docPr id="36" name="Picture 36" descr="Line graph showing population sizes of Acorns, Chipmunks, and Immature Ticks from 1993 to 2001, with Acorns represented by red diamonds, Chipmunks by blue circles with dotted lines, and Immature Ticks by green squares with dashed lines. Notable trends include a peak in Chipmunk population around 1995, fluctuating Acorn populations with a sharp rise in 2000, and variable Immature Tick numbers peaking near 1996 and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ne graph showing population sizes of Acorns, Chipmunks, and Immature Ticks from 1993 to 2001, with Acorns represented by red diamonds, Chipmunks by blue circles with dotted lines, and Immature Ticks by green squares with dashed lines. Notable trends include a peak in Chipmunk population around 1995, fluctuating Acorn populations with a sharp rise in 2000, and variable Immature Tick numbers peaking near 1996 and 199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74254D5E" w14:textId="77777777" w:rsidR="00F76F6E" w:rsidRPr="00AE7ED9" w:rsidRDefault="00F76F6E" w:rsidP="00F76F6E">
      <w:pPr>
        <w:jc w:val="center"/>
        <w:rPr>
          <w:rFonts w:asciiTheme="minorHAnsi" w:hAnsiTheme="minorHAnsi" w:cstheme="minorHAnsi"/>
          <w:sz w:val="16"/>
          <w:szCs w:val="16"/>
        </w:rPr>
      </w:pPr>
      <w:r w:rsidRPr="00AE7ED9">
        <w:rPr>
          <w:rFonts w:asciiTheme="minorHAnsi" w:hAnsiTheme="minorHAnsi" w:cstheme="minorHAnsi"/>
          <w:sz w:val="16"/>
          <w:szCs w:val="16"/>
        </w:rPr>
        <w:t xml:space="preserve">Modified from </w:t>
      </w:r>
      <w:proofErr w:type="spellStart"/>
      <w:r w:rsidRPr="00AE7ED9">
        <w:rPr>
          <w:rFonts w:asciiTheme="minorHAnsi" w:hAnsiTheme="minorHAnsi" w:cstheme="minorHAnsi"/>
          <w:sz w:val="16"/>
          <w:szCs w:val="16"/>
        </w:rPr>
        <w:t>PL</w:t>
      </w:r>
      <w:r w:rsidRPr="005E422E">
        <w:rPr>
          <w:rFonts w:asciiTheme="minorHAnsi" w:hAnsiTheme="minorHAnsi" w:cstheme="minorHAnsi"/>
          <w:sz w:val="16"/>
          <w:szCs w:val="16"/>
        </w:rPr>
        <w:t>oS</w:t>
      </w:r>
      <w:proofErr w:type="spellEnd"/>
      <w:r w:rsidRPr="005E422E">
        <w:rPr>
          <w:rFonts w:asciiTheme="minorHAnsi" w:hAnsiTheme="minorHAnsi" w:cstheme="minorHAnsi"/>
          <w:sz w:val="16"/>
          <w:szCs w:val="16"/>
        </w:rPr>
        <w:t xml:space="preserve"> Biology </w:t>
      </w:r>
      <w:hyperlink r:id="rId51" w:history="1">
        <w:r w:rsidRPr="005E422E">
          <w:rPr>
            <w:rStyle w:val="Hyperlink"/>
            <w:rFonts w:asciiTheme="minorHAnsi" w:hAnsiTheme="minorHAnsi" w:cstheme="minorHAnsi"/>
            <w:color w:val="auto"/>
            <w:sz w:val="16"/>
            <w:szCs w:val="16"/>
          </w:rPr>
          <w:t>https://www.ncbi.nlm.nih.gov/pmc/articles/PMC1457019/</w:t>
        </w:r>
      </w:hyperlink>
    </w:p>
    <w:p w14:paraId="5615FDD1" w14:textId="77777777" w:rsidR="00F76F6E" w:rsidRDefault="00F76F6E" w:rsidP="00F76F6E">
      <w:pPr>
        <w:jc w:val="center"/>
        <w:rPr>
          <w:rFonts w:asciiTheme="minorHAnsi" w:hAnsiTheme="minorHAnsi" w:cstheme="minorHAnsi"/>
          <w:sz w:val="32"/>
          <w:szCs w:val="32"/>
        </w:rPr>
      </w:pPr>
    </w:p>
    <w:p w14:paraId="24B71FB5" w14:textId="77777777" w:rsidR="00F76F6E" w:rsidRDefault="00F76F6E" w:rsidP="00F76F6E">
      <w:pPr>
        <w:pStyle w:val="ListParagraph"/>
        <w:numPr>
          <w:ilvl w:val="2"/>
          <w:numId w:val="27"/>
        </w:numPr>
        <w:ind w:left="360"/>
        <w:rPr>
          <w:rFonts w:asciiTheme="minorHAnsi" w:hAnsiTheme="minorHAnsi" w:cstheme="minorHAnsi"/>
          <w:sz w:val="22"/>
          <w:szCs w:val="22"/>
        </w:rPr>
      </w:pPr>
      <w:r>
        <w:rPr>
          <w:rFonts w:asciiTheme="minorHAnsi" w:hAnsiTheme="minorHAnsi" w:cstheme="minorHAnsi"/>
          <w:sz w:val="22"/>
          <w:szCs w:val="22"/>
        </w:rPr>
        <w:t>B</w:t>
      </w:r>
      <w:r w:rsidRPr="004478CC">
        <w:rPr>
          <w:rFonts w:asciiTheme="minorHAnsi" w:hAnsiTheme="minorHAnsi" w:cstheme="minorHAnsi"/>
          <w:sz w:val="22"/>
          <w:szCs w:val="22"/>
        </w:rPr>
        <w:t xml:space="preserve">elow is a timeline that will help make sense of events in this ecosystem. </w:t>
      </w:r>
      <w:r>
        <w:rPr>
          <w:rFonts w:asciiTheme="minorHAnsi" w:hAnsiTheme="minorHAnsi" w:cstheme="minorHAnsi"/>
          <w:sz w:val="22"/>
          <w:szCs w:val="22"/>
        </w:rPr>
        <w:t xml:space="preserve"> Use the graph above to:</w:t>
      </w:r>
    </w:p>
    <w:p w14:paraId="204821FF" w14:textId="77777777" w:rsidR="00F76F6E" w:rsidRDefault="00F76F6E" w:rsidP="00F76F6E">
      <w:pPr>
        <w:pStyle w:val="ListParagraph"/>
        <w:numPr>
          <w:ilvl w:val="3"/>
          <w:numId w:val="27"/>
        </w:numPr>
        <w:spacing w:before="120"/>
        <w:ind w:left="720"/>
        <w:rPr>
          <w:rFonts w:asciiTheme="minorHAnsi" w:hAnsiTheme="minorHAnsi" w:cstheme="minorHAnsi"/>
          <w:sz w:val="22"/>
          <w:szCs w:val="22"/>
        </w:rPr>
      </w:pPr>
      <w:r>
        <w:rPr>
          <w:rFonts w:asciiTheme="minorHAnsi" w:hAnsiTheme="minorHAnsi" w:cstheme="minorHAnsi"/>
          <w:sz w:val="22"/>
          <w:szCs w:val="22"/>
        </w:rPr>
        <w:t xml:space="preserve">Place a letter </w:t>
      </w:r>
      <w:r w:rsidRPr="00F475C6">
        <w:rPr>
          <w:rFonts w:asciiTheme="minorHAnsi" w:hAnsiTheme="minorHAnsi" w:cstheme="minorHAnsi"/>
          <w:b/>
          <w:sz w:val="28"/>
          <w:szCs w:val="28"/>
        </w:rPr>
        <w:t>A</w:t>
      </w:r>
      <w:r>
        <w:rPr>
          <w:rFonts w:asciiTheme="minorHAnsi" w:hAnsiTheme="minorHAnsi" w:cstheme="minorHAnsi"/>
          <w:b/>
          <w:sz w:val="28"/>
          <w:szCs w:val="28"/>
        </w:rPr>
        <w:t xml:space="preserve"> </w:t>
      </w:r>
      <w:r>
        <w:rPr>
          <w:rFonts w:asciiTheme="minorHAnsi" w:hAnsiTheme="minorHAnsi" w:cstheme="minorHAnsi"/>
          <w:sz w:val="22"/>
          <w:szCs w:val="22"/>
        </w:rPr>
        <w:t xml:space="preserve">in the box on the timeline below corresponding to each year there was a peak in the number of </w:t>
      </w:r>
      <w:r w:rsidRPr="007C50D5">
        <w:rPr>
          <w:rFonts w:asciiTheme="minorHAnsi" w:hAnsiTheme="minorHAnsi" w:cstheme="minorHAnsi"/>
          <w:b/>
          <w:sz w:val="22"/>
          <w:szCs w:val="22"/>
        </w:rPr>
        <w:t>acorns</w:t>
      </w:r>
      <w:r>
        <w:rPr>
          <w:rFonts w:asciiTheme="minorHAnsi" w:hAnsiTheme="minorHAnsi" w:cstheme="minorHAnsi"/>
          <w:sz w:val="22"/>
          <w:szCs w:val="22"/>
        </w:rPr>
        <w:t>.</w:t>
      </w:r>
    </w:p>
    <w:p w14:paraId="0A4CF2CE" w14:textId="77777777" w:rsidR="00F76F6E" w:rsidRDefault="00F76F6E" w:rsidP="00F76F6E">
      <w:pPr>
        <w:pStyle w:val="ListParagraph"/>
        <w:numPr>
          <w:ilvl w:val="3"/>
          <w:numId w:val="27"/>
        </w:numPr>
        <w:spacing w:before="120"/>
        <w:ind w:left="720"/>
        <w:rPr>
          <w:rFonts w:asciiTheme="minorHAnsi" w:hAnsiTheme="minorHAnsi" w:cstheme="minorHAnsi"/>
          <w:sz w:val="22"/>
          <w:szCs w:val="22"/>
        </w:rPr>
      </w:pPr>
      <w:r>
        <w:rPr>
          <w:rFonts w:asciiTheme="minorHAnsi" w:hAnsiTheme="minorHAnsi" w:cstheme="minorHAnsi"/>
          <w:sz w:val="22"/>
          <w:szCs w:val="22"/>
        </w:rPr>
        <w:t xml:space="preserve">Place a letter </w:t>
      </w:r>
      <w:r w:rsidRPr="00F475C6">
        <w:rPr>
          <w:rFonts w:asciiTheme="minorHAnsi" w:hAnsiTheme="minorHAnsi" w:cstheme="minorHAnsi"/>
          <w:b/>
          <w:sz w:val="28"/>
          <w:szCs w:val="28"/>
        </w:rPr>
        <w:t>C</w:t>
      </w:r>
      <w:r>
        <w:rPr>
          <w:rFonts w:asciiTheme="minorHAnsi" w:hAnsiTheme="minorHAnsi" w:cstheme="minorHAnsi"/>
          <w:b/>
          <w:sz w:val="28"/>
          <w:szCs w:val="28"/>
        </w:rPr>
        <w:t xml:space="preserve"> </w:t>
      </w:r>
      <w:r>
        <w:rPr>
          <w:rFonts w:asciiTheme="minorHAnsi" w:hAnsiTheme="minorHAnsi" w:cstheme="minorHAnsi"/>
          <w:sz w:val="22"/>
          <w:szCs w:val="22"/>
        </w:rPr>
        <w:t xml:space="preserve">in the box on the timeline below corresponding to each year there was a peak in the number of </w:t>
      </w:r>
      <w:r w:rsidRPr="007C50D5">
        <w:rPr>
          <w:rFonts w:asciiTheme="minorHAnsi" w:hAnsiTheme="minorHAnsi" w:cstheme="minorHAnsi"/>
          <w:b/>
          <w:sz w:val="22"/>
          <w:szCs w:val="22"/>
        </w:rPr>
        <w:t>chipmunks</w:t>
      </w:r>
      <w:r>
        <w:rPr>
          <w:rFonts w:asciiTheme="minorHAnsi" w:hAnsiTheme="minorHAnsi" w:cstheme="minorHAnsi"/>
          <w:sz w:val="22"/>
          <w:szCs w:val="22"/>
        </w:rPr>
        <w:t>.</w:t>
      </w:r>
    </w:p>
    <w:p w14:paraId="450B8108" w14:textId="77777777" w:rsidR="00F76F6E" w:rsidRDefault="00F76F6E" w:rsidP="00F76F6E">
      <w:pPr>
        <w:pStyle w:val="ListParagraph"/>
        <w:numPr>
          <w:ilvl w:val="3"/>
          <w:numId w:val="27"/>
        </w:numPr>
        <w:spacing w:before="120"/>
        <w:ind w:left="720"/>
        <w:rPr>
          <w:rFonts w:asciiTheme="minorHAnsi" w:hAnsiTheme="minorHAnsi" w:cstheme="minorHAnsi"/>
          <w:sz w:val="22"/>
          <w:szCs w:val="22"/>
        </w:rPr>
      </w:pPr>
      <w:r>
        <w:rPr>
          <w:rFonts w:asciiTheme="minorHAnsi" w:hAnsiTheme="minorHAnsi" w:cstheme="minorHAnsi"/>
          <w:sz w:val="22"/>
          <w:szCs w:val="22"/>
        </w:rPr>
        <w:t xml:space="preserve">Place a letter </w:t>
      </w:r>
      <w:r>
        <w:rPr>
          <w:rFonts w:asciiTheme="minorHAnsi" w:hAnsiTheme="minorHAnsi" w:cstheme="minorHAnsi"/>
          <w:b/>
          <w:sz w:val="28"/>
          <w:szCs w:val="28"/>
        </w:rPr>
        <w:t xml:space="preserve">T </w:t>
      </w:r>
      <w:r>
        <w:rPr>
          <w:rFonts w:asciiTheme="minorHAnsi" w:hAnsiTheme="minorHAnsi" w:cstheme="minorHAnsi"/>
          <w:sz w:val="22"/>
          <w:szCs w:val="22"/>
        </w:rPr>
        <w:t xml:space="preserve">in the box on the timeline below corresponding to each year there was a peak in the number of immature </w:t>
      </w:r>
      <w:r w:rsidRPr="00F96133">
        <w:rPr>
          <w:rFonts w:asciiTheme="minorHAnsi" w:hAnsiTheme="minorHAnsi" w:cstheme="minorHAnsi"/>
          <w:b/>
          <w:sz w:val="22"/>
          <w:szCs w:val="22"/>
        </w:rPr>
        <w:t>ticks</w:t>
      </w:r>
      <w:r>
        <w:rPr>
          <w:rFonts w:asciiTheme="minorHAnsi" w:hAnsiTheme="minorHAnsi" w:cstheme="minorHAnsi"/>
          <w:sz w:val="22"/>
          <w:szCs w:val="22"/>
        </w:rPr>
        <w:t>.</w:t>
      </w:r>
    </w:p>
    <w:p w14:paraId="6561F296" w14:textId="77777777" w:rsidR="00F76F6E" w:rsidRPr="00766C48" w:rsidRDefault="00F76F6E" w:rsidP="00F76F6E">
      <w:pPr>
        <w:rPr>
          <w:rFonts w:asciiTheme="minorHAnsi" w:hAnsiTheme="minorHAnsi" w:cstheme="minorHAnsi"/>
          <w:sz w:val="32"/>
          <w:szCs w:val="32"/>
        </w:rPr>
      </w:pPr>
    </w:p>
    <w:tbl>
      <w:tblPr>
        <w:tblStyle w:val="TableGrid"/>
        <w:tblW w:w="0" w:type="auto"/>
        <w:jc w:val="center"/>
        <w:tblLook w:val="04A0" w:firstRow="1" w:lastRow="0" w:firstColumn="1" w:lastColumn="0" w:noHBand="0" w:noVBand="1"/>
      </w:tblPr>
      <w:tblGrid>
        <w:gridCol w:w="864"/>
        <w:gridCol w:w="864"/>
        <w:gridCol w:w="864"/>
        <w:gridCol w:w="864"/>
        <w:gridCol w:w="864"/>
        <w:gridCol w:w="864"/>
        <w:gridCol w:w="864"/>
        <w:gridCol w:w="864"/>
        <w:gridCol w:w="864"/>
      </w:tblGrid>
      <w:tr w:rsidR="00F76F6E" w14:paraId="49D43A80" w14:textId="77777777" w:rsidTr="00532F2C">
        <w:trPr>
          <w:trHeight w:val="432"/>
          <w:jc w:val="center"/>
        </w:trPr>
        <w:tc>
          <w:tcPr>
            <w:tcW w:w="864" w:type="dxa"/>
            <w:shd w:val="clear" w:color="auto" w:fill="D9D9D9" w:themeFill="background1" w:themeFillShade="D9"/>
          </w:tcPr>
          <w:p w14:paraId="79A446CB" w14:textId="77777777" w:rsidR="00F76F6E" w:rsidRDefault="00F76F6E" w:rsidP="00532F2C">
            <w:pPr>
              <w:rPr>
                <w:rFonts w:asciiTheme="minorHAnsi" w:hAnsiTheme="minorHAnsi" w:cstheme="minorHAnsi"/>
                <w:bCs/>
                <w:sz w:val="22"/>
                <w:szCs w:val="22"/>
              </w:rPr>
            </w:pPr>
          </w:p>
          <w:p w14:paraId="2E3CE5F0" w14:textId="77777777" w:rsidR="00F76F6E" w:rsidRDefault="00F76F6E" w:rsidP="00532F2C">
            <w:pPr>
              <w:rPr>
                <w:rFonts w:asciiTheme="minorHAnsi" w:hAnsiTheme="minorHAnsi" w:cstheme="minorHAnsi"/>
                <w:bCs/>
                <w:sz w:val="22"/>
                <w:szCs w:val="22"/>
              </w:rPr>
            </w:pPr>
          </w:p>
        </w:tc>
        <w:tc>
          <w:tcPr>
            <w:tcW w:w="864" w:type="dxa"/>
            <w:vAlign w:val="center"/>
          </w:tcPr>
          <w:p w14:paraId="714DFC54"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vAlign w:val="center"/>
          </w:tcPr>
          <w:p w14:paraId="57D6220B"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vAlign w:val="center"/>
          </w:tcPr>
          <w:p w14:paraId="4CE4DFD4"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shd w:val="clear" w:color="auto" w:fill="D9D9D9" w:themeFill="background1" w:themeFillShade="D9"/>
            <w:vAlign w:val="center"/>
          </w:tcPr>
          <w:p w14:paraId="036BAE12"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vAlign w:val="center"/>
          </w:tcPr>
          <w:p w14:paraId="5501AB26"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vAlign w:val="center"/>
          </w:tcPr>
          <w:p w14:paraId="3C0FBD00"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vAlign w:val="center"/>
          </w:tcPr>
          <w:p w14:paraId="42D28DEE" w14:textId="77777777" w:rsidR="00F76F6E" w:rsidRPr="00F475C6" w:rsidRDefault="00F76F6E" w:rsidP="00532F2C">
            <w:pPr>
              <w:jc w:val="center"/>
              <w:rPr>
                <w:rFonts w:asciiTheme="minorHAnsi" w:hAnsiTheme="minorHAnsi" w:cstheme="minorHAnsi"/>
                <w:b/>
                <w:bCs/>
                <w:color w:val="FF0000"/>
                <w:sz w:val="22"/>
                <w:szCs w:val="22"/>
              </w:rPr>
            </w:pPr>
          </w:p>
        </w:tc>
        <w:tc>
          <w:tcPr>
            <w:tcW w:w="864" w:type="dxa"/>
            <w:vAlign w:val="center"/>
          </w:tcPr>
          <w:p w14:paraId="229BB0A4" w14:textId="77777777" w:rsidR="00F76F6E" w:rsidRPr="00F475C6" w:rsidRDefault="00F76F6E" w:rsidP="00532F2C">
            <w:pPr>
              <w:jc w:val="center"/>
              <w:rPr>
                <w:rFonts w:asciiTheme="minorHAnsi" w:hAnsiTheme="minorHAnsi" w:cstheme="minorHAnsi"/>
                <w:b/>
                <w:bCs/>
                <w:color w:val="FF0000"/>
                <w:sz w:val="22"/>
                <w:szCs w:val="22"/>
              </w:rPr>
            </w:pPr>
          </w:p>
        </w:tc>
      </w:tr>
      <w:tr w:rsidR="00F76F6E" w14:paraId="1D89D4C9" w14:textId="77777777" w:rsidTr="00532F2C">
        <w:trPr>
          <w:jc w:val="center"/>
        </w:trPr>
        <w:tc>
          <w:tcPr>
            <w:tcW w:w="864" w:type="dxa"/>
          </w:tcPr>
          <w:p w14:paraId="6DD51FCE"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1993</w:t>
            </w:r>
          </w:p>
        </w:tc>
        <w:tc>
          <w:tcPr>
            <w:tcW w:w="864" w:type="dxa"/>
          </w:tcPr>
          <w:p w14:paraId="243223D7"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1994</w:t>
            </w:r>
          </w:p>
        </w:tc>
        <w:tc>
          <w:tcPr>
            <w:tcW w:w="864" w:type="dxa"/>
          </w:tcPr>
          <w:p w14:paraId="3295A847"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1995</w:t>
            </w:r>
          </w:p>
        </w:tc>
        <w:tc>
          <w:tcPr>
            <w:tcW w:w="864" w:type="dxa"/>
          </w:tcPr>
          <w:p w14:paraId="326575F9"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1996</w:t>
            </w:r>
          </w:p>
        </w:tc>
        <w:tc>
          <w:tcPr>
            <w:tcW w:w="864" w:type="dxa"/>
          </w:tcPr>
          <w:p w14:paraId="796BA48D"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1997</w:t>
            </w:r>
          </w:p>
        </w:tc>
        <w:tc>
          <w:tcPr>
            <w:tcW w:w="864" w:type="dxa"/>
          </w:tcPr>
          <w:p w14:paraId="31949FEC"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1998</w:t>
            </w:r>
          </w:p>
        </w:tc>
        <w:tc>
          <w:tcPr>
            <w:tcW w:w="864" w:type="dxa"/>
          </w:tcPr>
          <w:p w14:paraId="2DC7ED63"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1999</w:t>
            </w:r>
          </w:p>
        </w:tc>
        <w:tc>
          <w:tcPr>
            <w:tcW w:w="864" w:type="dxa"/>
          </w:tcPr>
          <w:p w14:paraId="69EAC1D5"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2000</w:t>
            </w:r>
          </w:p>
        </w:tc>
        <w:tc>
          <w:tcPr>
            <w:tcW w:w="864" w:type="dxa"/>
          </w:tcPr>
          <w:p w14:paraId="6E1B0488" w14:textId="77777777" w:rsidR="00F76F6E" w:rsidRPr="004478CC" w:rsidRDefault="00F76F6E" w:rsidP="00532F2C">
            <w:pPr>
              <w:jc w:val="center"/>
              <w:rPr>
                <w:rFonts w:asciiTheme="minorHAnsi" w:hAnsiTheme="minorHAnsi" w:cstheme="minorHAnsi"/>
                <w:b/>
                <w:bCs/>
                <w:sz w:val="22"/>
                <w:szCs w:val="22"/>
              </w:rPr>
            </w:pPr>
            <w:r w:rsidRPr="004478CC">
              <w:rPr>
                <w:rFonts w:asciiTheme="minorHAnsi" w:hAnsiTheme="minorHAnsi" w:cstheme="minorHAnsi"/>
                <w:b/>
                <w:bCs/>
                <w:sz w:val="22"/>
                <w:szCs w:val="22"/>
              </w:rPr>
              <w:t>2001</w:t>
            </w:r>
          </w:p>
        </w:tc>
      </w:tr>
    </w:tbl>
    <w:p w14:paraId="4BB4F4C4" w14:textId="77777777" w:rsidR="00F76F6E" w:rsidRPr="00BE658D" w:rsidRDefault="00F76F6E" w:rsidP="00F76F6E">
      <w:pPr>
        <w:rPr>
          <w:rFonts w:asciiTheme="minorHAnsi" w:hAnsiTheme="minorHAnsi" w:cstheme="minorHAnsi"/>
          <w:bCs/>
          <w:sz w:val="32"/>
          <w:szCs w:val="32"/>
        </w:rPr>
      </w:pPr>
    </w:p>
    <w:p w14:paraId="781EE38F" w14:textId="77777777" w:rsidR="00F76F6E" w:rsidRPr="00AF4433" w:rsidRDefault="00F76F6E" w:rsidP="00F76F6E">
      <w:pPr>
        <w:pStyle w:val="ListParagraph"/>
        <w:numPr>
          <w:ilvl w:val="0"/>
          <w:numId w:val="42"/>
        </w:numPr>
        <w:rPr>
          <w:rFonts w:asciiTheme="minorHAnsi" w:hAnsiTheme="minorHAnsi" w:cstheme="minorHAnsi"/>
          <w:bCs/>
          <w:sz w:val="22"/>
          <w:szCs w:val="22"/>
        </w:rPr>
      </w:pPr>
      <w:r>
        <w:rPr>
          <w:rFonts w:asciiTheme="minorHAnsi" w:hAnsiTheme="minorHAnsi" w:cstheme="minorHAnsi"/>
          <w:bCs/>
          <w:sz w:val="22"/>
          <w:szCs w:val="22"/>
        </w:rPr>
        <w:t>Describe</w:t>
      </w:r>
      <w:r w:rsidRPr="00AF4433">
        <w:rPr>
          <w:rFonts w:asciiTheme="minorHAnsi" w:hAnsiTheme="minorHAnsi" w:cstheme="minorHAnsi"/>
          <w:bCs/>
          <w:sz w:val="22"/>
          <w:szCs w:val="22"/>
        </w:rPr>
        <w:t xml:space="preserve"> how the pattern </w:t>
      </w:r>
      <w:r>
        <w:rPr>
          <w:rFonts w:asciiTheme="minorHAnsi" w:hAnsiTheme="minorHAnsi" w:cstheme="minorHAnsi"/>
          <w:bCs/>
          <w:sz w:val="22"/>
          <w:szCs w:val="22"/>
        </w:rPr>
        <w:t xml:space="preserve">of peaks </w:t>
      </w:r>
      <w:r w:rsidRPr="00AF4433">
        <w:rPr>
          <w:rFonts w:asciiTheme="minorHAnsi" w:hAnsiTheme="minorHAnsi" w:cstheme="minorHAnsi"/>
          <w:bCs/>
          <w:sz w:val="22"/>
          <w:szCs w:val="22"/>
        </w:rPr>
        <w:t>in the chipmunk population</w:t>
      </w:r>
      <w:r>
        <w:rPr>
          <w:rFonts w:asciiTheme="minorHAnsi" w:hAnsiTheme="minorHAnsi" w:cstheme="minorHAnsi"/>
          <w:bCs/>
          <w:sz w:val="22"/>
          <w:szCs w:val="22"/>
        </w:rPr>
        <w:t xml:space="preserve"> </w:t>
      </w:r>
      <w:r w:rsidRPr="00AF4433">
        <w:rPr>
          <w:rFonts w:asciiTheme="minorHAnsi" w:hAnsiTheme="minorHAnsi" w:cstheme="minorHAnsi"/>
          <w:bCs/>
          <w:sz w:val="22"/>
          <w:szCs w:val="22"/>
        </w:rPr>
        <w:t xml:space="preserve">compares to the </w:t>
      </w:r>
      <w:r>
        <w:rPr>
          <w:rFonts w:asciiTheme="minorHAnsi" w:hAnsiTheme="minorHAnsi" w:cstheme="minorHAnsi"/>
          <w:bCs/>
          <w:sz w:val="22"/>
          <w:szCs w:val="22"/>
        </w:rPr>
        <w:t xml:space="preserve">pattern of peaks in the </w:t>
      </w:r>
      <w:r w:rsidRPr="00AF4433">
        <w:rPr>
          <w:rFonts w:asciiTheme="minorHAnsi" w:hAnsiTheme="minorHAnsi" w:cstheme="minorHAnsi"/>
          <w:bCs/>
          <w:sz w:val="22"/>
          <w:szCs w:val="22"/>
        </w:rPr>
        <w:t>acorn population.</w:t>
      </w:r>
    </w:p>
    <w:p w14:paraId="540CD56A" w14:textId="77777777" w:rsidR="00F76F6E" w:rsidRPr="001E59AD" w:rsidRDefault="00F76F6E" w:rsidP="00F76F6E">
      <w:pPr>
        <w:ind w:left="360"/>
        <w:rPr>
          <w:rFonts w:asciiTheme="minorHAnsi" w:hAnsiTheme="minorHAnsi" w:cstheme="minorHAnsi"/>
          <w:bCs/>
          <w:sz w:val="22"/>
          <w:szCs w:val="22"/>
        </w:rPr>
      </w:pPr>
    </w:p>
    <w:p w14:paraId="0B643614" w14:textId="77777777" w:rsidR="00F76F6E" w:rsidRPr="001E59AD" w:rsidRDefault="00F76F6E" w:rsidP="00F76F6E">
      <w:pPr>
        <w:rPr>
          <w:rFonts w:asciiTheme="minorHAnsi" w:hAnsiTheme="minorHAnsi" w:cstheme="minorHAnsi"/>
          <w:bCs/>
          <w:sz w:val="22"/>
          <w:szCs w:val="22"/>
        </w:rPr>
      </w:pPr>
    </w:p>
    <w:p w14:paraId="1E7B4654" w14:textId="77777777" w:rsidR="00F76F6E" w:rsidRPr="001E59AD" w:rsidRDefault="00F76F6E" w:rsidP="00F76F6E">
      <w:pPr>
        <w:rPr>
          <w:rFonts w:asciiTheme="minorHAnsi" w:hAnsiTheme="minorHAnsi" w:cstheme="minorHAnsi"/>
          <w:bCs/>
          <w:sz w:val="22"/>
          <w:szCs w:val="22"/>
        </w:rPr>
      </w:pPr>
    </w:p>
    <w:p w14:paraId="7A45CCAB" w14:textId="77777777" w:rsidR="00F76F6E" w:rsidRPr="001E59AD" w:rsidRDefault="00F76F6E" w:rsidP="00F76F6E">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 xml:space="preserve">Provide an explanation for this pattern.  </w:t>
      </w:r>
    </w:p>
    <w:p w14:paraId="62C9B940" w14:textId="77777777" w:rsidR="00F76F6E" w:rsidRPr="001E59AD" w:rsidRDefault="00F76F6E" w:rsidP="00F76F6E">
      <w:pPr>
        <w:ind w:left="360"/>
        <w:rPr>
          <w:rFonts w:asciiTheme="minorHAnsi" w:hAnsiTheme="minorHAnsi" w:cstheme="minorHAnsi"/>
          <w:bCs/>
          <w:sz w:val="22"/>
          <w:szCs w:val="22"/>
        </w:rPr>
      </w:pPr>
    </w:p>
    <w:p w14:paraId="6FD4B346" w14:textId="77777777" w:rsidR="00F76F6E" w:rsidRPr="001E59AD" w:rsidRDefault="00F76F6E" w:rsidP="00F76F6E">
      <w:pPr>
        <w:rPr>
          <w:rFonts w:asciiTheme="minorHAnsi" w:hAnsiTheme="minorHAnsi" w:cstheme="minorHAnsi"/>
          <w:bCs/>
          <w:sz w:val="22"/>
          <w:szCs w:val="22"/>
        </w:rPr>
      </w:pPr>
    </w:p>
    <w:p w14:paraId="4DEE7B44" w14:textId="77777777" w:rsidR="00F76F6E" w:rsidRDefault="00F76F6E" w:rsidP="00F76F6E">
      <w:pPr>
        <w:rPr>
          <w:rFonts w:asciiTheme="minorHAnsi" w:hAnsiTheme="minorHAnsi" w:cstheme="minorHAnsi"/>
          <w:bCs/>
          <w:sz w:val="22"/>
          <w:szCs w:val="22"/>
        </w:rPr>
      </w:pPr>
      <w:r>
        <w:rPr>
          <w:rFonts w:asciiTheme="minorHAnsi" w:hAnsiTheme="minorHAnsi" w:cstheme="minorHAnsi"/>
          <w:bCs/>
          <w:sz w:val="22"/>
          <w:szCs w:val="22"/>
        </w:rPr>
        <w:br w:type="page"/>
      </w:r>
    </w:p>
    <w:p w14:paraId="50FBBCD7" w14:textId="77777777" w:rsidR="00F76F6E" w:rsidRPr="00AF4433" w:rsidRDefault="00F76F6E" w:rsidP="00F76F6E">
      <w:pPr>
        <w:pStyle w:val="ListParagraph"/>
        <w:numPr>
          <w:ilvl w:val="0"/>
          <w:numId w:val="42"/>
        </w:numPr>
        <w:rPr>
          <w:rFonts w:asciiTheme="minorHAnsi" w:hAnsiTheme="minorHAnsi" w:cstheme="minorHAnsi"/>
          <w:bCs/>
          <w:sz w:val="22"/>
          <w:szCs w:val="22"/>
        </w:rPr>
      </w:pPr>
      <w:r>
        <w:rPr>
          <w:rFonts w:asciiTheme="minorHAnsi" w:hAnsiTheme="minorHAnsi" w:cstheme="minorHAnsi"/>
          <w:bCs/>
          <w:sz w:val="22"/>
          <w:szCs w:val="22"/>
        </w:rPr>
        <w:lastRenderedPageBreak/>
        <w:t>Describe</w:t>
      </w:r>
      <w:r w:rsidRPr="00AF4433">
        <w:rPr>
          <w:rFonts w:asciiTheme="minorHAnsi" w:hAnsiTheme="minorHAnsi" w:cstheme="minorHAnsi"/>
          <w:bCs/>
          <w:sz w:val="22"/>
          <w:szCs w:val="22"/>
        </w:rPr>
        <w:t xml:space="preserve"> how the pattern </w:t>
      </w:r>
      <w:r>
        <w:rPr>
          <w:rFonts w:asciiTheme="minorHAnsi" w:hAnsiTheme="minorHAnsi" w:cstheme="minorHAnsi"/>
          <w:bCs/>
          <w:sz w:val="22"/>
          <w:szCs w:val="22"/>
        </w:rPr>
        <w:t xml:space="preserve">of peaks </w:t>
      </w:r>
      <w:r w:rsidRPr="00AF4433">
        <w:rPr>
          <w:rFonts w:asciiTheme="minorHAnsi" w:hAnsiTheme="minorHAnsi" w:cstheme="minorHAnsi"/>
          <w:bCs/>
          <w:sz w:val="22"/>
          <w:szCs w:val="22"/>
        </w:rPr>
        <w:t xml:space="preserve">in the chipmunk population compares to the pattern </w:t>
      </w:r>
      <w:r>
        <w:rPr>
          <w:rFonts w:asciiTheme="minorHAnsi" w:hAnsiTheme="minorHAnsi" w:cstheme="minorHAnsi"/>
          <w:bCs/>
          <w:sz w:val="22"/>
          <w:szCs w:val="22"/>
        </w:rPr>
        <w:t>of peaks in</w:t>
      </w:r>
      <w:r w:rsidRPr="00AF4433">
        <w:rPr>
          <w:rFonts w:asciiTheme="minorHAnsi" w:hAnsiTheme="minorHAnsi" w:cstheme="minorHAnsi"/>
          <w:bCs/>
          <w:sz w:val="22"/>
          <w:szCs w:val="22"/>
        </w:rPr>
        <w:t xml:space="preserve"> the tick population.</w:t>
      </w:r>
    </w:p>
    <w:p w14:paraId="6488557A" w14:textId="77777777" w:rsidR="00F76F6E" w:rsidRPr="001E59AD" w:rsidRDefault="00F76F6E" w:rsidP="00F76F6E">
      <w:pPr>
        <w:ind w:left="360"/>
        <w:rPr>
          <w:rFonts w:asciiTheme="minorHAnsi" w:hAnsiTheme="minorHAnsi" w:cstheme="minorHAnsi"/>
          <w:bCs/>
          <w:sz w:val="22"/>
          <w:szCs w:val="22"/>
        </w:rPr>
      </w:pPr>
    </w:p>
    <w:p w14:paraId="5D440D33" w14:textId="77777777" w:rsidR="00F76F6E" w:rsidRPr="001E59AD" w:rsidRDefault="00F76F6E" w:rsidP="00F76F6E">
      <w:pPr>
        <w:ind w:left="360"/>
        <w:rPr>
          <w:rFonts w:asciiTheme="minorHAnsi" w:hAnsiTheme="minorHAnsi" w:cstheme="minorHAnsi"/>
          <w:bCs/>
          <w:sz w:val="22"/>
          <w:szCs w:val="22"/>
        </w:rPr>
      </w:pPr>
    </w:p>
    <w:p w14:paraId="16BB3C3D" w14:textId="77777777" w:rsidR="00F76F6E" w:rsidRPr="001E59AD" w:rsidRDefault="00F76F6E" w:rsidP="00F76F6E">
      <w:pPr>
        <w:ind w:left="360"/>
        <w:rPr>
          <w:rFonts w:asciiTheme="minorHAnsi" w:hAnsiTheme="minorHAnsi" w:cstheme="minorHAnsi"/>
          <w:bCs/>
          <w:sz w:val="22"/>
          <w:szCs w:val="22"/>
        </w:rPr>
      </w:pPr>
    </w:p>
    <w:p w14:paraId="2802BA6A" w14:textId="77777777" w:rsidR="00F76F6E" w:rsidRPr="001E59AD" w:rsidRDefault="00F76F6E" w:rsidP="00F76F6E">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Provide an explanation for this pattern.</w:t>
      </w:r>
    </w:p>
    <w:p w14:paraId="0BB64E93" w14:textId="77777777" w:rsidR="00F76F6E" w:rsidRPr="001E59AD" w:rsidRDefault="00F76F6E" w:rsidP="00F76F6E">
      <w:pPr>
        <w:ind w:left="360"/>
        <w:jc w:val="both"/>
        <w:rPr>
          <w:rFonts w:asciiTheme="minorHAnsi" w:hAnsiTheme="minorHAnsi" w:cstheme="minorHAnsi"/>
          <w:bCs/>
          <w:sz w:val="22"/>
          <w:szCs w:val="22"/>
        </w:rPr>
      </w:pPr>
    </w:p>
    <w:p w14:paraId="6BF11D9D" w14:textId="77777777" w:rsidR="00F76F6E" w:rsidRPr="001E59AD" w:rsidRDefault="00F76F6E" w:rsidP="00F76F6E">
      <w:pPr>
        <w:ind w:left="720"/>
        <w:jc w:val="both"/>
        <w:rPr>
          <w:rFonts w:asciiTheme="minorHAnsi" w:hAnsiTheme="minorHAnsi" w:cstheme="minorHAnsi"/>
          <w:bCs/>
          <w:sz w:val="22"/>
          <w:szCs w:val="22"/>
        </w:rPr>
      </w:pPr>
    </w:p>
    <w:p w14:paraId="1C0A036D" w14:textId="77777777" w:rsidR="00F76F6E" w:rsidRPr="001E59AD" w:rsidRDefault="00F76F6E" w:rsidP="00F76F6E">
      <w:pPr>
        <w:ind w:left="720"/>
        <w:jc w:val="both"/>
        <w:rPr>
          <w:rFonts w:asciiTheme="minorHAnsi" w:hAnsiTheme="minorHAnsi" w:cstheme="minorHAnsi"/>
          <w:bCs/>
          <w:sz w:val="22"/>
          <w:szCs w:val="22"/>
        </w:rPr>
      </w:pPr>
    </w:p>
    <w:p w14:paraId="47323BF2" w14:textId="77777777" w:rsidR="00F76F6E" w:rsidRPr="001E59AD" w:rsidRDefault="00F76F6E" w:rsidP="00F76F6E">
      <w:pPr>
        <w:jc w:val="both"/>
        <w:rPr>
          <w:rFonts w:asciiTheme="minorHAnsi" w:hAnsiTheme="minorHAnsi" w:cstheme="minorHAnsi"/>
          <w:bCs/>
          <w:sz w:val="22"/>
          <w:szCs w:val="22"/>
        </w:rPr>
      </w:pPr>
    </w:p>
    <w:p w14:paraId="6D329A76" w14:textId="77777777" w:rsidR="00F76F6E" w:rsidRPr="001E59AD" w:rsidRDefault="00F76F6E" w:rsidP="00F76F6E">
      <w:pPr>
        <w:pStyle w:val="ListParagraph"/>
        <w:numPr>
          <w:ilvl w:val="0"/>
          <w:numId w:val="42"/>
        </w:numPr>
        <w:jc w:val="both"/>
        <w:rPr>
          <w:rFonts w:asciiTheme="minorHAnsi" w:hAnsiTheme="minorHAnsi" w:cstheme="minorHAnsi"/>
          <w:bCs/>
          <w:sz w:val="22"/>
          <w:szCs w:val="22"/>
        </w:rPr>
      </w:pPr>
      <w:r w:rsidRPr="001E59AD">
        <w:rPr>
          <w:rFonts w:asciiTheme="minorHAnsi" w:hAnsiTheme="minorHAnsi" w:cstheme="minorHAnsi"/>
          <w:bCs/>
          <w:sz w:val="22"/>
          <w:szCs w:val="22"/>
        </w:rPr>
        <w:t>In what 2 years (between the years of 1993 and 2011) would you expect to see an increase in tick-borne diseases?  Why?</w:t>
      </w:r>
    </w:p>
    <w:p w14:paraId="495CA21E" w14:textId="77777777" w:rsidR="00F76F6E" w:rsidRPr="001E59AD" w:rsidRDefault="00F76F6E" w:rsidP="00F76F6E">
      <w:pPr>
        <w:jc w:val="both"/>
        <w:rPr>
          <w:rFonts w:asciiTheme="minorHAnsi" w:hAnsiTheme="minorHAnsi" w:cstheme="minorHAnsi"/>
          <w:bCs/>
          <w:sz w:val="22"/>
          <w:szCs w:val="22"/>
        </w:rPr>
      </w:pPr>
    </w:p>
    <w:p w14:paraId="01C43F7B" w14:textId="77777777" w:rsidR="00F76F6E" w:rsidRPr="001E59AD" w:rsidRDefault="00F76F6E" w:rsidP="00F76F6E">
      <w:pPr>
        <w:ind w:firstLine="720"/>
        <w:jc w:val="both"/>
        <w:rPr>
          <w:rFonts w:asciiTheme="minorHAnsi" w:hAnsiTheme="minorHAnsi" w:cstheme="minorHAnsi"/>
          <w:bCs/>
          <w:sz w:val="22"/>
          <w:szCs w:val="22"/>
        </w:rPr>
      </w:pPr>
    </w:p>
    <w:p w14:paraId="60C3F858" w14:textId="77777777" w:rsidR="00F76F6E" w:rsidRPr="001E59AD" w:rsidRDefault="00F76F6E" w:rsidP="00F76F6E">
      <w:pPr>
        <w:ind w:firstLine="720"/>
        <w:jc w:val="both"/>
        <w:rPr>
          <w:rFonts w:asciiTheme="minorHAnsi" w:hAnsiTheme="minorHAnsi" w:cstheme="minorHAnsi"/>
          <w:bCs/>
          <w:sz w:val="22"/>
          <w:szCs w:val="22"/>
        </w:rPr>
      </w:pPr>
    </w:p>
    <w:p w14:paraId="591B3DAF" w14:textId="77777777" w:rsidR="00F76F6E" w:rsidRPr="001E59AD" w:rsidRDefault="00F76F6E" w:rsidP="00F76F6E">
      <w:pPr>
        <w:jc w:val="both"/>
        <w:rPr>
          <w:rFonts w:asciiTheme="minorHAnsi" w:hAnsiTheme="minorHAnsi" w:cstheme="minorHAnsi"/>
          <w:bCs/>
          <w:sz w:val="22"/>
          <w:szCs w:val="22"/>
        </w:rPr>
      </w:pPr>
    </w:p>
    <w:p w14:paraId="051A3AC5" w14:textId="77777777" w:rsidR="00F76F6E" w:rsidRPr="001E59AD" w:rsidRDefault="00F76F6E" w:rsidP="00F76F6E">
      <w:pPr>
        <w:pStyle w:val="ListParagraph"/>
        <w:numPr>
          <w:ilvl w:val="0"/>
          <w:numId w:val="42"/>
        </w:numPr>
        <w:jc w:val="both"/>
        <w:rPr>
          <w:rFonts w:asciiTheme="minorHAnsi" w:hAnsiTheme="minorHAnsi" w:cstheme="minorHAnsi"/>
          <w:bCs/>
          <w:sz w:val="22"/>
          <w:szCs w:val="22"/>
        </w:rPr>
      </w:pPr>
      <w:r w:rsidRPr="001E59AD">
        <w:rPr>
          <w:rFonts w:asciiTheme="minorHAnsi" w:hAnsiTheme="minorHAnsi" w:cstheme="minorHAnsi"/>
          <w:bCs/>
          <w:sz w:val="22"/>
          <w:szCs w:val="22"/>
        </w:rPr>
        <w:t>Assume that 2001 is a peak in the acorn population.  What year, following this peak would you warn people about a potential increase in tick-borne diseases?  Why?</w:t>
      </w:r>
    </w:p>
    <w:p w14:paraId="5A4D4306" w14:textId="77777777" w:rsidR="00F76F6E" w:rsidRPr="001E59AD" w:rsidRDefault="00F76F6E" w:rsidP="00F76F6E">
      <w:pPr>
        <w:ind w:left="360"/>
        <w:jc w:val="both"/>
        <w:rPr>
          <w:rFonts w:asciiTheme="minorHAnsi" w:hAnsiTheme="minorHAnsi" w:cstheme="minorHAnsi"/>
          <w:bCs/>
          <w:sz w:val="22"/>
          <w:szCs w:val="22"/>
        </w:rPr>
      </w:pPr>
    </w:p>
    <w:p w14:paraId="61112481" w14:textId="77777777" w:rsidR="00F76F6E" w:rsidRPr="001E59AD" w:rsidRDefault="00F76F6E" w:rsidP="00F76F6E">
      <w:pPr>
        <w:ind w:left="360" w:firstLine="360"/>
        <w:jc w:val="both"/>
        <w:rPr>
          <w:rFonts w:asciiTheme="minorHAnsi" w:hAnsiTheme="minorHAnsi" w:cstheme="minorHAnsi"/>
          <w:bCs/>
          <w:sz w:val="22"/>
          <w:szCs w:val="22"/>
        </w:rPr>
      </w:pPr>
    </w:p>
    <w:p w14:paraId="69B25535" w14:textId="77777777" w:rsidR="00F76F6E" w:rsidRPr="001E59AD" w:rsidRDefault="00F76F6E" w:rsidP="00F76F6E">
      <w:pPr>
        <w:ind w:left="360" w:firstLine="360"/>
        <w:jc w:val="both"/>
        <w:rPr>
          <w:rFonts w:asciiTheme="minorHAnsi" w:hAnsiTheme="minorHAnsi" w:cstheme="minorHAnsi"/>
          <w:bCs/>
          <w:sz w:val="22"/>
          <w:szCs w:val="22"/>
        </w:rPr>
      </w:pPr>
    </w:p>
    <w:p w14:paraId="797BC51E" w14:textId="77777777" w:rsidR="00F76F6E" w:rsidRPr="001E59AD" w:rsidRDefault="00F76F6E" w:rsidP="00F76F6E">
      <w:pPr>
        <w:jc w:val="both"/>
        <w:rPr>
          <w:rFonts w:asciiTheme="minorHAnsi" w:hAnsiTheme="minorHAnsi" w:cstheme="minorHAnsi"/>
          <w:bCs/>
          <w:sz w:val="22"/>
          <w:szCs w:val="22"/>
        </w:rPr>
      </w:pPr>
    </w:p>
    <w:p w14:paraId="1C45FB33" w14:textId="77777777" w:rsidR="00F76F6E" w:rsidRPr="001E59AD" w:rsidRDefault="00F76F6E" w:rsidP="00F76F6E">
      <w:pPr>
        <w:rPr>
          <w:rFonts w:asciiTheme="minorHAnsi" w:hAnsiTheme="minorHAnsi" w:cstheme="minorHAnsi"/>
          <w:bCs/>
          <w:sz w:val="22"/>
          <w:szCs w:val="22"/>
        </w:rPr>
      </w:pPr>
    </w:p>
    <w:p w14:paraId="43C28B33" w14:textId="77777777" w:rsidR="00F76F6E" w:rsidRPr="001E59AD" w:rsidRDefault="00F76F6E" w:rsidP="00F76F6E">
      <w:pPr>
        <w:rPr>
          <w:rFonts w:asciiTheme="minorHAnsi" w:hAnsiTheme="minorHAnsi" w:cstheme="minorHAnsi"/>
          <w:sz w:val="22"/>
          <w:szCs w:val="22"/>
        </w:rPr>
      </w:pPr>
      <w:r w:rsidRPr="001E59AD">
        <w:rPr>
          <w:rFonts w:asciiTheme="minorHAnsi" w:hAnsiTheme="minorHAnsi" w:cstheme="minorHAnsi"/>
          <w:sz w:val="22"/>
          <w:szCs w:val="22"/>
        </w:rPr>
        <w:t xml:space="preserve">The environmental scientist explained that increasing the number and kinds of small mammal predators (fox) is important in controlling the transmission of tick-borne diseases.  She said that some environmental scientists think that the key to controlling the number of ticks is the size of the population of apex predators such as coyotes and other animals at the top of the food chain.   </w:t>
      </w:r>
    </w:p>
    <w:p w14:paraId="1962FBCC" w14:textId="77777777" w:rsidR="00F76F6E" w:rsidRPr="001E59AD" w:rsidRDefault="00F76F6E" w:rsidP="00F76F6E">
      <w:pPr>
        <w:jc w:val="both"/>
        <w:rPr>
          <w:rFonts w:asciiTheme="minorHAnsi" w:hAnsiTheme="minorHAnsi" w:cstheme="minorHAnsi"/>
          <w:sz w:val="22"/>
          <w:szCs w:val="22"/>
        </w:rPr>
      </w:pPr>
    </w:p>
    <w:p w14:paraId="0562738A" w14:textId="77777777" w:rsidR="00F76F6E" w:rsidRPr="001E59AD" w:rsidRDefault="00F76F6E" w:rsidP="00F76F6E">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Would environmental scientists worried about tick-borne diseases recommend an increase or a decrease in the population of apex predators?</w:t>
      </w:r>
    </w:p>
    <w:p w14:paraId="2CF731FA" w14:textId="77777777" w:rsidR="00F76F6E" w:rsidRPr="001E59AD" w:rsidRDefault="00F76F6E" w:rsidP="00F76F6E">
      <w:pPr>
        <w:rPr>
          <w:rFonts w:asciiTheme="minorHAnsi" w:hAnsiTheme="minorHAnsi" w:cstheme="minorHAnsi"/>
          <w:bCs/>
          <w:sz w:val="22"/>
          <w:szCs w:val="22"/>
        </w:rPr>
      </w:pPr>
      <w:r w:rsidRPr="001E59AD">
        <w:rPr>
          <w:rFonts w:asciiTheme="minorHAnsi" w:hAnsiTheme="minorHAnsi" w:cstheme="minorHAnsi"/>
          <w:bCs/>
          <w:sz w:val="22"/>
          <w:szCs w:val="22"/>
        </w:rPr>
        <w:t xml:space="preserve"> </w:t>
      </w:r>
    </w:p>
    <w:p w14:paraId="22450A2E" w14:textId="77777777" w:rsidR="00F76F6E" w:rsidRPr="001E59AD" w:rsidRDefault="00F76F6E" w:rsidP="00F76F6E">
      <w:pPr>
        <w:ind w:left="360"/>
        <w:rPr>
          <w:rFonts w:asciiTheme="minorHAnsi" w:hAnsiTheme="minorHAnsi" w:cstheme="minorHAnsi"/>
          <w:bCs/>
          <w:sz w:val="22"/>
          <w:szCs w:val="22"/>
        </w:rPr>
      </w:pPr>
    </w:p>
    <w:p w14:paraId="4DA44FB1" w14:textId="77777777" w:rsidR="00F76F6E" w:rsidRPr="001E59AD" w:rsidRDefault="00F76F6E" w:rsidP="00F76F6E">
      <w:pPr>
        <w:ind w:left="360"/>
        <w:rPr>
          <w:rFonts w:asciiTheme="minorHAnsi" w:hAnsiTheme="minorHAnsi" w:cstheme="minorHAnsi"/>
          <w:bCs/>
          <w:sz w:val="22"/>
          <w:szCs w:val="22"/>
        </w:rPr>
      </w:pPr>
    </w:p>
    <w:p w14:paraId="33920FFE" w14:textId="77777777" w:rsidR="00F76F6E" w:rsidRPr="001E59AD" w:rsidRDefault="00F76F6E" w:rsidP="00F76F6E">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Explain why environmental scientists would make this recommendation.</w:t>
      </w:r>
    </w:p>
    <w:p w14:paraId="057C6330" w14:textId="77777777" w:rsidR="00F76F6E" w:rsidRPr="001E59AD" w:rsidRDefault="00F76F6E" w:rsidP="00F76F6E">
      <w:pPr>
        <w:ind w:left="360"/>
        <w:rPr>
          <w:rFonts w:asciiTheme="minorHAnsi" w:hAnsiTheme="minorHAnsi" w:cstheme="minorHAnsi"/>
          <w:bCs/>
          <w:sz w:val="22"/>
          <w:szCs w:val="22"/>
        </w:rPr>
      </w:pPr>
    </w:p>
    <w:p w14:paraId="0FF5C8BC" w14:textId="77777777" w:rsidR="00F76F6E" w:rsidRPr="001E59AD" w:rsidRDefault="00F76F6E" w:rsidP="00F76F6E">
      <w:pPr>
        <w:rPr>
          <w:rFonts w:asciiTheme="minorHAnsi" w:hAnsiTheme="minorHAnsi" w:cstheme="minorHAnsi"/>
          <w:bCs/>
          <w:sz w:val="22"/>
          <w:szCs w:val="22"/>
        </w:rPr>
      </w:pPr>
    </w:p>
    <w:p w14:paraId="632292C9" w14:textId="77777777" w:rsidR="00F76F6E" w:rsidRPr="001E59AD" w:rsidRDefault="00F76F6E" w:rsidP="00F76F6E">
      <w:pPr>
        <w:rPr>
          <w:rFonts w:asciiTheme="minorHAnsi" w:hAnsiTheme="minorHAnsi" w:cstheme="minorHAnsi"/>
          <w:bCs/>
          <w:sz w:val="22"/>
          <w:szCs w:val="22"/>
        </w:rPr>
      </w:pPr>
    </w:p>
    <w:p w14:paraId="40661597" w14:textId="77777777" w:rsidR="00F76F6E" w:rsidRPr="001E59AD" w:rsidRDefault="00F76F6E" w:rsidP="00F76F6E">
      <w:pPr>
        <w:rPr>
          <w:rFonts w:asciiTheme="minorHAnsi" w:hAnsiTheme="minorHAnsi" w:cstheme="minorHAnsi"/>
          <w:bCs/>
          <w:sz w:val="22"/>
          <w:szCs w:val="22"/>
        </w:rPr>
      </w:pPr>
    </w:p>
    <w:p w14:paraId="27572344" w14:textId="77777777" w:rsidR="00F76F6E" w:rsidRPr="001E59AD" w:rsidRDefault="00F76F6E" w:rsidP="00F76F6E">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 xml:space="preserve">Provide at least </w:t>
      </w:r>
      <w:r w:rsidRPr="001E59AD">
        <w:rPr>
          <w:rFonts w:asciiTheme="minorHAnsi" w:hAnsiTheme="minorHAnsi" w:cstheme="minorHAnsi"/>
          <w:bCs/>
          <w:sz w:val="22"/>
          <w:szCs w:val="22"/>
          <w:u w:val="single"/>
        </w:rPr>
        <w:t>two</w:t>
      </w:r>
      <w:r w:rsidRPr="001E59AD">
        <w:rPr>
          <w:rFonts w:asciiTheme="minorHAnsi" w:hAnsiTheme="minorHAnsi" w:cstheme="minorHAnsi"/>
          <w:bCs/>
          <w:sz w:val="22"/>
          <w:szCs w:val="22"/>
        </w:rPr>
        <w:t xml:space="preserve"> additional actions an environmental scientist might suggest to decrease the number of tick-borne diseases that are transmitted to humans, based on the complex interactions in this ecosystem.</w:t>
      </w:r>
    </w:p>
    <w:p w14:paraId="54F0A046" w14:textId="77777777" w:rsidR="00F76F6E" w:rsidRPr="001E59AD" w:rsidRDefault="00F76F6E" w:rsidP="00F76F6E">
      <w:pPr>
        <w:ind w:left="360"/>
        <w:rPr>
          <w:rFonts w:asciiTheme="minorHAnsi" w:hAnsiTheme="minorHAnsi" w:cstheme="minorHAnsi"/>
          <w:bCs/>
          <w:sz w:val="22"/>
          <w:szCs w:val="22"/>
        </w:rPr>
      </w:pPr>
    </w:p>
    <w:p w14:paraId="2E417C97" w14:textId="77777777" w:rsidR="00F76F6E" w:rsidRPr="001E59AD" w:rsidRDefault="00F76F6E" w:rsidP="00F76F6E">
      <w:pPr>
        <w:rPr>
          <w:rFonts w:asciiTheme="minorHAnsi" w:hAnsiTheme="minorHAnsi" w:cstheme="minorHAnsi"/>
          <w:bCs/>
          <w:sz w:val="22"/>
          <w:szCs w:val="22"/>
        </w:rPr>
      </w:pPr>
    </w:p>
    <w:p w14:paraId="21557A8F" w14:textId="77777777" w:rsidR="00F76F6E" w:rsidRPr="001E59AD" w:rsidRDefault="00F76F6E" w:rsidP="00F76F6E">
      <w:pPr>
        <w:rPr>
          <w:rFonts w:asciiTheme="minorHAnsi" w:hAnsiTheme="minorHAnsi" w:cstheme="minorHAnsi"/>
          <w:bCs/>
          <w:sz w:val="22"/>
          <w:szCs w:val="22"/>
        </w:rPr>
      </w:pPr>
    </w:p>
    <w:p w14:paraId="674B8149" w14:textId="77777777" w:rsidR="00F76F6E" w:rsidRDefault="00F76F6E" w:rsidP="00F76F6E">
      <w:pPr>
        <w:rPr>
          <w:rFonts w:asciiTheme="minorHAnsi" w:hAnsiTheme="minorHAnsi" w:cstheme="minorHAnsi"/>
          <w:bCs/>
          <w:color w:val="FF0000"/>
          <w:sz w:val="22"/>
          <w:szCs w:val="22"/>
        </w:rPr>
      </w:pPr>
      <w:r w:rsidRPr="001E59AD">
        <w:rPr>
          <w:rFonts w:asciiTheme="minorHAnsi" w:hAnsiTheme="minorHAnsi" w:cstheme="minorHAnsi"/>
          <w:bCs/>
          <w:sz w:val="22"/>
          <w:szCs w:val="22"/>
        </w:rPr>
        <w:br w:type="page"/>
      </w:r>
    </w:p>
    <w:p w14:paraId="56ABB658" w14:textId="77777777" w:rsidR="00F76F6E" w:rsidRPr="007773A6" w:rsidRDefault="00F76F6E" w:rsidP="00F76F6E">
      <w:pPr>
        <w:rPr>
          <w:rFonts w:asciiTheme="minorHAnsi" w:hAnsiTheme="minorHAnsi" w:cstheme="minorHAnsi"/>
          <w:sz w:val="24"/>
          <w:szCs w:val="24"/>
        </w:rPr>
      </w:pPr>
      <w:r w:rsidRPr="007773A6">
        <w:rPr>
          <w:rFonts w:asciiTheme="minorHAnsi" w:hAnsiTheme="minorHAnsi" w:cstheme="minorHAnsi"/>
          <w:b/>
          <w:bCs/>
          <w:sz w:val="24"/>
          <w:szCs w:val="24"/>
        </w:rPr>
        <w:lastRenderedPageBreak/>
        <w:t xml:space="preserve">Part 5: </w:t>
      </w:r>
      <w:r>
        <w:rPr>
          <w:rFonts w:asciiTheme="minorHAnsi" w:hAnsiTheme="minorHAnsi" w:cstheme="minorHAnsi"/>
          <w:b/>
          <w:bCs/>
          <w:sz w:val="24"/>
          <w:szCs w:val="24"/>
        </w:rPr>
        <w:t xml:space="preserve"> </w:t>
      </w:r>
      <w:r w:rsidRPr="007773A6">
        <w:rPr>
          <w:rFonts w:asciiTheme="minorHAnsi" w:hAnsiTheme="minorHAnsi" w:cstheme="minorHAnsi"/>
          <w:b/>
          <w:bCs/>
          <w:sz w:val="24"/>
          <w:szCs w:val="24"/>
        </w:rPr>
        <w:t>What should pet owners know about tick</w:t>
      </w:r>
      <w:r>
        <w:rPr>
          <w:rFonts w:asciiTheme="minorHAnsi" w:hAnsiTheme="minorHAnsi" w:cstheme="minorHAnsi"/>
          <w:b/>
          <w:bCs/>
          <w:sz w:val="24"/>
          <w:szCs w:val="24"/>
        </w:rPr>
        <w:t>-</w:t>
      </w:r>
      <w:r w:rsidRPr="007773A6">
        <w:rPr>
          <w:rFonts w:asciiTheme="minorHAnsi" w:hAnsiTheme="minorHAnsi" w:cstheme="minorHAnsi"/>
          <w:b/>
          <w:bCs/>
          <w:sz w:val="24"/>
          <w:szCs w:val="24"/>
        </w:rPr>
        <w:t xml:space="preserve">borne diseases? </w:t>
      </w:r>
    </w:p>
    <w:p w14:paraId="147F2C3B" w14:textId="77777777" w:rsidR="00F76F6E" w:rsidRPr="00B956AD" w:rsidRDefault="00F76F6E" w:rsidP="00F76F6E">
      <w:pPr>
        <w:rPr>
          <w:rFonts w:asciiTheme="minorHAnsi" w:hAnsiTheme="minorHAnsi" w:cstheme="minorHAnsi"/>
          <w:b/>
          <w:bCs/>
          <w:sz w:val="36"/>
          <w:szCs w:val="36"/>
        </w:rPr>
      </w:pPr>
      <w:r w:rsidRPr="00B956AD">
        <w:rPr>
          <w:rFonts w:asciiTheme="minorHAnsi" w:hAnsiTheme="minorHAnsi" w:cstheme="minorHAnsi"/>
          <w:bCs/>
          <w:noProof/>
          <w:sz w:val="36"/>
          <w:szCs w:val="36"/>
        </w:rPr>
        <mc:AlternateContent>
          <mc:Choice Requires="wps">
            <w:drawing>
              <wp:anchor distT="0" distB="0" distL="114300" distR="114300" simplePos="0" relativeHeight="252045312" behindDoc="1" locked="0" layoutInCell="1" allowOverlap="1" wp14:anchorId="166EFFD6" wp14:editId="3B5970D6">
                <wp:simplePos x="0" y="0"/>
                <wp:positionH relativeFrom="column">
                  <wp:posOffset>-25879</wp:posOffset>
                </wp:positionH>
                <wp:positionV relativeFrom="paragraph">
                  <wp:posOffset>176255</wp:posOffset>
                </wp:positionV>
                <wp:extent cx="6042992" cy="3614468"/>
                <wp:effectExtent l="0" t="0" r="15240" b="24130"/>
                <wp:wrapNone/>
                <wp:docPr id="53550785" name="Text Box 53550785"/>
                <wp:cNvGraphicFramePr/>
                <a:graphic xmlns:a="http://schemas.openxmlformats.org/drawingml/2006/main">
                  <a:graphicData uri="http://schemas.microsoft.com/office/word/2010/wordprocessingShape">
                    <wps:wsp>
                      <wps:cNvSpPr txBox="1"/>
                      <wps:spPr>
                        <a:xfrm>
                          <a:off x="0" y="0"/>
                          <a:ext cx="6042992" cy="3614468"/>
                        </a:xfrm>
                        <a:prstGeom prst="rect">
                          <a:avLst/>
                        </a:prstGeom>
                        <a:noFill/>
                        <a:ln w="9525">
                          <a:solidFill>
                            <a:prstClr val="black"/>
                          </a:solidFill>
                        </a:ln>
                      </wps:spPr>
                      <wps:txbx>
                        <w:txbxContent>
                          <w:p w14:paraId="6664820B" w14:textId="77777777" w:rsidR="00F76F6E" w:rsidRDefault="00F76F6E" w:rsidP="00F76F6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FFD6" id="Text Box 53550785" o:spid="_x0000_s1039" type="#_x0000_t202" style="position:absolute;margin-left:-2.05pt;margin-top:13.9pt;width:475.85pt;height:284.6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UMQIAAF0EAAAOAAAAZHJzL2Uyb0RvYy54bWysVE2P2jAQvVfqf7B8L4Es0AURVpQVVSW0&#10;uxJb7dk4NonqeFzbkNBf37GTANr2VPXijD3j+XjvOYuHplLkJKwrQWd0NBhSIjSHvNSHjH5/3Xy6&#10;p8R5pnOmQIuMnoWjD8uPHxa1mYsUClC5sASTaDevTUYL7808SRwvRMXcAIzQ6JRgK+Zxaw9JblmN&#10;2SuVpMPhNKnB5sYCF87h6WPrpMuYX0rB/bOUTniiMoq9+bjauO7DmiwXbH6wzBQl79pg/9BFxUqN&#10;RS+pHpln5GjLP1JVJbfgQPoBhyoBKUsu4gw4zWj4bppdwYyIsyA4zlxgcv8vLX867cyLJb75Ag0S&#10;GACpjZs7PAzzNNJW4YudEvQjhOcLbKLxhOPhdDhOZ7OUEo6+u+loPJ7ehzzJ9bqxzn8VUJFgZNQi&#10;LxEudto634b2IaGahk2pVORGaVJndDZJJ/GCA1XmwRnCwpW1suTEkN29YvxHV/YmCptQGnu5DhUs&#10;3+wbUuY48F0/8R7yMwJhodWIM3xTYv4tc/6FWRQFzo5C98+4SAXYFHQWJQXYX387D/HIFXopqVFk&#10;GXU/j8wKStQ3jSzOEKugyrgZTz6nuLG3nv2tRx+rNeCkI3xShkczxHvVm9JC9YbvYRWqootpjrUz&#10;6ntz7Vvp43viYrWKQahDw/xW7wwPqXtcX5s3Zk3Hl0eqn6CXI5u/o62NbYlbHT3IMnIagG5R7fBH&#10;DUdVdO8tPJLbfYy6/hWWvwEAAP//AwBQSwMEFAAGAAgAAAAhAAv7o7fdAAAACQEAAA8AAABkcnMv&#10;ZG93bnJldi54bWxMj8tOwzAQRfdI/IM1SOxap2mpSYhTIQp7CG3ZOvE0ifAjit028PUMK1iO7mPO&#10;LTaTNeyMY+i9k7CYJ8DQNV73rpWwe3+Z3QMLUTmtjHco4QsDbMrrq0Ll2l/cG56r2DIqcSFXEroY&#10;h5zz0HRoVZj7AR1pRz9aFekcW65HdaFya3iaJGtuVe/oQ6cGfOqw+axOljDSj91y+1qhEKpebp+/&#10;99nxYKS8vZkeH4BFnOKfGX7xKQMlMdX+5HRgRsJstSCnhFTQAtKzlVgDqyXcZSIBXhb8/4LyBwAA&#10;//8DAFBLAQItABQABgAIAAAAIQC2gziS/gAAAOEBAAATAAAAAAAAAAAAAAAAAAAAAABbQ29udGVu&#10;dF9UeXBlc10ueG1sUEsBAi0AFAAGAAgAAAAhADj9If/WAAAAlAEAAAsAAAAAAAAAAAAAAAAALwEA&#10;AF9yZWxzLy5yZWxzUEsBAi0AFAAGAAgAAAAhAM1n59QxAgAAXQQAAA4AAAAAAAAAAAAAAAAALgIA&#10;AGRycy9lMm9Eb2MueG1sUEsBAi0AFAAGAAgAAAAhAAv7o7fdAAAACQEAAA8AAAAAAAAAAAAAAAAA&#10;iwQAAGRycy9kb3ducmV2LnhtbFBLBQYAAAAABAAEAPMAAACVBQAAAAA=&#10;" filled="f">
                <v:textbox>
                  <w:txbxContent>
                    <w:p w14:paraId="6664820B" w14:textId="77777777" w:rsidR="00F76F6E" w:rsidRDefault="00F76F6E" w:rsidP="00F76F6E">
                      <w:r>
                        <w:t xml:space="preserve"> </w:t>
                      </w:r>
                    </w:p>
                  </w:txbxContent>
                </v:textbox>
              </v:shape>
            </w:pict>
          </mc:Fallback>
        </mc:AlternateContent>
      </w:r>
    </w:p>
    <w:p w14:paraId="6DD09A3D" w14:textId="77777777" w:rsidR="00F76F6E" w:rsidRDefault="00F76F6E" w:rsidP="00F76F6E">
      <w:pPr>
        <w:pStyle w:val="NormalWeb"/>
        <w:spacing w:before="0" w:beforeAutospacing="0" w:after="0" w:afterAutospacing="0"/>
        <w:ind w:left="180" w:right="180"/>
        <w:rPr>
          <w:rFonts w:asciiTheme="minorHAnsi" w:hAnsiTheme="minorHAnsi" w:cstheme="minorHAnsi"/>
          <w:color w:val="000000"/>
          <w:sz w:val="22"/>
          <w:szCs w:val="22"/>
        </w:rPr>
      </w:pPr>
      <w:r w:rsidRPr="005910FD">
        <w:rPr>
          <w:rFonts w:asciiTheme="minorHAnsi" w:hAnsiTheme="minorHAnsi" w:cstheme="minorHAnsi"/>
          <w:color w:val="000000"/>
          <w:sz w:val="22"/>
          <w:szCs w:val="22"/>
        </w:rPr>
        <w:t>Dr. Louis</w:t>
      </w:r>
      <w:r>
        <w:rPr>
          <w:rFonts w:asciiTheme="minorHAnsi" w:hAnsiTheme="minorHAnsi" w:cstheme="minorHAnsi"/>
          <w:color w:val="000000"/>
          <w:sz w:val="22"/>
          <w:szCs w:val="22"/>
        </w:rPr>
        <w:t>, the veterinarian,</w:t>
      </w:r>
      <w:r w:rsidRPr="005910FD">
        <w:rPr>
          <w:rFonts w:asciiTheme="minorHAnsi" w:hAnsiTheme="minorHAnsi" w:cstheme="minorHAnsi"/>
          <w:color w:val="000000"/>
          <w:sz w:val="22"/>
          <w:szCs w:val="22"/>
        </w:rPr>
        <w:t xml:space="preserve"> was not surprised at the positive results.  She has been seeing an increase in tick-borne diseases within the last few years.  She keeps a visual reminder in her office to </w:t>
      </w:r>
      <w:r>
        <w:rPr>
          <w:rFonts w:asciiTheme="minorHAnsi" w:hAnsiTheme="minorHAnsi" w:cstheme="minorHAnsi"/>
          <w:color w:val="000000"/>
          <w:sz w:val="22"/>
          <w:szCs w:val="22"/>
        </w:rPr>
        <w:t>inform</w:t>
      </w:r>
      <w:r w:rsidRPr="005910FD">
        <w:rPr>
          <w:rFonts w:asciiTheme="minorHAnsi" w:hAnsiTheme="minorHAnsi" w:cstheme="minorHAnsi"/>
          <w:color w:val="000000"/>
          <w:sz w:val="22"/>
          <w:szCs w:val="22"/>
        </w:rPr>
        <w:t xml:space="preserve"> her clients about the increase in these diseases.  Every time she receives a positive result back, she places </w:t>
      </w:r>
      <w:r>
        <w:rPr>
          <w:rFonts w:asciiTheme="minorHAnsi" w:hAnsiTheme="minorHAnsi" w:cstheme="minorHAnsi"/>
          <w:color w:val="000000"/>
          <w:sz w:val="22"/>
          <w:szCs w:val="22"/>
        </w:rPr>
        <w:t xml:space="preserve">a plastic coin </w:t>
      </w:r>
      <w:r w:rsidRPr="005910FD">
        <w:rPr>
          <w:rFonts w:asciiTheme="minorHAnsi" w:hAnsiTheme="minorHAnsi" w:cstheme="minorHAnsi"/>
          <w:color w:val="000000"/>
          <w:sz w:val="22"/>
          <w:szCs w:val="22"/>
        </w:rPr>
        <w:t xml:space="preserve">in </w:t>
      </w:r>
      <w:r>
        <w:rPr>
          <w:rFonts w:asciiTheme="minorHAnsi" w:hAnsiTheme="minorHAnsi" w:cstheme="minorHAnsi"/>
          <w:color w:val="000000"/>
          <w:sz w:val="22"/>
          <w:szCs w:val="22"/>
        </w:rPr>
        <w:t>a</w:t>
      </w:r>
      <w:r w:rsidRPr="005910FD">
        <w:rPr>
          <w:rFonts w:asciiTheme="minorHAnsi" w:hAnsiTheme="minorHAnsi" w:cstheme="minorHAnsi"/>
          <w:color w:val="000000"/>
          <w:sz w:val="22"/>
          <w:szCs w:val="22"/>
        </w:rPr>
        <w:t xml:space="preserve"> jar on her </w:t>
      </w:r>
      <w:r>
        <w:rPr>
          <w:rFonts w:asciiTheme="minorHAnsi" w:hAnsiTheme="minorHAnsi" w:cstheme="minorHAnsi"/>
          <w:color w:val="000000"/>
          <w:sz w:val="22"/>
          <w:szCs w:val="22"/>
        </w:rPr>
        <w:t xml:space="preserve">office’s </w:t>
      </w:r>
      <w:r w:rsidRPr="005910FD">
        <w:rPr>
          <w:rFonts w:asciiTheme="minorHAnsi" w:hAnsiTheme="minorHAnsi" w:cstheme="minorHAnsi"/>
          <w:color w:val="000000"/>
          <w:sz w:val="22"/>
          <w:szCs w:val="22"/>
        </w:rPr>
        <w:t>welcome counter</w:t>
      </w:r>
      <w:r>
        <w:rPr>
          <w:rFonts w:asciiTheme="minorHAnsi" w:hAnsiTheme="minorHAnsi" w:cstheme="minorHAnsi"/>
          <w:color w:val="000000"/>
          <w:sz w:val="22"/>
          <w:szCs w:val="22"/>
        </w:rPr>
        <w:t xml:space="preserve"> labeled, “Positive – Tick-borne Disease.”  </w:t>
      </w:r>
      <w:r w:rsidRPr="005910FD">
        <w:rPr>
          <w:rFonts w:asciiTheme="minorHAnsi" w:hAnsiTheme="minorHAnsi" w:cstheme="minorHAnsi"/>
          <w:color w:val="000000"/>
          <w:sz w:val="22"/>
          <w:szCs w:val="22"/>
        </w:rPr>
        <w:t>Next to the jar, Dr. Louis posted a statement from the American Veterinary Medical Association:</w:t>
      </w:r>
    </w:p>
    <w:p w14:paraId="76BA08F3" w14:textId="77777777" w:rsidR="00F76F6E" w:rsidRPr="005910FD" w:rsidRDefault="00F76F6E" w:rsidP="00F76F6E">
      <w:pPr>
        <w:pStyle w:val="NormalWeb"/>
        <w:spacing w:before="0" w:beforeAutospacing="0" w:after="0" w:afterAutospacing="0"/>
        <w:ind w:left="180" w:right="180"/>
        <w:rPr>
          <w:rFonts w:asciiTheme="minorHAnsi" w:hAnsiTheme="minorHAnsi" w:cstheme="minorHAnsi"/>
          <w:color w:val="000000"/>
          <w:sz w:val="22"/>
          <w:szCs w:val="22"/>
        </w:rPr>
      </w:pPr>
    </w:p>
    <w:p w14:paraId="59F6369B" w14:textId="77777777" w:rsidR="00F76F6E" w:rsidRDefault="00F76F6E" w:rsidP="00F76F6E">
      <w:pPr>
        <w:pStyle w:val="CommentText"/>
        <w:ind w:left="540" w:right="180"/>
        <w:rPr>
          <w:rFonts w:asciiTheme="minorHAnsi" w:hAnsiTheme="minorHAnsi" w:cstheme="minorHAnsi"/>
          <w:i/>
          <w:sz w:val="22"/>
          <w:szCs w:val="22"/>
          <w:shd w:val="clear" w:color="auto" w:fill="FFFFFF"/>
        </w:rPr>
      </w:pPr>
      <w:r w:rsidRPr="007773A6">
        <w:rPr>
          <w:rFonts w:asciiTheme="minorHAnsi" w:hAnsiTheme="minorHAnsi" w:cstheme="minorHAnsi"/>
          <w:i/>
          <w:sz w:val="22"/>
          <w:szCs w:val="22"/>
          <w:shd w:val="clear" w:color="auto" w:fill="FFFFFF"/>
        </w:rPr>
        <w:t>Because people and their pets often spend time in the same environments where Lyme and other disease-transmitting ticks are found, the American Veterinary Medical Association (AVMA) and the American Academy of Pediatrics (AAP) are working together to offer advice to households with both children and pets. People who have been diagnosed with Lyme disease should consult their veterinarian to determine their pet's risk based on the animal's lifestyle and possible environmental exposures. Likewise, people whose animals have been diagnosed with Lyme disease may want to consult their physician about their own or their children’s risk if they have concerns that the animals and family members might have been exposed to similar environmental risks.</w:t>
      </w:r>
    </w:p>
    <w:p w14:paraId="5599BA8A" w14:textId="77777777" w:rsidR="00F76F6E" w:rsidRPr="007773A6" w:rsidRDefault="00F76F6E" w:rsidP="00F76F6E">
      <w:pPr>
        <w:pStyle w:val="CommentText"/>
        <w:ind w:left="180" w:right="180"/>
        <w:rPr>
          <w:rFonts w:asciiTheme="minorHAnsi" w:hAnsiTheme="minorHAnsi" w:cstheme="minorHAnsi"/>
          <w:i/>
          <w:sz w:val="22"/>
          <w:szCs w:val="22"/>
          <w:lang w:val="en-US"/>
        </w:rPr>
      </w:pPr>
    </w:p>
    <w:p w14:paraId="05961EFF" w14:textId="77777777" w:rsidR="00F76F6E" w:rsidRPr="005910FD" w:rsidRDefault="00F76F6E" w:rsidP="00F76F6E">
      <w:pPr>
        <w:pStyle w:val="NormalWeb"/>
        <w:spacing w:before="0" w:beforeAutospacing="0" w:after="0" w:afterAutospacing="0"/>
        <w:ind w:left="180" w:right="180"/>
        <w:rPr>
          <w:rFonts w:asciiTheme="minorHAnsi" w:hAnsiTheme="minorHAnsi" w:cstheme="minorHAnsi"/>
          <w:sz w:val="22"/>
          <w:szCs w:val="22"/>
        </w:rPr>
      </w:pPr>
      <w:r w:rsidRPr="005910FD">
        <w:rPr>
          <w:rFonts w:asciiTheme="minorHAnsi" w:hAnsiTheme="minorHAnsi" w:cstheme="minorHAnsi"/>
          <w:color w:val="000000"/>
          <w:sz w:val="22"/>
          <w:szCs w:val="22"/>
        </w:rPr>
        <w:t>Increasingly,</w:t>
      </w:r>
      <w:r>
        <w:rPr>
          <w:rFonts w:asciiTheme="minorHAnsi" w:hAnsiTheme="minorHAnsi" w:cstheme="minorHAnsi"/>
          <w:color w:val="000000"/>
          <w:sz w:val="22"/>
          <w:szCs w:val="22"/>
        </w:rPr>
        <w:t xml:space="preserve"> Dr. Louis’s</w:t>
      </w:r>
      <w:r w:rsidRPr="005910FD">
        <w:rPr>
          <w:rFonts w:asciiTheme="minorHAnsi" w:hAnsiTheme="minorHAnsi" w:cstheme="minorHAnsi"/>
          <w:color w:val="000000"/>
          <w:sz w:val="22"/>
          <w:szCs w:val="22"/>
        </w:rPr>
        <w:t xml:space="preserve"> clients have been inquiring about tick-borne diseases because of the doctor’s visual reminder.</w:t>
      </w:r>
      <w:r>
        <w:rPr>
          <w:rFonts w:asciiTheme="minorHAnsi" w:hAnsiTheme="minorHAnsi" w:cstheme="minorHAnsi"/>
          <w:color w:val="000000"/>
          <w:sz w:val="22"/>
          <w:szCs w:val="22"/>
        </w:rPr>
        <w:t xml:space="preserve"> </w:t>
      </w:r>
      <w:r w:rsidRPr="005910FD">
        <w:rPr>
          <w:rFonts w:asciiTheme="minorHAnsi" w:hAnsiTheme="minorHAnsi" w:cstheme="minorHAnsi"/>
          <w:color w:val="000000"/>
          <w:sz w:val="22"/>
          <w:szCs w:val="22"/>
        </w:rPr>
        <w:t xml:space="preserve"> Dr. Louis asked Jada to develop a FAQ sheet to display on the vet’s website. </w:t>
      </w:r>
    </w:p>
    <w:p w14:paraId="6B2FCE76" w14:textId="77777777" w:rsidR="00F76F6E" w:rsidRPr="005910FD" w:rsidRDefault="00F76F6E" w:rsidP="00F76F6E">
      <w:pPr>
        <w:rPr>
          <w:rFonts w:asciiTheme="minorHAnsi" w:hAnsiTheme="minorHAnsi" w:cstheme="minorHAnsi"/>
          <w:sz w:val="22"/>
          <w:szCs w:val="22"/>
        </w:rPr>
      </w:pPr>
    </w:p>
    <w:p w14:paraId="24107D0E" w14:textId="77777777" w:rsidR="00F76F6E" w:rsidRPr="009A4514" w:rsidRDefault="00F76F6E" w:rsidP="00F76F6E">
      <w:pPr>
        <w:rPr>
          <w:rFonts w:asciiTheme="minorHAnsi" w:hAnsiTheme="minorHAnsi" w:cstheme="minorHAnsi"/>
          <w:sz w:val="32"/>
          <w:szCs w:val="32"/>
        </w:rPr>
      </w:pPr>
    </w:p>
    <w:p w14:paraId="279A430D" w14:textId="77777777" w:rsidR="00F76F6E" w:rsidRPr="007773A6" w:rsidRDefault="00F76F6E" w:rsidP="00F76F6E">
      <w:pPr>
        <w:pStyle w:val="ListParagraph"/>
        <w:numPr>
          <w:ilvl w:val="0"/>
          <w:numId w:val="23"/>
        </w:numPr>
        <w:textAlignment w:val="baseline"/>
        <w:rPr>
          <w:rFonts w:asciiTheme="minorHAnsi" w:hAnsiTheme="minorHAnsi" w:cstheme="minorHAnsi"/>
          <w:color w:val="000000"/>
          <w:sz w:val="22"/>
          <w:szCs w:val="22"/>
        </w:rPr>
      </w:pPr>
      <w:r w:rsidRPr="007773A6">
        <w:rPr>
          <w:rFonts w:asciiTheme="minorHAnsi" w:hAnsiTheme="minorHAnsi" w:cstheme="minorHAnsi"/>
          <w:color w:val="000000" w:themeColor="text1"/>
          <w:sz w:val="22"/>
          <w:szCs w:val="22"/>
        </w:rPr>
        <w:t xml:space="preserve">The following questions were identified by Dr. Louis </w:t>
      </w:r>
      <w:r>
        <w:rPr>
          <w:rFonts w:asciiTheme="minorHAnsi" w:hAnsiTheme="minorHAnsi" w:cstheme="minorHAnsi"/>
          <w:color w:val="000000" w:themeColor="text1"/>
          <w:sz w:val="22"/>
          <w:szCs w:val="22"/>
        </w:rPr>
        <w:t>as</w:t>
      </w:r>
      <w:r w:rsidRPr="007773A6">
        <w:rPr>
          <w:rFonts w:asciiTheme="minorHAnsi" w:hAnsiTheme="minorHAnsi" w:cstheme="minorHAnsi"/>
          <w:color w:val="000000" w:themeColor="text1"/>
          <w:sz w:val="22"/>
          <w:szCs w:val="22"/>
        </w:rPr>
        <w:t xml:space="preserve"> being </w:t>
      </w:r>
      <w:r w:rsidRPr="007773A6">
        <w:rPr>
          <w:rFonts w:asciiTheme="minorHAnsi" w:hAnsiTheme="minorHAnsi" w:cstheme="minorHAnsi"/>
          <w:b/>
          <w:bCs/>
          <w:color w:val="000000" w:themeColor="text1"/>
          <w:sz w:val="22"/>
          <w:szCs w:val="22"/>
          <w:u w:val="single"/>
        </w:rPr>
        <w:t>most</w:t>
      </w:r>
      <w:r w:rsidRPr="007773A6">
        <w:rPr>
          <w:rFonts w:asciiTheme="minorHAnsi" w:hAnsiTheme="minorHAnsi" w:cstheme="minorHAnsi"/>
          <w:color w:val="000000" w:themeColor="text1"/>
          <w:sz w:val="22"/>
          <w:szCs w:val="22"/>
        </w:rPr>
        <w:t xml:space="preserve"> important to address for her veterinary clients.  </w:t>
      </w:r>
    </w:p>
    <w:p w14:paraId="640B0FB4" w14:textId="77777777" w:rsidR="00F76F6E" w:rsidRPr="005910FD" w:rsidRDefault="00F76F6E" w:rsidP="00F76F6E">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sz w:val="22"/>
          <w:szCs w:val="22"/>
        </w:rPr>
        <w:t xml:space="preserve">What should I do if I see a tick on my pet?  </w:t>
      </w:r>
    </w:p>
    <w:p w14:paraId="17665F42" w14:textId="77777777" w:rsidR="00F76F6E" w:rsidRPr="005910FD" w:rsidRDefault="00F76F6E" w:rsidP="00F76F6E">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sz w:val="22"/>
          <w:szCs w:val="22"/>
        </w:rPr>
        <w:t>What kind of precautions can I take to prevent tick bites on me?</w:t>
      </w:r>
    </w:p>
    <w:p w14:paraId="4D612BE9" w14:textId="77777777" w:rsidR="00F76F6E" w:rsidRPr="005910FD" w:rsidRDefault="00F76F6E" w:rsidP="00F76F6E">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themeColor="text1"/>
          <w:sz w:val="22"/>
          <w:szCs w:val="22"/>
        </w:rPr>
        <w:t>What kind of precautions can I take to prevent tick bites on my pet?</w:t>
      </w:r>
    </w:p>
    <w:p w14:paraId="23DE67AE" w14:textId="77777777" w:rsidR="00F76F6E" w:rsidRPr="005910FD" w:rsidRDefault="00F76F6E" w:rsidP="00F76F6E">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themeColor="text1"/>
          <w:sz w:val="22"/>
          <w:szCs w:val="22"/>
        </w:rPr>
        <w:t>If my pet is diagnosed with a tick-borne disease, why should I contact my own doctor?</w:t>
      </w:r>
    </w:p>
    <w:p w14:paraId="263C567A" w14:textId="77777777" w:rsidR="00F76F6E" w:rsidRPr="005910FD" w:rsidRDefault="00F76F6E" w:rsidP="00F76F6E">
      <w:pPr>
        <w:ind w:left="990"/>
        <w:textAlignment w:val="baseline"/>
        <w:rPr>
          <w:rFonts w:asciiTheme="minorHAnsi" w:hAnsiTheme="minorHAnsi" w:cstheme="minorHAnsi"/>
          <w:color w:val="000000"/>
          <w:sz w:val="22"/>
          <w:szCs w:val="22"/>
        </w:rPr>
      </w:pPr>
    </w:p>
    <w:p w14:paraId="73CE5F1C" w14:textId="77777777" w:rsidR="00F76F6E" w:rsidRPr="007773A6" w:rsidRDefault="00F76F6E" w:rsidP="00F76F6E">
      <w:pPr>
        <w:pStyle w:val="ListParagraph"/>
        <w:numPr>
          <w:ilvl w:val="0"/>
          <w:numId w:val="23"/>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Use </w:t>
      </w:r>
      <w:r w:rsidRPr="007773A6">
        <w:rPr>
          <w:rFonts w:asciiTheme="minorHAnsi" w:hAnsiTheme="minorHAnsi" w:cstheme="minorHAnsi"/>
          <w:color w:val="000000"/>
          <w:sz w:val="22"/>
          <w:szCs w:val="22"/>
        </w:rPr>
        <w:t>the internet resources provided</w:t>
      </w:r>
      <w:r>
        <w:rPr>
          <w:rFonts w:asciiTheme="minorHAnsi" w:hAnsiTheme="minorHAnsi" w:cstheme="minorHAnsi"/>
          <w:color w:val="000000"/>
          <w:sz w:val="22"/>
          <w:szCs w:val="22"/>
        </w:rPr>
        <w:t xml:space="preserve"> in the chart on the next page to develop well-</w:t>
      </w:r>
      <w:r w:rsidRPr="007773A6">
        <w:rPr>
          <w:rFonts w:asciiTheme="minorHAnsi" w:hAnsiTheme="minorHAnsi" w:cstheme="minorHAnsi"/>
          <w:color w:val="000000"/>
          <w:sz w:val="22"/>
          <w:szCs w:val="22"/>
        </w:rPr>
        <w:t>written response</w:t>
      </w:r>
      <w:r>
        <w:rPr>
          <w:rFonts w:asciiTheme="minorHAnsi" w:hAnsiTheme="minorHAnsi" w:cstheme="minorHAnsi"/>
          <w:color w:val="000000"/>
          <w:sz w:val="22"/>
          <w:szCs w:val="22"/>
        </w:rPr>
        <w:t>s</w:t>
      </w:r>
      <w:r w:rsidRPr="007773A6">
        <w:rPr>
          <w:rFonts w:asciiTheme="minorHAnsi" w:hAnsiTheme="minorHAnsi" w:cstheme="minorHAnsi"/>
          <w:color w:val="000000"/>
          <w:sz w:val="22"/>
          <w:szCs w:val="22"/>
        </w:rPr>
        <w:t xml:space="preserve"> to the questions that can be included in the FAQ </w:t>
      </w:r>
      <w:r>
        <w:rPr>
          <w:rFonts w:asciiTheme="minorHAnsi" w:hAnsiTheme="minorHAnsi" w:cstheme="minorHAnsi"/>
          <w:color w:val="000000"/>
          <w:sz w:val="22"/>
          <w:szCs w:val="22"/>
        </w:rPr>
        <w:t xml:space="preserve">sheet </w:t>
      </w:r>
      <w:r w:rsidRPr="007773A6">
        <w:rPr>
          <w:rFonts w:asciiTheme="minorHAnsi" w:hAnsiTheme="minorHAnsi" w:cstheme="minorHAnsi"/>
          <w:color w:val="000000"/>
          <w:sz w:val="22"/>
          <w:szCs w:val="22"/>
        </w:rPr>
        <w:t xml:space="preserve">for Dr. Louis. </w:t>
      </w:r>
    </w:p>
    <w:p w14:paraId="4F239860" w14:textId="77777777" w:rsidR="00F76F6E" w:rsidRPr="005910FD" w:rsidRDefault="00F76F6E" w:rsidP="00F76F6E">
      <w:pPr>
        <w:textAlignment w:val="baseline"/>
        <w:rPr>
          <w:rFonts w:asciiTheme="minorHAnsi" w:hAnsiTheme="minorHAnsi" w:cstheme="minorHAnsi"/>
          <w:color w:val="000000"/>
          <w:sz w:val="22"/>
          <w:szCs w:val="22"/>
        </w:rPr>
      </w:pPr>
      <w:r w:rsidRPr="009A4514">
        <w:rPr>
          <w:rFonts w:asciiTheme="minorHAnsi" w:hAnsiTheme="minorHAnsi" w:cstheme="minorHAnsi"/>
          <w:noProof/>
          <w:color w:val="000000"/>
          <w:sz w:val="22"/>
          <w:szCs w:val="22"/>
        </w:rPr>
        <mc:AlternateContent>
          <mc:Choice Requires="wps">
            <w:drawing>
              <wp:anchor distT="45720" distB="45720" distL="114300" distR="114300" simplePos="0" relativeHeight="252056576" behindDoc="0" locked="0" layoutInCell="1" allowOverlap="1" wp14:anchorId="714A8F24" wp14:editId="54624A45">
                <wp:simplePos x="0" y="0"/>
                <wp:positionH relativeFrom="column">
                  <wp:posOffset>1771650</wp:posOffset>
                </wp:positionH>
                <wp:positionV relativeFrom="paragraph">
                  <wp:posOffset>69850</wp:posOffset>
                </wp:positionV>
                <wp:extent cx="2251075" cy="1876508"/>
                <wp:effectExtent l="0" t="0" r="158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876508"/>
                        </a:xfrm>
                        <a:prstGeom prst="rect">
                          <a:avLst/>
                        </a:prstGeom>
                        <a:solidFill>
                          <a:srgbClr val="FFFFFF"/>
                        </a:solidFill>
                        <a:ln w="9525">
                          <a:solidFill>
                            <a:srgbClr val="000000"/>
                          </a:solidFill>
                          <a:miter lim="800000"/>
                          <a:headEnd/>
                          <a:tailEnd/>
                        </a:ln>
                      </wps:spPr>
                      <wps:txbx>
                        <w:txbxContent>
                          <w:p w14:paraId="38DDBB2F" w14:textId="77777777" w:rsidR="00F76F6E" w:rsidRPr="00577598" w:rsidRDefault="00F76F6E" w:rsidP="00F76F6E">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w:t>
                            </w:r>
                            <w:r>
                              <w:rPr>
                                <w:rFonts w:ascii="Calibri" w:hAnsi="Calibri" w:cs="Calibri"/>
                                <w:i/>
                                <w:sz w:val="18"/>
                                <w:szCs w:val="18"/>
                              </w:rPr>
                              <w:t>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8F24" id="_x0000_s1040" type="#_x0000_t202" style="position:absolute;margin-left:139.5pt;margin-top:5.5pt;width:177.25pt;height:147.7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UBFgIAACgEAAAOAAAAZHJzL2Uyb0RvYy54bWysk9tu2zAMhu8H7B0E3S8+IG5SI07Rpcsw&#10;oDsA3R5AluVYmCxqkhK7e/pRsptmp5thvhBEU/pJfqQ2N2OvyElYJ0FXNFuklAjNoZH6UNEvn/ev&#10;1pQ4z3TDFGhR0Ufh6M325YvNYEqRQweqEZagiHblYCraeW/KJHG8Ez1zCzBCo7MF2zOPpj0kjWUD&#10;qvcqydP0KhnANsYCF87h37vJSbdRv20F9x/b1glPVEUxNx9XG9c6rMl2w8qDZaaTfE6D/UMWPZMa&#10;g56l7phn5Gjlb1K95BYctH7BoU+gbSUXsQasJkt/qeahY0bEWhCOM2dM7v/J8g+nB/PJEj++hhEb&#10;GItw5h74V0c07DqmD+LWWhg6wRoMnAVkyWBcOV8NqF3pgkg9vIcGm8yOHqLQ2No+UME6CapjAx7P&#10;0MXoCcefeV5k6aqghKMvW6+uinQdY7Dy6bqxzr8V0JOwqajFrkZ5drp3PqTDyqcjIZoDJZu9VCoa&#10;9lDvlCUnhhOwj9+s/tMxpclQ0esiLyYCf5VI4/cniV56HGUl+4quz4dYGbi90U0cNM+kmvaYstIz&#10;yMBuoujHeiSyQQ7LECGAraF5RLQWptHFp4abDux3SgYc24q6b0dmBSXqncb2XGfLZZjzaCyLVY6G&#10;vfTUlx6mOUpV1FMybXc+vo0ATsMttrGVEfBzJnPOOI6R+/x0wrxf2vHU8wPf/gAAAP//AwBQSwME&#10;FAAGAAgAAAAhAJ5SRYLhAAAACgEAAA8AAABkcnMvZG93bnJldi54bWxMj8FOwzAQRO9I/IO1SFxQ&#10;67ShaRviVAgJRG/QIri68TaJiNfBdtPw9ywnOK1GM5p9U2xG24kBfWgdKZhNExBIlTMt1Qre9o+T&#10;FYgQNRndOUIF3xhgU15eFDo37kyvOOxiLbiEQq4VNDH2uZShatDqMHU9EntH562OLH0tjddnLred&#10;nCdJJq1uiT80useHBqvP3ckqWN0+Dx9hm768V9mxW8eb5fD05ZW6vhrv70BEHONfGH7xGR1KZjq4&#10;E5kgOgXz5Zq3RDZmfDmQpekCxEFBmmQLkGUh/08ofwAAAP//AwBQSwECLQAUAAYACAAAACEAtoM4&#10;kv4AAADhAQAAEwAAAAAAAAAAAAAAAAAAAAAAW0NvbnRlbnRfVHlwZXNdLnhtbFBLAQItABQABgAI&#10;AAAAIQA4/SH/1gAAAJQBAAALAAAAAAAAAAAAAAAAAC8BAABfcmVscy8ucmVsc1BLAQItABQABgAI&#10;AAAAIQDDP3UBFgIAACgEAAAOAAAAAAAAAAAAAAAAAC4CAABkcnMvZTJvRG9jLnhtbFBLAQItABQA&#10;BgAIAAAAIQCeUkWC4QAAAAoBAAAPAAAAAAAAAAAAAAAAAHAEAABkcnMvZG93bnJldi54bWxQSwUG&#10;AAAAAAQABADzAAAAfgUAAAAA&#10;">
                <v:textbox>
                  <w:txbxContent>
                    <w:p w14:paraId="38DDBB2F" w14:textId="77777777" w:rsidR="00F76F6E" w:rsidRPr="00577598" w:rsidRDefault="00F76F6E" w:rsidP="00F76F6E">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w:t>
                      </w:r>
                      <w:r>
                        <w:rPr>
                          <w:rFonts w:ascii="Calibri" w:hAnsi="Calibri" w:cs="Calibri"/>
                          <w:i/>
                          <w:sz w:val="18"/>
                          <w:szCs w:val="18"/>
                        </w:rPr>
                        <w:t>websites.</w:t>
                      </w:r>
                    </w:p>
                  </w:txbxContent>
                </v:textbox>
              </v:shape>
            </w:pict>
          </mc:Fallback>
        </mc:AlternateContent>
      </w:r>
    </w:p>
    <w:p w14:paraId="23998799" w14:textId="77777777" w:rsidR="00F76F6E" w:rsidRPr="005910FD" w:rsidRDefault="00F76F6E" w:rsidP="00F76F6E">
      <w:pPr>
        <w:textAlignment w:val="baseline"/>
        <w:rPr>
          <w:rFonts w:asciiTheme="minorHAnsi" w:hAnsiTheme="minorHAnsi" w:cstheme="minorHAnsi"/>
          <w:color w:val="000000"/>
          <w:sz w:val="22"/>
          <w:szCs w:val="22"/>
        </w:rPr>
      </w:pPr>
    </w:p>
    <w:p w14:paraId="53F3C190" w14:textId="77777777" w:rsidR="00F76F6E" w:rsidRPr="005910FD" w:rsidRDefault="00F76F6E" w:rsidP="00F76F6E">
      <w:pPr>
        <w:textAlignment w:val="baseline"/>
        <w:rPr>
          <w:rFonts w:asciiTheme="minorHAnsi" w:hAnsiTheme="minorHAnsi" w:cstheme="minorHAnsi"/>
          <w:color w:val="000000"/>
          <w:sz w:val="22"/>
          <w:szCs w:val="22"/>
        </w:rPr>
      </w:pPr>
      <w:r w:rsidRPr="009A4514">
        <w:rPr>
          <w:rFonts w:asciiTheme="minorHAnsi" w:hAnsiTheme="minorHAnsi" w:cstheme="minorHAnsi"/>
          <w:noProof/>
          <w:color w:val="000000"/>
          <w:sz w:val="22"/>
          <w:szCs w:val="22"/>
        </w:rPr>
        <w:drawing>
          <wp:anchor distT="0" distB="0" distL="114300" distR="114300" simplePos="0" relativeHeight="252057600" behindDoc="0" locked="0" layoutInCell="1" allowOverlap="1" wp14:anchorId="59C80C03" wp14:editId="78223C2B">
            <wp:simplePos x="0" y="0"/>
            <wp:positionH relativeFrom="column">
              <wp:posOffset>2146300</wp:posOffset>
            </wp:positionH>
            <wp:positionV relativeFrom="paragraph">
              <wp:posOffset>82921</wp:posOffset>
            </wp:positionV>
            <wp:extent cx="1454150" cy="1474001"/>
            <wp:effectExtent l="0" t="0" r="0" b="0"/>
            <wp:wrapNone/>
            <wp:docPr id="1936961656" name="Picture 1936961656" descr="QR code fo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61656" name="Picture 1936961656" descr="QR code for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54150" cy="1474001"/>
                    </a:xfrm>
                    <a:prstGeom prst="rect">
                      <a:avLst/>
                    </a:prstGeom>
                  </pic:spPr>
                </pic:pic>
              </a:graphicData>
            </a:graphic>
            <wp14:sizeRelH relativeFrom="page">
              <wp14:pctWidth>0</wp14:pctWidth>
            </wp14:sizeRelH>
            <wp14:sizeRelV relativeFrom="page">
              <wp14:pctHeight>0</wp14:pctHeight>
            </wp14:sizeRelV>
          </wp:anchor>
        </w:drawing>
      </w:r>
    </w:p>
    <w:p w14:paraId="49558801" w14:textId="77777777" w:rsidR="00F76F6E" w:rsidRDefault="00F76F6E" w:rsidP="00F76F6E">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14F6E45" w14:textId="77777777" w:rsidR="00F76F6E" w:rsidRPr="005910FD" w:rsidRDefault="00F76F6E" w:rsidP="00F76F6E">
      <w:pPr>
        <w:textAlignment w:val="baseline"/>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4687"/>
        <w:gridCol w:w="4663"/>
      </w:tblGrid>
      <w:tr w:rsidR="00F76F6E" w14:paraId="742724E8" w14:textId="77777777" w:rsidTr="00532F2C">
        <w:trPr>
          <w:trHeight w:val="449"/>
        </w:trPr>
        <w:tc>
          <w:tcPr>
            <w:tcW w:w="3282" w:type="dxa"/>
            <w:shd w:val="clear" w:color="auto" w:fill="D9D9D9" w:themeFill="background1" w:themeFillShade="D9"/>
            <w:vAlign w:val="center"/>
          </w:tcPr>
          <w:p w14:paraId="0F463A17" w14:textId="77777777" w:rsidR="00F76F6E" w:rsidRPr="00897588" w:rsidRDefault="00F76F6E" w:rsidP="00532F2C">
            <w:pPr>
              <w:jc w:val="center"/>
              <w:textAlignment w:val="baseline"/>
              <w:rPr>
                <w:rFonts w:asciiTheme="minorHAnsi" w:hAnsiTheme="minorHAnsi" w:cstheme="minorHAnsi"/>
                <w:b/>
                <w:color w:val="000000"/>
                <w:sz w:val="24"/>
                <w:szCs w:val="24"/>
              </w:rPr>
            </w:pPr>
            <w:r w:rsidRPr="00897588">
              <w:rPr>
                <w:rFonts w:asciiTheme="minorHAnsi" w:hAnsiTheme="minorHAnsi" w:cstheme="minorHAnsi"/>
                <w:b/>
                <w:color w:val="000000"/>
                <w:sz w:val="24"/>
                <w:szCs w:val="24"/>
              </w:rPr>
              <w:t>Questions</w:t>
            </w:r>
          </w:p>
        </w:tc>
        <w:tc>
          <w:tcPr>
            <w:tcW w:w="6068" w:type="dxa"/>
            <w:shd w:val="clear" w:color="auto" w:fill="D9D9D9" w:themeFill="background1" w:themeFillShade="D9"/>
            <w:vAlign w:val="center"/>
          </w:tcPr>
          <w:p w14:paraId="142F42EC" w14:textId="77777777" w:rsidR="00F76F6E" w:rsidRPr="00897588" w:rsidRDefault="00F76F6E" w:rsidP="00532F2C">
            <w:pPr>
              <w:jc w:val="center"/>
              <w:textAlignment w:val="baseline"/>
              <w:rPr>
                <w:rFonts w:asciiTheme="minorHAnsi" w:hAnsiTheme="minorHAnsi" w:cstheme="minorHAnsi"/>
                <w:b/>
                <w:color w:val="000000"/>
                <w:sz w:val="24"/>
                <w:szCs w:val="24"/>
              </w:rPr>
            </w:pPr>
            <w:r w:rsidRPr="00897588">
              <w:rPr>
                <w:rFonts w:asciiTheme="minorHAnsi" w:hAnsiTheme="minorHAnsi" w:cstheme="minorHAnsi"/>
                <w:b/>
                <w:color w:val="000000"/>
                <w:sz w:val="24"/>
                <w:szCs w:val="24"/>
              </w:rPr>
              <w:t>An</w:t>
            </w:r>
            <w:r>
              <w:rPr>
                <w:rFonts w:asciiTheme="minorHAnsi" w:hAnsiTheme="minorHAnsi" w:cstheme="minorHAnsi"/>
                <w:b/>
                <w:color w:val="000000"/>
                <w:sz w:val="24"/>
                <w:szCs w:val="24"/>
              </w:rPr>
              <w:t>s</w:t>
            </w:r>
            <w:r w:rsidRPr="00897588">
              <w:rPr>
                <w:rFonts w:asciiTheme="minorHAnsi" w:hAnsiTheme="minorHAnsi" w:cstheme="minorHAnsi"/>
                <w:b/>
                <w:color w:val="000000"/>
                <w:sz w:val="24"/>
                <w:szCs w:val="24"/>
              </w:rPr>
              <w:t>wers</w:t>
            </w:r>
          </w:p>
        </w:tc>
      </w:tr>
      <w:tr w:rsidR="00F76F6E" w14:paraId="0B3E293E" w14:textId="77777777" w:rsidTr="00532F2C">
        <w:trPr>
          <w:trHeight w:val="2508"/>
        </w:trPr>
        <w:tc>
          <w:tcPr>
            <w:tcW w:w="3282" w:type="dxa"/>
            <w:vAlign w:val="center"/>
          </w:tcPr>
          <w:p w14:paraId="1CBFDBEF" w14:textId="77777777" w:rsidR="00F76F6E" w:rsidRPr="005E422E" w:rsidRDefault="00F76F6E" w:rsidP="00532F2C">
            <w:pPr>
              <w:textAlignment w:val="baseline"/>
              <w:rPr>
                <w:rFonts w:asciiTheme="minorHAnsi" w:hAnsiTheme="minorHAnsi" w:cstheme="minorHAnsi"/>
                <w:sz w:val="24"/>
                <w:szCs w:val="24"/>
              </w:rPr>
            </w:pPr>
            <w:r w:rsidRPr="005E422E">
              <w:rPr>
                <w:rFonts w:asciiTheme="minorHAnsi" w:hAnsiTheme="minorHAnsi" w:cstheme="minorHAnsi"/>
                <w:sz w:val="24"/>
                <w:szCs w:val="24"/>
              </w:rPr>
              <w:t xml:space="preserve">What should I do if I see a tick on my pet?  </w:t>
            </w:r>
          </w:p>
          <w:p w14:paraId="076518D9" w14:textId="77777777" w:rsidR="00F76F6E" w:rsidRPr="005E422E" w:rsidRDefault="00F76F6E" w:rsidP="00532F2C">
            <w:pPr>
              <w:textAlignment w:val="baseline"/>
              <w:rPr>
                <w:rFonts w:asciiTheme="minorHAnsi" w:hAnsiTheme="minorHAnsi" w:cstheme="minorHAnsi"/>
                <w:sz w:val="24"/>
                <w:szCs w:val="24"/>
              </w:rPr>
            </w:pPr>
            <w:hyperlink r:id="rId53" w:history="1">
              <w:r w:rsidRPr="005E422E">
                <w:rPr>
                  <w:rStyle w:val="Hyperlink"/>
                  <w:rFonts w:asciiTheme="minorHAnsi" w:hAnsiTheme="minorHAnsi" w:cstheme="minorHAnsi"/>
                  <w:color w:val="auto"/>
                  <w:sz w:val="22"/>
                  <w:szCs w:val="22"/>
                </w:rPr>
                <w:t>https://www.cdc.gov/ticks/removing_a_tick.html</w:t>
              </w:r>
            </w:hyperlink>
          </w:p>
        </w:tc>
        <w:tc>
          <w:tcPr>
            <w:tcW w:w="6068" w:type="dxa"/>
            <w:vAlign w:val="center"/>
          </w:tcPr>
          <w:p w14:paraId="4C76F913" w14:textId="77777777" w:rsidR="00F76F6E" w:rsidRPr="006137AD" w:rsidRDefault="00F76F6E" w:rsidP="00532F2C">
            <w:pPr>
              <w:textAlignment w:val="baseline"/>
              <w:rPr>
                <w:rFonts w:asciiTheme="minorHAnsi" w:hAnsiTheme="minorHAnsi" w:cstheme="minorHAnsi"/>
                <w:b/>
                <w:i/>
                <w:color w:val="FF0000"/>
                <w:sz w:val="24"/>
                <w:szCs w:val="24"/>
              </w:rPr>
            </w:pPr>
          </w:p>
        </w:tc>
      </w:tr>
      <w:tr w:rsidR="00F76F6E" w14:paraId="70844D09" w14:textId="77777777" w:rsidTr="00532F2C">
        <w:trPr>
          <w:trHeight w:val="2508"/>
        </w:trPr>
        <w:tc>
          <w:tcPr>
            <w:tcW w:w="3282" w:type="dxa"/>
            <w:vAlign w:val="center"/>
          </w:tcPr>
          <w:p w14:paraId="6AC0F31B" w14:textId="77777777" w:rsidR="00F76F6E" w:rsidRPr="005E422E" w:rsidRDefault="00F76F6E" w:rsidP="00532F2C">
            <w:pPr>
              <w:textAlignment w:val="baseline"/>
              <w:rPr>
                <w:rFonts w:asciiTheme="minorHAnsi" w:hAnsiTheme="minorHAnsi" w:cstheme="minorHAnsi"/>
                <w:sz w:val="24"/>
                <w:szCs w:val="24"/>
              </w:rPr>
            </w:pPr>
          </w:p>
          <w:p w14:paraId="073B4CDF" w14:textId="77777777" w:rsidR="00F76F6E" w:rsidRPr="005E422E" w:rsidRDefault="00F76F6E" w:rsidP="00532F2C">
            <w:pPr>
              <w:textAlignment w:val="baseline"/>
              <w:rPr>
                <w:rFonts w:asciiTheme="minorHAnsi" w:hAnsiTheme="minorHAnsi" w:cstheme="minorHAnsi"/>
                <w:sz w:val="24"/>
                <w:szCs w:val="24"/>
              </w:rPr>
            </w:pPr>
            <w:r w:rsidRPr="005E422E">
              <w:rPr>
                <w:rFonts w:asciiTheme="minorHAnsi" w:hAnsiTheme="minorHAnsi" w:cstheme="minorHAnsi"/>
                <w:sz w:val="24"/>
                <w:szCs w:val="24"/>
              </w:rPr>
              <w:t>What kind of precautions can I take to prevent tick bites on me?</w:t>
            </w:r>
          </w:p>
          <w:p w14:paraId="0900B65F" w14:textId="77777777" w:rsidR="00F76F6E" w:rsidRPr="005E422E" w:rsidRDefault="00F76F6E" w:rsidP="00532F2C">
            <w:pPr>
              <w:textAlignment w:val="baseline"/>
              <w:rPr>
                <w:rFonts w:asciiTheme="minorHAnsi" w:hAnsiTheme="minorHAnsi" w:cstheme="minorHAnsi"/>
                <w:sz w:val="24"/>
                <w:szCs w:val="24"/>
              </w:rPr>
            </w:pPr>
            <w:hyperlink r:id="rId54" w:history="1">
              <w:r w:rsidRPr="005E422E">
                <w:rPr>
                  <w:rStyle w:val="Hyperlink"/>
                  <w:rFonts w:asciiTheme="minorHAnsi" w:hAnsiTheme="minorHAnsi" w:cstheme="minorHAnsi"/>
                  <w:color w:val="auto"/>
                  <w:sz w:val="22"/>
                  <w:szCs w:val="22"/>
                </w:rPr>
                <w:t>https://www.cdc.gov/ticks/avoid/on_people.html</w:t>
              </w:r>
            </w:hyperlink>
          </w:p>
          <w:p w14:paraId="7B610631" w14:textId="77777777" w:rsidR="00F76F6E" w:rsidRPr="005E422E" w:rsidRDefault="00F76F6E" w:rsidP="00532F2C">
            <w:pPr>
              <w:textAlignment w:val="baseline"/>
              <w:rPr>
                <w:rFonts w:asciiTheme="minorHAnsi" w:hAnsiTheme="minorHAnsi" w:cstheme="minorHAnsi"/>
                <w:sz w:val="24"/>
                <w:szCs w:val="24"/>
              </w:rPr>
            </w:pPr>
          </w:p>
        </w:tc>
        <w:tc>
          <w:tcPr>
            <w:tcW w:w="6068" w:type="dxa"/>
            <w:vAlign w:val="center"/>
          </w:tcPr>
          <w:p w14:paraId="54378208" w14:textId="77777777" w:rsidR="00F76F6E" w:rsidRPr="006137AD" w:rsidRDefault="00F76F6E" w:rsidP="00532F2C">
            <w:pPr>
              <w:textAlignment w:val="baseline"/>
              <w:rPr>
                <w:rFonts w:asciiTheme="minorHAnsi" w:hAnsiTheme="minorHAnsi" w:cstheme="minorHAnsi"/>
                <w:b/>
                <w:i/>
                <w:color w:val="FF0000"/>
                <w:sz w:val="24"/>
                <w:szCs w:val="24"/>
              </w:rPr>
            </w:pPr>
          </w:p>
        </w:tc>
      </w:tr>
      <w:tr w:rsidR="00F76F6E" w14:paraId="5D7C6868" w14:textId="77777777" w:rsidTr="00532F2C">
        <w:trPr>
          <w:trHeight w:val="2508"/>
        </w:trPr>
        <w:tc>
          <w:tcPr>
            <w:tcW w:w="3282" w:type="dxa"/>
            <w:vAlign w:val="center"/>
          </w:tcPr>
          <w:p w14:paraId="1E8C5433" w14:textId="77777777" w:rsidR="00F76F6E" w:rsidRPr="005E422E" w:rsidRDefault="00F76F6E" w:rsidP="00532F2C">
            <w:pPr>
              <w:textAlignment w:val="baseline"/>
              <w:rPr>
                <w:rFonts w:asciiTheme="minorHAnsi" w:hAnsiTheme="minorHAnsi" w:cstheme="minorHAnsi"/>
                <w:sz w:val="24"/>
                <w:szCs w:val="24"/>
              </w:rPr>
            </w:pPr>
            <w:r w:rsidRPr="005E422E">
              <w:rPr>
                <w:rFonts w:asciiTheme="minorHAnsi" w:hAnsiTheme="minorHAnsi" w:cstheme="minorHAnsi"/>
                <w:sz w:val="24"/>
                <w:szCs w:val="24"/>
              </w:rPr>
              <w:t>What kind of precautions can I take to prevent tick bites on my pet?</w:t>
            </w:r>
          </w:p>
          <w:p w14:paraId="0886DACF" w14:textId="77777777" w:rsidR="00F76F6E" w:rsidRPr="005E422E" w:rsidRDefault="00F76F6E" w:rsidP="00532F2C">
            <w:pPr>
              <w:textAlignment w:val="baseline"/>
              <w:rPr>
                <w:rFonts w:asciiTheme="minorHAnsi" w:hAnsiTheme="minorHAnsi" w:cstheme="minorHAnsi"/>
                <w:sz w:val="24"/>
                <w:szCs w:val="24"/>
              </w:rPr>
            </w:pPr>
            <w:hyperlink r:id="rId55" w:history="1">
              <w:r w:rsidRPr="005E422E">
                <w:rPr>
                  <w:rStyle w:val="Hyperlink"/>
                  <w:rFonts w:asciiTheme="minorHAnsi" w:hAnsiTheme="minorHAnsi" w:cstheme="minorHAnsi"/>
                  <w:color w:val="auto"/>
                  <w:sz w:val="22"/>
                  <w:szCs w:val="22"/>
                </w:rPr>
                <w:t>https://www.cdc.gov/ticks/avoid/on_pets.html</w:t>
              </w:r>
            </w:hyperlink>
          </w:p>
        </w:tc>
        <w:tc>
          <w:tcPr>
            <w:tcW w:w="6068" w:type="dxa"/>
            <w:vAlign w:val="center"/>
          </w:tcPr>
          <w:p w14:paraId="3884E61B" w14:textId="77777777" w:rsidR="00F76F6E" w:rsidRPr="006137AD" w:rsidRDefault="00F76F6E" w:rsidP="00532F2C">
            <w:pPr>
              <w:textAlignment w:val="baseline"/>
              <w:rPr>
                <w:rFonts w:asciiTheme="minorHAnsi" w:hAnsiTheme="minorHAnsi" w:cstheme="minorHAnsi"/>
                <w:b/>
                <w:i/>
                <w:color w:val="FF0000"/>
                <w:sz w:val="24"/>
                <w:szCs w:val="24"/>
              </w:rPr>
            </w:pPr>
          </w:p>
        </w:tc>
      </w:tr>
      <w:tr w:rsidR="00F76F6E" w14:paraId="7AF851DE" w14:textId="77777777" w:rsidTr="00532F2C">
        <w:trPr>
          <w:trHeight w:val="2508"/>
        </w:trPr>
        <w:tc>
          <w:tcPr>
            <w:tcW w:w="3282" w:type="dxa"/>
            <w:vAlign w:val="center"/>
          </w:tcPr>
          <w:p w14:paraId="08BE4C61" w14:textId="77777777" w:rsidR="00F76F6E" w:rsidRPr="005E422E" w:rsidRDefault="00F76F6E" w:rsidP="00532F2C">
            <w:pPr>
              <w:textAlignment w:val="baseline"/>
              <w:rPr>
                <w:rFonts w:asciiTheme="minorHAnsi" w:hAnsiTheme="minorHAnsi" w:cstheme="minorHAnsi"/>
                <w:sz w:val="24"/>
                <w:szCs w:val="24"/>
              </w:rPr>
            </w:pPr>
            <w:r w:rsidRPr="005E422E">
              <w:rPr>
                <w:rFonts w:asciiTheme="minorHAnsi" w:hAnsiTheme="minorHAnsi" w:cstheme="minorHAnsi"/>
                <w:sz w:val="24"/>
                <w:szCs w:val="24"/>
              </w:rPr>
              <w:t>If my pet is diagnosed with a tick-borne disease, why should I contact my own doctor?</w:t>
            </w:r>
          </w:p>
          <w:p w14:paraId="0784DC9D" w14:textId="77777777" w:rsidR="00F76F6E" w:rsidRPr="005E422E" w:rsidRDefault="00F76F6E" w:rsidP="00532F2C">
            <w:pPr>
              <w:textAlignment w:val="baseline"/>
              <w:rPr>
                <w:rFonts w:asciiTheme="minorHAnsi" w:hAnsiTheme="minorHAnsi" w:cstheme="minorHAnsi"/>
                <w:sz w:val="24"/>
                <w:szCs w:val="24"/>
              </w:rPr>
            </w:pPr>
            <w:hyperlink r:id="rId56" w:history="1">
              <w:r w:rsidRPr="005E422E">
                <w:rPr>
                  <w:rStyle w:val="Hyperlink"/>
                  <w:rFonts w:asciiTheme="minorHAnsi" w:hAnsiTheme="minorHAnsi" w:cstheme="minorHAnsi"/>
                  <w:color w:val="auto"/>
                  <w:sz w:val="22"/>
                  <w:szCs w:val="22"/>
                </w:rPr>
                <w:t>https://www.avma.org/resources/pet-owners/petcare/lyme-disease-pet-owners-guide</w:t>
              </w:r>
            </w:hyperlink>
          </w:p>
        </w:tc>
        <w:tc>
          <w:tcPr>
            <w:tcW w:w="6068" w:type="dxa"/>
            <w:vAlign w:val="center"/>
          </w:tcPr>
          <w:p w14:paraId="0F102F6E" w14:textId="77777777" w:rsidR="00F76F6E" w:rsidRPr="006137AD" w:rsidRDefault="00F76F6E" w:rsidP="00532F2C">
            <w:pPr>
              <w:textAlignment w:val="baseline"/>
              <w:rPr>
                <w:rFonts w:asciiTheme="minorHAnsi" w:hAnsiTheme="minorHAnsi" w:cstheme="minorHAnsi"/>
                <w:b/>
                <w:i/>
                <w:color w:val="FF0000"/>
                <w:sz w:val="24"/>
                <w:szCs w:val="24"/>
              </w:rPr>
            </w:pPr>
          </w:p>
        </w:tc>
      </w:tr>
    </w:tbl>
    <w:p w14:paraId="2369B9B8" w14:textId="77777777" w:rsidR="00F76F6E" w:rsidRPr="00E878DE" w:rsidRDefault="00F76F6E" w:rsidP="00F76F6E">
      <w:pPr>
        <w:textAlignment w:val="baseline"/>
        <w:rPr>
          <w:rFonts w:asciiTheme="minorHAnsi" w:hAnsiTheme="minorHAnsi" w:cstheme="minorHAnsi"/>
          <w:color w:val="000000"/>
          <w:sz w:val="24"/>
          <w:szCs w:val="24"/>
        </w:rPr>
      </w:pPr>
    </w:p>
    <w:p w14:paraId="2A069C4A" w14:textId="77777777" w:rsidR="00F76F6E" w:rsidRDefault="00F76F6E" w:rsidP="00F76F6E">
      <w:pPr>
        <w:rPr>
          <w:rStyle w:val="normaltextrun"/>
          <w:b/>
          <w:bCs/>
          <w:sz w:val="22"/>
          <w:szCs w:val="22"/>
        </w:rPr>
      </w:pPr>
      <w:r>
        <w:rPr>
          <w:rStyle w:val="normaltextrun"/>
          <w:b/>
          <w:bCs/>
          <w:sz w:val="22"/>
          <w:szCs w:val="22"/>
        </w:rPr>
        <w:br w:type="page"/>
      </w:r>
    </w:p>
    <w:p w14:paraId="5AA6918E" w14:textId="77777777" w:rsidR="00F76F6E" w:rsidRDefault="00F76F6E" w:rsidP="00F76F6E">
      <w:pPr>
        <w:jc w:val="both"/>
        <w:rPr>
          <w:rFonts w:ascii="Calibri" w:eastAsia="Calibri" w:hAnsi="Calibri" w:cs="Calibri"/>
          <w:b/>
          <w:bCs/>
          <w:sz w:val="24"/>
          <w:szCs w:val="24"/>
        </w:rPr>
      </w:pPr>
      <w:r w:rsidRPr="01A8B168">
        <w:rPr>
          <w:rFonts w:ascii="Calibri" w:eastAsia="Calibri" w:hAnsi="Calibri" w:cs="Calibri"/>
          <w:b/>
          <w:bCs/>
          <w:sz w:val="24"/>
          <w:szCs w:val="24"/>
        </w:rPr>
        <w:lastRenderedPageBreak/>
        <w:t xml:space="preserve">Part </w:t>
      </w:r>
      <w:r>
        <w:rPr>
          <w:rFonts w:ascii="Calibri" w:eastAsia="Calibri" w:hAnsi="Calibri" w:cs="Calibri"/>
          <w:b/>
          <w:bCs/>
          <w:sz w:val="24"/>
          <w:szCs w:val="24"/>
        </w:rPr>
        <w:t>6</w:t>
      </w:r>
      <w:r w:rsidRPr="01A8B168">
        <w:rPr>
          <w:rFonts w:ascii="Calibri" w:eastAsia="Calibri" w:hAnsi="Calibri" w:cs="Calibri"/>
          <w:b/>
          <w:bCs/>
          <w:sz w:val="24"/>
          <w:szCs w:val="24"/>
        </w:rPr>
        <w:t xml:space="preserve">:  One Health and </w:t>
      </w:r>
      <w:r>
        <w:rPr>
          <w:rFonts w:ascii="Calibri" w:eastAsia="Calibri" w:hAnsi="Calibri" w:cs="Calibri"/>
          <w:b/>
          <w:bCs/>
          <w:sz w:val="24"/>
          <w:szCs w:val="24"/>
        </w:rPr>
        <w:t>tick-borne diseases</w:t>
      </w:r>
    </w:p>
    <w:p w14:paraId="432AEA26" w14:textId="77777777" w:rsidR="00F76F6E" w:rsidRPr="007A45FC" w:rsidRDefault="00F76F6E" w:rsidP="00F76F6E">
      <w:pPr>
        <w:shd w:val="clear" w:color="auto" w:fill="FFFFFF"/>
        <w:textAlignment w:val="baseline"/>
        <w:rPr>
          <w:rFonts w:ascii="Segoe UI" w:hAnsi="Segoe UI" w:cs="Segoe UI"/>
          <w:sz w:val="18"/>
          <w:szCs w:val="18"/>
        </w:rPr>
      </w:pPr>
      <w:r>
        <w:rPr>
          <w:noProof/>
        </w:rPr>
        <mc:AlternateContent>
          <mc:Choice Requires="wps">
            <w:drawing>
              <wp:anchor distT="0" distB="0" distL="114300" distR="114300" simplePos="0" relativeHeight="252054528" behindDoc="0" locked="0" layoutInCell="1" allowOverlap="1" wp14:anchorId="0BAA9F18" wp14:editId="2BA6077A">
                <wp:simplePos x="0" y="0"/>
                <wp:positionH relativeFrom="column">
                  <wp:posOffset>-7620</wp:posOffset>
                </wp:positionH>
                <wp:positionV relativeFrom="paragraph">
                  <wp:posOffset>196850</wp:posOffset>
                </wp:positionV>
                <wp:extent cx="5943600" cy="1590261"/>
                <wp:effectExtent l="0" t="0" r="19050" b="10160"/>
                <wp:wrapNone/>
                <wp:docPr id="16" name="Rectangle 16"/>
                <wp:cNvGraphicFramePr/>
                <a:graphic xmlns:a="http://schemas.openxmlformats.org/drawingml/2006/main">
                  <a:graphicData uri="http://schemas.microsoft.com/office/word/2010/wordprocessingShape">
                    <wps:wsp>
                      <wps:cNvSpPr/>
                      <wps:spPr>
                        <a:xfrm>
                          <a:off x="0" y="0"/>
                          <a:ext cx="5943600" cy="1590261"/>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BC9A81" id="Rectangle 16" o:spid="_x0000_s1026" style="position:absolute;margin-left:-.6pt;margin-top:15.5pt;width:468pt;height:125.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qUAIAAJcEAAAOAAAAZHJzL2Uyb0RvYy54bWysVMFu2zAMvQ/YPwi6r06ypFuCOEXQosOA&#10;og3QDj0zshQbkEWNUuJkXz9Kdpuuuw3LQRFF6ol8fPTy6thacdAUGnSlHF+MpNBOYdW4XSl/PN1+&#10;+ipFiOAqsOh0KU86yKvVxw/Lzi/0BGu0lSbBIC4sOl/KOka/KIqgat1CuECvHTsNUguRTdoVFUHH&#10;6K0tJqPRZdEhVZ5Q6RD49KZ3ylXGN0ar+GBM0FHYUnJuMa+U121ai9USFjsCXzdqSAP+IYsWGseP&#10;vkLdQASxp+YvqLZRhAFNvFDYFmhMo3SugasZj95V81iD17kWJif4V5rC/4NV94dHvyGmofNhEXib&#10;qjgaatM/5yeOmazTK1n6GIXiw9l8+vlyxJwq9o1n89HkcpzoLM7XPYX4TWMr0qaUxN3IJMHhLsQ+&#10;9CUkvebwtrE2d8Q60ZVyPpvMGB9YF8ZC5G3rq1IGt5MC7I4FpyJlxIC2qdLthBNO4dqSOAD3nKVS&#10;YffESUthIUR2cCX5NyT7x9WUzg2Eur+cXUOYdQlaZ0kN2Z8ZS7stVqcNCcJeY8Gr24bR7vjRDRCL&#10;iqniQYkPvBiLXJ6yjZeiRvr1/izFcY/ZI0XH4uSaf+6BNNfw3XH35+PpNKk5G9PZlwkb9Nazfetx&#10;+/YamYsxj6JXeZvio33ZGsL2medonV5lFzjFb/fsDsZ17IeGJ1Hp9TqHsYI9xDv36FUCT/wk/p6O&#10;z0B+6Hlk5u/xRciweNf6PrZv/nof0TRZF2c+WU/JYPVnZQ2TmsbrrZ2jzt+T1W8AAAD//wMAUEsD&#10;BBQABgAIAAAAIQC0Z6jO3AAAAAkBAAAPAAAAZHJzL2Rvd25yZXYueG1sTI/BTsMwEETvSPyDtUjc&#10;WsdpVNo0TgVIXLhRyn0bbxNDbIfYbdO/ZznBcTWj2feq7eR6caYx2uA1qHkGgnwTjPWthv37y2wF&#10;Iib0BvvgScOVImzr25sKSxMu/o3Ou9QKHvGxRA1dSkMpZWw6chjnYSDP2TGMDhOfYyvNiBced73M&#10;s2wpHVrPHzoc6Lmj5mt3chqGQq1fP5/2mW3swzUq/Fim717r+7vpcQMi0ZT+yvCLz+hQM9MhnLyJ&#10;otcwUzk3NSwUK3G+XhSsctCQr1QBsq7kf4P6BwAA//8DAFBLAQItABQABgAIAAAAIQC2gziS/gAA&#10;AOEBAAATAAAAAAAAAAAAAAAAAAAAAABbQ29udGVudF9UeXBlc10ueG1sUEsBAi0AFAAGAAgAAAAh&#10;ADj9If/WAAAAlAEAAAsAAAAAAAAAAAAAAAAALwEAAF9yZWxzLy5yZWxzUEsBAi0AFAAGAAgAAAAh&#10;AMlmv+pQAgAAlwQAAA4AAAAAAAAAAAAAAAAALgIAAGRycy9lMm9Eb2MueG1sUEsBAi0AFAAGAAgA&#10;AAAhALRnqM7cAAAACQEAAA8AAAAAAAAAAAAAAAAAqgQAAGRycy9kb3ducmV2LnhtbFBLBQYAAAAA&#10;BAAEAPMAAACzBQAAAAA=&#10;" filled="f" strokecolor="windowText"/>
            </w:pict>
          </mc:Fallback>
        </mc:AlternateContent>
      </w:r>
      <w:r w:rsidRPr="007A45FC">
        <w:rPr>
          <w:rFonts w:ascii="Calibri" w:hAnsi="Calibri" w:cs="Calibri"/>
          <w:sz w:val="36"/>
          <w:szCs w:val="36"/>
        </w:rPr>
        <w:t> </w:t>
      </w:r>
    </w:p>
    <w:p w14:paraId="60658D6B" w14:textId="77777777" w:rsidR="00F76F6E" w:rsidRPr="007A45FC" w:rsidRDefault="00F76F6E" w:rsidP="00F76F6E">
      <w:pPr>
        <w:ind w:left="180" w:right="4320"/>
        <w:textAlignment w:val="baseline"/>
        <w:rPr>
          <w:rFonts w:ascii="Segoe UI" w:hAnsi="Segoe UI" w:cs="Segoe UI"/>
          <w:sz w:val="18"/>
          <w:szCs w:val="18"/>
        </w:rPr>
      </w:pPr>
      <w:r w:rsidRPr="007A45FC">
        <w:rPr>
          <w:rFonts w:ascii="Calibri" w:eastAsia="Calibri" w:hAnsi="Calibri" w:cs="Calibri"/>
          <w:b/>
          <w:bCs/>
          <w:noProof/>
          <w:sz w:val="24"/>
          <w:szCs w:val="24"/>
        </w:rPr>
        <w:drawing>
          <wp:anchor distT="0" distB="0" distL="114300" distR="114300" simplePos="0" relativeHeight="252053504" behindDoc="0" locked="0" layoutInCell="1" allowOverlap="1" wp14:anchorId="1B79B029" wp14:editId="10FBBBC1">
            <wp:simplePos x="0" y="0"/>
            <wp:positionH relativeFrom="column">
              <wp:posOffset>4434222</wp:posOffset>
            </wp:positionH>
            <wp:positionV relativeFrom="page">
              <wp:posOffset>1423670</wp:posOffset>
            </wp:positionV>
            <wp:extent cx="1376680" cy="1371600"/>
            <wp:effectExtent l="0" t="0" r="0" b="0"/>
            <wp:wrapSquare wrapText="bothSides"/>
            <wp:docPr id="21" name="Picture 21"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ne Health project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66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FC">
        <w:rPr>
          <w:rFonts w:ascii="Calibri" w:hAnsi="Calibri" w:cs="Calibri"/>
          <w:b/>
          <w:bCs/>
          <w:sz w:val="24"/>
          <w:szCs w:val="24"/>
        </w:rPr>
        <w:t>One Health</w:t>
      </w:r>
      <w:r w:rsidRPr="007A45FC">
        <w:rPr>
          <w:rFonts w:ascii="Calibri" w:hAnsi="Calibri" w:cs="Calibri"/>
          <w:sz w:val="24"/>
          <w:szCs w:val="24"/>
        </w:rPr>
        <w:t> </w:t>
      </w:r>
    </w:p>
    <w:p w14:paraId="32EF2501" w14:textId="77777777" w:rsidR="00F76F6E" w:rsidRPr="007A45FC" w:rsidRDefault="00F76F6E" w:rsidP="00F76F6E">
      <w:pPr>
        <w:ind w:left="180" w:right="4320"/>
        <w:textAlignment w:val="baseline"/>
        <w:rPr>
          <w:rFonts w:ascii="Segoe UI" w:hAnsi="Segoe UI" w:cs="Segoe UI"/>
          <w:sz w:val="18"/>
          <w:szCs w:val="18"/>
        </w:rPr>
      </w:pPr>
      <w:r w:rsidRPr="007A45FC">
        <w:rPr>
          <w:rFonts w:ascii="Calibri" w:hAnsi="Calibri" w:cs="Calibri"/>
          <w:sz w:val="12"/>
          <w:szCs w:val="12"/>
        </w:rPr>
        <w:t> </w:t>
      </w:r>
    </w:p>
    <w:p w14:paraId="1B6B56C1" w14:textId="77777777" w:rsidR="00F76F6E" w:rsidRPr="007A45FC" w:rsidRDefault="00F76F6E" w:rsidP="00F76F6E">
      <w:pPr>
        <w:tabs>
          <w:tab w:val="left" w:pos="6030"/>
        </w:tabs>
        <w:ind w:left="180" w:right="2610"/>
        <w:textAlignment w:val="baseline"/>
        <w:rPr>
          <w:rFonts w:ascii="Segoe UI" w:hAnsi="Segoe UI" w:cs="Segoe UI"/>
          <w:sz w:val="18"/>
          <w:szCs w:val="18"/>
        </w:rPr>
      </w:pPr>
      <w:r w:rsidRPr="007A45FC">
        <w:rPr>
          <w:rFonts w:ascii="Calibri" w:hAnsi="Calibri" w:cs="Calibri"/>
          <w:sz w:val="22"/>
          <w:szCs w:val="22"/>
        </w:rPr>
        <w:t xml:space="preserve">A university is suggesting that the local government take a One Health approach to solving complex local problems, such as </w:t>
      </w:r>
      <w:r>
        <w:rPr>
          <w:rFonts w:ascii="Calibri" w:hAnsi="Calibri" w:cs="Calibri"/>
          <w:sz w:val="22"/>
          <w:szCs w:val="22"/>
        </w:rPr>
        <w:t>an increase in tick-borne diseases</w:t>
      </w:r>
      <w:r w:rsidRPr="007A45FC">
        <w:rPr>
          <w:rFonts w:ascii="Calibri" w:hAnsi="Calibri" w:cs="Calibri"/>
          <w:sz w:val="22"/>
          <w:szCs w:val="22"/>
        </w:rPr>
        <w:t>.  A One Health approach uses the idea that complex problems often involve the health of people, animals, and the environment.  Therefore, solutions to One Health problems must be designed to protect the health of people, animals, and the environment. </w:t>
      </w:r>
    </w:p>
    <w:p w14:paraId="7FEBF736" w14:textId="77777777" w:rsidR="00F76F6E" w:rsidRPr="007A45FC" w:rsidRDefault="00F76F6E" w:rsidP="00F76F6E">
      <w:pPr>
        <w:ind w:left="180" w:right="2160"/>
        <w:textAlignment w:val="baseline"/>
        <w:rPr>
          <w:rFonts w:ascii="Segoe UI" w:hAnsi="Segoe UI" w:cs="Segoe UI"/>
          <w:sz w:val="18"/>
          <w:szCs w:val="18"/>
        </w:rPr>
      </w:pPr>
      <w:r w:rsidRPr="007A45FC">
        <w:rPr>
          <w:rFonts w:ascii="Calibri" w:hAnsi="Calibri" w:cs="Calibri"/>
          <w:sz w:val="22"/>
          <w:szCs w:val="22"/>
        </w:rPr>
        <w:t> </w:t>
      </w:r>
    </w:p>
    <w:p w14:paraId="1A77CF4D" w14:textId="77777777" w:rsidR="00F76F6E" w:rsidRPr="007A45FC" w:rsidRDefault="00F76F6E" w:rsidP="00F76F6E">
      <w:pPr>
        <w:ind w:right="2160"/>
        <w:textAlignment w:val="baseline"/>
        <w:rPr>
          <w:rFonts w:ascii="Segoe UI" w:hAnsi="Segoe UI" w:cs="Segoe UI"/>
          <w:sz w:val="18"/>
          <w:szCs w:val="18"/>
        </w:rPr>
      </w:pPr>
      <w:r w:rsidRPr="007A45FC">
        <w:rPr>
          <w:rFonts w:ascii="Calibri" w:hAnsi="Calibri" w:cs="Calibri"/>
          <w:sz w:val="22"/>
          <w:szCs w:val="22"/>
        </w:rPr>
        <w:t> </w:t>
      </w:r>
    </w:p>
    <w:p w14:paraId="01587A0B" w14:textId="77777777" w:rsidR="00F76F6E" w:rsidRPr="00E91795" w:rsidRDefault="00F76F6E" w:rsidP="00F76F6E">
      <w:pPr>
        <w:textAlignment w:val="baseline"/>
        <w:rPr>
          <w:rFonts w:asciiTheme="minorHAnsi" w:hAnsiTheme="minorHAnsi" w:cstheme="minorHAnsi"/>
          <w:sz w:val="22"/>
          <w:szCs w:val="22"/>
        </w:rPr>
      </w:pPr>
      <w:r w:rsidRPr="00E91795">
        <w:rPr>
          <w:rFonts w:asciiTheme="minorHAnsi" w:hAnsiTheme="minorHAnsi" w:cstheme="minorHAnsi"/>
          <w:sz w:val="22"/>
          <w:szCs w:val="22"/>
        </w:rPr>
        <w:t> </w:t>
      </w:r>
    </w:p>
    <w:p w14:paraId="3A4EACE5" w14:textId="77777777" w:rsidR="00F76F6E" w:rsidRPr="00E91795" w:rsidRDefault="00F76F6E" w:rsidP="00F76F6E">
      <w:pPr>
        <w:numPr>
          <w:ilvl w:val="0"/>
          <w:numId w:val="37"/>
        </w:numPr>
        <w:tabs>
          <w:tab w:val="clear" w:pos="720"/>
          <w:tab w:val="num" w:pos="450"/>
        </w:tabs>
        <w:ind w:left="360"/>
        <w:textAlignment w:val="baseline"/>
        <w:rPr>
          <w:rFonts w:asciiTheme="minorHAnsi" w:hAnsiTheme="minorHAnsi" w:cstheme="minorHAnsi"/>
          <w:sz w:val="22"/>
          <w:szCs w:val="22"/>
        </w:rPr>
      </w:pPr>
      <w:r w:rsidRPr="00E91795">
        <w:rPr>
          <w:rFonts w:asciiTheme="minorHAnsi" w:hAnsiTheme="minorHAnsi" w:cstheme="minorHAnsi"/>
          <w:sz w:val="22"/>
          <w:szCs w:val="22"/>
        </w:rPr>
        <w:t>Use the information in the text</w:t>
      </w:r>
      <w:r>
        <w:rPr>
          <w:rFonts w:asciiTheme="minorHAnsi" w:hAnsiTheme="minorHAnsi" w:cstheme="minorHAnsi"/>
          <w:sz w:val="22"/>
          <w:szCs w:val="22"/>
        </w:rPr>
        <w:t xml:space="preserve"> </w:t>
      </w:r>
      <w:r w:rsidRPr="00E91795">
        <w:rPr>
          <w:rFonts w:asciiTheme="minorHAnsi" w:hAnsiTheme="minorHAnsi" w:cstheme="minorHAnsi"/>
          <w:sz w:val="22"/>
          <w:szCs w:val="22"/>
        </w:rPr>
        <w:t xml:space="preserve">box above to explain what must be involved in a complex problem for it to be </w:t>
      </w:r>
      <w:r>
        <w:rPr>
          <w:rFonts w:asciiTheme="minorHAnsi" w:hAnsiTheme="minorHAnsi" w:cstheme="minorHAnsi"/>
          <w:sz w:val="22"/>
          <w:szCs w:val="22"/>
        </w:rPr>
        <w:t>considered a One Health problem.</w:t>
      </w:r>
    </w:p>
    <w:p w14:paraId="774BB02B" w14:textId="77777777" w:rsidR="00F76F6E" w:rsidRPr="001E59AD" w:rsidRDefault="00F76F6E" w:rsidP="00F76F6E">
      <w:pPr>
        <w:ind w:left="360"/>
        <w:textAlignment w:val="baseline"/>
        <w:rPr>
          <w:rFonts w:asciiTheme="minorHAnsi" w:hAnsiTheme="minorHAnsi" w:cstheme="minorHAnsi"/>
          <w:sz w:val="22"/>
          <w:szCs w:val="22"/>
        </w:rPr>
      </w:pPr>
      <w:r w:rsidRPr="007A45FC">
        <w:t> </w:t>
      </w:r>
    </w:p>
    <w:p w14:paraId="2DB26B44" w14:textId="77777777" w:rsidR="00F76F6E" w:rsidRPr="001E59AD" w:rsidRDefault="00F76F6E" w:rsidP="00F76F6E">
      <w:pPr>
        <w:textAlignment w:val="baseline"/>
        <w:rPr>
          <w:rFonts w:asciiTheme="minorHAnsi" w:hAnsiTheme="minorHAnsi" w:cstheme="minorHAnsi"/>
          <w:sz w:val="22"/>
          <w:szCs w:val="22"/>
        </w:rPr>
      </w:pPr>
    </w:p>
    <w:p w14:paraId="30C9DD1B" w14:textId="77777777" w:rsidR="00F76F6E" w:rsidRPr="001E59AD" w:rsidRDefault="00F76F6E" w:rsidP="00F76F6E">
      <w:pPr>
        <w:textAlignment w:val="baseline"/>
        <w:rPr>
          <w:rFonts w:asciiTheme="minorHAnsi" w:hAnsiTheme="minorHAnsi" w:cstheme="minorHAnsi"/>
          <w:sz w:val="22"/>
          <w:szCs w:val="22"/>
        </w:rPr>
      </w:pPr>
      <w:r w:rsidRPr="001E59AD">
        <w:rPr>
          <w:rFonts w:asciiTheme="minorHAnsi" w:hAnsiTheme="minorHAnsi" w:cstheme="minorHAnsi"/>
          <w:sz w:val="22"/>
          <w:szCs w:val="22"/>
        </w:rPr>
        <w:t> </w:t>
      </w:r>
    </w:p>
    <w:p w14:paraId="4B3420A3" w14:textId="77777777" w:rsidR="00F76F6E" w:rsidRPr="001E59AD" w:rsidRDefault="00F76F6E" w:rsidP="00F76F6E">
      <w:pPr>
        <w:textAlignment w:val="baseline"/>
        <w:rPr>
          <w:rFonts w:asciiTheme="minorHAnsi" w:hAnsiTheme="minorHAnsi" w:cstheme="minorHAnsi"/>
          <w:sz w:val="22"/>
          <w:szCs w:val="22"/>
        </w:rPr>
      </w:pPr>
      <w:r w:rsidRPr="001E59AD">
        <w:rPr>
          <w:rFonts w:asciiTheme="minorHAnsi" w:hAnsiTheme="minorHAnsi" w:cstheme="minorHAnsi"/>
          <w:sz w:val="22"/>
          <w:szCs w:val="22"/>
        </w:rPr>
        <w:t> </w:t>
      </w:r>
    </w:p>
    <w:p w14:paraId="29D4E02A" w14:textId="77777777" w:rsidR="00F76F6E" w:rsidRPr="007A45FC" w:rsidRDefault="00F76F6E" w:rsidP="00F76F6E">
      <w:pPr>
        <w:textAlignment w:val="baseline"/>
        <w:rPr>
          <w:rFonts w:ascii="Segoe UI" w:hAnsi="Segoe UI" w:cs="Segoe UI"/>
          <w:sz w:val="18"/>
          <w:szCs w:val="18"/>
        </w:rPr>
      </w:pPr>
      <w:r>
        <w:rPr>
          <w:noProof/>
        </w:rPr>
        <mc:AlternateContent>
          <mc:Choice Requires="wps">
            <w:drawing>
              <wp:anchor distT="0" distB="0" distL="114300" distR="114300" simplePos="0" relativeHeight="252055552" behindDoc="0" locked="0" layoutInCell="1" allowOverlap="1" wp14:anchorId="76CC52B0" wp14:editId="178D2D84">
                <wp:simplePos x="0" y="0"/>
                <wp:positionH relativeFrom="column">
                  <wp:posOffset>17145</wp:posOffset>
                </wp:positionH>
                <wp:positionV relativeFrom="paragraph">
                  <wp:posOffset>66411</wp:posOffset>
                </wp:positionV>
                <wp:extent cx="5943600" cy="155275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943600" cy="1552755"/>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27BCDB" id="Rectangle 23" o:spid="_x0000_s1026" style="position:absolute;margin-left:1.35pt;margin-top:5.25pt;width:468pt;height:122.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jpUAIAAJcEAAAOAAAAZHJzL2Uyb0RvYy54bWysVE1v2zAMvQ/YfxB0X51kcT+COkXQosOA&#10;og3QDj2zshQbkEWNUuJkv36U7DZddxuWgyKK1BP5+OjLq31nxU5TaNFVcnoykUI7hXXrNpX88XT7&#10;5VyKEMHVYNHpSh50kFfLz58ue7/QM2zQ1poEg7iw6H0lmxj9oiiCanQH4QS9duw0SB1ENmlT1AQ9&#10;o3e2mE0mp0WPVHtCpUPg05vBKZcZ3xit4oMxQUdhK8m5xbxSXl/SWiwvYbEh8E2rxjTgH7LooHX8&#10;6BvUDUQQW2r/gupaRRjQxBOFXYHGtErnGria6eRDNY8NeJ1rYXKCf6Mp/D9Ydb979GtiGnofFoG3&#10;qYq9oS79c35in8k6vJGl91EoPiwv5l9PJ8ypYt+0LGdnZZnoLI7XPYX4TWMn0qaSxN3IJMHuLsQh&#10;9DUkvebwtrU2d8Q60VfyopyVjA+sC2Mh8rbzdSWD20gBdsOCU5EyYkDb1ul2wgmHcG1J7IB7zlKp&#10;sX/ipKWwECI7uJL8G5P942pK5wZCM1zOrjHMugSts6TG7I+Mpd0L1oc1CcJBY8Gr25bR7vjRNRCL&#10;iqniQYkPvBiLXJ6yrZeiQfr18SzFcY/ZI0XP4uSaf26BNNfw3XH3L6bzeVJzNubl2YwNeu95ee9x&#10;2+4amYspj6JXeZvio33dGsLumedolV5lFzjFbw/sjsZ1HIaGJ1Hp1SqHsYI9xDv36FUCT/wk/p72&#10;z0B+7Hlk5u/xVciw+ND6IXZo/mob0bRZF0c+WU/JYPVnZY2TmsbrvZ2jjt+T5W8AAAD//wMAUEsD&#10;BBQABgAIAAAAIQBmLS4Y2gAAAAgBAAAPAAAAZHJzL2Rvd25yZXYueG1sTI9LT8MwEITvSPwHa5G4&#10;UTuF9BHiVIDEhRul3Lfxkhj8CLHbpv+e5QTH/WY0O1NvJu/EkcZkY9BQzBQICm00NnQadm/PNysQ&#10;KWMw6GIgDWdKsGkuL2qsTDyFVzpucyc4JKQKNfQ5D5WUqe3JY5rFgQJrH3H0mPkcO2lGPHG4d3Ku&#10;1EJ6tIE/9DjQU0/t1/bgNQx3xfrl83GnbGuX51Tg+yJ/O62vr6aHexCZpvxnht/6XB0a7rSPh2CS&#10;cBrmSzYyViUIlte3KwZ75mWpQDa1/D+g+QEAAP//AwBQSwECLQAUAAYACAAAACEAtoM4kv4AAADh&#10;AQAAEwAAAAAAAAAAAAAAAAAAAAAAW0NvbnRlbnRfVHlwZXNdLnhtbFBLAQItABQABgAIAAAAIQA4&#10;/SH/1gAAAJQBAAALAAAAAAAAAAAAAAAAAC8BAABfcmVscy8ucmVsc1BLAQItABQABgAIAAAAIQBe&#10;jVjpUAIAAJcEAAAOAAAAAAAAAAAAAAAAAC4CAABkcnMvZTJvRG9jLnhtbFBLAQItABQABgAIAAAA&#10;IQBmLS4Y2gAAAAgBAAAPAAAAAAAAAAAAAAAAAKoEAABkcnMvZG93bnJldi54bWxQSwUGAAAAAAQA&#10;BADzAAAAsQUAAAAA&#10;" filled="f" strokecolor="windowText"/>
            </w:pict>
          </mc:Fallback>
        </mc:AlternateContent>
      </w:r>
      <w:r w:rsidRPr="007A45FC">
        <w:t> </w:t>
      </w:r>
    </w:p>
    <w:p w14:paraId="66A861A7" w14:textId="77777777" w:rsidR="00F76F6E" w:rsidRPr="007A45FC" w:rsidRDefault="00F76F6E" w:rsidP="00F76F6E">
      <w:pPr>
        <w:ind w:left="180" w:right="270"/>
        <w:textAlignment w:val="baseline"/>
        <w:rPr>
          <w:rFonts w:ascii="Segoe UI" w:hAnsi="Segoe UI" w:cs="Segoe UI"/>
          <w:sz w:val="18"/>
          <w:szCs w:val="18"/>
        </w:rPr>
      </w:pPr>
      <w:r w:rsidRPr="007A45FC">
        <w:rPr>
          <w:rFonts w:ascii="Calibri" w:hAnsi="Calibri" w:cs="Calibri"/>
          <w:sz w:val="22"/>
          <w:szCs w:val="22"/>
        </w:rPr>
        <w:t xml:space="preserve">To support adoption of a One Health approach, the university officials </w:t>
      </w:r>
      <w:r>
        <w:rPr>
          <w:rFonts w:ascii="Calibri" w:hAnsi="Calibri" w:cs="Calibri"/>
          <w:sz w:val="22"/>
          <w:szCs w:val="22"/>
        </w:rPr>
        <w:t>w</w:t>
      </w:r>
      <w:r w:rsidRPr="007A45FC">
        <w:rPr>
          <w:rFonts w:ascii="Calibri" w:hAnsi="Calibri" w:cs="Calibri"/>
          <w:sz w:val="22"/>
          <w:szCs w:val="22"/>
        </w:rPr>
        <w:t xml:space="preserve">ant to create a </w:t>
      </w:r>
      <w:r>
        <w:rPr>
          <w:rFonts w:ascii="Calibri" w:hAnsi="Calibri" w:cs="Calibri"/>
          <w:sz w:val="22"/>
          <w:szCs w:val="22"/>
        </w:rPr>
        <w:t>series of slides</w:t>
      </w:r>
      <w:r w:rsidRPr="007A45FC">
        <w:rPr>
          <w:rFonts w:ascii="Calibri" w:hAnsi="Calibri" w:cs="Calibri"/>
          <w:sz w:val="22"/>
          <w:szCs w:val="22"/>
        </w:rPr>
        <w:t xml:space="preserve"> </w:t>
      </w:r>
      <w:r>
        <w:rPr>
          <w:rFonts w:ascii="Calibri" w:hAnsi="Calibri" w:cs="Calibri"/>
          <w:sz w:val="22"/>
          <w:szCs w:val="22"/>
        </w:rPr>
        <w:t xml:space="preserve">to provide examples of </w:t>
      </w:r>
      <w:r w:rsidRPr="007A45FC">
        <w:rPr>
          <w:rFonts w:ascii="Calibri" w:hAnsi="Calibri" w:cs="Calibri"/>
          <w:sz w:val="22"/>
          <w:szCs w:val="22"/>
        </w:rPr>
        <w:t xml:space="preserve">One Health </w:t>
      </w:r>
      <w:r>
        <w:rPr>
          <w:rFonts w:ascii="Calibri" w:hAnsi="Calibri" w:cs="Calibri"/>
          <w:sz w:val="22"/>
          <w:szCs w:val="22"/>
        </w:rPr>
        <w:t>problems in the community</w:t>
      </w:r>
      <w:r w:rsidRPr="007A45FC">
        <w:rPr>
          <w:rFonts w:ascii="Calibri" w:hAnsi="Calibri" w:cs="Calibri"/>
          <w:sz w:val="22"/>
          <w:szCs w:val="22"/>
        </w:rPr>
        <w:t xml:space="preserve">.  Your team has been hired to create </w:t>
      </w:r>
      <w:r>
        <w:rPr>
          <w:rFonts w:ascii="Calibri" w:hAnsi="Calibri" w:cs="Calibri"/>
          <w:sz w:val="22"/>
          <w:szCs w:val="22"/>
        </w:rPr>
        <w:t xml:space="preserve">a slide to </w:t>
      </w:r>
      <w:r w:rsidRPr="007A45FC">
        <w:rPr>
          <w:rFonts w:ascii="Calibri" w:hAnsi="Calibri" w:cs="Calibri"/>
          <w:sz w:val="22"/>
          <w:szCs w:val="22"/>
        </w:rPr>
        <w:t xml:space="preserve">answer the question, </w:t>
      </w:r>
      <w:r w:rsidRPr="00E91795">
        <w:rPr>
          <w:rFonts w:ascii="Calibri" w:hAnsi="Calibri" w:cs="Calibri"/>
          <w:b/>
          <w:sz w:val="22"/>
          <w:szCs w:val="22"/>
        </w:rPr>
        <w:t>“</w:t>
      </w:r>
      <w:r w:rsidRPr="007A45FC">
        <w:rPr>
          <w:rFonts w:ascii="Calibri" w:hAnsi="Calibri" w:cs="Calibri"/>
          <w:b/>
          <w:bCs/>
          <w:sz w:val="22"/>
          <w:szCs w:val="22"/>
        </w:rPr>
        <w:t xml:space="preserve">Why </w:t>
      </w:r>
      <w:r>
        <w:rPr>
          <w:rFonts w:ascii="Calibri" w:hAnsi="Calibri" w:cs="Calibri"/>
          <w:b/>
          <w:bCs/>
          <w:sz w:val="22"/>
          <w:szCs w:val="22"/>
        </w:rPr>
        <w:t>is the increase in tick-borne diseases</w:t>
      </w:r>
      <w:r w:rsidRPr="007A45FC">
        <w:rPr>
          <w:rFonts w:ascii="Calibri" w:hAnsi="Calibri" w:cs="Calibri"/>
          <w:b/>
          <w:bCs/>
          <w:sz w:val="22"/>
          <w:szCs w:val="22"/>
        </w:rPr>
        <w:t xml:space="preserve"> a One Health problem?” </w:t>
      </w:r>
      <w:r w:rsidRPr="007A45FC">
        <w:rPr>
          <w:rFonts w:ascii="Calibri" w:hAnsi="Calibri" w:cs="Calibri"/>
          <w:sz w:val="22"/>
          <w:szCs w:val="22"/>
        </w:rPr>
        <w:t> </w:t>
      </w:r>
    </w:p>
    <w:p w14:paraId="64B73EEC" w14:textId="77777777" w:rsidR="00F76F6E" w:rsidRPr="007A45FC" w:rsidRDefault="00F76F6E" w:rsidP="00F76F6E">
      <w:pPr>
        <w:ind w:left="180" w:right="270"/>
        <w:textAlignment w:val="baseline"/>
        <w:rPr>
          <w:rFonts w:ascii="Segoe UI" w:hAnsi="Segoe UI" w:cs="Segoe UI"/>
          <w:sz w:val="18"/>
          <w:szCs w:val="18"/>
        </w:rPr>
      </w:pPr>
      <w:r w:rsidRPr="007A45FC">
        <w:rPr>
          <w:rFonts w:ascii="Calibri" w:hAnsi="Calibri" w:cs="Calibri"/>
          <w:sz w:val="22"/>
          <w:szCs w:val="22"/>
        </w:rPr>
        <w:t> </w:t>
      </w:r>
    </w:p>
    <w:p w14:paraId="64F5DC38" w14:textId="77777777" w:rsidR="00F76F6E" w:rsidRPr="007A45FC" w:rsidRDefault="00F76F6E" w:rsidP="00F76F6E">
      <w:pPr>
        <w:ind w:left="180" w:right="270"/>
        <w:textAlignment w:val="baseline"/>
        <w:rPr>
          <w:rFonts w:ascii="Segoe UI" w:hAnsi="Segoe UI" w:cs="Segoe UI"/>
          <w:sz w:val="18"/>
          <w:szCs w:val="18"/>
        </w:rPr>
      </w:pPr>
      <w:r>
        <w:rPr>
          <w:rFonts w:ascii="Calibri" w:hAnsi="Calibri" w:cs="Calibri"/>
          <w:sz w:val="22"/>
          <w:szCs w:val="22"/>
        </w:rPr>
        <w:t xml:space="preserve">Remember how the CDC video used images with captions to help people understand what One Health problems and solutions involve.  </w:t>
      </w:r>
      <w:r w:rsidRPr="007A45FC">
        <w:rPr>
          <w:rFonts w:ascii="Calibri" w:hAnsi="Calibri" w:cs="Calibri"/>
          <w:sz w:val="22"/>
          <w:szCs w:val="22"/>
        </w:rPr>
        <w:t xml:space="preserve">Using </w:t>
      </w:r>
      <w:r>
        <w:rPr>
          <w:rFonts w:ascii="Calibri" w:hAnsi="Calibri" w:cs="Calibri"/>
          <w:sz w:val="22"/>
          <w:szCs w:val="22"/>
        </w:rPr>
        <w:t xml:space="preserve">pictures and captions </w:t>
      </w:r>
      <w:r w:rsidRPr="007A45FC">
        <w:rPr>
          <w:rFonts w:ascii="Calibri" w:hAnsi="Calibri" w:cs="Calibri"/>
          <w:sz w:val="22"/>
          <w:szCs w:val="22"/>
        </w:rPr>
        <w:t>will help people understand and remember what the One Health approach involves.   </w:t>
      </w:r>
    </w:p>
    <w:p w14:paraId="470E2D2E" w14:textId="77777777" w:rsidR="00F76F6E" w:rsidRPr="007A45FC" w:rsidRDefault="00F76F6E" w:rsidP="00F76F6E">
      <w:pPr>
        <w:ind w:left="360"/>
        <w:textAlignment w:val="baseline"/>
        <w:rPr>
          <w:rFonts w:ascii="Segoe UI" w:hAnsi="Segoe UI" w:cs="Segoe UI"/>
          <w:sz w:val="18"/>
          <w:szCs w:val="18"/>
        </w:rPr>
      </w:pPr>
      <w:r w:rsidRPr="007A45FC">
        <w:rPr>
          <w:rFonts w:ascii="Calibri" w:hAnsi="Calibri" w:cs="Calibri"/>
          <w:sz w:val="22"/>
          <w:szCs w:val="22"/>
        </w:rPr>
        <w:t> </w:t>
      </w:r>
    </w:p>
    <w:p w14:paraId="05E81994" w14:textId="77777777" w:rsidR="00F76F6E" w:rsidRPr="00EE5AEF" w:rsidRDefault="00F76F6E" w:rsidP="00F76F6E">
      <w:pPr>
        <w:ind w:left="360"/>
        <w:textAlignment w:val="baseline"/>
        <w:rPr>
          <w:rFonts w:asciiTheme="minorHAnsi" w:hAnsiTheme="minorHAnsi" w:cstheme="minorHAnsi"/>
          <w:sz w:val="22"/>
          <w:szCs w:val="22"/>
        </w:rPr>
      </w:pPr>
      <w:r w:rsidRPr="00EE5AEF">
        <w:rPr>
          <w:rFonts w:asciiTheme="minorHAnsi" w:hAnsiTheme="minorHAnsi" w:cstheme="minorHAnsi"/>
          <w:sz w:val="22"/>
          <w:szCs w:val="22"/>
        </w:rPr>
        <w:t> </w:t>
      </w:r>
    </w:p>
    <w:p w14:paraId="3429EA67" w14:textId="77777777" w:rsidR="00F76F6E" w:rsidRDefault="00F76F6E" w:rsidP="00F76F6E">
      <w:pPr>
        <w:numPr>
          <w:ilvl w:val="0"/>
          <w:numId w:val="38"/>
        </w:numPr>
        <w:tabs>
          <w:tab w:val="clear" w:pos="720"/>
          <w:tab w:val="num" w:pos="540"/>
        </w:tabs>
        <w:ind w:left="360"/>
        <w:textAlignment w:val="baseline"/>
        <w:rPr>
          <w:rFonts w:asciiTheme="minorHAnsi" w:hAnsiTheme="minorHAnsi" w:cstheme="minorHAnsi"/>
          <w:sz w:val="22"/>
          <w:szCs w:val="22"/>
        </w:rPr>
      </w:pPr>
      <w:r w:rsidRPr="00E91795">
        <w:rPr>
          <w:rFonts w:asciiTheme="minorHAnsi" w:hAnsiTheme="minorHAnsi" w:cstheme="minorHAnsi"/>
          <w:sz w:val="22"/>
          <w:szCs w:val="22"/>
        </w:rPr>
        <w:t>Use the information in the text</w:t>
      </w:r>
      <w:r>
        <w:rPr>
          <w:rFonts w:asciiTheme="minorHAnsi" w:hAnsiTheme="minorHAnsi" w:cstheme="minorHAnsi"/>
          <w:sz w:val="22"/>
          <w:szCs w:val="22"/>
        </w:rPr>
        <w:t xml:space="preserve"> </w:t>
      </w:r>
      <w:r w:rsidRPr="00E91795">
        <w:rPr>
          <w:rFonts w:asciiTheme="minorHAnsi" w:hAnsiTheme="minorHAnsi" w:cstheme="minorHAnsi"/>
          <w:sz w:val="22"/>
          <w:szCs w:val="22"/>
        </w:rPr>
        <w:t>box</w:t>
      </w:r>
      <w:r>
        <w:rPr>
          <w:rFonts w:asciiTheme="minorHAnsi" w:hAnsiTheme="minorHAnsi" w:cstheme="minorHAnsi"/>
          <w:sz w:val="22"/>
          <w:szCs w:val="22"/>
        </w:rPr>
        <w:t xml:space="preserve"> above</w:t>
      </w:r>
      <w:r w:rsidRPr="00E91795">
        <w:rPr>
          <w:rFonts w:asciiTheme="minorHAnsi" w:hAnsiTheme="minorHAnsi" w:cstheme="minorHAnsi"/>
          <w:sz w:val="22"/>
          <w:szCs w:val="22"/>
        </w:rPr>
        <w:t xml:space="preserve"> and what you learned about ticks and tick-borne diseases to develop your slide.  </w:t>
      </w:r>
      <w:r>
        <w:rPr>
          <w:rFonts w:asciiTheme="minorHAnsi" w:hAnsiTheme="minorHAnsi" w:cstheme="minorHAnsi"/>
          <w:sz w:val="22"/>
          <w:szCs w:val="22"/>
        </w:rPr>
        <w:t xml:space="preserve">Use the </w:t>
      </w:r>
      <w:r w:rsidRPr="00E91795">
        <w:rPr>
          <w:rFonts w:asciiTheme="minorHAnsi" w:hAnsiTheme="minorHAnsi" w:cstheme="minorHAnsi"/>
          <w:sz w:val="22"/>
          <w:szCs w:val="22"/>
        </w:rPr>
        <w:t xml:space="preserve">following template </w:t>
      </w:r>
      <w:r>
        <w:rPr>
          <w:rFonts w:asciiTheme="minorHAnsi" w:hAnsiTheme="minorHAnsi" w:cstheme="minorHAnsi"/>
          <w:sz w:val="22"/>
          <w:szCs w:val="22"/>
        </w:rPr>
        <w:t>to</w:t>
      </w:r>
      <w:r w:rsidRPr="00E91795">
        <w:rPr>
          <w:rFonts w:asciiTheme="minorHAnsi" w:hAnsiTheme="minorHAnsi" w:cstheme="minorHAnsi"/>
          <w:sz w:val="22"/>
          <w:szCs w:val="22"/>
        </w:rPr>
        <w:t xml:space="preserve"> organize your </w:t>
      </w:r>
      <w:r>
        <w:rPr>
          <w:rFonts w:asciiTheme="minorHAnsi" w:hAnsiTheme="minorHAnsi" w:cstheme="minorHAnsi"/>
          <w:sz w:val="22"/>
          <w:szCs w:val="22"/>
        </w:rPr>
        <w:t>s</w:t>
      </w:r>
      <w:r w:rsidRPr="00E91795">
        <w:rPr>
          <w:rFonts w:asciiTheme="minorHAnsi" w:hAnsiTheme="minorHAnsi" w:cstheme="minorHAnsi"/>
          <w:sz w:val="22"/>
          <w:szCs w:val="22"/>
        </w:rPr>
        <w:t>lide: </w:t>
      </w:r>
    </w:p>
    <w:p w14:paraId="47124EA1" w14:textId="77777777" w:rsidR="00F76F6E" w:rsidRDefault="00F76F6E" w:rsidP="00F76F6E">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F76F6E" w:rsidRPr="009A6130" w14:paraId="775FFAC5" w14:textId="77777777" w:rsidTr="00532F2C">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245F4ED5" w14:textId="77777777" w:rsidR="00F76F6E" w:rsidRPr="009D20D1" w:rsidRDefault="00F76F6E" w:rsidP="00532F2C">
            <w:pPr>
              <w:spacing w:line="276" w:lineRule="auto"/>
              <w:jc w:val="center"/>
              <w:rPr>
                <w:rFonts w:asciiTheme="minorHAnsi" w:hAnsiTheme="minorHAnsi" w:cstheme="minorHAnsi"/>
                <w:b/>
                <w:bCs/>
                <w:sz w:val="24"/>
                <w:szCs w:val="24"/>
              </w:rPr>
            </w:pPr>
            <w:r w:rsidRPr="006310BC">
              <w:rPr>
                <w:rFonts w:ascii="Tahoma" w:hAnsi="Tahoma" w:cs="Tahoma"/>
                <w:b/>
                <w:bCs/>
                <w:sz w:val="22"/>
                <w:szCs w:val="22"/>
              </w:rPr>
              <w:t>Why is an increase in tick-borne diseases a One Health problem?</w:t>
            </w:r>
          </w:p>
        </w:tc>
      </w:tr>
      <w:tr w:rsidR="00F76F6E" w:rsidRPr="009A6130" w14:paraId="3BF83288" w14:textId="77777777" w:rsidTr="00532F2C">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38245D04" w14:textId="77777777" w:rsidR="00F76F6E" w:rsidRPr="009D20D1" w:rsidRDefault="00F76F6E" w:rsidP="00532F2C">
            <w:pPr>
              <w:spacing w:line="276" w:lineRule="auto"/>
              <w:ind w:left="71" w:right="109"/>
              <w:jc w:val="center"/>
              <w:rPr>
                <w:rFonts w:asciiTheme="minorHAnsi" w:hAnsiTheme="minorHAnsi" w:cstheme="minorHAnsi"/>
                <w:sz w:val="22"/>
                <w:szCs w:val="22"/>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6112942" w14:textId="77777777" w:rsidR="00F76F6E" w:rsidRPr="009A6130" w:rsidRDefault="00F76F6E" w:rsidP="00532F2C">
            <w:pPr>
              <w:spacing w:line="276" w:lineRule="auto"/>
              <w:ind w:left="71" w:right="109"/>
              <w:jc w:val="center"/>
              <w:rPr>
                <w:rFonts w:asciiTheme="minorHAnsi" w:hAnsiTheme="minorHAnsi" w:cstheme="minorHAnsi"/>
                <w:b/>
                <w:bCs/>
                <w:sz w:val="22"/>
                <w:szCs w:val="22"/>
              </w:rPr>
            </w:pPr>
            <w:r w:rsidRPr="006310BC">
              <w:rPr>
                <w:rFonts w:ascii="Tahoma" w:hAnsi="Tahoma" w:cs="Tahoma"/>
              </w:rPr>
              <w:t xml:space="preserve">Picture and a caption to explain how </w:t>
            </w:r>
            <w:r>
              <w:rPr>
                <w:rFonts w:ascii="Tahoma" w:hAnsi="Tahoma" w:cs="Tahoma"/>
                <w:b/>
                <w:bCs/>
              </w:rPr>
              <w:t>human</w:t>
            </w:r>
            <w:r w:rsidRPr="006310BC">
              <w:rPr>
                <w:rFonts w:ascii="Tahoma" w:hAnsi="Tahoma" w:cs="Tahoma"/>
                <w:b/>
                <w:bCs/>
              </w:rPr>
              <w:t>s</w:t>
            </w:r>
            <w:r w:rsidRPr="006310BC">
              <w:rPr>
                <w:rFonts w:ascii="Tahoma" w:hAnsi="Tahoma" w:cs="Tahoma"/>
              </w:rPr>
              <w:t xml:space="preserve"> 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B68BBC4" w14:textId="77777777" w:rsidR="00F76F6E" w:rsidRPr="009A6130" w:rsidRDefault="00F76F6E" w:rsidP="00532F2C">
            <w:pPr>
              <w:spacing w:line="276" w:lineRule="auto"/>
              <w:ind w:left="71" w:right="109"/>
              <w:jc w:val="center"/>
              <w:rPr>
                <w:rFonts w:asciiTheme="minorHAnsi" w:hAnsiTheme="minorHAnsi" w:cstheme="minorHAnsi"/>
                <w:b/>
                <w:bCs/>
                <w:sz w:val="22"/>
                <w:szCs w:val="22"/>
              </w:rPr>
            </w:pPr>
            <w:r w:rsidRPr="006310BC">
              <w:rPr>
                <w:rFonts w:ascii="Tahoma" w:hAnsi="Tahoma" w:cs="Tahoma"/>
              </w:rPr>
              <w:t xml:space="preserve">Picture and a caption to explain how </w:t>
            </w:r>
            <w:r>
              <w:rPr>
                <w:rFonts w:ascii="Tahoma" w:hAnsi="Tahoma" w:cs="Tahoma"/>
                <w:b/>
                <w:bCs/>
              </w:rPr>
              <w:t>the environment</w:t>
            </w:r>
            <w:r>
              <w:rPr>
                <w:rFonts w:ascii="Tahoma" w:hAnsi="Tahoma" w:cs="Tahoma"/>
              </w:rPr>
              <w:t xml:space="preserve"> is</w:t>
            </w:r>
            <w:r w:rsidRPr="006310BC">
              <w:rPr>
                <w:rFonts w:ascii="Tahoma" w:hAnsi="Tahoma" w:cs="Tahoma"/>
              </w:rPr>
              <w:t xml:space="preserve"> involved in the problem</w:t>
            </w:r>
          </w:p>
        </w:tc>
      </w:tr>
    </w:tbl>
    <w:p w14:paraId="3BB76D90" w14:textId="77777777" w:rsidR="00F76F6E" w:rsidRPr="00FD5DBA" w:rsidRDefault="00F76F6E" w:rsidP="00F76F6E">
      <w:pPr>
        <w:pStyle w:val="paragraph"/>
        <w:spacing w:before="0" w:beforeAutospacing="0" w:after="0" w:afterAutospacing="0"/>
        <w:textAlignment w:val="baseline"/>
        <w:rPr>
          <w:color w:val="FF0000"/>
        </w:rPr>
      </w:pPr>
    </w:p>
    <w:p w14:paraId="2D9A39E2" w14:textId="5C9947AD" w:rsidR="00F2775A" w:rsidRPr="00FD5DBA" w:rsidRDefault="00F2775A" w:rsidP="00F76F6E">
      <w:pPr>
        <w:rPr>
          <w:color w:val="FF0000"/>
        </w:rPr>
      </w:pPr>
    </w:p>
    <w:sectPr w:rsidR="00F2775A" w:rsidRPr="00FD5DBA" w:rsidSect="001353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46BC6" w14:textId="77777777" w:rsidR="006B0191" w:rsidRDefault="006B0191">
      <w:r>
        <w:separator/>
      </w:r>
    </w:p>
  </w:endnote>
  <w:endnote w:type="continuationSeparator" w:id="0">
    <w:p w14:paraId="08CC9DCB" w14:textId="77777777" w:rsidR="006B0191" w:rsidRDefault="006B0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669947"/>
      <w:docPartObj>
        <w:docPartGallery w:val="Page Numbers (Bottom of Page)"/>
        <w:docPartUnique/>
      </w:docPartObj>
    </w:sdtPr>
    <w:sdtEndPr>
      <w:rPr>
        <w:noProof/>
      </w:rPr>
    </w:sdtEndPr>
    <w:sdtContent>
      <w:sdt>
        <w:sdtPr>
          <w:id w:val="1428922240"/>
          <w:docPartObj>
            <w:docPartGallery w:val="Page Numbers (Bottom of Page)"/>
            <w:docPartUnique/>
          </w:docPartObj>
        </w:sdtPr>
        <w:sdtEndPr>
          <w:rPr>
            <w:noProof/>
          </w:rPr>
        </w:sdtEndPr>
        <w:sdtContent>
          <w:p w14:paraId="01CF24AC" w14:textId="6D633882" w:rsidR="005D124F" w:rsidRDefault="005D124F" w:rsidP="002678F7">
            <w:pPr>
              <w:pStyle w:val="Header"/>
            </w:pPr>
          </w:p>
          <w:p w14:paraId="1FA2BB27" w14:textId="1AD0311E" w:rsidR="005D124F" w:rsidRPr="00D31CC5" w:rsidRDefault="005D124F" w:rsidP="00942FDE">
            <w:pPr>
              <w:pStyle w:val="Footer"/>
              <w:ind w:right="360"/>
              <w:rPr>
                <w:sz w:val="16"/>
              </w:rPr>
            </w:pPr>
            <w:r>
              <w:rPr>
                <w:sz w:val="16"/>
              </w:rPr>
              <w:t>Copyright © 2022 by</w:t>
            </w:r>
            <w:r w:rsidRPr="00D31CC5">
              <w:rPr>
                <w:sz w:val="16"/>
              </w:rPr>
              <w:t xml:space="preserve"> University of Rochester</w:t>
            </w:r>
            <w:r>
              <w:rPr>
                <w:sz w:val="16"/>
              </w:rPr>
              <w:t>. All rights reserved.</w:t>
            </w:r>
          </w:p>
          <w:p w14:paraId="40F27D44" w14:textId="77777777" w:rsidR="005D124F" w:rsidRPr="00D31CC5" w:rsidRDefault="005D124F" w:rsidP="00942FDE">
            <w:pPr>
              <w:tabs>
                <w:tab w:val="center" w:pos="4320"/>
                <w:tab w:val="right" w:pos="8640"/>
              </w:tabs>
              <w:rPr>
                <w:rFonts w:ascii="Times New Roman" w:hAnsi="Times New Roman"/>
                <w:sz w:val="24"/>
              </w:rPr>
            </w:pPr>
            <w:r w:rsidRPr="00D31CC5">
              <w:rPr>
                <w:sz w:val="16"/>
              </w:rPr>
              <w:t>May be copied for classroom use</w:t>
            </w:r>
            <w:r>
              <w:rPr>
                <w:sz w:val="16"/>
              </w:rPr>
              <w:t>.</w:t>
            </w:r>
          </w:p>
          <w:p w14:paraId="31BC7917" w14:textId="183B7B4F" w:rsidR="005D124F" w:rsidRDefault="005D124F" w:rsidP="00942FDE">
            <w:pPr>
              <w:pStyle w:val="Footer"/>
              <w:jc w:val="right"/>
            </w:pPr>
            <w:r>
              <w:fldChar w:fldCharType="begin"/>
            </w:r>
            <w:r>
              <w:instrText xml:space="preserve"> PAGE   \* MERGEFORMAT </w:instrText>
            </w:r>
            <w:r>
              <w:fldChar w:fldCharType="separate"/>
            </w:r>
            <w:r w:rsidR="004B180E">
              <w:rPr>
                <w:noProof/>
              </w:rPr>
              <w:t>ix</w:t>
            </w:r>
            <w:r>
              <w:rPr>
                <w:noProof/>
              </w:rPr>
              <w:fldChar w:fldCharType="end"/>
            </w:r>
          </w:p>
        </w:sdtContent>
      </w:sdt>
      <w:p w14:paraId="690D86DE" w14:textId="3B68ADB4" w:rsidR="005D124F" w:rsidRDefault="005D124F" w:rsidP="00942FDE">
        <w:pPr>
          <w:pStyle w:val="Footer"/>
          <w:ind w:right="360"/>
        </w:pPr>
        <w:r>
          <w:t xml:space="preserve"> </w:t>
        </w:r>
      </w:p>
    </w:sdtContent>
  </w:sdt>
  <w:p w14:paraId="46FBF3E6" w14:textId="77777777" w:rsidR="005D124F" w:rsidRDefault="005D1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1F92" w14:textId="77777777" w:rsidR="005D124F" w:rsidRDefault="005D1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938151"/>
      <w:docPartObj>
        <w:docPartGallery w:val="Page Numbers (Bottom of Page)"/>
        <w:docPartUnique/>
      </w:docPartObj>
    </w:sdtPr>
    <w:sdtEndPr>
      <w:rPr>
        <w:noProof/>
      </w:rPr>
    </w:sdtEndPr>
    <w:sdtContent>
      <w:p w14:paraId="5CCD27FE" w14:textId="6DFBCB81" w:rsidR="005D124F" w:rsidRPr="00D31CC5" w:rsidRDefault="005D124F"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1B0886EE" w14:textId="6E57E480" w:rsidR="005D124F" w:rsidRPr="00D31CC5" w:rsidRDefault="005D124F"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51F4C706" w14:textId="72D03316" w:rsidR="005D124F" w:rsidRDefault="005D124F">
        <w:pPr>
          <w:pStyle w:val="Footer"/>
          <w:jc w:val="right"/>
        </w:pPr>
        <w:r>
          <w:fldChar w:fldCharType="begin"/>
        </w:r>
        <w:r>
          <w:instrText xml:space="preserve"> PAGE   \* MERGEFORMAT </w:instrText>
        </w:r>
        <w:r>
          <w:fldChar w:fldCharType="separate"/>
        </w:r>
        <w:r w:rsidR="004B180E">
          <w:rPr>
            <w:noProof/>
          </w:rPr>
          <w:t>7</w:t>
        </w:r>
        <w:r>
          <w:rPr>
            <w:noProof/>
          </w:rPr>
          <w:fldChar w:fldCharType="end"/>
        </w:r>
      </w:p>
    </w:sdtContent>
  </w:sdt>
  <w:p w14:paraId="2B6D7736" w14:textId="77777777" w:rsidR="005D124F" w:rsidRPr="00E408D2" w:rsidRDefault="005D124F">
    <w:pPr>
      <w:pStyle w:val="Footer"/>
      <w:rPr>
        <w:rFonts w:asciiTheme="minorHAnsi" w:hAnsi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5992" w14:textId="77777777" w:rsidR="005D124F" w:rsidRDefault="005D1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2F423" w14:textId="77777777" w:rsidR="006B0191" w:rsidRDefault="006B0191">
      <w:r>
        <w:separator/>
      </w:r>
    </w:p>
  </w:footnote>
  <w:footnote w:type="continuationSeparator" w:id="0">
    <w:p w14:paraId="26008155" w14:textId="77777777" w:rsidR="006B0191" w:rsidRDefault="006B0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6A26" w14:textId="77777777" w:rsidR="005D124F" w:rsidRDefault="005D1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1307" w14:textId="77777777" w:rsidR="005D124F" w:rsidRPr="006762D6" w:rsidRDefault="005D124F" w:rsidP="00676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F633" w14:textId="77777777" w:rsidR="005D124F" w:rsidRDefault="005D1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273"/>
    <w:multiLevelType w:val="hybridMultilevel"/>
    <w:tmpl w:val="2F345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12800"/>
    <w:multiLevelType w:val="hybridMultilevel"/>
    <w:tmpl w:val="7A2AFE76"/>
    <w:lvl w:ilvl="0" w:tplc="B9B014C6">
      <w:start w:val="1"/>
      <w:numFmt w:val="bullet"/>
      <w:lvlText w:val="·"/>
      <w:lvlJc w:val="left"/>
      <w:pPr>
        <w:ind w:left="720" w:hanging="360"/>
      </w:pPr>
      <w:rPr>
        <w:rFonts w:ascii="Symbol" w:hAnsi="Symbol" w:hint="default"/>
      </w:rPr>
    </w:lvl>
    <w:lvl w:ilvl="1" w:tplc="4A3E7DD0">
      <w:start w:val="1"/>
      <w:numFmt w:val="bullet"/>
      <w:lvlText w:val="o"/>
      <w:lvlJc w:val="left"/>
      <w:pPr>
        <w:ind w:left="1440" w:hanging="360"/>
      </w:pPr>
      <w:rPr>
        <w:rFonts w:ascii="Courier New" w:hAnsi="Courier New" w:hint="default"/>
      </w:rPr>
    </w:lvl>
    <w:lvl w:ilvl="2" w:tplc="21F631DE">
      <w:start w:val="1"/>
      <w:numFmt w:val="bullet"/>
      <w:lvlText w:val=""/>
      <w:lvlJc w:val="left"/>
      <w:pPr>
        <w:ind w:left="2160" w:hanging="360"/>
      </w:pPr>
      <w:rPr>
        <w:rFonts w:ascii="Wingdings" w:hAnsi="Wingdings" w:hint="default"/>
      </w:rPr>
    </w:lvl>
    <w:lvl w:ilvl="3" w:tplc="6B680576">
      <w:start w:val="1"/>
      <w:numFmt w:val="bullet"/>
      <w:lvlText w:val=""/>
      <w:lvlJc w:val="left"/>
      <w:pPr>
        <w:ind w:left="2880" w:hanging="360"/>
      </w:pPr>
      <w:rPr>
        <w:rFonts w:ascii="Symbol" w:hAnsi="Symbol" w:hint="default"/>
      </w:rPr>
    </w:lvl>
    <w:lvl w:ilvl="4" w:tplc="F014F480">
      <w:start w:val="1"/>
      <w:numFmt w:val="bullet"/>
      <w:lvlText w:val="o"/>
      <w:lvlJc w:val="left"/>
      <w:pPr>
        <w:ind w:left="3600" w:hanging="360"/>
      </w:pPr>
      <w:rPr>
        <w:rFonts w:ascii="Courier New" w:hAnsi="Courier New" w:hint="default"/>
      </w:rPr>
    </w:lvl>
    <w:lvl w:ilvl="5" w:tplc="93D26A98">
      <w:start w:val="1"/>
      <w:numFmt w:val="bullet"/>
      <w:lvlText w:val=""/>
      <w:lvlJc w:val="left"/>
      <w:pPr>
        <w:ind w:left="4320" w:hanging="360"/>
      </w:pPr>
      <w:rPr>
        <w:rFonts w:ascii="Wingdings" w:hAnsi="Wingdings" w:hint="default"/>
      </w:rPr>
    </w:lvl>
    <w:lvl w:ilvl="6" w:tplc="DC228C8A">
      <w:start w:val="1"/>
      <w:numFmt w:val="bullet"/>
      <w:lvlText w:val=""/>
      <w:lvlJc w:val="left"/>
      <w:pPr>
        <w:ind w:left="5040" w:hanging="360"/>
      </w:pPr>
      <w:rPr>
        <w:rFonts w:ascii="Symbol" w:hAnsi="Symbol" w:hint="default"/>
      </w:rPr>
    </w:lvl>
    <w:lvl w:ilvl="7" w:tplc="FEE64D76">
      <w:start w:val="1"/>
      <w:numFmt w:val="bullet"/>
      <w:lvlText w:val="o"/>
      <w:lvlJc w:val="left"/>
      <w:pPr>
        <w:ind w:left="5760" w:hanging="360"/>
      </w:pPr>
      <w:rPr>
        <w:rFonts w:ascii="Courier New" w:hAnsi="Courier New" w:hint="default"/>
      </w:rPr>
    </w:lvl>
    <w:lvl w:ilvl="8" w:tplc="21CC09FA">
      <w:start w:val="1"/>
      <w:numFmt w:val="bullet"/>
      <w:lvlText w:val=""/>
      <w:lvlJc w:val="left"/>
      <w:pPr>
        <w:ind w:left="6480" w:hanging="360"/>
      </w:pPr>
      <w:rPr>
        <w:rFonts w:ascii="Wingdings" w:hAnsi="Wingdings" w:hint="default"/>
      </w:rPr>
    </w:lvl>
  </w:abstractNum>
  <w:abstractNum w:abstractNumId="2" w15:restartNumberingAfterBreak="0">
    <w:nsid w:val="08EA250A"/>
    <w:multiLevelType w:val="hybridMultilevel"/>
    <w:tmpl w:val="74881114"/>
    <w:lvl w:ilvl="0" w:tplc="C518B3A0">
      <w:start w:val="1"/>
      <w:numFmt w:val="bullet"/>
      <w:lvlText w:val=""/>
      <w:lvlJc w:val="left"/>
      <w:pPr>
        <w:tabs>
          <w:tab w:val="num" w:pos="720"/>
        </w:tabs>
        <w:ind w:left="720" w:hanging="360"/>
      </w:pPr>
      <w:rPr>
        <w:rFonts w:ascii="Symbol" w:hAnsi="Symbol" w:hint="default"/>
        <w:sz w:val="20"/>
      </w:rPr>
    </w:lvl>
    <w:lvl w:ilvl="1" w:tplc="B35073C4" w:tentative="1">
      <w:start w:val="1"/>
      <w:numFmt w:val="bullet"/>
      <w:lvlText w:val="o"/>
      <w:lvlJc w:val="left"/>
      <w:pPr>
        <w:tabs>
          <w:tab w:val="num" w:pos="1440"/>
        </w:tabs>
        <w:ind w:left="1440" w:hanging="360"/>
      </w:pPr>
      <w:rPr>
        <w:rFonts w:ascii="Courier New" w:hAnsi="Courier New" w:hint="default"/>
        <w:sz w:val="20"/>
      </w:rPr>
    </w:lvl>
    <w:lvl w:ilvl="2" w:tplc="AF6A138A" w:tentative="1">
      <w:start w:val="1"/>
      <w:numFmt w:val="bullet"/>
      <w:lvlText w:val=""/>
      <w:lvlJc w:val="left"/>
      <w:pPr>
        <w:tabs>
          <w:tab w:val="num" w:pos="2160"/>
        </w:tabs>
        <w:ind w:left="2160" w:hanging="360"/>
      </w:pPr>
      <w:rPr>
        <w:rFonts w:ascii="Wingdings" w:hAnsi="Wingdings" w:hint="default"/>
        <w:sz w:val="20"/>
      </w:rPr>
    </w:lvl>
    <w:lvl w:ilvl="3" w:tplc="FC12F8DA" w:tentative="1">
      <w:start w:val="1"/>
      <w:numFmt w:val="bullet"/>
      <w:lvlText w:val=""/>
      <w:lvlJc w:val="left"/>
      <w:pPr>
        <w:tabs>
          <w:tab w:val="num" w:pos="2880"/>
        </w:tabs>
        <w:ind w:left="2880" w:hanging="360"/>
      </w:pPr>
      <w:rPr>
        <w:rFonts w:ascii="Wingdings" w:hAnsi="Wingdings" w:hint="default"/>
        <w:sz w:val="20"/>
      </w:rPr>
    </w:lvl>
    <w:lvl w:ilvl="4" w:tplc="7B18A7F4" w:tentative="1">
      <w:start w:val="1"/>
      <w:numFmt w:val="bullet"/>
      <w:lvlText w:val=""/>
      <w:lvlJc w:val="left"/>
      <w:pPr>
        <w:tabs>
          <w:tab w:val="num" w:pos="3600"/>
        </w:tabs>
        <w:ind w:left="3600" w:hanging="360"/>
      </w:pPr>
      <w:rPr>
        <w:rFonts w:ascii="Wingdings" w:hAnsi="Wingdings" w:hint="default"/>
        <w:sz w:val="20"/>
      </w:rPr>
    </w:lvl>
    <w:lvl w:ilvl="5" w:tplc="BCDA8404" w:tentative="1">
      <w:start w:val="1"/>
      <w:numFmt w:val="bullet"/>
      <w:lvlText w:val=""/>
      <w:lvlJc w:val="left"/>
      <w:pPr>
        <w:tabs>
          <w:tab w:val="num" w:pos="4320"/>
        </w:tabs>
        <w:ind w:left="4320" w:hanging="360"/>
      </w:pPr>
      <w:rPr>
        <w:rFonts w:ascii="Wingdings" w:hAnsi="Wingdings" w:hint="default"/>
        <w:sz w:val="20"/>
      </w:rPr>
    </w:lvl>
    <w:lvl w:ilvl="6" w:tplc="157EDD0C" w:tentative="1">
      <w:start w:val="1"/>
      <w:numFmt w:val="bullet"/>
      <w:lvlText w:val=""/>
      <w:lvlJc w:val="left"/>
      <w:pPr>
        <w:tabs>
          <w:tab w:val="num" w:pos="5040"/>
        </w:tabs>
        <w:ind w:left="5040" w:hanging="360"/>
      </w:pPr>
      <w:rPr>
        <w:rFonts w:ascii="Wingdings" w:hAnsi="Wingdings" w:hint="default"/>
        <w:sz w:val="20"/>
      </w:rPr>
    </w:lvl>
    <w:lvl w:ilvl="7" w:tplc="B9903B14" w:tentative="1">
      <w:start w:val="1"/>
      <w:numFmt w:val="bullet"/>
      <w:lvlText w:val=""/>
      <w:lvlJc w:val="left"/>
      <w:pPr>
        <w:tabs>
          <w:tab w:val="num" w:pos="5760"/>
        </w:tabs>
        <w:ind w:left="5760" w:hanging="360"/>
      </w:pPr>
      <w:rPr>
        <w:rFonts w:ascii="Wingdings" w:hAnsi="Wingdings" w:hint="default"/>
        <w:sz w:val="20"/>
      </w:rPr>
    </w:lvl>
    <w:lvl w:ilvl="8" w:tplc="C672801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710A5"/>
    <w:multiLevelType w:val="hybridMultilevel"/>
    <w:tmpl w:val="55F28F74"/>
    <w:lvl w:ilvl="0" w:tplc="AEE63F5C">
      <w:start w:val="9"/>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E6BD0"/>
    <w:multiLevelType w:val="hybridMultilevel"/>
    <w:tmpl w:val="C88AF056"/>
    <w:lvl w:ilvl="0" w:tplc="D1367E1A">
      <w:start w:val="1"/>
      <w:numFmt w:val="bullet"/>
      <w:lvlText w:val="·"/>
      <w:lvlJc w:val="left"/>
      <w:pPr>
        <w:ind w:left="720" w:hanging="360"/>
      </w:pPr>
      <w:rPr>
        <w:rFonts w:ascii="Symbol" w:hAnsi="Symbol" w:hint="default"/>
      </w:rPr>
    </w:lvl>
    <w:lvl w:ilvl="1" w:tplc="4FDE4E16">
      <w:start w:val="1"/>
      <w:numFmt w:val="bullet"/>
      <w:lvlText w:val="o"/>
      <w:lvlJc w:val="left"/>
      <w:pPr>
        <w:ind w:left="1440" w:hanging="360"/>
      </w:pPr>
      <w:rPr>
        <w:rFonts w:ascii="Courier New" w:hAnsi="Courier New" w:hint="default"/>
      </w:rPr>
    </w:lvl>
    <w:lvl w:ilvl="2" w:tplc="10247B16">
      <w:start w:val="1"/>
      <w:numFmt w:val="bullet"/>
      <w:lvlText w:val=""/>
      <w:lvlJc w:val="left"/>
      <w:pPr>
        <w:ind w:left="2160" w:hanging="360"/>
      </w:pPr>
      <w:rPr>
        <w:rFonts w:ascii="Wingdings" w:hAnsi="Wingdings" w:hint="default"/>
      </w:rPr>
    </w:lvl>
    <w:lvl w:ilvl="3" w:tplc="97DC3CC6">
      <w:start w:val="1"/>
      <w:numFmt w:val="bullet"/>
      <w:lvlText w:val=""/>
      <w:lvlJc w:val="left"/>
      <w:pPr>
        <w:ind w:left="2880" w:hanging="360"/>
      </w:pPr>
      <w:rPr>
        <w:rFonts w:ascii="Symbol" w:hAnsi="Symbol" w:hint="default"/>
      </w:rPr>
    </w:lvl>
    <w:lvl w:ilvl="4" w:tplc="EDCC4F54">
      <w:start w:val="1"/>
      <w:numFmt w:val="bullet"/>
      <w:lvlText w:val="o"/>
      <w:lvlJc w:val="left"/>
      <w:pPr>
        <w:ind w:left="3600" w:hanging="360"/>
      </w:pPr>
      <w:rPr>
        <w:rFonts w:ascii="Courier New" w:hAnsi="Courier New" w:hint="default"/>
      </w:rPr>
    </w:lvl>
    <w:lvl w:ilvl="5" w:tplc="A12214BA">
      <w:start w:val="1"/>
      <w:numFmt w:val="bullet"/>
      <w:lvlText w:val=""/>
      <w:lvlJc w:val="left"/>
      <w:pPr>
        <w:ind w:left="4320" w:hanging="360"/>
      </w:pPr>
      <w:rPr>
        <w:rFonts w:ascii="Wingdings" w:hAnsi="Wingdings" w:hint="default"/>
      </w:rPr>
    </w:lvl>
    <w:lvl w:ilvl="6" w:tplc="A22274FE">
      <w:start w:val="1"/>
      <w:numFmt w:val="bullet"/>
      <w:lvlText w:val=""/>
      <w:lvlJc w:val="left"/>
      <w:pPr>
        <w:ind w:left="5040" w:hanging="360"/>
      </w:pPr>
      <w:rPr>
        <w:rFonts w:ascii="Symbol" w:hAnsi="Symbol" w:hint="default"/>
      </w:rPr>
    </w:lvl>
    <w:lvl w:ilvl="7" w:tplc="93604BE0">
      <w:start w:val="1"/>
      <w:numFmt w:val="bullet"/>
      <w:lvlText w:val="o"/>
      <w:lvlJc w:val="left"/>
      <w:pPr>
        <w:ind w:left="5760" w:hanging="360"/>
      </w:pPr>
      <w:rPr>
        <w:rFonts w:ascii="Courier New" w:hAnsi="Courier New" w:hint="default"/>
      </w:rPr>
    </w:lvl>
    <w:lvl w:ilvl="8" w:tplc="4A24B0AA">
      <w:start w:val="1"/>
      <w:numFmt w:val="bullet"/>
      <w:lvlText w:val=""/>
      <w:lvlJc w:val="left"/>
      <w:pPr>
        <w:ind w:left="6480" w:hanging="360"/>
      </w:pPr>
      <w:rPr>
        <w:rFonts w:ascii="Wingdings" w:hAnsi="Wingdings" w:hint="default"/>
      </w:rPr>
    </w:lvl>
  </w:abstractNum>
  <w:abstractNum w:abstractNumId="6" w15:restartNumberingAfterBreak="0">
    <w:nsid w:val="0C140EC3"/>
    <w:multiLevelType w:val="hybridMultilevel"/>
    <w:tmpl w:val="315633EC"/>
    <w:lvl w:ilvl="0" w:tplc="37DE92E0">
      <w:start w:val="7"/>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079C3"/>
    <w:multiLevelType w:val="hybridMultilevel"/>
    <w:tmpl w:val="D1EA91A8"/>
    <w:lvl w:ilvl="0" w:tplc="8DFC7B78">
      <w:start w:val="1"/>
      <w:numFmt w:val="bullet"/>
      <w:lvlText w:val=""/>
      <w:lvlJc w:val="left"/>
      <w:pPr>
        <w:ind w:left="720" w:hanging="360"/>
      </w:pPr>
      <w:rPr>
        <w:rFonts w:ascii="Symbol" w:hAnsi="Symbol" w:hint="default"/>
      </w:rPr>
    </w:lvl>
    <w:lvl w:ilvl="1" w:tplc="1B363CE0">
      <w:start w:val="1"/>
      <w:numFmt w:val="bullet"/>
      <w:lvlText w:val="o"/>
      <w:lvlJc w:val="left"/>
      <w:pPr>
        <w:ind w:left="1440" w:hanging="360"/>
      </w:pPr>
      <w:rPr>
        <w:rFonts w:ascii="Courier New" w:hAnsi="Courier New" w:hint="default"/>
      </w:rPr>
    </w:lvl>
    <w:lvl w:ilvl="2" w:tplc="B4CEEF2C">
      <w:start w:val="1"/>
      <w:numFmt w:val="bullet"/>
      <w:lvlText w:val=""/>
      <w:lvlJc w:val="left"/>
      <w:pPr>
        <w:ind w:left="2160" w:hanging="360"/>
      </w:pPr>
      <w:rPr>
        <w:rFonts w:ascii="Wingdings" w:hAnsi="Wingdings" w:hint="default"/>
      </w:rPr>
    </w:lvl>
    <w:lvl w:ilvl="3" w:tplc="2F8C82DC">
      <w:start w:val="1"/>
      <w:numFmt w:val="bullet"/>
      <w:lvlText w:val=""/>
      <w:lvlJc w:val="left"/>
      <w:pPr>
        <w:ind w:left="2880" w:hanging="360"/>
      </w:pPr>
      <w:rPr>
        <w:rFonts w:ascii="Symbol" w:hAnsi="Symbol" w:hint="default"/>
      </w:rPr>
    </w:lvl>
    <w:lvl w:ilvl="4" w:tplc="D53AB4F2">
      <w:start w:val="1"/>
      <w:numFmt w:val="bullet"/>
      <w:lvlText w:val="o"/>
      <w:lvlJc w:val="left"/>
      <w:pPr>
        <w:ind w:left="3600" w:hanging="360"/>
      </w:pPr>
      <w:rPr>
        <w:rFonts w:ascii="Courier New" w:hAnsi="Courier New" w:hint="default"/>
      </w:rPr>
    </w:lvl>
    <w:lvl w:ilvl="5" w:tplc="30BE564A">
      <w:start w:val="1"/>
      <w:numFmt w:val="bullet"/>
      <w:lvlText w:val=""/>
      <w:lvlJc w:val="left"/>
      <w:pPr>
        <w:ind w:left="4320" w:hanging="360"/>
      </w:pPr>
      <w:rPr>
        <w:rFonts w:ascii="Wingdings" w:hAnsi="Wingdings" w:hint="default"/>
      </w:rPr>
    </w:lvl>
    <w:lvl w:ilvl="6" w:tplc="AC28193E">
      <w:start w:val="1"/>
      <w:numFmt w:val="bullet"/>
      <w:lvlText w:val=""/>
      <w:lvlJc w:val="left"/>
      <w:pPr>
        <w:ind w:left="5040" w:hanging="360"/>
      </w:pPr>
      <w:rPr>
        <w:rFonts w:ascii="Symbol" w:hAnsi="Symbol" w:hint="default"/>
      </w:rPr>
    </w:lvl>
    <w:lvl w:ilvl="7" w:tplc="E6D29922">
      <w:start w:val="1"/>
      <w:numFmt w:val="bullet"/>
      <w:lvlText w:val="o"/>
      <w:lvlJc w:val="left"/>
      <w:pPr>
        <w:ind w:left="5760" w:hanging="360"/>
      </w:pPr>
      <w:rPr>
        <w:rFonts w:ascii="Courier New" w:hAnsi="Courier New" w:hint="default"/>
      </w:rPr>
    </w:lvl>
    <w:lvl w:ilvl="8" w:tplc="4D7C1F3E">
      <w:start w:val="1"/>
      <w:numFmt w:val="bullet"/>
      <w:lvlText w:val=""/>
      <w:lvlJc w:val="left"/>
      <w:pPr>
        <w:ind w:left="6480" w:hanging="360"/>
      </w:pPr>
      <w:rPr>
        <w:rFonts w:ascii="Wingdings" w:hAnsi="Wingdings" w:hint="default"/>
      </w:rPr>
    </w:lvl>
  </w:abstractNum>
  <w:abstractNum w:abstractNumId="8" w15:restartNumberingAfterBreak="0">
    <w:nsid w:val="1396073B"/>
    <w:multiLevelType w:val="multilevel"/>
    <w:tmpl w:val="9508FD40"/>
    <w:lvl w:ilvl="0">
      <w:start w:val="5"/>
      <w:numFmt w:val="decimal"/>
      <w:lvlText w:val="%1."/>
      <w:lvlJc w:val="left"/>
      <w:pPr>
        <w:tabs>
          <w:tab w:val="num" w:pos="360"/>
        </w:tabs>
        <w:ind w:left="360" w:hanging="360"/>
      </w:pPr>
      <w:rPr>
        <w:rFonts w:hint="default"/>
        <w:b w:val="0"/>
        <w:i w:val="0"/>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8"/>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6090E0F"/>
    <w:multiLevelType w:val="hybridMultilevel"/>
    <w:tmpl w:val="0518ED26"/>
    <w:lvl w:ilvl="0" w:tplc="92A8A17C">
      <w:start w:val="1"/>
      <w:numFmt w:val="decimal"/>
      <w:lvlText w:val="%1."/>
      <w:lvlJc w:val="left"/>
      <w:pPr>
        <w:ind w:left="720" w:hanging="360"/>
      </w:pPr>
    </w:lvl>
    <w:lvl w:ilvl="1" w:tplc="A6A21EC8">
      <w:start w:val="1"/>
      <w:numFmt w:val="lowerLetter"/>
      <w:lvlText w:val="%2."/>
      <w:lvlJc w:val="left"/>
      <w:pPr>
        <w:ind w:left="1440" w:hanging="360"/>
      </w:pPr>
    </w:lvl>
    <w:lvl w:ilvl="2" w:tplc="47C00326">
      <w:start w:val="1"/>
      <w:numFmt w:val="lowerRoman"/>
      <w:lvlText w:val="%3."/>
      <w:lvlJc w:val="right"/>
      <w:pPr>
        <w:ind w:left="2160" w:hanging="180"/>
      </w:pPr>
    </w:lvl>
    <w:lvl w:ilvl="3" w:tplc="29DE7F8C">
      <w:start w:val="1"/>
      <w:numFmt w:val="decimal"/>
      <w:lvlText w:val="%4."/>
      <w:lvlJc w:val="left"/>
      <w:pPr>
        <w:ind w:left="2880" w:hanging="360"/>
      </w:pPr>
    </w:lvl>
    <w:lvl w:ilvl="4" w:tplc="B5B6A938">
      <w:start w:val="1"/>
      <w:numFmt w:val="lowerLetter"/>
      <w:lvlText w:val="%5."/>
      <w:lvlJc w:val="left"/>
      <w:pPr>
        <w:ind w:left="3600" w:hanging="360"/>
      </w:pPr>
    </w:lvl>
    <w:lvl w:ilvl="5" w:tplc="5CD48BC6">
      <w:start w:val="1"/>
      <w:numFmt w:val="lowerRoman"/>
      <w:lvlText w:val="%6."/>
      <w:lvlJc w:val="right"/>
      <w:pPr>
        <w:ind w:left="4320" w:hanging="180"/>
      </w:pPr>
    </w:lvl>
    <w:lvl w:ilvl="6" w:tplc="BE5420CA">
      <w:start w:val="1"/>
      <w:numFmt w:val="decimal"/>
      <w:lvlText w:val="%7."/>
      <w:lvlJc w:val="left"/>
      <w:pPr>
        <w:ind w:left="5040" w:hanging="360"/>
      </w:pPr>
    </w:lvl>
    <w:lvl w:ilvl="7" w:tplc="69987C32">
      <w:start w:val="1"/>
      <w:numFmt w:val="lowerLetter"/>
      <w:lvlText w:val="%8."/>
      <w:lvlJc w:val="left"/>
      <w:pPr>
        <w:ind w:left="5760" w:hanging="360"/>
      </w:pPr>
    </w:lvl>
    <w:lvl w:ilvl="8" w:tplc="00B21792">
      <w:start w:val="1"/>
      <w:numFmt w:val="lowerRoman"/>
      <w:lvlText w:val="%9."/>
      <w:lvlJc w:val="right"/>
      <w:pPr>
        <w:ind w:left="6480" w:hanging="180"/>
      </w:pPr>
    </w:lvl>
  </w:abstractNum>
  <w:abstractNum w:abstractNumId="10"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67537"/>
    <w:multiLevelType w:val="hybridMultilevel"/>
    <w:tmpl w:val="4412F1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83E42"/>
    <w:multiLevelType w:val="hybridMultilevel"/>
    <w:tmpl w:val="5628B5F6"/>
    <w:lvl w:ilvl="0" w:tplc="552E5900">
      <w:start w:val="1"/>
      <w:numFmt w:val="bullet"/>
      <w:lvlText w:val="·"/>
      <w:lvlJc w:val="left"/>
      <w:pPr>
        <w:ind w:left="720" w:hanging="360"/>
      </w:pPr>
      <w:rPr>
        <w:rFonts w:ascii="Symbol" w:hAnsi="Symbol" w:hint="default"/>
      </w:rPr>
    </w:lvl>
    <w:lvl w:ilvl="1" w:tplc="D7543C12">
      <w:start w:val="1"/>
      <w:numFmt w:val="bullet"/>
      <w:lvlText w:val="o"/>
      <w:lvlJc w:val="left"/>
      <w:pPr>
        <w:ind w:left="1440" w:hanging="360"/>
      </w:pPr>
      <w:rPr>
        <w:rFonts w:ascii="Courier New" w:hAnsi="Courier New" w:hint="default"/>
      </w:rPr>
    </w:lvl>
    <w:lvl w:ilvl="2" w:tplc="0EEA6C52">
      <w:start w:val="1"/>
      <w:numFmt w:val="bullet"/>
      <w:lvlText w:val=""/>
      <w:lvlJc w:val="left"/>
      <w:pPr>
        <w:ind w:left="2160" w:hanging="360"/>
      </w:pPr>
      <w:rPr>
        <w:rFonts w:ascii="Wingdings" w:hAnsi="Wingdings" w:hint="default"/>
      </w:rPr>
    </w:lvl>
    <w:lvl w:ilvl="3" w:tplc="0088CBBC">
      <w:start w:val="1"/>
      <w:numFmt w:val="bullet"/>
      <w:lvlText w:val=""/>
      <w:lvlJc w:val="left"/>
      <w:pPr>
        <w:ind w:left="2880" w:hanging="360"/>
      </w:pPr>
      <w:rPr>
        <w:rFonts w:ascii="Symbol" w:hAnsi="Symbol" w:hint="default"/>
      </w:rPr>
    </w:lvl>
    <w:lvl w:ilvl="4" w:tplc="7540B3D4">
      <w:start w:val="1"/>
      <w:numFmt w:val="bullet"/>
      <w:lvlText w:val="o"/>
      <w:lvlJc w:val="left"/>
      <w:pPr>
        <w:ind w:left="3600" w:hanging="360"/>
      </w:pPr>
      <w:rPr>
        <w:rFonts w:ascii="Courier New" w:hAnsi="Courier New" w:hint="default"/>
      </w:rPr>
    </w:lvl>
    <w:lvl w:ilvl="5" w:tplc="64325AFE">
      <w:start w:val="1"/>
      <w:numFmt w:val="bullet"/>
      <w:lvlText w:val=""/>
      <w:lvlJc w:val="left"/>
      <w:pPr>
        <w:ind w:left="4320" w:hanging="360"/>
      </w:pPr>
      <w:rPr>
        <w:rFonts w:ascii="Wingdings" w:hAnsi="Wingdings" w:hint="default"/>
      </w:rPr>
    </w:lvl>
    <w:lvl w:ilvl="6" w:tplc="13BC8760">
      <w:start w:val="1"/>
      <w:numFmt w:val="bullet"/>
      <w:lvlText w:val=""/>
      <w:lvlJc w:val="left"/>
      <w:pPr>
        <w:ind w:left="5040" w:hanging="360"/>
      </w:pPr>
      <w:rPr>
        <w:rFonts w:ascii="Symbol" w:hAnsi="Symbol" w:hint="default"/>
      </w:rPr>
    </w:lvl>
    <w:lvl w:ilvl="7" w:tplc="06680970">
      <w:start w:val="1"/>
      <w:numFmt w:val="bullet"/>
      <w:lvlText w:val="o"/>
      <w:lvlJc w:val="left"/>
      <w:pPr>
        <w:ind w:left="5760" w:hanging="360"/>
      </w:pPr>
      <w:rPr>
        <w:rFonts w:ascii="Courier New" w:hAnsi="Courier New" w:hint="default"/>
      </w:rPr>
    </w:lvl>
    <w:lvl w:ilvl="8" w:tplc="7954010C">
      <w:start w:val="1"/>
      <w:numFmt w:val="bullet"/>
      <w:lvlText w:val=""/>
      <w:lvlJc w:val="left"/>
      <w:pPr>
        <w:ind w:left="6480" w:hanging="360"/>
      </w:pPr>
      <w:rPr>
        <w:rFonts w:ascii="Wingdings" w:hAnsi="Wingdings" w:hint="default"/>
      </w:rPr>
    </w:lvl>
  </w:abstractNum>
  <w:abstractNum w:abstractNumId="14" w15:restartNumberingAfterBreak="0">
    <w:nsid w:val="1EFB3E4C"/>
    <w:multiLevelType w:val="hybridMultilevel"/>
    <w:tmpl w:val="108C2C4C"/>
    <w:lvl w:ilvl="0" w:tplc="3528B558">
      <w:start w:val="1"/>
      <w:numFmt w:val="bullet"/>
      <w:lvlText w:val=""/>
      <w:lvlJc w:val="left"/>
      <w:pPr>
        <w:tabs>
          <w:tab w:val="num" w:pos="360"/>
        </w:tabs>
        <w:ind w:left="360" w:hanging="360"/>
      </w:pPr>
      <w:rPr>
        <w:rFonts w:ascii="Symbol" w:hAnsi="Symbol" w:hint="default"/>
        <w:sz w:val="22"/>
        <w:szCs w:val="22"/>
      </w:rPr>
    </w:lvl>
    <w:lvl w:ilvl="1" w:tplc="66A8C2E0">
      <w:start w:val="1"/>
      <w:numFmt w:val="bullet"/>
      <w:lvlText w:val="o"/>
      <w:lvlJc w:val="left"/>
      <w:pPr>
        <w:tabs>
          <w:tab w:val="num" w:pos="1080"/>
        </w:tabs>
        <w:ind w:left="1080" w:hanging="360"/>
      </w:pPr>
      <w:rPr>
        <w:rFonts w:ascii="Courier New" w:hAnsi="Courier New" w:cs="Courier New" w:hint="default"/>
        <w:sz w:val="20"/>
      </w:rPr>
    </w:lvl>
    <w:lvl w:ilvl="2" w:tplc="ACBAF080" w:tentative="1">
      <w:start w:val="1"/>
      <w:numFmt w:val="bullet"/>
      <w:lvlText w:val=""/>
      <w:lvlJc w:val="left"/>
      <w:pPr>
        <w:tabs>
          <w:tab w:val="num" w:pos="1800"/>
        </w:tabs>
        <w:ind w:left="1800" w:hanging="360"/>
      </w:pPr>
      <w:rPr>
        <w:rFonts w:ascii="Symbol" w:hAnsi="Symbol" w:hint="default"/>
        <w:sz w:val="20"/>
      </w:rPr>
    </w:lvl>
    <w:lvl w:ilvl="3" w:tplc="F5B6D722" w:tentative="1">
      <w:start w:val="1"/>
      <w:numFmt w:val="bullet"/>
      <w:lvlText w:val=""/>
      <w:lvlJc w:val="left"/>
      <w:pPr>
        <w:tabs>
          <w:tab w:val="num" w:pos="2520"/>
        </w:tabs>
        <w:ind w:left="2520" w:hanging="360"/>
      </w:pPr>
      <w:rPr>
        <w:rFonts w:ascii="Symbol" w:hAnsi="Symbol" w:hint="default"/>
        <w:sz w:val="20"/>
      </w:rPr>
    </w:lvl>
    <w:lvl w:ilvl="4" w:tplc="DA1E3B46" w:tentative="1">
      <w:start w:val="1"/>
      <w:numFmt w:val="bullet"/>
      <w:lvlText w:val=""/>
      <w:lvlJc w:val="left"/>
      <w:pPr>
        <w:tabs>
          <w:tab w:val="num" w:pos="3240"/>
        </w:tabs>
        <w:ind w:left="3240" w:hanging="360"/>
      </w:pPr>
      <w:rPr>
        <w:rFonts w:ascii="Symbol" w:hAnsi="Symbol" w:hint="default"/>
        <w:sz w:val="20"/>
      </w:rPr>
    </w:lvl>
    <w:lvl w:ilvl="5" w:tplc="79E6E2CE" w:tentative="1">
      <w:start w:val="1"/>
      <w:numFmt w:val="bullet"/>
      <w:lvlText w:val=""/>
      <w:lvlJc w:val="left"/>
      <w:pPr>
        <w:tabs>
          <w:tab w:val="num" w:pos="3960"/>
        </w:tabs>
        <w:ind w:left="3960" w:hanging="360"/>
      </w:pPr>
      <w:rPr>
        <w:rFonts w:ascii="Symbol" w:hAnsi="Symbol" w:hint="default"/>
        <w:sz w:val="20"/>
      </w:rPr>
    </w:lvl>
    <w:lvl w:ilvl="6" w:tplc="9796C410" w:tentative="1">
      <w:start w:val="1"/>
      <w:numFmt w:val="bullet"/>
      <w:lvlText w:val=""/>
      <w:lvlJc w:val="left"/>
      <w:pPr>
        <w:tabs>
          <w:tab w:val="num" w:pos="4680"/>
        </w:tabs>
        <w:ind w:left="4680" w:hanging="360"/>
      </w:pPr>
      <w:rPr>
        <w:rFonts w:ascii="Symbol" w:hAnsi="Symbol" w:hint="default"/>
        <w:sz w:val="20"/>
      </w:rPr>
    </w:lvl>
    <w:lvl w:ilvl="7" w:tplc="3A345DFE" w:tentative="1">
      <w:start w:val="1"/>
      <w:numFmt w:val="bullet"/>
      <w:lvlText w:val=""/>
      <w:lvlJc w:val="left"/>
      <w:pPr>
        <w:tabs>
          <w:tab w:val="num" w:pos="5400"/>
        </w:tabs>
        <w:ind w:left="5400" w:hanging="360"/>
      </w:pPr>
      <w:rPr>
        <w:rFonts w:ascii="Symbol" w:hAnsi="Symbol" w:hint="default"/>
        <w:sz w:val="20"/>
      </w:rPr>
    </w:lvl>
    <w:lvl w:ilvl="8" w:tplc="400A3F9E"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06F6933"/>
    <w:multiLevelType w:val="hybridMultilevel"/>
    <w:tmpl w:val="9B9C1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8F14E2"/>
    <w:multiLevelType w:val="hybridMultilevel"/>
    <w:tmpl w:val="A0EC1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1F1A92"/>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23BAA"/>
    <w:multiLevelType w:val="hybridMultilevel"/>
    <w:tmpl w:val="F8380918"/>
    <w:lvl w:ilvl="0" w:tplc="B99E83E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A35877"/>
    <w:multiLevelType w:val="hybridMultilevel"/>
    <w:tmpl w:val="6F6600E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AC16D22"/>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FE7D5C"/>
    <w:multiLevelType w:val="hybridMultilevel"/>
    <w:tmpl w:val="3BA8EC74"/>
    <w:lvl w:ilvl="0" w:tplc="E144754A">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2" w15:restartNumberingAfterBreak="0">
    <w:nsid w:val="30E04675"/>
    <w:multiLevelType w:val="hybridMultilevel"/>
    <w:tmpl w:val="8CFC2776"/>
    <w:lvl w:ilvl="0" w:tplc="37F40BCE">
      <w:start w:val="2"/>
      <w:numFmt w:val="decimal"/>
      <w:lvlText w:val="%1."/>
      <w:lvlJc w:val="left"/>
      <w:pPr>
        <w:ind w:left="720" w:hanging="360"/>
      </w:pPr>
    </w:lvl>
    <w:lvl w:ilvl="1" w:tplc="2B2A35D2">
      <w:start w:val="1"/>
      <w:numFmt w:val="lowerLetter"/>
      <w:lvlText w:val="%2."/>
      <w:lvlJc w:val="left"/>
      <w:pPr>
        <w:ind w:left="1440" w:hanging="360"/>
      </w:pPr>
    </w:lvl>
    <w:lvl w:ilvl="2" w:tplc="1570DEE8">
      <w:start w:val="1"/>
      <w:numFmt w:val="lowerRoman"/>
      <w:lvlText w:val="%3."/>
      <w:lvlJc w:val="right"/>
      <w:pPr>
        <w:ind w:left="2160" w:hanging="180"/>
      </w:pPr>
    </w:lvl>
    <w:lvl w:ilvl="3" w:tplc="F470183A">
      <w:start w:val="1"/>
      <w:numFmt w:val="decimal"/>
      <w:lvlText w:val="%4."/>
      <w:lvlJc w:val="left"/>
      <w:pPr>
        <w:ind w:left="2880" w:hanging="360"/>
      </w:pPr>
    </w:lvl>
    <w:lvl w:ilvl="4" w:tplc="B1685596">
      <w:start w:val="1"/>
      <w:numFmt w:val="lowerLetter"/>
      <w:lvlText w:val="%5."/>
      <w:lvlJc w:val="left"/>
      <w:pPr>
        <w:ind w:left="3600" w:hanging="360"/>
      </w:pPr>
    </w:lvl>
    <w:lvl w:ilvl="5" w:tplc="E02819E0">
      <w:start w:val="1"/>
      <w:numFmt w:val="lowerRoman"/>
      <w:lvlText w:val="%6."/>
      <w:lvlJc w:val="right"/>
      <w:pPr>
        <w:ind w:left="4320" w:hanging="180"/>
      </w:pPr>
    </w:lvl>
    <w:lvl w:ilvl="6" w:tplc="29B2F9B8">
      <w:start w:val="1"/>
      <w:numFmt w:val="decimal"/>
      <w:lvlText w:val="%7."/>
      <w:lvlJc w:val="left"/>
      <w:pPr>
        <w:ind w:left="5040" w:hanging="360"/>
      </w:pPr>
    </w:lvl>
    <w:lvl w:ilvl="7" w:tplc="9DF0AE4C">
      <w:start w:val="1"/>
      <w:numFmt w:val="lowerLetter"/>
      <w:lvlText w:val="%8."/>
      <w:lvlJc w:val="left"/>
      <w:pPr>
        <w:ind w:left="5760" w:hanging="360"/>
      </w:pPr>
    </w:lvl>
    <w:lvl w:ilvl="8" w:tplc="119C063C">
      <w:start w:val="1"/>
      <w:numFmt w:val="lowerRoman"/>
      <w:lvlText w:val="%9."/>
      <w:lvlJc w:val="right"/>
      <w:pPr>
        <w:ind w:left="6480" w:hanging="180"/>
      </w:pPr>
    </w:lvl>
  </w:abstractNum>
  <w:abstractNum w:abstractNumId="23" w15:restartNumberingAfterBreak="0">
    <w:nsid w:val="347A69E6"/>
    <w:multiLevelType w:val="hybridMultilevel"/>
    <w:tmpl w:val="EDA42B42"/>
    <w:lvl w:ilvl="0" w:tplc="0B6445C2">
      <w:start w:val="1"/>
      <w:numFmt w:val="bullet"/>
      <w:lvlText w:val="·"/>
      <w:lvlJc w:val="left"/>
      <w:pPr>
        <w:ind w:left="720" w:hanging="360"/>
      </w:pPr>
      <w:rPr>
        <w:rFonts w:ascii="Symbol" w:hAnsi="Symbol" w:hint="default"/>
      </w:rPr>
    </w:lvl>
    <w:lvl w:ilvl="1" w:tplc="85382266">
      <w:start w:val="1"/>
      <w:numFmt w:val="bullet"/>
      <w:lvlText w:val="o"/>
      <w:lvlJc w:val="left"/>
      <w:pPr>
        <w:ind w:left="1440" w:hanging="360"/>
      </w:pPr>
      <w:rPr>
        <w:rFonts w:ascii="Courier New" w:hAnsi="Courier New" w:hint="default"/>
      </w:rPr>
    </w:lvl>
    <w:lvl w:ilvl="2" w:tplc="E9C843F8">
      <w:start w:val="1"/>
      <w:numFmt w:val="bullet"/>
      <w:lvlText w:val=""/>
      <w:lvlJc w:val="left"/>
      <w:pPr>
        <w:ind w:left="2160" w:hanging="360"/>
      </w:pPr>
      <w:rPr>
        <w:rFonts w:ascii="Wingdings" w:hAnsi="Wingdings" w:hint="default"/>
      </w:rPr>
    </w:lvl>
    <w:lvl w:ilvl="3" w:tplc="10FE4FBA">
      <w:start w:val="1"/>
      <w:numFmt w:val="bullet"/>
      <w:lvlText w:val=""/>
      <w:lvlJc w:val="left"/>
      <w:pPr>
        <w:ind w:left="2880" w:hanging="360"/>
      </w:pPr>
      <w:rPr>
        <w:rFonts w:ascii="Symbol" w:hAnsi="Symbol" w:hint="default"/>
      </w:rPr>
    </w:lvl>
    <w:lvl w:ilvl="4" w:tplc="2738183E">
      <w:start w:val="1"/>
      <w:numFmt w:val="bullet"/>
      <w:lvlText w:val="o"/>
      <w:lvlJc w:val="left"/>
      <w:pPr>
        <w:ind w:left="3600" w:hanging="360"/>
      </w:pPr>
      <w:rPr>
        <w:rFonts w:ascii="Courier New" w:hAnsi="Courier New" w:hint="default"/>
      </w:rPr>
    </w:lvl>
    <w:lvl w:ilvl="5" w:tplc="85B84C36">
      <w:start w:val="1"/>
      <w:numFmt w:val="bullet"/>
      <w:lvlText w:val=""/>
      <w:lvlJc w:val="left"/>
      <w:pPr>
        <w:ind w:left="4320" w:hanging="360"/>
      </w:pPr>
      <w:rPr>
        <w:rFonts w:ascii="Wingdings" w:hAnsi="Wingdings" w:hint="default"/>
      </w:rPr>
    </w:lvl>
    <w:lvl w:ilvl="6" w:tplc="055CFBA4">
      <w:start w:val="1"/>
      <w:numFmt w:val="bullet"/>
      <w:lvlText w:val=""/>
      <w:lvlJc w:val="left"/>
      <w:pPr>
        <w:ind w:left="5040" w:hanging="360"/>
      </w:pPr>
      <w:rPr>
        <w:rFonts w:ascii="Symbol" w:hAnsi="Symbol" w:hint="default"/>
      </w:rPr>
    </w:lvl>
    <w:lvl w:ilvl="7" w:tplc="84681276">
      <w:start w:val="1"/>
      <w:numFmt w:val="bullet"/>
      <w:lvlText w:val="o"/>
      <w:lvlJc w:val="left"/>
      <w:pPr>
        <w:ind w:left="5760" w:hanging="360"/>
      </w:pPr>
      <w:rPr>
        <w:rFonts w:ascii="Courier New" w:hAnsi="Courier New" w:hint="default"/>
      </w:rPr>
    </w:lvl>
    <w:lvl w:ilvl="8" w:tplc="B574A678">
      <w:start w:val="1"/>
      <w:numFmt w:val="bullet"/>
      <w:lvlText w:val=""/>
      <w:lvlJc w:val="left"/>
      <w:pPr>
        <w:ind w:left="6480" w:hanging="360"/>
      </w:pPr>
      <w:rPr>
        <w:rFonts w:ascii="Wingdings" w:hAnsi="Wingdings" w:hint="default"/>
      </w:rPr>
    </w:lvl>
  </w:abstractNum>
  <w:abstractNum w:abstractNumId="24" w15:restartNumberingAfterBreak="0">
    <w:nsid w:val="391100ED"/>
    <w:multiLevelType w:val="hybridMultilevel"/>
    <w:tmpl w:val="3E8A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5E3E5F"/>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9F496D"/>
    <w:multiLevelType w:val="multilevel"/>
    <w:tmpl w:val="1BF87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5B4F38"/>
    <w:multiLevelType w:val="multilevel"/>
    <w:tmpl w:val="BB0E8D5E"/>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decimal"/>
      <w:lvlText w:val="%3."/>
      <w:lvlJc w:val="left"/>
      <w:pPr>
        <w:ind w:left="360" w:hanging="360"/>
      </w:pPr>
      <w:rPr>
        <w:rFonts w:hint="default"/>
        <w:b w:val="0"/>
        <w:bCs w:val="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42A33BF0"/>
    <w:multiLevelType w:val="hybridMultilevel"/>
    <w:tmpl w:val="0CB28A46"/>
    <w:lvl w:ilvl="0" w:tplc="ECD8C3D4">
      <w:start w:val="1"/>
      <w:numFmt w:val="bullet"/>
      <w:lvlText w:val=""/>
      <w:lvlJc w:val="left"/>
      <w:pPr>
        <w:tabs>
          <w:tab w:val="num" w:pos="360"/>
        </w:tabs>
        <w:ind w:left="360" w:hanging="360"/>
      </w:pPr>
      <w:rPr>
        <w:rFonts w:ascii="Symbol" w:hAnsi="Symbol" w:hint="default"/>
        <w:sz w:val="20"/>
      </w:rPr>
    </w:lvl>
    <w:lvl w:ilvl="1" w:tplc="417811BE">
      <w:start w:val="1"/>
      <w:numFmt w:val="bullet"/>
      <w:lvlText w:val="o"/>
      <w:lvlJc w:val="left"/>
      <w:pPr>
        <w:tabs>
          <w:tab w:val="num" w:pos="1080"/>
        </w:tabs>
        <w:ind w:left="1080" w:hanging="360"/>
      </w:pPr>
      <w:rPr>
        <w:rFonts w:ascii="Courier New" w:hAnsi="Courier New" w:cs="Courier New" w:hint="default"/>
        <w:sz w:val="20"/>
      </w:rPr>
    </w:lvl>
    <w:lvl w:ilvl="2" w:tplc="28547D6A" w:tentative="1">
      <w:start w:val="1"/>
      <w:numFmt w:val="bullet"/>
      <w:lvlText w:val=""/>
      <w:lvlJc w:val="left"/>
      <w:pPr>
        <w:tabs>
          <w:tab w:val="num" w:pos="1800"/>
        </w:tabs>
        <w:ind w:left="1800" w:hanging="360"/>
      </w:pPr>
      <w:rPr>
        <w:rFonts w:ascii="Symbol" w:hAnsi="Symbol" w:hint="default"/>
        <w:sz w:val="20"/>
      </w:rPr>
    </w:lvl>
    <w:lvl w:ilvl="3" w:tplc="AE9E7F5C" w:tentative="1">
      <w:start w:val="1"/>
      <w:numFmt w:val="bullet"/>
      <w:lvlText w:val=""/>
      <w:lvlJc w:val="left"/>
      <w:pPr>
        <w:tabs>
          <w:tab w:val="num" w:pos="2520"/>
        </w:tabs>
        <w:ind w:left="2520" w:hanging="360"/>
      </w:pPr>
      <w:rPr>
        <w:rFonts w:ascii="Symbol" w:hAnsi="Symbol" w:hint="default"/>
        <w:sz w:val="20"/>
      </w:rPr>
    </w:lvl>
    <w:lvl w:ilvl="4" w:tplc="64AEFB1A" w:tentative="1">
      <w:start w:val="1"/>
      <w:numFmt w:val="bullet"/>
      <w:lvlText w:val=""/>
      <w:lvlJc w:val="left"/>
      <w:pPr>
        <w:tabs>
          <w:tab w:val="num" w:pos="3240"/>
        </w:tabs>
        <w:ind w:left="3240" w:hanging="360"/>
      </w:pPr>
      <w:rPr>
        <w:rFonts w:ascii="Symbol" w:hAnsi="Symbol" w:hint="default"/>
        <w:sz w:val="20"/>
      </w:rPr>
    </w:lvl>
    <w:lvl w:ilvl="5" w:tplc="BF825064" w:tentative="1">
      <w:start w:val="1"/>
      <w:numFmt w:val="bullet"/>
      <w:lvlText w:val=""/>
      <w:lvlJc w:val="left"/>
      <w:pPr>
        <w:tabs>
          <w:tab w:val="num" w:pos="3960"/>
        </w:tabs>
        <w:ind w:left="3960" w:hanging="360"/>
      </w:pPr>
      <w:rPr>
        <w:rFonts w:ascii="Symbol" w:hAnsi="Symbol" w:hint="default"/>
        <w:sz w:val="20"/>
      </w:rPr>
    </w:lvl>
    <w:lvl w:ilvl="6" w:tplc="8668AA56" w:tentative="1">
      <w:start w:val="1"/>
      <w:numFmt w:val="bullet"/>
      <w:lvlText w:val=""/>
      <w:lvlJc w:val="left"/>
      <w:pPr>
        <w:tabs>
          <w:tab w:val="num" w:pos="4680"/>
        </w:tabs>
        <w:ind w:left="4680" w:hanging="360"/>
      </w:pPr>
      <w:rPr>
        <w:rFonts w:ascii="Symbol" w:hAnsi="Symbol" w:hint="default"/>
        <w:sz w:val="20"/>
      </w:rPr>
    </w:lvl>
    <w:lvl w:ilvl="7" w:tplc="3C34F806" w:tentative="1">
      <w:start w:val="1"/>
      <w:numFmt w:val="bullet"/>
      <w:lvlText w:val=""/>
      <w:lvlJc w:val="left"/>
      <w:pPr>
        <w:tabs>
          <w:tab w:val="num" w:pos="5400"/>
        </w:tabs>
        <w:ind w:left="5400" w:hanging="360"/>
      </w:pPr>
      <w:rPr>
        <w:rFonts w:ascii="Symbol" w:hAnsi="Symbol" w:hint="default"/>
        <w:sz w:val="20"/>
      </w:rPr>
    </w:lvl>
    <w:lvl w:ilvl="8" w:tplc="8AF452AC"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487455CF"/>
    <w:multiLevelType w:val="hybridMultilevel"/>
    <w:tmpl w:val="B5B8C9CE"/>
    <w:lvl w:ilvl="0" w:tplc="E578E2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B16AB"/>
    <w:multiLevelType w:val="hybridMultilevel"/>
    <w:tmpl w:val="DA629C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A75D55"/>
    <w:multiLevelType w:val="hybridMultilevel"/>
    <w:tmpl w:val="B9487190"/>
    <w:lvl w:ilvl="0" w:tplc="32D8F60C">
      <w:start w:val="1"/>
      <w:numFmt w:val="bullet"/>
      <w:lvlText w:val="·"/>
      <w:lvlJc w:val="left"/>
      <w:pPr>
        <w:ind w:left="720" w:hanging="360"/>
      </w:pPr>
      <w:rPr>
        <w:rFonts w:ascii="Symbol" w:hAnsi="Symbol" w:hint="default"/>
      </w:rPr>
    </w:lvl>
    <w:lvl w:ilvl="1" w:tplc="C38C5212">
      <w:start w:val="1"/>
      <w:numFmt w:val="bullet"/>
      <w:lvlText w:val="o"/>
      <w:lvlJc w:val="left"/>
      <w:pPr>
        <w:ind w:left="1440" w:hanging="360"/>
      </w:pPr>
      <w:rPr>
        <w:rFonts w:ascii="Courier New" w:hAnsi="Courier New" w:hint="default"/>
      </w:rPr>
    </w:lvl>
    <w:lvl w:ilvl="2" w:tplc="0AAA6C06">
      <w:start w:val="1"/>
      <w:numFmt w:val="bullet"/>
      <w:lvlText w:val=""/>
      <w:lvlJc w:val="left"/>
      <w:pPr>
        <w:ind w:left="2160" w:hanging="360"/>
      </w:pPr>
      <w:rPr>
        <w:rFonts w:ascii="Wingdings" w:hAnsi="Wingdings" w:hint="default"/>
      </w:rPr>
    </w:lvl>
    <w:lvl w:ilvl="3" w:tplc="C09CAF92">
      <w:start w:val="1"/>
      <w:numFmt w:val="bullet"/>
      <w:lvlText w:val=""/>
      <w:lvlJc w:val="left"/>
      <w:pPr>
        <w:ind w:left="2880" w:hanging="360"/>
      </w:pPr>
      <w:rPr>
        <w:rFonts w:ascii="Symbol" w:hAnsi="Symbol" w:hint="default"/>
      </w:rPr>
    </w:lvl>
    <w:lvl w:ilvl="4" w:tplc="20F6C8BA">
      <w:start w:val="1"/>
      <w:numFmt w:val="bullet"/>
      <w:lvlText w:val="o"/>
      <w:lvlJc w:val="left"/>
      <w:pPr>
        <w:ind w:left="3600" w:hanging="360"/>
      </w:pPr>
      <w:rPr>
        <w:rFonts w:ascii="Courier New" w:hAnsi="Courier New" w:hint="default"/>
      </w:rPr>
    </w:lvl>
    <w:lvl w:ilvl="5" w:tplc="11D0DE32">
      <w:start w:val="1"/>
      <w:numFmt w:val="bullet"/>
      <w:lvlText w:val=""/>
      <w:lvlJc w:val="left"/>
      <w:pPr>
        <w:ind w:left="4320" w:hanging="360"/>
      </w:pPr>
      <w:rPr>
        <w:rFonts w:ascii="Wingdings" w:hAnsi="Wingdings" w:hint="default"/>
      </w:rPr>
    </w:lvl>
    <w:lvl w:ilvl="6" w:tplc="B88EBDF8">
      <w:start w:val="1"/>
      <w:numFmt w:val="bullet"/>
      <w:lvlText w:val=""/>
      <w:lvlJc w:val="left"/>
      <w:pPr>
        <w:ind w:left="5040" w:hanging="360"/>
      </w:pPr>
      <w:rPr>
        <w:rFonts w:ascii="Symbol" w:hAnsi="Symbol" w:hint="default"/>
      </w:rPr>
    </w:lvl>
    <w:lvl w:ilvl="7" w:tplc="712629C0">
      <w:start w:val="1"/>
      <w:numFmt w:val="bullet"/>
      <w:lvlText w:val="o"/>
      <w:lvlJc w:val="left"/>
      <w:pPr>
        <w:ind w:left="5760" w:hanging="360"/>
      </w:pPr>
      <w:rPr>
        <w:rFonts w:ascii="Courier New" w:hAnsi="Courier New" w:hint="default"/>
      </w:rPr>
    </w:lvl>
    <w:lvl w:ilvl="8" w:tplc="2A24302C">
      <w:start w:val="1"/>
      <w:numFmt w:val="bullet"/>
      <w:lvlText w:val=""/>
      <w:lvlJc w:val="left"/>
      <w:pPr>
        <w:ind w:left="6480" w:hanging="360"/>
      </w:pPr>
      <w:rPr>
        <w:rFonts w:ascii="Wingdings" w:hAnsi="Wingdings" w:hint="default"/>
      </w:rPr>
    </w:lvl>
  </w:abstractNum>
  <w:abstractNum w:abstractNumId="32" w15:restartNumberingAfterBreak="0">
    <w:nsid w:val="5C7824A3"/>
    <w:multiLevelType w:val="hybridMultilevel"/>
    <w:tmpl w:val="6A18B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753D7B"/>
    <w:multiLevelType w:val="hybridMultilevel"/>
    <w:tmpl w:val="911EC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AF6E43"/>
    <w:multiLevelType w:val="hybridMultilevel"/>
    <w:tmpl w:val="7C822840"/>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5" w15:restartNumberingAfterBreak="0">
    <w:nsid w:val="6648275C"/>
    <w:multiLevelType w:val="hybridMultilevel"/>
    <w:tmpl w:val="A9ACC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DA662F"/>
    <w:multiLevelType w:val="hybridMultilevel"/>
    <w:tmpl w:val="6C1CF1E4"/>
    <w:lvl w:ilvl="0" w:tplc="AA983562">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37" w15:restartNumberingAfterBreak="0">
    <w:nsid w:val="70FD7A1F"/>
    <w:multiLevelType w:val="hybridMultilevel"/>
    <w:tmpl w:val="B8B0B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28234D2"/>
    <w:multiLevelType w:val="hybridMultilevel"/>
    <w:tmpl w:val="36D6291E"/>
    <w:lvl w:ilvl="0" w:tplc="C4B4D524">
      <w:start w:val="1"/>
      <w:numFmt w:val="bullet"/>
      <w:lvlText w:val="·"/>
      <w:lvlJc w:val="left"/>
      <w:pPr>
        <w:ind w:left="720" w:hanging="360"/>
      </w:pPr>
      <w:rPr>
        <w:rFonts w:ascii="Symbol" w:hAnsi="Symbol" w:hint="default"/>
      </w:rPr>
    </w:lvl>
    <w:lvl w:ilvl="1" w:tplc="5D4A3C4C">
      <w:start w:val="1"/>
      <w:numFmt w:val="bullet"/>
      <w:lvlText w:val="o"/>
      <w:lvlJc w:val="left"/>
      <w:pPr>
        <w:ind w:left="1440" w:hanging="360"/>
      </w:pPr>
      <w:rPr>
        <w:rFonts w:ascii="Courier New" w:hAnsi="Courier New" w:hint="default"/>
      </w:rPr>
    </w:lvl>
    <w:lvl w:ilvl="2" w:tplc="A928CE88">
      <w:start w:val="1"/>
      <w:numFmt w:val="bullet"/>
      <w:lvlText w:val=""/>
      <w:lvlJc w:val="left"/>
      <w:pPr>
        <w:ind w:left="2160" w:hanging="360"/>
      </w:pPr>
      <w:rPr>
        <w:rFonts w:ascii="Wingdings" w:hAnsi="Wingdings" w:hint="default"/>
      </w:rPr>
    </w:lvl>
    <w:lvl w:ilvl="3" w:tplc="B2F4BA7C">
      <w:start w:val="1"/>
      <w:numFmt w:val="bullet"/>
      <w:lvlText w:val=""/>
      <w:lvlJc w:val="left"/>
      <w:pPr>
        <w:ind w:left="2880" w:hanging="360"/>
      </w:pPr>
      <w:rPr>
        <w:rFonts w:ascii="Symbol" w:hAnsi="Symbol" w:hint="default"/>
      </w:rPr>
    </w:lvl>
    <w:lvl w:ilvl="4" w:tplc="C34CBEF8">
      <w:start w:val="1"/>
      <w:numFmt w:val="bullet"/>
      <w:lvlText w:val="o"/>
      <w:lvlJc w:val="left"/>
      <w:pPr>
        <w:ind w:left="3600" w:hanging="360"/>
      </w:pPr>
      <w:rPr>
        <w:rFonts w:ascii="Courier New" w:hAnsi="Courier New" w:hint="default"/>
      </w:rPr>
    </w:lvl>
    <w:lvl w:ilvl="5" w:tplc="B01EE0D2">
      <w:start w:val="1"/>
      <w:numFmt w:val="bullet"/>
      <w:lvlText w:val=""/>
      <w:lvlJc w:val="left"/>
      <w:pPr>
        <w:ind w:left="4320" w:hanging="360"/>
      </w:pPr>
      <w:rPr>
        <w:rFonts w:ascii="Wingdings" w:hAnsi="Wingdings" w:hint="default"/>
      </w:rPr>
    </w:lvl>
    <w:lvl w:ilvl="6" w:tplc="66924FF4">
      <w:start w:val="1"/>
      <w:numFmt w:val="bullet"/>
      <w:lvlText w:val=""/>
      <w:lvlJc w:val="left"/>
      <w:pPr>
        <w:ind w:left="5040" w:hanging="360"/>
      </w:pPr>
      <w:rPr>
        <w:rFonts w:ascii="Symbol" w:hAnsi="Symbol" w:hint="default"/>
      </w:rPr>
    </w:lvl>
    <w:lvl w:ilvl="7" w:tplc="93E41A08">
      <w:start w:val="1"/>
      <w:numFmt w:val="bullet"/>
      <w:lvlText w:val="o"/>
      <w:lvlJc w:val="left"/>
      <w:pPr>
        <w:ind w:left="5760" w:hanging="360"/>
      </w:pPr>
      <w:rPr>
        <w:rFonts w:ascii="Courier New" w:hAnsi="Courier New" w:hint="default"/>
      </w:rPr>
    </w:lvl>
    <w:lvl w:ilvl="8" w:tplc="268AE650">
      <w:start w:val="1"/>
      <w:numFmt w:val="bullet"/>
      <w:lvlText w:val=""/>
      <w:lvlJc w:val="left"/>
      <w:pPr>
        <w:ind w:left="6480" w:hanging="360"/>
      </w:pPr>
      <w:rPr>
        <w:rFonts w:ascii="Wingdings" w:hAnsi="Wingdings" w:hint="default"/>
      </w:rPr>
    </w:lvl>
  </w:abstractNum>
  <w:abstractNum w:abstractNumId="39" w15:restartNumberingAfterBreak="0">
    <w:nsid w:val="755D4A6B"/>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3634E"/>
    <w:multiLevelType w:val="multilevel"/>
    <w:tmpl w:val="F2425D4C"/>
    <w:lvl w:ilvl="0">
      <w:start w:val="5"/>
      <w:numFmt w:val="decimal"/>
      <w:lvlText w:val="%1."/>
      <w:lvlJc w:val="left"/>
      <w:pPr>
        <w:tabs>
          <w:tab w:val="num" w:pos="360"/>
        </w:tabs>
        <w:ind w:left="360" w:hanging="360"/>
      </w:pPr>
      <w:rPr>
        <w:b w:val="0"/>
        <w:i w:val="0"/>
        <w:sz w:val="22"/>
        <w:szCs w:val="22"/>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7D027AF5"/>
    <w:multiLevelType w:val="hybridMultilevel"/>
    <w:tmpl w:val="93DA9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9272534">
    <w:abstractNumId w:val="7"/>
  </w:num>
  <w:num w:numId="2" w16cid:durableId="2137674357">
    <w:abstractNumId w:val="36"/>
  </w:num>
  <w:num w:numId="3" w16cid:durableId="1897204197">
    <w:abstractNumId w:val="11"/>
  </w:num>
  <w:num w:numId="4" w16cid:durableId="897327866">
    <w:abstractNumId w:val="16"/>
  </w:num>
  <w:num w:numId="5" w16cid:durableId="707611234">
    <w:abstractNumId w:val="35"/>
  </w:num>
  <w:num w:numId="6" w16cid:durableId="1677802003">
    <w:abstractNumId w:val="19"/>
  </w:num>
  <w:num w:numId="7" w16cid:durableId="1931350554">
    <w:abstractNumId w:val="12"/>
  </w:num>
  <w:num w:numId="8" w16cid:durableId="742021300">
    <w:abstractNumId w:val="32"/>
  </w:num>
  <w:num w:numId="9" w16cid:durableId="2039045841">
    <w:abstractNumId w:val="17"/>
  </w:num>
  <w:num w:numId="10" w16cid:durableId="1252743379">
    <w:abstractNumId w:val="37"/>
  </w:num>
  <w:num w:numId="11" w16cid:durableId="1561669305">
    <w:abstractNumId w:val="2"/>
  </w:num>
  <w:num w:numId="12" w16cid:durableId="402412122">
    <w:abstractNumId w:val="39"/>
  </w:num>
  <w:num w:numId="13" w16cid:durableId="2002349338">
    <w:abstractNumId w:val="41"/>
  </w:num>
  <w:num w:numId="14" w16cid:durableId="662273394">
    <w:abstractNumId w:val="20"/>
  </w:num>
  <w:num w:numId="15" w16cid:durableId="806317966">
    <w:abstractNumId w:val="25"/>
  </w:num>
  <w:num w:numId="16" w16cid:durableId="122777822">
    <w:abstractNumId w:val="28"/>
  </w:num>
  <w:num w:numId="17" w16cid:durableId="139150971">
    <w:abstractNumId w:val="21"/>
  </w:num>
  <w:num w:numId="18" w16cid:durableId="593324616">
    <w:abstractNumId w:val="27"/>
  </w:num>
  <w:num w:numId="19" w16cid:durableId="584001923">
    <w:abstractNumId w:val="33"/>
  </w:num>
  <w:num w:numId="20" w16cid:durableId="446773085">
    <w:abstractNumId w:val="0"/>
  </w:num>
  <w:num w:numId="21" w16cid:durableId="1150441414">
    <w:abstractNumId w:val="30"/>
  </w:num>
  <w:num w:numId="22" w16cid:durableId="1136220533">
    <w:abstractNumId w:val="15"/>
  </w:num>
  <w:num w:numId="23" w16cid:durableId="617301633">
    <w:abstractNumId w:val="29"/>
  </w:num>
  <w:num w:numId="24" w16cid:durableId="1083986454">
    <w:abstractNumId w:val="24"/>
  </w:num>
  <w:num w:numId="25" w16cid:durableId="1893492159">
    <w:abstractNumId w:val="40"/>
  </w:num>
  <w:num w:numId="26" w16cid:durableId="1517227844">
    <w:abstractNumId w:val="14"/>
  </w:num>
  <w:num w:numId="27" w16cid:durableId="1654219063">
    <w:abstractNumId w:val="8"/>
  </w:num>
  <w:num w:numId="28" w16cid:durableId="733744649">
    <w:abstractNumId w:val="6"/>
  </w:num>
  <w:num w:numId="29" w16cid:durableId="897859327">
    <w:abstractNumId w:val="5"/>
  </w:num>
  <w:num w:numId="30" w16cid:durableId="1406494553">
    <w:abstractNumId w:val="1"/>
  </w:num>
  <w:num w:numId="31" w16cid:durableId="1359503543">
    <w:abstractNumId w:val="13"/>
  </w:num>
  <w:num w:numId="32" w16cid:durableId="1347825283">
    <w:abstractNumId w:val="22"/>
  </w:num>
  <w:num w:numId="33" w16cid:durableId="2075083838">
    <w:abstractNumId w:val="31"/>
  </w:num>
  <w:num w:numId="34" w16cid:durableId="2083526069">
    <w:abstractNumId w:val="23"/>
  </w:num>
  <w:num w:numId="35" w16cid:durableId="480930344">
    <w:abstractNumId w:val="38"/>
  </w:num>
  <w:num w:numId="36" w16cid:durableId="522012745">
    <w:abstractNumId w:val="9"/>
  </w:num>
  <w:num w:numId="37" w16cid:durableId="895050712">
    <w:abstractNumId w:val="26"/>
  </w:num>
  <w:num w:numId="38" w16cid:durableId="1759910901">
    <w:abstractNumId w:val="4"/>
  </w:num>
  <w:num w:numId="39" w16cid:durableId="1545946679">
    <w:abstractNumId w:val="34"/>
  </w:num>
  <w:num w:numId="40" w16cid:durableId="1234779574">
    <w:abstractNumId w:val="10"/>
  </w:num>
  <w:num w:numId="41" w16cid:durableId="2032686330">
    <w:abstractNumId w:val="18"/>
  </w:num>
  <w:num w:numId="42" w16cid:durableId="1135832135">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E70"/>
    <w:rsid w:val="0000307E"/>
    <w:rsid w:val="00003743"/>
    <w:rsid w:val="00003D95"/>
    <w:rsid w:val="000050C8"/>
    <w:rsid w:val="0000642F"/>
    <w:rsid w:val="000068C9"/>
    <w:rsid w:val="00006D99"/>
    <w:rsid w:val="00006E08"/>
    <w:rsid w:val="00007197"/>
    <w:rsid w:val="00007663"/>
    <w:rsid w:val="00010784"/>
    <w:rsid w:val="00010CCC"/>
    <w:rsid w:val="000116C3"/>
    <w:rsid w:val="00011AF2"/>
    <w:rsid w:val="0001271E"/>
    <w:rsid w:val="000132DB"/>
    <w:rsid w:val="000137F6"/>
    <w:rsid w:val="00013C24"/>
    <w:rsid w:val="00014192"/>
    <w:rsid w:val="00014D4A"/>
    <w:rsid w:val="0001540C"/>
    <w:rsid w:val="000158BC"/>
    <w:rsid w:val="0001679A"/>
    <w:rsid w:val="0001685A"/>
    <w:rsid w:val="00016EBF"/>
    <w:rsid w:val="00017628"/>
    <w:rsid w:val="00017682"/>
    <w:rsid w:val="000200C3"/>
    <w:rsid w:val="00020211"/>
    <w:rsid w:val="000203F4"/>
    <w:rsid w:val="00020504"/>
    <w:rsid w:val="000212F4"/>
    <w:rsid w:val="00021B3A"/>
    <w:rsid w:val="00022281"/>
    <w:rsid w:val="0002271D"/>
    <w:rsid w:val="00022770"/>
    <w:rsid w:val="0002333D"/>
    <w:rsid w:val="000236D3"/>
    <w:rsid w:val="0002377A"/>
    <w:rsid w:val="00023C6D"/>
    <w:rsid w:val="00024185"/>
    <w:rsid w:val="0002480F"/>
    <w:rsid w:val="00024DDA"/>
    <w:rsid w:val="00025075"/>
    <w:rsid w:val="00025EC1"/>
    <w:rsid w:val="000268A9"/>
    <w:rsid w:val="00026DDD"/>
    <w:rsid w:val="00026EBD"/>
    <w:rsid w:val="0002718E"/>
    <w:rsid w:val="00027CC7"/>
    <w:rsid w:val="00030B33"/>
    <w:rsid w:val="00032123"/>
    <w:rsid w:val="000326EC"/>
    <w:rsid w:val="00032EC2"/>
    <w:rsid w:val="00033A82"/>
    <w:rsid w:val="00033B83"/>
    <w:rsid w:val="00033D3E"/>
    <w:rsid w:val="00034115"/>
    <w:rsid w:val="00034FA5"/>
    <w:rsid w:val="00035F3B"/>
    <w:rsid w:val="000366B3"/>
    <w:rsid w:val="000375FA"/>
    <w:rsid w:val="00040257"/>
    <w:rsid w:val="0004075F"/>
    <w:rsid w:val="00041307"/>
    <w:rsid w:val="00041ADE"/>
    <w:rsid w:val="00042600"/>
    <w:rsid w:val="00043194"/>
    <w:rsid w:val="000448BE"/>
    <w:rsid w:val="000449A9"/>
    <w:rsid w:val="00044F71"/>
    <w:rsid w:val="000456E1"/>
    <w:rsid w:val="00045A9D"/>
    <w:rsid w:val="0004680D"/>
    <w:rsid w:val="00046907"/>
    <w:rsid w:val="000471C1"/>
    <w:rsid w:val="00047EED"/>
    <w:rsid w:val="00050635"/>
    <w:rsid w:val="00050A6B"/>
    <w:rsid w:val="00050E33"/>
    <w:rsid w:val="00050E56"/>
    <w:rsid w:val="000512C6"/>
    <w:rsid w:val="00051978"/>
    <w:rsid w:val="00051CE9"/>
    <w:rsid w:val="00051EAF"/>
    <w:rsid w:val="00052079"/>
    <w:rsid w:val="0005255A"/>
    <w:rsid w:val="00052648"/>
    <w:rsid w:val="00052C56"/>
    <w:rsid w:val="00052F20"/>
    <w:rsid w:val="000531B5"/>
    <w:rsid w:val="000542F6"/>
    <w:rsid w:val="0005464B"/>
    <w:rsid w:val="00054E18"/>
    <w:rsid w:val="0005518F"/>
    <w:rsid w:val="00055A18"/>
    <w:rsid w:val="0005681E"/>
    <w:rsid w:val="0005688E"/>
    <w:rsid w:val="00056A23"/>
    <w:rsid w:val="0006085E"/>
    <w:rsid w:val="000608D0"/>
    <w:rsid w:val="000615CD"/>
    <w:rsid w:val="00062FEB"/>
    <w:rsid w:val="0006308C"/>
    <w:rsid w:val="000635DD"/>
    <w:rsid w:val="00065433"/>
    <w:rsid w:val="00065981"/>
    <w:rsid w:val="00067513"/>
    <w:rsid w:val="00067528"/>
    <w:rsid w:val="000675A8"/>
    <w:rsid w:val="00067B6E"/>
    <w:rsid w:val="00070318"/>
    <w:rsid w:val="00070C6F"/>
    <w:rsid w:val="0007100A"/>
    <w:rsid w:val="00072A30"/>
    <w:rsid w:val="00073624"/>
    <w:rsid w:val="00073755"/>
    <w:rsid w:val="00075BA0"/>
    <w:rsid w:val="00076B21"/>
    <w:rsid w:val="00076F4A"/>
    <w:rsid w:val="0007732C"/>
    <w:rsid w:val="00080C6C"/>
    <w:rsid w:val="0008133A"/>
    <w:rsid w:val="000813EB"/>
    <w:rsid w:val="0008173B"/>
    <w:rsid w:val="00081B80"/>
    <w:rsid w:val="00081DDF"/>
    <w:rsid w:val="0008269B"/>
    <w:rsid w:val="00082C96"/>
    <w:rsid w:val="00082D5D"/>
    <w:rsid w:val="00082D60"/>
    <w:rsid w:val="00083054"/>
    <w:rsid w:val="000833D8"/>
    <w:rsid w:val="0008392E"/>
    <w:rsid w:val="00083DD5"/>
    <w:rsid w:val="0008405B"/>
    <w:rsid w:val="000840A8"/>
    <w:rsid w:val="00084173"/>
    <w:rsid w:val="000841AB"/>
    <w:rsid w:val="00084282"/>
    <w:rsid w:val="0008461A"/>
    <w:rsid w:val="00084971"/>
    <w:rsid w:val="00084C51"/>
    <w:rsid w:val="0008675B"/>
    <w:rsid w:val="00086946"/>
    <w:rsid w:val="00086A07"/>
    <w:rsid w:val="0008726A"/>
    <w:rsid w:val="000873CE"/>
    <w:rsid w:val="0008767B"/>
    <w:rsid w:val="00087D40"/>
    <w:rsid w:val="0009010B"/>
    <w:rsid w:val="000904F9"/>
    <w:rsid w:val="000906D8"/>
    <w:rsid w:val="00090962"/>
    <w:rsid w:val="000909E5"/>
    <w:rsid w:val="00090D1C"/>
    <w:rsid w:val="0009116E"/>
    <w:rsid w:val="00092D45"/>
    <w:rsid w:val="000934F5"/>
    <w:rsid w:val="000946BD"/>
    <w:rsid w:val="00095783"/>
    <w:rsid w:val="0009584E"/>
    <w:rsid w:val="00095FCB"/>
    <w:rsid w:val="000960BE"/>
    <w:rsid w:val="000973D7"/>
    <w:rsid w:val="0009754E"/>
    <w:rsid w:val="00097625"/>
    <w:rsid w:val="000A0AF5"/>
    <w:rsid w:val="000A0CD4"/>
    <w:rsid w:val="000A0D12"/>
    <w:rsid w:val="000A196B"/>
    <w:rsid w:val="000A2D8B"/>
    <w:rsid w:val="000A38A8"/>
    <w:rsid w:val="000A3AD5"/>
    <w:rsid w:val="000A4022"/>
    <w:rsid w:val="000A43EE"/>
    <w:rsid w:val="000A4638"/>
    <w:rsid w:val="000A4B29"/>
    <w:rsid w:val="000A5B66"/>
    <w:rsid w:val="000A6591"/>
    <w:rsid w:val="000A666F"/>
    <w:rsid w:val="000A6E44"/>
    <w:rsid w:val="000A70D2"/>
    <w:rsid w:val="000A7CDD"/>
    <w:rsid w:val="000B12E1"/>
    <w:rsid w:val="000B1408"/>
    <w:rsid w:val="000B16E3"/>
    <w:rsid w:val="000B187E"/>
    <w:rsid w:val="000B19E6"/>
    <w:rsid w:val="000B20FF"/>
    <w:rsid w:val="000B2283"/>
    <w:rsid w:val="000B315B"/>
    <w:rsid w:val="000B3298"/>
    <w:rsid w:val="000B3696"/>
    <w:rsid w:val="000B3A9C"/>
    <w:rsid w:val="000B3E31"/>
    <w:rsid w:val="000B5663"/>
    <w:rsid w:val="000B568D"/>
    <w:rsid w:val="000B5954"/>
    <w:rsid w:val="000B6373"/>
    <w:rsid w:val="000B653C"/>
    <w:rsid w:val="000C011F"/>
    <w:rsid w:val="000C0BD0"/>
    <w:rsid w:val="000C218C"/>
    <w:rsid w:val="000C274D"/>
    <w:rsid w:val="000C3246"/>
    <w:rsid w:val="000C36A5"/>
    <w:rsid w:val="000C42CA"/>
    <w:rsid w:val="000C47BA"/>
    <w:rsid w:val="000C4DB9"/>
    <w:rsid w:val="000C6063"/>
    <w:rsid w:val="000C6277"/>
    <w:rsid w:val="000C648B"/>
    <w:rsid w:val="000C6933"/>
    <w:rsid w:val="000C6F3F"/>
    <w:rsid w:val="000C73E9"/>
    <w:rsid w:val="000C74CF"/>
    <w:rsid w:val="000C7754"/>
    <w:rsid w:val="000D033B"/>
    <w:rsid w:val="000D18E7"/>
    <w:rsid w:val="000D1C76"/>
    <w:rsid w:val="000D254B"/>
    <w:rsid w:val="000D2B96"/>
    <w:rsid w:val="000D2C6E"/>
    <w:rsid w:val="000D5B76"/>
    <w:rsid w:val="000D5EC4"/>
    <w:rsid w:val="000D6449"/>
    <w:rsid w:val="000D6B02"/>
    <w:rsid w:val="000D6CBF"/>
    <w:rsid w:val="000D6F70"/>
    <w:rsid w:val="000D7736"/>
    <w:rsid w:val="000E052B"/>
    <w:rsid w:val="000E0740"/>
    <w:rsid w:val="000E1561"/>
    <w:rsid w:val="000E21C8"/>
    <w:rsid w:val="000E302F"/>
    <w:rsid w:val="000E3674"/>
    <w:rsid w:val="000E3915"/>
    <w:rsid w:val="000E3DA2"/>
    <w:rsid w:val="000E3F3F"/>
    <w:rsid w:val="000E48FB"/>
    <w:rsid w:val="000E52BE"/>
    <w:rsid w:val="000E53DA"/>
    <w:rsid w:val="000F0440"/>
    <w:rsid w:val="000F19CF"/>
    <w:rsid w:val="000F265F"/>
    <w:rsid w:val="000F2E8A"/>
    <w:rsid w:val="000F43C4"/>
    <w:rsid w:val="000F460A"/>
    <w:rsid w:val="000F4634"/>
    <w:rsid w:val="000F487A"/>
    <w:rsid w:val="000F4DB3"/>
    <w:rsid w:val="000F626B"/>
    <w:rsid w:val="000F6358"/>
    <w:rsid w:val="000F6AE6"/>
    <w:rsid w:val="000F7F99"/>
    <w:rsid w:val="001001F7"/>
    <w:rsid w:val="001002A4"/>
    <w:rsid w:val="001006B9"/>
    <w:rsid w:val="00100B5A"/>
    <w:rsid w:val="00100CE5"/>
    <w:rsid w:val="00100DA9"/>
    <w:rsid w:val="00101546"/>
    <w:rsid w:val="00101930"/>
    <w:rsid w:val="001021C3"/>
    <w:rsid w:val="00102261"/>
    <w:rsid w:val="00104251"/>
    <w:rsid w:val="00104CA1"/>
    <w:rsid w:val="00105F43"/>
    <w:rsid w:val="001068B4"/>
    <w:rsid w:val="00106A6F"/>
    <w:rsid w:val="00107961"/>
    <w:rsid w:val="00110ECE"/>
    <w:rsid w:val="0011128E"/>
    <w:rsid w:val="00111420"/>
    <w:rsid w:val="00112A09"/>
    <w:rsid w:val="00112CE3"/>
    <w:rsid w:val="0011342F"/>
    <w:rsid w:val="00113C95"/>
    <w:rsid w:val="00114CF6"/>
    <w:rsid w:val="00114EF9"/>
    <w:rsid w:val="00114F6C"/>
    <w:rsid w:val="00115916"/>
    <w:rsid w:val="00115ACD"/>
    <w:rsid w:val="0011774D"/>
    <w:rsid w:val="0011796B"/>
    <w:rsid w:val="00117D12"/>
    <w:rsid w:val="00120B04"/>
    <w:rsid w:val="0012102B"/>
    <w:rsid w:val="00121F8F"/>
    <w:rsid w:val="0012201C"/>
    <w:rsid w:val="0012229D"/>
    <w:rsid w:val="00122F9E"/>
    <w:rsid w:val="00123EFF"/>
    <w:rsid w:val="001241ED"/>
    <w:rsid w:val="00125342"/>
    <w:rsid w:val="00126564"/>
    <w:rsid w:val="0012690B"/>
    <w:rsid w:val="001278A1"/>
    <w:rsid w:val="00127BF8"/>
    <w:rsid w:val="00130713"/>
    <w:rsid w:val="00130B59"/>
    <w:rsid w:val="001313C7"/>
    <w:rsid w:val="00131400"/>
    <w:rsid w:val="00132BCF"/>
    <w:rsid w:val="0013434C"/>
    <w:rsid w:val="00135325"/>
    <w:rsid w:val="00135E34"/>
    <w:rsid w:val="001361CF"/>
    <w:rsid w:val="0013684C"/>
    <w:rsid w:val="00136D32"/>
    <w:rsid w:val="00136DAA"/>
    <w:rsid w:val="0014058E"/>
    <w:rsid w:val="00140DBB"/>
    <w:rsid w:val="00141225"/>
    <w:rsid w:val="001417A9"/>
    <w:rsid w:val="00142D58"/>
    <w:rsid w:val="00143323"/>
    <w:rsid w:val="00143480"/>
    <w:rsid w:val="00143740"/>
    <w:rsid w:val="00143CF2"/>
    <w:rsid w:val="001440BC"/>
    <w:rsid w:val="00144821"/>
    <w:rsid w:val="001451F3"/>
    <w:rsid w:val="00145B17"/>
    <w:rsid w:val="00146EE1"/>
    <w:rsid w:val="001479F8"/>
    <w:rsid w:val="00147B3B"/>
    <w:rsid w:val="00150416"/>
    <w:rsid w:val="00150532"/>
    <w:rsid w:val="00151191"/>
    <w:rsid w:val="0015126D"/>
    <w:rsid w:val="00151468"/>
    <w:rsid w:val="0015173D"/>
    <w:rsid w:val="00152826"/>
    <w:rsid w:val="001528D0"/>
    <w:rsid w:val="00152CA0"/>
    <w:rsid w:val="00152EC6"/>
    <w:rsid w:val="00153488"/>
    <w:rsid w:val="00153578"/>
    <w:rsid w:val="00153E07"/>
    <w:rsid w:val="001541FA"/>
    <w:rsid w:val="0015458F"/>
    <w:rsid w:val="001552D4"/>
    <w:rsid w:val="0015639E"/>
    <w:rsid w:val="00156E44"/>
    <w:rsid w:val="001574D5"/>
    <w:rsid w:val="00160429"/>
    <w:rsid w:val="00160E37"/>
    <w:rsid w:val="00161BDD"/>
    <w:rsid w:val="001621FB"/>
    <w:rsid w:val="0016319C"/>
    <w:rsid w:val="00163290"/>
    <w:rsid w:val="00163FA8"/>
    <w:rsid w:val="00164977"/>
    <w:rsid w:val="001654F0"/>
    <w:rsid w:val="00167159"/>
    <w:rsid w:val="00167D49"/>
    <w:rsid w:val="00170CBE"/>
    <w:rsid w:val="001712E6"/>
    <w:rsid w:val="0017179C"/>
    <w:rsid w:val="0017254A"/>
    <w:rsid w:val="00172AD9"/>
    <w:rsid w:val="00173576"/>
    <w:rsid w:val="001741EC"/>
    <w:rsid w:val="00174372"/>
    <w:rsid w:val="001746B0"/>
    <w:rsid w:val="00174E4B"/>
    <w:rsid w:val="0017517B"/>
    <w:rsid w:val="00175590"/>
    <w:rsid w:val="00175860"/>
    <w:rsid w:val="00175897"/>
    <w:rsid w:val="00175D03"/>
    <w:rsid w:val="00176659"/>
    <w:rsid w:val="00176884"/>
    <w:rsid w:val="00176DEA"/>
    <w:rsid w:val="001775C7"/>
    <w:rsid w:val="00180756"/>
    <w:rsid w:val="0018187F"/>
    <w:rsid w:val="001820A1"/>
    <w:rsid w:val="00182317"/>
    <w:rsid w:val="00182CD7"/>
    <w:rsid w:val="001833B3"/>
    <w:rsid w:val="001846A9"/>
    <w:rsid w:val="001846C6"/>
    <w:rsid w:val="00185BCE"/>
    <w:rsid w:val="00185DD1"/>
    <w:rsid w:val="00186498"/>
    <w:rsid w:val="00186597"/>
    <w:rsid w:val="00186792"/>
    <w:rsid w:val="001867DB"/>
    <w:rsid w:val="00186FEA"/>
    <w:rsid w:val="00187661"/>
    <w:rsid w:val="00187A67"/>
    <w:rsid w:val="00190154"/>
    <w:rsid w:val="00190518"/>
    <w:rsid w:val="001909EA"/>
    <w:rsid w:val="00191668"/>
    <w:rsid w:val="00192A90"/>
    <w:rsid w:val="00192D47"/>
    <w:rsid w:val="00193296"/>
    <w:rsid w:val="00193717"/>
    <w:rsid w:val="001944EA"/>
    <w:rsid w:val="0019548D"/>
    <w:rsid w:val="00195614"/>
    <w:rsid w:val="0019592B"/>
    <w:rsid w:val="00195A23"/>
    <w:rsid w:val="0019783A"/>
    <w:rsid w:val="00197D64"/>
    <w:rsid w:val="00197F55"/>
    <w:rsid w:val="001A0243"/>
    <w:rsid w:val="001A0EDC"/>
    <w:rsid w:val="001A1391"/>
    <w:rsid w:val="001A16AF"/>
    <w:rsid w:val="001A17B9"/>
    <w:rsid w:val="001A342A"/>
    <w:rsid w:val="001A3C9A"/>
    <w:rsid w:val="001A454C"/>
    <w:rsid w:val="001A550A"/>
    <w:rsid w:val="001A5786"/>
    <w:rsid w:val="001A6A8D"/>
    <w:rsid w:val="001A6F64"/>
    <w:rsid w:val="001B0C82"/>
    <w:rsid w:val="001B1290"/>
    <w:rsid w:val="001B1458"/>
    <w:rsid w:val="001B16D7"/>
    <w:rsid w:val="001B2074"/>
    <w:rsid w:val="001B2141"/>
    <w:rsid w:val="001B278B"/>
    <w:rsid w:val="001B29F9"/>
    <w:rsid w:val="001B31FE"/>
    <w:rsid w:val="001B32F1"/>
    <w:rsid w:val="001B33C8"/>
    <w:rsid w:val="001B3579"/>
    <w:rsid w:val="001B3E17"/>
    <w:rsid w:val="001B4BF3"/>
    <w:rsid w:val="001B4C32"/>
    <w:rsid w:val="001B4DE7"/>
    <w:rsid w:val="001B5B1A"/>
    <w:rsid w:val="001B73C8"/>
    <w:rsid w:val="001B7D58"/>
    <w:rsid w:val="001C007E"/>
    <w:rsid w:val="001C11D1"/>
    <w:rsid w:val="001C120E"/>
    <w:rsid w:val="001C17E5"/>
    <w:rsid w:val="001C199B"/>
    <w:rsid w:val="001C1CE4"/>
    <w:rsid w:val="001C2AA9"/>
    <w:rsid w:val="001C2CA1"/>
    <w:rsid w:val="001C4478"/>
    <w:rsid w:val="001C47D7"/>
    <w:rsid w:val="001C4C88"/>
    <w:rsid w:val="001C4CD7"/>
    <w:rsid w:val="001C5C98"/>
    <w:rsid w:val="001C5F73"/>
    <w:rsid w:val="001C6E6A"/>
    <w:rsid w:val="001C7222"/>
    <w:rsid w:val="001D0281"/>
    <w:rsid w:val="001D030E"/>
    <w:rsid w:val="001D0551"/>
    <w:rsid w:val="001D063F"/>
    <w:rsid w:val="001D0856"/>
    <w:rsid w:val="001D0EA9"/>
    <w:rsid w:val="001D0EE9"/>
    <w:rsid w:val="001D1F9A"/>
    <w:rsid w:val="001D23F1"/>
    <w:rsid w:val="001D2974"/>
    <w:rsid w:val="001D3119"/>
    <w:rsid w:val="001D3940"/>
    <w:rsid w:val="001D3A7D"/>
    <w:rsid w:val="001D62FE"/>
    <w:rsid w:val="001D661C"/>
    <w:rsid w:val="001D6664"/>
    <w:rsid w:val="001D6811"/>
    <w:rsid w:val="001D6A41"/>
    <w:rsid w:val="001D725C"/>
    <w:rsid w:val="001D75EE"/>
    <w:rsid w:val="001D7CC4"/>
    <w:rsid w:val="001E0219"/>
    <w:rsid w:val="001E0307"/>
    <w:rsid w:val="001E0EEF"/>
    <w:rsid w:val="001E11E9"/>
    <w:rsid w:val="001E2226"/>
    <w:rsid w:val="001E2378"/>
    <w:rsid w:val="001E30C9"/>
    <w:rsid w:val="001E351D"/>
    <w:rsid w:val="001E44E7"/>
    <w:rsid w:val="001E564C"/>
    <w:rsid w:val="001E56F9"/>
    <w:rsid w:val="001E669B"/>
    <w:rsid w:val="001E6882"/>
    <w:rsid w:val="001E688F"/>
    <w:rsid w:val="001E6A30"/>
    <w:rsid w:val="001E7578"/>
    <w:rsid w:val="001F0038"/>
    <w:rsid w:val="001F0402"/>
    <w:rsid w:val="001F0857"/>
    <w:rsid w:val="001F0BBF"/>
    <w:rsid w:val="001F103C"/>
    <w:rsid w:val="001F1061"/>
    <w:rsid w:val="001F19D8"/>
    <w:rsid w:val="001F1DCA"/>
    <w:rsid w:val="001F3A97"/>
    <w:rsid w:val="001F3C34"/>
    <w:rsid w:val="001F437F"/>
    <w:rsid w:val="001F4F89"/>
    <w:rsid w:val="001F5806"/>
    <w:rsid w:val="001F59A6"/>
    <w:rsid w:val="001F5B85"/>
    <w:rsid w:val="001F605F"/>
    <w:rsid w:val="001F6833"/>
    <w:rsid w:val="001F6CC3"/>
    <w:rsid w:val="001F72DE"/>
    <w:rsid w:val="001F75C2"/>
    <w:rsid w:val="001F7F95"/>
    <w:rsid w:val="0020009A"/>
    <w:rsid w:val="00201A88"/>
    <w:rsid w:val="00201AA5"/>
    <w:rsid w:val="00202159"/>
    <w:rsid w:val="00202192"/>
    <w:rsid w:val="00202D8A"/>
    <w:rsid w:val="0020302B"/>
    <w:rsid w:val="002034C4"/>
    <w:rsid w:val="00204352"/>
    <w:rsid w:val="0020606F"/>
    <w:rsid w:val="0021062E"/>
    <w:rsid w:val="00210C79"/>
    <w:rsid w:val="00211C88"/>
    <w:rsid w:val="00211F0A"/>
    <w:rsid w:val="00212E62"/>
    <w:rsid w:val="002142C8"/>
    <w:rsid w:val="00214C45"/>
    <w:rsid w:val="00216266"/>
    <w:rsid w:val="0021664B"/>
    <w:rsid w:val="00216CE0"/>
    <w:rsid w:val="00217D49"/>
    <w:rsid w:val="00220228"/>
    <w:rsid w:val="002205F9"/>
    <w:rsid w:val="00220A12"/>
    <w:rsid w:val="0022205D"/>
    <w:rsid w:val="002225EC"/>
    <w:rsid w:val="00222814"/>
    <w:rsid w:val="00222FF6"/>
    <w:rsid w:val="00223576"/>
    <w:rsid w:val="00223B93"/>
    <w:rsid w:val="00224ACD"/>
    <w:rsid w:val="002255A4"/>
    <w:rsid w:val="00225F15"/>
    <w:rsid w:val="0022675C"/>
    <w:rsid w:val="00227B3E"/>
    <w:rsid w:val="00230E5C"/>
    <w:rsid w:val="002318AE"/>
    <w:rsid w:val="00231AB5"/>
    <w:rsid w:val="00231EEB"/>
    <w:rsid w:val="0023271A"/>
    <w:rsid w:val="002329A9"/>
    <w:rsid w:val="00232B81"/>
    <w:rsid w:val="002344B3"/>
    <w:rsid w:val="002347E2"/>
    <w:rsid w:val="0023505A"/>
    <w:rsid w:val="00235D84"/>
    <w:rsid w:val="00235D88"/>
    <w:rsid w:val="00235F46"/>
    <w:rsid w:val="002366A4"/>
    <w:rsid w:val="00236D7D"/>
    <w:rsid w:val="00237B1F"/>
    <w:rsid w:val="00240162"/>
    <w:rsid w:val="00240314"/>
    <w:rsid w:val="002413ED"/>
    <w:rsid w:val="00242692"/>
    <w:rsid w:val="002426CD"/>
    <w:rsid w:val="00242BCC"/>
    <w:rsid w:val="00243303"/>
    <w:rsid w:val="0024382B"/>
    <w:rsid w:val="002438E8"/>
    <w:rsid w:val="00243DA1"/>
    <w:rsid w:val="00243FA6"/>
    <w:rsid w:val="00244E04"/>
    <w:rsid w:val="002453C7"/>
    <w:rsid w:val="00245846"/>
    <w:rsid w:val="00246646"/>
    <w:rsid w:val="0024695F"/>
    <w:rsid w:val="00247BCF"/>
    <w:rsid w:val="0025109E"/>
    <w:rsid w:val="002534DB"/>
    <w:rsid w:val="00253B1E"/>
    <w:rsid w:val="00254B1A"/>
    <w:rsid w:val="00254B38"/>
    <w:rsid w:val="00255192"/>
    <w:rsid w:val="00255973"/>
    <w:rsid w:val="00256E76"/>
    <w:rsid w:val="0025705E"/>
    <w:rsid w:val="0025785F"/>
    <w:rsid w:val="002578BA"/>
    <w:rsid w:val="00257BA9"/>
    <w:rsid w:val="002618DE"/>
    <w:rsid w:val="00262074"/>
    <w:rsid w:val="0026247F"/>
    <w:rsid w:val="00262FD9"/>
    <w:rsid w:val="00263E5A"/>
    <w:rsid w:val="00264122"/>
    <w:rsid w:val="0026422B"/>
    <w:rsid w:val="00264B66"/>
    <w:rsid w:val="00264C1F"/>
    <w:rsid w:val="00266762"/>
    <w:rsid w:val="0026691B"/>
    <w:rsid w:val="00266A3D"/>
    <w:rsid w:val="002678F7"/>
    <w:rsid w:val="00267CC5"/>
    <w:rsid w:val="002710C9"/>
    <w:rsid w:val="00273D7D"/>
    <w:rsid w:val="00273FA5"/>
    <w:rsid w:val="002744FD"/>
    <w:rsid w:val="00275314"/>
    <w:rsid w:val="0027561E"/>
    <w:rsid w:val="00276AA3"/>
    <w:rsid w:val="00276B93"/>
    <w:rsid w:val="00276F1F"/>
    <w:rsid w:val="0027703E"/>
    <w:rsid w:val="0027736C"/>
    <w:rsid w:val="00280633"/>
    <w:rsid w:val="002816EC"/>
    <w:rsid w:val="00281949"/>
    <w:rsid w:val="00282223"/>
    <w:rsid w:val="00282ED2"/>
    <w:rsid w:val="00285015"/>
    <w:rsid w:val="00285292"/>
    <w:rsid w:val="00285606"/>
    <w:rsid w:val="002860FF"/>
    <w:rsid w:val="002863D3"/>
    <w:rsid w:val="00286702"/>
    <w:rsid w:val="00287198"/>
    <w:rsid w:val="00290C13"/>
    <w:rsid w:val="0029124B"/>
    <w:rsid w:val="0029362B"/>
    <w:rsid w:val="00293EDF"/>
    <w:rsid w:val="0029447F"/>
    <w:rsid w:val="00296040"/>
    <w:rsid w:val="0029655C"/>
    <w:rsid w:val="00296F78"/>
    <w:rsid w:val="002974E0"/>
    <w:rsid w:val="00297757"/>
    <w:rsid w:val="00297F39"/>
    <w:rsid w:val="002A0139"/>
    <w:rsid w:val="002A1578"/>
    <w:rsid w:val="002A290B"/>
    <w:rsid w:val="002A2FA6"/>
    <w:rsid w:val="002A3401"/>
    <w:rsid w:val="002A377D"/>
    <w:rsid w:val="002A3E7C"/>
    <w:rsid w:val="002A4BE7"/>
    <w:rsid w:val="002A4E7D"/>
    <w:rsid w:val="002A503A"/>
    <w:rsid w:val="002A5903"/>
    <w:rsid w:val="002A6469"/>
    <w:rsid w:val="002A69C6"/>
    <w:rsid w:val="002A776E"/>
    <w:rsid w:val="002B0011"/>
    <w:rsid w:val="002B1341"/>
    <w:rsid w:val="002B1C08"/>
    <w:rsid w:val="002B25B9"/>
    <w:rsid w:val="002B277F"/>
    <w:rsid w:val="002B4541"/>
    <w:rsid w:val="002B49FF"/>
    <w:rsid w:val="002B519C"/>
    <w:rsid w:val="002B53E6"/>
    <w:rsid w:val="002B567C"/>
    <w:rsid w:val="002B5772"/>
    <w:rsid w:val="002B59C3"/>
    <w:rsid w:val="002C1989"/>
    <w:rsid w:val="002C218E"/>
    <w:rsid w:val="002C2631"/>
    <w:rsid w:val="002C2A54"/>
    <w:rsid w:val="002C34DF"/>
    <w:rsid w:val="002C3C81"/>
    <w:rsid w:val="002C3D86"/>
    <w:rsid w:val="002C4516"/>
    <w:rsid w:val="002C49B3"/>
    <w:rsid w:val="002C4C80"/>
    <w:rsid w:val="002C63D2"/>
    <w:rsid w:val="002C7460"/>
    <w:rsid w:val="002C7D82"/>
    <w:rsid w:val="002C7F77"/>
    <w:rsid w:val="002D00DA"/>
    <w:rsid w:val="002D02BF"/>
    <w:rsid w:val="002D05C4"/>
    <w:rsid w:val="002D07CC"/>
    <w:rsid w:val="002D0EF3"/>
    <w:rsid w:val="002D1748"/>
    <w:rsid w:val="002D2340"/>
    <w:rsid w:val="002D26F4"/>
    <w:rsid w:val="002D3819"/>
    <w:rsid w:val="002D4392"/>
    <w:rsid w:val="002D43F0"/>
    <w:rsid w:val="002D596B"/>
    <w:rsid w:val="002D5A92"/>
    <w:rsid w:val="002D6486"/>
    <w:rsid w:val="002D677C"/>
    <w:rsid w:val="002D68BB"/>
    <w:rsid w:val="002D6EED"/>
    <w:rsid w:val="002D7401"/>
    <w:rsid w:val="002D7FD8"/>
    <w:rsid w:val="002E0E11"/>
    <w:rsid w:val="002E12B5"/>
    <w:rsid w:val="002E1DB3"/>
    <w:rsid w:val="002E1E81"/>
    <w:rsid w:val="002E2BDC"/>
    <w:rsid w:val="002E2D5E"/>
    <w:rsid w:val="002E3124"/>
    <w:rsid w:val="002E3699"/>
    <w:rsid w:val="002E3E1B"/>
    <w:rsid w:val="002E4A63"/>
    <w:rsid w:val="002E4F0A"/>
    <w:rsid w:val="002E681C"/>
    <w:rsid w:val="002E6CD3"/>
    <w:rsid w:val="002F031B"/>
    <w:rsid w:val="002F0586"/>
    <w:rsid w:val="002F07F4"/>
    <w:rsid w:val="002F12CB"/>
    <w:rsid w:val="002F1B78"/>
    <w:rsid w:val="002F1E2C"/>
    <w:rsid w:val="002F1FBE"/>
    <w:rsid w:val="002F48D4"/>
    <w:rsid w:val="002F4D9A"/>
    <w:rsid w:val="002F6562"/>
    <w:rsid w:val="002F67C7"/>
    <w:rsid w:val="002F73FC"/>
    <w:rsid w:val="002F74EF"/>
    <w:rsid w:val="002F7EC4"/>
    <w:rsid w:val="002F7F27"/>
    <w:rsid w:val="00300A99"/>
    <w:rsid w:val="00301006"/>
    <w:rsid w:val="0030122C"/>
    <w:rsid w:val="003015AB"/>
    <w:rsid w:val="00301A2C"/>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21E8"/>
    <w:rsid w:val="0031261B"/>
    <w:rsid w:val="00313588"/>
    <w:rsid w:val="00313AF9"/>
    <w:rsid w:val="00313F69"/>
    <w:rsid w:val="00314534"/>
    <w:rsid w:val="00314592"/>
    <w:rsid w:val="00315C96"/>
    <w:rsid w:val="00316325"/>
    <w:rsid w:val="00317D08"/>
    <w:rsid w:val="00320B1E"/>
    <w:rsid w:val="00320BF1"/>
    <w:rsid w:val="003210F7"/>
    <w:rsid w:val="00322139"/>
    <w:rsid w:val="00322841"/>
    <w:rsid w:val="00322FCA"/>
    <w:rsid w:val="00323311"/>
    <w:rsid w:val="003235CE"/>
    <w:rsid w:val="00325144"/>
    <w:rsid w:val="003261C9"/>
    <w:rsid w:val="00326338"/>
    <w:rsid w:val="003269C4"/>
    <w:rsid w:val="00326BA1"/>
    <w:rsid w:val="0032735F"/>
    <w:rsid w:val="00327636"/>
    <w:rsid w:val="00330A39"/>
    <w:rsid w:val="003322CD"/>
    <w:rsid w:val="003325D9"/>
    <w:rsid w:val="00332BBD"/>
    <w:rsid w:val="0033416F"/>
    <w:rsid w:val="00334397"/>
    <w:rsid w:val="00334C46"/>
    <w:rsid w:val="00334C63"/>
    <w:rsid w:val="0033514E"/>
    <w:rsid w:val="003361C8"/>
    <w:rsid w:val="00336C3F"/>
    <w:rsid w:val="0033736C"/>
    <w:rsid w:val="00337976"/>
    <w:rsid w:val="00340254"/>
    <w:rsid w:val="0034065D"/>
    <w:rsid w:val="00340CEC"/>
    <w:rsid w:val="0034115A"/>
    <w:rsid w:val="003436A7"/>
    <w:rsid w:val="00343719"/>
    <w:rsid w:val="0034413F"/>
    <w:rsid w:val="0034515F"/>
    <w:rsid w:val="003460E7"/>
    <w:rsid w:val="003461D2"/>
    <w:rsid w:val="003468CB"/>
    <w:rsid w:val="0034704C"/>
    <w:rsid w:val="00347A82"/>
    <w:rsid w:val="00350872"/>
    <w:rsid w:val="00350AFA"/>
    <w:rsid w:val="00351840"/>
    <w:rsid w:val="00352D10"/>
    <w:rsid w:val="0035303E"/>
    <w:rsid w:val="003532C2"/>
    <w:rsid w:val="0035336C"/>
    <w:rsid w:val="0035344B"/>
    <w:rsid w:val="00354F17"/>
    <w:rsid w:val="003560CF"/>
    <w:rsid w:val="0035615D"/>
    <w:rsid w:val="003571F2"/>
    <w:rsid w:val="00357E42"/>
    <w:rsid w:val="00360571"/>
    <w:rsid w:val="003606CB"/>
    <w:rsid w:val="003608BF"/>
    <w:rsid w:val="00360D18"/>
    <w:rsid w:val="003611AB"/>
    <w:rsid w:val="00361EB3"/>
    <w:rsid w:val="003628C1"/>
    <w:rsid w:val="00362C59"/>
    <w:rsid w:val="003641CD"/>
    <w:rsid w:val="00364E71"/>
    <w:rsid w:val="00365330"/>
    <w:rsid w:val="00366208"/>
    <w:rsid w:val="00366981"/>
    <w:rsid w:val="00366C03"/>
    <w:rsid w:val="0036736E"/>
    <w:rsid w:val="00367484"/>
    <w:rsid w:val="00367867"/>
    <w:rsid w:val="00367901"/>
    <w:rsid w:val="003703C2"/>
    <w:rsid w:val="00370D35"/>
    <w:rsid w:val="003716DA"/>
    <w:rsid w:val="00372775"/>
    <w:rsid w:val="00373020"/>
    <w:rsid w:val="003732B5"/>
    <w:rsid w:val="003741FB"/>
    <w:rsid w:val="00374667"/>
    <w:rsid w:val="0037566A"/>
    <w:rsid w:val="00375D30"/>
    <w:rsid w:val="003803EA"/>
    <w:rsid w:val="00380524"/>
    <w:rsid w:val="003808B0"/>
    <w:rsid w:val="00381149"/>
    <w:rsid w:val="003817CC"/>
    <w:rsid w:val="00382607"/>
    <w:rsid w:val="003826B8"/>
    <w:rsid w:val="00382B65"/>
    <w:rsid w:val="00382D9F"/>
    <w:rsid w:val="00383BA5"/>
    <w:rsid w:val="003846BA"/>
    <w:rsid w:val="003848C4"/>
    <w:rsid w:val="003851D5"/>
    <w:rsid w:val="003852D8"/>
    <w:rsid w:val="00385341"/>
    <w:rsid w:val="0038594B"/>
    <w:rsid w:val="00386410"/>
    <w:rsid w:val="00387044"/>
    <w:rsid w:val="00387447"/>
    <w:rsid w:val="003875F5"/>
    <w:rsid w:val="0039010D"/>
    <w:rsid w:val="00390B1C"/>
    <w:rsid w:val="00391621"/>
    <w:rsid w:val="003916C6"/>
    <w:rsid w:val="003921CF"/>
    <w:rsid w:val="00392545"/>
    <w:rsid w:val="0039256D"/>
    <w:rsid w:val="00392DDC"/>
    <w:rsid w:val="00393E06"/>
    <w:rsid w:val="00395DB7"/>
    <w:rsid w:val="003960DA"/>
    <w:rsid w:val="00397007"/>
    <w:rsid w:val="003A03FE"/>
    <w:rsid w:val="003A1139"/>
    <w:rsid w:val="003A13F4"/>
    <w:rsid w:val="003A17DF"/>
    <w:rsid w:val="003A1F84"/>
    <w:rsid w:val="003A3A7E"/>
    <w:rsid w:val="003A3E31"/>
    <w:rsid w:val="003A4921"/>
    <w:rsid w:val="003A69B6"/>
    <w:rsid w:val="003A701D"/>
    <w:rsid w:val="003B05F6"/>
    <w:rsid w:val="003B0692"/>
    <w:rsid w:val="003B098E"/>
    <w:rsid w:val="003B0BB2"/>
    <w:rsid w:val="003B0F90"/>
    <w:rsid w:val="003B1329"/>
    <w:rsid w:val="003B1CBA"/>
    <w:rsid w:val="003B31E8"/>
    <w:rsid w:val="003B3883"/>
    <w:rsid w:val="003B3D2D"/>
    <w:rsid w:val="003B4F29"/>
    <w:rsid w:val="003B5DAE"/>
    <w:rsid w:val="003B5DE6"/>
    <w:rsid w:val="003B6099"/>
    <w:rsid w:val="003B6895"/>
    <w:rsid w:val="003C0C57"/>
    <w:rsid w:val="003C0D95"/>
    <w:rsid w:val="003C0FB3"/>
    <w:rsid w:val="003C10B4"/>
    <w:rsid w:val="003C14C2"/>
    <w:rsid w:val="003C17E0"/>
    <w:rsid w:val="003C22E5"/>
    <w:rsid w:val="003C27A4"/>
    <w:rsid w:val="003C3346"/>
    <w:rsid w:val="003C33C1"/>
    <w:rsid w:val="003C38FB"/>
    <w:rsid w:val="003C3B1A"/>
    <w:rsid w:val="003C3C8A"/>
    <w:rsid w:val="003C4B77"/>
    <w:rsid w:val="003C512E"/>
    <w:rsid w:val="003C53C5"/>
    <w:rsid w:val="003C5870"/>
    <w:rsid w:val="003C6920"/>
    <w:rsid w:val="003C7DD9"/>
    <w:rsid w:val="003D2D15"/>
    <w:rsid w:val="003D3069"/>
    <w:rsid w:val="003D3623"/>
    <w:rsid w:val="003D4726"/>
    <w:rsid w:val="003D4A07"/>
    <w:rsid w:val="003D53CC"/>
    <w:rsid w:val="003D564A"/>
    <w:rsid w:val="003D584B"/>
    <w:rsid w:val="003D5867"/>
    <w:rsid w:val="003D6165"/>
    <w:rsid w:val="003D6409"/>
    <w:rsid w:val="003D665C"/>
    <w:rsid w:val="003D711A"/>
    <w:rsid w:val="003E0067"/>
    <w:rsid w:val="003E0973"/>
    <w:rsid w:val="003E1262"/>
    <w:rsid w:val="003E13E7"/>
    <w:rsid w:val="003E18E5"/>
    <w:rsid w:val="003E19F3"/>
    <w:rsid w:val="003E2325"/>
    <w:rsid w:val="003E2C15"/>
    <w:rsid w:val="003E301E"/>
    <w:rsid w:val="003E3426"/>
    <w:rsid w:val="003E3BD9"/>
    <w:rsid w:val="003E4270"/>
    <w:rsid w:val="003E4DDB"/>
    <w:rsid w:val="003E4EF0"/>
    <w:rsid w:val="003E4FA1"/>
    <w:rsid w:val="003E6076"/>
    <w:rsid w:val="003E62AF"/>
    <w:rsid w:val="003E6462"/>
    <w:rsid w:val="003E651C"/>
    <w:rsid w:val="003E6C9A"/>
    <w:rsid w:val="003E6F9C"/>
    <w:rsid w:val="003E79DE"/>
    <w:rsid w:val="003E7B8A"/>
    <w:rsid w:val="003E7FCB"/>
    <w:rsid w:val="003F198C"/>
    <w:rsid w:val="003F1B65"/>
    <w:rsid w:val="003F2199"/>
    <w:rsid w:val="003F23BF"/>
    <w:rsid w:val="003F36E2"/>
    <w:rsid w:val="003F3749"/>
    <w:rsid w:val="003F48CF"/>
    <w:rsid w:val="003F4DF3"/>
    <w:rsid w:val="003F5132"/>
    <w:rsid w:val="003F5564"/>
    <w:rsid w:val="003F5618"/>
    <w:rsid w:val="003F5681"/>
    <w:rsid w:val="003F6D7E"/>
    <w:rsid w:val="003F77D3"/>
    <w:rsid w:val="003F7EDF"/>
    <w:rsid w:val="00400F7D"/>
    <w:rsid w:val="00401AF1"/>
    <w:rsid w:val="0040254A"/>
    <w:rsid w:val="00402723"/>
    <w:rsid w:val="00402B21"/>
    <w:rsid w:val="00402FAD"/>
    <w:rsid w:val="00403356"/>
    <w:rsid w:val="00404154"/>
    <w:rsid w:val="0040428F"/>
    <w:rsid w:val="0040435F"/>
    <w:rsid w:val="00404B88"/>
    <w:rsid w:val="004068C0"/>
    <w:rsid w:val="00406D30"/>
    <w:rsid w:val="004076DF"/>
    <w:rsid w:val="0040773A"/>
    <w:rsid w:val="00410594"/>
    <w:rsid w:val="0041082B"/>
    <w:rsid w:val="00410EC1"/>
    <w:rsid w:val="00411152"/>
    <w:rsid w:val="004116C8"/>
    <w:rsid w:val="00411ABE"/>
    <w:rsid w:val="00412879"/>
    <w:rsid w:val="00412D1A"/>
    <w:rsid w:val="00412DF3"/>
    <w:rsid w:val="00412E2E"/>
    <w:rsid w:val="00413278"/>
    <w:rsid w:val="004134C1"/>
    <w:rsid w:val="00413BD9"/>
    <w:rsid w:val="00414933"/>
    <w:rsid w:val="00414E50"/>
    <w:rsid w:val="00415180"/>
    <w:rsid w:val="0041610A"/>
    <w:rsid w:val="00416B21"/>
    <w:rsid w:val="00416DCF"/>
    <w:rsid w:val="004171E5"/>
    <w:rsid w:val="0041727C"/>
    <w:rsid w:val="0042062C"/>
    <w:rsid w:val="0042194F"/>
    <w:rsid w:val="0042210D"/>
    <w:rsid w:val="00422887"/>
    <w:rsid w:val="00422CAF"/>
    <w:rsid w:val="00422D66"/>
    <w:rsid w:val="004235EE"/>
    <w:rsid w:val="0042365D"/>
    <w:rsid w:val="0042383F"/>
    <w:rsid w:val="00423846"/>
    <w:rsid w:val="0042418D"/>
    <w:rsid w:val="0042452D"/>
    <w:rsid w:val="00424A3B"/>
    <w:rsid w:val="00424D4D"/>
    <w:rsid w:val="00425AFA"/>
    <w:rsid w:val="00427289"/>
    <w:rsid w:val="00430CF0"/>
    <w:rsid w:val="00432A48"/>
    <w:rsid w:val="00432D3B"/>
    <w:rsid w:val="004333D7"/>
    <w:rsid w:val="004334A2"/>
    <w:rsid w:val="00433838"/>
    <w:rsid w:val="00434136"/>
    <w:rsid w:val="004350F9"/>
    <w:rsid w:val="004354EE"/>
    <w:rsid w:val="00436394"/>
    <w:rsid w:val="004367A3"/>
    <w:rsid w:val="004369E1"/>
    <w:rsid w:val="00436C53"/>
    <w:rsid w:val="00437565"/>
    <w:rsid w:val="004403FB"/>
    <w:rsid w:val="00440747"/>
    <w:rsid w:val="00441485"/>
    <w:rsid w:val="00442440"/>
    <w:rsid w:val="004428DE"/>
    <w:rsid w:val="004439F0"/>
    <w:rsid w:val="00443CE5"/>
    <w:rsid w:val="00444074"/>
    <w:rsid w:val="004449C4"/>
    <w:rsid w:val="00445C6F"/>
    <w:rsid w:val="00446148"/>
    <w:rsid w:val="00446B05"/>
    <w:rsid w:val="0044700A"/>
    <w:rsid w:val="004472A4"/>
    <w:rsid w:val="004478CC"/>
    <w:rsid w:val="00447E62"/>
    <w:rsid w:val="00450D60"/>
    <w:rsid w:val="0045157A"/>
    <w:rsid w:val="00452180"/>
    <w:rsid w:val="0045256B"/>
    <w:rsid w:val="00452E83"/>
    <w:rsid w:val="00453403"/>
    <w:rsid w:val="00453A42"/>
    <w:rsid w:val="00453BE8"/>
    <w:rsid w:val="00454018"/>
    <w:rsid w:val="004555F1"/>
    <w:rsid w:val="004556A8"/>
    <w:rsid w:val="0045659E"/>
    <w:rsid w:val="0045665B"/>
    <w:rsid w:val="0045693B"/>
    <w:rsid w:val="0046026D"/>
    <w:rsid w:val="004619EF"/>
    <w:rsid w:val="0046258F"/>
    <w:rsid w:val="00462866"/>
    <w:rsid w:val="00462CA1"/>
    <w:rsid w:val="00462E03"/>
    <w:rsid w:val="0046348C"/>
    <w:rsid w:val="0046440B"/>
    <w:rsid w:val="00465266"/>
    <w:rsid w:val="00465C88"/>
    <w:rsid w:val="0046609F"/>
    <w:rsid w:val="00466A40"/>
    <w:rsid w:val="0046763C"/>
    <w:rsid w:val="00467AE4"/>
    <w:rsid w:val="00470282"/>
    <w:rsid w:val="0047065F"/>
    <w:rsid w:val="00470A46"/>
    <w:rsid w:val="00470BAD"/>
    <w:rsid w:val="004717C4"/>
    <w:rsid w:val="00471823"/>
    <w:rsid w:val="004727BF"/>
    <w:rsid w:val="00473838"/>
    <w:rsid w:val="00473C8B"/>
    <w:rsid w:val="00473ECD"/>
    <w:rsid w:val="0047456F"/>
    <w:rsid w:val="004747D9"/>
    <w:rsid w:val="004748AC"/>
    <w:rsid w:val="00474EFE"/>
    <w:rsid w:val="004751F4"/>
    <w:rsid w:val="00475327"/>
    <w:rsid w:val="004754F0"/>
    <w:rsid w:val="00475B5C"/>
    <w:rsid w:val="00475BB4"/>
    <w:rsid w:val="00480060"/>
    <w:rsid w:val="0048092D"/>
    <w:rsid w:val="00480A37"/>
    <w:rsid w:val="00481B5E"/>
    <w:rsid w:val="00481D51"/>
    <w:rsid w:val="0048290F"/>
    <w:rsid w:val="0048366B"/>
    <w:rsid w:val="004841A5"/>
    <w:rsid w:val="004842CD"/>
    <w:rsid w:val="004842DC"/>
    <w:rsid w:val="00484D78"/>
    <w:rsid w:val="00484F4F"/>
    <w:rsid w:val="004858CD"/>
    <w:rsid w:val="00485DCE"/>
    <w:rsid w:val="004865D4"/>
    <w:rsid w:val="00487348"/>
    <w:rsid w:val="00487BCA"/>
    <w:rsid w:val="0049027E"/>
    <w:rsid w:val="00490DDD"/>
    <w:rsid w:val="00490F89"/>
    <w:rsid w:val="0049114D"/>
    <w:rsid w:val="00491503"/>
    <w:rsid w:val="00491988"/>
    <w:rsid w:val="00491CC9"/>
    <w:rsid w:val="0049226E"/>
    <w:rsid w:val="00492306"/>
    <w:rsid w:val="0049247C"/>
    <w:rsid w:val="0049275F"/>
    <w:rsid w:val="00492828"/>
    <w:rsid w:val="0049319B"/>
    <w:rsid w:val="00493C7E"/>
    <w:rsid w:val="00494422"/>
    <w:rsid w:val="00494EB3"/>
    <w:rsid w:val="004954A9"/>
    <w:rsid w:val="00496977"/>
    <w:rsid w:val="00496BD7"/>
    <w:rsid w:val="00496C3E"/>
    <w:rsid w:val="00497B9A"/>
    <w:rsid w:val="00497FAE"/>
    <w:rsid w:val="004A0020"/>
    <w:rsid w:val="004A0F9E"/>
    <w:rsid w:val="004A1513"/>
    <w:rsid w:val="004A23AD"/>
    <w:rsid w:val="004A2EBA"/>
    <w:rsid w:val="004A3441"/>
    <w:rsid w:val="004A36D5"/>
    <w:rsid w:val="004A523B"/>
    <w:rsid w:val="004A5C26"/>
    <w:rsid w:val="004A5D0E"/>
    <w:rsid w:val="004A5DF3"/>
    <w:rsid w:val="004A602A"/>
    <w:rsid w:val="004A6AB4"/>
    <w:rsid w:val="004A7890"/>
    <w:rsid w:val="004A7B3B"/>
    <w:rsid w:val="004B049B"/>
    <w:rsid w:val="004B07BA"/>
    <w:rsid w:val="004B123C"/>
    <w:rsid w:val="004B180E"/>
    <w:rsid w:val="004B2883"/>
    <w:rsid w:val="004B2BD0"/>
    <w:rsid w:val="004B31D3"/>
    <w:rsid w:val="004B3A27"/>
    <w:rsid w:val="004B3BF0"/>
    <w:rsid w:val="004B4F9A"/>
    <w:rsid w:val="004B5C45"/>
    <w:rsid w:val="004B5CCB"/>
    <w:rsid w:val="004B6506"/>
    <w:rsid w:val="004B755A"/>
    <w:rsid w:val="004B78D1"/>
    <w:rsid w:val="004C1351"/>
    <w:rsid w:val="004C153A"/>
    <w:rsid w:val="004C2C74"/>
    <w:rsid w:val="004C31F7"/>
    <w:rsid w:val="004C367D"/>
    <w:rsid w:val="004C3DD1"/>
    <w:rsid w:val="004C3EFA"/>
    <w:rsid w:val="004C3F3E"/>
    <w:rsid w:val="004C43A0"/>
    <w:rsid w:val="004C4EC1"/>
    <w:rsid w:val="004C4F86"/>
    <w:rsid w:val="004C55EB"/>
    <w:rsid w:val="004C5824"/>
    <w:rsid w:val="004C5C0D"/>
    <w:rsid w:val="004C6067"/>
    <w:rsid w:val="004C62C8"/>
    <w:rsid w:val="004C656B"/>
    <w:rsid w:val="004C7EEA"/>
    <w:rsid w:val="004D0073"/>
    <w:rsid w:val="004D0157"/>
    <w:rsid w:val="004D067C"/>
    <w:rsid w:val="004D0D3A"/>
    <w:rsid w:val="004D1066"/>
    <w:rsid w:val="004D1574"/>
    <w:rsid w:val="004D15D9"/>
    <w:rsid w:val="004D2979"/>
    <w:rsid w:val="004D3B53"/>
    <w:rsid w:val="004D4069"/>
    <w:rsid w:val="004D4C5D"/>
    <w:rsid w:val="004D5007"/>
    <w:rsid w:val="004D64DF"/>
    <w:rsid w:val="004D6F23"/>
    <w:rsid w:val="004D753A"/>
    <w:rsid w:val="004E01AB"/>
    <w:rsid w:val="004E043B"/>
    <w:rsid w:val="004E0E18"/>
    <w:rsid w:val="004E19B8"/>
    <w:rsid w:val="004E27B6"/>
    <w:rsid w:val="004E2CEB"/>
    <w:rsid w:val="004E34E3"/>
    <w:rsid w:val="004E440B"/>
    <w:rsid w:val="004E5002"/>
    <w:rsid w:val="004E5A67"/>
    <w:rsid w:val="004E67A3"/>
    <w:rsid w:val="004E6E57"/>
    <w:rsid w:val="004E767B"/>
    <w:rsid w:val="004E78A7"/>
    <w:rsid w:val="004E7FEF"/>
    <w:rsid w:val="004F059C"/>
    <w:rsid w:val="004F0A9A"/>
    <w:rsid w:val="004F12E7"/>
    <w:rsid w:val="004F131B"/>
    <w:rsid w:val="004F15CF"/>
    <w:rsid w:val="004F17B8"/>
    <w:rsid w:val="004F1A5C"/>
    <w:rsid w:val="004F2B79"/>
    <w:rsid w:val="004F2C7A"/>
    <w:rsid w:val="004F2E68"/>
    <w:rsid w:val="004F503B"/>
    <w:rsid w:val="004F50A0"/>
    <w:rsid w:val="004F7216"/>
    <w:rsid w:val="004F7686"/>
    <w:rsid w:val="004F7726"/>
    <w:rsid w:val="004F7FEF"/>
    <w:rsid w:val="0050038E"/>
    <w:rsid w:val="00500774"/>
    <w:rsid w:val="005027E9"/>
    <w:rsid w:val="00502B3C"/>
    <w:rsid w:val="00503FB6"/>
    <w:rsid w:val="00505E53"/>
    <w:rsid w:val="00506A71"/>
    <w:rsid w:val="00507443"/>
    <w:rsid w:val="005103BF"/>
    <w:rsid w:val="005108E1"/>
    <w:rsid w:val="00510930"/>
    <w:rsid w:val="00510A28"/>
    <w:rsid w:val="00510AEE"/>
    <w:rsid w:val="00510DA5"/>
    <w:rsid w:val="00510FBE"/>
    <w:rsid w:val="00511C71"/>
    <w:rsid w:val="0051206C"/>
    <w:rsid w:val="00514047"/>
    <w:rsid w:val="0051432E"/>
    <w:rsid w:val="00514551"/>
    <w:rsid w:val="00514557"/>
    <w:rsid w:val="00516179"/>
    <w:rsid w:val="00516C6B"/>
    <w:rsid w:val="005177F4"/>
    <w:rsid w:val="005201B0"/>
    <w:rsid w:val="00522F65"/>
    <w:rsid w:val="00523303"/>
    <w:rsid w:val="005248D5"/>
    <w:rsid w:val="005256E7"/>
    <w:rsid w:val="00526B3B"/>
    <w:rsid w:val="005273F0"/>
    <w:rsid w:val="005275A8"/>
    <w:rsid w:val="005276C5"/>
    <w:rsid w:val="0052788C"/>
    <w:rsid w:val="00527994"/>
    <w:rsid w:val="00527B82"/>
    <w:rsid w:val="005306F6"/>
    <w:rsid w:val="00530847"/>
    <w:rsid w:val="00530B15"/>
    <w:rsid w:val="00530DD3"/>
    <w:rsid w:val="00531203"/>
    <w:rsid w:val="005318B1"/>
    <w:rsid w:val="00531AF1"/>
    <w:rsid w:val="005322FA"/>
    <w:rsid w:val="00533430"/>
    <w:rsid w:val="005335CA"/>
    <w:rsid w:val="00533681"/>
    <w:rsid w:val="005337FD"/>
    <w:rsid w:val="00535ABE"/>
    <w:rsid w:val="0053665D"/>
    <w:rsid w:val="005366B1"/>
    <w:rsid w:val="00536CBB"/>
    <w:rsid w:val="005374E1"/>
    <w:rsid w:val="00537D6D"/>
    <w:rsid w:val="00537F0D"/>
    <w:rsid w:val="005402E6"/>
    <w:rsid w:val="0054036F"/>
    <w:rsid w:val="005418D1"/>
    <w:rsid w:val="00542D65"/>
    <w:rsid w:val="0054304D"/>
    <w:rsid w:val="0054400A"/>
    <w:rsid w:val="0054410B"/>
    <w:rsid w:val="00544A9A"/>
    <w:rsid w:val="0054567A"/>
    <w:rsid w:val="0054595E"/>
    <w:rsid w:val="005461D4"/>
    <w:rsid w:val="005469BF"/>
    <w:rsid w:val="00546E54"/>
    <w:rsid w:val="00550BA3"/>
    <w:rsid w:val="00550E28"/>
    <w:rsid w:val="00550F83"/>
    <w:rsid w:val="00551256"/>
    <w:rsid w:val="00552364"/>
    <w:rsid w:val="005524AE"/>
    <w:rsid w:val="00553B0D"/>
    <w:rsid w:val="00553D7C"/>
    <w:rsid w:val="0055428F"/>
    <w:rsid w:val="00554B1D"/>
    <w:rsid w:val="0055575F"/>
    <w:rsid w:val="0055583A"/>
    <w:rsid w:val="0055652E"/>
    <w:rsid w:val="00560B0C"/>
    <w:rsid w:val="00561722"/>
    <w:rsid w:val="00562530"/>
    <w:rsid w:val="00562705"/>
    <w:rsid w:val="005628CE"/>
    <w:rsid w:val="005637E6"/>
    <w:rsid w:val="00564647"/>
    <w:rsid w:val="00565893"/>
    <w:rsid w:val="00566B46"/>
    <w:rsid w:val="005701EA"/>
    <w:rsid w:val="00571908"/>
    <w:rsid w:val="00571ADF"/>
    <w:rsid w:val="00572E31"/>
    <w:rsid w:val="00573535"/>
    <w:rsid w:val="00573632"/>
    <w:rsid w:val="005738F4"/>
    <w:rsid w:val="0057390B"/>
    <w:rsid w:val="00574180"/>
    <w:rsid w:val="00574F24"/>
    <w:rsid w:val="00575318"/>
    <w:rsid w:val="005766C6"/>
    <w:rsid w:val="00576799"/>
    <w:rsid w:val="00576E6E"/>
    <w:rsid w:val="005777CC"/>
    <w:rsid w:val="005805C1"/>
    <w:rsid w:val="00580B8E"/>
    <w:rsid w:val="00581F62"/>
    <w:rsid w:val="00581F75"/>
    <w:rsid w:val="00583745"/>
    <w:rsid w:val="005842DB"/>
    <w:rsid w:val="0058535C"/>
    <w:rsid w:val="00585891"/>
    <w:rsid w:val="00585E30"/>
    <w:rsid w:val="005861E5"/>
    <w:rsid w:val="005868EE"/>
    <w:rsid w:val="0058719D"/>
    <w:rsid w:val="00590417"/>
    <w:rsid w:val="00590A38"/>
    <w:rsid w:val="0059108E"/>
    <w:rsid w:val="005910FD"/>
    <w:rsid w:val="0059116D"/>
    <w:rsid w:val="00591D97"/>
    <w:rsid w:val="00591DD5"/>
    <w:rsid w:val="00591EDC"/>
    <w:rsid w:val="005926B4"/>
    <w:rsid w:val="00592890"/>
    <w:rsid w:val="00592A3F"/>
    <w:rsid w:val="00592C14"/>
    <w:rsid w:val="00592F9B"/>
    <w:rsid w:val="0059376D"/>
    <w:rsid w:val="005939F7"/>
    <w:rsid w:val="00593A81"/>
    <w:rsid w:val="00593D9A"/>
    <w:rsid w:val="00593ECC"/>
    <w:rsid w:val="00594FAC"/>
    <w:rsid w:val="005957D7"/>
    <w:rsid w:val="00595CB9"/>
    <w:rsid w:val="00596220"/>
    <w:rsid w:val="00596B5E"/>
    <w:rsid w:val="00597234"/>
    <w:rsid w:val="00597CA2"/>
    <w:rsid w:val="005A12A8"/>
    <w:rsid w:val="005A15C7"/>
    <w:rsid w:val="005A1601"/>
    <w:rsid w:val="005A2517"/>
    <w:rsid w:val="005A2F8A"/>
    <w:rsid w:val="005A3536"/>
    <w:rsid w:val="005A4FE3"/>
    <w:rsid w:val="005A53FF"/>
    <w:rsid w:val="005A5B9F"/>
    <w:rsid w:val="005A6BA4"/>
    <w:rsid w:val="005A7960"/>
    <w:rsid w:val="005B083A"/>
    <w:rsid w:val="005B0AC2"/>
    <w:rsid w:val="005B0C01"/>
    <w:rsid w:val="005B0E78"/>
    <w:rsid w:val="005B1618"/>
    <w:rsid w:val="005B17C9"/>
    <w:rsid w:val="005B1B39"/>
    <w:rsid w:val="005B1BCE"/>
    <w:rsid w:val="005B245A"/>
    <w:rsid w:val="005B30F6"/>
    <w:rsid w:val="005B316F"/>
    <w:rsid w:val="005B4FE2"/>
    <w:rsid w:val="005B5031"/>
    <w:rsid w:val="005B6067"/>
    <w:rsid w:val="005B6535"/>
    <w:rsid w:val="005B6D8C"/>
    <w:rsid w:val="005B78FF"/>
    <w:rsid w:val="005B795E"/>
    <w:rsid w:val="005C0259"/>
    <w:rsid w:val="005C078F"/>
    <w:rsid w:val="005C0C52"/>
    <w:rsid w:val="005C1B61"/>
    <w:rsid w:val="005C1DC0"/>
    <w:rsid w:val="005C344C"/>
    <w:rsid w:val="005C3CFA"/>
    <w:rsid w:val="005C4DF7"/>
    <w:rsid w:val="005C51A2"/>
    <w:rsid w:val="005C5575"/>
    <w:rsid w:val="005C5A5A"/>
    <w:rsid w:val="005C5CAB"/>
    <w:rsid w:val="005C5F59"/>
    <w:rsid w:val="005C692A"/>
    <w:rsid w:val="005C6953"/>
    <w:rsid w:val="005C69BC"/>
    <w:rsid w:val="005C7662"/>
    <w:rsid w:val="005D124F"/>
    <w:rsid w:val="005D1586"/>
    <w:rsid w:val="005D2594"/>
    <w:rsid w:val="005D4302"/>
    <w:rsid w:val="005D4972"/>
    <w:rsid w:val="005D4A3F"/>
    <w:rsid w:val="005D5473"/>
    <w:rsid w:val="005D586E"/>
    <w:rsid w:val="005D5CE7"/>
    <w:rsid w:val="005D5F1F"/>
    <w:rsid w:val="005D677F"/>
    <w:rsid w:val="005D773F"/>
    <w:rsid w:val="005D777D"/>
    <w:rsid w:val="005D7FE2"/>
    <w:rsid w:val="005E0079"/>
    <w:rsid w:val="005E0969"/>
    <w:rsid w:val="005E0BE8"/>
    <w:rsid w:val="005E0F2A"/>
    <w:rsid w:val="005E18A7"/>
    <w:rsid w:val="005E18CB"/>
    <w:rsid w:val="005E1EB9"/>
    <w:rsid w:val="005E24D6"/>
    <w:rsid w:val="005E2536"/>
    <w:rsid w:val="005E2E46"/>
    <w:rsid w:val="005E30E2"/>
    <w:rsid w:val="005E315F"/>
    <w:rsid w:val="005E421A"/>
    <w:rsid w:val="005E422E"/>
    <w:rsid w:val="005E4F65"/>
    <w:rsid w:val="005E5072"/>
    <w:rsid w:val="005E5916"/>
    <w:rsid w:val="005E60DE"/>
    <w:rsid w:val="005E6ECB"/>
    <w:rsid w:val="005F0640"/>
    <w:rsid w:val="005F1582"/>
    <w:rsid w:val="005F15D9"/>
    <w:rsid w:val="005F16F2"/>
    <w:rsid w:val="005F178E"/>
    <w:rsid w:val="005F191F"/>
    <w:rsid w:val="005F1A0B"/>
    <w:rsid w:val="005F29B8"/>
    <w:rsid w:val="005F33FF"/>
    <w:rsid w:val="005F358F"/>
    <w:rsid w:val="005F3CB3"/>
    <w:rsid w:val="005F440A"/>
    <w:rsid w:val="005F4693"/>
    <w:rsid w:val="005F5857"/>
    <w:rsid w:val="005F5BFC"/>
    <w:rsid w:val="005F5D9F"/>
    <w:rsid w:val="005F69CC"/>
    <w:rsid w:val="005F6C24"/>
    <w:rsid w:val="005F6CF7"/>
    <w:rsid w:val="005F6E70"/>
    <w:rsid w:val="005F7388"/>
    <w:rsid w:val="005F7C3E"/>
    <w:rsid w:val="006000D3"/>
    <w:rsid w:val="00600113"/>
    <w:rsid w:val="00600216"/>
    <w:rsid w:val="0060066F"/>
    <w:rsid w:val="00601443"/>
    <w:rsid w:val="006014A2"/>
    <w:rsid w:val="00601B0A"/>
    <w:rsid w:val="00602471"/>
    <w:rsid w:val="006026A4"/>
    <w:rsid w:val="0060314C"/>
    <w:rsid w:val="00603617"/>
    <w:rsid w:val="00603DC1"/>
    <w:rsid w:val="006044A5"/>
    <w:rsid w:val="00604A22"/>
    <w:rsid w:val="00605461"/>
    <w:rsid w:val="006054C3"/>
    <w:rsid w:val="006055CD"/>
    <w:rsid w:val="006057F1"/>
    <w:rsid w:val="00606C71"/>
    <w:rsid w:val="00607640"/>
    <w:rsid w:val="00610341"/>
    <w:rsid w:val="00611269"/>
    <w:rsid w:val="006112D9"/>
    <w:rsid w:val="00611435"/>
    <w:rsid w:val="006117CA"/>
    <w:rsid w:val="006118E5"/>
    <w:rsid w:val="006119AD"/>
    <w:rsid w:val="00612B6F"/>
    <w:rsid w:val="006136C0"/>
    <w:rsid w:val="006137AD"/>
    <w:rsid w:val="00613A57"/>
    <w:rsid w:val="00613FBC"/>
    <w:rsid w:val="00614BCB"/>
    <w:rsid w:val="00615306"/>
    <w:rsid w:val="006155CD"/>
    <w:rsid w:val="00615A94"/>
    <w:rsid w:val="00616218"/>
    <w:rsid w:val="006169E0"/>
    <w:rsid w:val="00616ECE"/>
    <w:rsid w:val="006179AE"/>
    <w:rsid w:val="00617B81"/>
    <w:rsid w:val="006210B2"/>
    <w:rsid w:val="006211A7"/>
    <w:rsid w:val="00621BEB"/>
    <w:rsid w:val="00621E33"/>
    <w:rsid w:val="006227CC"/>
    <w:rsid w:val="00622CD2"/>
    <w:rsid w:val="00622D7F"/>
    <w:rsid w:val="00622EF7"/>
    <w:rsid w:val="0062380E"/>
    <w:rsid w:val="00623CDA"/>
    <w:rsid w:val="00623E38"/>
    <w:rsid w:val="0062427C"/>
    <w:rsid w:val="006256CB"/>
    <w:rsid w:val="00626CD1"/>
    <w:rsid w:val="00626EA6"/>
    <w:rsid w:val="0062763C"/>
    <w:rsid w:val="00627AE8"/>
    <w:rsid w:val="00627CAD"/>
    <w:rsid w:val="00627F54"/>
    <w:rsid w:val="00630624"/>
    <w:rsid w:val="006306E9"/>
    <w:rsid w:val="00630892"/>
    <w:rsid w:val="006310BC"/>
    <w:rsid w:val="00631654"/>
    <w:rsid w:val="0063213E"/>
    <w:rsid w:val="00632E1A"/>
    <w:rsid w:val="00633636"/>
    <w:rsid w:val="006338D9"/>
    <w:rsid w:val="00634088"/>
    <w:rsid w:val="00634746"/>
    <w:rsid w:val="00634EAD"/>
    <w:rsid w:val="00634FBA"/>
    <w:rsid w:val="00635C20"/>
    <w:rsid w:val="00635E7D"/>
    <w:rsid w:val="0063661E"/>
    <w:rsid w:val="00636AC6"/>
    <w:rsid w:val="00637F03"/>
    <w:rsid w:val="00640925"/>
    <w:rsid w:val="00640B8A"/>
    <w:rsid w:val="00641EA1"/>
    <w:rsid w:val="00642580"/>
    <w:rsid w:val="00643331"/>
    <w:rsid w:val="00644214"/>
    <w:rsid w:val="00644227"/>
    <w:rsid w:val="00644C37"/>
    <w:rsid w:val="0064505B"/>
    <w:rsid w:val="006457DA"/>
    <w:rsid w:val="00645B3A"/>
    <w:rsid w:val="00645BFE"/>
    <w:rsid w:val="00645BFF"/>
    <w:rsid w:val="00646652"/>
    <w:rsid w:val="00646ACF"/>
    <w:rsid w:val="00646B84"/>
    <w:rsid w:val="0064752E"/>
    <w:rsid w:val="00647C9C"/>
    <w:rsid w:val="00650C7F"/>
    <w:rsid w:val="00650DBA"/>
    <w:rsid w:val="00650F3B"/>
    <w:rsid w:val="006517FD"/>
    <w:rsid w:val="0065246A"/>
    <w:rsid w:val="006535F8"/>
    <w:rsid w:val="00654909"/>
    <w:rsid w:val="006557A5"/>
    <w:rsid w:val="0065584D"/>
    <w:rsid w:val="00656378"/>
    <w:rsid w:val="00656426"/>
    <w:rsid w:val="00656C20"/>
    <w:rsid w:val="00656D17"/>
    <w:rsid w:val="00657706"/>
    <w:rsid w:val="0065779A"/>
    <w:rsid w:val="00657870"/>
    <w:rsid w:val="00657C69"/>
    <w:rsid w:val="006606B1"/>
    <w:rsid w:val="00661D66"/>
    <w:rsid w:val="00662949"/>
    <w:rsid w:val="00662AA1"/>
    <w:rsid w:val="0066306F"/>
    <w:rsid w:val="0066340F"/>
    <w:rsid w:val="0066368A"/>
    <w:rsid w:val="006638B6"/>
    <w:rsid w:val="00664183"/>
    <w:rsid w:val="00664722"/>
    <w:rsid w:val="006647F8"/>
    <w:rsid w:val="00664AE5"/>
    <w:rsid w:val="00664EB3"/>
    <w:rsid w:val="00665579"/>
    <w:rsid w:val="006659D9"/>
    <w:rsid w:val="00667DB0"/>
    <w:rsid w:val="00670300"/>
    <w:rsid w:val="00670334"/>
    <w:rsid w:val="006735DC"/>
    <w:rsid w:val="00674250"/>
    <w:rsid w:val="006742AB"/>
    <w:rsid w:val="006751CB"/>
    <w:rsid w:val="00675529"/>
    <w:rsid w:val="00676145"/>
    <w:rsid w:val="006762D6"/>
    <w:rsid w:val="00676A24"/>
    <w:rsid w:val="00676A89"/>
    <w:rsid w:val="00677FF1"/>
    <w:rsid w:val="006805D9"/>
    <w:rsid w:val="0068085F"/>
    <w:rsid w:val="00680C46"/>
    <w:rsid w:val="00681846"/>
    <w:rsid w:val="00682396"/>
    <w:rsid w:val="0068345E"/>
    <w:rsid w:val="006835E8"/>
    <w:rsid w:val="0068372F"/>
    <w:rsid w:val="0068377D"/>
    <w:rsid w:val="00684F02"/>
    <w:rsid w:val="00684FB8"/>
    <w:rsid w:val="00685124"/>
    <w:rsid w:val="00685BAC"/>
    <w:rsid w:val="006865EE"/>
    <w:rsid w:val="006907B0"/>
    <w:rsid w:val="0069166D"/>
    <w:rsid w:val="0069184A"/>
    <w:rsid w:val="00691AC3"/>
    <w:rsid w:val="00691B13"/>
    <w:rsid w:val="006926EB"/>
    <w:rsid w:val="00692D55"/>
    <w:rsid w:val="00692E25"/>
    <w:rsid w:val="006930E4"/>
    <w:rsid w:val="006933F6"/>
    <w:rsid w:val="00693C2C"/>
    <w:rsid w:val="0069635C"/>
    <w:rsid w:val="0069786C"/>
    <w:rsid w:val="00697B3E"/>
    <w:rsid w:val="00697B6C"/>
    <w:rsid w:val="006A1D2E"/>
    <w:rsid w:val="006A3450"/>
    <w:rsid w:val="006A398C"/>
    <w:rsid w:val="006A4614"/>
    <w:rsid w:val="006A5403"/>
    <w:rsid w:val="006A55CF"/>
    <w:rsid w:val="006A5EF7"/>
    <w:rsid w:val="006A5F72"/>
    <w:rsid w:val="006A765F"/>
    <w:rsid w:val="006A7B18"/>
    <w:rsid w:val="006B0191"/>
    <w:rsid w:val="006B08D6"/>
    <w:rsid w:val="006B092A"/>
    <w:rsid w:val="006B17DA"/>
    <w:rsid w:val="006B2B90"/>
    <w:rsid w:val="006B2D64"/>
    <w:rsid w:val="006B3272"/>
    <w:rsid w:val="006B4262"/>
    <w:rsid w:val="006B4599"/>
    <w:rsid w:val="006B4A10"/>
    <w:rsid w:val="006B4BB3"/>
    <w:rsid w:val="006B4E91"/>
    <w:rsid w:val="006B548B"/>
    <w:rsid w:val="006B6433"/>
    <w:rsid w:val="006B6A2A"/>
    <w:rsid w:val="006B750F"/>
    <w:rsid w:val="006B7532"/>
    <w:rsid w:val="006C03C9"/>
    <w:rsid w:val="006C03E5"/>
    <w:rsid w:val="006C0821"/>
    <w:rsid w:val="006C0EB4"/>
    <w:rsid w:val="006C0FE6"/>
    <w:rsid w:val="006C1255"/>
    <w:rsid w:val="006C12FC"/>
    <w:rsid w:val="006C2486"/>
    <w:rsid w:val="006C2A6D"/>
    <w:rsid w:val="006C35B1"/>
    <w:rsid w:val="006C3A4D"/>
    <w:rsid w:val="006C3B5A"/>
    <w:rsid w:val="006C595B"/>
    <w:rsid w:val="006C5D82"/>
    <w:rsid w:val="006C6256"/>
    <w:rsid w:val="006C63D3"/>
    <w:rsid w:val="006C65C1"/>
    <w:rsid w:val="006C6F3E"/>
    <w:rsid w:val="006C7C0D"/>
    <w:rsid w:val="006D0CDC"/>
    <w:rsid w:val="006D0D0D"/>
    <w:rsid w:val="006D2285"/>
    <w:rsid w:val="006D2F90"/>
    <w:rsid w:val="006D3982"/>
    <w:rsid w:val="006D3F1B"/>
    <w:rsid w:val="006D4291"/>
    <w:rsid w:val="006D43BE"/>
    <w:rsid w:val="006D4448"/>
    <w:rsid w:val="006D5D7E"/>
    <w:rsid w:val="006D6B6A"/>
    <w:rsid w:val="006D6D85"/>
    <w:rsid w:val="006D7610"/>
    <w:rsid w:val="006D7857"/>
    <w:rsid w:val="006E007E"/>
    <w:rsid w:val="006E11F3"/>
    <w:rsid w:val="006E15DC"/>
    <w:rsid w:val="006E1751"/>
    <w:rsid w:val="006E2524"/>
    <w:rsid w:val="006E25DD"/>
    <w:rsid w:val="006E39C1"/>
    <w:rsid w:val="006E42C1"/>
    <w:rsid w:val="006E52BB"/>
    <w:rsid w:val="006E52E0"/>
    <w:rsid w:val="006E571D"/>
    <w:rsid w:val="006E5D73"/>
    <w:rsid w:val="006E6BAC"/>
    <w:rsid w:val="006E6BE3"/>
    <w:rsid w:val="006E6D29"/>
    <w:rsid w:val="006E7C03"/>
    <w:rsid w:val="006F0EA4"/>
    <w:rsid w:val="006F1BA3"/>
    <w:rsid w:val="006F51EC"/>
    <w:rsid w:val="006F5573"/>
    <w:rsid w:val="006F55BD"/>
    <w:rsid w:val="006F5A03"/>
    <w:rsid w:val="006F6217"/>
    <w:rsid w:val="006F65CC"/>
    <w:rsid w:val="006F6CEB"/>
    <w:rsid w:val="006F73AD"/>
    <w:rsid w:val="006F743A"/>
    <w:rsid w:val="00701483"/>
    <w:rsid w:val="007038AA"/>
    <w:rsid w:val="00703B36"/>
    <w:rsid w:val="00703B41"/>
    <w:rsid w:val="007042C8"/>
    <w:rsid w:val="0070489B"/>
    <w:rsid w:val="00704C01"/>
    <w:rsid w:val="00704DF4"/>
    <w:rsid w:val="007055FE"/>
    <w:rsid w:val="00705B1C"/>
    <w:rsid w:val="007060A2"/>
    <w:rsid w:val="007061F7"/>
    <w:rsid w:val="00707AB5"/>
    <w:rsid w:val="00710AB6"/>
    <w:rsid w:val="00710C0C"/>
    <w:rsid w:val="007119C9"/>
    <w:rsid w:val="00711CA4"/>
    <w:rsid w:val="007125EF"/>
    <w:rsid w:val="00712F3A"/>
    <w:rsid w:val="007134D0"/>
    <w:rsid w:val="0071526F"/>
    <w:rsid w:val="007158BD"/>
    <w:rsid w:val="00716534"/>
    <w:rsid w:val="0071689F"/>
    <w:rsid w:val="00716BA4"/>
    <w:rsid w:val="00717859"/>
    <w:rsid w:val="00720877"/>
    <w:rsid w:val="00721835"/>
    <w:rsid w:val="00721B3A"/>
    <w:rsid w:val="00721D01"/>
    <w:rsid w:val="00721EFA"/>
    <w:rsid w:val="00722896"/>
    <w:rsid w:val="007229BB"/>
    <w:rsid w:val="00723151"/>
    <w:rsid w:val="00724054"/>
    <w:rsid w:val="0072457C"/>
    <w:rsid w:val="00725265"/>
    <w:rsid w:val="00725B71"/>
    <w:rsid w:val="007261B3"/>
    <w:rsid w:val="00726400"/>
    <w:rsid w:val="00726FCF"/>
    <w:rsid w:val="00727ED6"/>
    <w:rsid w:val="00730C65"/>
    <w:rsid w:val="00731DDE"/>
    <w:rsid w:val="00732370"/>
    <w:rsid w:val="00733194"/>
    <w:rsid w:val="00733454"/>
    <w:rsid w:val="007337BF"/>
    <w:rsid w:val="00734A86"/>
    <w:rsid w:val="00734C67"/>
    <w:rsid w:val="00735975"/>
    <w:rsid w:val="007359E0"/>
    <w:rsid w:val="007372DD"/>
    <w:rsid w:val="0074011C"/>
    <w:rsid w:val="0074084F"/>
    <w:rsid w:val="00740F38"/>
    <w:rsid w:val="007425B1"/>
    <w:rsid w:val="00742745"/>
    <w:rsid w:val="00743650"/>
    <w:rsid w:val="00743D82"/>
    <w:rsid w:val="007444E8"/>
    <w:rsid w:val="007449CD"/>
    <w:rsid w:val="00744E46"/>
    <w:rsid w:val="007450D6"/>
    <w:rsid w:val="00745437"/>
    <w:rsid w:val="00745839"/>
    <w:rsid w:val="007503B5"/>
    <w:rsid w:val="007509F6"/>
    <w:rsid w:val="007520CC"/>
    <w:rsid w:val="00752873"/>
    <w:rsid w:val="00752C0E"/>
    <w:rsid w:val="007539EE"/>
    <w:rsid w:val="0075475F"/>
    <w:rsid w:val="00754A68"/>
    <w:rsid w:val="00755931"/>
    <w:rsid w:val="00755C32"/>
    <w:rsid w:val="00756C35"/>
    <w:rsid w:val="00756D90"/>
    <w:rsid w:val="007571C7"/>
    <w:rsid w:val="007577A6"/>
    <w:rsid w:val="00757C76"/>
    <w:rsid w:val="00757C9A"/>
    <w:rsid w:val="00757D57"/>
    <w:rsid w:val="007606E0"/>
    <w:rsid w:val="00761803"/>
    <w:rsid w:val="00762C5F"/>
    <w:rsid w:val="00762F01"/>
    <w:rsid w:val="00763552"/>
    <w:rsid w:val="007649EE"/>
    <w:rsid w:val="0076556C"/>
    <w:rsid w:val="00765C4F"/>
    <w:rsid w:val="00765F4C"/>
    <w:rsid w:val="00766C48"/>
    <w:rsid w:val="00766F69"/>
    <w:rsid w:val="00767CF2"/>
    <w:rsid w:val="00767ED8"/>
    <w:rsid w:val="007707D6"/>
    <w:rsid w:val="0077163A"/>
    <w:rsid w:val="0077197F"/>
    <w:rsid w:val="00771C05"/>
    <w:rsid w:val="00773FE7"/>
    <w:rsid w:val="0077484E"/>
    <w:rsid w:val="00774EB9"/>
    <w:rsid w:val="0077723A"/>
    <w:rsid w:val="0077728E"/>
    <w:rsid w:val="007773A6"/>
    <w:rsid w:val="0077786A"/>
    <w:rsid w:val="00777BF0"/>
    <w:rsid w:val="0078044D"/>
    <w:rsid w:val="00780D7F"/>
    <w:rsid w:val="0078189F"/>
    <w:rsid w:val="007819E3"/>
    <w:rsid w:val="00781CFA"/>
    <w:rsid w:val="0078210A"/>
    <w:rsid w:val="00782BA1"/>
    <w:rsid w:val="00782BE7"/>
    <w:rsid w:val="00783EF8"/>
    <w:rsid w:val="00784AF0"/>
    <w:rsid w:val="00784DB7"/>
    <w:rsid w:val="00784DFD"/>
    <w:rsid w:val="007865DC"/>
    <w:rsid w:val="00787142"/>
    <w:rsid w:val="00787749"/>
    <w:rsid w:val="007878F4"/>
    <w:rsid w:val="00787A00"/>
    <w:rsid w:val="00790092"/>
    <w:rsid w:val="00790BFD"/>
    <w:rsid w:val="007911F2"/>
    <w:rsid w:val="0079193E"/>
    <w:rsid w:val="00792F50"/>
    <w:rsid w:val="007933E0"/>
    <w:rsid w:val="00793A12"/>
    <w:rsid w:val="00794A85"/>
    <w:rsid w:val="007951A0"/>
    <w:rsid w:val="00796051"/>
    <w:rsid w:val="00796EB2"/>
    <w:rsid w:val="007A1C11"/>
    <w:rsid w:val="007A1C3B"/>
    <w:rsid w:val="007A2849"/>
    <w:rsid w:val="007A37A9"/>
    <w:rsid w:val="007A45FC"/>
    <w:rsid w:val="007A4F18"/>
    <w:rsid w:val="007A505B"/>
    <w:rsid w:val="007A5C39"/>
    <w:rsid w:val="007A6460"/>
    <w:rsid w:val="007A708E"/>
    <w:rsid w:val="007A7B20"/>
    <w:rsid w:val="007A7D58"/>
    <w:rsid w:val="007B1ABD"/>
    <w:rsid w:val="007B1E93"/>
    <w:rsid w:val="007B1FE6"/>
    <w:rsid w:val="007B2142"/>
    <w:rsid w:val="007B2341"/>
    <w:rsid w:val="007B29E9"/>
    <w:rsid w:val="007B2F14"/>
    <w:rsid w:val="007B3781"/>
    <w:rsid w:val="007B3BEC"/>
    <w:rsid w:val="007B3BF6"/>
    <w:rsid w:val="007B4B21"/>
    <w:rsid w:val="007B534D"/>
    <w:rsid w:val="007B6178"/>
    <w:rsid w:val="007B6B5F"/>
    <w:rsid w:val="007B7B69"/>
    <w:rsid w:val="007B7CBD"/>
    <w:rsid w:val="007C006F"/>
    <w:rsid w:val="007C0F25"/>
    <w:rsid w:val="007C13DA"/>
    <w:rsid w:val="007C242F"/>
    <w:rsid w:val="007C37D3"/>
    <w:rsid w:val="007C38EA"/>
    <w:rsid w:val="007C3A24"/>
    <w:rsid w:val="007C3D66"/>
    <w:rsid w:val="007C50D5"/>
    <w:rsid w:val="007C61EE"/>
    <w:rsid w:val="007C6491"/>
    <w:rsid w:val="007C65D2"/>
    <w:rsid w:val="007C6E0A"/>
    <w:rsid w:val="007D0068"/>
    <w:rsid w:val="007D00CB"/>
    <w:rsid w:val="007D1BDF"/>
    <w:rsid w:val="007D21C6"/>
    <w:rsid w:val="007D2397"/>
    <w:rsid w:val="007D2755"/>
    <w:rsid w:val="007D2C34"/>
    <w:rsid w:val="007D3CDC"/>
    <w:rsid w:val="007D4050"/>
    <w:rsid w:val="007D4A49"/>
    <w:rsid w:val="007D4DCB"/>
    <w:rsid w:val="007D5BE7"/>
    <w:rsid w:val="007D5D9C"/>
    <w:rsid w:val="007D6D22"/>
    <w:rsid w:val="007D7E4E"/>
    <w:rsid w:val="007E113A"/>
    <w:rsid w:val="007E198E"/>
    <w:rsid w:val="007E1A6E"/>
    <w:rsid w:val="007E1C0F"/>
    <w:rsid w:val="007E1F13"/>
    <w:rsid w:val="007E25EF"/>
    <w:rsid w:val="007E35EC"/>
    <w:rsid w:val="007E3922"/>
    <w:rsid w:val="007E3DD9"/>
    <w:rsid w:val="007E4159"/>
    <w:rsid w:val="007E415D"/>
    <w:rsid w:val="007E4435"/>
    <w:rsid w:val="007E582A"/>
    <w:rsid w:val="007E5DA0"/>
    <w:rsid w:val="007E6784"/>
    <w:rsid w:val="007E6BF2"/>
    <w:rsid w:val="007F0D2B"/>
    <w:rsid w:val="007F157B"/>
    <w:rsid w:val="007F18F4"/>
    <w:rsid w:val="007F23F3"/>
    <w:rsid w:val="007F3DC2"/>
    <w:rsid w:val="007F4FA3"/>
    <w:rsid w:val="007F5FDC"/>
    <w:rsid w:val="007F70BD"/>
    <w:rsid w:val="007F7C87"/>
    <w:rsid w:val="008013EF"/>
    <w:rsid w:val="00803A8A"/>
    <w:rsid w:val="008043A6"/>
    <w:rsid w:val="00804B06"/>
    <w:rsid w:val="00805131"/>
    <w:rsid w:val="0080667E"/>
    <w:rsid w:val="00807291"/>
    <w:rsid w:val="00807954"/>
    <w:rsid w:val="00810ECE"/>
    <w:rsid w:val="0081182D"/>
    <w:rsid w:val="00811A9E"/>
    <w:rsid w:val="00812449"/>
    <w:rsid w:val="00814C6F"/>
    <w:rsid w:val="00814E92"/>
    <w:rsid w:val="0081543E"/>
    <w:rsid w:val="008155F2"/>
    <w:rsid w:val="00816039"/>
    <w:rsid w:val="00817309"/>
    <w:rsid w:val="00820987"/>
    <w:rsid w:val="00820CA2"/>
    <w:rsid w:val="0082119F"/>
    <w:rsid w:val="00821591"/>
    <w:rsid w:val="00821627"/>
    <w:rsid w:val="008216DA"/>
    <w:rsid w:val="00821955"/>
    <w:rsid w:val="00822F53"/>
    <w:rsid w:val="008234C9"/>
    <w:rsid w:val="00823C3F"/>
    <w:rsid w:val="00823F4C"/>
    <w:rsid w:val="0082401A"/>
    <w:rsid w:val="00824D36"/>
    <w:rsid w:val="008268A9"/>
    <w:rsid w:val="00826C8F"/>
    <w:rsid w:val="008274DE"/>
    <w:rsid w:val="008308DA"/>
    <w:rsid w:val="00830D13"/>
    <w:rsid w:val="00831034"/>
    <w:rsid w:val="008316E4"/>
    <w:rsid w:val="00831E80"/>
    <w:rsid w:val="0083295E"/>
    <w:rsid w:val="00832AEF"/>
    <w:rsid w:val="00832CF4"/>
    <w:rsid w:val="00832E65"/>
    <w:rsid w:val="0083318B"/>
    <w:rsid w:val="00834417"/>
    <w:rsid w:val="0083460B"/>
    <w:rsid w:val="00834A62"/>
    <w:rsid w:val="0083619E"/>
    <w:rsid w:val="0083701E"/>
    <w:rsid w:val="00837446"/>
    <w:rsid w:val="008402E8"/>
    <w:rsid w:val="00840684"/>
    <w:rsid w:val="00840D5B"/>
    <w:rsid w:val="00840F72"/>
    <w:rsid w:val="00841563"/>
    <w:rsid w:val="00841602"/>
    <w:rsid w:val="00841B0E"/>
    <w:rsid w:val="0084310E"/>
    <w:rsid w:val="00843E3F"/>
    <w:rsid w:val="008443FF"/>
    <w:rsid w:val="0084466F"/>
    <w:rsid w:val="00845DA3"/>
    <w:rsid w:val="008478B1"/>
    <w:rsid w:val="00847C95"/>
    <w:rsid w:val="008514E2"/>
    <w:rsid w:val="00851869"/>
    <w:rsid w:val="008520D9"/>
    <w:rsid w:val="00852267"/>
    <w:rsid w:val="00852392"/>
    <w:rsid w:val="00852C50"/>
    <w:rsid w:val="00852CFA"/>
    <w:rsid w:val="008533DC"/>
    <w:rsid w:val="008535AC"/>
    <w:rsid w:val="0085405F"/>
    <w:rsid w:val="00854353"/>
    <w:rsid w:val="008543A3"/>
    <w:rsid w:val="008545A0"/>
    <w:rsid w:val="0085591B"/>
    <w:rsid w:val="00855B89"/>
    <w:rsid w:val="00855EB8"/>
    <w:rsid w:val="00855FE0"/>
    <w:rsid w:val="0085653D"/>
    <w:rsid w:val="00856B12"/>
    <w:rsid w:val="0085705A"/>
    <w:rsid w:val="00857991"/>
    <w:rsid w:val="00857C17"/>
    <w:rsid w:val="00857E74"/>
    <w:rsid w:val="00861656"/>
    <w:rsid w:val="00861E07"/>
    <w:rsid w:val="008623D0"/>
    <w:rsid w:val="008624FC"/>
    <w:rsid w:val="00863297"/>
    <w:rsid w:val="008640FD"/>
    <w:rsid w:val="00865D61"/>
    <w:rsid w:val="00866769"/>
    <w:rsid w:val="00866D76"/>
    <w:rsid w:val="00867289"/>
    <w:rsid w:val="008673AA"/>
    <w:rsid w:val="008702C9"/>
    <w:rsid w:val="00870A06"/>
    <w:rsid w:val="00871286"/>
    <w:rsid w:val="00871A53"/>
    <w:rsid w:val="00871AB3"/>
    <w:rsid w:val="0087220D"/>
    <w:rsid w:val="00873087"/>
    <w:rsid w:val="008738FF"/>
    <w:rsid w:val="00873950"/>
    <w:rsid w:val="00874B68"/>
    <w:rsid w:val="00875159"/>
    <w:rsid w:val="00875997"/>
    <w:rsid w:val="00875DA4"/>
    <w:rsid w:val="00875E60"/>
    <w:rsid w:val="008767FD"/>
    <w:rsid w:val="00876AD6"/>
    <w:rsid w:val="00876EAC"/>
    <w:rsid w:val="00877B1E"/>
    <w:rsid w:val="008801C2"/>
    <w:rsid w:val="0088108C"/>
    <w:rsid w:val="00883432"/>
    <w:rsid w:val="00883623"/>
    <w:rsid w:val="00884495"/>
    <w:rsid w:val="008845CB"/>
    <w:rsid w:val="008846D3"/>
    <w:rsid w:val="00886291"/>
    <w:rsid w:val="008871F0"/>
    <w:rsid w:val="0088790A"/>
    <w:rsid w:val="00887F8E"/>
    <w:rsid w:val="008903ED"/>
    <w:rsid w:val="00890B23"/>
    <w:rsid w:val="00890EE5"/>
    <w:rsid w:val="00891BC7"/>
    <w:rsid w:val="00891F0E"/>
    <w:rsid w:val="0089283C"/>
    <w:rsid w:val="0089293D"/>
    <w:rsid w:val="00896179"/>
    <w:rsid w:val="00896622"/>
    <w:rsid w:val="008A0566"/>
    <w:rsid w:val="008A06D3"/>
    <w:rsid w:val="008A1FCA"/>
    <w:rsid w:val="008A2506"/>
    <w:rsid w:val="008A2EB8"/>
    <w:rsid w:val="008A4E12"/>
    <w:rsid w:val="008A5065"/>
    <w:rsid w:val="008A5983"/>
    <w:rsid w:val="008A613C"/>
    <w:rsid w:val="008A6268"/>
    <w:rsid w:val="008A7876"/>
    <w:rsid w:val="008B1013"/>
    <w:rsid w:val="008B1280"/>
    <w:rsid w:val="008B14F7"/>
    <w:rsid w:val="008B1A07"/>
    <w:rsid w:val="008B2AC1"/>
    <w:rsid w:val="008B31B1"/>
    <w:rsid w:val="008B336E"/>
    <w:rsid w:val="008B354D"/>
    <w:rsid w:val="008B4F4A"/>
    <w:rsid w:val="008B54AE"/>
    <w:rsid w:val="008B5D4E"/>
    <w:rsid w:val="008B6166"/>
    <w:rsid w:val="008B62B2"/>
    <w:rsid w:val="008B678C"/>
    <w:rsid w:val="008B6BB2"/>
    <w:rsid w:val="008B7F8E"/>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C7961"/>
    <w:rsid w:val="008D057E"/>
    <w:rsid w:val="008D0623"/>
    <w:rsid w:val="008D17DF"/>
    <w:rsid w:val="008D1ADE"/>
    <w:rsid w:val="008D1AF3"/>
    <w:rsid w:val="008D2160"/>
    <w:rsid w:val="008D2410"/>
    <w:rsid w:val="008D34A0"/>
    <w:rsid w:val="008D4C09"/>
    <w:rsid w:val="008D5456"/>
    <w:rsid w:val="008D5E05"/>
    <w:rsid w:val="008D621C"/>
    <w:rsid w:val="008D67B0"/>
    <w:rsid w:val="008D710C"/>
    <w:rsid w:val="008D7223"/>
    <w:rsid w:val="008D77EA"/>
    <w:rsid w:val="008E0C19"/>
    <w:rsid w:val="008E0ECB"/>
    <w:rsid w:val="008E0EF5"/>
    <w:rsid w:val="008E1314"/>
    <w:rsid w:val="008E1EBC"/>
    <w:rsid w:val="008E348D"/>
    <w:rsid w:val="008E4294"/>
    <w:rsid w:val="008E43FF"/>
    <w:rsid w:val="008E469A"/>
    <w:rsid w:val="008E5231"/>
    <w:rsid w:val="008E5EAA"/>
    <w:rsid w:val="008E657B"/>
    <w:rsid w:val="008E6D01"/>
    <w:rsid w:val="008F04A0"/>
    <w:rsid w:val="008F0833"/>
    <w:rsid w:val="008F1C36"/>
    <w:rsid w:val="008F1F5D"/>
    <w:rsid w:val="008F2024"/>
    <w:rsid w:val="008F24D3"/>
    <w:rsid w:val="008F429E"/>
    <w:rsid w:val="008F4340"/>
    <w:rsid w:val="008F45A9"/>
    <w:rsid w:val="008F4F49"/>
    <w:rsid w:val="008F707D"/>
    <w:rsid w:val="008F7154"/>
    <w:rsid w:val="008F720C"/>
    <w:rsid w:val="008F738A"/>
    <w:rsid w:val="008F7BE9"/>
    <w:rsid w:val="0090067C"/>
    <w:rsid w:val="009013BE"/>
    <w:rsid w:val="009019C6"/>
    <w:rsid w:val="00903A7D"/>
    <w:rsid w:val="009048EC"/>
    <w:rsid w:val="00905222"/>
    <w:rsid w:val="00906A4C"/>
    <w:rsid w:val="009075A4"/>
    <w:rsid w:val="00910F12"/>
    <w:rsid w:val="00911568"/>
    <w:rsid w:val="00912136"/>
    <w:rsid w:val="00912759"/>
    <w:rsid w:val="00912B51"/>
    <w:rsid w:val="009131D2"/>
    <w:rsid w:val="0091337C"/>
    <w:rsid w:val="009133BD"/>
    <w:rsid w:val="0091370D"/>
    <w:rsid w:val="0091387D"/>
    <w:rsid w:val="00914591"/>
    <w:rsid w:val="00914E8E"/>
    <w:rsid w:val="009151E9"/>
    <w:rsid w:val="009156AB"/>
    <w:rsid w:val="009156DC"/>
    <w:rsid w:val="00915B86"/>
    <w:rsid w:val="00916E7B"/>
    <w:rsid w:val="00917676"/>
    <w:rsid w:val="00917C94"/>
    <w:rsid w:val="00917E73"/>
    <w:rsid w:val="00920617"/>
    <w:rsid w:val="00920A4E"/>
    <w:rsid w:val="00920C54"/>
    <w:rsid w:val="00920C9B"/>
    <w:rsid w:val="0092200B"/>
    <w:rsid w:val="00922083"/>
    <w:rsid w:val="00922445"/>
    <w:rsid w:val="0092261E"/>
    <w:rsid w:val="00922F3F"/>
    <w:rsid w:val="0092317D"/>
    <w:rsid w:val="009245D5"/>
    <w:rsid w:val="0092493D"/>
    <w:rsid w:val="00925EC5"/>
    <w:rsid w:val="009267DD"/>
    <w:rsid w:val="00927D4D"/>
    <w:rsid w:val="00927DE2"/>
    <w:rsid w:val="00930DF8"/>
    <w:rsid w:val="009315CB"/>
    <w:rsid w:val="0093237E"/>
    <w:rsid w:val="009324FD"/>
    <w:rsid w:val="00933532"/>
    <w:rsid w:val="009341BE"/>
    <w:rsid w:val="00934AB3"/>
    <w:rsid w:val="00934B26"/>
    <w:rsid w:val="00935013"/>
    <w:rsid w:val="009365BC"/>
    <w:rsid w:val="00937BB6"/>
    <w:rsid w:val="00940256"/>
    <w:rsid w:val="00940D90"/>
    <w:rsid w:val="0094125F"/>
    <w:rsid w:val="009417A1"/>
    <w:rsid w:val="00941F46"/>
    <w:rsid w:val="009420C4"/>
    <w:rsid w:val="00942FDE"/>
    <w:rsid w:val="009435A9"/>
    <w:rsid w:val="009442DE"/>
    <w:rsid w:val="009443BE"/>
    <w:rsid w:val="00944D94"/>
    <w:rsid w:val="0094504C"/>
    <w:rsid w:val="00945197"/>
    <w:rsid w:val="009454C0"/>
    <w:rsid w:val="00945C07"/>
    <w:rsid w:val="009460C5"/>
    <w:rsid w:val="009460E1"/>
    <w:rsid w:val="009462F0"/>
    <w:rsid w:val="00946C39"/>
    <w:rsid w:val="00946C45"/>
    <w:rsid w:val="00946F5F"/>
    <w:rsid w:val="00947895"/>
    <w:rsid w:val="00950581"/>
    <w:rsid w:val="00950F49"/>
    <w:rsid w:val="009512D1"/>
    <w:rsid w:val="009514DE"/>
    <w:rsid w:val="009522B3"/>
    <w:rsid w:val="0095368C"/>
    <w:rsid w:val="00955207"/>
    <w:rsid w:val="00955405"/>
    <w:rsid w:val="00957674"/>
    <w:rsid w:val="00960F3B"/>
    <w:rsid w:val="00962317"/>
    <w:rsid w:val="009625D7"/>
    <w:rsid w:val="00964445"/>
    <w:rsid w:val="00964BBC"/>
    <w:rsid w:val="00964DD3"/>
    <w:rsid w:val="00967AC2"/>
    <w:rsid w:val="009711A5"/>
    <w:rsid w:val="00971BA8"/>
    <w:rsid w:val="009726EF"/>
    <w:rsid w:val="00972DD8"/>
    <w:rsid w:val="00973A5F"/>
    <w:rsid w:val="009755F2"/>
    <w:rsid w:val="00977ACB"/>
    <w:rsid w:val="00977B81"/>
    <w:rsid w:val="00977C3C"/>
    <w:rsid w:val="009804CC"/>
    <w:rsid w:val="0098056E"/>
    <w:rsid w:val="00980756"/>
    <w:rsid w:val="00980B06"/>
    <w:rsid w:val="00982374"/>
    <w:rsid w:val="00982A10"/>
    <w:rsid w:val="0098420A"/>
    <w:rsid w:val="0098443B"/>
    <w:rsid w:val="00984592"/>
    <w:rsid w:val="00985FB9"/>
    <w:rsid w:val="0098662B"/>
    <w:rsid w:val="00986867"/>
    <w:rsid w:val="00987282"/>
    <w:rsid w:val="0098758C"/>
    <w:rsid w:val="009911C6"/>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77B4"/>
    <w:rsid w:val="0099785F"/>
    <w:rsid w:val="00997B39"/>
    <w:rsid w:val="00997E10"/>
    <w:rsid w:val="009A1844"/>
    <w:rsid w:val="009A22F5"/>
    <w:rsid w:val="009A2500"/>
    <w:rsid w:val="009A26D4"/>
    <w:rsid w:val="009A2FA1"/>
    <w:rsid w:val="009A378F"/>
    <w:rsid w:val="009A4013"/>
    <w:rsid w:val="009A4046"/>
    <w:rsid w:val="009A4176"/>
    <w:rsid w:val="009A4514"/>
    <w:rsid w:val="009A454D"/>
    <w:rsid w:val="009A621E"/>
    <w:rsid w:val="009A62E5"/>
    <w:rsid w:val="009A72B9"/>
    <w:rsid w:val="009A75A2"/>
    <w:rsid w:val="009B03D6"/>
    <w:rsid w:val="009B1591"/>
    <w:rsid w:val="009B30C5"/>
    <w:rsid w:val="009B3123"/>
    <w:rsid w:val="009B3F13"/>
    <w:rsid w:val="009B4685"/>
    <w:rsid w:val="009B4A28"/>
    <w:rsid w:val="009B54D0"/>
    <w:rsid w:val="009B63ED"/>
    <w:rsid w:val="009B7536"/>
    <w:rsid w:val="009C1D16"/>
    <w:rsid w:val="009C3562"/>
    <w:rsid w:val="009C3B6C"/>
    <w:rsid w:val="009C3ED5"/>
    <w:rsid w:val="009C3F8A"/>
    <w:rsid w:val="009C453C"/>
    <w:rsid w:val="009C51A1"/>
    <w:rsid w:val="009C51FF"/>
    <w:rsid w:val="009C57A0"/>
    <w:rsid w:val="009C59DD"/>
    <w:rsid w:val="009C5B34"/>
    <w:rsid w:val="009C5C72"/>
    <w:rsid w:val="009C5D2B"/>
    <w:rsid w:val="009C6099"/>
    <w:rsid w:val="009C674D"/>
    <w:rsid w:val="009C6AD9"/>
    <w:rsid w:val="009C72A6"/>
    <w:rsid w:val="009C7437"/>
    <w:rsid w:val="009C76AC"/>
    <w:rsid w:val="009C7740"/>
    <w:rsid w:val="009C7E22"/>
    <w:rsid w:val="009C7E90"/>
    <w:rsid w:val="009D1F1A"/>
    <w:rsid w:val="009D20D1"/>
    <w:rsid w:val="009D239B"/>
    <w:rsid w:val="009D23C8"/>
    <w:rsid w:val="009D2D46"/>
    <w:rsid w:val="009D2EBF"/>
    <w:rsid w:val="009D3372"/>
    <w:rsid w:val="009D39DD"/>
    <w:rsid w:val="009D4531"/>
    <w:rsid w:val="009D4573"/>
    <w:rsid w:val="009D4C21"/>
    <w:rsid w:val="009D537C"/>
    <w:rsid w:val="009D560B"/>
    <w:rsid w:val="009D5C93"/>
    <w:rsid w:val="009D6440"/>
    <w:rsid w:val="009D66B1"/>
    <w:rsid w:val="009D675B"/>
    <w:rsid w:val="009D72E0"/>
    <w:rsid w:val="009E0156"/>
    <w:rsid w:val="009E05F4"/>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68A"/>
    <w:rsid w:val="009F0A8D"/>
    <w:rsid w:val="009F0DC4"/>
    <w:rsid w:val="009F1687"/>
    <w:rsid w:val="009F1E70"/>
    <w:rsid w:val="009F20EA"/>
    <w:rsid w:val="009F2A5B"/>
    <w:rsid w:val="009F2BD7"/>
    <w:rsid w:val="009F3B5C"/>
    <w:rsid w:val="009F40E2"/>
    <w:rsid w:val="009F4152"/>
    <w:rsid w:val="009F4646"/>
    <w:rsid w:val="009F50E4"/>
    <w:rsid w:val="009F5E34"/>
    <w:rsid w:val="009F6C35"/>
    <w:rsid w:val="009F6D92"/>
    <w:rsid w:val="009F7A5E"/>
    <w:rsid w:val="009F7F81"/>
    <w:rsid w:val="00A001BC"/>
    <w:rsid w:val="00A003AE"/>
    <w:rsid w:val="00A00F12"/>
    <w:rsid w:val="00A01CB5"/>
    <w:rsid w:val="00A01EC3"/>
    <w:rsid w:val="00A021B3"/>
    <w:rsid w:val="00A037CD"/>
    <w:rsid w:val="00A0394F"/>
    <w:rsid w:val="00A0503D"/>
    <w:rsid w:val="00A06D03"/>
    <w:rsid w:val="00A0790D"/>
    <w:rsid w:val="00A100BC"/>
    <w:rsid w:val="00A119B2"/>
    <w:rsid w:val="00A121FD"/>
    <w:rsid w:val="00A124DB"/>
    <w:rsid w:val="00A12F0E"/>
    <w:rsid w:val="00A13F4A"/>
    <w:rsid w:val="00A14228"/>
    <w:rsid w:val="00A14267"/>
    <w:rsid w:val="00A14AA6"/>
    <w:rsid w:val="00A14D8A"/>
    <w:rsid w:val="00A1515E"/>
    <w:rsid w:val="00A15430"/>
    <w:rsid w:val="00A15E6D"/>
    <w:rsid w:val="00A15F52"/>
    <w:rsid w:val="00A17410"/>
    <w:rsid w:val="00A1793D"/>
    <w:rsid w:val="00A22401"/>
    <w:rsid w:val="00A248A5"/>
    <w:rsid w:val="00A24F7D"/>
    <w:rsid w:val="00A2653E"/>
    <w:rsid w:val="00A268B0"/>
    <w:rsid w:val="00A26DA9"/>
    <w:rsid w:val="00A26EFA"/>
    <w:rsid w:val="00A27412"/>
    <w:rsid w:val="00A277D2"/>
    <w:rsid w:val="00A278A7"/>
    <w:rsid w:val="00A27F2C"/>
    <w:rsid w:val="00A3020B"/>
    <w:rsid w:val="00A31363"/>
    <w:rsid w:val="00A318F9"/>
    <w:rsid w:val="00A3250B"/>
    <w:rsid w:val="00A329DE"/>
    <w:rsid w:val="00A329F6"/>
    <w:rsid w:val="00A32AC5"/>
    <w:rsid w:val="00A32C8E"/>
    <w:rsid w:val="00A32EBB"/>
    <w:rsid w:val="00A3397D"/>
    <w:rsid w:val="00A34EC9"/>
    <w:rsid w:val="00A34F50"/>
    <w:rsid w:val="00A364CE"/>
    <w:rsid w:val="00A3657E"/>
    <w:rsid w:val="00A37DD5"/>
    <w:rsid w:val="00A37E23"/>
    <w:rsid w:val="00A40ACD"/>
    <w:rsid w:val="00A40D9C"/>
    <w:rsid w:val="00A415F2"/>
    <w:rsid w:val="00A41C86"/>
    <w:rsid w:val="00A4209E"/>
    <w:rsid w:val="00A421EA"/>
    <w:rsid w:val="00A4296F"/>
    <w:rsid w:val="00A436D2"/>
    <w:rsid w:val="00A443BE"/>
    <w:rsid w:val="00A44DE6"/>
    <w:rsid w:val="00A44FAC"/>
    <w:rsid w:val="00A45FA5"/>
    <w:rsid w:val="00A467E5"/>
    <w:rsid w:val="00A471F7"/>
    <w:rsid w:val="00A47343"/>
    <w:rsid w:val="00A474E7"/>
    <w:rsid w:val="00A479C0"/>
    <w:rsid w:val="00A506AF"/>
    <w:rsid w:val="00A52185"/>
    <w:rsid w:val="00A5228C"/>
    <w:rsid w:val="00A52348"/>
    <w:rsid w:val="00A52ECB"/>
    <w:rsid w:val="00A530D4"/>
    <w:rsid w:val="00A54176"/>
    <w:rsid w:val="00A5450A"/>
    <w:rsid w:val="00A549D9"/>
    <w:rsid w:val="00A55FDB"/>
    <w:rsid w:val="00A561D3"/>
    <w:rsid w:val="00A56F7B"/>
    <w:rsid w:val="00A57214"/>
    <w:rsid w:val="00A57397"/>
    <w:rsid w:val="00A576CA"/>
    <w:rsid w:val="00A57A42"/>
    <w:rsid w:val="00A60858"/>
    <w:rsid w:val="00A60B0C"/>
    <w:rsid w:val="00A60B81"/>
    <w:rsid w:val="00A61545"/>
    <w:rsid w:val="00A617C6"/>
    <w:rsid w:val="00A61BCB"/>
    <w:rsid w:val="00A61E01"/>
    <w:rsid w:val="00A61F21"/>
    <w:rsid w:val="00A62440"/>
    <w:rsid w:val="00A635A4"/>
    <w:rsid w:val="00A671D1"/>
    <w:rsid w:val="00A67749"/>
    <w:rsid w:val="00A67878"/>
    <w:rsid w:val="00A706B4"/>
    <w:rsid w:val="00A71404"/>
    <w:rsid w:val="00A71B34"/>
    <w:rsid w:val="00A71B93"/>
    <w:rsid w:val="00A71E3A"/>
    <w:rsid w:val="00A72A6E"/>
    <w:rsid w:val="00A73A86"/>
    <w:rsid w:val="00A73F0C"/>
    <w:rsid w:val="00A74652"/>
    <w:rsid w:val="00A7635A"/>
    <w:rsid w:val="00A76605"/>
    <w:rsid w:val="00A773C3"/>
    <w:rsid w:val="00A7753D"/>
    <w:rsid w:val="00A805E4"/>
    <w:rsid w:val="00A81B00"/>
    <w:rsid w:val="00A82442"/>
    <w:rsid w:val="00A82495"/>
    <w:rsid w:val="00A82596"/>
    <w:rsid w:val="00A8262B"/>
    <w:rsid w:val="00A83D74"/>
    <w:rsid w:val="00A84394"/>
    <w:rsid w:val="00A87559"/>
    <w:rsid w:val="00A8791C"/>
    <w:rsid w:val="00A90817"/>
    <w:rsid w:val="00A92EB7"/>
    <w:rsid w:val="00A93025"/>
    <w:rsid w:val="00A930F5"/>
    <w:rsid w:val="00A93131"/>
    <w:rsid w:val="00A940FE"/>
    <w:rsid w:val="00A94216"/>
    <w:rsid w:val="00A947C4"/>
    <w:rsid w:val="00A9490A"/>
    <w:rsid w:val="00A94A32"/>
    <w:rsid w:val="00A94BA4"/>
    <w:rsid w:val="00A95236"/>
    <w:rsid w:val="00A953D8"/>
    <w:rsid w:val="00A95699"/>
    <w:rsid w:val="00A957F4"/>
    <w:rsid w:val="00A97EC0"/>
    <w:rsid w:val="00AA008C"/>
    <w:rsid w:val="00AA0834"/>
    <w:rsid w:val="00AA1B91"/>
    <w:rsid w:val="00AA1BBB"/>
    <w:rsid w:val="00AA205E"/>
    <w:rsid w:val="00AA26F0"/>
    <w:rsid w:val="00AA2709"/>
    <w:rsid w:val="00AA2E9C"/>
    <w:rsid w:val="00AA378B"/>
    <w:rsid w:val="00AA3EE8"/>
    <w:rsid w:val="00AA50B2"/>
    <w:rsid w:val="00AA6B4F"/>
    <w:rsid w:val="00AB0AEB"/>
    <w:rsid w:val="00AB164E"/>
    <w:rsid w:val="00AB174D"/>
    <w:rsid w:val="00AB1836"/>
    <w:rsid w:val="00AB18FB"/>
    <w:rsid w:val="00AB2299"/>
    <w:rsid w:val="00AB2B66"/>
    <w:rsid w:val="00AB3820"/>
    <w:rsid w:val="00AB418F"/>
    <w:rsid w:val="00AB4C4D"/>
    <w:rsid w:val="00AB6E92"/>
    <w:rsid w:val="00AB7EAA"/>
    <w:rsid w:val="00AB7EFE"/>
    <w:rsid w:val="00AC0396"/>
    <w:rsid w:val="00AC15B0"/>
    <w:rsid w:val="00AC17B0"/>
    <w:rsid w:val="00AC1AD9"/>
    <w:rsid w:val="00AC2580"/>
    <w:rsid w:val="00AC31D2"/>
    <w:rsid w:val="00AC3CC2"/>
    <w:rsid w:val="00AC3F20"/>
    <w:rsid w:val="00AC4F49"/>
    <w:rsid w:val="00AC5D06"/>
    <w:rsid w:val="00AC5DE2"/>
    <w:rsid w:val="00AC632E"/>
    <w:rsid w:val="00AC6CDD"/>
    <w:rsid w:val="00AC7274"/>
    <w:rsid w:val="00AC7439"/>
    <w:rsid w:val="00AC7B42"/>
    <w:rsid w:val="00AD0347"/>
    <w:rsid w:val="00AD1B5E"/>
    <w:rsid w:val="00AD3308"/>
    <w:rsid w:val="00AD38E4"/>
    <w:rsid w:val="00AD3DD6"/>
    <w:rsid w:val="00AD5ADF"/>
    <w:rsid w:val="00AD5CC3"/>
    <w:rsid w:val="00AD6046"/>
    <w:rsid w:val="00AD656F"/>
    <w:rsid w:val="00AD760F"/>
    <w:rsid w:val="00AD781B"/>
    <w:rsid w:val="00AD7A17"/>
    <w:rsid w:val="00AE0C9E"/>
    <w:rsid w:val="00AE0DD2"/>
    <w:rsid w:val="00AE1881"/>
    <w:rsid w:val="00AE1BFA"/>
    <w:rsid w:val="00AE1C5E"/>
    <w:rsid w:val="00AE1D7B"/>
    <w:rsid w:val="00AE200E"/>
    <w:rsid w:val="00AE22A0"/>
    <w:rsid w:val="00AE2CBF"/>
    <w:rsid w:val="00AE3028"/>
    <w:rsid w:val="00AE37F6"/>
    <w:rsid w:val="00AE4A61"/>
    <w:rsid w:val="00AE528C"/>
    <w:rsid w:val="00AE58F9"/>
    <w:rsid w:val="00AE595A"/>
    <w:rsid w:val="00AE676B"/>
    <w:rsid w:val="00AE67D4"/>
    <w:rsid w:val="00AE7ED9"/>
    <w:rsid w:val="00AE7F85"/>
    <w:rsid w:val="00AF1165"/>
    <w:rsid w:val="00AF1A42"/>
    <w:rsid w:val="00AF2384"/>
    <w:rsid w:val="00AF3FE3"/>
    <w:rsid w:val="00AF4433"/>
    <w:rsid w:val="00AF4AB6"/>
    <w:rsid w:val="00AF4C5E"/>
    <w:rsid w:val="00AF55A6"/>
    <w:rsid w:val="00AF5BF7"/>
    <w:rsid w:val="00AF6022"/>
    <w:rsid w:val="00AF63C3"/>
    <w:rsid w:val="00AF70F8"/>
    <w:rsid w:val="00AF7118"/>
    <w:rsid w:val="00AF731C"/>
    <w:rsid w:val="00AF75E3"/>
    <w:rsid w:val="00AF77AA"/>
    <w:rsid w:val="00B00A06"/>
    <w:rsid w:val="00B01198"/>
    <w:rsid w:val="00B01B21"/>
    <w:rsid w:val="00B02B49"/>
    <w:rsid w:val="00B02F9F"/>
    <w:rsid w:val="00B03078"/>
    <w:rsid w:val="00B03306"/>
    <w:rsid w:val="00B033C8"/>
    <w:rsid w:val="00B03B8E"/>
    <w:rsid w:val="00B042FA"/>
    <w:rsid w:val="00B05044"/>
    <w:rsid w:val="00B060B2"/>
    <w:rsid w:val="00B06642"/>
    <w:rsid w:val="00B068B4"/>
    <w:rsid w:val="00B06B6B"/>
    <w:rsid w:val="00B07698"/>
    <w:rsid w:val="00B07A98"/>
    <w:rsid w:val="00B1020F"/>
    <w:rsid w:val="00B10303"/>
    <w:rsid w:val="00B106C0"/>
    <w:rsid w:val="00B106C1"/>
    <w:rsid w:val="00B11185"/>
    <w:rsid w:val="00B11768"/>
    <w:rsid w:val="00B11DDB"/>
    <w:rsid w:val="00B121BE"/>
    <w:rsid w:val="00B128DD"/>
    <w:rsid w:val="00B12D8C"/>
    <w:rsid w:val="00B1358D"/>
    <w:rsid w:val="00B135F6"/>
    <w:rsid w:val="00B15670"/>
    <w:rsid w:val="00B16392"/>
    <w:rsid w:val="00B163B9"/>
    <w:rsid w:val="00B163C7"/>
    <w:rsid w:val="00B16CC0"/>
    <w:rsid w:val="00B172EE"/>
    <w:rsid w:val="00B175F5"/>
    <w:rsid w:val="00B17EBC"/>
    <w:rsid w:val="00B20032"/>
    <w:rsid w:val="00B214CC"/>
    <w:rsid w:val="00B2195E"/>
    <w:rsid w:val="00B22246"/>
    <w:rsid w:val="00B22672"/>
    <w:rsid w:val="00B22A18"/>
    <w:rsid w:val="00B2377B"/>
    <w:rsid w:val="00B255B0"/>
    <w:rsid w:val="00B25F6C"/>
    <w:rsid w:val="00B271D1"/>
    <w:rsid w:val="00B309A6"/>
    <w:rsid w:val="00B313D8"/>
    <w:rsid w:val="00B31A19"/>
    <w:rsid w:val="00B31FD4"/>
    <w:rsid w:val="00B32073"/>
    <w:rsid w:val="00B320CE"/>
    <w:rsid w:val="00B32380"/>
    <w:rsid w:val="00B32EA6"/>
    <w:rsid w:val="00B33774"/>
    <w:rsid w:val="00B33857"/>
    <w:rsid w:val="00B33A45"/>
    <w:rsid w:val="00B33EC1"/>
    <w:rsid w:val="00B3429A"/>
    <w:rsid w:val="00B348EC"/>
    <w:rsid w:val="00B34E21"/>
    <w:rsid w:val="00B355D9"/>
    <w:rsid w:val="00B35A0F"/>
    <w:rsid w:val="00B35FBE"/>
    <w:rsid w:val="00B36863"/>
    <w:rsid w:val="00B36978"/>
    <w:rsid w:val="00B40264"/>
    <w:rsid w:val="00B411BA"/>
    <w:rsid w:val="00B4121C"/>
    <w:rsid w:val="00B414F0"/>
    <w:rsid w:val="00B41B1E"/>
    <w:rsid w:val="00B41CAC"/>
    <w:rsid w:val="00B42563"/>
    <w:rsid w:val="00B42F23"/>
    <w:rsid w:val="00B43337"/>
    <w:rsid w:val="00B43520"/>
    <w:rsid w:val="00B43C34"/>
    <w:rsid w:val="00B44FFB"/>
    <w:rsid w:val="00B453A7"/>
    <w:rsid w:val="00B45938"/>
    <w:rsid w:val="00B45C70"/>
    <w:rsid w:val="00B46123"/>
    <w:rsid w:val="00B47E1F"/>
    <w:rsid w:val="00B5077D"/>
    <w:rsid w:val="00B513D7"/>
    <w:rsid w:val="00B5181C"/>
    <w:rsid w:val="00B51C37"/>
    <w:rsid w:val="00B52744"/>
    <w:rsid w:val="00B52792"/>
    <w:rsid w:val="00B52B00"/>
    <w:rsid w:val="00B54A5E"/>
    <w:rsid w:val="00B55437"/>
    <w:rsid w:val="00B55831"/>
    <w:rsid w:val="00B56CFE"/>
    <w:rsid w:val="00B60330"/>
    <w:rsid w:val="00B60AE1"/>
    <w:rsid w:val="00B61121"/>
    <w:rsid w:val="00B616D9"/>
    <w:rsid w:val="00B6199D"/>
    <w:rsid w:val="00B620C0"/>
    <w:rsid w:val="00B62165"/>
    <w:rsid w:val="00B633A9"/>
    <w:rsid w:val="00B64DB6"/>
    <w:rsid w:val="00B658BA"/>
    <w:rsid w:val="00B65C40"/>
    <w:rsid w:val="00B66389"/>
    <w:rsid w:val="00B664B5"/>
    <w:rsid w:val="00B66D21"/>
    <w:rsid w:val="00B66F6F"/>
    <w:rsid w:val="00B67412"/>
    <w:rsid w:val="00B67439"/>
    <w:rsid w:val="00B67BA8"/>
    <w:rsid w:val="00B67C16"/>
    <w:rsid w:val="00B67C6C"/>
    <w:rsid w:val="00B702E2"/>
    <w:rsid w:val="00B7043F"/>
    <w:rsid w:val="00B706E6"/>
    <w:rsid w:val="00B70F5C"/>
    <w:rsid w:val="00B71AC4"/>
    <w:rsid w:val="00B71B95"/>
    <w:rsid w:val="00B72973"/>
    <w:rsid w:val="00B72B66"/>
    <w:rsid w:val="00B73909"/>
    <w:rsid w:val="00B73BCC"/>
    <w:rsid w:val="00B7430C"/>
    <w:rsid w:val="00B759C6"/>
    <w:rsid w:val="00B76409"/>
    <w:rsid w:val="00B76509"/>
    <w:rsid w:val="00B768AE"/>
    <w:rsid w:val="00B773F4"/>
    <w:rsid w:val="00B7752F"/>
    <w:rsid w:val="00B77553"/>
    <w:rsid w:val="00B77E09"/>
    <w:rsid w:val="00B77E7B"/>
    <w:rsid w:val="00B77F69"/>
    <w:rsid w:val="00B77FD7"/>
    <w:rsid w:val="00B80C95"/>
    <w:rsid w:val="00B80F04"/>
    <w:rsid w:val="00B81088"/>
    <w:rsid w:val="00B81DED"/>
    <w:rsid w:val="00B82246"/>
    <w:rsid w:val="00B82308"/>
    <w:rsid w:val="00B82BE5"/>
    <w:rsid w:val="00B82F93"/>
    <w:rsid w:val="00B835B9"/>
    <w:rsid w:val="00B83F43"/>
    <w:rsid w:val="00B84200"/>
    <w:rsid w:val="00B84880"/>
    <w:rsid w:val="00B851D1"/>
    <w:rsid w:val="00B85FAD"/>
    <w:rsid w:val="00B86BBA"/>
    <w:rsid w:val="00B87498"/>
    <w:rsid w:val="00B8776C"/>
    <w:rsid w:val="00B87BAC"/>
    <w:rsid w:val="00B90260"/>
    <w:rsid w:val="00B90E1C"/>
    <w:rsid w:val="00B90E29"/>
    <w:rsid w:val="00B9140F"/>
    <w:rsid w:val="00B918D1"/>
    <w:rsid w:val="00B91A3F"/>
    <w:rsid w:val="00B91D42"/>
    <w:rsid w:val="00B923A4"/>
    <w:rsid w:val="00B94804"/>
    <w:rsid w:val="00B9497F"/>
    <w:rsid w:val="00B956AD"/>
    <w:rsid w:val="00B958C0"/>
    <w:rsid w:val="00B95CED"/>
    <w:rsid w:val="00B96448"/>
    <w:rsid w:val="00B969E5"/>
    <w:rsid w:val="00BA03D3"/>
    <w:rsid w:val="00BA1259"/>
    <w:rsid w:val="00BA2D1A"/>
    <w:rsid w:val="00BA2D44"/>
    <w:rsid w:val="00BA2D63"/>
    <w:rsid w:val="00BA4EF4"/>
    <w:rsid w:val="00BA56F9"/>
    <w:rsid w:val="00BA59B6"/>
    <w:rsid w:val="00BA59C6"/>
    <w:rsid w:val="00BA625A"/>
    <w:rsid w:val="00BA65F5"/>
    <w:rsid w:val="00BA7C60"/>
    <w:rsid w:val="00BB0011"/>
    <w:rsid w:val="00BB0347"/>
    <w:rsid w:val="00BB03A7"/>
    <w:rsid w:val="00BB20C3"/>
    <w:rsid w:val="00BB2A3B"/>
    <w:rsid w:val="00BB3008"/>
    <w:rsid w:val="00BB3BDB"/>
    <w:rsid w:val="00BB4C24"/>
    <w:rsid w:val="00BB54F4"/>
    <w:rsid w:val="00BB6173"/>
    <w:rsid w:val="00BB7B68"/>
    <w:rsid w:val="00BC0F21"/>
    <w:rsid w:val="00BC104F"/>
    <w:rsid w:val="00BC1B5D"/>
    <w:rsid w:val="00BC2067"/>
    <w:rsid w:val="00BC2838"/>
    <w:rsid w:val="00BC2A80"/>
    <w:rsid w:val="00BC3594"/>
    <w:rsid w:val="00BC3ACD"/>
    <w:rsid w:val="00BC3C0E"/>
    <w:rsid w:val="00BC596E"/>
    <w:rsid w:val="00BC65F1"/>
    <w:rsid w:val="00BD0DD0"/>
    <w:rsid w:val="00BD10DA"/>
    <w:rsid w:val="00BD256A"/>
    <w:rsid w:val="00BD25AB"/>
    <w:rsid w:val="00BD2F83"/>
    <w:rsid w:val="00BD3B8B"/>
    <w:rsid w:val="00BD3F57"/>
    <w:rsid w:val="00BD4B27"/>
    <w:rsid w:val="00BD4B41"/>
    <w:rsid w:val="00BD4C00"/>
    <w:rsid w:val="00BD4F8B"/>
    <w:rsid w:val="00BD53CD"/>
    <w:rsid w:val="00BD56E8"/>
    <w:rsid w:val="00BD7397"/>
    <w:rsid w:val="00BE0B64"/>
    <w:rsid w:val="00BE0F29"/>
    <w:rsid w:val="00BE103F"/>
    <w:rsid w:val="00BE111A"/>
    <w:rsid w:val="00BE19E7"/>
    <w:rsid w:val="00BE28A5"/>
    <w:rsid w:val="00BE2BCB"/>
    <w:rsid w:val="00BE2E79"/>
    <w:rsid w:val="00BE2FD5"/>
    <w:rsid w:val="00BE3487"/>
    <w:rsid w:val="00BE3DE3"/>
    <w:rsid w:val="00BE4BA7"/>
    <w:rsid w:val="00BE5456"/>
    <w:rsid w:val="00BE570A"/>
    <w:rsid w:val="00BE5CBD"/>
    <w:rsid w:val="00BE5CDE"/>
    <w:rsid w:val="00BE658D"/>
    <w:rsid w:val="00BE7055"/>
    <w:rsid w:val="00BE767F"/>
    <w:rsid w:val="00BF02D2"/>
    <w:rsid w:val="00BF1604"/>
    <w:rsid w:val="00BF263A"/>
    <w:rsid w:val="00BF302A"/>
    <w:rsid w:val="00BF3241"/>
    <w:rsid w:val="00BF5412"/>
    <w:rsid w:val="00BF55C3"/>
    <w:rsid w:val="00BF5EE6"/>
    <w:rsid w:val="00BF67B5"/>
    <w:rsid w:val="00BF6BF7"/>
    <w:rsid w:val="00C000AD"/>
    <w:rsid w:val="00C001D9"/>
    <w:rsid w:val="00C00ABB"/>
    <w:rsid w:val="00C00ED4"/>
    <w:rsid w:val="00C010AF"/>
    <w:rsid w:val="00C02386"/>
    <w:rsid w:val="00C031D1"/>
    <w:rsid w:val="00C033E5"/>
    <w:rsid w:val="00C03A06"/>
    <w:rsid w:val="00C04BB0"/>
    <w:rsid w:val="00C04D4B"/>
    <w:rsid w:val="00C0520D"/>
    <w:rsid w:val="00C05987"/>
    <w:rsid w:val="00C05B41"/>
    <w:rsid w:val="00C05DC5"/>
    <w:rsid w:val="00C079E4"/>
    <w:rsid w:val="00C1064E"/>
    <w:rsid w:val="00C10692"/>
    <w:rsid w:val="00C1085F"/>
    <w:rsid w:val="00C10F80"/>
    <w:rsid w:val="00C11B93"/>
    <w:rsid w:val="00C11B9A"/>
    <w:rsid w:val="00C11EEA"/>
    <w:rsid w:val="00C124A0"/>
    <w:rsid w:val="00C14D4F"/>
    <w:rsid w:val="00C154BC"/>
    <w:rsid w:val="00C15C88"/>
    <w:rsid w:val="00C164F7"/>
    <w:rsid w:val="00C169B2"/>
    <w:rsid w:val="00C16E51"/>
    <w:rsid w:val="00C170EB"/>
    <w:rsid w:val="00C1737E"/>
    <w:rsid w:val="00C17CB3"/>
    <w:rsid w:val="00C2048F"/>
    <w:rsid w:val="00C20D58"/>
    <w:rsid w:val="00C21451"/>
    <w:rsid w:val="00C218DE"/>
    <w:rsid w:val="00C222BF"/>
    <w:rsid w:val="00C22803"/>
    <w:rsid w:val="00C22998"/>
    <w:rsid w:val="00C23168"/>
    <w:rsid w:val="00C2319D"/>
    <w:rsid w:val="00C237E5"/>
    <w:rsid w:val="00C23DF3"/>
    <w:rsid w:val="00C23E25"/>
    <w:rsid w:val="00C24FF9"/>
    <w:rsid w:val="00C25CCD"/>
    <w:rsid w:val="00C2620F"/>
    <w:rsid w:val="00C27D47"/>
    <w:rsid w:val="00C30057"/>
    <w:rsid w:val="00C300EC"/>
    <w:rsid w:val="00C32408"/>
    <w:rsid w:val="00C32F3C"/>
    <w:rsid w:val="00C345D9"/>
    <w:rsid w:val="00C351A6"/>
    <w:rsid w:val="00C35F4F"/>
    <w:rsid w:val="00C3638E"/>
    <w:rsid w:val="00C367C8"/>
    <w:rsid w:val="00C36D0D"/>
    <w:rsid w:val="00C374F2"/>
    <w:rsid w:val="00C37E2F"/>
    <w:rsid w:val="00C40074"/>
    <w:rsid w:val="00C400C3"/>
    <w:rsid w:val="00C40712"/>
    <w:rsid w:val="00C40A14"/>
    <w:rsid w:val="00C40E0B"/>
    <w:rsid w:val="00C416B6"/>
    <w:rsid w:val="00C41FF9"/>
    <w:rsid w:val="00C425E7"/>
    <w:rsid w:val="00C429BD"/>
    <w:rsid w:val="00C4519F"/>
    <w:rsid w:val="00C459A8"/>
    <w:rsid w:val="00C45A19"/>
    <w:rsid w:val="00C45FA5"/>
    <w:rsid w:val="00C46309"/>
    <w:rsid w:val="00C46BA8"/>
    <w:rsid w:val="00C46FBF"/>
    <w:rsid w:val="00C501E0"/>
    <w:rsid w:val="00C50762"/>
    <w:rsid w:val="00C5160F"/>
    <w:rsid w:val="00C51CD0"/>
    <w:rsid w:val="00C52380"/>
    <w:rsid w:val="00C524AD"/>
    <w:rsid w:val="00C52863"/>
    <w:rsid w:val="00C52BCA"/>
    <w:rsid w:val="00C52CFF"/>
    <w:rsid w:val="00C537C0"/>
    <w:rsid w:val="00C539C9"/>
    <w:rsid w:val="00C53A59"/>
    <w:rsid w:val="00C53C4D"/>
    <w:rsid w:val="00C542AF"/>
    <w:rsid w:val="00C54F55"/>
    <w:rsid w:val="00C561CE"/>
    <w:rsid w:val="00C5639B"/>
    <w:rsid w:val="00C56857"/>
    <w:rsid w:val="00C5782B"/>
    <w:rsid w:val="00C6189C"/>
    <w:rsid w:val="00C61B62"/>
    <w:rsid w:val="00C61B9C"/>
    <w:rsid w:val="00C623E9"/>
    <w:rsid w:val="00C629D4"/>
    <w:rsid w:val="00C62BA1"/>
    <w:rsid w:val="00C63B3A"/>
    <w:rsid w:val="00C649BE"/>
    <w:rsid w:val="00C64FD0"/>
    <w:rsid w:val="00C660B5"/>
    <w:rsid w:val="00C6613C"/>
    <w:rsid w:val="00C66C85"/>
    <w:rsid w:val="00C675E6"/>
    <w:rsid w:val="00C71676"/>
    <w:rsid w:val="00C717FB"/>
    <w:rsid w:val="00C72191"/>
    <w:rsid w:val="00C7275C"/>
    <w:rsid w:val="00C728B6"/>
    <w:rsid w:val="00C73B36"/>
    <w:rsid w:val="00C743D7"/>
    <w:rsid w:val="00C748B5"/>
    <w:rsid w:val="00C748C3"/>
    <w:rsid w:val="00C74C2A"/>
    <w:rsid w:val="00C74D0E"/>
    <w:rsid w:val="00C757DC"/>
    <w:rsid w:val="00C764B7"/>
    <w:rsid w:val="00C76B01"/>
    <w:rsid w:val="00C76B8A"/>
    <w:rsid w:val="00C80FDE"/>
    <w:rsid w:val="00C811B2"/>
    <w:rsid w:val="00C81B10"/>
    <w:rsid w:val="00C82BCA"/>
    <w:rsid w:val="00C859F1"/>
    <w:rsid w:val="00C85B0D"/>
    <w:rsid w:val="00C85D11"/>
    <w:rsid w:val="00C85EA5"/>
    <w:rsid w:val="00C87FC9"/>
    <w:rsid w:val="00C9058D"/>
    <w:rsid w:val="00C90A43"/>
    <w:rsid w:val="00C92A23"/>
    <w:rsid w:val="00C92C67"/>
    <w:rsid w:val="00C94C4C"/>
    <w:rsid w:val="00C95CFE"/>
    <w:rsid w:val="00C967B4"/>
    <w:rsid w:val="00C97499"/>
    <w:rsid w:val="00C97643"/>
    <w:rsid w:val="00CA066B"/>
    <w:rsid w:val="00CA1154"/>
    <w:rsid w:val="00CA15EA"/>
    <w:rsid w:val="00CA1837"/>
    <w:rsid w:val="00CA2333"/>
    <w:rsid w:val="00CA2ECE"/>
    <w:rsid w:val="00CA2EDF"/>
    <w:rsid w:val="00CA32EE"/>
    <w:rsid w:val="00CA3431"/>
    <w:rsid w:val="00CA3535"/>
    <w:rsid w:val="00CA3B49"/>
    <w:rsid w:val="00CA417D"/>
    <w:rsid w:val="00CA4DEE"/>
    <w:rsid w:val="00CA5F71"/>
    <w:rsid w:val="00CA6055"/>
    <w:rsid w:val="00CA6672"/>
    <w:rsid w:val="00CA6989"/>
    <w:rsid w:val="00CA70F7"/>
    <w:rsid w:val="00CA7259"/>
    <w:rsid w:val="00CB00DC"/>
    <w:rsid w:val="00CB06D8"/>
    <w:rsid w:val="00CB2973"/>
    <w:rsid w:val="00CB3478"/>
    <w:rsid w:val="00CB374C"/>
    <w:rsid w:val="00CB403B"/>
    <w:rsid w:val="00CB4664"/>
    <w:rsid w:val="00CB4980"/>
    <w:rsid w:val="00CB5159"/>
    <w:rsid w:val="00CB5AF8"/>
    <w:rsid w:val="00CB6239"/>
    <w:rsid w:val="00CB6EC9"/>
    <w:rsid w:val="00CB6F92"/>
    <w:rsid w:val="00CB7327"/>
    <w:rsid w:val="00CB7ED1"/>
    <w:rsid w:val="00CC00CA"/>
    <w:rsid w:val="00CC03E0"/>
    <w:rsid w:val="00CC0518"/>
    <w:rsid w:val="00CC198B"/>
    <w:rsid w:val="00CC1A50"/>
    <w:rsid w:val="00CC217B"/>
    <w:rsid w:val="00CC348B"/>
    <w:rsid w:val="00CC34FB"/>
    <w:rsid w:val="00CC3EDB"/>
    <w:rsid w:val="00CC48C1"/>
    <w:rsid w:val="00CC5CAB"/>
    <w:rsid w:val="00CC5E8D"/>
    <w:rsid w:val="00CC76EA"/>
    <w:rsid w:val="00CD10BC"/>
    <w:rsid w:val="00CD1647"/>
    <w:rsid w:val="00CD29DD"/>
    <w:rsid w:val="00CD2BC4"/>
    <w:rsid w:val="00CD2EF6"/>
    <w:rsid w:val="00CD38B9"/>
    <w:rsid w:val="00CD3C43"/>
    <w:rsid w:val="00CD42F0"/>
    <w:rsid w:val="00CD44E4"/>
    <w:rsid w:val="00CD45F3"/>
    <w:rsid w:val="00CD4A23"/>
    <w:rsid w:val="00CD50EF"/>
    <w:rsid w:val="00CD51B8"/>
    <w:rsid w:val="00CD5B8C"/>
    <w:rsid w:val="00CD5D5E"/>
    <w:rsid w:val="00CD6069"/>
    <w:rsid w:val="00CD6653"/>
    <w:rsid w:val="00CD7704"/>
    <w:rsid w:val="00CD7B4C"/>
    <w:rsid w:val="00CE16F9"/>
    <w:rsid w:val="00CE1744"/>
    <w:rsid w:val="00CE2047"/>
    <w:rsid w:val="00CE2813"/>
    <w:rsid w:val="00CE28EB"/>
    <w:rsid w:val="00CE2E84"/>
    <w:rsid w:val="00CE653B"/>
    <w:rsid w:val="00CE6A81"/>
    <w:rsid w:val="00CE7CCD"/>
    <w:rsid w:val="00CE7E3F"/>
    <w:rsid w:val="00CF0735"/>
    <w:rsid w:val="00CF1DF4"/>
    <w:rsid w:val="00CF2873"/>
    <w:rsid w:val="00CF29EE"/>
    <w:rsid w:val="00CF3740"/>
    <w:rsid w:val="00CF3802"/>
    <w:rsid w:val="00CF3D6F"/>
    <w:rsid w:val="00CF3DCC"/>
    <w:rsid w:val="00CF4C38"/>
    <w:rsid w:val="00CF4C46"/>
    <w:rsid w:val="00CF6705"/>
    <w:rsid w:val="00CF7F20"/>
    <w:rsid w:val="00D01B43"/>
    <w:rsid w:val="00D01C61"/>
    <w:rsid w:val="00D01E46"/>
    <w:rsid w:val="00D02123"/>
    <w:rsid w:val="00D02849"/>
    <w:rsid w:val="00D0293A"/>
    <w:rsid w:val="00D02B85"/>
    <w:rsid w:val="00D03E2A"/>
    <w:rsid w:val="00D03E2D"/>
    <w:rsid w:val="00D04B1D"/>
    <w:rsid w:val="00D04E62"/>
    <w:rsid w:val="00D0647E"/>
    <w:rsid w:val="00D06773"/>
    <w:rsid w:val="00D0689C"/>
    <w:rsid w:val="00D07183"/>
    <w:rsid w:val="00D07336"/>
    <w:rsid w:val="00D073D5"/>
    <w:rsid w:val="00D075C1"/>
    <w:rsid w:val="00D07791"/>
    <w:rsid w:val="00D07BB6"/>
    <w:rsid w:val="00D07CBD"/>
    <w:rsid w:val="00D106DD"/>
    <w:rsid w:val="00D1071E"/>
    <w:rsid w:val="00D11510"/>
    <w:rsid w:val="00D12171"/>
    <w:rsid w:val="00D1305D"/>
    <w:rsid w:val="00D1345B"/>
    <w:rsid w:val="00D14DE9"/>
    <w:rsid w:val="00D14E1E"/>
    <w:rsid w:val="00D163D8"/>
    <w:rsid w:val="00D1713F"/>
    <w:rsid w:val="00D20055"/>
    <w:rsid w:val="00D20C7E"/>
    <w:rsid w:val="00D2172F"/>
    <w:rsid w:val="00D22FB5"/>
    <w:rsid w:val="00D22FBC"/>
    <w:rsid w:val="00D23DD3"/>
    <w:rsid w:val="00D24041"/>
    <w:rsid w:val="00D243A1"/>
    <w:rsid w:val="00D25480"/>
    <w:rsid w:val="00D25531"/>
    <w:rsid w:val="00D26A7A"/>
    <w:rsid w:val="00D26FC2"/>
    <w:rsid w:val="00D2705A"/>
    <w:rsid w:val="00D276A0"/>
    <w:rsid w:val="00D31160"/>
    <w:rsid w:val="00D311C2"/>
    <w:rsid w:val="00D316CB"/>
    <w:rsid w:val="00D31714"/>
    <w:rsid w:val="00D31CC5"/>
    <w:rsid w:val="00D32754"/>
    <w:rsid w:val="00D33166"/>
    <w:rsid w:val="00D333E5"/>
    <w:rsid w:val="00D342DC"/>
    <w:rsid w:val="00D34CF6"/>
    <w:rsid w:val="00D3569D"/>
    <w:rsid w:val="00D36327"/>
    <w:rsid w:val="00D3656A"/>
    <w:rsid w:val="00D367CB"/>
    <w:rsid w:val="00D37B40"/>
    <w:rsid w:val="00D37BEF"/>
    <w:rsid w:val="00D37DBF"/>
    <w:rsid w:val="00D37F2D"/>
    <w:rsid w:val="00D40DF1"/>
    <w:rsid w:val="00D41041"/>
    <w:rsid w:val="00D41435"/>
    <w:rsid w:val="00D415DA"/>
    <w:rsid w:val="00D41C22"/>
    <w:rsid w:val="00D420FC"/>
    <w:rsid w:val="00D43136"/>
    <w:rsid w:val="00D45405"/>
    <w:rsid w:val="00D459C8"/>
    <w:rsid w:val="00D459FE"/>
    <w:rsid w:val="00D46CC8"/>
    <w:rsid w:val="00D475C5"/>
    <w:rsid w:val="00D47613"/>
    <w:rsid w:val="00D47A25"/>
    <w:rsid w:val="00D47CDF"/>
    <w:rsid w:val="00D47E9D"/>
    <w:rsid w:val="00D5019A"/>
    <w:rsid w:val="00D504F7"/>
    <w:rsid w:val="00D50DA8"/>
    <w:rsid w:val="00D514C6"/>
    <w:rsid w:val="00D528D1"/>
    <w:rsid w:val="00D54677"/>
    <w:rsid w:val="00D546F1"/>
    <w:rsid w:val="00D54FC1"/>
    <w:rsid w:val="00D571AA"/>
    <w:rsid w:val="00D572ED"/>
    <w:rsid w:val="00D57305"/>
    <w:rsid w:val="00D57887"/>
    <w:rsid w:val="00D604A6"/>
    <w:rsid w:val="00D609B4"/>
    <w:rsid w:val="00D61ADA"/>
    <w:rsid w:val="00D62C99"/>
    <w:rsid w:val="00D6390E"/>
    <w:rsid w:val="00D63944"/>
    <w:rsid w:val="00D63C15"/>
    <w:rsid w:val="00D644D2"/>
    <w:rsid w:val="00D64D8C"/>
    <w:rsid w:val="00D65085"/>
    <w:rsid w:val="00D65568"/>
    <w:rsid w:val="00D656C5"/>
    <w:rsid w:val="00D71566"/>
    <w:rsid w:val="00D71EC9"/>
    <w:rsid w:val="00D71FD8"/>
    <w:rsid w:val="00D73B23"/>
    <w:rsid w:val="00D7475C"/>
    <w:rsid w:val="00D74824"/>
    <w:rsid w:val="00D74BC7"/>
    <w:rsid w:val="00D759DA"/>
    <w:rsid w:val="00D75DF2"/>
    <w:rsid w:val="00D75F7F"/>
    <w:rsid w:val="00D762DE"/>
    <w:rsid w:val="00D76BA9"/>
    <w:rsid w:val="00D76BC6"/>
    <w:rsid w:val="00D821E5"/>
    <w:rsid w:val="00D82DD2"/>
    <w:rsid w:val="00D82FFD"/>
    <w:rsid w:val="00D83094"/>
    <w:rsid w:val="00D83525"/>
    <w:rsid w:val="00D83605"/>
    <w:rsid w:val="00D8406A"/>
    <w:rsid w:val="00D8428B"/>
    <w:rsid w:val="00D85F4B"/>
    <w:rsid w:val="00D864E3"/>
    <w:rsid w:val="00D872ED"/>
    <w:rsid w:val="00D87B85"/>
    <w:rsid w:val="00D87BE8"/>
    <w:rsid w:val="00D90A1A"/>
    <w:rsid w:val="00D90DD5"/>
    <w:rsid w:val="00D90E4D"/>
    <w:rsid w:val="00D90F30"/>
    <w:rsid w:val="00D90F79"/>
    <w:rsid w:val="00D91634"/>
    <w:rsid w:val="00D91B80"/>
    <w:rsid w:val="00D92F6C"/>
    <w:rsid w:val="00D9345D"/>
    <w:rsid w:val="00D948E1"/>
    <w:rsid w:val="00D94B03"/>
    <w:rsid w:val="00D958E7"/>
    <w:rsid w:val="00D959FE"/>
    <w:rsid w:val="00D96863"/>
    <w:rsid w:val="00D9714E"/>
    <w:rsid w:val="00D9747B"/>
    <w:rsid w:val="00DA086C"/>
    <w:rsid w:val="00DA1172"/>
    <w:rsid w:val="00DA1C1B"/>
    <w:rsid w:val="00DA2B95"/>
    <w:rsid w:val="00DA30DD"/>
    <w:rsid w:val="00DA3A5B"/>
    <w:rsid w:val="00DA3B19"/>
    <w:rsid w:val="00DA3FF2"/>
    <w:rsid w:val="00DA465A"/>
    <w:rsid w:val="00DA48E0"/>
    <w:rsid w:val="00DA4DA1"/>
    <w:rsid w:val="00DA5766"/>
    <w:rsid w:val="00DA5C0D"/>
    <w:rsid w:val="00DA6797"/>
    <w:rsid w:val="00DA699A"/>
    <w:rsid w:val="00DA6FFF"/>
    <w:rsid w:val="00DA7109"/>
    <w:rsid w:val="00DA7C6C"/>
    <w:rsid w:val="00DA7CE1"/>
    <w:rsid w:val="00DB07F9"/>
    <w:rsid w:val="00DB127D"/>
    <w:rsid w:val="00DB199F"/>
    <w:rsid w:val="00DB2196"/>
    <w:rsid w:val="00DB23C8"/>
    <w:rsid w:val="00DB340A"/>
    <w:rsid w:val="00DB3F8F"/>
    <w:rsid w:val="00DB444A"/>
    <w:rsid w:val="00DB44E7"/>
    <w:rsid w:val="00DB499B"/>
    <w:rsid w:val="00DB4B5F"/>
    <w:rsid w:val="00DB561C"/>
    <w:rsid w:val="00DB6E46"/>
    <w:rsid w:val="00DB7A31"/>
    <w:rsid w:val="00DC0DEE"/>
    <w:rsid w:val="00DC1384"/>
    <w:rsid w:val="00DC1C3E"/>
    <w:rsid w:val="00DC1CAE"/>
    <w:rsid w:val="00DC1E51"/>
    <w:rsid w:val="00DC3642"/>
    <w:rsid w:val="00DC3AD0"/>
    <w:rsid w:val="00DC4367"/>
    <w:rsid w:val="00DC4D49"/>
    <w:rsid w:val="00DC6722"/>
    <w:rsid w:val="00DC71AC"/>
    <w:rsid w:val="00DD01C4"/>
    <w:rsid w:val="00DD085F"/>
    <w:rsid w:val="00DD0BAC"/>
    <w:rsid w:val="00DD15DF"/>
    <w:rsid w:val="00DD300F"/>
    <w:rsid w:val="00DD304E"/>
    <w:rsid w:val="00DD325E"/>
    <w:rsid w:val="00DD4BAE"/>
    <w:rsid w:val="00DD511C"/>
    <w:rsid w:val="00DD7079"/>
    <w:rsid w:val="00DE0FA7"/>
    <w:rsid w:val="00DE145F"/>
    <w:rsid w:val="00DE14ED"/>
    <w:rsid w:val="00DE1DA1"/>
    <w:rsid w:val="00DE1EA4"/>
    <w:rsid w:val="00DE20A4"/>
    <w:rsid w:val="00DE2CB3"/>
    <w:rsid w:val="00DE419E"/>
    <w:rsid w:val="00DE4267"/>
    <w:rsid w:val="00DE466F"/>
    <w:rsid w:val="00DE4798"/>
    <w:rsid w:val="00DE4F59"/>
    <w:rsid w:val="00DE4F8C"/>
    <w:rsid w:val="00DE5F6E"/>
    <w:rsid w:val="00DE6DE2"/>
    <w:rsid w:val="00DE6EAF"/>
    <w:rsid w:val="00DF04D4"/>
    <w:rsid w:val="00DF05A3"/>
    <w:rsid w:val="00DF0AED"/>
    <w:rsid w:val="00DF0B96"/>
    <w:rsid w:val="00DF0FE7"/>
    <w:rsid w:val="00DF263F"/>
    <w:rsid w:val="00DF28F4"/>
    <w:rsid w:val="00DF312B"/>
    <w:rsid w:val="00DF3845"/>
    <w:rsid w:val="00DF4548"/>
    <w:rsid w:val="00DF50E8"/>
    <w:rsid w:val="00DF615B"/>
    <w:rsid w:val="00DF7996"/>
    <w:rsid w:val="00E00344"/>
    <w:rsid w:val="00E0096A"/>
    <w:rsid w:val="00E00AFD"/>
    <w:rsid w:val="00E01306"/>
    <w:rsid w:val="00E0143F"/>
    <w:rsid w:val="00E0278A"/>
    <w:rsid w:val="00E02F6E"/>
    <w:rsid w:val="00E030D1"/>
    <w:rsid w:val="00E03EA1"/>
    <w:rsid w:val="00E04878"/>
    <w:rsid w:val="00E049A7"/>
    <w:rsid w:val="00E05852"/>
    <w:rsid w:val="00E06873"/>
    <w:rsid w:val="00E0751E"/>
    <w:rsid w:val="00E07CFD"/>
    <w:rsid w:val="00E07EDB"/>
    <w:rsid w:val="00E1096F"/>
    <w:rsid w:val="00E10D11"/>
    <w:rsid w:val="00E118C2"/>
    <w:rsid w:val="00E12192"/>
    <w:rsid w:val="00E123B1"/>
    <w:rsid w:val="00E12BB3"/>
    <w:rsid w:val="00E1353A"/>
    <w:rsid w:val="00E13EBC"/>
    <w:rsid w:val="00E143C6"/>
    <w:rsid w:val="00E144F0"/>
    <w:rsid w:val="00E14816"/>
    <w:rsid w:val="00E14A27"/>
    <w:rsid w:val="00E16BA3"/>
    <w:rsid w:val="00E17BBF"/>
    <w:rsid w:val="00E17C2B"/>
    <w:rsid w:val="00E20E92"/>
    <w:rsid w:val="00E215CD"/>
    <w:rsid w:val="00E217C7"/>
    <w:rsid w:val="00E220C8"/>
    <w:rsid w:val="00E22139"/>
    <w:rsid w:val="00E229E2"/>
    <w:rsid w:val="00E23C7A"/>
    <w:rsid w:val="00E2410B"/>
    <w:rsid w:val="00E24A07"/>
    <w:rsid w:val="00E253B7"/>
    <w:rsid w:val="00E256FE"/>
    <w:rsid w:val="00E25EBA"/>
    <w:rsid w:val="00E267E8"/>
    <w:rsid w:val="00E26A81"/>
    <w:rsid w:val="00E270FB"/>
    <w:rsid w:val="00E27151"/>
    <w:rsid w:val="00E27698"/>
    <w:rsid w:val="00E27FC8"/>
    <w:rsid w:val="00E30BDA"/>
    <w:rsid w:val="00E30C52"/>
    <w:rsid w:val="00E315E4"/>
    <w:rsid w:val="00E31B42"/>
    <w:rsid w:val="00E31F01"/>
    <w:rsid w:val="00E31F21"/>
    <w:rsid w:val="00E322AE"/>
    <w:rsid w:val="00E3242B"/>
    <w:rsid w:val="00E3246B"/>
    <w:rsid w:val="00E32C86"/>
    <w:rsid w:val="00E34D5D"/>
    <w:rsid w:val="00E351B9"/>
    <w:rsid w:val="00E353B2"/>
    <w:rsid w:val="00E36C82"/>
    <w:rsid w:val="00E37F80"/>
    <w:rsid w:val="00E406CC"/>
    <w:rsid w:val="00E408D2"/>
    <w:rsid w:val="00E410D9"/>
    <w:rsid w:val="00E4280E"/>
    <w:rsid w:val="00E429DF"/>
    <w:rsid w:val="00E4343E"/>
    <w:rsid w:val="00E4348B"/>
    <w:rsid w:val="00E43786"/>
    <w:rsid w:val="00E44220"/>
    <w:rsid w:val="00E44304"/>
    <w:rsid w:val="00E446DD"/>
    <w:rsid w:val="00E44EBD"/>
    <w:rsid w:val="00E45AEA"/>
    <w:rsid w:val="00E462A6"/>
    <w:rsid w:val="00E46C30"/>
    <w:rsid w:val="00E46ED9"/>
    <w:rsid w:val="00E472F0"/>
    <w:rsid w:val="00E47CEE"/>
    <w:rsid w:val="00E5062A"/>
    <w:rsid w:val="00E506F2"/>
    <w:rsid w:val="00E51DA7"/>
    <w:rsid w:val="00E52486"/>
    <w:rsid w:val="00E526CD"/>
    <w:rsid w:val="00E52E28"/>
    <w:rsid w:val="00E5314B"/>
    <w:rsid w:val="00E5326D"/>
    <w:rsid w:val="00E53799"/>
    <w:rsid w:val="00E538F8"/>
    <w:rsid w:val="00E55171"/>
    <w:rsid w:val="00E55BDB"/>
    <w:rsid w:val="00E55E42"/>
    <w:rsid w:val="00E55F54"/>
    <w:rsid w:val="00E56B74"/>
    <w:rsid w:val="00E57777"/>
    <w:rsid w:val="00E60064"/>
    <w:rsid w:val="00E61673"/>
    <w:rsid w:val="00E6172E"/>
    <w:rsid w:val="00E618D0"/>
    <w:rsid w:val="00E619FA"/>
    <w:rsid w:val="00E622EE"/>
    <w:rsid w:val="00E627C9"/>
    <w:rsid w:val="00E63407"/>
    <w:rsid w:val="00E64078"/>
    <w:rsid w:val="00E6444A"/>
    <w:rsid w:val="00E648CE"/>
    <w:rsid w:val="00E649C7"/>
    <w:rsid w:val="00E66458"/>
    <w:rsid w:val="00E66875"/>
    <w:rsid w:val="00E669D4"/>
    <w:rsid w:val="00E66A89"/>
    <w:rsid w:val="00E67047"/>
    <w:rsid w:val="00E67245"/>
    <w:rsid w:val="00E6735A"/>
    <w:rsid w:val="00E679D7"/>
    <w:rsid w:val="00E67E81"/>
    <w:rsid w:val="00E703EF"/>
    <w:rsid w:val="00E71A62"/>
    <w:rsid w:val="00E73086"/>
    <w:rsid w:val="00E73EA8"/>
    <w:rsid w:val="00E7411B"/>
    <w:rsid w:val="00E749C5"/>
    <w:rsid w:val="00E7542D"/>
    <w:rsid w:val="00E76A97"/>
    <w:rsid w:val="00E77191"/>
    <w:rsid w:val="00E776FB"/>
    <w:rsid w:val="00E805A7"/>
    <w:rsid w:val="00E80764"/>
    <w:rsid w:val="00E80BFD"/>
    <w:rsid w:val="00E8140D"/>
    <w:rsid w:val="00E817A4"/>
    <w:rsid w:val="00E81ECA"/>
    <w:rsid w:val="00E82527"/>
    <w:rsid w:val="00E82FEB"/>
    <w:rsid w:val="00E83E0F"/>
    <w:rsid w:val="00E84298"/>
    <w:rsid w:val="00E849F1"/>
    <w:rsid w:val="00E8663B"/>
    <w:rsid w:val="00E86BB6"/>
    <w:rsid w:val="00E87242"/>
    <w:rsid w:val="00E87CF6"/>
    <w:rsid w:val="00E903BE"/>
    <w:rsid w:val="00E91795"/>
    <w:rsid w:val="00E9188F"/>
    <w:rsid w:val="00E91BAF"/>
    <w:rsid w:val="00E92AA8"/>
    <w:rsid w:val="00E93075"/>
    <w:rsid w:val="00E9365A"/>
    <w:rsid w:val="00E95A31"/>
    <w:rsid w:val="00E95F06"/>
    <w:rsid w:val="00E96161"/>
    <w:rsid w:val="00E96381"/>
    <w:rsid w:val="00E96F20"/>
    <w:rsid w:val="00E97D29"/>
    <w:rsid w:val="00EA0204"/>
    <w:rsid w:val="00EA158D"/>
    <w:rsid w:val="00EA173F"/>
    <w:rsid w:val="00EA1CA8"/>
    <w:rsid w:val="00EA1EE2"/>
    <w:rsid w:val="00EA275A"/>
    <w:rsid w:val="00EA2E31"/>
    <w:rsid w:val="00EA324F"/>
    <w:rsid w:val="00EA365E"/>
    <w:rsid w:val="00EA36A6"/>
    <w:rsid w:val="00EA37BA"/>
    <w:rsid w:val="00EA39DF"/>
    <w:rsid w:val="00EA3F98"/>
    <w:rsid w:val="00EA42F6"/>
    <w:rsid w:val="00EA454F"/>
    <w:rsid w:val="00EA5179"/>
    <w:rsid w:val="00EA5886"/>
    <w:rsid w:val="00EA5EA8"/>
    <w:rsid w:val="00EA68C2"/>
    <w:rsid w:val="00EA7E83"/>
    <w:rsid w:val="00EB04E7"/>
    <w:rsid w:val="00EB200B"/>
    <w:rsid w:val="00EB22FE"/>
    <w:rsid w:val="00EB3522"/>
    <w:rsid w:val="00EB4E5C"/>
    <w:rsid w:val="00EB53C0"/>
    <w:rsid w:val="00EB5A0A"/>
    <w:rsid w:val="00EB5EC8"/>
    <w:rsid w:val="00EB645E"/>
    <w:rsid w:val="00EB66BC"/>
    <w:rsid w:val="00EB7091"/>
    <w:rsid w:val="00EB744B"/>
    <w:rsid w:val="00EB7721"/>
    <w:rsid w:val="00EB7ABD"/>
    <w:rsid w:val="00EC0359"/>
    <w:rsid w:val="00EC0F43"/>
    <w:rsid w:val="00EC1DA4"/>
    <w:rsid w:val="00EC2028"/>
    <w:rsid w:val="00EC2755"/>
    <w:rsid w:val="00EC2B4A"/>
    <w:rsid w:val="00EC304B"/>
    <w:rsid w:val="00EC3576"/>
    <w:rsid w:val="00EC3819"/>
    <w:rsid w:val="00EC3C52"/>
    <w:rsid w:val="00EC3E37"/>
    <w:rsid w:val="00EC4AEC"/>
    <w:rsid w:val="00EC4D15"/>
    <w:rsid w:val="00EC5246"/>
    <w:rsid w:val="00EC57AF"/>
    <w:rsid w:val="00EC6112"/>
    <w:rsid w:val="00EC669E"/>
    <w:rsid w:val="00EC68E5"/>
    <w:rsid w:val="00ED0115"/>
    <w:rsid w:val="00ED0763"/>
    <w:rsid w:val="00ED11BD"/>
    <w:rsid w:val="00ED1278"/>
    <w:rsid w:val="00ED17FC"/>
    <w:rsid w:val="00ED18E7"/>
    <w:rsid w:val="00ED246F"/>
    <w:rsid w:val="00ED2606"/>
    <w:rsid w:val="00ED303F"/>
    <w:rsid w:val="00ED395B"/>
    <w:rsid w:val="00ED3FAE"/>
    <w:rsid w:val="00ED49D2"/>
    <w:rsid w:val="00ED4B26"/>
    <w:rsid w:val="00ED5A44"/>
    <w:rsid w:val="00ED5B1A"/>
    <w:rsid w:val="00ED5DFA"/>
    <w:rsid w:val="00ED670E"/>
    <w:rsid w:val="00ED7A42"/>
    <w:rsid w:val="00EE01EB"/>
    <w:rsid w:val="00EE081F"/>
    <w:rsid w:val="00EE0AEA"/>
    <w:rsid w:val="00EE2108"/>
    <w:rsid w:val="00EE2A4A"/>
    <w:rsid w:val="00EE34FC"/>
    <w:rsid w:val="00EE369B"/>
    <w:rsid w:val="00EE3B79"/>
    <w:rsid w:val="00EE3EF2"/>
    <w:rsid w:val="00EE531D"/>
    <w:rsid w:val="00EE5C53"/>
    <w:rsid w:val="00EE5ED0"/>
    <w:rsid w:val="00EE7151"/>
    <w:rsid w:val="00EE75A2"/>
    <w:rsid w:val="00EE78AD"/>
    <w:rsid w:val="00EF1ABC"/>
    <w:rsid w:val="00EF4668"/>
    <w:rsid w:val="00EF51C8"/>
    <w:rsid w:val="00EF6276"/>
    <w:rsid w:val="00EF7CBF"/>
    <w:rsid w:val="00F00176"/>
    <w:rsid w:val="00F013CD"/>
    <w:rsid w:val="00F015ED"/>
    <w:rsid w:val="00F02FD2"/>
    <w:rsid w:val="00F04664"/>
    <w:rsid w:val="00F047E4"/>
    <w:rsid w:val="00F04892"/>
    <w:rsid w:val="00F060F6"/>
    <w:rsid w:val="00F060FE"/>
    <w:rsid w:val="00F06CB6"/>
    <w:rsid w:val="00F06DD2"/>
    <w:rsid w:val="00F06F22"/>
    <w:rsid w:val="00F07264"/>
    <w:rsid w:val="00F07389"/>
    <w:rsid w:val="00F07568"/>
    <w:rsid w:val="00F07F6F"/>
    <w:rsid w:val="00F105F7"/>
    <w:rsid w:val="00F10D5F"/>
    <w:rsid w:val="00F113DA"/>
    <w:rsid w:val="00F1192C"/>
    <w:rsid w:val="00F11987"/>
    <w:rsid w:val="00F11A31"/>
    <w:rsid w:val="00F11B4F"/>
    <w:rsid w:val="00F12C30"/>
    <w:rsid w:val="00F12DF7"/>
    <w:rsid w:val="00F1307D"/>
    <w:rsid w:val="00F135F2"/>
    <w:rsid w:val="00F13A93"/>
    <w:rsid w:val="00F13FA0"/>
    <w:rsid w:val="00F14C0D"/>
    <w:rsid w:val="00F15180"/>
    <w:rsid w:val="00F15287"/>
    <w:rsid w:val="00F15C59"/>
    <w:rsid w:val="00F16027"/>
    <w:rsid w:val="00F16642"/>
    <w:rsid w:val="00F176AE"/>
    <w:rsid w:val="00F17DC8"/>
    <w:rsid w:val="00F17E57"/>
    <w:rsid w:val="00F200A4"/>
    <w:rsid w:val="00F214F1"/>
    <w:rsid w:val="00F217F6"/>
    <w:rsid w:val="00F218ED"/>
    <w:rsid w:val="00F21C3F"/>
    <w:rsid w:val="00F2232C"/>
    <w:rsid w:val="00F2236A"/>
    <w:rsid w:val="00F23EEF"/>
    <w:rsid w:val="00F24D6B"/>
    <w:rsid w:val="00F25930"/>
    <w:rsid w:val="00F25C99"/>
    <w:rsid w:val="00F26A45"/>
    <w:rsid w:val="00F26F09"/>
    <w:rsid w:val="00F2706A"/>
    <w:rsid w:val="00F27585"/>
    <w:rsid w:val="00F2775A"/>
    <w:rsid w:val="00F27A5D"/>
    <w:rsid w:val="00F27AD1"/>
    <w:rsid w:val="00F27C10"/>
    <w:rsid w:val="00F3294E"/>
    <w:rsid w:val="00F33680"/>
    <w:rsid w:val="00F343EB"/>
    <w:rsid w:val="00F345DB"/>
    <w:rsid w:val="00F35D7D"/>
    <w:rsid w:val="00F35F55"/>
    <w:rsid w:val="00F36518"/>
    <w:rsid w:val="00F37490"/>
    <w:rsid w:val="00F40CAE"/>
    <w:rsid w:val="00F42EBF"/>
    <w:rsid w:val="00F433A2"/>
    <w:rsid w:val="00F44981"/>
    <w:rsid w:val="00F44EA1"/>
    <w:rsid w:val="00F450E9"/>
    <w:rsid w:val="00F46433"/>
    <w:rsid w:val="00F46610"/>
    <w:rsid w:val="00F46F60"/>
    <w:rsid w:val="00F47222"/>
    <w:rsid w:val="00F475C6"/>
    <w:rsid w:val="00F47E4A"/>
    <w:rsid w:val="00F50245"/>
    <w:rsid w:val="00F5108A"/>
    <w:rsid w:val="00F51FC5"/>
    <w:rsid w:val="00F522B6"/>
    <w:rsid w:val="00F52F03"/>
    <w:rsid w:val="00F53850"/>
    <w:rsid w:val="00F53BF7"/>
    <w:rsid w:val="00F53E42"/>
    <w:rsid w:val="00F54180"/>
    <w:rsid w:val="00F54B87"/>
    <w:rsid w:val="00F54C0E"/>
    <w:rsid w:val="00F56742"/>
    <w:rsid w:val="00F575C9"/>
    <w:rsid w:val="00F57774"/>
    <w:rsid w:val="00F578BA"/>
    <w:rsid w:val="00F57929"/>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7CBD"/>
    <w:rsid w:val="00F67F95"/>
    <w:rsid w:val="00F70883"/>
    <w:rsid w:val="00F70AD5"/>
    <w:rsid w:val="00F70B88"/>
    <w:rsid w:val="00F71874"/>
    <w:rsid w:val="00F72549"/>
    <w:rsid w:val="00F72C5D"/>
    <w:rsid w:val="00F73BD2"/>
    <w:rsid w:val="00F7477C"/>
    <w:rsid w:val="00F758A8"/>
    <w:rsid w:val="00F768E2"/>
    <w:rsid w:val="00F76F6E"/>
    <w:rsid w:val="00F80261"/>
    <w:rsid w:val="00F80751"/>
    <w:rsid w:val="00F80933"/>
    <w:rsid w:val="00F81170"/>
    <w:rsid w:val="00F822B3"/>
    <w:rsid w:val="00F82B3A"/>
    <w:rsid w:val="00F836E8"/>
    <w:rsid w:val="00F8382E"/>
    <w:rsid w:val="00F84BDB"/>
    <w:rsid w:val="00F85915"/>
    <w:rsid w:val="00F864BE"/>
    <w:rsid w:val="00F86BB6"/>
    <w:rsid w:val="00F86C19"/>
    <w:rsid w:val="00F90434"/>
    <w:rsid w:val="00F935C7"/>
    <w:rsid w:val="00F9361C"/>
    <w:rsid w:val="00F9410D"/>
    <w:rsid w:val="00F9510D"/>
    <w:rsid w:val="00F96133"/>
    <w:rsid w:val="00F96379"/>
    <w:rsid w:val="00F96DF0"/>
    <w:rsid w:val="00F96F1E"/>
    <w:rsid w:val="00F97B7A"/>
    <w:rsid w:val="00FA071C"/>
    <w:rsid w:val="00FA0888"/>
    <w:rsid w:val="00FA0CDF"/>
    <w:rsid w:val="00FA1491"/>
    <w:rsid w:val="00FA2C93"/>
    <w:rsid w:val="00FA2FC7"/>
    <w:rsid w:val="00FA43C3"/>
    <w:rsid w:val="00FA4DB5"/>
    <w:rsid w:val="00FA5334"/>
    <w:rsid w:val="00FA63FA"/>
    <w:rsid w:val="00FA6433"/>
    <w:rsid w:val="00FA6CD4"/>
    <w:rsid w:val="00FA6E20"/>
    <w:rsid w:val="00FA70BC"/>
    <w:rsid w:val="00FB098B"/>
    <w:rsid w:val="00FB11FE"/>
    <w:rsid w:val="00FB219F"/>
    <w:rsid w:val="00FB267A"/>
    <w:rsid w:val="00FB2BAE"/>
    <w:rsid w:val="00FB340D"/>
    <w:rsid w:val="00FB38B1"/>
    <w:rsid w:val="00FB3BDF"/>
    <w:rsid w:val="00FB4E2E"/>
    <w:rsid w:val="00FB5AA0"/>
    <w:rsid w:val="00FB5FC2"/>
    <w:rsid w:val="00FB60A5"/>
    <w:rsid w:val="00FB60ED"/>
    <w:rsid w:val="00FB6817"/>
    <w:rsid w:val="00FB7941"/>
    <w:rsid w:val="00FC1168"/>
    <w:rsid w:val="00FC1D9B"/>
    <w:rsid w:val="00FC21D4"/>
    <w:rsid w:val="00FC23E9"/>
    <w:rsid w:val="00FC2AF5"/>
    <w:rsid w:val="00FC3E53"/>
    <w:rsid w:val="00FC43D2"/>
    <w:rsid w:val="00FC4F33"/>
    <w:rsid w:val="00FC624A"/>
    <w:rsid w:val="00FC627D"/>
    <w:rsid w:val="00FC74E6"/>
    <w:rsid w:val="00FC7D02"/>
    <w:rsid w:val="00FD2FDC"/>
    <w:rsid w:val="00FD3D91"/>
    <w:rsid w:val="00FD3F33"/>
    <w:rsid w:val="00FD4457"/>
    <w:rsid w:val="00FD4B1F"/>
    <w:rsid w:val="00FD4B79"/>
    <w:rsid w:val="00FD5716"/>
    <w:rsid w:val="00FD631D"/>
    <w:rsid w:val="00FD6393"/>
    <w:rsid w:val="00FD662C"/>
    <w:rsid w:val="00FD699E"/>
    <w:rsid w:val="00FE1147"/>
    <w:rsid w:val="00FE199C"/>
    <w:rsid w:val="00FE241C"/>
    <w:rsid w:val="00FE2509"/>
    <w:rsid w:val="00FE2919"/>
    <w:rsid w:val="00FE2E60"/>
    <w:rsid w:val="00FE348D"/>
    <w:rsid w:val="00FE349E"/>
    <w:rsid w:val="00FE570B"/>
    <w:rsid w:val="00FE5B85"/>
    <w:rsid w:val="00FE5C40"/>
    <w:rsid w:val="00FF11FB"/>
    <w:rsid w:val="00FF1CCB"/>
    <w:rsid w:val="00FF3608"/>
    <w:rsid w:val="00FF3CC2"/>
    <w:rsid w:val="00FF51A2"/>
    <w:rsid w:val="00FF54EC"/>
    <w:rsid w:val="00FF671C"/>
    <w:rsid w:val="00FF6B83"/>
    <w:rsid w:val="00FF7510"/>
    <w:rsid w:val="00FF781B"/>
    <w:rsid w:val="00FF7B06"/>
    <w:rsid w:val="0FE30E60"/>
    <w:rsid w:val="13D499C2"/>
    <w:rsid w:val="17F7E63F"/>
    <w:rsid w:val="24FDA96A"/>
    <w:rsid w:val="287B5210"/>
    <w:rsid w:val="363052DC"/>
    <w:rsid w:val="3A1928D0"/>
    <w:rsid w:val="3E065671"/>
    <w:rsid w:val="4E7F601D"/>
    <w:rsid w:val="547A40DB"/>
    <w:rsid w:val="56E21C21"/>
    <w:rsid w:val="623CF12F"/>
    <w:rsid w:val="6366AA5D"/>
    <w:rsid w:val="64A0FE4E"/>
    <w:rsid w:val="6B035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7DAAC55A-9109-4A65-BED4-0E9852B2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paragraph" w:customStyle="1" w:styleId="paragraph">
    <w:name w:val="paragraph"/>
    <w:basedOn w:val="Normal"/>
    <w:rsid w:val="00C37E2F"/>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C37E2F"/>
  </w:style>
  <w:style w:type="character" w:customStyle="1" w:styleId="eop">
    <w:name w:val="eop"/>
    <w:basedOn w:val="DefaultParagraphFont"/>
    <w:rsid w:val="00C37E2F"/>
  </w:style>
  <w:style w:type="character" w:customStyle="1" w:styleId="spellingerror">
    <w:name w:val="spellingerror"/>
    <w:basedOn w:val="DefaultParagraphFont"/>
    <w:rsid w:val="00366208"/>
  </w:style>
  <w:style w:type="character" w:customStyle="1" w:styleId="contextualspellingandgrammarerror">
    <w:name w:val="contextualspellingandgrammarerror"/>
    <w:basedOn w:val="DefaultParagraphFont"/>
    <w:rsid w:val="00366208"/>
  </w:style>
  <w:style w:type="character" w:customStyle="1" w:styleId="highwire-citation-authors">
    <w:name w:val="highwire-citation-authors"/>
    <w:basedOn w:val="DefaultParagraphFont"/>
    <w:rsid w:val="002142C8"/>
  </w:style>
  <w:style w:type="character" w:customStyle="1" w:styleId="highwire-citation-author">
    <w:name w:val="highwire-citation-author"/>
    <w:basedOn w:val="DefaultParagraphFont"/>
    <w:rsid w:val="002142C8"/>
  </w:style>
  <w:style w:type="character" w:customStyle="1" w:styleId="nlm-given-names">
    <w:name w:val="nlm-given-names"/>
    <w:basedOn w:val="DefaultParagraphFont"/>
    <w:rsid w:val="002142C8"/>
  </w:style>
  <w:style w:type="character" w:customStyle="1" w:styleId="nlm-surname">
    <w:name w:val="nlm-surname"/>
    <w:basedOn w:val="DefaultParagraphFont"/>
    <w:rsid w:val="002142C8"/>
  </w:style>
  <w:style w:type="character" w:customStyle="1" w:styleId="highwire-cite-metadata-journal">
    <w:name w:val="highwire-cite-metadata-journal"/>
    <w:basedOn w:val="DefaultParagraphFont"/>
    <w:rsid w:val="002142C8"/>
  </w:style>
  <w:style w:type="character" w:customStyle="1" w:styleId="highwire-cite-metadata-date">
    <w:name w:val="highwire-cite-metadata-date"/>
    <w:basedOn w:val="DefaultParagraphFont"/>
    <w:rsid w:val="002142C8"/>
  </w:style>
  <w:style w:type="character" w:customStyle="1" w:styleId="highwire-cite-metadata-volume">
    <w:name w:val="highwire-cite-metadata-volume"/>
    <w:basedOn w:val="DefaultParagraphFont"/>
    <w:rsid w:val="002142C8"/>
  </w:style>
  <w:style w:type="character" w:customStyle="1" w:styleId="highwire-cite-metadata-issue">
    <w:name w:val="highwire-cite-metadata-issue"/>
    <w:basedOn w:val="DefaultParagraphFont"/>
    <w:rsid w:val="002142C8"/>
  </w:style>
  <w:style w:type="character" w:customStyle="1" w:styleId="highwire-cite-metadata-pages">
    <w:name w:val="highwire-cite-metadata-pages"/>
    <w:basedOn w:val="DefaultParagraphFont"/>
    <w:rsid w:val="002142C8"/>
  </w:style>
  <w:style w:type="character" w:customStyle="1" w:styleId="highwire-cite-metadata-doi">
    <w:name w:val="highwire-cite-metadata-doi"/>
    <w:basedOn w:val="DefaultParagraphFont"/>
    <w:rsid w:val="002142C8"/>
  </w:style>
  <w:style w:type="character" w:customStyle="1" w:styleId="label">
    <w:name w:val="label"/>
    <w:basedOn w:val="DefaultParagraphFont"/>
    <w:rsid w:val="002142C8"/>
  </w:style>
  <w:style w:type="paragraph" w:customStyle="1" w:styleId="eg">
    <w:name w:val="eg"/>
    <w:basedOn w:val="Normal"/>
    <w:rsid w:val="00757C76"/>
    <w:pPr>
      <w:spacing w:before="100" w:beforeAutospacing="1" w:after="100" w:afterAutospacing="1"/>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242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5925640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74783807">
      <w:bodyDiv w:val="1"/>
      <w:marLeft w:val="0"/>
      <w:marRight w:val="0"/>
      <w:marTop w:val="0"/>
      <w:marBottom w:val="0"/>
      <w:divBdr>
        <w:top w:val="none" w:sz="0" w:space="0" w:color="auto"/>
        <w:left w:val="none" w:sz="0" w:space="0" w:color="auto"/>
        <w:bottom w:val="none" w:sz="0" w:space="0" w:color="auto"/>
        <w:right w:val="none" w:sz="0" w:space="0" w:color="auto"/>
      </w:divBdr>
    </w:div>
    <w:div w:id="103422152">
      <w:bodyDiv w:val="1"/>
      <w:marLeft w:val="0"/>
      <w:marRight w:val="0"/>
      <w:marTop w:val="0"/>
      <w:marBottom w:val="0"/>
      <w:divBdr>
        <w:top w:val="none" w:sz="0" w:space="0" w:color="auto"/>
        <w:left w:val="none" w:sz="0" w:space="0" w:color="auto"/>
        <w:bottom w:val="none" w:sz="0" w:space="0" w:color="auto"/>
        <w:right w:val="none" w:sz="0" w:space="0" w:color="auto"/>
      </w:divBdr>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8527705">
              <w:marLeft w:val="0"/>
              <w:marRight w:val="0"/>
              <w:marTop w:val="0"/>
              <w:marBottom w:val="0"/>
              <w:divBdr>
                <w:top w:val="none" w:sz="0" w:space="0" w:color="auto"/>
                <w:left w:val="none" w:sz="0" w:space="0" w:color="auto"/>
                <w:bottom w:val="none" w:sz="0" w:space="0" w:color="auto"/>
                <w:right w:val="none" w:sz="0" w:space="0" w:color="auto"/>
              </w:divBdr>
            </w:div>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665471870">
              <w:marLeft w:val="0"/>
              <w:marRight w:val="0"/>
              <w:marTop w:val="0"/>
              <w:marBottom w:val="0"/>
              <w:divBdr>
                <w:top w:val="none" w:sz="0" w:space="0" w:color="auto"/>
                <w:left w:val="none" w:sz="0" w:space="0" w:color="auto"/>
                <w:bottom w:val="none" w:sz="0" w:space="0" w:color="auto"/>
                <w:right w:val="none" w:sz="0" w:space="0" w:color="auto"/>
              </w:divBdr>
            </w:div>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2759557">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080009067">
          <w:marLeft w:val="0"/>
          <w:marRight w:val="0"/>
          <w:marTop w:val="0"/>
          <w:marBottom w:val="240"/>
          <w:divBdr>
            <w:top w:val="none" w:sz="0" w:space="0" w:color="auto"/>
            <w:left w:val="none" w:sz="0" w:space="0" w:color="auto"/>
            <w:bottom w:val="none" w:sz="0" w:space="0" w:color="auto"/>
            <w:right w:val="none" w:sz="0" w:space="0" w:color="auto"/>
          </w:divBdr>
          <w:divsChild>
            <w:div w:id="849639510">
              <w:marLeft w:val="0"/>
              <w:marRight w:val="0"/>
              <w:marTop w:val="0"/>
              <w:marBottom w:val="0"/>
              <w:divBdr>
                <w:top w:val="none" w:sz="0" w:space="0" w:color="auto"/>
                <w:left w:val="none" w:sz="0" w:space="0" w:color="auto"/>
                <w:bottom w:val="none" w:sz="0" w:space="0" w:color="auto"/>
                <w:right w:val="none" w:sz="0" w:space="0" w:color="auto"/>
              </w:divBdr>
            </w:div>
            <w:div w:id="362023690">
              <w:marLeft w:val="15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2108847593">
              <w:marLeft w:val="0"/>
              <w:marRight w:val="0"/>
              <w:marTop w:val="0"/>
              <w:marBottom w:val="0"/>
              <w:divBdr>
                <w:top w:val="none" w:sz="0" w:space="0" w:color="auto"/>
                <w:left w:val="none" w:sz="0" w:space="0" w:color="auto"/>
                <w:bottom w:val="none" w:sz="0" w:space="0" w:color="auto"/>
                <w:right w:val="none" w:sz="0" w:space="0" w:color="auto"/>
              </w:divBdr>
            </w:div>
            <w:div w:id="63917511">
              <w:marLeft w:val="150"/>
              <w:marRight w:val="0"/>
              <w:marTop w:val="0"/>
              <w:marBottom w:val="0"/>
              <w:divBdr>
                <w:top w:val="none" w:sz="0" w:space="0" w:color="auto"/>
                <w:left w:val="none" w:sz="0" w:space="0" w:color="auto"/>
                <w:bottom w:val="none" w:sz="0" w:space="0" w:color="auto"/>
                <w:right w:val="none" w:sz="0" w:space="0" w:color="auto"/>
              </w:divBdr>
            </w:div>
          </w:divsChild>
        </w:div>
        <w:div w:id="255478258">
          <w:marLeft w:val="0"/>
          <w:marRight w:val="0"/>
          <w:marTop w:val="0"/>
          <w:marBottom w:val="240"/>
          <w:divBdr>
            <w:top w:val="none" w:sz="0" w:space="0" w:color="auto"/>
            <w:left w:val="none" w:sz="0" w:space="0" w:color="auto"/>
            <w:bottom w:val="none" w:sz="0" w:space="0" w:color="auto"/>
            <w:right w:val="none" w:sz="0" w:space="0" w:color="auto"/>
          </w:divBdr>
          <w:divsChild>
            <w:div w:id="1622541063">
              <w:marLeft w:val="0"/>
              <w:marRight w:val="0"/>
              <w:marTop w:val="0"/>
              <w:marBottom w:val="0"/>
              <w:divBdr>
                <w:top w:val="none" w:sz="0" w:space="0" w:color="auto"/>
                <w:left w:val="none" w:sz="0" w:space="0" w:color="auto"/>
                <w:bottom w:val="none" w:sz="0" w:space="0" w:color="auto"/>
                <w:right w:val="none" w:sz="0" w:space="0" w:color="auto"/>
              </w:divBdr>
            </w:div>
            <w:div w:id="652410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59087179">
      <w:bodyDiv w:val="1"/>
      <w:marLeft w:val="0"/>
      <w:marRight w:val="0"/>
      <w:marTop w:val="0"/>
      <w:marBottom w:val="0"/>
      <w:divBdr>
        <w:top w:val="none" w:sz="0" w:space="0" w:color="auto"/>
        <w:left w:val="none" w:sz="0" w:space="0" w:color="auto"/>
        <w:bottom w:val="none" w:sz="0" w:space="0" w:color="auto"/>
        <w:right w:val="none" w:sz="0" w:space="0" w:color="auto"/>
      </w:divBdr>
    </w:div>
    <w:div w:id="36918460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24322">
      <w:bodyDiv w:val="1"/>
      <w:marLeft w:val="0"/>
      <w:marRight w:val="0"/>
      <w:marTop w:val="0"/>
      <w:marBottom w:val="0"/>
      <w:divBdr>
        <w:top w:val="none" w:sz="0" w:space="0" w:color="auto"/>
        <w:left w:val="none" w:sz="0" w:space="0" w:color="auto"/>
        <w:bottom w:val="none" w:sz="0" w:space="0" w:color="auto"/>
        <w:right w:val="none" w:sz="0" w:space="0" w:color="auto"/>
      </w:divBdr>
    </w:div>
    <w:div w:id="452408231">
      <w:bodyDiv w:val="1"/>
      <w:marLeft w:val="0"/>
      <w:marRight w:val="0"/>
      <w:marTop w:val="0"/>
      <w:marBottom w:val="0"/>
      <w:divBdr>
        <w:top w:val="none" w:sz="0" w:space="0" w:color="auto"/>
        <w:left w:val="none" w:sz="0" w:space="0" w:color="auto"/>
        <w:bottom w:val="none" w:sz="0" w:space="0" w:color="auto"/>
        <w:right w:val="none" w:sz="0" w:space="0" w:color="auto"/>
      </w:divBdr>
      <w:divsChild>
        <w:div w:id="1928998669">
          <w:marLeft w:val="0"/>
          <w:marRight w:val="0"/>
          <w:marTop w:val="0"/>
          <w:marBottom w:val="0"/>
          <w:divBdr>
            <w:top w:val="none" w:sz="0" w:space="0" w:color="auto"/>
            <w:left w:val="none" w:sz="0" w:space="0" w:color="auto"/>
            <w:bottom w:val="none" w:sz="0" w:space="0" w:color="auto"/>
            <w:right w:val="none" w:sz="0" w:space="0" w:color="auto"/>
          </w:divBdr>
          <w:divsChild>
            <w:div w:id="2064601280">
              <w:marLeft w:val="0"/>
              <w:marRight w:val="0"/>
              <w:marTop w:val="0"/>
              <w:marBottom w:val="0"/>
              <w:divBdr>
                <w:top w:val="none" w:sz="0" w:space="0" w:color="auto"/>
                <w:left w:val="none" w:sz="0" w:space="0" w:color="auto"/>
                <w:bottom w:val="none" w:sz="0" w:space="0" w:color="auto"/>
                <w:right w:val="none" w:sz="0" w:space="0" w:color="auto"/>
              </w:divBdr>
            </w:div>
            <w:div w:id="1676767070">
              <w:marLeft w:val="0"/>
              <w:marRight w:val="0"/>
              <w:marTop w:val="0"/>
              <w:marBottom w:val="0"/>
              <w:divBdr>
                <w:top w:val="none" w:sz="0" w:space="0" w:color="auto"/>
                <w:left w:val="none" w:sz="0" w:space="0" w:color="auto"/>
                <w:bottom w:val="none" w:sz="0" w:space="0" w:color="auto"/>
                <w:right w:val="none" w:sz="0" w:space="0" w:color="auto"/>
              </w:divBdr>
            </w:div>
            <w:div w:id="212423293">
              <w:marLeft w:val="0"/>
              <w:marRight w:val="0"/>
              <w:marTop w:val="0"/>
              <w:marBottom w:val="0"/>
              <w:divBdr>
                <w:top w:val="none" w:sz="0" w:space="0" w:color="auto"/>
                <w:left w:val="none" w:sz="0" w:space="0" w:color="auto"/>
                <w:bottom w:val="none" w:sz="0" w:space="0" w:color="auto"/>
                <w:right w:val="none" w:sz="0" w:space="0" w:color="auto"/>
              </w:divBdr>
            </w:div>
            <w:div w:id="541671560">
              <w:marLeft w:val="0"/>
              <w:marRight w:val="0"/>
              <w:marTop w:val="0"/>
              <w:marBottom w:val="0"/>
              <w:divBdr>
                <w:top w:val="none" w:sz="0" w:space="0" w:color="auto"/>
                <w:left w:val="none" w:sz="0" w:space="0" w:color="auto"/>
                <w:bottom w:val="none" w:sz="0" w:space="0" w:color="auto"/>
                <w:right w:val="none" w:sz="0" w:space="0" w:color="auto"/>
              </w:divBdr>
            </w:div>
            <w:div w:id="576130696">
              <w:marLeft w:val="0"/>
              <w:marRight w:val="0"/>
              <w:marTop w:val="0"/>
              <w:marBottom w:val="0"/>
              <w:divBdr>
                <w:top w:val="none" w:sz="0" w:space="0" w:color="auto"/>
                <w:left w:val="none" w:sz="0" w:space="0" w:color="auto"/>
                <w:bottom w:val="none" w:sz="0" w:space="0" w:color="auto"/>
                <w:right w:val="none" w:sz="0" w:space="0" w:color="auto"/>
              </w:divBdr>
            </w:div>
          </w:divsChild>
        </w:div>
        <w:div w:id="216169517">
          <w:marLeft w:val="0"/>
          <w:marRight w:val="0"/>
          <w:marTop w:val="0"/>
          <w:marBottom w:val="0"/>
          <w:divBdr>
            <w:top w:val="none" w:sz="0" w:space="0" w:color="auto"/>
            <w:left w:val="none" w:sz="0" w:space="0" w:color="auto"/>
            <w:bottom w:val="none" w:sz="0" w:space="0" w:color="auto"/>
            <w:right w:val="none" w:sz="0" w:space="0" w:color="auto"/>
          </w:divBdr>
        </w:div>
        <w:div w:id="2103526787">
          <w:marLeft w:val="0"/>
          <w:marRight w:val="0"/>
          <w:marTop w:val="0"/>
          <w:marBottom w:val="0"/>
          <w:divBdr>
            <w:top w:val="none" w:sz="0" w:space="0" w:color="auto"/>
            <w:left w:val="none" w:sz="0" w:space="0" w:color="auto"/>
            <w:bottom w:val="none" w:sz="0" w:space="0" w:color="auto"/>
            <w:right w:val="none" w:sz="0" w:space="0" w:color="auto"/>
          </w:divBdr>
        </w:div>
        <w:div w:id="1269385308">
          <w:marLeft w:val="0"/>
          <w:marRight w:val="0"/>
          <w:marTop w:val="0"/>
          <w:marBottom w:val="0"/>
          <w:divBdr>
            <w:top w:val="none" w:sz="0" w:space="0" w:color="auto"/>
            <w:left w:val="none" w:sz="0" w:space="0" w:color="auto"/>
            <w:bottom w:val="none" w:sz="0" w:space="0" w:color="auto"/>
            <w:right w:val="none" w:sz="0" w:space="0" w:color="auto"/>
          </w:divBdr>
        </w:div>
        <w:div w:id="358314378">
          <w:marLeft w:val="0"/>
          <w:marRight w:val="0"/>
          <w:marTop w:val="0"/>
          <w:marBottom w:val="0"/>
          <w:divBdr>
            <w:top w:val="none" w:sz="0" w:space="0" w:color="auto"/>
            <w:left w:val="none" w:sz="0" w:space="0" w:color="auto"/>
            <w:bottom w:val="none" w:sz="0" w:space="0" w:color="auto"/>
            <w:right w:val="none" w:sz="0" w:space="0" w:color="auto"/>
          </w:divBdr>
        </w:div>
        <w:div w:id="1684235707">
          <w:marLeft w:val="0"/>
          <w:marRight w:val="0"/>
          <w:marTop w:val="0"/>
          <w:marBottom w:val="0"/>
          <w:divBdr>
            <w:top w:val="none" w:sz="0" w:space="0" w:color="auto"/>
            <w:left w:val="none" w:sz="0" w:space="0" w:color="auto"/>
            <w:bottom w:val="none" w:sz="0" w:space="0" w:color="auto"/>
            <w:right w:val="none" w:sz="0" w:space="0" w:color="auto"/>
          </w:divBdr>
        </w:div>
        <w:div w:id="1622494862">
          <w:marLeft w:val="0"/>
          <w:marRight w:val="0"/>
          <w:marTop w:val="0"/>
          <w:marBottom w:val="0"/>
          <w:divBdr>
            <w:top w:val="none" w:sz="0" w:space="0" w:color="auto"/>
            <w:left w:val="none" w:sz="0" w:space="0" w:color="auto"/>
            <w:bottom w:val="none" w:sz="0" w:space="0" w:color="auto"/>
            <w:right w:val="none" w:sz="0" w:space="0" w:color="auto"/>
          </w:divBdr>
          <w:divsChild>
            <w:div w:id="1808082347">
              <w:marLeft w:val="0"/>
              <w:marRight w:val="0"/>
              <w:marTop w:val="0"/>
              <w:marBottom w:val="0"/>
              <w:divBdr>
                <w:top w:val="none" w:sz="0" w:space="0" w:color="auto"/>
                <w:left w:val="none" w:sz="0" w:space="0" w:color="auto"/>
                <w:bottom w:val="none" w:sz="0" w:space="0" w:color="auto"/>
                <w:right w:val="none" w:sz="0" w:space="0" w:color="auto"/>
              </w:divBdr>
            </w:div>
            <w:div w:id="2122602558">
              <w:marLeft w:val="0"/>
              <w:marRight w:val="0"/>
              <w:marTop w:val="0"/>
              <w:marBottom w:val="0"/>
              <w:divBdr>
                <w:top w:val="none" w:sz="0" w:space="0" w:color="auto"/>
                <w:left w:val="none" w:sz="0" w:space="0" w:color="auto"/>
                <w:bottom w:val="none" w:sz="0" w:space="0" w:color="auto"/>
                <w:right w:val="none" w:sz="0" w:space="0" w:color="auto"/>
              </w:divBdr>
            </w:div>
            <w:div w:id="1962952233">
              <w:marLeft w:val="0"/>
              <w:marRight w:val="0"/>
              <w:marTop w:val="0"/>
              <w:marBottom w:val="0"/>
              <w:divBdr>
                <w:top w:val="none" w:sz="0" w:space="0" w:color="auto"/>
                <w:left w:val="none" w:sz="0" w:space="0" w:color="auto"/>
                <w:bottom w:val="none" w:sz="0" w:space="0" w:color="auto"/>
                <w:right w:val="none" w:sz="0" w:space="0" w:color="auto"/>
              </w:divBdr>
            </w:div>
            <w:div w:id="1043941772">
              <w:marLeft w:val="0"/>
              <w:marRight w:val="0"/>
              <w:marTop w:val="0"/>
              <w:marBottom w:val="0"/>
              <w:divBdr>
                <w:top w:val="none" w:sz="0" w:space="0" w:color="auto"/>
                <w:left w:val="none" w:sz="0" w:space="0" w:color="auto"/>
                <w:bottom w:val="none" w:sz="0" w:space="0" w:color="auto"/>
                <w:right w:val="none" w:sz="0" w:space="0" w:color="auto"/>
              </w:divBdr>
            </w:div>
            <w:div w:id="1501038708">
              <w:marLeft w:val="0"/>
              <w:marRight w:val="0"/>
              <w:marTop w:val="0"/>
              <w:marBottom w:val="0"/>
              <w:divBdr>
                <w:top w:val="none" w:sz="0" w:space="0" w:color="auto"/>
                <w:left w:val="none" w:sz="0" w:space="0" w:color="auto"/>
                <w:bottom w:val="none" w:sz="0" w:space="0" w:color="auto"/>
                <w:right w:val="none" w:sz="0" w:space="0" w:color="auto"/>
              </w:divBdr>
            </w:div>
          </w:divsChild>
        </w:div>
        <w:div w:id="1731422885">
          <w:marLeft w:val="0"/>
          <w:marRight w:val="0"/>
          <w:marTop w:val="0"/>
          <w:marBottom w:val="0"/>
          <w:divBdr>
            <w:top w:val="none" w:sz="0" w:space="0" w:color="auto"/>
            <w:left w:val="none" w:sz="0" w:space="0" w:color="auto"/>
            <w:bottom w:val="none" w:sz="0" w:space="0" w:color="auto"/>
            <w:right w:val="none" w:sz="0" w:space="0" w:color="auto"/>
          </w:divBdr>
          <w:divsChild>
            <w:div w:id="1015960346">
              <w:marLeft w:val="0"/>
              <w:marRight w:val="0"/>
              <w:marTop w:val="0"/>
              <w:marBottom w:val="0"/>
              <w:divBdr>
                <w:top w:val="none" w:sz="0" w:space="0" w:color="auto"/>
                <w:left w:val="none" w:sz="0" w:space="0" w:color="auto"/>
                <w:bottom w:val="none" w:sz="0" w:space="0" w:color="auto"/>
                <w:right w:val="none" w:sz="0" w:space="0" w:color="auto"/>
              </w:divBdr>
            </w:div>
            <w:div w:id="613710994">
              <w:marLeft w:val="0"/>
              <w:marRight w:val="0"/>
              <w:marTop w:val="0"/>
              <w:marBottom w:val="0"/>
              <w:divBdr>
                <w:top w:val="none" w:sz="0" w:space="0" w:color="auto"/>
                <w:left w:val="none" w:sz="0" w:space="0" w:color="auto"/>
                <w:bottom w:val="none" w:sz="0" w:space="0" w:color="auto"/>
                <w:right w:val="none" w:sz="0" w:space="0" w:color="auto"/>
              </w:divBdr>
            </w:div>
            <w:div w:id="378819598">
              <w:marLeft w:val="0"/>
              <w:marRight w:val="0"/>
              <w:marTop w:val="0"/>
              <w:marBottom w:val="0"/>
              <w:divBdr>
                <w:top w:val="none" w:sz="0" w:space="0" w:color="auto"/>
                <w:left w:val="none" w:sz="0" w:space="0" w:color="auto"/>
                <w:bottom w:val="none" w:sz="0" w:space="0" w:color="auto"/>
                <w:right w:val="none" w:sz="0" w:space="0" w:color="auto"/>
              </w:divBdr>
            </w:div>
            <w:div w:id="857306325">
              <w:marLeft w:val="0"/>
              <w:marRight w:val="0"/>
              <w:marTop w:val="0"/>
              <w:marBottom w:val="0"/>
              <w:divBdr>
                <w:top w:val="none" w:sz="0" w:space="0" w:color="auto"/>
                <w:left w:val="none" w:sz="0" w:space="0" w:color="auto"/>
                <w:bottom w:val="none" w:sz="0" w:space="0" w:color="auto"/>
                <w:right w:val="none" w:sz="0" w:space="0" w:color="auto"/>
              </w:divBdr>
            </w:div>
            <w:div w:id="859703856">
              <w:marLeft w:val="0"/>
              <w:marRight w:val="0"/>
              <w:marTop w:val="0"/>
              <w:marBottom w:val="0"/>
              <w:divBdr>
                <w:top w:val="none" w:sz="0" w:space="0" w:color="auto"/>
                <w:left w:val="none" w:sz="0" w:space="0" w:color="auto"/>
                <w:bottom w:val="none" w:sz="0" w:space="0" w:color="auto"/>
                <w:right w:val="none" w:sz="0" w:space="0" w:color="auto"/>
              </w:divBdr>
            </w:div>
          </w:divsChild>
        </w:div>
        <w:div w:id="179509096">
          <w:marLeft w:val="0"/>
          <w:marRight w:val="0"/>
          <w:marTop w:val="0"/>
          <w:marBottom w:val="0"/>
          <w:divBdr>
            <w:top w:val="none" w:sz="0" w:space="0" w:color="auto"/>
            <w:left w:val="none" w:sz="0" w:space="0" w:color="auto"/>
            <w:bottom w:val="none" w:sz="0" w:space="0" w:color="auto"/>
            <w:right w:val="none" w:sz="0" w:space="0" w:color="auto"/>
          </w:divBdr>
          <w:divsChild>
            <w:div w:id="1821540038">
              <w:marLeft w:val="0"/>
              <w:marRight w:val="0"/>
              <w:marTop w:val="0"/>
              <w:marBottom w:val="0"/>
              <w:divBdr>
                <w:top w:val="none" w:sz="0" w:space="0" w:color="auto"/>
                <w:left w:val="none" w:sz="0" w:space="0" w:color="auto"/>
                <w:bottom w:val="none" w:sz="0" w:space="0" w:color="auto"/>
                <w:right w:val="none" w:sz="0" w:space="0" w:color="auto"/>
              </w:divBdr>
            </w:div>
            <w:div w:id="803086114">
              <w:marLeft w:val="0"/>
              <w:marRight w:val="0"/>
              <w:marTop w:val="0"/>
              <w:marBottom w:val="0"/>
              <w:divBdr>
                <w:top w:val="none" w:sz="0" w:space="0" w:color="auto"/>
                <w:left w:val="none" w:sz="0" w:space="0" w:color="auto"/>
                <w:bottom w:val="none" w:sz="0" w:space="0" w:color="auto"/>
                <w:right w:val="none" w:sz="0" w:space="0" w:color="auto"/>
              </w:divBdr>
            </w:div>
            <w:div w:id="1532454319">
              <w:marLeft w:val="0"/>
              <w:marRight w:val="0"/>
              <w:marTop w:val="0"/>
              <w:marBottom w:val="0"/>
              <w:divBdr>
                <w:top w:val="none" w:sz="0" w:space="0" w:color="auto"/>
                <w:left w:val="none" w:sz="0" w:space="0" w:color="auto"/>
                <w:bottom w:val="none" w:sz="0" w:space="0" w:color="auto"/>
                <w:right w:val="none" w:sz="0" w:space="0" w:color="auto"/>
              </w:divBdr>
            </w:div>
            <w:div w:id="202835501">
              <w:marLeft w:val="0"/>
              <w:marRight w:val="0"/>
              <w:marTop w:val="0"/>
              <w:marBottom w:val="0"/>
              <w:divBdr>
                <w:top w:val="none" w:sz="0" w:space="0" w:color="auto"/>
                <w:left w:val="none" w:sz="0" w:space="0" w:color="auto"/>
                <w:bottom w:val="none" w:sz="0" w:space="0" w:color="auto"/>
                <w:right w:val="none" w:sz="0" w:space="0" w:color="auto"/>
              </w:divBdr>
            </w:div>
            <w:div w:id="2060008205">
              <w:marLeft w:val="0"/>
              <w:marRight w:val="0"/>
              <w:marTop w:val="0"/>
              <w:marBottom w:val="0"/>
              <w:divBdr>
                <w:top w:val="none" w:sz="0" w:space="0" w:color="auto"/>
                <w:left w:val="none" w:sz="0" w:space="0" w:color="auto"/>
                <w:bottom w:val="none" w:sz="0" w:space="0" w:color="auto"/>
                <w:right w:val="none" w:sz="0" w:space="0" w:color="auto"/>
              </w:divBdr>
            </w:div>
          </w:divsChild>
        </w:div>
        <w:div w:id="1933974997">
          <w:marLeft w:val="0"/>
          <w:marRight w:val="0"/>
          <w:marTop w:val="0"/>
          <w:marBottom w:val="0"/>
          <w:divBdr>
            <w:top w:val="none" w:sz="0" w:space="0" w:color="auto"/>
            <w:left w:val="none" w:sz="0" w:space="0" w:color="auto"/>
            <w:bottom w:val="none" w:sz="0" w:space="0" w:color="auto"/>
            <w:right w:val="none" w:sz="0" w:space="0" w:color="auto"/>
          </w:divBdr>
        </w:div>
        <w:div w:id="349067054">
          <w:marLeft w:val="0"/>
          <w:marRight w:val="0"/>
          <w:marTop w:val="0"/>
          <w:marBottom w:val="0"/>
          <w:divBdr>
            <w:top w:val="none" w:sz="0" w:space="0" w:color="auto"/>
            <w:left w:val="none" w:sz="0" w:space="0" w:color="auto"/>
            <w:bottom w:val="none" w:sz="0" w:space="0" w:color="auto"/>
            <w:right w:val="none" w:sz="0" w:space="0" w:color="auto"/>
          </w:divBdr>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sChild>
            </w:div>
          </w:divsChild>
        </w:div>
      </w:divsChild>
    </w:div>
    <w:div w:id="538905032">
      <w:bodyDiv w:val="1"/>
      <w:marLeft w:val="0"/>
      <w:marRight w:val="0"/>
      <w:marTop w:val="0"/>
      <w:marBottom w:val="0"/>
      <w:divBdr>
        <w:top w:val="none" w:sz="0" w:space="0" w:color="auto"/>
        <w:left w:val="none" w:sz="0" w:space="0" w:color="auto"/>
        <w:bottom w:val="none" w:sz="0" w:space="0" w:color="auto"/>
        <w:right w:val="none" w:sz="0" w:space="0" w:color="auto"/>
      </w:divBdr>
    </w:div>
    <w:div w:id="547375827">
      <w:bodyDiv w:val="1"/>
      <w:marLeft w:val="0"/>
      <w:marRight w:val="0"/>
      <w:marTop w:val="0"/>
      <w:marBottom w:val="0"/>
      <w:divBdr>
        <w:top w:val="none" w:sz="0" w:space="0" w:color="auto"/>
        <w:left w:val="none" w:sz="0" w:space="0" w:color="auto"/>
        <w:bottom w:val="none" w:sz="0" w:space="0" w:color="auto"/>
        <w:right w:val="none" w:sz="0" w:space="0" w:color="auto"/>
      </w:divBdr>
    </w:div>
    <w:div w:id="587807827">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72683720">
      <w:bodyDiv w:val="1"/>
      <w:marLeft w:val="0"/>
      <w:marRight w:val="0"/>
      <w:marTop w:val="0"/>
      <w:marBottom w:val="0"/>
      <w:divBdr>
        <w:top w:val="none" w:sz="0" w:space="0" w:color="auto"/>
        <w:left w:val="none" w:sz="0" w:space="0" w:color="auto"/>
        <w:bottom w:val="none" w:sz="0" w:space="0" w:color="auto"/>
        <w:right w:val="none" w:sz="0" w:space="0" w:color="auto"/>
      </w:divBdr>
    </w:div>
    <w:div w:id="698434854">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1057">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555891844">
          <w:marLeft w:val="0"/>
          <w:marRight w:val="0"/>
          <w:marTop w:val="0"/>
          <w:marBottom w:val="0"/>
          <w:divBdr>
            <w:top w:val="none" w:sz="0" w:space="0" w:color="auto"/>
            <w:left w:val="none" w:sz="0" w:space="0" w:color="auto"/>
            <w:bottom w:val="none" w:sz="0" w:space="0" w:color="auto"/>
            <w:right w:val="none" w:sz="0" w:space="0" w:color="auto"/>
          </w:divBdr>
        </w:div>
        <w:div w:id="912812029">
          <w:marLeft w:val="0"/>
          <w:marRight w:val="0"/>
          <w:marTop w:val="0"/>
          <w:marBottom w:val="0"/>
          <w:divBdr>
            <w:top w:val="none" w:sz="0" w:space="0" w:color="auto"/>
            <w:left w:val="none" w:sz="0" w:space="0" w:color="auto"/>
            <w:bottom w:val="none" w:sz="0" w:space="0" w:color="auto"/>
            <w:right w:val="none" w:sz="0" w:space="0" w:color="auto"/>
          </w:divBdr>
        </w:div>
        <w:div w:id="2060200189">
          <w:marLeft w:val="0"/>
          <w:marRight w:val="0"/>
          <w:marTop w:val="0"/>
          <w:marBottom w:val="0"/>
          <w:divBdr>
            <w:top w:val="none" w:sz="0" w:space="0" w:color="auto"/>
            <w:left w:val="none" w:sz="0" w:space="0" w:color="auto"/>
            <w:bottom w:val="none" w:sz="0" w:space="0" w:color="auto"/>
            <w:right w:val="none" w:sz="0" w:space="0" w:color="auto"/>
          </w:divBdr>
        </w:div>
        <w:div w:id="423376540">
          <w:marLeft w:val="0"/>
          <w:marRight w:val="0"/>
          <w:marTop w:val="0"/>
          <w:marBottom w:val="0"/>
          <w:divBdr>
            <w:top w:val="none" w:sz="0" w:space="0" w:color="auto"/>
            <w:left w:val="none" w:sz="0" w:space="0" w:color="auto"/>
            <w:bottom w:val="none" w:sz="0" w:space="0" w:color="auto"/>
            <w:right w:val="none" w:sz="0" w:space="0" w:color="auto"/>
          </w:divBdr>
        </w:div>
        <w:div w:id="522551292">
          <w:marLeft w:val="0"/>
          <w:marRight w:val="0"/>
          <w:marTop w:val="0"/>
          <w:marBottom w:val="0"/>
          <w:divBdr>
            <w:top w:val="none" w:sz="0" w:space="0" w:color="auto"/>
            <w:left w:val="none" w:sz="0" w:space="0" w:color="auto"/>
            <w:bottom w:val="none" w:sz="0" w:space="0" w:color="auto"/>
            <w:right w:val="none" w:sz="0" w:space="0" w:color="auto"/>
          </w:divBdr>
        </w:div>
        <w:div w:id="457604260">
          <w:marLeft w:val="0"/>
          <w:marRight w:val="0"/>
          <w:marTop w:val="0"/>
          <w:marBottom w:val="0"/>
          <w:divBdr>
            <w:top w:val="none" w:sz="0" w:space="0" w:color="auto"/>
            <w:left w:val="none" w:sz="0" w:space="0" w:color="auto"/>
            <w:bottom w:val="none" w:sz="0" w:space="0" w:color="auto"/>
            <w:right w:val="none" w:sz="0" w:space="0" w:color="auto"/>
          </w:divBdr>
        </w:div>
        <w:div w:id="235091792">
          <w:marLeft w:val="0"/>
          <w:marRight w:val="0"/>
          <w:marTop w:val="0"/>
          <w:marBottom w:val="0"/>
          <w:divBdr>
            <w:top w:val="none" w:sz="0" w:space="0" w:color="auto"/>
            <w:left w:val="none" w:sz="0" w:space="0" w:color="auto"/>
            <w:bottom w:val="none" w:sz="0" w:space="0" w:color="auto"/>
            <w:right w:val="none" w:sz="0" w:space="0" w:color="auto"/>
          </w:divBdr>
          <w:divsChild>
            <w:div w:id="1108424389">
              <w:marLeft w:val="0"/>
              <w:marRight w:val="0"/>
              <w:marTop w:val="0"/>
              <w:marBottom w:val="0"/>
              <w:divBdr>
                <w:top w:val="none" w:sz="0" w:space="0" w:color="auto"/>
                <w:left w:val="none" w:sz="0" w:space="0" w:color="auto"/>
                <w:bottom w:val="none" w:sz="0" w:space="0" w:color="auto"/>
                <w:right w:val="none" w:sz="0" w:space="0" w:color="auto"/>
              </w:divBdr>
            </w:div>
            <w:div w:id="1789811657">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769424449">
              <w:marLeft w:val="0"/>
              <w:marRight w:val="0"/>
              <w:marTop w:val="0"/>
              <w:marBottom w:val="0"/>
              <w:divBdr>
                <w:top w:val="none" w:sz="0" w:space="0" w:color="auto"/>
                <w:left w:val="none" w:sz="0" w:space="0" w:color="auto"/>
                <w:bottom w:val="none" w:sz="0" w:space="0" w:color="auto"/>
                <w:right w:val="none" w:sz="0" w:space="0" w:color="auto"/>
              </w:divBdr>
            </w:div>
            <w:div w:id="34623887">
              <w:marLeft w:val="0"/>
              <w:marRight w:val="0"/>
              <w:marTop w:val="0"/>
              <w:marBottom w:val="0"/>
              <w:divBdr>
                <w:top w:val="none" w:sz="0" w:space="0" w:color="auto"/>
                <w:left w:val="none" w:sz="0" w:space="0" w:color="auto"/>
                <w:bottom w:val="none" w:sz="0" w:space="0" w:color="auto"/>
                <w:right w:val="none" w:sz="0" w:space="0" w:color="auto"/>
              </w:divBdr>
            </w:div>
          </w:divsChild>
        </w:div>
        <w:div w:id="173955771">
          <w:marLeft w:val="0"/>
          <w:marRight w:val="0"/>
          <w:marTop w:val="0"/>
          <w:marBottom w:val="0"/>
          <w:divBdr>
            <w:top w:val="none" w:sz="0" w:space="0" w:color="auto"/>
            <w:left w:val="none" w:sz="0" w:space="0" w:color="auto"/>
            <w:bottom w:val="none" w:sz="0" w:space="0" w:color="auto"/>
            <w:right w:val="none" w:sz="0" w:space="0" w:color="auto"/>
          </w:divBdr>
        </w:div>
        <w:div w:id="1570773313">
          <w:marLeft w:val="0"/>
          <w:marRight w:val="0"/>
          <w:marTop w:val="0"/>
          <w:marBottom w:val="0"/>
          <w:divBdr>
            <w:top w:val="none" w:sz="0" w:space="0" w:color="auto"/>
            <w:left w:val="none" w:sz="0" w:space="0" w:color="auto"/>
            <w:bottom w:val="none" w:sz="0" w:space="0" w:color="auto"/>
            <w:right w:val="none" w:sz="0" w:space="0" w:color="auto"/>
          </w:divBdr>
        </w:div>
        <w:div w:id="1578322270">
          <w:marLeft w:val="0"/>
          <w:marRight w:val="0"/>
          <w:marTop w:val="0"/>
          <w:marBottom w:val="0"/>
          <w:divBdr>
            <w:top w:val="none" w:sz="0" w:space="0" w:color="auto"/>
            <w:left w:val="none" w:sz="0" w:space="0" w:color="auto"/>
            <w:bottom w:val="none" w:sz="0" w:space="0" w:color="auto"/>
            <w:right w:val="none" w:sz="0" w:space="0" w:color="auto"/>
          </w:divBdr>
        </w:div>
        <w:div w:id="862286856">
          <w:marLeft w:val="0"/>
          <w:marRight w:val="0"/>
          <w:marTop w:val="0"/>
          <w:marBottom w:val="0"/>
          <w:divBdr>
            <w:top w:val="none" w:sz="0" w:space="0" w:color="auto"/>
            <w:left w:val="none" w:sz="0" w:space="0" w:color="auto"/>
            <w:bottom w:val="none" w:sz="0" w:space="0" w:color="auto"/>
            <w:right w:val="none" w:sz="0" w:space="0" w:color="auto"/>
          </w:divBdr>
        </w:div>
        <w:div w:id="86117649">
          <w:marLeft w:val="0"/>
          <w:marRight w:val="0"/>
          <w:marTop w:val="0"/>
          <w:marBottom w:val="0"/>
          <w:divBdr>
            <w:top w:val="none" w:sz="0" w:space="0" w:color="auto"/>
            <w:left w:val="none" w:sz="0" w:space="0" w:color="auto"/>
            <w:bottom w:val="none" w:sz="0" w:space="0" w:color="auto"/>
            <w:right w:val="none" w:sz="0" w:space="0" w:color="auto"/>
          </w:divBdr>
        </w:div>
        <w:div w:id="747727856">
          <w:marLeft w:val="0"/>
          <w:marRight w:val="0"/>
          <w:marTop w:val="0"/>
          <w:marBottom w:val="0"/>
          <w:divBdr>
            <w:top w:val="none" w:sz="0" w:space="0" w:color="auto"/>
            <w:left w:val="none" w:sz="0" w:space="0" w:color="auto"/>
            <w:bottom w:val="none" w:sz="0" w:space="0" w:color="auto"/>
            <w:right w:val="none" w:sz="0" w:space="0" w:color="auto"/>
          </w:divBdr>
          <w:divsChild>
            <w:div w:id="1493571237">
              <w:marLeft w:val="0"/>
              <w:marRight w:val="0"/>
              <w:marTop w:val="0"/>
              <w:marBottom w:val="0"/>
              <w:divBdr>
                <w:top w:val="none" w:sz="0" w:space="0" w:color="auto"/>
                <w:left w:val="none" w:sz="0" w:space="0" w:color="auto"/>
                <w:bottom w:val="none" w:sz="0" w:space="0" w:color="auto"/>
                <w:right w:val="none" w:sz="0" w:space="0" w:color="auto"/>
              </w:divBdr>
            </w:div>
            <w:div w:id="1440686926">
              <w:marLeft w:val="0"/>
              <w:marRight w:val="0"/>
              <w:marTop w:val="0"/>
              <w:marBottom w:val="0"/>
              <w:divBdr>
                <w:top w:val="none" w:sz="0" w:space="0" w:color="auto"/>
                <w:left w:val="none" w:sz="0" w:space="0" w:color="auto"/>
                <w:bottom w:val="none" w:sz="0" w:space="0" w:color="auto"/>
                <w:right w:val="none" w:sz="0" w:space="0" w:color="auto"/>
              </w:divBdr>
            </w:div>
            <w:div w:id="334037340">
              <w:marLeft w:val="0"/>
              <w:marRight w:val="0"/>
              <w:marTop w:val="0"/>
              <w:marBottom w:val="0"/>
              <w:divBdr>
                <w:top w:val="none" w:sz="0" w:space="0" w:color="auto"/>
                <w:left w:val="none" w:sz="0" w:space="0" w:color="auto"/>
                <w:bottom w:val="none" w:sz="0" w:space="0" w:color="auto"/>
                <w:right w:val="none" w:sz="0" w:space="0" w:color="auto"/>
              </w:divBdr>
            </w:div>
            <w:div w:id="872115569">
              <w:marLeft w:val="0"/>
              <w:marRight w:val="0"/>
              <w:marTop w:val="0"/>
              <w:marBottom w:val="0"/>
              <w:divBdr>
                <w:top w:val="none" w:sz="0" w:space="0" w:color="auto"/>
                <w:left w:val="none" w:sz="0" w:space="0" w:color="auto"/>
                <w:bottom w:val="none" w:sz="0" w:space="0" w:color="auto"/>
                <w:right w:val="none" w:sz="0" w:space="0" w:color="auto"/>
              </w:divBdr>
            </w:div>
          </w:divsChild>
        </w:div>
        <w:div w:id="987977704">
          <w:marLeft w:val="0"/>
          <w:marRight w:val="0"/>
          <w:marTop w:val="0"/>
          <w:marBottom w:val="0"/>
          <w:divBdr>
            <w:top w:val="none" w:sz="0" w:space="0" w:color="auto"/>
            <w:left w:val="none" w:sz="0" w:space="0" w:color="auto"/>
            <w:bottom w:val="none" w:sz="0" w:space="0" w:color="auto"/>
            <w:right w:val="none" w:sz="0" w:space="0" w:color="auto"/>
          </w:divBdr>
          <w:divsChild>
            <w:div w:id="702636164">
              <w:marLeft w:val="-75"/>
              <w:marRight w:val="0"/>
              <w:marTop w:val="30"/>
              <w:marBottom w:val="30"/>
              <w:divBdr>
                <w:top w:val="none" w:sz="0" w:space="0" w:color="auto"/>
                <w:left w:val="none" w:sz="0" w:space="0" w:color="auto"/>
                <w:bottom w:val="none" w:sz="0" w:space="0" w:color="auto"/>
                <w:right w:val="none" w:sz="0" w:space="0" w:color="auto"/>
              </w:divBdr>
              <w:divsChild>
                <w:div w:id="740952275">
                  <w:marLeft w:val="0"/>
                  <w:marRight w:val="0"/>
                  <w:marTop w:val="0"/>
                  <w:marBottom w:val="0"/>
                  <w:divBdr>
                    <w:top w:val="none" w:sz="0" w:space="0" w:color="auto"/>
                    <w:left w:val="none" w:sz="0" w:space="0" w:color="auto"/>
                    <w:bottom w:val="none" w:sz="0" w:space="0" w:color="auto"/>
                    <w:right w:val="none" w:sz="0" w:space="0" w:color="auto"/>
                  </w:divBdr>
                  <w:divsChild>
                    <w:div w:id="96338508">
                      <w:marLeft w:val="0"/>
                      <w:marRight w:val="0"/>
                      <w:marTop w:val="0"/>
                      <w:marBottom w:val="0"/>
                      <w:divBdr>
                        <w:top w:val="none" w:sz="0" w:space="0" w:color="auto"/>
                        <w:left w:val="none" w:sz="0" w:space="0" w:color="auto"/>
                        <w:bottom w:val="none" w:sz="0" w:space="0" w:color="auto"/>
                        <w:right w:val="none" w:sz="0" w:space="0" w:color="auto"/>
                      </w:divBdr>
                    </w:div>
                  </w:divsChild>
                </w:div>
                <w:div w:id="1149247635">
                  <w:marLeft w:val="0"/>
                  <w:marRight w:val="0"/>
                  <w:marTop w:val="0"/>
                  <w:marBottom w:val="0"/>
                  <w:divBdr>
                    <w:top w:val="none" w:sz="0" w:space="0" w:color="auto"/>
                    <w:left w:val="none" w:sz="0" w:space="0" w:color="auto"/>
                    <w:bottom w:val="none" w:sz="0" w:space="0" w:color="auto"/>
                    <w:right w:val="none" w:sz="0" w:space="0" w:color="auto"/>
                  </w:divBdr>
                  <w:divsChild>
                    <w:div w:id="542257898">
                      <w:marLeft w:val="0"/>
                      <w:marRight w:val="0"/>
                      <w:marTop w:val="0"/>
                      <w:marBottom w:val="0"/>
                      <w:divBdr>
                        <w:top w:val="none" w:sz="0" w:space="0" w:color="auto"/>
                        <w:left w:val="none" w:sz="0" w:space="0" w:color="auto"/>
                        <w:bottom w:val="none" w:sz="0" w:space="0" w:color="auto"/>
                        <w:right w:val="none" w:sz="0" w:space="0" w:color="auto"/>
                      </w:divBdr>
                    </w:div>
                  </w:divsChild>
                </w:div>
                <w:div w:id="425543620">
                  <w:marLeft w:val="0"/>
                  <w:marRight w:val="0"/>
                  <w:marTop w:val="0"/>
                  <w:marBottom w:val="0"/>
                  <w:divBdr>
                    <w:top w:val="none" w:sz="0" w:space="0" w:color="auto"/>
                    <w:left w:val="none" w:sz="0" w:space="0" w:color="auto"/>
                    <w:bottom w:val="none" w:sz="0" w:space="0" w:color="auto"/>
                    <w:right w:val="none" w:sz="0" w:space="0" w:color="auto"/>
                  </w:divBdr>
                  <w:divsChild>
                    <w:div w:id="1202405097">
                      <w:marLeft w:val="0"/>
                      <w:marRight w:val="0"/>
                      <w:marTop w:val="0"/>
                      <w:marBottom w:val="0"/>
                      <w:divBdr>
                        <w:top w:val="none" w:sz="0" w:space="0" w:color="auto"/>
                        <w:left w:val="none" w:sz="0" w:space="0" w:color="auto"/>
                        <w:bottom w:val="none" w:sz="0" w:space="0" w:color="auto"/>
                        <w:right w:val="none" w:sz="0" w:space="0" w:color="auto"/>
                      </w:divBdr>
                    </w:div>
                  </w:divsChild>
                </w:div>
                <w:div w:id="1811555173">
                  <w:marLeft w:val="0"/>
                  <w:marRight w:val="0"/>
                  <w:marTop w:val="0"/>
                  <w:marBottom w:val="0"/>
                  <w:divBdr>
                    <w:top w:val="none" w:sz="0" w:space="0" w:color="auto"/>
                    <w:left w:val="none" w:sz="0" w:space="0" w:color="auto"/>
                    <w:bottom w:val="none" w:sz="0" w:space="0" w:color="auto"/>
                    <w:right w:val="none" w:sz="0" w:space="0" w:color="auto"/>
                  </w:divBdr>
                  <w:divsChild>
                    <w:div w:id="1038816777">
                      <w:marLeft w:val="0"/>
                      <w:marRight w:val="0"/>
                      <w:marTop w:val="0"/>
                      <w:marBottom w:val="0"/>
                      <w:divBdr>
                        <w:top w:val="none" w:sz="0" w:space="0" w:color="auto"/>
                        <w:left w:val="none" w:sz="0" w:space="0" w:color="auto"/>
                        <w:bottom w:val="none" w:sz="0" w:space="0" w:color="auto"/>
                        <w:right w:val="none" w:sz="0" w:space="0" w:color="auto"/>
                      </w:divBdr>
                    </w:div>
                  </w:divsChild>
                </w:div>
                <w:div w:id="97678487">
                  <w:marLeft w:val="0"/>
                  <w:marRight w:val="0"/>
                  <w:marTop w:val="0"/>
                  <w:marBottom w:val="0"/>
                  <w:divBdr>
                    <w:top w:val="none" w:sz="0" w:space="0" w:color="auto"/>
                    <w:left w:val="none" w:sz="0" w:space="0" w:color="auto"/>
                    <w:bottom w:val="none" w:sz="0" w:space="0" w:color="auto"/>
                    <w:right w:val="none" w:sz="0" w:space="0" w:color="auto"/>
                  </w:divBdr>
                  <w:divsChild>
                    <w:div w:id="20268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8331">
          <w:marLeft w:val="0"/>
          <w:marRight w:val="0"/>
          <w:marTop w:val="0"/>
          <w:marBottom w:val="0"/>
          <w:divBdr>
            <w:top w:val="none" w:sz="0" w:space="0" w:color="auto"/>
            <w:left w:val="none" w:sz="0" w:space="0" w:color="auto"/>
            <w:bottom w:val="none" w:sz="0" w:space="0" w:color="auto"/>
            <w:right w:val="none" w:sz="0" w:space="0" w:color="auto"/>
          </w:divBdr>
        </w:div>
      </w:divsChild>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33">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73227672">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1783263230">
              <w:marLeft w:val="0"/>
              <w:marRight w:val="0"/>
              <w:marTop w:val="0"/>
              <w:marBottom w:val="0"/>
              <w:divBdr>
                <w:top w:val="none" w:sz="0" w:space="0" w:color="auto"/>
                <w:left w:val="none" w:sz="0" w:space="0" w:color="auto"/>
                <w:bottom w:val="none" w:sz="0" w:space="0" w:color="auto"/>
                <w:right w:val="none" w:sz="0" w:space="0" w:color="auto"/>
              </w:divBdr>
            </w:div>
            <w:div w:id="350570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1422751240">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56174889">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788742205">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67600957">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089614737">
      <w:bodyDiv w:val="1"/>
      <w:marLeft w:val="0"/>
      <w:marRight w:val="0"/>
      <w:marTop w:val="0"/>
      <w:marBottom w:val="0"/>
      <w:divBdr>
        <w:top w:val="none" w:sz="0" w:space="0" w:color="auto"/>
        <w:left w:val="none" w:sz="0" w:space="0" w:color="auto"/>
        <w:bottom w:val="none" w:sz="0" w:space="0" w:color="auto"/>
        <w:right w:val="none" w:sz="0" w:space="0" w:color="auto"/>
      </w:divBdr>
      <w:divsChild>
        <w:div w:id="1181436257">
          <w:marLeft w:val="0"/>
          <w:marRight w:val="0"/>
          <w:marTop w:val="75"/>
          <w:marBottom w:val="75"/>
          <w:divBdr>
            <w:top w:val="none" w:sz="0" w:space="0" w:color="auto"/>
            <w:left w:val="none" w:sz="0" w:space="0" w:color="auto"/>
            <w:bottom w:val="none" w:sz="0" w:space="0" w:color="auto"/>
            <w:right w:val="none" w:sz="0" w:space="0" w:color="auto"/>
          </w:divBdr>
        </w:div>
        <w:div w:id="436215575">
          <w:marLeft w:val="0"/>
          <w:marRight w:val="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1096442717">
                              <w:marLeft w:val="0"/>
                              <w:marRight w:val="0"/>
                              <w:marTop w:val="0"/>
                              <w:marBottom w:val="0"/>
                              <w:divBdr>
                                <w:top w:val="none" w:sz="0" w:space="0" w:color="auto"/>
                                <w:left w:val="none" w:sz="0" w:space="0" w:color="auto"/>
                                <w:bottom w:val="none" w:sz="0" w:space="0" w:color="auto"/>
                                <w:right w:val="none" w:sz="0" w:space="0" w:color="auto"/>
                              </w:divBdr>
                              <w:divsChild>
                                <w:div w:id="2101028293">
                                  <w:marLeft w:val="0"/>
                                  <w:marRight w:val="0"/>
                                  <w:marTop w:val="0"/>
                                  <w:marBottom w:val="75"/>
                                  <w:divBdr>
                                    <w:top w:val="none" w:sz="0" w:space="0" w:color="auto"/>
                                    <w:left w:val="none" w:sz="0" w:space="0" w:color="auto"/>
                                    <w:bottom w:val="none" w:sz="0" w:space="0" w:color="auto"/>
                                    <w:right w:val="none" w:sz="0" w:space="0" w:color="auto"/>
                                  </w:divBdr>
                                </w:div>
                                <w:div w:id="1784422781">
                                  <w:marLeft w:val="0"/>
                                  <w:marRight w:val="0"/>
                                  <w:marTop w:val="225"/>
                                  <w:marBottom w:val="0"/>
                                  <w:divBdr>
                                    <w:top w:val="none" w:sz="0" w:space="0" w:color="auto"/>
                                    <w:left w:val="none" w:sz="0" w:space="0" w:color="auto"/>
                                    <w:bottom w:val="none" w:sz="0" w:space="0" w:color="auto"/>
                                    <w:right w:val="none" w:sz="0" w:space="0" w:color="auto"/>
                                  </w:divBdr>
                                </w:div>
                              </w:divsChild>
                            </w:div>
                            <w:div w:id="460459321">
                              <w:marLeft w:val="300"/>
                              <w:marRight w:val="0"/>
                              <w:marTop w:val="0"/>
                              <w:marBottom w:val="0"/>
                              <w:divBdr>
                                <w:top w:val="none" w:sz="0" w:space="0" w:color="auto"/>
                                <w:left w:val="none" w:sz="0" w:space="0" w:color="auto"/>
                                <w:bottom w:val="none" w:sz="0" w:space="0" w:color="auto"/>
                                <w:right w:val="none" w:sz="0" w:space="0" w:color="auto"/>
                              </w:divBdr>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904788">
      <w:bodyDiv w:val="1"/>
      <w:marLeft w:val="0"/>
      <w:marRight w:val="0"/>
      <w:marTop w:val="0"/>
      <w:marBottom w:val="0"/>
      <w:divBdr>
        <w:top w:val="none" w:sz="0" w:space="0" w:color="auto"/>
        <w:left w:val="none" w:sz="0" w:space="0" w:color="auto"/>
        <w:bottom w:val="none" w:sz="0" w:space="0" w:color="auto"/>
        <w:right w:val="none" w:sz="0" w:space="0" w:color="auto"/>
      </w:divBdr>
      <w:divsChild>
        <w:div w:id="2098331809">
          <w:marLeft w:val="0"/>
          <w:marRight w:val="0"/>
          <w:marTop w:val="0"/>
          <w:marBottom w:val="0"/>
          <w:divBdr>
            <w:top w:val="none" w:sz="0" w:space="0" w:color="auto"/>
            <w:left w:val="none" w:sz="0" w:space="0" w:color="auto"/>
            <w:bottom w:val="none" w:sz="0" w:space="0" w:color="auto"/>
            <w:right w:val="none" w:sz="0" w:space="0" w:color="auto"/>
          </w:divBdr>
          <w:divsChild>
            <w:div w:id="1404445682">
              <w:marLeft w:val="30"/>
              <w:marRight w:val="30"/>
              <w:marTop w:val="30"/>
              <w:marBottom w:val="0"/>
              <w:divBdr>
                <w:top w:val="none" w:sz="0" w:space="0" w:color="auto"/>
                <w:left w:val="none" w:sz="0" w:space="0" w:color="auto"/>
                <w:bottom w:val="none" w:sz="0" w:space="0" w:color="auto"/>
                <w:right w:val="none" w:sz="0" w:space="0" w:color="auto"/>
              </w:divBdr>
              <w:divsChild>
                <w:div w:id="237131280">
                  <w:marLeft w:val="210"/>
                  <w:marRight w:val="210"/>
                  <w:marTop w:val="0"/>
                  <w:marBottom w:val="30"/>
                  <w:divBdr>
                    <w:top w:val="none" w:sz="0" w:space="0" w:color="auto"/>
                    <w:left w:val="none" w:sz="0" w:space="0" w:color="auto"/>
                    <w:bottom w:val="none" w:sz="0" w:space="0" w:color="auto"/>
                    <w:right w:val="none" w:sz="0" w:space="0" w:color="auto"/>
                  </w:divBdr>
                  <w:divsChild>
                    <w:div w:id="864095418">
                      <w:marLeft w:val="0"/>
                      <w:marRight w:val="30"/>
                      <w:marTop w:val="0"/>
                      <w:marBottom w:val="0"/>
                      <w:divBdr>
                        <w:top w:val="none" w:sz="0" w:space="0" w:color="auto"/>
                        <w:left w:val="none" w:sz="0" w:space="0" w:color="auto"/>
                        <w:bottom w:val="none" w:sz="0" w:space="0" w:color="auto"/>
                        <w:right w:val="none" w:sz="0" w:space="0" w:color="auto"/>
                      </w:divBdr>
                      <w:divsChild>
                        <w:div w:id="780300524">
                          <w:marLeft w:val="0"/>
                          <w:marRight w:val="0"/>
                          <w:marTop w:val="0"/>
                          <w:marBottom w:val="0"/>
                          <w:divBdr>
                            <w:top w:val="none" w:sz="0" w:space="0" w:color="auto"/>
                            <w:left w:val="none" w:sz="0" w:space="0" w:color="auto"/>
                            <w:bottom w:val="none" w:sz="0" w:space="0" w:color="auto"/>
                            <w:right w:val="none" w:sz="0" w:space="0" w:color="auto"/>
                          </w:divBdr>
                          <w:divsChild>
                            <w:div w:id="440498019">
                              <w:marLeft w:val="0"/>
                              <w:marRight w:val="0"/>
                              <w:marTop w:val="0"/>
                              <w:marBottom w:val="0"/>
                              <w:divBdr>
                                <w:top w:val="none" w:sz="0" w:space="0" w:color="auto"/>
                                <w:left w:val="none" w:sz="0" w:space="0" w:color="auto"/>
                                <w:bottom w:val="none" w:sz="0" w:space="0" w:color="auto"/>
                                <w:right w:val="none" w:sz="0" w:space="0" w:color="auto"/>
                              </w:divBdr>
                              <w:divsChild>
                                <w:div w:id="9228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689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0713">
          <w:marLeft w:val="120"/>
          <w:marRight w:val="120"/>
          <w:marTop w:val="0"/>
          <w:marBottom w:val="0"/>
          <w:divBdr>
            <w:top w:val="none" w:sz="0" w:space="0" w:color="auto"/>
            <w:left w:val="none" w:sz="0" w:space="0" w:color="auto"/>
            <w:bottom w:val="none" w:sz="0" w:space="0" w:color="auto"/>
            <w:right w:val="none" w:sz="0" w:space="0" w:color="auto"/>
          </w:divBdr>
          <w:divsChild>
            <w:div w:id="1334525555">
              <w:marLeft w:val="30"/>
              <w:marRight w:val="30"/>
              <w:marTop w:val="135"/>
              <w:marBottom w:val="135"/>
              <w:divBdr>
                <w:top w:val="single" w:sz="6" w:space="0" w:color="8A8886"/>
                <w:left w:val="single" w:sz="6" w:space="0" w:color="8A8886"/>
                <w:bottom w:val="single" w:sz="6" w:space="0" w:color="8A8886"/>
                <w:right w:val="single" w:sz="6" w:space="0" w:color="8A8886"/>
              </w:divBdr>
              <w:divsChild>
                <w:div w:id="396325564">
                  <w:marLeft w:val="0"/>
                  <w:marRight w:val="0"/>
                  <w:marTop w:val="0"/>
                  <w:marBottom w:val="0"/>
                  <w:divBdr>
                    <w:top w:val="none" w:sz="0" w:space="0" w:color="auto"/>
                    <w:left w:val="none" w:sz="0" w:space="0" w:color="auto"/>
                    <w:bottom w:val="none" w:sz="0" w:space="0" w:color="auto"/>
                    <w:right w:val="none" w:sz="0" w:space="0" w:color="auto"/>
                  </w:divBdr>
                  <w:divsChild>
                    <w:div w:id="1550145362">
                      <w:marLeft w:val="0"/>
                      <w:marRight w:val="0"/>
                      <w:marTop w:val="0"/>
                      <w:marBottom w:val="0"/>
                      <w:divBdr>
                        <w:top w:val="none" w:sz="0" w:space="0" w:color="auto"/>
                        <w:left w:val="none" w:sz="0" w:space="0" w:color="auto"/>
                        <w:bottom w:val="none" w:sz="0" w:space="0" w:color="auto"/>
                        <w:right w:val="none" w:sz="0" w:space="0" w:color="auto"/>
                      </w:divBdr>
                      <w:divsChild>
                        <w:div w:id="6288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97936400">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19379738">
      <w:bodyDiv w:val="1"/>
      <w:marLeft w:val="0"/>
      <w:marRight w:val="0"/>
      <w:marTop w:val="0"/>
      <w:marBottom w:val="0"/>
      <w:divBdr>
        <w:top w:val="none" w:sz="0" w:space="0" w:color="auto"/>
        <w:left w:val="none" w:sz="0" w:space="0" w:color="auto"/>
        <w:bottom w:val="none" w:sz="0" w:space="0" w:color="auto"/>
        <w:right w:val="none" w:sz="0" w:space="0" w:color="auto"/>
      </w:divBdr>
      <w:divsChild>
        <w:div w:id="1914271082">
          <w:marLeft w:val="0"/>
          <w:marRight w:val="0"/>
          <w:marTop w:val="0"/>
          <w:marBottom w:val="0"/>
          <w:divBdr>
            <w:top w:val="none" w:sz="0" w:space="0" w:color="auto"/>
            <w:left w:val="none" w:sz="0" w:space="0" w:color="auto"/>
            <w:bottom w:val="none" w:sz="0" w:space="0" w:color="auto"/>
            <w:right w:val="none" w:sz="0" w:space="0" w:color="auto"/>
          </w:divBdr>
          <w:divsChild>
            <w:div w:id="1362822154">
              <w:marLeft w:val="30"/>
              <w:marRight w:val="30"/>
              <w:marTop w:val="30"/>
              <w:marBottom w:val="0"/>
              <w:divBdr>
                <w:top w:val="none" w:sz="0" w:space="0" w:color="auto"/>
                <w:left w:val="none" w:sz="0" w:space="0" w:color="auto"/>
                <w:bottom w:val="none" w:sz="0" w:space="0" w:color="auto"/>
                <w:right w:val="none" w:sz="0" w:space="0" w:color="auto"/>
              </w:divBdr>
              <w:divsChild>
                <w:div w:id="1212308709">
                  <w:marLeft w:val="210"/>
                  <w:marRight w:val="210"/>
                  <w:marTop w:val="0"/>
                  <w:marBottom w:val="30"/>
                  <w:divBdr>
                    <w:top w:val="none" w:sz="0" w:space="0" w:color="auto"/>
                    <w:left w:val="none" w:sz="0" w:space="0" w:color="auto"/>
                    <w:bottom w:val="none" w:sz="0" w:space="0" w:color="auto"/>
                    <w:right w:val="none" w:sz="0" w:space="0" w:color="auto"/>
                  </w:divBdr>
                  <w:divsChild>
                    <w:div w:id="1255553839">
                      <w:marLeft w:val="0"/>
                      <w:marRight w:val="30"/>
                      <w:marTop w:val="0"/>
                      <w:marBottom w:val="0"/>
                      <w:divBdr>
                        <w:top w:val="none" w:sz="0" w:space="0" w:color="auto"/>
                        <w:left w:val="none" w:sz="0" w:space="0" w:color="auto"/>
                        <w:bottom w:val="none" w:sz="0" w:space="0" w:color="auto"/>
                        <w:right w:val="none" w:sz="0" w:space="0" w:color="auto"/>
                      </w:divBdr>
                      <w:divsChild>
                        <w:div w:id="1532111587">
                          <w:marLeft w:val="0"/>
                          <w:marRight w:val="0"/>
                          <w:marTop w:val="0"/>
                          <w:marBottom w:val="0"/>
                          <w:divBdr>
                            <w:top w:val="none" w:sz="0" w:space="0" w:color="auto"/>
                            <w:left w:val="none" w:sz="0" w:space="0" w:color="auto"/>
                            <w:bottom w:val="none" w:sz="0" w:space="0" w:color="auto"/>
                            <w:right w:val="none" w:sz="0" w:space="0" w:color="auto"/>
                          </w:divBdr>
                          <w:divsChild>
                            <w:div w:id="584875499">
                              <w:marLeft w:val="0"/>
                              <w:marRight w:val="0"/>
                              <w:marTop w:val="0"/>
                              <w:marBottom w:val="0"/>
                              <w:divBdr>
                                <w:top w:val="none" w:sz="0" w:space="0" w:color="auto"/>
                                <w:left w:val="none" w:sz="0" w:space="0" w:color="auto"/>
                                <w:bottom w:val="none" w:sz="0" w:space="0" w:color="auto"/>
                                <w:right w:val="none" w:sz="0" w:space="0" w:color="auto"/>
                              </w:divBdr>
                              <w:divsChild>
                                <w:div w:id="7384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7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7700">
          <w:marLeft w:val="120"/>
          <w:marRight w:val="120"/>
          <w:marTop w:val="0"/>
          <w:marBottom w:val="0"/>
          <w:divBdr>
            <w:top w:val="none" w:sz="0" w:space="0" w:color="auto"/>
            <w:left w:val="none" w:sz="0" w:space="0" w:color="auto"/>
            <w:bottom w:val="none" w:sz="0" w:space="0" w:color="auto"/>
            <w:right w:val="none" w:sz="0" w:space="0" w:color="auto"/>
          </w:divBdr>
          <w:divsChild>
            <w:div w:id="175194507">
              <w:marLeft w:val="30"/>
              <w:marRight w:val="30"/>
              <w:marTop w:val="135"/>
              <w:marBottom w:val="135"/>
              <w:divBdr>
                <w:top w:val="single" w:sz="6" w:space="0" w:color="8A8886"/>
                <w:left w:val="single" w:sz="6" w:space="0" w:color="8A8886"/>
                <w:bottom w:val="single" w:sz="6" w:space="0" w:color="8A8886"/>
                <w:right w:val="single" w:sz="6" w:space="0" w:color="8A8886"/>
              </w:divBdr>
              <w:divsChild>
                <w:div w:id="647130066">
                  <w:marLeft w:val="0"/>
                  <w:marRight w:val="0"/>
                  <w:marTop w:val="0"/>
                  <w:marBottom w:val="0"/>
                  <w:divBdr>
                    <w:top w:val="none" w:sz="0" w:space="0" w:color="auto"/>
                    <w:left w:val="none" w:sz="0" w:space="0" w:color="auto"/>
                    <w:bottom w:val="none" w:sz="0" w:space="0" w:color="auto"/>
                    <w:right w:val="none" w:sz="0" w:space="0" w:color="auto"/>
                  </w:divBdr>
                  <w:divsChild>
                    <w:div w:id="93017915">
                      <w:marLeft w:val="0"/>
                      <w:marRight w:val="0"/>
                      <w:marTop w:val="0"/>
                      <w:marBottom w:val="0"/>
                      <w:divBdr>
                        <w:top w:val="none" w:sz="0" w:space="0" w:color="auto"/>
                        <w:left w:val="none" w:sz="0" w:space="0" w:color="auto"/>
                        <w:bottom w:val="none" w:sz="0" w:space="0" w:color="auto"/>
                        <w:right w:val="none" w:sz="0" w:space="0" w:color="auto"/>
                      </w:divBdr>
                      <w:divsChild>
                        <w:div w:id="430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1002315785">
          <w:marLeft w:val="0"/>
          <w:marRight w:val="0"/>
          <w:marTop w:val="0"/>
          <w:marBottom w:val="0"/>
          <w:divBdr>
            <w:top w:val="none" w:sz="0" w:space="0" w:color="auto"/>
            <w:left w:val="none" w:sz="0" w:space="0" w:color="auto"/>
            <w:bottom w:val="none" w:sz="0" w:space="0" w:color="auto"/>
            <w:right w:val="none" w:sz="0" w:space="0" w:color="auto"/>
          </w:divBdr>
        </w:div>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0340933">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11796070">
      <w:bodyDiv w:val="1"/>
      <w:marLeft w:val="0"/>
      <w:marRight w:val="0"/>
      <w:marTop w:val="0"/>
      <w:marBottom w:val="0"/>
      <w:divBdr>
        <w:top w:val="none" w:sz="0" w:space="0" w:color="auto"/>
        <w:left w:val="none" w:sz="0" w:space="0" w:color="auto"/>
        <w:bottom w:val="none" w:sz="0" w:space="0" w:color="auto"/>
        <w:right w:val="none" w:sz="0" w:space="0" w:color="auto"/>
      </w:divBdr>
      <w:divsChild>
        <w:div w:id="361784843">
          <w:marLeft w:val="0"/>
          <w:marRight w:val="0"/>
          <w:marTop w:val="0"/>
          <w:marBottom w:val="0"/>
          <w:divBdr>
            <w:top w:val="none" w:sz="0" w:space="0" w:color="auto"/>
            <w:left w:val="none" w:sz="0" w:space="0" w:color="auto"/>
            <w:bottom w:val="none" w:sz="0" w:space="0" w:color="auto"/>
            <w:right w:val="none" w:sz="0" w:space="0" w:color="auto"/>
          </w:divBdr>
        </w:div>
        <w:div w:id="1805853394">
          <w:marLeft w:val="0"/>
          <w:marRight w:val="0"/>
          <w:marTop w:val="0"/>
          <w:marBottom w:val="0"/>
          <w:divBdr>
            <w:top w:val="none" w:sz="0" w:space="0" w:color="auto"/>
            <w:left w:val="none" w:sz="0" w:space="0" w:color="auto"/>
            <w:bottom w:val="none" w:sz="0" w:space="0" w:color="auto"/>
            <w:right w:val="none" w:sz="0" w:space="0" w:color="auto"/>
          </w:divBdr>
        </w:div>
      </w:divsChild>
    </w:div>
    <w:div w:id="1514225633">
      <w:bodyDiv w:val="1"/>
      <w:marLeft w:val="0"/>
      <w:marRight w:val="0"/>
      <w:marTop w:val="0"/>
      <w:marBottom w:val="0"/>
      <w:divBdr>
        <w:top w:val="none" w:sz="0" w:space="0" w:color="auto"/>
        <w:left w:val="none" w:sz="0" w:space="0" w:color="auto"/>
        <w:bottom w:val="none" w:sz="0" w:space="0" w:color="auto"/>
        <w:right w:val="none" w:sz="0" w:space="0" w:color="auto"/>
      </w:divBdr>
      <w:divsChild>
        <w:div w:id="1168441564">
          <w:marLeft w:val="0"/>
          <w:marRight w:val="0"/>
          <w:marTop w:val="0"/>
          <w:marBottom w:val="0"/>
          <w:divBdr>
            <w:top w:val="none" w:sz="0" w:space="0" w:color="auto"/>
            <w:left w:val="none" w:sz="0" w:space="0" w:color="auto"/>
            <w:bottom w:val="none" w:sz="0" w:space="0" w:color="auto"/>
            <w:right w:val="none" w:sz="0" w:space="0" w:color="auto"/>
          </w:divBdr>
        </w:div>
        <w:div w:id="506753764">
          <w:marLeft w:val="0"/>
          <w:marRight w:val="0"/>
          <w:marTop w:val="0"/>
          <w:marBottom w:val="0"/>
          <w:divBdr>
            <w:top w:val="none" w:sz="0" w:space="0" w:color="auto"/>
            <w:left w:val="none" w:sz="0" w:space="0" w:color="auto"/>
            <w:bottom w:val="none" w:sz="0" w:space="0" w:color="auto"/>
            <w:right w:val="none" w:sz="0" w:space="0" w:color="auto"/>
          </w:divBdr>
        </w:div>
        <w:div w:id="1139692138">
          <w:marLeft w:val="0"/>
          <w:marRight w:val="0"/>
          <w:marTop w:val="0"/>
          <w:marBottom w:val="0"/>
          <w:divBdr>
            <w:top w:val="none" w:sz="0" w:space="0" w:color="auto"/>
            <w:left w:val="none" w:sz="0" w:space="0" w:color="auto"/>
            <w:bottom w:val="none" w:sz="0" w:space="0" w:color="auto"/>
            <w:right w:val="none" w:sz="0" w:space="0" w:color="auto"/>
          </w:divBdr>
        </w:div>
      </w:divsChild>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18432">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593470811">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49039428">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3643687">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1444">
      <w:bodyDiv w:val="1"/>
      <w:marLeft w:val="0"/>
      <w:marRight w:val="0"/>
      <w:marTop w:val="0"/>
      <w:marBottom w:val="0"/>
      <w:divBdr>
        <w:top w:val="none" w:sz="0" w:space="0" w:color="auto"/>
        <w:left w:val="none" w:sz="0" w:space="0" w:color="auto"/>
        <w:bottom w:val="none" w:sz="0" w:space="0" w:color="auto"/>
        <w:right w:val="none" w:sz="0" w:space="0" w:color="auto"/>
      </w:divBdr>
    </w:div>
    <w:div w:id="1988046557">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4844">
      <w:bodyDiv w:val="1"/>
      <w:marLeft w:val="0"/>
      <w:marRight w:val="0"/>
      <w:marTop w:val="0"/>
      <w:marBottom w:val="0"/>
      <w:divBdr>
        <w:top w:val="none" w:sz="0" w:space="0" w:color="auto"/>
        <w:left w:val="none" w:sz="0" w:space="0" w:color="auto"/>
        <w:bottom w:val="none" w:sz="0" w:space="0" w:color="auto"/>
        <w:right w:val="none" w:sz="0" w:space="0" w:color="auto"/>
      </w:divBdr>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ticks/avoid/on_people.html" TargetMode="External"/><Relationship Id="rId18" Type="http://schemas.openxmlformats.org/officeDocument/2006/relationships/hyperlink" Target="https://www.cdc.gov/ticks/index.html" TargetMode="External"/><Relationship Id="rId26" Type="http://schemas.openxmlformats.org/officeDocument/2006/relationships/image" Target="media/image6.jpg"/><Relationship Id="rId39" Type="http://schemas.openxmlformats.org/officeDocument/2006/relationships/image" Target="media/image11.jpeg"/><Relationship Id="rId21" Type="http://schemas.openxmlformats.org/officeDocument/2006/relationships/hyperlink" Target="https://www.pnas.org/content/109/27/10942" TargetMode="External"/><Relationship Id="rId34" Type="http://schemas.openxmlformats.org/officeDocument/2006/relationships/image" Target="media/image7.jpg"/><Relationship Id="rId42" Type="http://schemas.openxmlformats.org/officeDocument/2006/relationships/hyperlink" Target="https://www.cdc.gov/ticks/tickbornediseases/overview.html" TargetMode="External"/><Relationship Id="rId47" Type="http://schemas.openxmlformats.org/officeDocument/2006/relationships/hyperlink" Target="https://science2017.globalchange.gov/chapter/7/" TargetMode="External"/><Relationship Id="rId50" Type="http://schemas.openxmlformats.org/officeDocument/2006/relationships/image" Target="media/image17.jpeg"/><Relationship Id="rId55" Type="http://schemas.openxmlformats.org/officeDocument/2006/relationships/hyperlink" Target="https://www.cdc.gov/ticks/avoid/on_pet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vma.org/resources/pet-owners/petcare/lyme-disease-pet-owners-guide"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image" Target="media/image10.jpeg"/><Relationship Id="rId40" Type="http://schemas.openxmlformats.org/officeDocument/2006/relationships/hyperlink" Target="https://www.cdc.gov/ticks/geographic_distribution.html" TargetMode="External"/><Relationship Id="rId45" Type="http://schemas.openxmlformats.org/officeDocument/2006/relationships/hyperlink" Target="https://science2017.globalchange.gov/chapter/6/" TargetMode="External"/><Relationship Id="rId53" Type="http://schemas.openxmlformats.org/officeDocument/2006/relationships/hyperlink" Target="https://www.cdc.gov/ticks/removing_a_tick.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ncbi.nlm.nih.gov/pmc/articles/PMC52263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ticks/avoid/on_pets.html"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8.jp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hyperlink" Target="https://www.avma.org/resources/pet-owners/petcare/lyme-disease-pet-owners-guide" TargetMode="External"/><Relationship Id="rId8" Type="http://schemas.openxmlformats.org/officeDocument/2006/relationships/webSettings" Target="webSettings.xml"/><Relationship Id="rId51" Type="http://schemas.openxmlformats.org/officeDocument/2006/relationships/hyperlink" Target="https://www.ncbi.nlm.nih.gov/pmc/articles/PMC1457019/" TargetMode="External"/><Relationship Id="rId3" Type="http://schemas.openxmlformats.org/officeDocument/2006/relationships/customXml" Target="../customXml/item3.xml"/><Relationship Id="rId12" Type="http://schemas.openxmlformats.org/officeDocument/2006/relationships/hyperlink" Target="https://www.wardsci.com/store/product/8883525/phenolphthalein" TargetMode="External"/><Relationship Id="rId17" Type="http://schemas.openxmlformats.org/officeDocument/2006/relationships/hyperlink" Target="https://www.youtube.com/watch?app=desktop&amp;v=TG0pduAYESA" TargetMode="External"/><Relationship Id="rId25" Type="http://schemas.openxmlformats.org/officeDocument/2006/relationships/image" Target="media/image5.jpg"/><Relationship Id="rId33" Type="http://schemas.openxmlformats.org/officeDocument/2006/relationships/footer" Target="footer4.xml"/><Relationship Id="rId38" Type="http://schemas.openxmlformats.org/officeDocument/2006/relationships/hyperlink" Target="https://www.cdc.gov/ticks/data-summary/index.html" TargetMode="External"/><Relationship Id="rId46" Type="http://schemas.openxmlformats.org/officeDocument/2006/relationships/image" Target="media/image15.jpeg"/><Relationship Id="rId59" Type="http://schemas.openxmlformats.org/officeDocument/2006/relationships/theme" Target="theme/theme1.xml"/><Relationship Id="rId20" Type="http://schemas.openxmlformats.org/officeDocument/2006/relationships/hyperlink" Target="https://www.usgs.gov/news/it-s-heat-and-humidity-new-study-finds-why-lyme-disease-common-north-rare-south" TargetMode="External"/><Relationship Id="rId41" Type="http://schemas.openxmlformats.org/officeDocument/2006/relationships/image" Target="media/image12.jpeg"/><Relationship Id="rId54" Type="http://schemas.openxmlformats.org/officeDocument/2006/relationships/hyperlink" Target="https://www.cdc.gov/ticks/avoid/on_peopl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c.gov/ticks/removing_a_tick.html" TargetMode="External"/><Relationship Id="rId23" Type="http://schemas.openxmlformats.org/officeDocument/2006/relationships/image" Target="media/image3.jpeg"/><Relationship Id="rId28" Type="http://schemas.openxmlformats.org/officeDocument/2006/relationships/header" Target="header1.xml"/><Relationship Id="rId36" Type="http://schemas.openxmlformats.org/officeDocument/2006/relationships/image" Target="media/image9.jpeg"/><Relationship Id="rId49" Type="http://schemas.openxmlformats.org/officeDocument/2006/relationships/hyperlink" Target="https://www.ncbi.nlm.nih.gov/pmc/articles/PMC5226345/"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4.jpg"/><Relationship Id="rId5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ED5680C3CE3C438DAFFC40B85BB4C3" ma:contentTypeVersion="13" ma:contentTypeDescription="Create a new document." ma:contentTypeScope="" ma:versionID="183a9cc89dce9ebb17e40dc669af43c9">
  <xsd:schema xmlns:xsd="http://www.w3.org/2001/XMLSchema" xmlns:xs="http://www.w3.org/2001/XMLSchema" xmlns:p="http://schemas.microsoft.com/office/2006/metadata/properties" xmlns:ns3="e7701ff6-95a1-4b90-ae82-71f92ebff3da" xmlns:ns4="7c742a2d-2403-4024-ab26-0c852aca6ac4" targetNamespace="http://schemas.microsoft.com/office/2006/metadata/properties" ma:root="true" ma:fieldsID="f2e57e800dd269a51812b3a635f7cda3" ns3:_="" ns4:_="">
    <xsd:import namespace="e7701ff6-95a1-4b90-ae82-71f92ebff3da"/>
    <xsd:import namespace="7c742a2d-2403-4024-ab26-0c852aca6a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01ff6-95a1-4b90-ae82-71f92ebff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42a2d-2403-4024-ab26-0c852aca6a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487F67-758C-4447-B9FB-DF812610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01ff6-95a1-4b90-ae82-71f92ebff3da"/>
    <ds:schemaRef ds:uri="7c742a2d-2403-4024-ab26-0c852aca6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531C47-EAF5-4821-ACFC-6286ABAB9207}">
  <ds:schemaRefs>
    <ds:schemaRef ds:uri="http://schemas.microsoft.com/sharepoint/v3/contenttype/forms"/>
  </ds:schemaRefs>
</ds:datastoreItem>
</file>

<file path=customXml/itemProps3.xml><?xml version="1.0" encoding="utf-8"?>
<ds:datastoreItem xmlns:ds="http://schemas.openxmlformats.org/officeDocument/2006/customXml" ds:itemID="{DCFE2A49-2185-4780-A394-BFB0BA2372BD}">
  <ds:schemaRefs>
    <ds:schemaRef ds:uri="http://schemas.openxmlformats.org/officeDocument/2006/bibliography"/>
  </ds:schemaRefs>
</ds:datastoreItem>
</file>

<file path=customXml/itemProps4.xml><?xml version="1.0" encoding="utf-8"?>
<ds:datastoreItem xmlns:ds="http://schemas.openxmlformats.org/officeDocument/2006/customXml" ds:itemID="{6C573254-5290-40D8-B831-C0B9812FD2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5602</Words>
  <Characters>31936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37464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Ticks Biodiversity and Climate 4-16-26</dc:title>
  <dc:creator>srchen</dc:creator>
  <cp:lastModifiedBy>Markowitz, Dina G</cp:lastModifiedBy>
  <cp:revision>5</cp:revision>
  <cp:lastPrinted>2013-09-25T17:53:00Z</cp:lastPrinted>
  <dcterms:created xsi:type="dcterms:W3CDTF">2026-04-16T17:34:00Z</dcterms:created>
  <dcterms:modified xsi:type="dcterms:W3CDTF">2026-04-16T18:01:00Z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0x010100D9ED5680C3CE3C438DAFFC40B85BB4C3</vt:lpwstr>
  </property>
</Properties>
</file>