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FFF5" w14:textId="46FB7819" w:rsidR="00633CF4" w:rsidRDefault="00633CF4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8CB5987" wp14:editId="09C3EB5E">
            <wp:simplePos x="0" y="0"/>
            <wp:positionH relativeFrom="column">
              <wp:posOffset>2524125</wp:posOffset>
            </wp:positionH>
            <wp:positionV relativeFrom="paragraph">
              <wp:posOffset>180975</wp:posOffset>
            </wp:positionV>
            <wp:extent cx="209867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71" y="21469"/>
                <wp:lineTo x="21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E28C7" w14:textId="77777777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</w:p>
    <w:p w14:paraId="54742104" w14:textId="77777777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</w:p>
    <w:p w14:paraId="3B6721B1" w14:textId="77777777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</w:p>
    <w:p w14:paraId="7E846035" w14:textId="77777777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</w:p>
    <w:p w14:paraId="161F41C6" w14:textId="383B4288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rFonts w:ascii="Arial" w:hAnsi="Arial" w:cs="Arial"/>
          <w:b/>
          <w:bCs/>
          <w:color w:val="13284B"/>
          <w:sz w:val="54"/>
          <w:szCs w:val="54"/>
        </w:rPr>
      </w:pPr>
      <w:r>
        <w:rPr>
          <w:rFonts w:ascii="Arial" w:hAnsi="Arial" w:cs="Arial"/>
          <w:b/>
          <w:bCs/>
          <w:color w:val="13284B"/>
          <w:sz w:val="54"/>
          <w:szCs w:val="54"/>
        </w:rPr>
        <w:t>Save the date!</w:t>
      </w:r>
    </w:p>
    <w:p w14:paraId="482AF67C" w14:textId="503D4F6C" w:rsidR="008F11BC" w:rsidRP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13284B"/>
          <w:sz w:val="54"/>
          <w:szCs w:val="54"/>
        </w:rPr>
        <w:t>The 1</w:t>
      </w:r>
      <w:r w:rsidR="00030933">
        <w:rPr>
          <w:rFonts w:ascii="Arial" w:hAnsi="Arial" w:cs="Arial"/>
          <w:b/>
          <w:bCs/>
          <w:color w:val="13284B"/>
          <w:sz w:val="54"/>
          <w:szCs w:val="54"/>
        </w:rPr>
        <w:t>1</w:t>
      </w:r>
      <w:r w:rsidRPr="008F11BC">
        <w:rPr>
          <w:rFonts w:ascii="Arial" w:hAnsi="Arial" w:cs="Arial"/>
          <w:b/>
          <w:bCs/>
          <w:color w:val="13284B"/>
          <w:sz w:val="54"/>
          <w:szCs w:val="54"/>
          <w:vertAlign w:val="superscript"/>
        </w:rPr>
        <w:t>th</w:t>
      </w:r>
      <w:r>
        <w:rPr>
          <w:rFonts w:ascii="Arial" w:hAnsi="Arial" w:cs="Arial"/>
          <w:b/>
          <w:bCs/>
          <w:color w:val="13284B"/>
          <w:sz w:val="54"/>
          <w:szCs w:val="54"/>
        </w:rPr>
        <w:t xml:space="preserve"> Annual Lung Research &amp; Trainee day is </w:t>
      </w:r>
      <w:r w:rsidR="00030933">
        <w:rPr>
          <w:b/>
          <w:color w:val="FF0000"/>
          <w:sz w:val="52"/>
          <w:szCs w:val="52"/>
        </w:rPr>
        <w:t>Friday</w:t>
      </w:r>
      <w:r w:rsidR="005E0B7C">
        <w:rPr>
          <w:b/>
          <w:color w:val="FF0000"/>
          <w:sz w:val="52"/>
          <w:szCs w:val="52"/>
        </w:rPr>
        <w:t>,</w:t>
      </w:r>
      <w:r w:rsidR="00030933">
        <w:rPr>
          <w:b/>
          <w:color w:val="FF0000"/>
          <w:sz w:val="52"/>
          <w:szCs w:val="52"/>
        </w:rPr>
        <w:t xml:space="preserve"> January 11,</w:t>
      </w:r>
      <w:r w:rsidR="005E0B7C">
        <w:rPr>
          <w:b/>
          <w:color w:val="FF0000"/>
          <w:sz w:val="52"/>
          <w:szCs w:val="52"/>
        </w:rPr>
        <w:t xml:space="preserve"> 201</w:t>
      </w:r>
      <w:r w:rsidR="009600DB">
        <w:rPr>
          <w:b/>
          <w:color w:val="FF0000"/>
          <w:sz w:val="52"/>
          <w:szCs w:val="52"/>
        </w:rPr>
        <w:t>9</w:t>
      </w:r>
    </w:p>
    <w:p w14:paraId="11A1905A" w14:textId="77777777" w:rsidR="008F11BC" w:rsidRP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color w:val="FF0000"/>
          <w:sz w:val="40"/>
          <w:szCs w:val="40"/>
        </w:rPr>
      </w:pPr>
    </w:p>
    <w:p w14:paraId="7E2B8F01" w14:textId="78D12848" w:rsidR="008F11BC" w:rsidRPr="005E0B7C" w:rsidRDefault="005E0B7C" w:rsidP="00030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  <w:r w:rsidRPr="005E0B7C">
        <w:rPr>
          <w:b/>
          <w:sz w:val="40"/>
          <w:szCs w:val="40"/>
        </w:rPr>
        <w:t>Poster viewing</w:t>
      </w:r>
      <w:r w:rsidR="001D67E2">
        <w:rPr>
          <w:b/>
          <w:sz w:val="40"/>
          <w:szCs w:val="40"/>
        </w:rPr>
        <w:t>: Morning</w:t>
      </w:r>
      <w:r w:rsidR="003636A3">
        <w:rPr>
          <w:b/>
          <w:sz w:val="40"/>
          <w:szCs w:val="40"/>
        </w:rPr>
        <w:t xml:space="preserve"> in </w:t>
      </w:r>
      <w:proofErr w:type="spellStart"/>
      <w:r w:rsidR="003636A3">
        <w:rPr>
          <w:b/>
          <w:sz w:val="40"/>
          <w:szCs w:val="40"/>
        </w:rPr>
        <w:t>Flaum</w:t>
      </w:r>
      <w:proofErr w:type="spellEnd"/>
      <w:r w:rsidR="003636A3">
        <w:rPr>
          <w:b/>
          <w:sz w:val="40"/>
          <w:szCs w:val="40"/>
        </w:rPr>
        <w:t xml:space="preserve"> Atrium</w:t>
      </w:r>
    </w:p>
    <w:p w14:paraId="126D9EE9" w14:textId="364A03FC" w:rsidR="00030933" w:rsidRDefault="00030933" w:rsidP="00030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Keynote Speaker</w:t>
      </w:r>
      <w:r w:rsidR="001D67E2">
        <w:rPr>
          <w:b/>
          <w:sz w:val="40"/>
          <w:szCs w:val="40"/>
        </w:rPr>
        <w:t>: Noon</w:t>
      </w:r>
      <w:r w:rsidR="003636A3">
        <w:rPr>
          <w:b/>
          <w:sz w:val="40"/>
          <w:szCs w:val="40"/>
        </w:rPr>
        <w:t xml:space="preserve"> in Class of 62</w:t>
      </w:r>
    </w:p>
    <w:p w14:paraId="074E1240" w14:textId="3C083B1F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3600" w:firstLine="720"/>
        <w:rPr>
          <w:b/>
          <w:sz w:val="36"/>
          <w:szCs w:val="40"/>
        </w:rPr>
      </w:pPr>
      <w:r w:rsidRPr="00030933">
        <w:rPr>
          <w:b/>
          <w:sz w:val="36"/>
          <w:szCs w:val="40"/>
        </w:rPr>
        <w:t xml:space="preserve">Jeffrey </w:t>
      </w:r>
      <w:r w:rsidR="009727B6">
        <w:rPr>
          <w:b/>
          <w:sz w:val="36"/>
          <w:szCs w:val="40"/>
        </w:rPr>
        <w:t xml:space="preserve">A. </w:t>
      </w:r>
      <w:r w:rsidRPr="00030933">
        <w:rPr>
          <w:b/>
          <w:sz w:val="36"/>
          <w:szCs w:val="40"/>
        </w:rPr>
        <w:t>Whitsett</w:t>
      </w:r>
      <w:r w:rsidR="009727B6">
        <w:rPr>
          <w:b/>
          <w:sz w:val="36"/>
          <w:szCs w:val="40"/>
        </w:rPr>
        <w:t>,</w:t>
      </w:r>
      <w:r w:rsidRPr="00030933">
        <w:rPr>
          <w:b/>
          <w:sz w:val="36"/>
          <w:szCs w:val="40"/>
        </w:rPr>
        <w:t xml:space="preserve"> MD</w:t>
      </w:r>
    </w:p>
    <w:p w14:paraId="1EF1E2EB" w14:textId="777EFBB6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4320"/>
        <w:rPr>
          <w:sz w:val="28"/>
          <w:szCs w:val="40"/>
        </w:rPr>
      </w:pPr>
      <w:r w:rsidRPr="00030933">
        <w:rPr>
          <w:sz w:val="28"/>
          <w:szCs w:val="40"/>
        </w:rPr>
        <w:t>Co-Director of the Perinatal Institute</w:t>
      </w:r>
    </w:p>
    <w:p w14:paraId="5D8B70F9" w14:textId="72C975C0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4320"/>
        <w:rPr>
          <w:sz w:val="28"/>
          <w:szCs w:val="40"/>
        </w:rPr>
      </w:pPr>
      <w:r w:rsidRPr="00030933">
        <w:rPr>
          <w:sz w:val="28"/>
          <w:szCs w:val="40"/>
        </w:rPr>
        <w:t>Chief, Division of Neonatology, Perinatal and Pulmonary Biology</w:t>
      </w:r>
    </w:p>
    <w:p w14:paraId="35B73472" w14:textId="5442E283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4320"/>
        <w:rPr>
          <w:sz w:val="28"/>
          <w:szCs w:val="40"/>
        </w:rPr>
      </w:pPr>
      <w:r w:rsidRPr="00030933">
        <w:rPr>
          <w:sz w:val="28"/>
          <w:szCs w:val="40"/>
        </w:rPr>
        <w:t>Professor of Pediatrics</w:t>
      </w:r>
    </w:p>
    <w:p w14:paraId="24F89C8D" w14:textId="139597AC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4320"/>
        <w:rPr>
          <w:sz w:val="28"/>
          <w:szCs w:val="40"/>
        </w:rPr>
      </w:pPr>
      <w:r w:rsidRPr="00030933">
        <w:rPr>
          <w:sz w:val="28"/>
          <w:szCs w:val="40"/>
        </w:rPr>
        <w:t>Children’s Hospital Medical Center</w:t>
      </w:r>
    </w:p>
    <w:p w14:paraId="6CE8575B" w14:textId="22D0DFDE" w:rsidR="00030933" w:rsidRP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ind w:left="4320"/>
        <w:rPr>
          <w:sz w:val="40"/>
          <w:szCs w:val="40"/>
        </w:rPr>
      </w:pPr>
      <w:r w:rsidRPr="00030933">
        <w:rPr>
          <w:sz w:val="28"/>
          <w:szCs w:val="40"/>
        </w:rPr>
        <w:t>Cincinnati</w:t>
      </w:r>
      <w:r w:rsidR="009727B6">
        <w:rPr>
          <w:sz w:val="28"/>
          <w:szCs w:val="40"/>
        </w:rPr>
        <w:t>,</w:t>
      </w:r>
      <w:r w:rsidRPr="00030933">
        <w:rPr>
          <w:sz w:val="28"/>
          <w:szCs w:val="40"/>
        </w:rPr>
        <w:t xml:space="preserve"> Ohio</w:t>
      </w:r>
    </w:p>
    <w:p w14:paraId="0A73249C" w14:textId="6B26215D" w:rsidR="008F11BC" w:rsidRPr="005E0B7C" w:rsidRDefault="008F11BC" w:rsidP="00030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b/>
          <w:sz w:val="40"/>
          <w:szCs w:val="40"/>
        </w:rPr>
      </w:pPr>
      <w:r w:rsidRPr="005E0B7C">
        <w:rPr>
          <w:b/>
          <w:sz w:val="40"/>
          <w:szCs w:val="40"/>
        </w:rPr>
        <w:t>Career Development Round Table</w:t>
      </w:r>
      <w:r w:rsidR="001D67E2">
        <w:rPr>
          <w:b/>
          <w:sz w:val="40"/>
          <w:szCs w:val="40"/>
        </w:rPr>
        <w:t>: Afternoon</w:t>
      </w:r>
    </w:p>
    <w:p w14:paraId="376BDA73" w14:textId="77777777" w:rsidR="008F11BC" w:rsidRDefault="008F11BC" w:rsidP="008F11B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40"/>
          <w:szCs w:val="40"/>
        </w:rPr>
      </w:pPr>
    </w:p>
    <w:p w14:paraId="3F04FECB" w14:textId="30DAEF89" w:rsidR="008F11BC" w:rsidRDefault="008F11BC" w:rsidP="005E0B7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Lunch will be provided</w:t>
      </w:r>
      <w:r w:rsidR="00030933">
        <w:rPr>
          <w:b/>
          <w:sz w:val="40"/>
          <w:szCs w:val="40"/>
        </w:rPr>
        <w:t xml:space="preserve"> at the seminar</w:t>
      </w:r>
    </w:p>
    <w:p w14:paraId="2E420557" w14:textId="35D3B3EC" w:rsidR="00030933" w:rsidRDefault="00030933" w:rsidP="005E0B7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40"/>
          <w:szCs w:val="40"/>
        </w:rPr>
      </w:pPr>
    </w:p>
    <w:p w14:paraId="15AA2BFE" w14:textId="378F770C" w:rsidR="00030933" w:rsidRDefault="00030933" w:rsidP="00030933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register </w:t>
      </w:r>
      <w:r w:rsidR="002D1B0A">
        <w:rPr>
          <w:b/>
          <w:sz w:val="40"/>
          <w:szCs w:val="40"/>
        </w:rPr>
        <w:t>to attend</w:t>
      </w:r>
      <w:bookmarkStart w:id="0" w:name="_GoBack"/>
      <w:bookmarkEnd w:id="0"/>
      <w:r>
        <w:rPr>
          <w:b/>
          <w:sz w:val="40"/>
          <w:szCs w:val="40"/>
        </w:rPr>
        <w:t>:</w:t>
      </w:r>
    </w:p>
    <w:p w14:paraId="14E4EFF0" w14:textId="4DFFE461" w:rsidR="00030933" w:rsidRPr="009727B6" w:rsidRDefault="002D1B0A" w:rsidP="005E0B7C">
      <w:pPr>
        <w:widowControl w:val="0"/>
        <w:autoSpaceDE w:val="0"/>
        <w:autoSpaceDN w:val="0"/>
        <w:adjustRightInd w:val="0"/>
        <w:spacing w:line="280" w:lineRule="atLeast"/>
        <w:contextualSpacing/>
        <w:jc w:val="center"/>
        <w:rPr>
          <w:b/>
          <w:i/>
          <w:sz w:val="32"/>
          <w:szCs w:val="40"/>
        </w:rPr>
      </w:pPr>
      <w:hyperlink r:id="rId7" w:history="1">
        <w:r w:rsidR="009727B6" w:rsidRPr="009727B6">
          <w:rPr>
            <w:rStyle w:val="Hyperlink"/>
            <w:b/>
            <w:i/>
            <w:sz w:val="32"/>
            <w:szCs w:val="40"/>
          </w:rPr>
          <w:t>https://www.urmc.rochester.edu/lung-biology/lung-research-trainee-day/registration.aspx</w:t>
        </w:r>
      </w:hyperlink>
    </w:p>
    <w:p w14:paraId="71BE85E1" w14:textId="6C83578C" w:rsidR="00030933" w:rsidRPr="005E0B7C" w:rsidRDefault="00030933" w:rsidP="00030933">
      <w:pPr>
        <w:widowControl w:val="0"/>
        <w:autoSpaceDE w:val="0"/>
        <w:autoSpaceDN w:val="0"/>
        <w:adjustRightInd w:val="0"/>
        <w:spacing w:line="280" w:lineRule="atLeast"/>
        <w:contextualSpacing/>
        <w:rPr>
          <w:b/>
          <w:sz w:val="40"/>
          <w:szCs w:val="40"/>
        </w:rPr>
      </w:pPr>
    </w:p>
    <w:p w14:paraId="43EFBAFC" w14:textId="77777777" w:rsidR="00784183" w:rsidRPr="008F11BC" w:rsidRDefault="002D1B0A">
      <w:pPr>
        <w:rPr>
          <w:sz w:val="40"/>
          <w:szCs w:val="40"/>
        </w:rPr>
      </w:pPr>
    </w:p>
    <w:p w14:paraId="136358F5" w14:textId="77777777" w:rsidR="008F11BC" w:rsidRDefault="008F11BC"/>
    <w:p w14:paraId="5A96CB62" w14:textId="77777777" w:rsidR="008F11BC" w:rsidRDefault="008F11BC"/>
    <w:sectPr w:rsidR="008F11BC" w:rsidSect="0021607D">
      <w:pgSz w:w="12240" w:h="15840"/>
      <w:pgMar w:top="720" w:right="720" w:bottom="720" w:left="720" w:header="720" w:footer="720" w:gutter="0"/>
      <w:pgBorders>
        <w:top w:val="single" w:sz="36" w:space="1" w:color="2E74B5" w:themeColor="accent1" w:themeShade="BF"/>
        <w:left w:val="single" w:sz="36" w:space="4" w:color="2E74B5" w:themeColor="accent1" w:themeShade="BF"/>
        <w:bottom w:val="single" w:sz="36" w:space="1" w:color="2E74B5" w:themeColor="accent1" w:themeShade="BF"/>
        <w:right w:val="single" w:sz="36" w:space="4" w:color="2E74B5" w:themeColor="accent1" w:themeShade="BF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1CD"/>
    <w:multiLevelType w:val="hybridMultilevel"/>
    <w:tmpl w:val="0F184A6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4"/>
    <w:rsid w:val="00030933"/>
    <w:rsid w:val="00145456"/>
    <w:rsid w:val="001758FB"/>
    <w:rsid w:val="001D67E2"/>
    <w:rsid w:val="0021607D"/>
    <w:rsid w:val="002D1B0A"/>
    <w:rsid w:val="002E0FF9"/>
    <w:rsid w:val="003113D1"/>
    <w:rsid w:val="003636A3"/>
    <w:rsid w:val="0050408C"/>
    <w:rsid w:val="005E0B7C"/>
    <w:rsid w:val="00633CF4"/>
    <w:rsid w:val="008F11BC"/>
    <w:rsid w:val="009600DB"/>
    <w:rsid w:val="009727B6"/>
    <w:rsid w:val="009765B8"/>
    <w:rsid w:val="00BE60D2"/>
    <w:rsid w:val="00D4665D"/>
    <w:rsid w:val="00D82350"/>
    <w:rsid w:val="00D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46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rmc.rochester.edu/lung-biology/lung-research-trainee-day/registra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28E9DF-05F4-C242-903D-138D0F8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2017-05-23T17:55:00Z</cp:lastPrinted>
  <dcterms:created xsi:type="dcterms:W3CDTF">2018-11-14T14:42:00Z</dcterms:created>
  <dcterms:modified xsi:type="dcterms:W3CDTF">2018-11-15T21:53:00Z</dcterms:modified>
</cp:coreProperties>
</file>