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DAB3" w14:textId="77777777" w:rsidR="00A957C3" w:rsidRDefault="00A957C3">
      <w:pPr>
        <w:pStyle w:val="BodyText"/>
        <w:rPr>
          <w:rFonts w:ascii="Times New Roman"/>
          <w:sz w:val="26"/>
        </w:rPr>
      </w:pPr>
    </w:p>
    <w:p w14:paraId="1DD908AE" w14:textId="77777777" w:rsidR="00A957C3" w:rsidRDefault="00A957C3">
      <w:pPr>
        <w:pStyle w:val="BodyText"/>
        <w:spacing w:before="109"/>
        <w:rPr>
          <w:rFonts w:ascii="Times New Roman"/>
          <w:sz w:val="26"/>
        </w:rPr>
      </w:pPr>
    </w:p>
    <w:p w14:paraId="2A2EB43C" w14:textId="77777777" w:rsidR="00A957C3" w:rsidRDefault="00000000">
      <w:pPr>
        <w:ind w:left="11"/>
        <w:jc w:val="center"/>
        <w:rPr>
          <w:rFonts w:ascii="Gill Sans MT"/>
          <w:b/>
          <w:sz w:val="26"/>
        </w:rPr>
      </w:pPr>
      <w:proofErr w:type="gramStart"/>
      <w:r>
        <w:rPr>
          <w:rFonts w:ascii="Gill Sans MT"/>
          <w:b/>
          <w:color w:val="231F20"/>
          <w:w w:val="85"/>
          <w:sz w:val="26"/>
        </w:rPr>
        <w:t>CLASSIC</w:t>
      </w:r>
      <w:proofErr w:type="gramEnd"/>
      <w:r>
        <w:rPr>
          <w:rFonts w:ascii="Gill Sans MT"/>
          <w:b/>
          <w:color w:val="231F20"/>
          <w:spacing w:val="-5"/>
          <w:w w:val="85"/>
          <w:sz w:val="26"/>
        </w:rPr>
        <w:t xml:space="preserve"> </w:t>
      </w:r>
      <w:r>
        <w:rPr>
          <w:rFonts w:ascii="Gill Sans MT"/>
          <w:b/>
          <w:color w:val="231F20"/>
          <w:spacing w:val="-2"/>
          <w:w w:val="90"/>
          <w:sz w:val="26"/>
        </w:rPr>
        <w:t>ARTICLE</w:t>
      </w:r>
    </w:p>
    <w:p w14:paraId="5CC51E0A" w14:textId="77777777" w:rsidR="00A957C3" w:rsidRDefault="00A957C3">
      <w:pPr>
        <w:pStyle w:val="BodyText"/>
        <w:spacing w:before="278"/>
        <w:rPr>
          <w:rFonts w:ascii="Gill Sans MT"/>
          <w:b/>
          <w:sz w:val="26"/>
        </w:rPr>
      </w:pPr>
    </w:p>
    <w:p w14:paraId="111E40F9" w14:textId="77777777" w:rsidR="00A957C3" w:rsidRDefault="00000000">
      <w:pPr>
        <w:pStyle w:val="Title"/>
        <w:spacing w:line="266" w:lineRule="auto"/>
      </w:pPr>
      <w:r>
        <w:rPr>
          <w:color w:val="231F20"/>
          <w:spacing w:val="-8"/>
        </w:rPr>
        <w:t>The</w:t>
      </w:r>
      <w:r>
        <w:rPr>
          <w:color w:val="231F20"/>
          <w:spacing w:val="-12"/>
        </w:rPr>
        <w:t xml:space="preserve"> </w:t>
      </w:r>
      <w:r>
        <w:rPr>
          <w:color w:val="231F20"/>
          <w:spacing w:val="-8"/>
        </w:rPr>
        <w:t>Need</w:t>
      </w:r>
      <w:r>
        <w:rPr>
          <w:color w:val="231F20"/>
          <w:spacing w:val="-11"/>
        </w:rPr>
        <w:t xml:space="preserve"> </w:t>
      </w:r>
      <w:r>
        <w:rPr>
          <w:color w:val="231F20"/>
          <w:spacing w:val="-8"/>
        </w:rPr>
        <w:t>for</w:t>
      </w:r>
      <w:r>
        <w:rPr>
          <w:color w:val="231F20"/>
          <w:spacing w:val="-12"/>
        </w:rPr>
        <w:t xml:space="preserve"> </w:t>
      </w:r>
      <w:r>
        <w:rPr>
          <w:color w:val="231F20"/>
          <w:spacing w:val="-8"/>
        </w:rPr>
        <w:t>a</w:t>
      </w:r>
      <w:r>
        <w:rPr>
          <w:color w:val="231F20"/>
          <w:spacing w:val="-11"/>
        </w:rPr>
        <w:t xml:space="preserve"> </w:t>
      </w:r>
      <w:r>
        <w:rPr>
          <w:color w:val="231F20"/>
          <w:spacing w:val="-8"/>
        </w:rPr>
        <w:t>New</w:t>
      </w:r>
      <w:r>
        <w:rPr>
          <w:color w:val="231F20"/>
          <w:spacing w:val="-12"/>
        </w:rPr>
        <w:t xml:space="preserve"> </w:t>
      </w:r>
      <w:r>
        <w:rPr>
          <w:color w:val="231F20"/>
          <w:spacing w:val="-8"/>
        </w:rPr>
        <w:t>Medical</w:t>
      </w:r>
      <w:r>
        <w:rPr>
          <w:color w:val="231F20"/>
          <w:spacing w:val="-11"/>
        </w:rPr>
        <w:t xml:space="preserve"> </w:t>
      </w:r>
      <w:r>
        <w:rPr>
          <w:color w:val="231F20"/>
          <w:spacing w:val="-8"/>
        </w:rPr>
        <w:t xml:space="preserve">Model: </w:t>
      </w:r>
      <w:r>
        <w:rPr>
          <w:color w:val="231F20"/>
          <w:spacing w:val="-2"/>
        </w:rPr>
        <w:t>A</w:t>
      </w:r>
      <w:r>
        <w:rPr>
          <w:color w:val="231F20"/>
          <w:spacing w:val="-16"/>
        </w:rPr>
        <w:t xml:space="preserve"> </w:t>
      </w:r>
      <w:r>
        <w:rPr>
          <w:color w:val="231F20"/>
          <w:spacing w:val="-2"/>
        </w:rPr>
        <w:t>Challenge</w:t>
      </w:r>
      <w:r>
        <w:rPr>
          <w:color w:val="231F20"/>
          <w:spacing w:val="-16"/>
        </w:rPr>
        <w:t xml:space="preserve"> </w:t>
      </w:r>
      <w:r>
        <w:rPr>
          <w:color w:val="231F20"/>
          <w:spacing w:val="-2"/>
        </w:rPr>
        <w:t>for</w:t>
      </w:r>
      <w:r>
        <w:rPr>
          <w:color w:val="231F20"/>
          <w:spacing w:val="-16"/>
        </w:rPr>
        <w:t xml:space="preserve"> </w:t>
      </w:r>
      <w:r>
        <w:rPr>
          <w:color w:val="231F20"/>
          <w:spacing w:val="-2"/>
        </w:rPr>
        <w:t>Biomedicine</w:t>
      </w:r>
    </w:p>
    <w:p w14:paraId="50AF540B" w14:textId="77777777" w:rsidR="00A957C3" w:rsidRDefault="00A957C3">
      <w:pPr>
        <w:pStyle w:val="BodyText"/>
        <w:spacing w:before="20"/>
        <w:rPr>
          <w:rFonts w:ascii="Gill Sans MT"/>
          <w:b/>
          <w:sz w:val="28"/>
        </w:rPr>
      </w:pPr>
    </w:p>
    <w:p w14:paraId="7137FDB0" w14:textId="77777777" w:rsidR="00A957C3" w:rsidRDefault="00000000">
      <w:pPr>
        <w:ind w:left="218"/>
        <w:rPr>
          <w:rFonts w:ascii="Bookman Old Style"/>
          <w:sz w:val="24"/>
        </w:rPr>
      </w:pPr>
      <w:r>
        <w:rPr>
          <w:rFonts w:ascii="Bookman Old Style"/>
          <w:color w:val="231F20"/>
          <w:w w:val="90"/>
          <w:sz w:val="24"/>
        </w:rPr>
        <w:t>George</w:t>
      </w:r>
      <w:r>
        <w:rPr>
          <w:rFonts w:ascii="Bookman Old Style"/>
          <w:color w:val="231F20"/>
          <w:spacing w:val="-6"/>
          <w:sz w:val="24"/>
        </w:rPr>
        <w:t xml:space="preserve"> </w:t>
      </w:r>
      <w:r>
        <w:rPr>
          <w:rFonts w:ascii="Bookman Old Style"/>
          <w:color w:val="231F20"/>
          <w:w w:val="90"/>
          <w:sz w:val="24"/>
        </w:rPr>
        <w:t>L.</w:t>
      </w:r>
      <w:r>
        <w:rPr>
          <w:rFonts w:ascii="Bookman Old Style"/>
          <w:color w:val="231F20"/>
          <w:spacing w:val="-5"/>
          <w:sz w:val="24"/>
        </w:rPr>
        <w:t xml:space="preserve"> </w:t>
      </w:r>
      <w:r>
        <w:rPr>
          <w:rFonts w:ascii="Bookman Old Style"/>
          <w:color w:val="231F20"/>
          <w:spacing w:val="-2"/>
          <w:w w:val="90"/>
          <w:sz w:val="24"/>
        </w:rPr>
        <w:t>Engel</w:t>
      </w:r>
    </w:p>
    <w:p w14:paraId="0C0C4506" w14:textId="77777777" w:rsidR="00A957C3" w:rsidRDefault="00A957C3">
      <w:pPr>
        <w:pStyle w:val="BodyText"/>
        <w:spacing w:before="76"/>
        <w:rPr>
          <w:rFonts w:ascii="Bookman Old Style"/>
          <w:sz w:val="24"/>
        </w:rPr>
      </w:pPr>
    </w:p>
    <w:p w14:paraId="4DC0A2DD" w14:textId="77777777" w:rsidR="00A957C3" w:rsidRDefault="00000000">
      <w:pPr>
        <w:pStyle w:val="BodyText"/>
        <w:spacing w:line="213" w:lineRule="auto"/>
        <w:ind w:left="218" w:right="204" w:firstLine="200"/>
        <w:jc w:val="both"/>
      </w:pPr>
      <w:r>
        <w:rPr>
          <w:color w:val="231F20"/>
        </w:rPr>
        <w:t>At a recent conference on psychiatric education, many psychiatrists seemed to be saying to medicine, “Please take us back and we will never</w:t>
      </w:r>
      <w:r>
        <w:rPr>
          <w:color w:val="231F20"/>
          <w:spacing w:val="-7"/>
        </w:rPr>
        <w:t xml:space="preserve"> </w:t>
      </w:r>
      <w:r>
        <w:rPr>
          <w:color w:val="231F20"/>
        </w:rPr>
        <w:t>again</w:t>
      </w:r>
      <w:r>
        <w:rPr>
          <w:color w:val="231F20"/>
          <w:spacing w:val="-7"/>
        </w:rPr>
        <w:t xml:space="preserve"> </w:t>
      </w:r>
      <w:r>
        <w:rPr>
          <w:color w:val="231F20"/>
        </w:rPr>
        <w:t>deviate</w:t>
      </w:r>
      <w:r>
        <w:rPr>
          <w:color w:val="231F20"/>
          <w:spacing w:val="-7"/>
        </w:rPr>
        <w:t xml:space="preserve"> </w:t>
      </w:r>
      <w:r>
        <w:rPr>
          <w:color w:val="231F20"/>
        </w:rPr>
        <w:t>from</w:t>
      </w:r>
      <w:r>
        <w:rPr>
          <w:color w:val="231F20"/>
          <w:spacing w:val="-7"/>
        </w:rPr>
        <w:t xml:space="preserve"> </w:t>
      </w:r>
      <w:r>
        <w:rPr>
          <w:color w:val="231F20"/>
        </w:rPr>
        <w:t>the</w:t>
      </w:r>
      <w:r>
        <w:rPr>
          <w:color w:val="231F20"/>
          <w:spacing w:val="-7"/>
        </w:rPr>
        <w:t xml:space="preserve"> </w:t>
      </w:r>
      <w:r>
        <w:rPr>
          <w:color w:val="231F20"/>
        </w:rPr>
        <w:t>‘medical</w:t>
      </w:r>
      <w:r>
        <w:rPr>
          <w:color w:val="231F20"/>
          <w:spacing w:val="-7"/>
        </w:rPr>
        <w:t xml:space="preserve"> </w:t>
      </w:r>
      <w:r>
        <w:rPr>
          <w:color w:val="231F20"/>
        </w:rPr>
        <w:t>model.’”</w:t>
      </w:r>
      <w:r>
        <w:rPr>
          <w:color w:val="231F20"/>
          <w:spacing w:val="-7"/>
        </w:rPr>
        <w:t xml:space="preserve"> </w:t>
      </w:r>
      <w:r>
        <w:rPr>
          <w:color w:val="231F20"/>
        </w:rPr>
        <w:t>For,</w:t>
      </w:r>
      <w:r>
        <w:rPr>
          <w:color w:val="231F20"/>
          <w:spacing w:val="-7"/>
        </w:rPr>
        <w:t xml:space="preserve"> </w:t>
      </w:r>
      <w:r>
        <w:rPr>
          <w:color w:val="231F20"/>
        </w:rPr>
        <w:t>as</w:t>
      </w:r>
      <w:r>
        <w:rPr>
          <w:color w:val="231F20"/>
          <w:spacing w:val="-7"/>
        </w:rPr>
        <w:t xml:space="preserve"> </w:t>
      </w:r>
      <w:r>
        <w:rPr>
          <w:color w:val="231F20"/>
        </w:rPr>
        <w:t>one</w:t>
      </w:r>
      <w:r>
        <w:rPr>
          <w:color w:val="231F20"/>
          <w:spacing w:val="-7"/>
        </w:rPr>
        <w:t xml:space="preserve"> </w:t>
      </w:r>
      <w:r>
        <w:rPr>
          <w:color w:val="231F20"/>
        </w:rPr>
        <w:t>critical</w:t>
      </w:r>
      <w:r>
        <w:rPr>
          <w:color w:val="231F20"/>
          <w:spacing w:val="-7"/>
        </w:rPr>
        <w:t xml:space="preserve"> </w:t>
      </w:r>
      <w:proofErr w:type="spellStart"/>
      <w:r>
        <w:rPr>
          <w:color w:val="231F20"/>
        </w:rPr>
        <w:t>psy-chiatrist</w:t>
      </w:r>
      <w:proofErr w:type="spellEnd"/>
      <w:r>
        <w:rPr>
          <w:color w:val="231F20"/>
        </w:rPr>
        <w:t xml:space="preserve"> put it, “Psychiatry has become a hodgepodge of </w:t>
      </w:r>
      <w:proofErr w:type="spellStart"/>
      <w:r>
        <w:rPr>
          <w:color w:val="231F20"/>
        </w:rPr>
        <w:t>unscientifc</w:t>
      </w:r>
      <w:proofErr w:type="spellEnd"/>
      <w:r>
        <w:rPr>
          <w:color w:val="231F20"/>
        </w:rPr>
        <w:t xml:space="preserve"> opinions,</w:t>
      </w:r>
      <w:r>
        <w:rPr>
          <w:color w:val="231F20"/>
          <w:spacing w:val="-1"/>
        </w:rPr>
        <w:t xml:space="preserve"> </w:t>
      </w:r>
      <w:r>
        <w:rPr>
          <w:color w:val="231F20"/>
        </w:rPr>
        <w:t>assorted</w:t>
      </w:r>
      <w:r>
        <w:rPr>
          <w:color w:val="231F20"/>
          <w:spacing w:val="-1"/>
        </w:rPr>
        <w:t xml:space="preserve"> </w:t>
      </w:r>
      <w:r>
        <w:rPr>
          <w:color w:val="231F20"/>
        </w:rPr>
        <w:t>philosophies</w:t>
      </w:r>
      <w:r>
        <w:rPr>
          <w:color w:val="231F20"/>
          <w:spacing w:val="-1"/>
        </w:rPr>
        <w:t xml:space="preserve"> </w:t>
      </w:r>
      <w:r>
        <w:rPr>
          <w:color w:val="231F20"/>
        </w:rPr>
        <w:t>and</w:t>
      </w:r>
      <w:r>
        <w:rPr>
          <w:color w:val="231F20"/>
          <w:spacing w:val="-1"/>
        </w:rPr>
        <w:t xml:space="preserve"> </w:t>
      </w:r>
      <w:r>
        <w:rPr>
          <w:color w:val="231F20"/>
        </w:rPr>
        <w:t>‘schools</w:t>
      </w:r>
      <w:r>
        <w:rPr>
          <w:color w:val="231F20"/>
          <w:spacing w:val="-1"/>
        </w:rPr>
        <w:t xml:space="preserve"> </w:t>
      </w:r>
      <w:r>
        <w:rPr>
          <w:color w:val="231F20"/>
        </w:rPr>
        <w:t>of</w:t>
      </w:r>
      <w:r>
        <w:rPr>
          <w:color w:val="231F20"/>
          <w:spacing w:val="-1"/>
        </w:rPr>
        <w:t xml:space="preserve"> </w:t>
      </w:r>
      <w:r>
        <w:rPr>
          <w:color w:val="231F20"/>
        </w:rPr>
        <w:t>thought,’</w:t>
      </w:r>
      <w:r>
        <w:rPr>
          <w:color w:val="231F20"/>
          <w:spacing w:val="-1"/>
        </w:rPr>
        <w:t xml:space="preserve"> </w:t>
      </w:r>
      <w:r>
        <w:rPr>
          <w:color w:val="231F20"/>
        </w:rPr>
        <w:t>mixed</w:t>
      </w:r>
      <w:r>
        <w:rPr>
          <w:color w:val="231F20"/>
          <w:spacing w:val="-1"/>
        </w:rPr>
        <w:t xml:space="preserve"> </w:t>
      </w:r>
      <w:r>
        <w:rPr>
          <w:color w:val="231F20"/>
        </w:rPr>
        <w:t>meta-</w:t>
      </w:r>
      <w:proofErr w:type="spellStart"/>
      <w:r>
        <w:rPr>
          <w:color w:val="231F20"/>
        </w:rPr>
        <w:t>phors</w:t>
      </w:r>
      <w:proofErr w:type="spellEnd"/>
      <w:r>
        <w:rPr>
          <w:color w:val="231F20"/>
        </w:rPr>
        <w:t xml:space="preserve">, role diffusion, propaganda, and politicking for ‘mental health’ and other esoteric goals” (1). In contrast, the rest of medicine appears neat and tidy. It has a </w:t>
      </w:r>
      <w:proofErr w:type="spellStart"/>
      <w:r>
        <w:rPr>
          <w:color w:val="231F20"/>
        </w:rPr>
        <w:t>frm</w:t>
      </w:r>
      <w:proofErr w:type="spellEnd"/>
      <w:r>
        <w:rPr>
          <w:color w:val="231F20"/>
        </w:rPr>
        <w:t xml:space="preserve"> base in the biological sciences, enormous technologic resources at its command, and a record of astonishing achievement in elucidating mechanisms of disease and devising new treatments. </w:t>
      </w:r>
      <w:proofErr w:type="gramStart"/>
      <w:r>
        <w:rPr>
          <w:color w:val="231F20"/>
        </w:rPr>
        <w:t>It would seem that psychiatry</w:t>
      </w:r>
      <w:proofErr w:type="gramEnd"/>
      <w:r>
        <w:rPr>
          <w:color w:val="231F20"/>
        </w:rPr>
        <w:t xml:space="preserve"> would do well to emulate its sister medical disciplines by </w:t>
      </w:r>
      <w:proofErr w:type="spellStart"/>
      <w:r>
        <w:rPr>
          <w:color w:val="231F20"/>
        </w:rPr>
        <w:t>fnally</w:t>
      </w:r>
      <w:proofErr w:type="spellEnd"/>
      <w:r>
        <w:rPr>
          <w:color w:val="231F20"/>
        </w:rPr>
        <w:t xml:space="preserve"> embracing once and for all the medical</w:t>
      </w:r>
      <w:r>
        <w:rPr>
          <w:color w:val="231F20"/>
          <w:spacing w:val="-3"/>
        </w:rPr>
        <w:t xml:space="preserve"> </w:t>
      </w:r>
      <w:r>
        <w:rPr>
          <w:color w:val="231F20"/>
        </w:rPr>
        <w:t>model</w:t>
      </w:r>
      <w:r>
        <w:rPr>
          <w:color w:val="231F20"/>
          <w:spacing w:val="-3"/>
        </w:rPr>
        <w:t xml:space="preserve"> </w:t>
      </w:r>
      <w:r>
        <w:rPr>
          <w:color w:val="231F20"/>
        </w:rPr>
        <w:t>of</w:t>
      </w:r>
      <w:r>
        <w:rPr>
          <w:color w:val="231F20"/>
          <w:spacing w:val="-3"/>
        </w:rPr>
        <w:t xml:space="preserve"> </w:t>
      </w:r>
      <w:r>
        <w:rPr>
          <w:color w:val="231F20"/>
        </w:rPr>
        <w:t>disease.</w:t>
      </w:r>
      <w:r>
        <w:rPr>
          <w:color w:val="231F20"/>
          <w:spacing w:val="-3"/>
        </w:rPr>
        <w:t xml:space="preserve"> </w:t>
      </w:r>
      <w:r>
        <w:rPr>
          <w:color w:val="231F20"/>
        </w:rPr>
        <w:t>But</w:t>
      </w:r>
      <w:r>
        <w:rPr>
          <w:color w:val="231F20"/>
          <w:spacing w:val="-3"/>
        </w:rPr>
        <w:t xml:space="preserve"> </w:t>
      </w:r>
      <w:r>
        <w:rPr>
          <w:color w:val="231F20"/>
        </w:rPr>
        <w:t>I</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accept</w:t>
      </w:r>
      <w:r>
        <w:rPr>
          <w:color w:val="231F20"/>
          <w:spacing w:val="-3"/>
        </w:rPr>
        <w:t xml:space="preserve"> </w:t>
      </w:r>
      <w:r>
        <w:rPr>
          <w:color w:val="231F20"/>
        </w:rPr>
        <w:t>such</w:t>
      </w:r>
      <w:r>
        <w:rPr>
          <w:color w:val="231F20"/>
          <w:spacing w:val="-3"/>
        </w:rPr>
        <w:t xml:space="preserve"> </w:t>
      </w:r>
      <w:r>
        <w:rPr>
          <w:color w:val="231F20"/>
        </w:rPr>
        <w:t>a</w:t>
      </w:r>
      <w:r>
        <w:rPr>
          <w:color w:val="231F20"/>
          <w:spacing w:val="-3"/>
        </w:rPr>
        <w:t xml:space="preserve"> </w:t>
      </w:r>
      <w:r>
        <w:rPr>
          <w:color w:val="231F20"/>
        </w:rPr>
        <w:t>premise.</w:t>
      </w:r>
      <w:r>
        <w:rPr>
          <w:color w:val="231F20"/>
          <w:spacing w:val="-3"/>
        </w:rPr>
        <w:t xml:space="preserve"> </w:t>
      </w:r>
      <w:r>
        <w:rPr>
          <w:color w:val="231F20"/>
        </w:rPr>
        <w:t>Rather,</w:t>
      </w:r>
      <w:r>
        <w:rPr>
          <w:color w:val="231F20"/>
          <w:spacing w:val="-3"/>
        </w:rPr>
        <w:t xml:space="preserve"> </w:t>
      </w:r>
      <w:r>
        <w:rPr>
          <w:color w:val="231F20"/>
        </w:rPr>
        <w:t>I contend</w:t>
      </w:r>
      <w:r>
        <w:rPr>
          <w:color w:val="231F20"/>
          <w:spacing w:val="-4"/>
        </w:rPr>
        <w:t xml:space="preserve"> </w:t>
      </w:r>
      <w:r>
        <w:rPr>
          <w:color w:val="231F20"/>
        </w:rPr>
        <w:t>that</w:t>
      </w:r>
      <w:r>
        <w:rPr>
          <w:color w:val="231F20"/>
          <w:spacing w:val="-4"/>
        </w:rPr>
        <w:t xml:space="preserve"> </w:t>
      </w:r>
      <w:r>
        <w:rPr>
          <w:color w:val="231F20"/>
        </w:rPr>
        <w:t>all</w:t>
      </w:r>
      <w:r>
        <w:rPr>
          <w:color w:val="231F20"/>
          <w:spacing w:val="-4"/>
        </w:rPr>
        <w:t xml:space="preserve"> </w:t>
      </w:r>
      <w:r>
        <w:rPr>
          <w:color w:val="231F20"/>
        </w:rPr>
        <w:t>medicine</w:t>
      </w:r>
      <w:r>
        <w:rPr>
          <w:color w:val="231F20"/>
          <w:spacing w:val="-4"/>
        </w:rPr>
        <w:t xml:space="preserve"> </w:t>
      </w:r>
      <w:r>
        <w:rPr>
          <w:color w:val="231F20"/>
        </w:rPr>
        <w:t>is</w:t>
      </w:r>
      <w:r>
        <w:rPr>
          <w:color w:val="231F20"/>
          <w:spacing w:val="-4"/>
        </w:rPr>
        <w:t xml:space="preserve"> </w:t>
      </w:r>
      <w:r>
        <w:rPr>
          <w:color w:val="231F20"/>
        </w:rPr>
        <w:t>in</w:t>
      </w:r>
      <w:r>
        <w:rPr>
          <w:color w:val="231F20"/>
          <w:spacing w:val="-4"/>
        </w:rPr>
        <w:t xml:space="preserve"> </w:t>
      </w:r>
      <w:r>
        <w:rPr>
          <w:color w:val="231F20"/>
        </w:rPr>
        <w:t>crisis</w:t>
      </w:r>
      <w:r>
        <w:rPr>
          <w:color w:val="231F20"/>
          <w:spacing w:val="-4"/>
        </w:rPr>
        <w:t xml:space="preserve"> </w:t>
      </w:r>
      <w:r>
        <w:rPr>
          <w:color w:val="231F20"/>
        </w:rPr>
        <w:t>and,</w:t>
      </w:r>
      <w:r>
        <w:rPr>
          <w:color w:val="231F20"/>
          <w:spacing w:val="-4"/>
        </w:rPr>
        <w:t xml:space="preserve"> </w:t>
      </w:r>
      <w:r>
        <w:rPr>
          <w:color w:val="231F20"/>
        </w:rPr>
        <w:t>further,</w:t>
      </w:r>
      <w:r>
        <w:rPr>
          <w:color w:val="231F20"/>
          <w:spacing w:val="-4"/>
        </w:rPr>
        <w:t xml:space="preserve"> </w:t>
      </w:r>
      <w:r>
        <w:rPr>
          <w:color w:val="231F20"/>
        </w:rPr>
        <w:t>that</w:t>
      </w:r>
      <w:r>
        <w:rPr>
          <w:color w:val="231F20"/>
          <w:spacing w:val="-4"/>
        </w:rPr>
        <w:t xml:space="preserve"> </w:t>
      </w:r>
      <w:r>
        <w:rPr>
          <w:color w:val="231F20"/>
        </w:rPr>
        <w:t>medicine’s</w:t>
      </w:r>
      <w:r>
        <w:rPr>
          <w:color w:val="231F20"/>
          <w:spacing w:val="-4"/>
        </w:rPr>
        <w:t xml:space="preserve"> </w:t>
      </w:r>
      <w:r>
        <w:rPr>
          <w:color w:val="231F20"/>
        </w:rPr>
        <w:t xml:space="preserve">crisis derives from the same basic fault as psychiatry’s, namely, adherence to a model of disease no longer adequate for the </w:t>
      </w:r>
      <w:proofErr w:type="spellStart"/>
      <w:r>
        <w:rPr>
          <w:color w:val="231F20"/>
        </w:rPr>
        <w:t>scientifc</w:t>
      </w:r>
      <w:proofErr w:type="spellEnd"/>
      <w:r>
        <w:rPr>
          <w:color w:val="231F20"/>
        </w:rPr>
        <w:t xml:space="preserve"> tasks and social</w:t>
      </w:r>
      <w:r>
        <w:rPr>
          <w:color w:val="231F20"/>
          <w:spacing w:val="-9"/>
        </w:rPr>
        <w:t xml:space="preserve"> </w:t>
      </w:r>
      <w:r>
        <w:rPr>
          <w:color w:val="231F20"/>
        </w:rPr>
        <w:t>responsibilities</w:t>
      </w:r>
      <w:r>
        <w:rPr>
          <w:color w:val="231F20"/>
          <w:spacing w:val="-9"/>
        </w:rPr>
        <w:t xml:space="preserve"> </w:t>
      </w:r>
      <w:r>
        <w:rPr>
          <w:color w:val="231F20"/>
        </w:rPr>
        <w:t>of</w:t>
      </w:r>
      <w:r>
        <w:rPr>
          <w:color w:val="231F20"/>
          <w:spacing w:val="-9"/>
        </w:rPr>
        <w:t xml:space="preserve"> </w:t>
      </w:r>
      <w:r>
        <w:rPr>
          <w:color w:val="231F20"/>
        </w:rPr>
        <w:t>either</w:t>
      </w:r>
      <w:r>
        <w:rPr>
          <w:color w:val="231F20"/>
          <w:spacing w:val="-9"/>
        </w:rPr>
        <w:t xml:space="preserve"> </w:t>
      </w:r>
      <w:r>
        <w:rPr>
          <w:color w:val="231F20"/>
        </w:rPr>
        <w:t>medicine</w:t>
      </w:r>
      <w:r>
        <w:rPr>
          <w:color w:val="231F20"/>
          <w:spacing w:val="-9"/>
        </w:rPr>
        <w:t xml:space="preserve"> </w:t>
      </w:r>
      <w:r>
        <w:rPr>
          <w:color w:val="231F20"/>
        </w:rPr>
        <w:t>or</w:t>
      </w:r>
      <w:r>
        <w:rPr>
          <w:color w:val="231F20"/>
          <w:spacing w:val="-9"/>
        </w:rPr>
        <w:t xml:space="preserve"> </w:t>
      </w:r>
      <w:r>
        <w:rPr>
          <w:color w:val="231F20"/>
        </w:rPr>
        <w:t>psychiatry.</w:t>
      </w:r>
      <w:r>
        <w:rPr>
          <w:color w:val="231F20"/>
          <w:spacing w:val="-9"/>
        </w:rPr>
        <w:t xml:space="preserve"> </w:t>
      </w:r>
      <w:r>
        <w:rPr>
          <w:color w:val="231F20"/>
        </w:rPr>
        <w:t>The</w:t>
      </w:r>
      <w:r>
        <w:rPr>
          <w:color w:val="231F20"/>
          <w:spacing w:val="-9"/>
        </w:rPr>
        <w:t xml:space="preserve"> </w:t>
      </w:r>
      <w:r>
        <w:rPr>
          <w:color w:val="231F20"/>
        </w:rPr>
        <w:t xml:space="preserve">importance of how physicians conceptualize disease derives from how such </w:t>
      </w:r>
      <w:proofErr w:type="gramStart"/>
      <w:r>
        <w:rPr>
          <w:color w:val="231F20"/>
        </w:rPr>
        <w:t>con-</w:t>
      </w:r>
      <w:proofErr w:type="spellStart"/>
      <w:r>
        <w:rPr>
          <w:color w:val="231F20"/>
        </w:rPr>
        <w:t>cepts</w:t>
      </w:r>
      <w:proofErr w:type="spellEnd"/>
      <w:proofErr w:type="gramEnd"/>
      <w:r>
        <w:rPr>
          <w:color w:val="231F20"/>
        </w:rPr>
        <w:t xml:space="preserve"> determine what are considered the proper boundaries of pro-</w:t>
      </w:r>
      <w:proofErr w:type="spellStart"/>
      <w:r>
        <w:rPr>
          <w:color w:val="231F20"/>
        </w:rPr>
        <w:t>fessional</w:t>
      </w:r>
      <w:proofErr w:type="spellEnd"/>
      <w:r>
        <w:rPr>
          <w:color w:val="231F20"/>
        </w:rPr>
        <w:t xml:space="preserve"> responsibility and how they </w:t>
      </w:r>
      <w:proofErr w:type="spellStart"/>
      <w:r>
        <w:rPr>
          <w:color w:val="231F20"/>
        </w:rPr>
        <w:t>infuence</w:t>
      </w:r>
      <w:proofErr w:type="spellEnd"/>
      <w:r>
        <w:rPr>
          <w:color w:val="231F20"/>
        </w:rPr>
        <w:t xml:space="preserve"> attitudes toward and behavior with patients. Psychiatry’s crisis revolves around the </w:t>
      </w:r>
      <w:proofErr w:type="spellStart"/>
      <w:r>
        <w:rPr>
          <w:color w:val="231F20"/>
        </w:rPr>
        <w:t>ques-tion</w:t>
      </w:r>
      <w:proofErr w:type="spellEnd"/>
      <w:r>
        <w:rPr>
          <w:color w:val="231F20"/>
        </w:rPr>
        <w:t xml:space="preserve"> of whether the categories of human distress with which it is con-</w:t>
      </w:r>
      <w:proofErr w:type="spellStart"/>
      <w:r>
        <w:rPr>
          <w:color w:val="231F20"/>
        </w:rPr>
        <w:t>cerned</w:t>
      </w:r>
      <w:proofErr w:type="spellEnd"/>
      <w:r>
        <w:rPr>
          <w:color w:val="231F20"/>
        </w:rPr>
        <w:t xml:space="preserve"> are properly considered “disease” as currently conceptualized and</w:t>
      </w:r>
      <w:r>
        <w:rPr>
          <w:color w:val="231F20"/>
          <w:spacing w:val="26"/>
        </w:rPr>
        <w:t xml:space="preserve"> </w:t>
      </w:r>
      <w:r>
        <w:rPr>
          <w:color w:val="231F20"/>
        </w:rPr>
        <w:t>whether</w:t>
      </w:r>
      <w:r>
        <w:rPr>
          <w:color w:val="231F20"/>
          <w:spacing w:val="26"/>
        </w:rPr>
        <w:t xml:space="preserve"> </w:t>
      </w:r>
      <w:r>
        <w:rPr>
          <w:color w:val="231F20"/>
        </w:rPr>
        <w:t>exercise</w:t>
      </w:r>
      <w:r>
        <w:rPr>
          <w:color w:val="231F20"/>
          <w:spacing w:val="26"/>
        </w:rPr>
        <w:t xml:space="preserve"> </w:t>
      </w:r>
      <w:r>
        <w:rPr>
          <w:color w:val="231F20"/>
        </w:rPr>
        <w:t>of</w:t>
      </w:r>
      <w:r>
        <w:rPr>
          <w:color w:val="231F20"/>
          <w:spacing w:val="26"/>
        </w:rPr>
        <w:t xml:space="preserve"> </w:t>
      </w:r>
      <w:r>
        <w:rPr>
          <w:color w:val="231F20"/>
        </w:rPr>
        <w:t>the</w:t>
      </w:r>
      <w:r>
        <w:rPr>
          <w:color w:val="231F20"/>
          <w:spacing w:val="27"/>
        </w:rPr>
        <w:t xml:space="preserve"> </w:t>
      </w:r>
      <w:r>
        <w:rPr>
          <w:color w:val="231F20"/>
        </w:rPr>
        <w:t>traditional</w:t>
      </w:r>
      <w:r>
        <w:rPr>
          <w:color w:val="231F20"/>
          <w:spacing w:val="26"/>
        </w:rPr>
        <w:t xml:space="preserve"> </w:t>
      </w:r>
      <w:r>
        <w:rPr>
          <w:color w:val="231F20"/>
        </w:rPr>
        <w:t>authority</w:t>
      </w:r>
      <w:r>
        <w:rPr>
          <w:color w:val="231F20"/>
          <w:spacing w:val="26"/>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rPr>
        <w:t>physician</w:t>
      </w:r>
      <w:r>
        <w:rPr>
          <w:color w:val="231F20"/>
          <w:spacing w:val="27"/>
        </w:rPr>
        <w:t xml:space="preserve"> </w:t>
      </w:r>
      <w:r>
        <w:rPr>
          <w:color w:val="231F20"/>
          <w:spacing w:val="-5"/>
        </w:rPr>
        <w:t>is</w:t>
      </w:r>
    </w:p>
    <w:p w14:paraId="7234CE26" w14:textId="77777777" w:rsidR="00A957C3" w:rsidRDefault="00000000">
      <w:pPr>
        <w:pStyle w:val="BodyText"/>
        <w:spacing w:before="10"/>
        <w:rPr>
          <w:sz w:val="4"/>
        </w:rPr>
      </w:pPr>
      <w:r>
        <w:rPr>
          <w:noProof/>
          <w:sz w:val="4"/>
        </w:rPr>
        <mc:AlternateContent>
          <mc:Choice Requires="wps">
            <w:drawing>
              <wp:anchor distT="0" distB="0" distL="0" distR="0" simplePos="0" relativeHeight="487587840" behindDoc="1" locked="0" layoutInCell="1" allowOverlap="1" wp14:anchorId="43DFDF7F" wp14:editId="53FBDEAB">
                <wp:simplePos x="0" y="0"/>
                <wp:positionH relativeFrom="page">
                  <wp:posOffset>1038453</wp:posOffset>
                </wp:positionH>
                <wp:positionV relativeFrom="paragraph">
                  <wp:posOffset>56459</wp:posOffset>
                </wp:positionV>
                <wp:extent cx="864235"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235" cy="1270"/>
                        </a:xfrm>
                        <a:custGeom>
                          <a:avLst/>
                          <a:gdLst/>
                          <a:ahLst/>
                          <a:cxnLst/>
                          <a:rect l="l" t="t" r="r" b="b"/>
                          <a:pathLst>
                            <a:path w="864235">
                              <a:moveTo>
                                <a:pt x="0" y="0"/>
                              </a:moveTo>
                              <a:lnTo>
                                <a:pt x="864108"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09B284" id="Graphic 9" o:spid="_x0000_s1026" alt="&quot;&quot;" style="position:absolute;margin-left:81.75pt;margin-top:4.45pt;width:68.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6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" path="m,l864108,e" filled="f" strokecolor="#231f20" strokeweight=".5pt">
                <v:path arrowok="t"/>
                <w10:wrap type="topAndBottom" anchorx="page"/>
              </v:shape>
            </w:pict>
          </mc:Fallback>
        </mc:AlternateContent>
      </w:r>
    </w:p>
    <w:p w14:paraId="6ED58E26" w14:textId="77777777" w:rsidR="00A957C3" w:rsidRDefault="00000000">
      <w:pPr>
        <w:spacing w:before="113" w:line="223" w:lineRule="auto"/>
        <w:ind w:left="218" w:right="205" w:firstLine="180"/>
        <w:jc w:val="both"/>
        <w:rPr>
          <w:sz w:val="16"/>
        </w:rPr>
      </w:pPr>
      <w:r>
        <w:rPr>
          <w:color w:val="231F20"/>
          <w:sz w:val="16"/>
        </w:rPr>
        <w:t>Reprinted with permission. © 1977 American Association for the Advancement of</w:t>
      </w:r>
      <w:r>
        <w:rPr>
          <w:color w:val="231F20"/>
          <w:spacing w:val="40"/>
          <w:sz w:val="16"/>
        </w:rPr>
        <w:t xml:space="preserve"> </w:t>
      </w:r>
      <w:r>
        <w:rPr>
          <w:color w:val="231F20"/>
          <w:spacing w:val="-2"/>
          <w:sz w:val="16"/>
        </w:rPr>
        <w:t>Science.</w:t>
      </w:r>
    </w:p>
    <w:p w14:paraId="11BB3BDF" w14:textId="77777777" w:rsidR="00A957C3" w:rsidRDefault="00000000">
      <w:pPr>
        <w:spacing w:line="223" w:lineRule="auto"/>
        <w:ind w:left="218" w:right="204" w:firstLine="180"/>
        <w:jc w:val="both"/>
        <w:rPr>
          <w:sz w:val="16"/>
        </w:rPr>
      </w:pPr>
      <w:r>
        <w:rPr>
          <w:color w:val="231F20"/>
          <w:sz w:val="16"/>
        </w:rPr>
        <w:t>The author is professor of psychiatry and medicine at the University of Rochester</w:t>
      </w:r>
      <w:r>
        <w:rPr>
          <w:color w:val="231F20"/>
          <w:spacing w:val="40"/>
          <w:sz w:val="16"/>
        </w:rPr>
        <w:t xml:space="preserve"> </w:t>
      </w:r>
      <w:r>
        <w:rPr>
          <w:color w:val="231F20"/>
          <w:sz w:val="16"/>
        </w:rPr>
        <w:t>School of Medicine, Rochester, New York 14642.</w:t>
      </w:r>
    </w:p>
    <w:p w14:paraId="56F49B6C" w14:textId="77777777" w:rsidR="00A957C3" w:rsidRDefault="00A957C3">
      <w:pPr>
        <w:pStyle w:val="BodyText"/>
        <w:spacing w:before="62"/>
        <w:rPr>
          <w:sz w:val="16"/>
        </w:rPr>
      </w:pPr>
    </w:p>
    <w:p w14:paraId="00FB6E08" w14:textId="77777777" w:rsidR="00A957C3" w:rsidRDefault="00000000">
      <w:pPr>
        <w:ind w:left="218"/>
        <w:rPr>
          <w:sz w:val="12"/>
        </w:rPr>
      </w:pPr>
      <w:r>
        <w:rPr>
          <w:color w:val="231F20"/>
          <w:sz w:val="12"/>
        </w:rPr>
        <w:t>Psychodynamic</w:t>
      </w:r>
      <w:r>
        <w:rPr>
          <w:color w:val="231F20"/>
          <w:spacing w:val="-7"/>
          <w:sz w:val="12"/>
        </w:rPr>
        <w:t xml:space="preserve"> </w:t>
      </w:r>
      <w:r>
        <w:rPr>
          <w:color w:val="231F20"/>
          <w:sz w:val="12"/>
        </w:rPr>
        <w:t>Psychiatry,</w:t>
      </w:r>
      <w:r>
        <w:rPr>
          <w:color w:val="231F20"/>
          <w:spacing w:val="-7"/>
          <w:sz w:val="12"/>
        </w:rPr>
        <w:t xml:space="preserve"> </w:t>
      </w:r>
      <w:r>
        <w:rPr>
          <w:color w:val="231F20"/>
          <w:sz w:val="12"/>
        </w:rPr>
        <w:t>40(3)</w:t>
      </w:r>
      <w:r>
        <w:rPr>
          <w:color w:val="231F20"/>
          <w:spacing w:val="-7"/>
          <w:sz w:val="12"/>
        </w:rPr>
        <w:t xml:space="preserve"> </w:t>
      </w:r>
      <w:r>
        <w:rPr>
          <w:color w:val="231F20"/>
          <w:sz w:val="12"/>
        </w:rPr>
        <w:t>377–396,</w:t>
      </w:r>
      <w:r>
        <w:rPr>
          <w:color w:val="231F20"/>
          <w:spacing w:val="-7"/>
          <w:sz w:val="12"/>
        </w:rPr>
        <w:t xml:space="preserve"> </w:t>
      </w:r>
      <w:r>
        <w:rPr>
          <w:color w:val="231F20"/>
          <w:spacing w:val="-4"/>
          <w:sz w:val="12"/>
        </w:rPr>
        <w:t>2012</w:t>
      </w:r>
    </w:p>
    <w:p w14:paraId="48B8DCAE" w14:textId="77777777" w:rsidR="00A957C3" w:rsidRDefault="00A957C3">
      <w:pPr>
        <w:rPr>
          <w:sz w:val="12"/>
        </w:rPr>
        <w:sectPr w:rsidR="00A957C3">
          <w:headerReference w:type="default" r:id="rId7"/>
          <w:footerReference w:type="default" r:id="rId8"/>
          <w:type w:val="continuous"/>
          <w:pgSz w:w="9480" w:h="13800"/>
          <w:pgMar w:top="1260" w:right="1417" w:bottom="420" w:left="1417" w:header="0" w:footer="223" w:gutter="0"/>
          <w:pgNumType w:start="1"/>
          <w:cols w:space="720"/>
        </w:sectPr>
      </w:pPr>
    </w:p>
    <w:p w14:paraId="76F6ECC1" w14:textId="77777777" w:rsidR="00A957C3" w:rsidRDefault="00000000">
      <w:pPr>
        <w:spacing w:before="87"/>
        <w:ind w:left="218"/>
        <w:jc w:val="both"/>
        <w:rPr>
          <w:rFonts w:ascii="Book Antiqua"/>
          <w:b/>
          <w:sz w:val="18"/>
        </w:rPr>
      </w:pPr>
      <w:r>
        <w:rPr>
          <w:rFonts w:ascii="Book Antiqua"/>
          <w:b/>
          <w:color w:val="231F20"/>
          <w:sz w:val="18"/>
        </w:rPr>
        <w:lastRenderedPageBreak/>
        <w:t>378</w:t>
      </w:r>
      <w:r>
        <w:rPr>
          <w:rFonts w:ascii="Book Antiqua"/>
          <w:b/>
          <w:color w:val="231F20"/>
          <w:spacing w:val="67"/>
          <w:w w:val="150"/>
          <w:sz w:val="18"/>
        </w:rPr>
        <w:t xml:space="preserve">  </w:t>
      </w:r>
      <w:r>
        <w:rPr>
          <w:rFonts w:ascii="Book Antiqua"/>
          <w:b/>
          <w:color w:val="231F20"/>
          <w:spacing w:val="-2"/>
          <w:sz w:val="18"/>
        </w:rPr>
        <w:t>ENGEL</w:t>
      </w:r>
    </w:p>
    <w:p w14:paraId="79E5A2D8" w14:textId="77777777" w:rsidR="00A957C3" w:rsidRDefault="00A957C3">
      <w:pPr>
        <w:pStyle w:val="BodyText"/>
        <w:spacing w:before="32"/>
        <w:rPr>
          <w:rFonts w:ascii="Book Antiqua"/>
          <w:b/>
          <w:sz w:val="18"/>
        </w:rPr>
      </w:pPr>
    </w:p>
    <w:p w14:paraId="79A526AF" w14:textId="77777777" w:rsidR="00A957C3" w:rsidRDefault="00000000">
      <w:pPr>
        <w:pStyle w:val="BodyText"/>
        <w:spacing w:line="213" w:lineRule="auto"/>
        <w:ind w:left="202" w:right="204"/>
        <w:jc w:val="both"/>
      </w:pPr>
      <w:r>
        <w:rPr>
          <w:color w:val="231F20"/>
        </w:rPr>
        <w:t xml:space="preserve">appropriate for their helping functions. Medicine’s crisis stems from the logical inference that since “disease” is </w:t>
      </w:r>
      <w:proofErr w:type="spellStart"/>
      <w:r>
        <w:rPr>
          <w:color w:val="231F20"/>
        </w:rPr>
        <w:t>defned</w:t>
      </w:r>
      <w:proofErr w:type="spellEnd"/>
      <w:r>
        <w:rPr>
          <w:color w:val="231F20"/>
        </w:rPr>
        <w:t xml:space="preserve"> in terms of somatic parameters,</w:t>
      </w:r>
      <w:r>
        <w:rPr>
          <w:color w:val="231F20"/>
          <w:spacing w:val="-12"/>
        </w:rPr>
        <w:t xml:space="preserve"> </w:t>
      </w:r>
      <w:r>
        <w:rPr>
          <w:color w:val="231F20"/>
        </w:rPr>
        <w:t>physicians</w:t>
      </w:r>
      <w:r>
        <w:rPr>
          <w:color w:val="231F20"/>
          <w:spacing w:val="-12"/>
        </w:rPr>
        <w:t xml:space="preserve"> </w:t>
      </w:r>
      <w:r>
        <w:rPr>
          <w:color w:val="231F20"/>
        </w:rPr>
        <w:t>need</w:t>
      </w:r>
      <w:r>
        <w:rPr>
          <w:color w:val="231F20"/>
          <w:spacing w:val="-12"/>
        </w:rPr>
        <w:t xml:space="preserve"> </w:t>
      </w:r>
      <w:r>
        <w:rPr>
          <w:color w:val="231F20"/>
        </w:rPr>
        <w:t>not</w:t>
      </w:r>
      <w:r>
        <w:rPr>
          <w:color w:val="231F20"/>
          <w:spacing w:val="-12"/>
        </w:rPr>
        <w:t xml:space="preserve"> </w:t>
      </w:r>
      <w:r>
        <w:rPr>
          <w:color w:val="231F20"/>
        </w:rPr>
        <w:t>be</w:t>
      </w:r>
      <w:r>
        <w:rPr>
          <w:color w:val="231F20"/>
          <w:spacing w:val="-12"/>
        </w:rPr>
        <w:t xml:space="preserve"> </w:t>
      </w:r>
      <w:r>
        <w:rPr>
          <w:color w:val="231F20"/>
        </w:rPr>
        <w:t>concerned</w:t>
      </w:r>
      <w:r>
        <w:rPr>
          <w:color w:val="231F20"/>
          <w:spacing w:val="-12"/>
        </w:rPr>
        <w:t xml:space="preserve"> </w:t>
      </w:r>
      <w:r>
        <w:rPr>
          <w:color w:val="231F20"/>
        </w:rPr>
        <w:t>with</w:t>
      </w:r>
      <w:r>
        <w:rPr>
          <w:color w:val="231F20"/>
          <w:spacing w:val="-12"/>
        </w:rPr>
        <w:t xml:space="preserve"> </w:t>
      </w:r>
      <w:r>
        <w:rPr>
          <w:color w:val="231F20"/>
        </w:rPr>
        <w:t>psychosocial</w:t>
      </w:r>
      <w:r>
        <w:rPr>
          <w:color w:val="231F20"/>
          <w:spacing w:val="-12"/>
        </w:rPr>
        <w:t xml:space="preserve"> </w:t>
      </w:r>
      <w:r>
        <w:rPr>
          <w:color w:val="231F20"/>
        </w:rPr>
        <w:t>issues which lie outside medicine’s responsibility and authority. At a recent Rockefeller Foundation seminar on the concept of health, one author-</w:t>
      </w:r>
      <w:proofErr w:type="spellStart"/>
      <w:r>
        <w:rPr>
          <w:color w:val="231F20"/>
        </w:rPr>
        <w:t>ity</w:t>
      </w:r>
      <w:proofErr w:type="spellEnd"/>
      <w:r>
        <w:rPr>
          <w:color w:val="231F20"/>
        </w:rPr>
        <w:t xml:space="preserve"> urged that medicine “concentrate on the ‘real’ diseases and not get lost in the psycho sociological underbrush. The physician should not be saddled with problems that have arisen from the abdication of the theologian</w:t>
      </w:r>
      <w:r>
        <w:rPr>
          <w:color w:val="231F20"/>
          <w:spacing w:val="-5"/>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philosopher.”</w:t>
      </w:r>
      <w:r>
        <w:rPr>
          <w:color w:val="231F20"/>
          <w:spacing w:val="-11"/>
        </w:rPr>
        <w:t xml:space="preserve"> </w:t>
      </w:r>
      <w:r>
        <w:rPr>
          <w:color w:val="231F20"/>
        </w:rPr>
        <w:t>Another</w:t>
      </w:r>
      <w:r>
        <w:rPr>
          <w:color w:val="231F20"/>
          <w:spacing w:val="-4"/>
        </w:rPr>
        <w:t xml:space="preserve"> </w:t>
      </w:r>
      <w:r>
        <w:rPr>
          <w:color w:val="231F20"/>
        </w:rPr>
        <w:t>participant</w:t>
      </w:r>
      <w:r>
        <w:rPr>
          <w:color w:val="231F20"/>
          <w:spacing w:val="-4"/>
        </w:rPr>
        <w:t xml:space="preserve"> </w:t>
      </w:r>
      <w:r>
        <w:rPr>
          <w:color w:val="231F20"/>
        </w:rPr>
        <w:t>called</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dis-entanglement</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organic</w:t>
      </w:r>
      <w:r>
        <w:rPr>
          <w:color w:val="231F20"/>
          <w:spacing w:val="-3"/>
        </w:rPr>
        <w:t xml:space="preserve"> </w:t>
      </w:r>
      <w:r>
        <w:rPr>
          <w:color w:val="231F20"/>
        </w:rPr>
        <w:t>elements</w:t>
      </w:r>
      <w:r>
        <w:rPr>
          <w:color w:val="231F20"/>
          <w:spacing w:val="-3"/>
        </w:rPr>
        <w:t xml:space="preserve"> </w:t>
      </w:r>
      <w:r>
        <w:rPr>
          <w:color w:val="231F20"/>
        </w:rPr>
        <w:t>of</w:t>
      </w:r>
      <w:r>
        <w:rPr>
          <w:color w:val="231F20"/>
          <w:spacing w:val="-3"/>
        </w:rPr>
        <w:t xml:space="preserve"> </w:t>
      </w:r>
      <w:r>
        <w:rPr>
          <w:color w:val="231F20"/>
        </w:rPr>
        <w:t>disease</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psychosocial elements of human malfunction,” arguing that medicine should deal with the former only (2).</w:t>
      </w:r>
    </w:p>
    <w:p w14:paraId="4FCA0F45" w14:textId="77777777" w:rsidR="00A957C3" w:rsidRDefault="00A957C3">
      <w:pPr>
        <w:pStyle w:val="BodyText"/>
        <w:spacing w:before="64"/>
      </w:pPr>
    </w:p>
    <w:p w14:paraId="15B8A21C" w14:textId="77777777" w:rsidR="00A957C3" w:rsidRDefault="00000000">
      <w:pPr>
        <w:pStyle w:val="Heading1"/>
      </w:pPr>
      <w:proofErr w:type="gramStart"/>
      <w:r>
        <w:rPr>
          <w:color w:val="231F20"/>
        </w:rPr>
        <w:t>THE TWO</w:t>
      </w:r>
      <w:proofErr w:type="gramEnd"/>
      <w:r>
        <w:rPr>
          <w:color w:val="231F20"/>
        </w:rPr>
        <w:t xml:space="preserve"> </w:t>
      </w:r>
      <w:r>
        <w:rPr>
          <w:color w:val="231F20"/>
          <w:spacing w:val="-2"/>
        </w:rPr>
        <w:t>POSITIONS</w:t>
      </w:r>
    </w:p>
    <w:p w14:paraId="672FD00E" w14:textId="77777777" w:rsidR="00A957C3" w:rsidRDefault="00A957C3">
      <w:pPr>
        <w:pStyle w:val="BodyText"/>
        <w:spacing w:before="228"/>
        <w:rPr>
          <w:rFonts w:ascii="Book Antiqua"/>
          <w:b/>
        </w:rPr>
      </w:pPr>
    </w:p>
    <w:p w14:paraId="304D98A8" w14:textId="77777777" w:rsidR="00A957C3" w:rsidRDefault="00000000">
      <w:pPr>
        <w:pStyle w:val="BodyText"/>
        <w:spacing w:line="213" w:lineRule="auto"/>
        <w:ind w:left="202" w:right="204" w:firstLine="200"/>
        <w:jc w:val="both"/>
      </w:pPr>
      <w:r>
        <w:rPr>
          <w:color w:val="231F20"/>
        </w:rPr>
        <w:t xml:space="preserve">Psychiatrists have responded to their crisis by embracing two </w:t>
      </w:r>
      <w:proofErr w:type="spellStart"/>
      <w:proofErr w:type="gramStart"/>
      <w:r>
        <w:rPr>
          <w:color w:val="231F20"/>
        </w:rPr>
        <w:t>os</w:t>
      </w:r>
      <w:proofErr w:type="spellEnd"/>
      <w:r>
        <w:rPr>
          <w:color w:val="231F20"/>
        </w:rPr>
        <w:t>-tensibly</w:t>
      </w:r>
      <w:proofErr w:type="gramEnd"/>
      <w:r>
        <w:rPr>
          <w:color w:val="231F20"/>
        </w:rPr>
        <w:t xml:space="preserve"> opposite positions. One would simply exclude psychiatry from the </w:t>
      </w:r>
      <w:proofErr w:type="spellStart"/>
      <w:r>
        <w:rPr>
          <w:color w:val="231F20"/>
        </w:rPr>
        <w:t>feld</w:t>
      </w:r>
      <w:proofErr w:type="spellEnd"/>
      <w:r>
        <w:rPr>
          <w:color w:val="231F20"/>
        </w:rPr>
        <w:t xml:space="preserve"> of medicine, while the other would adhere strictly to the “medical model” and limit psychiatry’s </w:t>
      </w:r>
      <w:proofErr w:type="spellStart"/>
      <w:r>
        <w:rPr>
          <w:color w:val="231F20"/>
        </w:rPr>
        <w:t>feld</w:t>
      </w:r>
      <w:proofErr w:type="spellEnd"/>
      <w:r>
        <w:rPr>
          <w:color w:val="231F20"/>
        </w:rPr>
        <w:t xml:space="preserve"> to behavioral disorders consequent</w:t>
      </w:r>
      <w:r>
        <w:rPr>
          <w:color w:val="231F20"/>
          <w:spacing w:val="-1"/>
        </w:rPr>
        <w:t xml:space="preserve"> </w:t>
      </w:r>
      <w:r>
        <w:rPr>
          <w:color w:val="231F20"/>
        </w:rPr>
        <w:t>to</w:t>
      </w:r>
      <w:r>
        <w:rPr>
          <w:color w:val="231F20"/>
          <w:spacing w:val="-2"/>
        </w:rPr>
        <w:t xml:space="preserve"> </w:t>
      </w:r>
      <w:r>
        <w:rPr>
          <w:color w:val="231F20"/>
        </w:rPr>
        <w:t>brain</w:t>
      </w:r>
      <w:r>
        <w:rPr>
          <w:color w:val="231F20"/>
          <w:spacing w:val="-2"/>
        </w:rPr>
        <w:t xml:space="preserve"> </w:t>
      </w:r>
      <w:r>
        <w:rPr>
          <w:color w:val="231F20"/>
        </w:rPr>
        <w:t>dysfunction.</w:t>
      </w:r>
      <w:r>
        <w:rPr>
          <w:color w:val="231F20"/>
          <w:spacing w:val="-1"/>
        </w:rPr>
        <w:t xml:space="preserve"> </w:t>
      </w:r>
      <w:r>
        <w:rPr>
          <w:color w:val="231F20"/>
        </w:rPr>
        <w:t>The</w:t>
      </w:r>
      <w:r>
        <w:rPr>
          <w:color w:val="231F20"/>
          <w:spacing w:val="-1"/>
        </w:rPr>
        <w:t xml:space="preserve"> </w:t>
      </w:r>
      <w:proofErr w:type="spellStart"/>
      <w:r>
        <w:rPr>
          <w:color w:val="231F20"/>
        </w:rPr>
        <w:t>frst</w:t>
      </w:r>
      <w:proofErr w:type="spellEnd"/>
      <w:r>
        <w:rPr>
          <w:color w:val="231F20"/>
          <w:spacing w:val="-2"/>
        </w:rPr>
        <w:t xml:space="preserve"> </w:t>
      </w:r>
      <w:r>
        <w:rPr>
          <w:color w:val="231F20"/>
        </w:rPr>
        <w:t>is</w:t>
      </w:r>
      <w:r>
        <w:rPr>
          <w:color w:val="231F20"/>
          <w:spacing w:val="-1"/>
        </w:rPr>
        <w:t xml:space="preserve"> </w:t>
      </w:r>
      <w:proofErr w:type="spellStart"/>
      <w:r>
        <w:rPr>
          <w:color w:val="231F20"/>
        </w:rPr>
        <w:t>exemplifed</w:t>
      </w:r>
      <w:proofErr w:type="spellEnd"/>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writings of Szasz and others who advance the position that “mental illness is a myth”</w:t>
      </w:r>
      <w:r>
        <w:rPr>
          <w:color w:val="231F20"/>
          <w:spacing w:val="9"/>
        </w:rPr>
        <w:t xml:space="preserve"> </w:t>
      </w:r>
      <w:r>
        <w:rPr>
          <w:color w:val="231F20"/>
        </w:rPr>
        <w:t>since</w:t>
      </w:r>
      <w:r>
        <w:rPr>
          <w:color w:val="231F20"/>
          <w:spacing w:val="12"/>
        </w:rPr>
        <w:t xml:space="preserve"> </w:t>
      </w:r>
      <w:r>
        <w:rPr>
          <w:color w:val="231F20"/>
        </w:rPr>
        <w:t>it</w:t>
      </w:r>
      <w:r>
        <w:rPr>
          <w:color w:val="231F20"/>
          <w:spacing w:val="11"/>
        </w:rPr>
        <w:t xml:space="preserve"> </w:t>
      </w:r>
      <w:r>
        <w:rPr>
          <w:color w:val="231F20"/>
        </w:rPr>
        <w:t>does</w:t>
      </w:r>
      <w:r>
        <w:rPr>
          <w:color w:val="231F20"/>
          <w:spacing w:val="12"/>
        </w:rPr>
        <w:t xml:space="preserve"> </w:t>
      </w:r>
      <w:r>
        <w:rPr>
          <w:color w:val="231F20"/>
        </w:rPr>
        <w:t>not</w:t>
      </w:r>
      <w:r>
        <w:rPr>
          <w:color w:val="231F20"/>
          <w:spacing w:val="12"/>
        </w:rPr>
        <w:t xml:space="preserve"> </w:t>
      </w:r>
      <w:r>
        <w:rPr>
          <w:color w:val="231F20"/>
        </w:rPr>
        <w:t>conform</w:t>
      </w:r>
      <w:r>
        <w:rPr>
          <w:color w:val="231F20"/>
          <w:spacing w:val="11"/>
        </w:rPr>
        <w:t xml:space="preserve"> </w:t>
      </w:r>
      <w:r>
        <w:rPr>
          <w:color w:val="231F20"/>
        </w:rPr>
        <w:t>with</w:t>
      </w:r>
      <w:r>
        <w:rPr>
          <w:color w:val="231F20"/>
          <w:spacing w:val="12"/>
        </w:rPr>
        <w:t xml:space="preserve"> </w:t>
      </w:r>
      <w:r>
        <w:rPr>
          <w:color w:val="231F20"/>
        </w:rPr>
        <w:t>the</w:t>
      </w:r>
      <w:r>
        <w:rPr>
          <w:color w:val="231F20"/>
          <w:spacing w:val="12"/>
        </w:rPr>
        <w:t xml:space="preserve"> </w:t>
      </w:r>
      <w:r>
        <w:rPr>
          <w:color w:val="231F20"/>
        </w:rPr>
        <w:t>accepted</w:t>
      </w:r>
      <w:r>
        <w:rPr>
          <w:color w:val="231F20"/>
          <w:spacing w:val="11"/>
        </w:rPr>
        <w:t xml:space="preserve"> </w:t>
      </w:r>
      <w:r>
        <w:rPr>
          <w:color w:val="231F20"/>
        </w:rPr>
        <w:t>concept</w:t>
      </w:r>
      <w:r>
        <w:rPr>
          <w:color w:val="231F20"/>
          <w:spacing w:val="12"/>
        </w:rPr>
        <w:t xml:space="preserve"> </w:t>
      </w:r>
      <w:r>
        <w:rPr>
          <w:color w:val="231F20"/>
        </w:rPr>
        <w:t>of</w:t>
      </w:r>
      <w:r>
        <w:rPr>
          <w:color w:val="231F20"/>
          <w:spacing w:val="12"/>
        </w:rPr>
        <w:t xml:space="preserve"> </w:t>
      </w:r>
      <w:r>
        <w:rPr>
          <w:color w:val="231F20"/>
          <w:spacing w:val="-2"/>
        </w:rPr>
        <w:t>disease</w:t>
      </w:r>
    </w:p>
    <w:p w14:paraId="2BE62A44" w14:textId="77777777" w:rsidR="00A957C3" w:rsidRDefault="00000000">
      <w:pPr>
        <w:pStyle w:val="BodyText"/>
        <w:spacing w:line="213" w:lineRule="auto"/>
        <w:ind w:left="202" w:right="204"/>
        <w:jc w:val="both"/>
      </w:pPr>
      <w:r>
        <w:rPr>
          <w:color w:val="231F20"/>
        </w:rPr>
        <w:t>(3). Supporters of this position advocate the removal of the functions now</w:t>
      </w:r>
      <w:r>
        <w:rPr>
          <w:color w:val="231F20"/>
          <w:spacing w:val="-8"/>
        </w:rPr>
        <w:t xml:space="preserve"> </w:t>
      </w:r>
      <w:r>
        <w:rPr>
          <w:color w:val="231F20"/>
        </w:rPr>
        <w:t>performed</w:t>
      </w:r>
      <w:r>
        <w:rPr>
          <w:color w:val="231F20"/>
          <w:spacing w:val="-8"/>
        </w:rPr>
        <w:t xml:space="preserve"> </w:t>
      </w:r>
      <w:r>
        <w:rPr>
          <w:color w:val="231F20"/>
        </w:rPr>
        <w:t>by</w:t>
      </w:r>
      <w:r>
        <w:rPr>
          <w:color w:val="231F20"/>
          <w:spacing w:val="-8"/>
        </w:rPr>
        <w:t xml:space="preserve"> </w:t>
      </w:r>
      <w:r>
        <w:rPr>
          <w:color w:val="231F20"/>
        </w:rPr>
        <w:t>psychiatry</w:t>
      </w:r>
      <w:r>
        <w:rPr>
          <w:color w:val="231F20"/>
          <w:spacing w:val="-8"/>
        </w:rPr>
        <w:t xml:space="preserve"> </w:t>
      </w:r>
      <w:r>
        <w:rPr>
          <w:color w:val="231F20"/>
        </w:rPr>
        <w:t>from</w:t>
      </w:r>
      <w:r>
        <w:rPr>
          <w:color w:val="231F20"/>
          <w:spacing w:val="-8"/>
        </w:rPr>
        <w:t xml:space="preserve"> </w:t>
      </w:r>
      <w:r>
        <w:rPr>
          <w:color w:val="231F20"/>
        </w:rPr>
        <w:t>the</w:t>
      </w:r>
      <w:r>
        <w:rPr>
          <w:color w:val="231F20"/>
          <w:spacing w:val="-8"/>
        </w:rPr>
        <w:t xml:space="preserve"> </w:t>
      </w:r>
      <w:r>
        <w:rPr>
          <w:color w:val="231F20"/>
        </w:rPr>
        <w:t>conceptual</w:t>
      </w:r>
      <w:r>
        <w:rPr>
          <w:color w:val="231F20"/>
          <w:spacing w:val="-8"/>
        </w:rPr>
        <w:t xml:space="preserve"> </w:t>
      </w:r>
      <w:r>
        <w:rPr>
          <w:color w:val="231F20"/>
        </w:rPr>
        <w:t>and</w:t>
      </w:r>
      <w:r>
        <w:rPr>
          <w:color w:val="231F20"/>
          <w:spacing w:val="-8"/>
        </w:rPr>
        <w:t xml:space="preserve"> </w:t>
      </w:r>
      <w:r>
        <w:rPr>
          <w:color w:val="231F20"/>
        </w:rPr>
        <w:t>professional</w:t>
      </w:r>
      <w:r>
        <w:rPr>
          <w:color w:val="231F20"/>
          <w:spacing w:val="-8"/>
        </w:rPr>
        <w:t xml:space="preserve"> </w:t>
      </w:r>
      <w:proofErr w:type="spellStart"/>
      <w:r>
        <w:rPr>
          <w:color w:val="231F20"/>
        </w:rPr>
        <w:t>ju-risdiction</w:t>
      </w:r>
      <w:proofErr w:type="spellEnd"/>
      <w:r>
        <w:rPr>
          <w:color w:val="231F20"/>
        </w:rPr>
        <w:t xml:space="preserve"> of medicine and their reallocation to a new discipline based on behavioral science. Henceforth medicine would be responsible for the treatment and cure of disease, while the new discipline would be concerned with the reeducation of people with “problems of living.” Implicit in this argument is the premise that while the medical model constitutes a sound framework within which to understand and treat disease, it is not relevant to the behavioral and psychological prob-</w:t>
      </w:r>
      <w:proofErr w:type="spellStart"/>
      <w:r>
        <w:rPr>
          <w:color w:val="231F20"/>
        </w:rPr>
        <w:t>lems</w:t>
      </w:r>
      <w:proofErr w:type="spellEnd"/>
      <w:r>
        <w:rPr>
          <w:color w:val="231F20"/>
        </w:rPr>
        <w:t xml:space="preserve"> classically deemed the domain of psychiatry. Disorders directly ascribable to brain </w:t>
      </w:r>
      <w:proofErr w:type="gramStart"/>
      <w:r>
        <w:rPr>
          <w:color w:val="231F20"/>
        </w:rPr>
        <w:t>disorder</w:t>
      </w:r>
      <w:proofErr w:type="gramEnd"/>
      <w:r>
        <w:rPr>
          <w:color w:val="231F20"/>
        </w:rPr>
        <w:t xml:space="preserve"> would be taken care of by neurologists, while</w:t>
      </w:r>
      <w:r>
        <w:rPr>
          <w:color w:val="231F20"/>
          <w:spacing w:val="-2"/>
        </w:rPr>
        <w:t xml:space="preserve"> </w:t>
      </w:r>
      <w:r>
        <w:rPr>
          <w:color w:val="231F20"/>
        </w:rPr>
        <w:t>psychiatry</w:t>
      </w:r>
      <w:r>
        <w:rPr>
          <w:color w:val="231F20"/>
          <w:spacing w:val="-2"/>
        </w:rPr>
        <w:t xml:space="preserve"> </w:t>
      </w:r>
      <w:r>
        <w:rPr>
          <w:color w:val="231F20"/>
        </w:rPr>
        <w:t>as</w:t>
      </w:r>
      <w:r>
        <w:rPr>
          <w:color w:val="231F20"/>
          <w:spacing w:val="-2"/>
        </w:rPr>
        <w:t xml:space="preserve"> </w:t>
      </w:r>
      <w:r>
        <w:rPr>
          <w:color w:val="231F20"/>
        </w:rPr>
        <w:t>such</w:t>
      </w:r>
      <w:r>
        <w:rPr>
          <w:color w:val="231F20"/>
          <w:spacing w:val="-2"/>
        </w:rPr>
        <w:t xml:space="preserve"> </w:t>
      </w:r>
      <w:r>
        <w:rPr>
          <w:color w:val="231F20"/>
        </w:rPr>
        <w:t>would</w:t>
      </w:r>
      <w:r>
        <w:rPr>
          <w:color w:val="231F20"/>
          <w:spacing w:val="-2"/>
        </w:rPr>
        <w:t xml:space="preserve"> </w:t>
      </w:r>
      <w:r>
        <w:rPr>
          <w:color w:val="231F20"/>
        </w:rPr>
        <w:t>disappear</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medical</w:t>
      </w:r>
      <w:r>
        <w:rPr>
          <w:color w:val="231F20"/>
          <w:spacing w:val="-2"/>
        </w:rPr>
        <w:t xml:space="preserve"> </w:t>
      </w:r>
      <w:r>
        <w:rPr>
          <w:color w:val="231F20"/>
        </w:rPr>
        <w:t>discipline.</w:t>
      </w:r>
      <w:r>
        <w:rPr>
          <w:color w:val="231F20"/>
          <w:spacing w:val="-2"/>
        </w:rPr>
        <w:t xml:space="preserve"> </w:t>
      </w:r>
      <w:r>
        <w:rPr>
          <w:color w:val="231F20"/>
        </w:rPr>
        <w:t>The contrasting posture of strict adherence to the medical model is carica-</w:t>
      </w:r>
      <w:proofErr w:type="spellStart"/>
      <w:r>
        <w:rPr>
          <w:color w:val="231F20"/>
        </w:rPr>
        <w:t>tured</w:t>
      </w:r>
      <w:proofErr w:type="spellEnd"/>
      <w:r>
        <w:rPr>
          <w:color w:val="231F20"/>
        </w:rPr>
        <w:t xml:space="preserve"> in Ludwig’s view of the psychiatrist as physician (1).</w:t>
      </w:r>
      <w:r>
        <w:rPr>
          <w:color w:val="231F20"/>
          <w:spacing w:val="-4"/>
        </w:rPr>
        <w:t xml:space="preserve"> </w:t>
      </w:r>
      <w:r>
        <w:rPr>
          <w:color w:val="231F20"/>
        </w:rPr>
        <w:t xml:space="preserve">According to Ludwig, the medical model premises “that </w:t>
      </w:r>
      <w:proofErr w:type="spellStart"/>
      <w:r>
        <w:rPr>
          <w:color w:val="231F20"/>
        </w:rPr>
        <w:t>suffcient</w:t>
      </w:r>
      <w:proofErr w:type="spellEnd"/>
      <w:r>
        <w:rPr>
          <w:color w:val="231F20"/>
        </w:rPr>
        <w:t xml:space="preserve"> deviation from normal represents </w:t>
      </w:r>
      <w:r>
        <w:rPr>
          <w:rFonts w:ascii="Book Antiqua" w:hAnsi="Book Antiqua"/>
          <w:i/>
          <w:color w:val="231F20"/>
        </w:rPr>
        <w:t xml:space="preserve">disease, </w:t>
      </w:r>
      <w:r>
        <w:rPr>
          <w:color w:val="231F20"/>
        </w:rPr>
        <w:t>that disease is due to known or unknown natural causes, and that elimination of these causes will result in cure or improvement in individual patients” (Ludwig’s italics). While ac-</w:t>
      </w:r>
      <w:proofErr w:type="spellStart"/>
      <w:r>
        <w:rPr>
          <w:color w:val="231F20"/>
        </w:rPr>
        <w:t>knowledging</w:t>
      </w:r>
      <w:proofErr w:type="spellEnd"/>
      <w:r>
        <w:rPr>
          <w:color w:val="231F20"/>
        </w:rPr>
        <w:t xml:space="preserve"> that most psychiatric diagnoses have a lower level of </w:t>
      </w:r>
      <w:proofErr w:type="spellStart"/>
      <w:r>
        <w:rPr>
          <w:color w:val="231F20"/>
        </w:rPr>
        <w:t>confrmation</w:t>
      </w:r>
      <w:proofErr w:type="spellEnd"/>
      <w:r>
        <w:rPr>
          <w:color w:val="231F20"/>
          <w:spacing w:val="22"/>
        </w:rPr>
        <w:t xml:space="preserve"> </w:t>
      </w:r>
      <w:r>
        <w:rPr>
          <w:color w:val="231F20"/>
        </w:rPr>
        <w:t>than</w:t>
      </w:r>
      <w:r>
        <w:rPr>
          <w:color w:val="231F20"/>
          <w:spacing w:val="23"/>
        </w:rPr>
        <w:t xml:space="preserve"> </w:t>
      </w:r>
      <w:r>
        <w:rPr>
          <w:color w:val="231F20"/>
        </w:rPr>
        <w:t>most</w:t>
      </w:r>
      <w:r>
        <w:rPr>
          <w:color w:val="231F20"/>
          <w:spacing w:val="23"/>
        </w:rPr>
        <w:t xml:space="preserve"> </w:t>
      </w:r>
      <w:r>
        <w:rPr>
          <w:color w:val="231F20"/>
        </w:rPr>
        <w:t>medical</w:t>
      </w:r>
      <w:r>
        <w:rPr>
          <w:color w:val="231F20"/>
          <w:spacing w:val="23"/>
        </w:rPr>
        <w:t xml:space="preserve"> </w:t>
      </w:r>
      <w:r>
        <w:rPr>
          <w:color w:val="231F20"/>
        </w:rPr>
        <w:t>diagnoses,</w:t>
      </w:r>
      <w:r>
        <w:rPr>
          <w:color w:val="231F20"/>
          <w:spacing w:val="23"/>
        </w:rPr>
        <w:t xml:space="preserve"> </w:t>
      </w:r>
      <w:r>
        <w:rPr>
          <w:color w:val="231F20"/>
        </w:rPr>
        <w:t>he</w:t>
      </w:r>
      <w:r>
        <w:rPr>
          <w:color w:val="231F20"/>
          <w:spacing w:val="23"/>
        </w:rPr>
        <w:t xml:space="preserve"> </w:t>
      </w:r>
      <w:r>
        <w:rPr>
          <w:color w:val="231F20"/>
        </w:rPr>
        <w:t>adds</w:t>
      </w:r>
      <w:r>
        <w:rPr>
          <w:color w:val="231F20"/>
          <w:spacing w:val="23"/>
        </w:rPr>
        <w:t xml:space="preserve"> </w:t>
      </w:r>
      <w:r>
        <w:rPr>
          <w:color w:val="231F20"/>
        </w:rPr>
        <w:t>that</w:t>
      </w:r>
      <w:r>
        <w:rPr>
          <w:color w:val="231F20"/>
          <w:spacing w:val="23"/>
        </w:rPr>
        <w:t xml:space="preserve"> </w:t>
      </w:r>
      <w:r>
        <w:rPr>
          <w:color w:val="231F20"/>
        </w:rPr>
        <w:t>they</w:t>
      </w:r>
      <w:r>
        <w:rPr>
          <w:color w:val="231F20"/>
          <w:spacing w:val="23"/>
        </w:rPr>
        <w:t xml:space="preserve"> </w:t>
      </w:r>
      <w:r>
        <w:rPr>
          <w:color w:val="231F20"/>
        </w:rPr>
        <w:t>are</w:t>
      </w:r>
      <w:r>
        <w:rPr>
          <w:color w:val="231F20"/>
          <w:spacing w:val="22"/>
        </w:rPr>
        <w:t xml:space="preserve"> </w:t>
      </w:r>
      <w:r>
        <w:rPr>
          <w:color w:val="231F20"/>
          <w:spacing w:val="-5"/>
        </w:rPr>
        <w:t>not</w:t>
      </w:r>
    </w:p>
    <w:p w14:paraId="37F04640"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17C3CD09"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379</w:t>
      </w:r>
    </w:p>
    <w:p w14:paraId="4D9D8632" w14:textId="77777777" w:rsidR="00A957C3" w:rsidRDefault="00A957C3">
      <w:pPr>
        <w:pStyle w:val="BodyText"/>
        <w:spacing w:before="32"/>
        <w:rPr>
          <w:rFonts w:ascii="Book Antiqua"/>
          <w:b/>
          <w:sz w:val="18"/>
        </w:rPr>
      </w:pPr>
    </w:p>
    <w:p w14:paraId="2F320149" w14:textId="77777777" w:rsidR="00A957C3" w:rsidRDefault="00000000">
      <w:pPr>
        <w:pStyle w:val="BodyText"/>
        <w:spacing w:line="213" w:lineRule="auto"/>
        <w:ind w:left="206" w:right="199"/>
        <w:jc w:val="both"/>
      </w:pPr>
      <w:r>
        <w:rPr>
          <w:color w:val="231F20"/>
        </w:rPr>
        <w:t>“</w:t>
      </w:r>
      <w:proofErr w:type="gramStart"/>
      <w:r>
        <w:rPr>
          <w:color w:val="231F20"/>
        </w:rPr>
        <w:t>qualitatively</w:t>
      </w:r>
      <w:proofErr w:type="gramEnd"/>
      <w:r>
        <w:rPr>
          <w:color w:val="231F20"/>
        </w:rPr>
        <w:t xml:space="preserve"> different provided that mental disease is assumed to arise largely from ‘natural’ rather than </w:t>
      </w:r>
      <w:proofErr w:type="spellStart"/>
      <w:r>
        <w:rPr>
          <w:color w:val="231F20"/>
        </w:rPr>
        <w:t>metapsychological</w:t>
      </w:r>
      <w:proofErr w:type="spellEnd"/>
      <w:r>
        <w:rPr>
          <w:color w:val="231F20"/>
        </w:rPr>
        <w:t xml:space="preserve">, </w:t>
      </w:r>
      <w:proofErr w:type="spellStart"/>
      <w:r>
        <w:rPr>
          <w:color w:val="231F20"/>
        </w:rPr>
        <w:t>interper</w:t>
      </w:r>
      <w:proofErr w:type="spellEnd"/>
      <w:r>
        <w:rPr>
          <w:color w:val="231F20"/>
        </w:rPr>
        <w:t xml:space="preserve">-sonal or societal causes.” “Natural” is </w:t>
      </w:r>
      <w:proofErr w:type="spellStart"/>
      <w:r>
        <w:rPr>
          <w:color w:val="231F20"/>
        </w:rPr>
        <w:t>defned</w:t>
      </w:r>
      <w:proofErr w:type="spellEnd"/>
      <w:r>
        <w:rPr>
          <w:color w:val="231F20"/>
        </w:rPr>
        <w:t xml:space="preserve"> as “biological brain </w:t>
      </w:r>
      <w:proofErr w:type="spellStart"/>
      <w:r>
        <w:rPr>
          <w:color w:val="231F20"/>
        </w:rPr>
        <w:t>dys</w:t>
      </w:r>
      <w:proofErr w:type="spellEnd"/>
      <w:r>
        <w:rPr>
          <w:color w:val="231F20"/>
        </w:rPr>
        <w:t>-functions, either biochemical or neurophysiological in nature.” On the other hand, “disorders such as problems of living, social adjustment reactions, character disorders, dependency syndromes, existential de-pressions,</w:t>
      </w:r>
      <w:r>
        <w:rPr>
          <w:color w:val="231F20"/>
          <w:spacing w:val="-6"/>
        </w:rPr>
        <w:t xml:space="preserve"> </w:t>
      </w:r>
      <w:r>
        <w:rPr>
          <w:color w:val="231F20"/>
        </w:rPr>
        <w:t>and</w:t>
      </w:r>
      <w:r>
        <w:rPr>
          <w:color w:val="231F20"/>
          <w:spacing w:val="-6"/>
        </w:rPr>
        <w:t xml:space="preserve"> </w:t>
      </w:r>
      <w:r>
        <w:rPr>
          <w:color w:val="231F20"/>
        </w:rPr>
        <w:t>various</w:t>
      </w:r>
      <w:r>
        <w:rPr>
          <w:color w:val="231F20"/>
          <w:spacing w:val="-6"/>
        </w:rPr>
        <w:t xml:space="preserve"> </w:t>
      </w:r>
      <w:r>
        <w:rPr>
          <w:color w:val="231F20"/>
        </w:rPr>
        <w:t>social</w:t>
      </w:r>
      <w:r>
        <w:rPr>
          <w:color w:val="231F20"/>
          <w:spacing w:val="-6"/>
        </w:rPr>
        <w:t xml:space="preserve"> </w:t>
      </w:r>
      <w:r>
        <w:rPr>
          <w:color w:val="231F20"/>
        </w:rPr>
        <w:t>deviancy</w:t>
      </w:r>
      <w:r>
        <w:rPr>
          <w:color w:val="231F20"/>
          <w:spacing w:val="-6"/>
        </w:rPr>
        <w:t xml:space="preserve"> </w:t>
      </w:r>
      <w:r>
        <w:rPr>
          <w:color w:val="231F20"/>
        </w:rPr>
        <w:t>conditions</w:t>
      </w:r>
      <w:r>
        <w:rPr>
          <w:color w:val="231F20"/>
          <w:spacing w:val="-6"/>
        </w:rPr>
        <w:t xml:space="preserve"> </w:t>
      </w:r>
      <w:r>
        <w:rPr>
          <w:color w:val="231F20"/>
        </w:rPr>
        <w:t>[would]</w:t>
      </w:r>
      <w:r>
        <w:rPr>
          <w:color w:val="231F20"/>
          <w:spacing w:val="-6"/>
        </w:rPr>
        <w:t xml:space="preserve"> </w:t>
      </w:r>
      <w:r>
        <w:rPr>
          <w:color w:val="231F20"/>
        </w:rPr>
        <w:t>be</w:t>
      </w:r>
      <w:r>
        <w:rPr>
          <w:color w:val="231F20"/>
          <w:spacing w:val="-6"/>
        </w:rPr>
        <w:t xml:space="preserve"> </w:t>
      </w:r>
      <w:r>
        <w:rPr>
          <w:color w:val="231F20"/>
        </w:rPr>
        <w:t xml:space="preserve">excluded from the concept of mental illness since these disorders arise in </w:t>
      </w:r>
      <w:proofErr w:type="spellStart"/>
      <w:r>
        <w:rPr>
          <w:color w:val="231F20"/>
        </w:rPr>
        <w:t>indi-viduals</w:t>
      </w:r>
      <w:proofErr w:type="spellEnd"/>
      <w:r>
        <w:rPr>
          <w:color w:val="231F20"/>
          <w:spacing w:val="-13"/>
        </w:rPr>
        <w:t xml:space="preserve"> </w:t>
      </w:r>
      <w:r>
        <w:rPr>
          <w:color w:val="231F20"/>
        </w:rPr>
        <w:t>with</w:t>
      </w:r>
      <w:r>
        <w:rPr>
          <w:color w:val="231F20"/>
          <w:spacing w:val="-12"/>
        </w:rPr>
        <w:t xml:space="preserve"> </w:t>
      </w:r>
      <w:r>
        <w:rPr>
          <w:color w:val="231F20"/>
        </w:rPr>
        <w:t>presumably</w:t>
      </w:r>
      <w:r>
        <w:rPr>
          <w:color w:val="231F20"/>
          <w:spacing w:val="-13"/>
        </w:rPr>
        <w:t xml:space="preserve"> </w:t>
      </w:r>
      <w:r>
        <w:rPr>
          <w:color w:val="231F20"/>
        </w:rPr>
        <w:t>intact</w:t>
      </w:r>
      <w:r>
        <w:rPr>
          <w:color w:val="231F20"/>
          <w:spacing w:val="-12"/>
        </w:rPr>
        <w:t xml:space="preserve"> </w:t>
      </w:r>
      <w:r>
        <w:rPr>
          <w:color w:val="231F20"/>
        </w:rPr>
        <w:t>neurophysiological</w:t>
      </w:r>
      <w:r>
        <w:rPr>
          <w:color w:val="231F20"/>
          <w:spacing w:val="-13"/>
        </w:rPr>
        <w:t xml:space="preserve"> </w:t>
      </w:r>
      <w:r>
        <w:rPr>
          <w:color w:val="231F20"/>
        </w:rPr>
        <w:t>functioning</w:t>
      </w:r>
      <w:r>
        <w:rPr>
          <w:color w:val="231F20"/>
          <w:spacing w:val="-12"/>
        </w:rPr>
        <w:t xml:space="preserve"> </w:t>
      </w:r>
      <w:r>
        <w:rPr>
          <w:color w:val="231F20"/>
        </w:rPr>
        <w:t>and</w:t>
      </w:r>
      <w:r>
        <w:rPr>
          <w:color w:val="231F20"/>
          <w:spacing w:val="-13"/>
        </w:rPr>
        <w:t xml:space="preserve"> </w:t>
      </w:r>
      <w:r>
        <w:rPr>
          <w:color w:val="231F20"/>
        </w:rPr>
        <w:t>are produced primarily by psychosocial variables.” Such “nonpsychiatric disorders” are not properly the concern of the physician-psychiatrist and are more appropriately handled by nonmedical professionals. In sum,</w:t>
      </w:r>
      <w:r>
        <w:rPr>
          <w:color w:val="231F20"/>
          <w:spacing w:val="-3"/>
        </w:rPr>
        <w:t xml:space="preserve"> </w:t>
      </w:r>
      <w:r>
        <w:rPr>
          <w:color w:val="231F20"/>
        </w:rPr>
        <w:t>psychiatry</w:t>
      </w:r>
      <w:r>
        <w:rPr>
          <w:color w:val="231F20"/>
          <w:spacing w:val="-3"/>
        </w:rPr>
        <w:t xml:space="preserve"> </w:t>
      </w:r>
      <w:r>
        <w:rPr>
          <w:color w:val="231F20"/>
        </w:rPr>
        <w:t>struggles</w:t>
      </w:r>
      <w:r>
        <w:rPr>
          <w:color w:val="231F20"/>
          <w:spacing w:val="-3"/>
        </w:rPr>
        <w:t xml:space="preserve"> </w:t>
      </w:r>
      <w:r>
        <w:rPr>
          <w:color w:val="231F20"/>
        </w:rPr>
        <w:t>to</w:t>
      </w:r>
      <w:r>
        <w:rPr>
          <w:color w:val="231F20"/>
          <w:spacing w:val="-3"/>
        </w:rPr>
        <w:t xml:space="preserve"> </w:t>
      </w:r>
      <w:r>
        <w:rPr>
          <w:color w:val="231F20"/>
        </w:rPr>
        <w:t>clarify</w:t>
      </w:r>
      <w:r>
        <w:rPr>
          <w:color w:val="231F20"/>
          <w:spacing w:val="-3"/>
        </w:rPr>
        <w:t xml:space="preserve"> </w:t>
      </w:r>
      <w:r>
        <w:rPr>
          <w:color w:val="231F20"/>
        </w:rPr>
        <w:t>its</w:t>
      </w:r>
      <w:r>
        <w:rPr>
          <w:color w:val="231F20"/>
          <w:spacing w:val="-3"/>
        </w:rPr>
        <w:t xml:space="preserve"> </w:t>
      </w:r>
      <w:r>
        <w:rPr>
          <w:color w:val="231F20"/>
        </w:rPr>
        <w:t>status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mainstream</w:t>
      </w:r>
      <w:r>
        <w:rPr>
          <w:color w:val="231F20"/>
          <w:spacing w:val="-3"/>
        </w:rPr>
        <w:t xml:space="preserve"> </w:t>
      </w:r>
      <w:r>
        <w:rPr>
          <w:color w:val="231F20"/>
        </w:rPr>
        <w:t>of medicine,</w:t>
      </w:r>
      <w:r>
        <w:rPr>
          <w:color w:val="231F20"/>
          <w:spacing w:val="-7"/>
        </w:rPr>
        <w:t xml:space="preserve"> </w:t>
      </w:r>
      <w:r>
        <w:rPr>
          <w:color w:val="231F20"/>
        </w:rPr>
        <w:t>if</w:t>
      </w:r>
      <w:r>
        <w:rPr>
          <w:color w:val="231F20"/>
          <w:spacing w:val="-7"/>
        </w:rPr>
        <w:t xml:space="preserve"> </w:t>
      </w:r>
      <w:r>
        <w:rPr>
          <w:color w:val="231F20"/>
        </w:rPr>
        <w:t>indeed</w:t>
      </w:r>
      <w:r>
        <w:rPr>
          <w:color w:val="231F20"/>
          <w:spacing w:val="-7"/>
        </w:rPr>
        <w:t xml:space="preserve"> </w:t>
      </w:r>
      <w:r>
        <w:rPr>
          <w:color w:val="231F20"/>
        </w:rPr>
        <w:t>it</w:t>
      </w:r>
      <w:r>
        <w:rPr>
          <w:color w:val="231F20"/>
          <w:spacing w:val="-7"/>
        </w:rPr>
        <w:t xml:space="preserve"> </w:t>
      </w:r>
      <w:r>
        <w:rPr>
          <w:color w:val="231F20"/>
        </w:rPr>
        <w:t>belongs</w:t>
      </w:r>
      <w:r>
        <w:rPr>
          <w:color w:val="231F20"/>
          <w:spacing w:val="-7"/>
        </w:rPr>
        <w:t xml:space="preserve"> </w:t>
      </w:r>
      <w:r>
        <w:rPr>
          <w:color w:val="231F20"/>
        </w:rPr>
        <w:t>in</w:t>
      </w:r>
      <w:r>
        <w:rPr>
          <w:color w:val="231F20"/>
          <w:spacing w:val="-7"/>
        </w:rPr>
        <w:t xml:space="preserve"> </w:t>
      </w:r>
      <w:r>
        <w:rPr>
          <w:color w:val="231F20"/>
        </w:rPr>
        <w:t>medicine</w:t>
      </w:r>
      <w:r>
        <w:rPr>
          <w:color w:val="231F20"/>
          <w:spacing w:val="-7"/>
        </w:rPr>
        <w:t xml:space="preserve"> </w:t>
      </w:r>
      <w:r>
        <w:rPr>
          <w:color w:val="231F20"/>
        </w:rPr>
        <w:t>at</w:t>
      </w:r>
      <w:r>
        <w:rPr>
          <w:color w:val="231F20"/>
          <w:spacing w:val="-7"/>
        </w:rPr>
        <w:t xml:space="preserve"> </w:t>
      </w:r>
      <w:r>
        <w:rPr>
          <w:color w:val="231F20"/>
        </w:rPr>
        <w:t>all.</w:t>
      </w:r>
      <w:r>
        <w:rPr>
          <w:color w:val="231F20"/>
          <w:spacing w:val="-7"/>
        </w:rPr>
        <w:t xml:space="preserve"> </w:t>
      </w:r>
      <w:r>
        <w:rPr>
          <w:color w:val="231F20"/>
        </w:rPr>
        <w:t>The</w:t>
      </w:r>
      <w:r>
        <w:rPr>
          <w:color w:val="231F20"/>
          <w:spacing w:val="-7"/>
        </w:rPr>
        <w:t xml:space="preserve"> </w:t>
      </w:r>
      <w:r>
        <w:rPr>
          <w:color w:val="231F20"/>
        </w:rPr>
        <w:t>criterion</w:t>
      </w:r>
      <w:r>
        <w:rPr>
          <w:color w:val="231F20"/>
          <w:spacing w:val="-7"/>
        </w:rPr>
        <w:t xml:space="preserve"> </w:t>
      </w:r>
      <w:r>
        <w:rPr>
          <w:color w:val="231F20"/>
        </w:rPr>
        <w:t>by</w:t>
      </w:r>
      <w:r>
        <w:rPr>
          <w:color w:val="231F20"/>
          <w:spacing w:val="-7"/>
        </w:rPr>
        <w:t xml:space="preserve"> </w:t>
      </w:r>
      <w:r>
        <w:rPr>
          <w:color w:val="231F20"/>
        </w:rPr>
        <w:t>which this question is supposed to be resolved rests on the degree to which the</w:t>
      </w:r>
      <w:r>
        <w:rPr>
          <w:color w:val="231F20"/>
          <w:spacing w:val="-5"/>
        </w:rPr>
        <w:t xml:space="preserve"> </w:t>
      </w:r>
      <w:proofErr w:type="spellStart"/>
      <w:r>
        <w:rPr>
          <w:color w:val="231F20"/>
        </w:rPr>
        <w:t>feld</w:t>
      </w:r>
      <w:proofErr w:type="spellEnd"/>
      <w:r>
        <w:rPr>
          <w:color w:val="231F20"/>
          <w:spacing w:val="-5"/>
        </w:rPr>
        <w:t xml:space="preserve"> </w:t>
      </w:r>
      <w:r>
        <w:rPr>
          <w:color w:val="231F20"/>
        </w:rPr>
        <w:t>of</w:t>
      </w:r>
      <w:r>
        <w:rPr>
          <w:color w:val="231F20"/>
          <w:spacing w:val="-5"/>
        </w:rPr>
        <w:t xml:space="preserve"> </w:t>
      </w:r>
      <w:r>
        <w:rPr>
          <w:color w:val="231F20"/>
        </w:rPr>
        <w:t>activity</w:t>
      </w:r>
      <w:r>
        <w:rPr>
          <w:color w:val="231F20"/>
          <w:spacing w:val="-5"/>
        </w:rPr>
        <w:t xml:space="preserve"> </w:t>
      </w:r>
      <w:r>
        <w:rPr>
          <w:color w:val="231F20"/>
        </w:rPr>
        <w:t>of</w:t>
      </w:r>
      <w:r>
        <w:rPr>
          <w:color w:val="231F20"/>
          <w:spacing w:val="-5"/>
        </w:rPr>
        <w:t xml:space="preserve"> </w:t>
      </w:r>
      <w:r>
        <w:rPr>
          <w:color w:val="231F20"/>
        </w:rPr>
        <w:t>psychiatry</w:t>
      </w:r>
      <w:r>
        <w:rPr>
          <w:color w:val="231F20"/>
          <w:spacing w:val="-5"/>
        </w:rPr>
        <w:t xml:space="preserve"> </w:t>
      </w:r>
      <w:r>
        <w:rPr>
          <w:color w:val="231F20"/>
        </w:rPr>
        <w:t>is</w:t>
      </w:r>
      <w:r>
        <w:rPr>
          <w:color w:val="231F20"/>
          <w:spacing w:val="-5"/>
        </w:rPr>
        <w:t xml:space="preserve"> </w:t>
      </w:r>
      <w:r>
        <w:rPr>
          <w:color w:val="231F20"/>
        </w:rPr>
        <w:t>deemed</w:t>
      </w:r>
      <w:r>
        <w:rPr>
          <w:color w:val="231F20"/>
          <w:spacing w:val="-5"/>
        </w:rPr>
        <w:t xml:space="preserve"> </w:t>
      </w:r>
      <w:r>
        <w:rPr>
          <w:color w:val="231F20"/>
        </w:rPr>
        <w:t>congruent</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existing medical model of disease. But crucial to this problem is another, that</w:t>
      </w:r>
      <w:r>
        <w:rPr>
          <w:color w:val="231F20"/>
          <w:spacing w:val="40"/>
        </w:rPr>
        <w:t xml:space="preserve"> </w:t>
      </w:r>
      <w:r>
        <w:rPr>
          <w:color w:val="231F20"/>
        </w:rPr>
        <w:t>of whether the contemporary model is, in fact, any longer adequate</w:t>
      </w:r>
      <w:r>
        <w:rPr>
          <w:color w:val="231F20"/>
          <w:spacing w:val="40"/>
        </w:rPr>
        <w:t xml:space="preserve"> </w:t>
      </w:r>
      <w:r>
        <w:rPr>
          <w:color w:val="231F20"/>
        </w:rPr>
        <w:t>for</w:t>
      </w:r>
      <w:r>
        <w:rPr>
          <w:color w:val="231F20"/>
          <w:spacing w:val="-4"/>
        </w:rPr>
        <w:t xml:space="preserve"> </w:t>
      </w:r>
      <w:r>
        <w:rPr>
          <w:color w:val="231F20"/>
        </w:rPr>
        <w:t>medicine,</w:t>
      </w:r>
      <w:r>
        <w:rPr>
          <w:color w:val="231F20"/>
          <w:spacing w:val="-4"/>
        </w:rPr>
        <w:t xml:space="preserve"> </w:t>
      </w:r>
      <w:r>
        <w:rPr>
          <w:color w:val="231F20"/>
        </w:rPr>
        <w:t>much</w:t>
      </w:r>
      <w:r>
        <w:rPr>
          <w:color w:val="231F20"/>
          <w:spacing w:val="-4"/>
        </w:rPr>
        <w:t xml:space="preserve"> </w:t>
      </w:r>
      <w:r>
        <w:rPr>
          <w:color w:val="231F20"/>
        </w:rPr>
        <w:t>less</w:t>
      </w:r>
      <w:r>
        <w:rPr>
          <w:color w:val="231F20"/>
          <w:spacing w:val="-4"/>
        </w:rPr>
        <w:t xml:space="preserve"> </w:t>
      </w:r>
      <w:r>
        <w:rPr>
          <w:color w:val="231F20"/>
        </w:rPr>
        <w:t>for</w:t>
      </w:r>
      <w:r>
        <w:rPr>
          <w:color w:val="231F20"/>
          <w:spacing w:val="-4"/>
        </w:rPr>
        <w:t xml:space="preserve"> </w:t>
      </w:r>
      <w:r>
        <w:rPr>
          <w:color w:val="231F20"/>
        </w:rPr>
        <w:t>psychiatry.</w:t>
      </w:r>
      <w:r>
        <w:rPr>
          <w:color w:val="231F20"/>
          <w:spacing w:val="-4"/>
        </w:rPr>
        <w:t xml:space="preserve"> </w:t>
      </w:r>
      <w:r>
        <w:rPr>
          <w:color w:val="231F20"/>
        </w:rPr>
        <w:t>For</w:t>
      </w:r>
      <w:r>
        <w:rPr>
          <w:color w:val="231F20"/>
          <w:spacing w:val="-4"/>
        </w:rPr>
        <w:t xml:space="preserve"> </w:t>
      </w:r>
      <w:r>
        <w:rPr>
          <w:color w:val="231F20"/>
        </w:rPr>
        <w:t>if</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then</w:t>
      </w:r>
      <w:r>
        <w:rPr>
          <w:color w:val="231F20"/>
          <w:spacing w:val="-4"/>
        </w:rPr>
        <w:t xml:space="preserve"> </w:t>
      </w:r>
      <w:r>
        <w:rPr>
          <w:color w:val="231F20"/>
        </w:rPr>
        <w:t>perhaps</w:t>
      </w:r>
      <w:r>
        <w:rPr>
          <w:color w:val="231F20"/>
          <w:spacing w:val="-4"/>
        </w:rPr>
        <w:t xml:space="preserve"> </w:t>
      </w:r>
      <w:r>
        <w:rPr>
          <w:color w:val="231F20"/>
        </w:rPr>
        <w:t>the crisis</w:t>
      </w:r>
      <w:r>
        <w:rPr>
          <w:color w:val="231F20"/>
          <w:spacing w:val="-1"/>
        </w:rPr>
        <w:t xml:space="preserve"> </w:t>
      </w:r>
      <w:r>
        <w:rPr>
          <w:color w:val="231F20"/>
        </w:rPr>
        <w:t>of</w:t>
      </w:r>
      <w:r>
        <w:rPr>
          <w:color w:val="231F20"/>
          <w:spacing w:val="-1"/>
        </w:rPr>
        <w:t xml:space="preserve"> </w:t>
      </w:r>
      <w:r>
        <w:rPr>
          <w:color w:val="231F20"/>
        </w:rPr>
        <w:t>psychiatry</w:t>
      </w:r>
      <w:r>
        <w:rPr>
          <w:color w:val="231F20"/>
          <w:spacing w:val="-1"/>
        </w:rPr>
        <w:t xml:space="preserve"> </w:t>
      </w:r>
      <w:r>
        <w:rPr>
          <w:color w:val="231F20"/>
        </w:rPr>
        <w:t>is</w:t>
      </w:r>
      <w:r>
        <w:rPr>
          <w:color w:val="231F20"/>
          <w:spacing w:val="-1"/>
        </w:rPr>
        <w:t xml:space="preserve"> </w:t>
      </w:r>
      <w:r>
        <w:rPr>
          <w:color w:val="231F20"/>
        </w:rPr>
        <w:t>part</w:t>
      </w:r>
      <w:r>
        <w:rPr>
          <w:color w:val="231F20"/>
          <w:spacing w:val="-1"/>
        </w:rPr>
        <w:t xml:space="preserve"> </w:t>
      </w:r>
      <w:r>
        <w:rPr>
          <w:color w:val="231F20"/>
        </w:rPr>
        <w:t>and</w:t>
      </w:r>
      <w:r>
        <w:rPr>
          <w:color w:val="231F20"/>
          <w:spacing w:val="-1"/>
        </w:rPr>
        <w:t xml:space="preserve"> </w:t>
      </w:r>
      <w:r>
        <w:rPr>
          <w:color w:val="231F20"/>
        </w:rPr>
        <w:t>parcel</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larger</w:t>
      </w:r>
      <w:r>
        <w:rPr>
          <w:color w:val="231F20"/>
          <w:spacing w:val="-1"/>
        </w:rPr>
        <w:t xml:space="preserve"> </w:t>
      </w:r>
      <w:r>
        <w:rPr>
          <w:color w:val="231F20"/>
        </w:rPr>
        <w:t>crisis</w:t>
      </w:r>
      <w:r>
        <w:rPr>
          <w:color w:val="231F20"/>
          <w:spacing w:val="-1"/>
        </w:rPr>
        <w:t xml:space="preserve"> </w:t>
      </w:r>
      <w:r>
        <w:rPr>
          <w:color w:val="231F20"/>
        </w:rPr>
        <w:t>that</w:t>
      </w:r>
      <w:r>
        <w:rPr>
          <w:color w:val="231F20"/>
          <w:spacing w:val="-1"/>
        </w:rPr>
        <w:t xml:space="preserve"> </w:t>
      </w:r>
      <w:r>
        <w:rPr>
          <w:color w:val="231F20"/>
        </w:rPr>
        <w:t>has</w:t>
      </w:r>
      <w:r>
        <w:rPr>
          <w:color w:val="231F20"/>
          <w:spacing w:val="-1"/>
        </w:rPr>
        <w:t xml:space="preserve"> </w:t>
      </w:r>
      <w:r>
        <w:rPr>
          <w:color w:val="231F20"/>
        </w:rPr>
        <w:t>its</w:t>
      </w:r>
      <w:r>
        <w:rPr>
          <w:color w:val="231F20"/>
          <w:spacing w:val="-1"/>
        </w:rPr>
        <w:t xml:space="preserve"> </w:t>
      </w:r>
      <w:r>
        <w:rPr>
          <w:color w:val="231F20"/>
        </w:rPr>
        <w:t>roots in</w:t>
      </w:r>
      <w:r>
        <w:rPr>
          <w:color w:val="231F20"/>
          <w:spacing w:val="-7"/>
        </w:rPr>
        <w:t xml:space="preserve"> </w:t>
      </w:r>
      <w:r>
        <w:rPr>
          <w:color w:val="231F20"/>
        </w:rPr>
        <w:t>the</w:t>
      </w:r>
      <w:r>
        <w:rPr>
          <w:color w:val="231F20"/>
          <w:spacing w:val="-7"/>
        </w:rPr>
        <w:t xml:space="preserve"> </w:t>
      </w:r>
      <w:r>
        <w:rPr>
          <w:color w:val="231F20"/>
        </w:rPr>
        <w:t>model</w:t>
      </w:r>
      <w:r>
        <w:rPr>
          <w:color w:val="231F20"/>
          <w:spacing w:val="-6"/>
        </w:rPr>
        <w:t xml:space="preserve"> </w:t>
      </w:r>
      <w:r>
        <w:rPr>
          <w:color w:val="231F20"/>
        </w:rPr>
        <w:t>itself.</w:t>
      </w:r>
      <w:r>
        <w:rPr>
          <w:color w:val="231F20"/>
          <w:spacing w:val="-6"/>
        </w:rPr>
        <w:t xml:space="preserve"> </w:t>
      </w:r>
      <w:r>
        <w:rPr>
          <w:color w:val="231F20"/>
        </w:rPr>
        <w:t>Should</w:t>
      </w:r>
      <w:r>
        <w:rPr>
          <w:color w:val="231F20"/>
          <w:spacing w:val="-6"/>
        </w:rPr>
        <w:t xml:space="preserve"> </w:t>
      </w:r>
      <w:r>
        <w:rPr>
          <w:color w:val="231F20"/>
        </w:rPr>
        <w:t>that</w:t>
      </w:r>
      <w:r>
        <w:rPr>
          <w:color w:val="231F20"/>
          <w:spacing w:val="-6"/>
        </w:rPr>
        <w:t xml:space="preserve"> </w:t>
      </w:r>
      <w:r>
        <w:rPr>
          <w:color w:val="231F20"/>
        </w:rPr>
        <w:t>be</w:t>
      </w:r>
      <w:r>
        <w:rPr>
          <w:color w:val="231F20"/>
          <w:spacing w:val="-6"/>
        </w:rPr>
        <w:t xml:space="preserve"> </w:t>
      </w:r>
      <w:r>
        <w:rPr>
          <w:color w:val="231F20"/>
        </w:rPr>
        <w:t>the</w:t>
      </w:r>
      <w:r>
        <w:rPr>
          <w:color w:val="231F20"/>
          <w:spacing w:val="-6"/>
        </w:rPr>
        <w:t xml:space="preserve"> </w:t>
      </w:r>
      <w:r>
        <w:rPr>
          <w:color w:val="231F20"/>
        </w:rPr>
        <w:t>case,</w:t>
      </w:r>
      <w:r>
        <w:rPr>
          <w:color w:val="231F20"/>
          <w:spacing w:val="-6"/>
        </w:rPr>
        <w:t xml:space="preserve"> </w:t>
      </w:r>
      <w:r>
        <w:rPr>
          <w:color w:val="231F20"/>
        </w:rPr>
        <w:t>then</w:t>
      </w:r>
      <w:r>
        <w:rPr>
          <w:color w:val="231F20"/>
          <w:spacing w:val="-6"/>
        </w:rPr>
        <w:t xml:space="preserve"> </w:t>
      </w:r>
      <w:r>
        <w:rPr>
          <w:color w:val="231F20"/>
        </w:rPr>
        <w:t>it</w:t>
      </w:r>
      <w:r>
        <w:rPr>
          <w:color w:val="231F20"/>
          <w:spacing w:val="-6"/>
        </w:rPr>
        <w:t xml:space="preserve"> </w:t>
      </w:r>
      <w:r>
        <w:rPr>
          <w:color w:val="231F20"/>
        </w:rPr>
        <w:t>would</w:t>
      </w:r>
      <w:r>
        <w:rPr>
          <w:color w:val="231F20"/>
          <w:spacing w:val="-6"/>
        </w:rPr>
        <w:t xml:space="preserve"> </w:t>
      </w:r>
      <w:r>
        <w:rPr>
          <w:color w:val="231F20"/>
        </w:rPr>
        <w:t>be</w:t>
      </w:r>
      <w:r>
        <w:rPr>
          <w:color w:val="231F20"/>
          <w:spacing w:val="-6"/>
        </w:rPr>
        <w:t xml:space="preserve"> </w:t>
      </w:r>
      <w:r>
        <w:rPr>
          <w:color w:val="231F20"/>
        </w:rPr>
        <w:t xml:space="preserve">imprudent for psychiatry prematurely to abandon its models in favor of one that may also be </w:t>
      </w:r>
      <w:proofErr w:type="spellStart"/>
      <w:r>
        <w:rPr>
          <w:color w:val="231F20"/>
        </w:rPr>
        <w:t>fawed</w:t>
      </w:r>
      <w:proofErr w:type="spellEnd"/>
      <w:r>
        <w:rPr>
          <w:color w:val="231F20"/>
        </w:rPr>
        <w:t>.</w:t>
      </w:r>
    </w:p>
    <w:p w14:paraId="2C680E2F" w14:textId="77777777" w:rsidR="00A957C3" w:rsidRDefault="00A957C3">
      <w:pPr>
        <w:pStyle w:val="BodyText"/>
        <w:spacing w:before="62"/>
      </w:pPr>
    </w:p>
    <w:p w14:paraId="2EF4F18C" w14:textId="77777777" w:rsidR="00A957C3" w:rsidRDefault="00000000">
      <w:pPr>
        <w:pStyle w:val="Heading1"/>
        <w:ind w:left="206"/>
      </w:pPr>
      <w:r>
        <w:rPr>
          <w:color w:val="231F20"/>
        </w:rPr>
        <w:t>THE BIOMEDICAL</w:t>
      </w:r>
      <w:r>
        <w:rPr>
          <w:color w:val="231F20"/>
          <w:spacing w:val="-4"/>
        </w:rPr>
        <w:t xml:space="preserve"> </w:t>
      </w:r>
      <w:r>
        <w:rPr>
          <w:color w:val="231F20"/>
          <w:spacing w:val="-2"/>
        </w:rPr>
        <w:t>MODEL</w:t>
      </w:r>
    </w:p>
    <w:p w14:paraId="05E364D9" w14:textId="77777777" w:rsidR="00A957C3" w:rsidRDefault="00A957C3">
      <w:pPr>
        <w:pStyle w:val="BodyText"/>
        <w:spacing w:before="228"/>
        <w:rPr>
          <w:rFonts w:ascii="Book Antiqua"/>
          <w:b/>
        </w:rPr>
      </w:pPr>
    </w:p>
    <w:p w14:paraId="7FA09C44" w14:textId="77777777" w:rsidR="00A957C3" w:rsidRDefault="00000000">
      <w:pPr>
        <w:pStyle w:val="BodyText"/>
        <w:spacing w:before="1" w:line="213" w:lineRule="auto"/>
        <w:ind w:left="206" w:right="199" w:firstLine="200"/>
        <w:jc w:val="both"/>
      </w:pPr>
      <w:r>
        <w:rPr>
          <w:color w:val="231F20"/>
        </w:rPr>
        <w:t xml:space="preserve">The dominant model of disease today is biomedical, with molecular biology its basic </w:t>
      </w:r>
      <w:proofErr w:type="spellStart"/>
      <w:r>
        <w:rPr>
          <w:color w:val="231F20"/>
        </w:rPr>
        <w:t>scientifc</w:t>
      </w:r>
      <w:proofErr w:type="spellEnd"/>
      <w:r>
        <w:rPr>
          <w:color w:val="231F20"/>
        </w:rPr>
        <w:t xml:space="preserve"> discipline. It assumes disease to be fully </w:t>
      </w:r>
      <w:proofErr w:type="gramStart"/>
      <w:r>
        <w:rPr>
          <w:color w:val="231F20"/>
        </w:rPr>
        <w:t>ac-counted</w:t>
      </w:r>
      <w:proofErr w:type="gramEnd"/>
      <w:r>
        <w:rPr>
          <w:color w:val="231F20"/>
        </w:rPr>
        <w:t xml:space="preserve"> for by deviations from the norm of measurable biological (so-</w:t>
      </w:r>
      <w:proofErr w:type="spellStart"/>
      <w:r>
        <w:rPr>
          <w:color w:val="231F20"/>
        </w:rPr>
        <w:t>matic</w:t>
      </w:r>
      <w:proofErr w:type="spellEnd"/>
      <w:r>
        <w:rPr>
          <w:color w:val="231F20"/>
        </w:rPr>
        <w:t xml:space="preserve">) variables. It leaves no room within its framework for the social, psychological, and behavioral dimensions of illness. The biomedical model not only requires that disease be dealt with as an entity </w:t>
      </w:r>
      <w:proofErr w:type="spellStart"/>
      <w:proofErr w:type="gramStart"/>
      <w:r>
        <w:rPr>
          <w:color w:val="231F20"/>
        </w:rPr>
        <w:t>inde</w:t>
      </w:r>
      <w:proofErr w:type="spellEnd"/>
      <w:r>
        <w:rPr>
          <w:color w:val="231F20"/>
        </w:rPr>
        <w:t>-pendent</w:t>
      </w:r>
      <w:proofErr w:type="gramEnd"/>
      <w:r>
        <w:rPr>
          <w:color w:val="231F20"/>
          <w:spacing w:val="-8"/>
        </w:rPr>
        <w:t xml:space="preserve"> </w:t>
      </w:r>
      <w:r>
        <w:rPr>
          <w:color w:val="231F20"/>
        </w:rPr>
        <w:t>of</w:t>
      </w:r>
      <w:r>
        <w:rPr>
          <w:color w:val="231F20"/>
          <w:spacing w:val="-8"/>
        </w:rPr>
        <w:t xml:space="preserve"> </w:t>
      </w:r>
      <w:r>
        <w:rPr>
          <w:color w:val="231F20"/>
        </w:rPr>
        <w:t>social</w:t>
      </w:r>
      <w:r>
        <w:rPr>
          <w:color w:val="231F20"/>
          <w:spacing w:val="-8"/>
        </w:rPr>
        <w:t xml:space="preserve"> </w:t>
      </w:r>
      <w:r>
        <w:rPr>
          <w:color w:val="231F20"/>
        </w:rPr>
        <w:t>behavior,</w:t>
      </w:r>
      <w:r>
        <w:rPr>
          <w:color w:val="231F20"/>
          <w:spacing w:val="-8"/>
        </w:rPr>
        <w:t xml:space="preserve"> </w:t>
      </w:r>
      <w:proofErr w:type="gramStart"/>
      <w:r>
        <w:rPr>
          <w:color w:val="231F20"/>
        </w:rPr>
        <w:t>it</w:t>
      </w:r>
      <w:proofErr w:type="gramEnd"/>
      <w:r>
        <w:rPr>
          <w:color w:val="231F20"/>
          <w:spacing w:val="-8"/>
        </w:rPr>
        <w:t xml:space="preserve"> </w:t>
      </w:r>
      <w:r>
        <w:rPr>
          <w:color w:val="231F20"/>
        </w:rPr>
        <w:t>also</w:t>
      </w:r>
      <w:r>
        <w:rPr>
          <w:color w:val="231F20"/>
          <w:spacing w:val="-8"/>
        </w:rPr>
        <w:t xml:space="preserve"> </w:t>
      </w:r>
      <w:r>
        <w:rPr>
          <w:color w:val="231F20"/>
        </w:rPr>
        <w:t>demands</w:t>
      </w:r>
      <w:r>
        <w:rPr>
          <w:color w:val="231F20"/>
          <w:spacing w:val="-8"/>
        </w:rPr>
        <w:t xml:space="preserve"> </w:t>
      </w:r>
      <w:r>
        <w:rPr>
          <w:color w:val="231F20"/>
        </w:rPr>
        <w:t>that</w:t>
      </w:r>
      <w:r>
        <w:rPr>
          <w:color w:val="231F20"/>
          <w:spacing w:val="-8"/>
        </w:rPr>
        <w:t xml:space="preserve"> </w:t>
      </w:r>
      <w:r>
        <w:rPr>
          <w:color w:val="231F20"/>
        </w:rPr>
        <w:t>behavioral</w:t>
      </w:r>
      <w:r>
        <w:rPr>
          <w:color w:val="231F20"/>
          <w:spacing w:val="-8"/>
        </w:rPr>
        <w:t xml:space="preserve"> </w:t>
      </w:r>
      <w:r>
        <w:rPr>
          <w:color w:val="231F20"/>
        </w:rPr>
        <w:t xml:space="preserve">aberrations be explained </w:t>
      </w:r>
      <w:proofErr w:type="gramStart"/>
      <w:r>
        <w:rPr>
          <w:color w:val="231F20"/>
        </w:rPr>
        <w:t>on the basis of</w:t>
      </w:r>
      <w:proofErr w:type="gramEnd"/>
      <w:r>
        <w:rPr>
          <w:color w:val="231F20"/>
        </w:rPr>
        <w:t xml:space="preserve"> disordered somatic (biochemical or neu-</w:t>
      </w:r>
      <w:proofErr w:type="spellStart"/>
      <w:r>
        <w:rPr>
          <w:color w:val="231F20"/>
        </w:rPr>
        <w:t>rophysiological</w:t>
      </w:r>
      <w:proofErr w:type="spellEnd"/>
      <w:r>
        <w:rPr>
          <w:color w:val="231F20"/>
        </w:rPr>
        <w:t xml:space="preserve">) processes. </w:t>
      </w:r>
      <w:proofErr w:type="gramStart"/>
      <w:r>
        <w:rPr>
          <w:color w:val="231F20"/>
        </w:rPr>
        <w:t>Thus</w:t>
      </w:r>
      <w:proofErr w:type="gramEnd"/>
      <w:r>
        <w:rPr>
          <w:color w:val="231F20"/>
        </w:rPr>
        <w:t xml:space="preserve"> the biomedical model embraces both </w:t>
      </w:r>
      <w:proofErr w:type="gramStart"/>
      <w:r>
        <w:rPr>
          <w:color w:val="231F20"/>
        </w:rPr>
        <w:t>reductionism</w:t>
      </w:r>
      <w:proofErr w:type="gramEnd"/>
      <w:r>
        <w:rPr>
          <w:color w:val="231F20"/>
        </w:rPr>
        <w:t xml:space="preserve">, the philosophic view that complex phenomena are </w:t>
      </w:r>
      <w:proofErr w:type="spellStart"/>
      <w:r>
        <w:rPr>
          <w:color w:val="231F20"/>
        </w:rPr>
        <w:t>ulti-mately</w:t>
      </w:r>
      <w:proofErr w:type="spellEnd"/>
      <w:r>
        <w:rPr>
          <w:color w:val="231F20"/>
        </w:rPr>
        <w:t xml:space="preserve"> derived from a single primary principle, and mind-body dual-ism, the doctrine that separates the mental from the somatic. Here the reductionistic</w:t>
      </w:r>
      <w:r>
        <w:rPr>
          <w:color w:val="231F20"/>
          <w:spacing w:val="-3"/>
        </w:rPr>
        <w:t xml:space="preserve"> </w:t>
      </w:r>
      <w:r>
        <w:rPr>
          <w:color w:val="231F20"/>
        </w:rPr>
        <w:t>primary</w:t>
      </w:r>
      <w:r>
        <w:rPr>
          <w:color w:val="231F20"/>
          <w:spacing w:val="-3"/>
        </w:rPr>
        <w:t xml:space="preserve"> </w:t>
      </w:r>
      <w:r>
        <w:rPr>
          <w:color w:val="231F20"/>
        </w:rPr>
        <w:t>principle</w:t>
      </w:r>
      <w:r>
        <w:rPr>
          <w:color w:val="231F20"/>
          <w:spacing w:val="-3"/>
        </w:rPr>
        <w:t xml:space="preserve"> </w:t>
      </w:r>
      <w:r>
        <w:rPr>
          <w:color w:val="231F20"/>
        </w:rPr>
        <w:t>is</w:t>
      </w:r>
      <w:r>
        <w:rPr>
          <w:color w:val="231F20"/>
          <w:spacing w:val="-3"/>
        </w:rPr>
        <w:t xml:space="preserve"> </w:t>
      </w:r>
      <w:r>
        <w:rPr>
          <w:color w:val="231F20"/>
        </w:rPr>
        <w:t>physicalistic;</w:t>
      </w:r>
      <w:r>
        <w:rPr>
          <w:color w:val="231F20"/>
          <w:spacing w:val="-3"/>
        </w:rPr>
        <w:t xml:space="preserve"> </w:t>
      </w:r>
      <w:r>
        <w:rPr>
          <w:color w:val="231F20"/>
        </w:rPr>
        <w:t>that</w:t>
      </w:r>
      <w:r>
        <w:rPr>
          <w:color w:val="231F20"/>
          <w:spacing w:val="-3"/>
        </w:rPr>
        <w:t xml:space="preserve"> </w:t>
      </w:r>
      <w:r>
        <w:rPr>
          <w:color w:val="231F20"/>
        </w:rPr>
        <w:t>is,</w:t>
      </w:r>
      <w:r>
        <w:rPr>
          <w:color w:val="231F20"/>
          <w:spacing w:val="-2"/>
        </w:rPr>
        <w:t xml:space="preserve"> </w:t>
      </w:r>
      <w:r>
        <w:rPr>
          <w:color w:val="231F20"/>
        </w:rPr>
        <w:t>it</w:t>
      </w:r>
      <w:r>
        <w:rPr>
          <w:color w:val="231F20"/>
          <w:spacing w:val="-3"/>
        </w:rPr>
        <w:t xml:space="preserve"> </w:t>
      </w:r>
      <w:r>
        <w:rPr>
          <w:color w:val="231F20"/>
        </w:rPr>
        <w:t>assumes</w:t>
      </w:r>
      <w:r>
        <w:rPr>
          <w:color w:val="231F20"/>
          <w:spacing w:val="-3"/>
        </w:rPr>
        <w:t xml:space="preserve"> </w:t>
      </w:r>
      <w:r>
        <w:rPr>
          <w:color w:val="231F20"/>
        </w:rPr>
        <w:t>that the</w:t>
      </w:r>
      <w:r>
        <w:rPr>
          <w:color w:val="231F20"/>
          <w:spacing w:val="-5"/>
        </w:rPr>
        <w:t xml:space="preserve"> </w:t>
      </w:r>
      <w:r>
        <w:rPr>
          <w:color w:val="231F20"/>
        </w:rPr>
        <w:t>language</w:t>
      </w:r>
      <w:r>
        <w:rPr>
          <w:color w:val="231F20"/>
          <w:spacing w:val="-5"/>
        </w:rPr>
        <w:t xml:space="preserve"> </w:t>
      </w:r>
      <w:r>
        <w:rPr>
          <w:color w:val="231F20"/>
        </w:rPr>
        <w:t>of</w:t>
      </w:r>
      <w:r>
        <w:rPr>
          <w:color w:val="231F20"/>
          <w:spacing w:val="-5"/>
        </w:rPr>
        <w:t xml:space="preserve"> </w:t>
      </w:r>
      <w:r>
        <w:rPr>
          <w:color w:val="231F20"/>
        </w:rPr>
        <w:t>chemistry</w:t>
      </w:r>
      <w:r>
        <w:rPr>
          <w:color w:val="231F20"/>
          <w:spacing w:val="-5"/>
        </w:rPr>
        <w:t xml:space="preserve"> </w:t>
      </w:r>
      <w:r>
        <w:rPr>
          <w:color w:val="231F20"/>
        </w:rPr>
        <w:t>and</w:t>
      </w:r>
      <w:r>
        <w:rPr>
          <w:color w:val="231F20"/>
          <w:spacing w:val="-5"/>
        </w:rPr>
        <w:t xml:space="preserve"> </w:t>
      </w:r>
      <w:r>
        <w:rPr>
          <w:color w:val="231F20"/>
        </w:rPr>
        <w:t>physics</w:t>
      </w:r>
      <w:r>
        <w:rPr>
          <w:color w:val="231F20"/>
          <w:spacing w:val="-5"/>
        </w:rPr>
        <w:t xml:space="preserve"> </w:t>
      </w:r>
      <w:r>
        <w:rPr>
          <w:color w:val="231F20"/>
        </w:rPr>
        <w:t>will</w:t>
      </w:r>
      <w:r>
        <w:rPr>
          <w:color w:val="231F20"/>
          <w:spacing w:val="-5"/>
        </w:rPr>
        <w:t xml:space="preserve"> </w:t>
      </w:r>
      <w:r>
        <w:rPr>
          <w:color w:val="231F20"/>
        </w:rPr>
        <w:t>ultimately</w:t>
      </w:r>
      <w:r>
        <w:rPr>
          <w:color w:val="231F20"/>
          <w:spacing w:val="-5"/>
        </w:rPr>
        <w:t xml:space="preserve"> </w:t>
      </w:r>
      <w:proofErr w:type="spellStart"/>
      <w:r>
        <w:rPr>
          <w:color w:val="231F20"/>
        </w:rPr>
        <w:t>suffce</w:t>
      </w:r>
      <w:proofErr w:type="spellEnd"/>
      <w:r>
        <w:rPr>
          <w:color w:val="231F20"/>
          <w:spacing w:val="-5"/>
        </w:rPr>
        <w:t xml:space="preserve"> </w:t>
      </w:r>
      <w:r>
        <w:rPr>
          <w:color w:val="231F20"/>
        </w:rPr>
        <w:t>to</w:t>
      </w:r>
      <w:r>
        <w:rPr>
          <w:color w:val="231F20"/>
          <w:spacing w:val="-5"/>
        </w:rPr>
        <w:t xml:space="preserve"> </w:t>
      </w:r>
      <w:r>
        <w:rPr>
          <w:color w:val="231F20"/>
        </w:rPr>
        <w:t>explain biological phenomena. From the reductionist viewpoint, the only con-</w:t>
      </w:r>
      <w:proofErr w:type="spellStart"/>
      <w:r>
        <w:rPr>
          <w:color w:val="231F20"/>
        </w:rPr>
        <w:t>ceptual</w:t>
      </w:r>
      <w:proofErr w:type="spellEnd"/>
      <w:r>
        <w:rPr>
          <w:color w:val="231F20"/>
          <w:spacing w:val="2"/>
        </w:rPr>
        <w:t xml:space="preserve"> </w:t>
      </w:r>
      <w:r>
        <w:rPr>
          <w:color w:val="231F20"/>
        </w:rPr>
        <w:t>tools</w:t>
      </w:r>
      <w:r>
        <w:rPr>
          <w:color w:val="231F20"/>
          <w:spacing w:val="2"/>
        </w:rPr>
        <w:t xml:space="preserve"> </w:t>
      </w:r>
      <w:r>
        <w:rPr>
          <w:color w:val="231F20"/>
        </w:rPr>
        <w:t>available</w:t>
      </w:r>
      <w:r>
        <w:rPr>
          <w:color w:val="231F20"/>
          <w:spacing w:val="2"/>
        </w:rPr>
        <w:t xml:space="preserve"> </w:t>
      </w:r>
      <w:r>
        <w:rPr>
          <w:color w:val="231F20"/>
        </w:rPr>
        <w:t>to</w:t>
      </w:r>
      <w:r>
        <w:rPr>
          <w:color w:val="231F20"/>
          <w:spacing w:val="2"/>
        </w:rPr>
        <w:t xml:space="preserve"> </w:t>
      </w:r>
      <w:r>
        <w:rPr>
          <w:color w:val="231F20"/>
        </w:rPr>
        <w:t>characterize</w:t>
      </w:r>
      <w:r>
        <w:rPr>
          <w:color w:val="231F20"/>
          <w:spacing w:val="2"/>
        </w:rPr>
        <w:t xml:space="preserve"> </w:t>
      </w:r>
      <w:r>
        <w:rPr>
          <w:color w:val="231F20"/>
        </w:rPr>
        <w:t>and</w:t>
      </w:r>
      <w:r>
        <w:rPr>
          <w:color w:val="231F20"/>
          <w:spacing w:val="3"/>
        </w:rPr>
        <w:t xml:space="preserve"> </w:t>
      </w:r>
      <w:r>
        <w:rPr>
          <w:color w:val="231F20"/>
        </w:rPr>
        <w:t>experimental</w:t>
      </w:r>
      <w:r>
        <w:rPr>
          <w:color w:val="231F20"/>
          <w:spacing w:val="2"/>
        </w:rPr>
        <w:t xml:space="preserve"> </w:t>
      </w:r>
      <w:r>
        <w:rPr>
          <w:color w:val="231F20"/>
        </w:rPr>
        <w:t>tools</w:t>
      </w:r>
      <w:r>
        <w:rPr>
          <w:color w:val="231F20"/>
          <w:spacing w:val="2"/>
        </w:rPr>
        <w:t xml:space="preserve"> </w:t>
      </w:r>
      <w:r>
        <w:rPr>
          <w:color w:val="231F20"/>
        </w:rPr>
        <w:t>to</w:t>
      </w:r>
      <w:r>
        <w:rPr>
          <w:color w:val="231F20"/>
          <w:spacing w:val="2"/>
        </w:rPr>
        <w:t xml:space="preserve"> </w:t>
      </w:r>
      <w:r>
        <w:rPr>
          <w:color w:val="231F20"/>
          <w:spacing w:val="-2"/>
        </w:rPr>
        <w:t>study</w:t>
      </w:r>
    </w:p>
    <w:p w14:paraId="4F97C8D3"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0D0024B1"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380</w:t>
      </w:r>
      <w:r>
        <w:rPr>
          <w:rFonts w:ascii="Book Antiqua"/>
          <w:b/>
          <w:color w:val="231F20"/>
          <w:sz w:val="18"/>
        </w:rPr>
        <w:tab/>
      </w:r>
      <w:r>
        <w:rPr>
          <w:rFonts w:ascii="Book Antiqua"/>
          <w:b/>
          <w:color w:val="231F20"/>
          <w:spacing w:val="-2"/>
          <w:sz w:val="18"/>
        </w:rPr>
        <w:t>ENGEL</w:t>
      </w:r>
    </w:p>
    <w:p w14:paraId="598C4C34" w14:textId="77777777" w:rsidR="00A957C3" w:rsidRDefault="00A957C3">
      <w:pPr>
        <w:pStyle w:val="BodyText"/>
        <w:spacing w:before="32"/>
        <w:rPr>
          <w:rFonts w:ascii="Book Antiqua"/>
          <w:b/>
          <w:sz w:val="18"/>
        </w:rPr>
      </w:pPr>
    </w:p>
    <w:p w14:paraId="76543FAD" w14:textId="77777777" w:rsidR="00A957C3" w:rsidRDefault="00000000">
      <w:pPr>
        <w:pStyle w:val="BodyText"/>
        <w:spacing w:line="213" w:lineRule="auto"/>
        <w:ind w:left="202" w:right="204"/>
        <w:jc w:val="both"/>
      </w:pPr>
      <w:r>
        <w:rPr>
          <w:color w:val="231F20"/>
        </w:rPr>
        <w:t>biological</w:t>
      </w:r>
      <w:r>
        <w:rPr>
          <w:color w:val="231F20"/>
          <w:spacing w:val="-13"/>
        </w:rPr>
        <w:t xml:space="preserve"> </w:t>
      </w:r>
      <w:r>
        <w:rPr>
          <w:color w:val="231F20"/>
        </w:rPr>
        <w:t>systems</w:t>
      </w:r>
      <w:r>
        <w:rPr>
          <w:color w:val="231F20"/>
          <w:spacing w:val="-12"/>
        </w:rPr>
        <w:t xml:space="preserve"> </w:t>
      </w:r>
      <w:r>
        <w:rPr>
          <w:color w:val="231F20"/>
        </w:rPr>
        <w:t>are</w:t>
      </w:r>
      <w:r>
        <w:rPr>
          <w:color w:val="231F20"/>
          <w:spacing w:val="-13"/>
        </w:rPr>
        <w:t xml:space="preserve"> </w:t>
      </w:r>
      <w:r>
        <w:rPr>
          <w:color w:val="231F20"/>
        </w:rPr>
        <w:t>physical</w:t>
      </w:r>
      <w:r>
        <w:rPr>
          <w:color w:val="231F20"/>
          <w:spacing w:val="-12"/>
        </w:rPr>
        <w:t xml:space="preserve"> </w:t>
      </w:r>
      <w:r>
        <w:rPr>
          <w:color w:val="231F20"/>
        </w:rPr>
        <w:t>in</w:t>
      </w:r>
      <w:r>
        <w:rPr>
          <w:color w:val="231F20"/>
          <w:spacing w:val="-13"/>
        </w:rPr>
        <w:t xml:space="preserve"> </w:t>
      </w:r>
      <w:r>
        <w:rPr>
          <w:color w:val="231F20"/>
        </w:rPr>
        <w:t>nature</w:t>
      </w:r>
      <w:r>
        <w:rPr>
          <w:color w:val="231F20"/>
          <w:spacing w:val="-12"/>
        </w:rPr>
        <w:t xml:space="preserve"> </w:t>
      </w:r>
      <w:r>
        <w:rPr>
          <w:color w:val="231F20"/>
        </w:rPr>
        <w:t>(4).</w:t>
      </w:r>
      <w:r>
        <w:rPr>
          <w:color w:val="231F20"/>
          <w:spacing w:val="-13"/>
        </w:rPr>
        <w:t xml:space="preserve"> </w:t>
      </w:r>
      <w:r>
        <w:rPr>
          <w:color w:val="231F20"/>
        </w:rPr>
        <w:t>The</w:t>
      </w:r>
      <w:r>
        <w:rPr>
          <w:color w:val="231F20"/>
          <w:spacing w:val="-12"/>
        </w:rPr>
        <w:t xml:space="preserve"> </w:t>
      </w:r>
      <w:r>
        <w:rPr>
          <w:color w:val="231F20"/>
        </w:rPr>
        <w:t>biomedical</w:t>
      </w:r>
      <w:r>
        <w:rPr>
          <w:color w:val="231F20"/>
          <w:spacing w:val="-13"/>
        </w:rPr>
        <w:t xml:space="preserve"> </w:t>
      </w:r>
      <w:r>
        <w:rPr>
          <w:color w:val="231F20"/>
        </w:rPr>
        <w:t>model</w:t>
      </w:r>
      <w:r>
        <w:rPr>
          <w:color w:val="231F20"/>
          <w:spacing w:val="-12"/>
        </w:rPr>
        <w:t xml:space="preserve"> </w:t>
      </w:r>
      <w:r>
        <w:rPr>
          <w:color w:val="231F20"/>
        </w:rPr>
        <w:t>was devised</w:t>
      </w:r>
      <w:r>
        <w:rPr>
          <w:color w:val="231F20"/>
          <w:spacing w:val="13"/>
        </w:rPr>
        <w:t xml:space="preserve"> </w:t>
      </w:r>
      <w:r>
        <w:rPr>
          <w:color w:val="231F20"/>
        </w:rPr>
        <w:t>by</w:t>
      </w:r>
      <w:r>
        <w:rPr>
          <w:color w:val="231F20"/>
          <w:spacing w:val="13"/>
        </w:rPr>
        <w:t xml:space="preserve"> </w:t>
      </w:r>
      <w:r>
        <w:rPr>
          <w:color w:val="231F20"/>
        </w:rPr>
        <w:t>medical</w:t>
      </w:r>
      <w:r>
        <w:rPr>
          <w:color w:val="231F20"/>
          <w:spacing w:val="13"/>
        </w:rPr>
        <w:t xml:space="preserve"> </w:t>
      </w:r>
      <w:r>
        <w:rPr>
          <w:color w:val="231F20"/>
        </w:rPr>
        <w:t>scientists</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study</w:t>
      </w:r>
      <w:r>
        <w:rPr>
          <w:color w:val="231F20"/>
          <w:spacing w:val="13"/>
        </w:rPr>
        <w:t xml:space="preserve"> </w:t>
      </w:r>
      <w:r>
        <w:rPr>
          <w:color w:val="231F20"/>
        </w:rPr>
        <w:t>of</w:t>
      </w:r>
      <w:r>
        <w:rPr>
          <w:color w:val="231F20"/>
          <w:spacing w:val="13"/>
        </w:rPr>
        <w:t xml:space="preserve"> </w:t>
      </w:r>
      <w:r>
        <w:rPr>
          <w:color w:val="231F20"/>
        </w:rPr>
        <w:t>disease. As</w:t>
      </w:r>
      <w:r>
        <w:rPr>
          <w:color w:val="231F20"/>
          <w:spacing w:val="13"/>
        </w:rPr>
        <w:t xml:space="preserve"> </w:t>
      </w:r>
      <w:r>
        <w:rPr>
          <w:color w:val="231F20"/>
        </w:rPr>
        <w:t>such</w:t>
      </w:r>
      <w:r>
        <w:rPr>
          <w:color w:val="231F20"/>
          <w:spacing w:val="13"/>
        </w:rPr>
        <w:t xml:space="preserve"> </w:t>
      </w:r>
      <w:r>
        <w:rPr>
          <w:color w:val="231F20"/>
        </w:rPr>
        <w:t>it</w:t>
      </w:r>
      <w:r>
        <w:rPr>
          <w:color w:val="231F20"/>
          <w:spacing w:val="13"/>
        </w:rPr>
        <w:t xml:space="preserve"> </w:t>
      </w:r>
      <w:r>
        <w:rPr>
          <w:color w:val="231F20"/>
        </w:rPr>
        <w:t xml:space="preserve">was a </w:t>
      </w:r>
      <w:proofErr w:type="spellStart"/>
      <w:r>
        <w:rPr>
          <w:color w:val="231F20"/>
        </w:rPr>
        <w:t>scientifc</w:t>
      </w:r>
      <w:proofErr w:type="spellEnd"/>
      <w:r>
        <w:rPr>
          <w:color w:val="231F20"/>
        </w:rPr>
        <w:t xml:space="preserve"> model; that is, it involved a shared set of assumptions and rules of conduct based on the </w:t>
      </w:r>
      <w:proofErr w:type="spellStart"/>
      <w:r>
        <w:rPr>
          <w:color w:val="231F20"/>
        </w:rPr>
        <w:t>scientifc</w:t>
      </w:r>
      <w:proofErr w:type="spellEnd"/>
      <w:r>
        <w:rPr>
          <w:color w:val="231F20"/>
        </w:rPr>
        <w:t xml:space="preserve"> method and constituted a </w:t>
      </w:r>
      <w:proofErr w:type="gramStart"/>
      <w:r>
        <w:rPr>
          <w:color w:val="231F20"/>
        </w:rPr>
        <w:t>blue-print</w:t>
      </w:r>
      <w:proofErr w:type="gramEnd"/>
      <w:r>
        <w:rPr>
          <w:color w:val="231F20"/>
          <w:spacing w:val="-7"/>
        </w:rPr>
        <w:t xml:space="preserve"> </w:t>
      </w:r>
      <w:r>
        <w:rPr>
          <w:color w:val="231F20"/>
        </w:rPr>
        <w:t>for</w:t>
      </w:r>
      <w:r>
        <w:rPr>
          <w:color w:val="231F20"/>
          <w:spacing w:val="-7"/>
        </w:rPr>
        <w:t xml:space="preserve"> </w:t>
      </w:r>
      <w:r>
        <w:rPr>
          <w:color w:val="231F20"/>
        </w:rPr>
        <w:t>research.</w:t>
      </w:r>
      <w:r>
        <w:rPr>
          <w:color w:val="231F20"/>
          <w:spacing w:val="-7"/>
        </w:rPr>
        <w:t xml:space="preserve"> </w:t>
      </w:r>
      <w:r>
        <w:rPr>
          <w:color w:val="231F20"/>
        </w:rPr>
        <w:t>Not</w:t>
      </w:r>
      <w:r>
        <w:rPr>
          <w:color w:val="231F20"/>
          <w:spacing w:val="-7"/>
        </w:rPr>
        <w:t xml:space="preserve"> </w:t>
      </w:r>
      <w:r>
        <w:rPr>
          <w:color w:val="231F20"/>
        </w:rPr>
        <w:t>all</w:t>
      </w:r>
      <w:r>
        <w:rPr>
          <w:color w:val="231F20"/>
          <w:spacing w:val="-7"/>
        </w:rPr>
        <w:t xml:space="preserve"> </w:t>
      </w:r>
      <w:r>
        <w:rPr>
          <w:color w:val="231F20"/>
        </w:rPr>
        <w:t>models</w:t>
      </w:r>
      <w:r>
        <w:rPr>
          <w:color w:val="231F20"/>
          <w:spacing w:val="-7"/>
        </w:rPr>
        <w:t xml:space="preserve"> </w:t>
      </w:r>
      <w:r>
        <w:rPr>
          <w:color w:val="231F20"/>
        </w:rPr>
        <w:t>are</w:t>
      </w:r>
      <w:r>
        <w:rPr>
          <w:color w:val="231F20"/>
          <w:spacing w:val="-7"/>
        </w:rPr>
        <w:t xml:space="preserve"> </w:t>
      </w:r>
      <w:proofErr w:type="spellStart"/>
      <w:r>
        <w:rPr>
          <w:color w:val="231F20"/>
        </w:rPr>
        <w:t>scientifc</w:t>
      </w:r>
      <w:proofErr w:type="spellEnd"/>
      <w:r>
        <w:rPr>
          <w:color w:val="231F20"/>
        </w:rPr>
        <w:t>.</w:t>
      </w:r>
      <w:r>
        <w:rPr>
          <w:color w:val="231F20"/>
          <w:spacing w:val="-7"/>
        </w:rPr>
        <w:t xml:space="preserve"> </w:t>
      </w:r>
      <w:r>
        <w:rPr>
          <w:color w:val="231F20"/>
        </w:rPr>
        <w:t>Indeed,</w:t>
      </w:r>
      <w:r>
        <w:rPr>
          <w:color w:val="231F20"/>
          <w:spacing w:val="-7"/>
        </w:rPr>
        <w:t xml:space="preserve"> </w:t>
      </w:r>
      <w:r>
        <w:rPr>
          <w:color w:val="231F20"/>
        </w:rPr>
        <w:t>broadly</w:t>
      </w:r>
      <w:r>
        <w:rPr>
          <w:color w:val="231F20"/>
          <w:spacing w:val="-7"/>
        </w:rPr>
        <w:t xml:space="preserve"> </w:t>
      </w:r>
      <w:proofErr w:type="spellStart"/>
      <w:r>
        <w:rPr>
          <w:color w:val="231F20"/>
        </w:rPr>
        <w:t>defned</w:t>
      </w:r>
      <w:proofErr w:type="spellEnd"/>
      <w:r>
        <w:rPr>
          <w:color w:val="231F20"/>
        </w:rPr>
        <w:t>, a</w:t>
      </w:r>
      <w:r>
        <w:rPr>
          <w:color w:val="231F20"/>
          <w:spacing w:val="-9"/>
        </w:rPr>
        <w:t xml:space="preserve"> </w:t>
      </w:r>
      <w:r>
        <w:rPr>
          <w:color w:val="231F20"/>
        </w:rPr>
        <w:t>model</w:t>
      </w:r>
      <w:r>
        <w:rPr>
          <w:color w:val="231F20"/>
          <w:spacing w:val="-9"/>
        </w:rPr>
        <w:t xml:space="preserve"> </w:t>
      </w:r>
      <w:r>
        <w:rPr>
          <w:color w:val="231F20"/>
        </w:rPr>
        <w:t>is</w:t>
      </w:r>
      <w:r>
        <w:rPr>
          <w:color w:val="231F20"/>
          <w:spacing w:val="-9"/>
        </w:rPr>
        <w:t xml:space="preserve"> </w:t>
      </w:r>
      <w:r>
        <w:rPr>
          <w:color w:val="231F20"/>
        </w:rPr>
        <w:t>nothing</w:t>
      </w:r>
      <w:r>
        <w:rPr>
          <w:color w:val="231F20"/>
          <w:spacing w:val="-9"/>
        </w:rPr>
        <w:t xml:space="preserve"> </w:t>
      </w:r>
      <w:r>
        <w:rPr>
          <w:color w:val="231F20"/>
        </w:rPr>
        <w:t>more</w:t>
      </w:r>
      <w:r>
        <w:rPr>
          <w:color w:val="231F20"/>
          <w:spacing w:val="-10"/>
        </w:rPr>
        <w:t xml:space="preserve"> </w:t>
      </w:r>
      <w:r>
        <w:rPr>
          <w:color w:val="231F20"/>
        </w:rPr>
        <w:t>than</w:t>
      </w:r>
      <w:r>
        <w:rPr>
          <w:color w:val="231F20"/>
          <w:spacing w:val="-9"/>
        </w:rPr>
        <w:t xml:space="preserve"> </w:t>
      </w:r>
      <w:r>
        <w:rPr>
          <w:color w:val="231F20"/>
        </w:rPr>
        <w:t>a</w:t>
      </w:r>
      <w:r>
        <w:rPr>
          <w:color w:val="231F20"/>
          <w:spacing w:val="-9"/>
        </w:rPr>
        <w:t xml:space="preserve"> </w:t>
      </w:r>
      <w:r>
        <w:rPr>
          <w:color w:val="231F20"/>
        </w:rPr>
        <w:t>belief</w:t>
      </w:r>
      <w:r>
        <w:rPr>
          <w:color w:val="231F20"/>
          <w:spacing w:val="-9"/>
        </w:rPr>
        <w:t xml:space="preserve"> </w:t>
      </w:r>
      <w:r>
        <w:rPr>
          <w:color w:val="231F20"/>
        </w:rPr>
        <w:t>system</w:t>
      </w:r>
      <w:r>
        <w:rPr>
          <w:color w:val="231F20"/>
          <w:spacing w:val="-9"/>
        </w:rPr>
        <w:t xml:space="preserve"> </w:t>
      </w:r>
      <w:r>
        <w:rPr>
          <w:color w:val="231F20"/>
        </w:rPr>
        <w:t>utilized</w:t>
      </w:r>
      <w:r>
        <w:rPr>
          <w:color w:val="231F20"/>
          <w:spacing w:val="-9"/>
        </w:rPr>
        <w:t xml:space="preserve"> </w:t>
      </w:r>
      <w:r>
        <w:rPr>
          <w:color w:val="231F20"/>
        </w:rPr>
        <w:t>to</w:t>
      </w:r>
      <w:r>
        <w:rPr>
          <w:color w:val="231F20"/>
          <w:spacing w:val="-9"/>
        </w:rPr>
        <w:t xml:space="preserve"> </w:t>
      </w:r>
      <w:r>
        <w:rPr>
          <w:color w:val="231F20"/>
        </w:rPr>
        <w:t>explain</w:t>
      </w:r>
      <w:r>
        <w:rPr>
          <w:color w:val="231F20"/>
          <w:spacing w:val="-9"/>
        </w:rPr>
        <w:t xml:space="preserve"> </w:t>
      </w:r>
      <w:r>
        <w:rPr>
          <w:color w:val="231F20"/>
        </w:rPr>
        <w:t xml:space="preserve">natural phenomena, to make sense out of what is puzzling or disturbing. The </w:t>
      </w:r>
      <w:r>
        <w:rPr>
          <w:color w:val="231F20"/>
          <w:spacing w:val="-2"/>
        </w:rPr>
        <w:t>more</w:t>
      </w:r>
      <w:r>
        <w:rPr>
          <w:color w:val="231F20"/>
          <w:spacing w:val="-4"/>
        </w:rPr>
        <w:t xml:space="preserve"> </w:t>
      </w:r>
      <w:r>
        <w:rPr>
          <w:color w:val="231F20"/>
          <w:spacing w:val="-2"/>
        </w:rPr>
        <w:t>socially</w:t>
      </w:r>
      <w:r>
        <w:rPr>
          <w:color w:val="231F20"/>
          <w:spacing w:val="-4"/>
        </w:rPr>
        <w:t xml:space="preserve"> </w:t>
      </w:r>
      <w:r>
        <w:rPr>
          <w:color w:val="231F20"/>
          <w:spacing w:val="-2"/>
        </w:rPr>
        <w:t>disruptive</w:t>
      </w:r>
      <w:r>
        <w:rPr>
          <w:color w:val="231F20"/>
          <w:spacing w:val="-4"/>
        </w:rPr>
        <w:t xml:space="preserve"> </w:t>
      </w:r>
      <w:r>
        <w:rPr>
          <w:color w:val="231F20"/>
          <w:spacing w:val="-2"/>
        </w:rPr>
        <w:t>or</w:t>
      </w:r>
      <w:r>
        <w:rPr>
          <w:color w:val="231F20"/>
          <w:spacing w:val="-3"/>
        </w:rPr>
        <w:t xml:space="preserve"> </w:t>
      </w:r>
      <w:r>
        <w:rPr>
          <w:color w:val="231F20"/>
          <w:spacing w:val="-2"/>
        </w:rPr>
        <w:t>individually</w:t>
      </w:r>
      <w:r>
        <w:rPr>
          <w:color w:val="231F20"/>
          <w:spacing w:val="-3"/>
        </w:rPr>
        <w:t xml:space="preserve"> </w:t>
      </w:r>
      <w:r>
        <w:rPr>
          <w:color w:val="231F20"/>
          <w:spacing w:val="-2"/>
        </w:rPr>
        <w:t>upsetting</w:t>
      </w:r>
      <w:r>
        <w:rPr>
          <w:color w:val="231F20"/>
          <w:spacing w:val="-3"/>
        </w:rPr>
        <w:t xml:space="preserve"> </w:t>
      </w:r>
      <w:r>
        <w:rPr>
          <w:color w:val="231F20"/>
          <w:spacing w:val="-2"/>
        </w:rPr>
        <w:t>the</w:t>
      </w:r>
      <w:r>
        <w:rPr>
          <w:color w:val="231F20"/>
          <w:spacing w:val="-3"/>
        </w:rPr>
        <w:t xml:space="preserve"> </w:t>
      </w:r>
      <w:r>
        <w:rPr>
          <w:color w:val="231F20"/>
          <w:spacing w:val="-2"/>
        </w:rPr>
        <w:t>phenomenon,</w:t>
      </w:r>
      <w:r>
        <w:rPr>
          <w:color w:val="231F20"/>
          <w:spacing w:val="-3"/>
        </w:rPr>
        <w:t xml:space="preserve"> </w:t>
      </w:r>
      <w:r>
        <w:rPr>
          <w:color w:val="231F20"/>
          <w:spacing w:val="-2"/>
        </w:rPr>
        <w:t xml:space="preserve">the </w:t>
      </w:r>
      <w:r>
        <w:rPr>
          <w:color w:val="231F20"/>
        </w:rPr>
        <w:t>more</w:t>
      </w:r>
      <w:r>
        <w:rPr>
          <w:color w:val="231F20"/>
          <w:spacing w:val="-10"/>
        </w:rPr>
        <w:t xml:space="preserve"> </w:t>
      </w:r>
      <w:r>
        <w:rPr>
          <w:color w:val="231F20"/>
        </w:rPr>
        <w:t>pressing</w:t>
      </w:r>
      <w:r>
        <w:rPr>
          <w:color w:val="231F20"/>
          <w:spacing w:val="-10"/>
        </w:rPr>
        <w:t xml:space="preserve"> </w:t>
      </w:r>
      <w:r>
        <w:rPr>
          <w:color w:val="231F20"/>
        </w:rPr>
        <w:t>the</w:t>
      </w:r>
      <w:r>
        <w:rPr>
          <w:color w:val="231F20"/>
          <w:spacing w:val="-10"/>
        </w:rPr>
        <w:t xml:space="preserve"> </w:t>
      </w:r>
      <w:r>
        <w:rPr>
          <w:color w:val="231F20"/>
        </w:rPr>
        <w:t>need</w:t>
      </w:r>
      <w:r>
        <w:rPr>
          <w:color w:val="231F20"/>
          <w:spacing w:val="-10"/>
        </w:rPr>
        <w:t xml:space="preserve"> </w:t>
      </w:r>
      <w:r>
        <w:rPr>
          <w:color w:val="231F20"/>
        </w:rPr>
        <w:t>of</w:t>
      </w:r>
      <w:r>
        <w:rPr>
          <w:color w:val="231F20"/>
          <w:spacing w:val="-10"/>
        </w:rPr>
        <w:t xml:space="preserve"> </w:t>
      </w:r>
      <w:r>
        <w:rPr>
          <w:color w:val="231F20"/>
        </w:rPr>
        <w:t>humans</w:t>
      </w:r>
      <w:r>
        <w:rPr>
          <w:color w:val="231F20"/>
          <w:spacing w:val="-10"/>
        </w:rPr>
        <w:t xml:space="preserve"> </w:t>
      </w:r>
      <w:r>
        <w:rPr>
          <w:color w:val="231F20"/>
        </w:rPr>
        <w:t>to</w:t>
      </w:r>
      <w:r>
        <w:rPr>
          <w:color w:val="231F20"/>
          <w:spacing w:val="-10"/>
        </w:rPr>
        <w:t xml:space="preserve"> </w:t>
      </w:r>
      <w:r>
        <w:rPr>
          <w:color w:val="231F20"/>
        </w:rPr>
        <w:t>devise</w:t>
      </w:r>
      <w:r>
        <w:rPr>
          <w:color w:val="231F20"/>
          <w:spacing w:val="-10"/>
        </w:rPr>
        <w:t xml:space="preserve"> </w:t>
      </w:r>
      <w:r>
        <w:rPr>
          <w:color w:val="231F20"/>
        </w:rPr>
        <w:t>explanatory</w:t>
      </w:r>
      <w:r>
        <w:rPr>
          <w:color w:val="231F20"/>
          <w:spacing w:val="-10"/>
        </w:rPr>
        <w:t xml:space="preserve"> </w:t>
      </w:r>
      <w:r>
        <w:rPr>
          <w:color w:val="231F20"/>
        </w:rPr>
        <w:t>systems.</w:t>
      </w:r>
      <w:r>
        <w:rPr>
          <w:color w:val="231F20"/>
          <w:spacing w:val="-10"/>
        </w:rPr>
        <w:t xml:space="preserve"> </w:t>
      </w:r>
      <w:r>
        <w:rPr>
          <w:color w:val="231F20"/>
        </w:rPr>
        <w:t xml:space="preserve">Such efforts at explanation constitute devices for social adaptation. Disease par excellence </w:t>
      </w:r>
      <w:proofErr w:type="spellStart"/>
      <w:r>
        <w:rPr>
          <w:color w:val="231F20"/>
        </w:rPr>
        <w:t>exemplifes</w:t>
      </w:r>
      <w:proofErr w:type="spellEnd"/>
      <w:r>
        <w:rPr>
          <w:color w:val="231F20"/>
        </w:rPr>
        <w:t xml:space="preserve"> a category of natural phenomena urgently demanding explanation (5). As Fabrega has pointed out, “disease” in its generic sense is a linguistic term used to refer to a certain class of phenomena</w:t>
      </w:r>
      <w:r>
        <w:rPr>
          <w:color w:val="231F20"/>
          <w:spacing w:val="-10"/>
        </w:rPr>
        <w:t xml:space="preserve"> </w:t>
      </w:r>
      <w:r>
        <w:rPr>
          <w:color w:val="231F20"/>
        </w:rPr>
        <w:t>that</w:t>
      </w:r>
      <w:r>
        <w:rPr>
          <w:color w:val="231F20"/>
          <w:spacing w:val="-10"/>
        </w:rPr>
        <w:t xml:space="preserve"> </w:t>
      </w:r>
      <w:r>
        <w:rPr>
          <w:color w:val="231F20"/>
        </w:rPr>
        <w:t>members</w:t>
      </w:r>
      <w:r>
        <w:rPr>
          <w:color w:val="231F20"/>
          <w:spacing w:val="-10"/>
        </w:rPr>
        <w:t xml:space="preserve"> </w:t>
      </w:r>
      <w:r>
        <w:rPr>
          <w:color w:val="231F20"/>
        </w:rPr>
        <w:t>of</w:t>
      </w:r>
      <w:r>
        <w:rPr>
          <w:color w:val="231F20"/>
          <w:spacing w:val="-10"/>
        </w:rPr>
        <w:t xml:space="preserve"> </w:t>
      </w:r>
      <w:r>
        <w:rPr>
          <w:color w:val="231F20"/>
        </w:rPr>
        <w:t>all</w:t>
      </w:r>
      <w:r>
        <w:rPr>
          <w:color w:val="231F20"/>
          <w:spacing w:val="-10"/>
        </w:rPr>
        <w:t xml:space="preserve"> </w:t>
      </w:r>
      <w:r>
        <w:rPr>
          <w:color w:val="231F20"/>
        </w:rPr>
        <w:t>social</w:t>
      </w:r>
      <w:r>
        <w:rPr>
          <w:color w:val="231F20"/>
          <w:spacing w:val="-10"/>
        </w:rPr>
        <w:t xml:space="preserve"> </w:t>
      </w:r>
      <w:r>
        <w:rPr>
          <w:color w:val="231F20"/>
        </w:rPr>
        <w:t>groups,</w:t>
      </w:r>
      <w:r>
        <w:rPr>
          <w:color w:val="231F20"/>
          <w:spacing w:val="-10"/>
        </w:rPr>
        <w:t xml:space="preserve"> </w:t>
      </w:r>
      <w:proofErr w:type="gramStart"/>
      <w:r>
        <w:rPr>
          <w:color w:val="231F20"/>
        </w:rPr>
        <w:t>at</w:t>
      </w:r>
      <w:r>
        <w:rPr>
          <w:color w:val="231F20"/>
          <w:spacing w:val="-10"/>
        </w:rPr>
        <w:t xml:space="preserve"> </w:t>
      </w:r>
      <w:r>
        <w:rPr>
          <w:color w:val="231F20"/>
        </w:rPr>
        <w:t>all</w:t>
      </w:r>
      <w:r>
        <w:rPr>
          <w:color w:val="231F20"/>
          <w:spacing w:val="-10"/>
        </w:rPr>
        <w:t xml:space="preserve"> </w:t>
      </w:r>
      <w:r>
        <w:rPr>
          <w:color w:val="231F20"/>
        </w:rPr>
        <w:t>times</w:t>
      </w:r>
      <w:proofErr w:type="gramEnd"/>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history of man, have been exposed to. “When people of various intellectual and cultural persuasions use terms analogous to ‘disease,’ they have</w:t>
      </w:r>
      <w:r>
        <w:rPr>
          <w:color w:val="231F20"/>
          <w:spacing w:val="40"/>
        </w:rPr>
        <w:t xml:space="preserve"> </w:t>
      </w:r>
      <w:r>
        <w:rPr>
          <w:color w:val="231F20"/>
        </w:rPr>
        <w:t xml:space="preserve">in mind, among other things, that the phenomena in question involve a person-centered, harmful, and undesirable deviation or </w:t>
      </w:r>
      <w:proofErr w:type="spellStart"/>
      <w:r>
        <w:rPr>
          <w:color w:val="231F20"/>
        </w:rPr>
        <w:t>discontinu-ity</w:t>
      </w:r>
      <w:proofErr w:type="spellEnd"/>
      <w:r>
        <w:rPr>
          <w:color w:val="231F20"/>
        </w:rPr>
        <w:t xml:space="preserve"> . . . associated with impairment or discomfort” (5). Since the </w:t>
      </w:r>
      <w:proofErr w:type="gramStart"/>
      <w:r>
        <w:rPr>
          <w:color w:val="231F20"/>
        </w:rPr>
        <w:t>con-</w:t>
      </w:r>
      <w:proofErr w:type="spellStart"/>
      <w:r>
        <w:rPr>
          <w:color w:val="231F20"/>
        </w:rPr>
        <w:t>dition</w:t>
      </w:r>
      <w:proofErr w:type="spellEnd"/>
      <w:proofErr w:type="gramEnd"/>
      <w:r>
        <w:rPr>
          <w:color w:val="231F20"/>
        </w:rPr>
        <w:t xml:space="preserve"> is not desired it gives rise to a need for corrective actions. The latter</w:t>
      </w:r>
      <w:r>
        <w:rPr>
          <w:color w:val="231F20"/>
          <w:spacing w:val="-3"/>
        </w:rPr>
        <w:t xml:space="preserve"> </w:t>
      </w:r>
      <w:r>
        <w:rPr>
          <w:color w:val="231F20"/>
        </w:rPr>
        <w:t>involve</w:t>
      </w:r>
      <w:r>
        <w:rPr>
          <w:color w:val="231F20"/>
          <w:spacing w:val="-3"/>
        </w:rPr>
        <w:t xml:space="preserve"> </w:t>
      </w:r>
      <w:r>
        <w:rPr>
          <w:color w:val="231F20"/>
        </w:rPr>
        <w:t>beliefs</w:t>
      </w:r>
      <w:r>
        <w:rPr>
          <w:color w:val="231F20"/>
          <w:spacing w:val="-3"/>
        </w:rPr>
        <w:t xml:space="preserve"> </w:t>
      </w:r>
      <w:r>
        <w:rPr>
          <w:color w:val="231F20"/>
        </w:rPr>
        <w:t>and</w:t>
      </w:r>
      <w:r>
        <w:rPr>
          <w:color w:val="231F20"/>
          <w:spacing w:val="-3"/>
        </w:rPr>
        <w:t xml:space="preserve"> </w:t>
      </w:r>
      <w:r>
        <w:rPr>
          <w:color w:val="231F20"/>
        </w:rPr>
        <w:t>explanations</w:t>
      </w:r>
      <w:r>
        <w:rPr>
          <w:color w:val="231F20"/>
          <w:spacing w:val="-3"/>
        </w:rPr>
        <w:t xml:space="preserve"> </w:t>
      </w:r>
      <w:r>
        <w:rPr>
          <w:color w:val="231F20"/>
        </w:rPr>
        <w:t>about</w:t>
      </w:r>
      <w:r>
        <w:rPr>
          <w:color w:val="231F20"/>
          <w:spacing w:val="-3"/>
        </w:rPr>
        <w:t xml:space="preserve"> </w:t>
      </w:r>
      <w:r>
        <w:rPr>
          <w:color w:val="231F20"/>
        </w:rPr>
        <w:t>disease</w:t>
      </w:r>
      <w:r>
        <w:rPr>
          <w:color w:val="231F20"/>
          <w:spacing w:val="-3"/>
        </w:rPr>
        <w:t xml:space="preserve"> </w:t>
      </w:r>
      <w:r>
        <w:rPr>
          <w:color w:val="231F20"/>
        </w:rPr>
        <w:t>as</w:t>
      </w:r>
      <w:r>
        <w:rPr>
          <w:color w:val="231F20"/>
          <w:spacing w:val="-3"/>
        </w:rPr>
        <w:t xml:space="preserve"> </w:t>
      </w:r>
      <w:r>
        <w:rPr>
          <w:color w:val="231F20"/>
        </w:rPr>
        <w:t>well</w:t>
      </w:r>
      <w:r>
        <w:rPr>
          <w:color w:val="231F20"/>
          <w:spacing w:val="-3"/>
        </w:rPr>
        <w:t xml:space="preserve"> </w:t>
      </w:r>
      <w:r>
        <w:rPr>
          <w:color w:val="231F20"/>
        </w:rPr>
        <w:t>as</w:t>
      </w:r>
      <w:r>
        <w:rPr>
          <w:color w:val="231F20"/>
          <w:spacing w:val="-3"/>
        </w:rPr>
        <w:t xml:space="preserve"> </w:t>
      </w:r>
      <w:r>
        <w:rPr>
          <w:color w:val="231F20"/>
        </w:rPr>
        <w:t>rules</w:t>
      </w:r>
      <w:r>
        <w:rPr>
          <w:color w:val="231F20"/>
          <w:spacing w:val="-3"/>
        </w:rPr>
        <w:t xml:space="preserve"> </w:t>
      </w:r>
      <w:r>
        <w:rPr>
          <w:color w:val="231F20"/>
        </w:rPr>
        <w:t>of conduct</w:t>
      </w:r>
      <w:r>
        <w:rPr>
          <w:color w:val="231F20"/>
          <w:spacing w:val="-13"/>
        </w:rPr>
        <w:t xml:space="preserve"> </w:t>
      </w:r>
      <w:r>
        <w:rPr>
          <w:color w:val="231F20"/>
        </w:rPr>
        <w:t>to</w:t>
      </w:r>
      <w:r>
        <w:rPr>
          <w:color w:val="231F20"/>
          <w:spacing w:val="-12"/>
        </w:rPr>
        <w:t xml:space="preserve"> </w:t>
      </w:r>
      <w:r>
        <w:rPr>
          <w:color w:val="231F20"/>
        </w:rPr>
        <w:t>rationalize</w:t>
      </w:r>
      <w:r>
        <w:rPr>
          <w:color w:val="231F20"/>
          <w:spacing w:val="-13"/>
        </w:rPr>
        <w:t xml:space="preserve"> </w:t>
      </w:r>
      <w:r>
        <w:rPr>
          <w:color w:val="231F20"/>
        </w:rPr>
        <w:t>treatment</w:t>
      </w:r>
      <w:r>
        <w:rPr>
          <w:color w:val="231F20"/>
          <w:spacing w:val="-12"/>
        </w:rPr>
        <w:t xml:space="preserve"> </w:t>
      </w:r>
      <w:r>
        <w:rPr>
          <w:color w:val="231F20"/>
        </w:rPr>
        <w:t>actions.</w:t>
      </w:r>
      <w:r>
        <w:rPr>
          <w:color w:val="231F20"/>
          <w:spacing w:val="-13"/>
        </w:rPr>
        <w:t xml:space="preserve"> </w:t>
      </w:r>
      <w:r>
        <w:rPr>
          <w:color w:val="231F20"/>
        </w:rPr>
        <w:t>These</w:t>
      </w:r>
      <w:r>
        <w:rPr>
          <w:color w:val="231F20"/>
          <w:spacing w:val="-12"/>
        </w:rPr>
        <w:t xml:space="preserve"> </w:t>
      </w:r>
      <w:r>
        <w:rPr>
          <w:color w:val="231F20"/>
        </w:rPr>
        <w:t>constitute</w:t>
      </w:r>
      <w:r>
        <w:rPr>
          <w:color w:val="231F20"/>
          <w:spacing w:val="-13"/>
        </w:rPr>
        <w:t xml:space="preserve"> </w:t>
      </w:r>
      <w:r>
        <w:rPr>
          <w:color w:val="231F20"/>
        </w:rPr>
        <w:t>socially</w:t>
      </w:r>
      <w:r>
        <w:rPr>
          <w:color w:val="231F20"/>
          <w:spacing w:val="-12"/>
        </w:rPr>
        <w:t xml:space="preserve"> </w:t>
      </w:r>
      <w:proofErr w:type="spellStart"/>
      <w:proofErr w:type="gramStart"/>
      <w:r>
        <w:rPr>
          <w:color w:val="231F20"/>
        </w:rPr>
        <w:t>adap-tive</w:t>
      </w:r>
      <w:proofErr w:type="spellEnd"/>
      <w:proofErr w:type="gramEnd"/>
      <w:r>
        <w:rPr>
          <w:color w:val="231F20"/>
        </w:rPr>
        <w:t xml:space="preserve"> devices to resolve, for the individual as well as for the society in which the sick person lives, the crises and uncertainties surrounding disease (6). Such culturally derived belief systems about disease also constitute models, but they are not </w:t>
      </w:r>
      <w:proofErr w:type="spellStart"/>
      <w:r>
        <w:rPr>
          <w:color w:val="231F20"/>
        </w:rPr>
        <w:t>scientifc</w:t>
      </w:r>
      <w:proofErr w:type="spellEnd"/>
      <w:r>
        <w:rPr>
          <w:color w:val="231F20"/>
        </w:rPr>
        <w:t xml:space="preserve"> models. These may be </w:t>
      </w:r>
      <w:proofErr w:type="gramStart"/>
      <w:r>
        <w:rPr>
          <w:color w:val="231F20"/>
        </w:rPr>
        <w:t>re-</w:t>
      </w:r>
      <w:proofErr w:type="spellStart"/>
      <w:r>
        <w:rPr>
          <w:color w:val="231F20"/>
        </w:rPr>
        <w:t>ferred</w:t>
      </w:r>
      <w:proofErr w:type="spellEnd"/>
      <w:proofErr w:type="gramEnd"/>
      <w:r>
        <w:rPr>
          <w:color w:val="231F20"/>
          <w:spacing w:val="-11"/>
        </w:rPr>
        <w:t xml:space="preserve"> </w:t>
      </w:r>
      <w:r>
        <w:rPr>
          <w:color w:val="231F20"/>
        </w:rPr>
        <w:t>to</w:t>
      </w:r>
      <w:r>
        <w:rPr>
          <w:color w:val="231F20"/>
          <w:spacing w:val="-8"/>
        </w:rPr>
        <w:t xml:space="preserve"> </w:t>
      </w:r>
      <w:r>
        <w:rPr>
          <w:color w:val="231F20"/>
        </w:rPr>
        <w:t>as</w:t>
      </w:r>
      <w:r>
        <w:rPr>
          <w:color w:val="231F20"/>
          <w:spacing w:val="-8"/>
        </w:rPr>
        <w:t xml:space="preserve"> </w:t>
      </w:r>
      <w:r>
        <w:rPr>
          <w:color w:val="231F20"/>
        </w:rPr>
        <w:t>popular</w:t>
      </w:r>
      <w:r>
        <w:rPr>
          <w:color w:val="231F20"/>
          <w:spacing w:val="-8"/>
        </w:rPr>
        <w:t xml:space="preserve"> </w:t>
      </w:r>
      <w:r>
        <w:rPr>
          <w:color w:val="231F20"/>
        </w:rPr>
        <w:t>or</w:t>
      </w:r>
      <w:r>
        <w:rPr>
          <w:color w:val="231F20"/>
          <w:spacing w:val="-8"/>
        </w:rPr>
        <w:t xml:space="preserve"> </w:t>
      </w:r>
      <w:r>
        <w:rPr>
          <w:color w:val="231F20"/>
        </w:rPr>
        <w:t>folk</w:t>
      </w:r>
      <w:r>
        <w:rPr>
          <w:color w:val="231F20"/>
          <w:spacing w:val="-8"/>
        </w:rPr>
        <w:t xml:space="preserve"> </w:t>
      </w:r>
      <w:r>
        <w:rPr>
          <w:color w:val="231F20"/>
        </w:rPr>
        <w:t>models.</w:t>
      </w:r>
      <w:r>
        <w:rPr>
          <w:color w:val="231F20"/>
          <w:spacing w:val="-13"/>
        </w:rPr>
        <w:t xml:space="preserve"> </w:t>
      </w:r>
      <w:r>
        <w:rPr>
          <w:color w:val="231F20"/>
        </w:rPr>
        <w:t>As</w:t>
      </w:r>
      <w:r>
        <w:rPr>
          <w:color w:val="231F20"/>
          <w:spacing w:val="-8"/>
        </w:rPr>
        <w:t xml:space="preserve"> </w:t>
      </w:r>
      <w:r>
        <w:rPr>
          <w:color w:val="231F20"/>
        </w:rPr>
        <w:t>efforts</w:t>
      </w:r>
      <w:r>
        <w:rPr>
          <w:color w:val="231F20"/>
          <w:spacing w:val="-8"/>
        </w:rPr>
        <w:t xml:space="preserve"> </w:t>
      </w:r>
      <w:r>
        <w:rPr>
          <w:color w:val="231F20"/>
        </w:rPr>
        <w:t>at</w:t>
      </w:r>
      <w:r>
        <w:rPr>
          <w:color w:val="231F20"/>
          <w:spacing w:val="-8"/>
        </w:rPr>
        <w:t xml:space="preserve"> </w:t>
      </w:r>
      <w:r>
        <w:rPr>
          <w:color w:val="231F20"/>
        </w:rPr>
        <w:t>social</w:t>
      </w:r>
      <w:r>
        <w:rPr>
          <w:color w:val="231F20"/>
          <w:spacing w:val="-8"/>
        </w:rPr>
        <w:t xml:space="preserve"> </w:t>
      </w:r>
      <w:r>
        <w:rPr>
          <w:color w:val="231F20"/>
        </w:rPr>
        <w:t>adaptation,</w:t>
      </w:r>
      <w:r>
        <w:rPr>
          <w:color w:val="231F20"/>
          <w:spacing w:val="-8"/>
        </w:rPr>
        <w:t xml:space="preserve"> </w:t>
      </w:r>
      <w:r>
        <w:rPr>
          <w:color w:val="231F20"/>
        </w:rPr>
        <w:t xml:space="preserve">they contrast with </w:t>
      </w:r>
      <w:proofErr w:type="spellStart"/>
      <w:r>
        <w:rPr>
          <w:color w:val="231F20"/>
        </w:rPr>
        <w:t>scientifc</w:t>
      </w:r>
      <w:proofErr w:type="spellEnd"/>
      <w:r>
        <w:rPr>
          <w:color w:val="231F20"/>
        </w:rPr>
        <w:t xml:space="preserve"> models, which are primarily designed to </w:t>
      </w:r>
      <w:proofErr w:type="gramStart"/>
      <w:r>
        <w:rPr>
          <w:color w:val="231F20"/>
        </w:rPr>
        <w:t>pro-mote</w:t>
      </w:r>
      <w:proofErr w:type="gramEnd"/>
      <w:r>
        <w:rPr>
          <w:color w:val="231F20"/>
        </w:rPr>
        <w:t xml:space="preserve"> </w:t>
      </w:r>
      <w:proofErr w:type="spellStart"/>
      <w:r>
        <w:rPr>
          <w:color w:val="231F20"/>
        </w:rPr>
        <w:t>scientifc</w:t>
      </w:r>
      <w:proofErr w:type="spellEnd"/>
      <w:r>
        <w:rPr>
          <w:color w:val="231F20"/>
        </w:rPr>
        <w:t xml:space="preserve"> investigation. The historical fact we </w:t>
      </w:r>
      <w:proofErr w:type="gramStart"/>
      <w:r>
        <w:rPr>
          <w:color w:val="231F20"/>
        </w:rPr>
        <w:t>have to</w:t>
      </w:r>
      <w:proofErr w:type="gramEnd"/>
      <w:r>
        <w:rPr>
          <w:color w:val="231F20"/>
        </w:rPr>
        <w:t xml:space="preserve"> face is that in modern Western society biomedicine not only has provided a basis for</w:t>
      </w:r>
      <w:r>
        <w:rPr>
          <w:color w:val="231F20"/>
          <w:spacing w:val="-4"/>
        </w:rPr>
        <w:t xml:space="preserve"> </w:t>
      </w:r>
      <w:r>
        <w:rPr>
          <w:color w:val="231F20"/>
        </w:rPr>
        <w:t>the</w:t>
      </w:r>
      <w:r>
        <w:rPr>
          <w:color w:val="231F20"/>
          <w:spacing w:val="-4"/>
        </w:rPr>
        <w:t xml:space="preserve"> </w:t>
      </w:r>
      <w:proofErr w:type="spellStart"/>
      <w:r>
        <w:rPr>
          <w:color w:val="231F20"/>
        </w:rPr>
        <w:t>scientifc</w:t>
      </w:r>
      <w:proofErr w:type="spellEnd"/>
      <w:r>
        <w:rPr>
          <w:color w:val="231F20"/>
          <w:spacing w:val="-4"/>
        </w:rPr>
        <w:t xml:space="preserve"> </w:t>
      </w:r>
      <w:r>
        <w:rPr>
          <w:color w:val="231F20"/>
        </w:rPr>
        <w:t>study</w:t>
      </w:r>
      <w:r>
        <w:rPr>
          <w:color w:val="231F20"/>
          <w:spacing w:val="-4"/>
        </w:rPr>
        <w:t xml:space="preserve"> </w:t>
      </w:r>
      <w:r>
        <w:rPr>
          <w:color w:val="231F20"/>
        </w:rPr>
        <w:t>of</w:t>
      </w:r>
      <w:r>
        <w:rPr>
          <w:color w:val="231F20"/>
          <w:spacing w:val="-4"/>
        </w:rPr>
        <w:t xml:space="preserve"> </w:t>
      </w:r>
      <w:r>
        <w:rPr>
          <w:color w:val="231F20"/>
        </w:rPr>
        <w:t>disease,</w:t>
      </w:r>
      <w:r>
        <w:rPr>
          <w:color w:val="231F20"/>
          <w:spacing w:val="-4"/>
        </w:rPr>
        <w:t xml:space="preserve"> </w:t>
      </w:r>
      <w:proofErr w:type="gramStart"/>
      <w:r>
        <w:rPr>
          <w:color w:val="231F20"/>
        </w:rPr>
        <w:t>it</w:t>
      </w:r>
      <w:proofErr w:type="gramEnd"/>
      <w:r>
        <w:rPr>
          <w:color w:val="231F20"/>
          <w:spacing w:val="-4"/>
        </w:rPr>
        <w:t xml:space="preserve"> </w:t>
      </w:r>
      <w:r>
        <w:rPr>
          <w:color w:val="231F20"/>
        </w:rPr>
        <w:t>has</w:t>
      </w:r>
      <w:r>
        <w:rPr>
          <w:color w:val="231F20"/>
          <w:spacing w:val="-4"/>
        </w:rPr>
        <w:t xml:space="preserve"> </w:t>
      </w:r>
      <w:r>
        <w:rPr>
          <w:color w:val="231F20"/>
        </w:rPr>
        <w:t>also</w:t>
      </w:r>
      <w:r>
        <w:rPr>
          <w:color w:val="231F20"/>
          <w:spacing w:val="-4"/>
        </w:rPr>
        <w:t xml:space="preserve"> </w:t>
      </w:r>
      <w:r>
        <w:rPr>
          <w:color w:val="231F20"/>
        </w:rPr>
        <w:t>become</w:t>
      </w:r>
      <w:r>
        <w:rPr>
          <w:color w:val="231F20"/>
          <w:spacing w:val="-4"/>
        </w:rPr>
        <w:t xml:space="preserve"> </w:t>
      </w:r>
      <w:r>
        <w:rPr>
          <w:color w:val="231F20"/>
        </w:rPr>
        <w:t>our</w:t>
      </w:r>
      <w:r>
        <w:rPr>
          <w:color w:val="231F20"/>
          <w:spacing w:val="-4"/>
        </w:rPr>
        <w:t xml:space="preserve"> </w:t>
      </w:r>
      <w:r>
        <w:rPr>
          <w:color w:val="231F20"/>
        </w:rPr>
        <w:t>own</w:t>
      </w:r>
      <w:r>
        <w:rPr>
          <w:color w:val="231F20"/>
          <w:spacing w:val="-4"/>
        </w:rPr>
        <w:t xml:space="preserve"> </w:t>
      </w:r>
      <w:r>
        <w:rPr>
          <w:color w:val="231F20"/>
        </w:rPr>
        <w:t xml:space="preserve">culturally </w:t>
      </w:r>
      <w:proofErr w:type="spellStart"/>
      <w:r>
        <w:rPr>
          <w:color w:val="231F20"/>
        </w:rPr>
        <w:t>specifc</w:t>
      </w:r>
      <w:proofErr w:type="spellEnd"/>
      <w:r>
        <w:rPr>
          <w:color w:val="231F20"/>
        </w:rPr>
        <w:t xml:space="preserve"> perspective about disease, that is, our folk model. </w:t>
      </w:r>
      <w:proofErr w:type="gramStart"/>
      <w:r>
        <w:rPr>
          <w:color w:val="231F20"/>
        </w:rPr>
        <w:t>Indeed</w:t>
      </w:r>
      <w:proofErr w:type="gramEnd"/>
      <w:r>
        <w:rPr>
          <w:color w:val="231F20"/>
        </w:rPr>
        <w:t xml:space="preserve"> the biomedical model is now the dominant folk model of disease in the Western world (5, 6). In our culture the attitudes and belief systems of physicians</w:t>
      </w:r>
      <w:r>
        <w:rPr>
          <w:color w:val="231F20"/>
          <w:spacing w:val="-1"/>
        </w:rPr>
        <w:t xml:space="preserve"> </w:t>
      </w:r>
      <w:r>
        <w:rPr>
          <w:color w:val="231F20"/>
        </w:rPr>
        <w:t>are</w:t>
      </w:r>
      <w:r>
        <w:rPr>
          <w:color w:val="231F20"/>
          <w:spacing w:val="-1"/>
        </w:rPr>
        <w:t xml:space="preserve"> </w:t>
      </w:r>
      <w:r>
        <w:rPr>
          <w:color w:val="231F20"/>
        </w:rPr>
        <w:t>molded</w:t>
      </w:r>
      <w:r>
        <w:rPr>
          <w:color w:val="231F20"/>
          <w:spacing w:val="-1"/>
        </w:rPr>
        <w:t xml:space="preserve"> </w:t>
      </w:r>
      <w:r>
        <w:rPr>
          <w:color w:val="231F20"/>
        </w:rPr>
        <w:t>by</w:t>
      </w:r>
      <w:r>
        <w:rPr>
          <w:color w:val="231F20"/>
          <w:spacing w:val="-1"/>
        </w:rPr>
        <w:t xml:space="preserve"> </w:t>
      </w:r>
      <w:r>
        <w:rPr>
          <w:color w:val="231F20"/>
        </w:rPr>
        <w:t>this</w:t>
      </w:r>
      <w:r>
        <w:rPr>
          <w:color w:val="231F20"/>
          <w:spacing w:val="-1"/>
        </w:rPr>
        <w:t xml:space="preserve"> </w:t>
      </w:r>
      <w:r>
        <w:rPr>
          <w:color w:val="231F20"/>
        </w:rPr>
        <w:t>model</w:t>
      </w:r>
      <w:r>
        <w:rPr>
          <w:color w:val="231F20"/>
          <w:spacing w:val="-1"/>
        </w:rPr>
        <w:t xml:space="preserve"> </w:t>
      </w:r>
      <w:r>
        <w:rPr>
          <w:color w:val="231F20"/>
        </w:rPr>
        <w:t>long</w:t>
      </w:r>
      <w:r>
        <w:rPr>
          <w:color w:val="231F20"/>
          <w:spacing w:val="-1"/>
        </w:rPr>
        <w:t xml:space="preserve"> </w:t>
      </w:r>
      <w:r>
        <w:rPr>
          <w:color w:val="231F20"/>
        </w:rPr>
        <w:t>before</w:t>
      </w:r>
      <w:r>
        <w:rPr>
          <w:color w:val="231F20"/>
          <w:spacing w:val="-1"/>
        </w:rPr>
        <w:t xml:space="preserve"> </w:t>
      </w:r>
      <w:r>
        <w:rPr>
          <w:color w:val="231F20"/>
        </w:rPr>
        <w:t>they</w:t>
      </w:r>
      <w:r>
        <w:rPr>
          <w:color w:val="231F20"/>
          <w:spacing w:val="-1"/>
        </w:rPr>
        <w:t xml:space="preserve"> </w:t>
      </w:r>
      <w:r>
        <w:rPr>
          <w:color w:val="231F20"/>
        </w:rPr>
        <w:t>embark</w:t>
      </w:r>
      <w:r>
        <w:rPr>
          <w:color w:val="231F20"/>
          <w:spacing w:val="-1"/>
        </w:rPr>
        <w:t xml:space="preserve"> </w:t>
      </w:r>
      <w:r>
        <w:rPr>
          <w:color w:val="231F20"/>
        </w:rPr>
        <w:t>on</w:t>
      </w:r>
      <w:r>
        <w:rPr>
          <w:color w:val="231F20"/>
          <w:spacing w:val="-1"/>
        </w:rPr>
        <w:t xml:space="preserve"> </w:t>
      </w:r>
      <w:r>
        <w:rPr>
          <w:color w:val="231F20"/>
        </w:rPr>
        <w:t>their professional education, which in turn reinforces it without necessarily clarifying</w:t>
      </w:r>
      <w:r>
        <w:rPr>
          <w:color w:val="231F20"/>
          <w:spacing w:val="-11"/>
        </w:rPr>
        <w:t xml:space="preserve"> </w:t>
      </w:r>
      <w:r>
        <w:rPr>
          <w:color w:val="231F20"/>
        </w:rPr>
        <w:t>how</w:t>
      </w:r>
      <w:r>
        <w:rPr>
          <w:color w:val="231F20"/>
          <w:spacing w:val="-11"/>
        </w:rPr>
        <w:t xml:space="preserve"> </w:t>
      </w:r>
      <w:r>
        <w:rPr>
          <w:color w:val="231F20"/>
        </w:rPr>
        <w:t>its</w:t>
      </w:r>
      <w:r>
        <w:rPr>
          <w:color w:val="231F20"/>
          <w:spacing w:val="-11"/>
        </w:rPr>
        <w:t xml:space="preserve"> </w:t>
      </w:r>
      <w:r>
        <w:rPr>
          <w:color w:val="231F20"/>
        </w:rPr>
        <w:t>use</w:t>
      </w:r>
      <w:r>
        <w:rPr>
          <w:color w:val="231F20"/>
          <w:spacing w:val="-11"/>
        </w:rPr>
        <w:t xml:space="preserve"> </w:t>
      </w:r>
      <w:r>
        <w:rPr>
          <w:color w:val="231F20"/>
        </w:rPr>
        <w:t>for</w:t>
      </w:r>
      <w:r>
        <w:rPr>
          <w:color w:val="231F20"/>
          <w:spacing w:val="-11"/>
        </w:rPr>
        <w:t xml:space="preserve"> </w:t>
      </w:r>
      <w:r>
        <w:rPr>
          <w:color w:val="231F20"/>
        </w:rPr>
        <w:t>social</w:t>
      </w:r>
      <w:r>
        <w:rPr>
          <w:color w:val="231F20"/>
          <w:spacing w:val="-11"/>
        </w:rPr>
        <w:t xml:space="preserve"> </w:t>
      </w:r>
      <w:r>
        <w:rPr>
          <w:color w:val="231F20"/>
        </w:rPr>
        <w:t>adaptation</w:t>
      </w:r>
      <w:r>
        <w:rPr>
          <w:color w:val="231F20"/>
          <w:spacing w:val="-11"/>
        </w:rPr>
        <w:t xml:space="preserve"> </w:t>
      </w:r>
      <w:r>
        <w:rPr>
          <w:color w:val="231F20"/>
        </w:rPr>
        <w:t>contrasts</w:t>
      </w:r>
      <w:r>
        <w:rPr>
          <w:color w:val="231F20"/>
          <w:spacing w:val="-11"/>
        </w:rPr>
        <w:t xml:space="preserve"> </w:t>
      </w:r>
      <w:r>
        <w:rPr>
          <w:color w:val="231F20"/>
        </w:rPr>
        <w:t>with</w:t>
      </w:r>
      <w:r>
        <w:rPr>
          <w:color w:val="231F20"/>
          <w:spacing w:val="-11"/>
        </w:rPr>
        <w:t xml:space="preserve"> </w:t>
      </w:r>
      <w:r>
        <w:rPr>
          <w:color w:val="231F20"/>
        </w:rPr>
        <w:t>its</w:t>
      </w:r>
      <w:r>
        <w:rPr>
          <w:color w:val="231F20"/>
          <w:spacing w:val="-11"/>
        </w:rPr>
        <w:t xml:space="preserve"> </w:t>
      </w:r>
      <w:r>
        <w:rPr>
          <w:color w:val="231F20"/>
        </w:rPr>
        <w:t>use</w:t>
      </w:r>
      <w:r>
        <w:rPr>
          <w:color w:val="231F20"/>
          <w:spacing w:val="-11"/>
        </w:rPr>
        <w:t xml:space="preserve"> </w:t>
      </w:r>
      <w:r>
        <w:rPr>
          <w:color w:val="231F20"/>
        </w:rPr>
        <w:t>for</w:t>
      </w:r>
      <w:r>
        <w:rPr>
          <w:color w:val="231F20"/>
          <w:spacing w:val="-11"/>
        </w:rPr>
        <w:t xml:space="preserve"> </w:t>
      </w:r>
      <w:r>
        <w:rPr>
          <w:color w:val="231F20"/>
        </w:rPr>
        <w:t>sci-</w:t>
      </w:r>
      <w:proofErr w:type="spellStart"/>
      <w:r>
        <w:rPr>
          <w:color w:val="231F20"/>
        </w:rPr>
        <w:t>entifc</w:t>
      </w:r>
      <w:proofErr w:type="spellEnd"/>
      <w:r>
        <w:rPr>
          <w:color w:val="231F20"/>
        </w:rPr>
        <w:t xml:space="preserve"> research. The biomedical model has thus become a cultural </w:t>
      </w:r>
      <w:proofErr w:type="gramStart"/>
      <w:r>
        <w:rPr>
          <w:color w:val="231F20"/>
        </w:rPr>
        <w:t>im-</w:t>
      </w:r>
      <w:proofErr w:type="spellStart"/>
      <w:r>
        <w:rPr>
          <w:color w:val="231F20"/>
        </w:rPr>
        <w:t>perative</w:t>
      </w:r>
      <w:proofErr w:type="spellEnd"/>
      <w:proofErr w:type="gramEnd"/>
      <w:r>
        <w:rPr>
          <w:color w:val="231F20"/>
        </w:rPr>
        <w:t>,</w:t>
      </w:r>
      <w:r>
        <w:rPr>
          <w:color w:val="231F20"/>
          <w:spacing w:val="-4"/>
        </w:rPr>
        <w:t xml:space="preserve"> </w:t>
      </w:r>
      <w:r>
        <w:rPr>
          <w:color w:val="231F20"/>
        </w:rPr>
        <w:t>its</w:t>
      </w:r>
      <w:r>
        <w:rPr>
          <w:color w:val="231F20"/>
          <w:spacing w:val="-4"/>
        </w:rPr>
        <w:t xml:space="preserve"> </w:t>
      </w:r>
      <w:r>
        <w:rPr>
          <w:color w:val="231F20"/>
        </w:rPr>
        <w:t>limitations</w:t>
      </w:r>
      <w:r>
        <w:rPr>
          <w:color w:val="231F20"/>
          <w:spacing w:val="-4"/>
        </w:rPr>
        <w:t xml:space="preserve"> </w:t>
      </w:r>
      <w:r>
        <w:rPr>
          <w:color w:val="231F20"/>
        </w:rPr>
        <w:t>easily</w:t>
      </w:r>
      <w:r>
        <w:rPr>
          <w:color w:val="231F20"/>
          <w:spacing w:val="-4"/>
        </w:rPr>
        <w:t xml:space="preserve"> </w:t>
      </w:r>
      <w:r>
        <w:rPr>
          <w:color w:val="231F20"/>
        </w:rPr>
        <w:t>overlooked.</w:t>
      </w:r>
      <w:r>
        <w:rPr>
          <w:color w:val="231F20"/>
          <w:spacing w:val="-4"/>
        </w:rPr>
        <w:t xml:space="preserve"> </w:t>
      </w:r>
      <w:r>
        <w:rPr>
          <w:color w:val="231F20"/>
        </w:rPr>
        <w:t>In</w:t>
      </w:r>
      <w:r>
        <w:rPr>
          <w:color w:val="231F20"/>
          <w:spacing w:val="-4"/>
        </w:rPr>
        <w:t xml:space="preserve"> </w:t>
      </w:r>
      <w:r>
        <w:rPr>
          <w:color w:val="231F20"/>
        </w:rPr>
        <w:t>brief,</w:t>
      </w:r>
      <w:r>
        <w:rPr>
          <w:color w:val="231F20"/>
          <w:spacing w:val="-4"/>
        </w:rPr>
        <w:t xml:space="preserve"> </w:t>
      </w:r>
      <w:r>
        <w:rPr>
          <w:color w:val="231F20"/>
        </w:rPr>
        <w:t>it</w:t>
      </w:r>
      <w:r>
        <w:rPr>
          <w:color w:val="231F20"/>
          <w:spacing w:val="-4"/>
        </w:rPr>
        <w:t xml:space="preserve"> </w:t>
      </w:r>
      <w:r>
        <w:rPr>
          <w:color w:val="231F20"/>
        </w:rPr>
        <w:t>has</w:t>
      </w:r>
      <w:r>
        <w:rPr>
          <w:color w:val="231F20"/>
          <w:spacing w:val="-4"/>
        </w:rPr>
        <w:t xml:space="preserve"> </w:t>
      </w:r>
      <w:r>
        <w:rPr>
          <w:color w:val="231F20"/>
        </w:rPr>
        <w:t>now</w:t>
      </w:r>
      <w:r>
        <w:rPr>
          <w:color w:val="231F20"/>
          <w:spacing w:val="-4"/>
        </w:rPr>
        <w:t xml:space="preserve"> </w:t>
      </w:r>
      <w:r>
        <w:rPr>
          <w:color w:val="231F20"/>
        </w:rPr>
        <w:t>acquired the</w:t>
      </w:r>
      <w:r>
        <w:rPr>
          <w:color w:val="231F20"/>
          <w:spacing w:val="-10"/>
        </w:rPr>
        <w:t xml:space="preserve"> </w:t>
      </w:r>
      <w:r>
        <w:rPr>
          <w:color w:val="231F20"/>
        </w:rPr>
        <w:t>status</w:t>
      </w:r>
      <w:r>
        <w:rPr>
          <w:color w:val="231F20"/>
          <w:spacing w:val="-10"/>
        </w:rPr>
        <w:t xml:space="preserve"> </w:t>
      </w:r>
      <w:r>
        <w:rPr>
          <w:color w:val="231F20"/>
        </w:rPr>
        <w:t>of</w:t>
      </w:r>
      <w:r>
        <w:rPr>
          <w:color w:val="231F20"/>
          <w:spacing w:val="-10"/>
        </w:rPr>
        <w:t xml:space="preserve"> </w:t>
      </w:r>
      <w:r>
        <w:rPr>
          <w:rFonts w:ascii="Book Antiqua" w:hAnsi="Book Antiqua"/>
          <w:i/>
          <w:color w:val="231F20"/>
        </w:rPr>
        <w:t>dogma.</w:t>
      </w:r>
      <w:r>
        <w:rPr>
          <w:rFonts w:ascii="Book Antiqua" w:hAnsi="Book Antiqua"/>
          <w:i/>
          <w:color w:val="231F20"/>
          <w:spacing w:val="-10"/>
        </w:rPr>
        <w:t xml:space="preserve"> </w:t>
      </w:r>
      <w:r>
        <w:rPr>
          <w:color w:val="231F20"/>
        </w:rPr>
        <w:t>In</w:t>
      </w:r>
      <w:r>
        <w:rPr>
          <w:color w:val="231F20"/>
          <w:spacing w:val="-10"/>
        </w:rPr>
        <w:t xml:space="preserve"> </w:t>
      </w:r>
      <w:r>
        <w:rPr>
          <w:color w:val="231F20"/>
        </w:rPr>
        <w:t>science,</w:t>
      </w:r>
      <w:r>
        <w:rPr>
          <w:color w:val="231F20"/>
          <w:spacing w:val="-10"/>
        </w:rPr>
        <w:t xml:space="preserve"> </w:t>
      </w:r>
      <w:r>
        <w:rPr>
          <w:color w:val="231F20"/>
        </w:rPr>
        <w:t>a</w:t>
      </w:r>
      <w:r>
        <w:rPr>
          <w:color w:val="231F20"/>
          <w:spacing w:val="-10"/>
        </w:rPr>
        <w:t xml:space="preserve"> </w:t>
      </w:r>
      <w:r>
        <w:rPr>
          <w:color w:val="231F20"/>
        </w:rPr>
        <w:t>model</w:t>
      </w:r>
      <w:r>
        <w:rPr>
          <w:color w:val="231F20"/>
          <w:spacing w:val="-10"/>
        </w:rPr>
        <w:t xml:space="preserve"> </w:t>
      </w:r>
      <w:r>
        <w:rPr>
          <w:color w:val="231F20"/>
        </w:rPr>
        <w:t>is</w:t>
      </w:r>
      <w:r>
        <w:rPr>
          <w:color w:val="231F20"/>
          <w:spacing w:val="-10"/>
        </w:rPr>
        <w:t xml:space="preserve"> </w:t>
      </w:r>
      <w:r>
        <w:rPr>
          <w:color w:val="231F20"/>
        </w:rPr>
        <w:t>revised</w:t>
      </w:r>
      <w:r>
        <w:rPr>
          <w:color w:val="231F20"/>
          <w:spacing w:val="-10"/>
        </w:rPr>
        <w:t xml:space="preserve"> </w:t>
      </w:r>
      <w:r>
        <w:rPr>
          <w:color w:val="231F20"/>
        </w:rPr>
        <w:t>or</w:t>
      </w:r>
      <w:r>
        <w:rPr>
          <w:color w:val="231F20"/>
          <w:spacing w:val="-10"/>
        </w:rPr>
        <w:t xml:space="preserve"> </w:t>
      </w:r>
      <w:r>
        <w:rPr>
          <w:color w:val="231F20"/>
        </w:rPr>
        <w:t>abandoned</w:t>
      </w:r>
      <w:r>
        <w:rPr>
          <w:color w:val="231F20"/>
          <w:spacing w:val="-10"/>
        </w:rPr>
        <w:t xml:space="preserve"> </w:t>
      </w:r>
      <w:r>
        <w:rPr>
          <w:color w:val="231F20"/>
        </w:rPr>
        <w:t>when</w:t>
      </w:r>
      <w:r>
        <w:rPr>
          <w:color w:val="231F20"/>
          <w:spacing w:val="-10"/>
        </w:rPr>
        <w:t xml:space="preserve"> </w:t>
      </w:r>
      <w:r>
        <w:rPr>
          <w:color w:val="231F20"/>
        </w:rPr>
        <w:t>it fails</w:t>
      </w:r>
      <w:r>
        <w:rPr>
          <w:color w:val="231F20"/>
          <w:spacing w:val="-13"/>
        </w:rPr>
        <w:t xml:space="preserve"> </w:t>
      </w:r>
      <w:r>
        <w:rPr>
          <w:color w:val="231F20"/>
        </w:rPr>
        <w:t>to</w:t>
      </w:r>
      <w:r>
        <w:rPr>
          <w:color w:val="231F20"/>
          <w:spacing w:val="-12"/>
        </w:rPr>
        <w:t xml:space="preserve"> </w:t>
      </w:r>
      <w:r>
        <w:rPr>
          <w:color w:val="231F20"/>
        </w:rPr>
        <w:t>account</w:t>
      </w:r>
      <w:r>
        <w:rPr>
          <w:color w:val="231F20"/>
          <w:spacing w:val="-13"/>
        </w:rPr>
        <w:t xml:space="preserve"> </w:t>
      </w:r>
      <w:r>
        <w:rPr>
          <w:color w:val="231F20"/>
        </w:rPr>
        <w:t>adequately</w:t>
      </w:r>
      <w:r>
        <w:rPr>
          <w:color w:val="231F20"/>
          <w:spacing w:val="-12"/>
        </w:rPr>
        <w:t xml:space="preserve"> </w:t>
      </w:r>
      <w:r>
        <w:rPr>
          <w:color w:val="231F20"/>
        </w:rPr>
        <w:t>for</w:t>
      </w:r>
      <w:r>
        <w:rPr>
          <w:color w:val="231F20"/>
          <w:spacing w:val="-13"/>
        </w:rPr>
        <w:t xml:space="preserve"> </w:t>
      </w:r>
      <w:r>
        <w:rPr>
          <w:color w:val="231F20"/>
        </w:rPr>
        <w:t>all</w:t>
      </w:r>
      <w:r>
        <w:rPr>
          <w:color w:val="231F20"/>
          <w:spacing w:val="-10"/>
        </w:rPr>
        <w:t xml:space="preserve"> </w:t>
      </w:r>
      <w:r>
        <w:rPr>
          <w:color w:val="231F20"/>
        </w:rPr>
        <w:t>the</w:t>
      </w:r>
      <w:r>
        <w:rPr>
          <w:color w:val="231F20"/>
          <w:spacing w:val="-10"/>
        </w:rPr>
        <w:t xml:space="preserve"> </w:t>
      </w:r>
      <w:r>
        <w:rPr>
          <w:color w:val="231F20"/>
        </w:rPr>
        <w:t>data.</w:t>
      </w:r>
      <w:r>
        <w:rPr>
          <w:color w:val="231F20"/>
          <w:spacing w:val="-13"/>
        </w:rPr>
        <w:t xml:space="preserve"> </w:t>
      </w:r>
      <w:r>
        <w:rPr>
          <w:color w:val="231F20"/>
        </w:rPr>
        <w:t>A</w:t>
      </w:r>
      <w:r>
        <w:rPr>
          <w:color w:val="231F20"/>
          <w:spacing w:val="-12"/>
        </w:rPr>
        <w:t xml:space="preserve"> </w:t>
      </w:r>
      <w:r>
        <w:rPr>
          <w:color w:val="231F20"/>
        </w:rPr>
        <w:t>dogma,</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other</w:t>
      </w:r>
      <w:r>
        <w:rPr>
          <w:color w:val="231F20"/>
          <w:spacing w:val="-10"/>
        </w:rPr>
        <w:t xml:space="preserve"> </w:t>
      </w:r>
      <w:r>
        <w:rPr>
          <w:color w:val="231F20"/>
        </w:rPr>
        <w:t xml:space="preserve">hand, requires that discrepant data be forced to </w:t>
      </w:r>
      <w:r>
        <w:rPr>
          <w:color w:val="231F20"/>
          <w:w w:val="110"/>
        </w:rPr>
        <w:t>ft</w:t>
      </w:r>
      <w:r>
        <w:rPr>
          <w:color w:val="231F20"/>
          <w:spacing w:val="-3"/>
          <w:w w:val="110"/>
        </w:rPr>
        <w:t xml:space="preserve"> </w:t>
      </w:r>
      <w:r>
        <w:rPr>
          <w:color w:val="231F20"/>
        </w:rPr>
        <w:t>the model or be excluded. Biomedical</w:t>
      </w:r>
      <w:r>
        <w:rPr>
          <w:color w:val="231F20"/>
          <w:spacing w:val="30"/>
        </w:rPr>
        <w:t xml:space="preserve"> </w:t>
      </w:r>
      <w:r>
        <w:rPr>
          <w:color w:val="231F20"/>
        </w:rPr>
        <w:t>dogma</w:t>
      </w:r>
      <w:r>
        <w:rPr>
          <w:color w:val="231F20"/>
          <w:spacing w:val="31"/>
        </w:rPr>
        <w:t xml:space="preserve"> </w:t>
      </w:r>
      <w:r>
        <w:rPr>
          <w:color w:val="231F20"/>
        </w:rPr>
        <w:t>requires</w:t>
      </w:r>
      <w:r>
        <w:rPr>
          <w:color w:val="231F20"/>
          <w:spacing w:val="30"/>
        </w:rPr>
        <w:t xml:space="preserve"> </w:t>
      </w:r>
      <w:r>
        <w:rPr>
          <w:color w:val="231F20"/>
        </w:rPr>
        <w:t>that</w:t>
      </w:r>
      <w:r>
        <w:rPr>
          <w:color w:val="231F20"/>
          <w:spacing w:val="31"/>
        </w:rPr>
        <w:t xml:space="preserve"> </w:t>
      </w:r>
      <w:r>
        <w:rPr>
          <w:color w:val="231F20"/>
        </w:rPr>
        <w:t>all</w:t>
      </w:r>
      <w:r>
        <w:rPr>
          <w:color w:val="231F20"/>
          <w:spacing w:val="30"/>
        </w:rPr>
        <w:t xml:space="preserve"> </w:t>
      </w:r>
      <w:r>
        <w:rPr>
          <w:color w:val="231F20"/>
        </w:rPr>
        <w:t>disease,</w:t>
      </w:r>
      <w:r>
        <w:rPr>
          <w:color w:val="231F20"/>
          <w:spacing w:val="31"/>
        </w:rPr>
        <w:t xml:space="preserve"> </w:t>
      </w:r>
      <w:r>
        <w:rPr>
          <w:color w:val="231F20"/>
        </w:rPr>
        <w:t>including</w:t>
      </w:r>
      <w:r>
        <w:rPr>
          <w:color w:val="231F20"/>
          <w:spacing w:val="30"/>
        </w:rPr>
        <w:t xml:space="preserve"> </w:t>
      </w:r>
      <w:r>
        <w:rPr>
          <w:color w:val="231F20"/>
        </w:rPr>
        <w:t>“mental”</w:t>
      </w:r>
      <w:r>
        <w:rPr>
          <w:color w:val="231F20"/>
          <w:spacing w:val="31"/>
        </w:rPr>
        <w:t xml:space="preserve"> </w:t>
      </w:r>
      <w:r>
        <w:rPr>
          <w:color w:val="231F20"/>
          <w:spacing w:val="-4"/>
        </w:rPr>
        <w:t>dis-</w:t>
      </w:r>
    </w:p>
    <w:p w14:paraId="191BD96B"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5C70A43A"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381</w:t>
      </w:r>
    </w:p>
    <w:p w14:paraId="68593469" w14:textId="77777777" w:rsidR="00A957C3" w:rsidRDefault="00A957C3">
      <w:pPr>
        <w:pStyle w:val="BodyText"/>
        <w:spacing w:before="32"/>
        <w:rPr>
          <w:rFonts w:ascii="Book Antiqua"/>
          <w:b/>
          <w:sz w:val="18"/>
        </w:rPr>
      </w:pPr>
    </w:p>
    <w:p w14:paraId="413C9D33" w14:textId="77777777" w:rsidR="00A957C3" w:rsidRDefault="00000000">
      <w:pPr>
        <w:pStyle w:val="BodyText"/>
        <w:spacing w:line="213" w:lineRule="auto"/>
        <w:ind w:left="206" w:right="199"/>
        <w:jc w:val="both"/>
      </w:pPr>
      <w:r>
        <w:rPr>
          <w:color w:val="231F20"/>
        </w:rPr>
        <w:t xml:space="preserve">ease, be conceptualized in terms of derangement of underlying </w:t>
      </w:r>
      <w:proofErr w:type="spellStart"/>
      <w:r>
        <w:rPr>
          <w:color w:val="231F20"/>
        </w:rPr>
        <w:t>physi-cal</w:t>
      </w:r>
      <w:proofErr w:type="spellEnd"/>
      <w:r>
        <w:rPr>
          <w:color w:val="231F20"/>
        </w:rPr>
        <w:t xml:space="preserve"> mechanisms. This permits only two alternatives whereby </w:t>
      </w:r>
      <w:proofErr w:type="spellStart"/>
      <w:proofErr w:type="gramStart"/>
      <w:r>
        <w:rPr>
          <w:color w:val="231F20"/>
        </w:rPr>
        <w:t>behav-ior</w:t>
      </w:r>
      <w:proofErr w:type="spellEnd"/>
      <w:proofErr w:type="gramEnd"/>
      <w:r>
        <w:rPr>
          <w:color w:val="231F20"/>
        </w:rPr>
        <w:t xml:space="preserve"> and disease can be reconciled: the </w:t>
      </w:r>
      <w:r>
        <w:rPr>
          <w:rFonts w:ascii="Book Antiqua"/>
          <w:i/>
          <w:color w:val="231F20"/>
        </w:rPr>
        <w:t xml:space="preserve">reductionist, </w:t>
      </w:r>
      <w:r>
        <w:rPr>
          <w:color w:val="231F20"/>
        </w:rPr>
        <w:t>which says that all behavioral phenomena of disease must be conceptualized in terms of physicochemical</w:t>
      </w:r>
      <w:r>
        <w:rPr>
          <w:color w:val="231F20"/>
          <w:spacing w:val="-2"/>
        </w:rPr>
        <w:t xml:space="preserve"> </w:t>
      </w:r>
      <w:r>
        <w:rPr>
          <w:color w:val="231F20"/>
        </w:rPr>
        <w:t>principles;</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rFonts w:ascii="Book Antiqua"/>
          <w:i/>
          <w:color w:val="231F20"/>
        </w:rPr>
        <w:t>exclusionist,</w:t>
      </w:r>
      <w:r>
        <w:rPr>
          <w:rFonts w:ascii="Book Antiqua"/>
          <w:i/>
          <w:color w:val="231F20"/>
          <w:spacing w:val="-2"/>
        </w:rPr>
        <w:t xml:space="preserve"> </w:t>
      </w:r>
      <w:r>
        <w:rPr>
          <w:color w:val="231F20"/>
        </w:rPr>
        <w:t>which</w:t>
      </w:r>
      <w:r>
        <w:rPr>
          <w:color w:val="231F20"/>
          <w:spacing w:val="-2"/>
        </w:rPr>
        <w:t xml:space="preserve"> </w:t>
      </w:r>
      <w:r>
        <w:rPr>
          <w:color w:val="231F20"/>
        </w:rPr>
        <w:t>says</w:t>
      </w:r>
      <w:r>
        <w:rPr>
          <w:color w:val="231F20"/>
          <w:spacing w:val="-2"/>
        </w:rPr>
        <w:t xml:space="preserve"> </w:t>
      </w:r>
      <w:r>
        <w:rPr>
          <w:color w:val="231F20"/>
        </w:rPr>
        <w:t>that</w:t>
      </w:r>
      <w:r>
        <w:rPr>
          <w:color w:val="231F20"/>
          <w:spacing w:val="-2"/>
        </w:rPr>
        <w:t xml:space="preserve"> </w:t>
      </w:r>
      <w:proofErr w:type="gramStart"/>
      <w:r>
        <w:rPr>
          <w:color w:val="231F20"/>
        </w:rPr>
        <w:t>what-ever</w:t>
      </w:r>
      <w:proofErr w:type="gramEnd"/>
      <w:r>
        <w:rPr>
          <w:color w:val="231F20"/>
        </w:rPr>
        <w:t xml:space="preserve"> is not capable of being so explained must be excluded from the category of disease. The reductionists concede that some disturbances in behavior belong in the spectrum of disease. They categorize these</w:t>
      </w:r>
      <w:r>
        <w:rPr>
          <w:color w:val="231F20"/>
          <w:spacing w:val="40"/>
        </w:rPr>
        <w:t xml:space="preserve"> </w:t>
      </w:r>
      <w:r>
        <w:rPr>
          <w:color w:val="231F20"/>
        </w:rPr>
        <w:t>as mental diseases and designate psychiatry as the relevant medical discipline.</w:t>
      </w:r>
      <w:r>
        <w:rPr>
          <w:color w:val="231F20"/>
          <w:spacing w:val="-10"/>
        </w:rPr>
        <w:t xml:space="preserve"> </w:t>
      </w:r>
      <w:r>
        <w:rPr>
          <w:color w:val="231F20"/>
        </w:rPr>
        <w:t>The</w:t>
      </w:r>
      <w:r>
        <w:rPr>
          <w:color w:val="231F20"/>
          <w:spacing w:val="-10"/>
        </w:rPr>
        <w:t xml:space="preserve"> </w:t>
      </w:r>
      <w:r>
        <w:rPr>
          <w:color w:val="231F20"/>
        </w:rPr>
        <w:t>exclusionists</w:t>
      </w:r>
      <w:r>
        <w:rPr>
          <w:color w:val="231F20"/>
          <w:spacing w:val="-10"/>
        </w:rPr>
        <w:t xml:space="preserve"> </w:t>
      </w:r>
      <w:r>
        <w:rPr>
          <w:color w:val="231F20"/>
        </w:rPr>
        <w:t>regard</w:t>
      </w:r>
      <w:r>
        <w:rPr>
          <w:color w:val="231F20"/>
          <w:spacing w:val="-10"/>
        </w:rPr>
        <w:t xml:space="preserve"> </w:t>
      </w:r>
      <w:r>
        <w:rPr>
          <w:color w:val="231F20"/>
        </w:rPr>
        <w:t>mental</w:t>
      </w:r>
      <w:r>
        <w:rPr>
          <w:color w:val="231F20"/>
          <w:spacing w:val="-10"/>
        </w:rPr>
        <w:t xml:space="preserve"> </w:t>
      </w:r>
      <w:r>
        <w:rPr>
          <w:color w:val="231F20"/>
        </w:rPr>
        <w:t>illness</w:t>
      </w:r>
      <w:r>
        <w:rPr>
          <w:color w:val="231F20"/>
          <w:spacing w:val="-10"/>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myth</w:t>
      </w:r>
      <w:r>
        <w:rPr>
          <w:color w:val="231F20"/>
          <w:spacing w:val="-10"/>
        </w:rPr>
        <w:t xml:space="preserve"> </w:t>
      </w:r>
      <w:r>
        <w:rPr>
          <w:color w:val="231F20"/>
        </w:rPr>
        <w:t>and</w:t>
      </w:r>
      <w:r>
        <w:rPr>
          <w:color w:val="231F20"/>
          <w:spacing w:val="-10"/>
        </w:rPr>
        <w:t xml:space="preserve"> </w:t>
      </w:r>
      <w:r>
        <w:rPr>
          <w:color w:val="231F20"/>
        </w:rPr>
        <w:t xml:space="preserve">would eliminate psychiatry from medicine. Among physicians and </w:t>
      </w:r>
      <w:proofErr w:type="spellStart"/>
      <w:r>
        <w:rPr>
          <w:color w:val="231F20"/>
        </w:rPr>
        <w:t>psychia-trists</w:t>
      </w:r>
      <w:proofErr w:type="spellEnd"/>
      <w:r>
        <w:rPr>
          <w:color w:val="231F20"/>
          <w:spacing w:val="-11"/>
        </w:rPr>
        <w:t xml:space="preserve"> </w:t>
      </w:r>
      <w:r>
        <w:rPr>
          <w:color w:val="231F20"/>
        </w:rPr>
        <w:t>today</w:t>
      </w:r>
      <w:r>
        <w:rPr>
          <w:color w:val="231F20"/>
          <w:spacing w:val="-11"/>
        </w:rPr>
        <w:t xml:space="preserve"> </w:t>
      </w:r>
      <w:r>
        <w:rPr>
          <w:color w:val="231F20"/>
        </w:rPr>
        <w:t>the</w:t>
      </w:r>
      <w:r>
        <w:rPr>
          <w:color w:val="231F20"/>
          <w:spacing w:val="-11"/>
        </w:rPr>
        <w:t xml:space="preserve"> </w:t>
      </w:r>
      <w:r>
        <w:rPr>
          <w:color w:val="231F20"/>
        </w:rPr>
        <w:t>reductionists</w:t>
      </w:r>
      <w:r>
        <w:rPr>
          <w:color w:val="231F20"/>
          <w:spacing w:val="-11"/>
        </w:rPr>
        <w:t xml:space="preserve"> </w:t>
      </w:r>
      <w:r>
        <w:rPr>
          <w:color w:val="231F20"/>
        </w:rPr>
        <w:t>are</w:t>
      </w:r>
      <w:r>
        <w:rPr>
          <w:color w:val="231F20"/>
          <w:spacing w:val="-11"/>
        </w:rPr>
        <w:t xml:space="preserve"> </w:t>
      </w:r>
      <w:r>
        <w:rPr>
          <w:color w:val="231F20"/>
        </w:rPr>
        <w:t>the</w:t>
      </w:r>
      <w:r>
        <w:rPr>
          <w:color w:val="231F20"/>
          <w:spacing w:val="-11"/>
        </w:rPr>
        <w:t xml:space="preserve"> </w:t>
      </w:r>
      <w:r>
        <w:rPr>
          <w:color w:val="231F20"/>
        </w:rPr>
        <w:t>true</w:t>
      </w:r>
      <w:r>
        <w:rPr>
          <w:color w:val="231F20"/>
          <w:spacing w:val="-11"/>
        </w:rPr>
        <w:t xml:space="preserve"> </w:t>
      </w:r>
      <w:r>
        <w:rPr>
          <w:color w:val="231F20"/>
        </w:rPr>
        <w:t>believers,</w:t>
      </w:r>
      <w:r>
        <w:rPr>
          <w:color w:val="231F20"/>
          <w:spacing w:val="-11"/>
        </w:rPr>
        <w:t xml:space="preserve"> </w:t>
      </w:r>
      <w:r>
        <w:rPr>
          <w:color w:val="231F20"/>
        </w:rPr>
        <w:t>the</w:t>
      </w:r>
      <w:r>
        <w:rPr>
          <w:color w:val="231F20"/>
          <w:spacing w:val="-11"/>
        </w:rPr>
        <w:t xml:space="preserve"> </w:t>
      </w:r>
      <w:r>
        <w:rPr>
          <w:color w:val="231F20"/>
        </w:rPr>
        <w:t>exclusionists</w:t>
      </w:r>
      <w:r>
        <w:rPr>
          <w:color w:val="231F20"/>
          <w:spacing w:val="-11"/>
        </w:rPr>
        <w:t xml:space="preserve"> </w:t>
      </w:r>
      <w:r>
        <w:rPr>
          <w:color w:val="231F20"/>
        </w:rPr>
        <w:t>are the</w:t>
      </w:r>
      <w:r>
        <w:rPr>
          <w:color w:val="231F20"/>
          <w:spacing w:val="-1"/>
        </w:rPr>
        <w:t xml:space="preserve"> </w:t>
      </w:r>
      <w:r>
        <w:rPr>
          <w:color w:val="231F20"/>
        </w:rPr>
        <w:t>apostates,</w:t>
      </w:r>
      <w:r>
        <w:rPr>
          <w:color w:val="231F20"/>
          <w:spacing w:val="-1"/>
        </w:rPr>
        <w:t xml:space="preserve"> </w:t>
      </w:r>
      <w:r>
        <w:rPr>
          <w:color w:val="231F20"/>
        </w:rPr>
        <w:t>while</w:t>
      </w:r>
      <w:r>
        <w:rPr>
          <w:color w:val="231F20"/>
          <w:spacing w:val="-1"/>
        </w:rPr>
        <w:t xml:space="preserve"> </w:t>
      </w:r>
      <w:r>
        <w:rPr>
          <w:color w:val="231F20"/>
        </w:rPr>
        <w:t>both</w:t>
      </w:r>
      <w:r>
        <w:rPr>
          <w:color w:val="231F20"/>
          <w:spacing w:val="-1"/>
        </w:rPr>
        <w:t xml:space="preserve"> </w:t>
      </w:r>
      <w:r>
        <w:rPr>
          <w:color w:val="231F20"/>
        </w:rPr>
        <w:t>condemn</w:t>
      </w:r>
      <w:r>
        <w:rPr>
          <w:color w:val="231F20"/>
          <w:spacing w:val="-1"/>
        </w:rPr>
        <w:t xml:space="preserve"> </w:t>
      </w:r>
      <w:r>
        <w:rPr>
          <w:color w:val="231F20"/>
        </w:rPr>
        <w:t>as</w:t>
      </w:r>
      <w:r>
        <w:rPr>
          <w:color w:val="231F20"/>
          <w:spacing w:val="-1"/>
        </w:rPr>
        <w:t xml:space="preserve"> </w:t>
      </w:r>
      <w:r>
        <w:rPr>
          <w:color w:val="231F20"/>
        </w:rPr>
        <w:t>heretics</w:t>
      </w:r>
      <w:r>
        <w:rPr>
          <w:color w:val="231F20"/>
          <w:spacing w:val="-1"/>
        </w:rPr>
        <w:t xml:space="preserve"> </w:t>
      </w:r>
      <w:r>
        <w:rPr>
          <w:color w:val="231F20"/>
        </w:rPr>
        <w:t>those</w:t>
      </w:r>
      <w:r>
        <w:rPr>
          <w:color w:val="231F20"/>
          <w:spacing w:val="-1"/>
        </w:rPr>
        <w:t xml:space="preserve"> </w:t>
      </w:r>
      <w:r>
        <w:rPr>
          <w:color w:val="231F20"/>
        </w:rPr>
        <w:t>who</w:t>
      </w:r>
      <w:r>
        <w:rPr>
          <w:color w:val="231F20"/>
          <w:spacing w:val="-1"/>
        </w:rPr>
        <w:t xml:space="preserve"> </w:t>
      </w:r>
      <w:r>
        <w:rPr>
          <w:color w:val="231F20"/>
        </w:rPr>
        <w:t>dare</w:t>
      </w:r>
      <w:r>
        <w:rPr>
          <w:color w:val="231F20"/>
          <w:spacing w:val="-1"/>
        </w:rPr>
        <w:t xml:space="preserve"> </w:t>
      </w:r>
      <w:r>
        <w:rPr>
          <w:color w:val="231F20"/>
        </w:rPr>
        <w:t>to</w:t>
      </w:r>
      <w:r>
        <w:rPr>
          <w:color w:val="231F20"/>
          <w:spacing w:val="-1"/>
        </w:rPr>
        <w:t xml:space="preserve"> </w:t>
      </w:r>
      <w:proofErr w:type="spellStart"/>
      <w:proofErr w:type="gramStart"/>
      <w:r>
        <w:rPr>
          <w:color w:val="231F20"/>
        </w:rPr>
        <w:t>ques-tion</w:t>
      </w:r>
      <w:proofErr w:type="spellEnd"/>
      <w:proofErr w:type="gramEnd"/>
      <w:r>
        <w:rPr>
          <w:color w:val="231F20"/>
        </w:rPr>
        <w:t xml:space="preserve"> the ultimate truth of the biomedical model and advocate a more useful model.</w:t>
      </w:r>
    </w:p>
    <w:p w14:paraId="4D678D6F" w14:textId="77777777" w:rsidR="00A957C3" w:rsidRDefault="00A957C3">
      <w:pPr>
        <w:pStyle w:val="BodyText"/>
        <w:spacing w:before="63"/>
      </w:pPr>
    </w:p>
    <w:p w14:paraId="18A9C859" w14:textId="77777777" w:rsidR="00A957C3" w:rsidRDefault="00000000">
      <w:pPr>
        <w:pStyle w:val="Heading1"/>
        <w:spacing w:line="249" w:lineRule="auto"/>
        <w:ind w:left="206" w:right="170"/>
        <w:jc w:val="left"/>
      </w:pPr>
      <w:r>
        <w:rPr>
          <w:color w:val="231F20"/>
        </w:rPr>
        <w:t>HISTORICAL</w:t>
      </w:r>
      <w:r>
        <w:rPr>
          <w:color w:val="231F20"/>
          <w:spacing w:val="-13"/>
        </w:rPr>
        <w:t xml:space="preserve"> </w:t>
      </w:r>
      <w:r>
        <w:rPr>
          <w:color w:val="231F20"/>
        </w:rPr>
        <w:t>ORIGINS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REDUCTIONISTIC BIOMEDICAL MODEL</w:t>
      </w:r>
    </w:p>
    <w:p w14:paraId="4477BCD3" w14:textId="77777777" w:rsidR="00A957C3" w:rsidRDefault="00A957C3">
      <w:pPr>
        <w:pStyle w:val="BodyText"/>
        <w:spacing w:before="218"/>
        <w:rPr>
          <w:rFonts w:ascii="Book Antiqua"/>
          <w:b/>
        </w:rPr>
      </w:pPr>
    </w:p>
    <w:p w14:paraId="4093B0DC" w14:textId="77777777" w:rsidR="00A957C3" w:rsidRDefault="00000000">
      <w:pPr>
        <w:pStyle w:val="BodyText"/>
        <w:spacing w:line="213" w:lineRule="auto"/>
        <w:ind w:left="206" w:right="199" w:firstLine="200"/>
        <w:jc w:val="both"/>
      </w:pPr>
      <w:r>
        <w:rPr>
          <w:color w:val="231F20"/>
        </w:rPr>
        <w:t xml:space="preserve">In considering the requirements for a more inclusive </w:t>
      </w:r>
      <w:proofErr w:type="spellStart"/>
      <w:r>
        <w:rPr>
          <w:color w:val="231F20"/>
        </w:rPr>
        <w:t>scientifc</w:t>
      </w:r>
      <w:proofErr w:type="spellEnd"/>
      <w:r>
        <w:rPr>
          <w:color w:val="231F20"/>
        </w:rPr>
        <w:t xml:space="preserve"> </w:t>
      </w:r>
      <w:proofErr w:type="spellStart"/>
      <w:r>
        <w:rPr>
          <w:color w:val="231F20"/>
        </w:rPr>
        <w:t>medi-cal</w:t>
      </w:r>
      <w:proofErr w:type="spellEnd"/>
      <w:r>
        <w:rPr>
          <w:color w:val="231F20"/>
          <w:spacing w:val="-9"/>
        </w:rPr>
        <w:t xml:space="preserve"> </w:t>
      </w:r>
      <w:r>
        <w:rPr>
          <w:color w:val="231F20"/>
        </w:rPr>
        <w:t>model</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study</w:t>
      </w:r>
      <w:r>
        <w:rPr>
          <w:color w:val="231F20"/>
          <w:spacing w:val="-9"/>
        </w:rPr>
        <w:t xml:space="preserve"> </w:t>
      </w:r>
      <w:r>
        <w:rPr>
          <w:color w:val="231F20"/>
        </w:rPr>
        <w:t>of</w:t>
      </w:r>
      <w:r>
        <w:rPr>
          <w:color w:val="231F20"/>
          <w:spacing w:val="-9"/>
        </w:rPr>
        <w:t xml:space="preserve"> </w:t>
      </w:r>
      <w:r>
        <w:rPr>
          <w:color w:val="231F20"/>
        </w:rPr>
        <w:t>disease,</w:t>
      </w:r>
      <w:r>
        <w:rPr>
          <w:color w:val="231F20"/>
          <w:spacing w:val="-9"/>
        </w:rPr>
        <w:t xml:space="preserve"> </w:t>
      </w:r>
      <w:r>
        <w:rPr>
          <w:color w:val="231F20"/>
        </w:rPr>
        <w:t>an</w:t>
      </w:r>
      <w:r>
        <w:rPr>
          <w:color w:val="231F20"/>
          <w:spacing w:val="-9"/>
        </w:rPr>
        <w:t xml:space="preserve"> </w:t>
      </w:r>
      <w:r>
        <w:rPr>
          <w:color w:val="231F20"/>
        </w:rPr>
        <w:t>ethnomedical</w:t>
      </w:r>
      <w:r>
        <w:rPr>
          <w:color w:val="231F20"/>
          <w:spacing w:val="-9"/>
        </w:rPr>
        <w:t xml:space="preserve"> </w:t>
      </w:r>
      <w:r>
        <w:rPr>
          <w:color w:val="231F20"/>
        </w:rPr>
        <w:t>perspective</w:t>
      </w:r>
      <w:r>
        <w:rPr>
          <w:color w:val="231F20"/>
          <w:spacing w:val="-9"/>
        </w:rPr>
        <w:t xml:space="preserve"> </w:t>
      </w:r>
      <w:r>
        <w:rPr>
          <w:color w:val="231F20"/>
        </w:rPr>
        <w:t>is</w:t>
      </w:r>
      <w:r>
        <w:rPr>
          <w:color w:val="231F20"/>
          <w:spacing w:val="-9"/>
        </w:rPr>
        <w:t xml:space="preserve"> </w:t>
      </w:r>
      <w:proofErr w:type="gramStart"/>
      <w:r>
        <w:rPr>
          <w:color w:val="231F20"/>
        </w:rPr>
        <w:t>help-</w:t>
      </w:r>
      <w:proofErr w:type="spellStart"/>
      <w:r>
        <w:rPr>
          <w:color w:val="231F20"/>
        </w:rPr>
        <w:t>ful</w:t>
      </w:r>
      <w:proofErr w:type="spellEnd"/>
      <w:proofErr w:type="gramEnd"/>
      <w:r>
        <w:rPr>
          <w:color w:val="231F20"/>
        </w:rPr>
        <w:t xml:space="preserve"> (6). In all societies, ancient and modern, preliterate and literate, the major</w:t>
      </w:r>
      <w:r>
        <w:rPr>
          <w:color w:val="231F20"/>
          <w:spacing w:val="-4"/>
        </w:rPr>
        <w:t xml:space="preserve"> </w:t>
      </w:r>
      <w:r>
        <w:rPr>
          <w:color w:val="231F20"/>
        </w:rPr>
        <w:t>criteria</w:t>
      </w:r>
      <w:r>
        <w:rPr>
          <w:color w:val="231F20"/>
          <w:spacing w:val="-4"/>
        </w:rPr>
        <w:t xml:space="preserve"> </w:t>
      </w:r>
      <w:r>
        <w:rPr>
          <w:color w:val="231F20"/>
        </w:rPr>
        <w:t>for</w:t>
      </w:r>
      <w:r>
        <w:rPr>
          <w:color w:val="231F20"/>
          <w:spacing w:val="-4"/>
        </w:rPr>
        <w:t xml:space="preserve"> </w:t>
      </w:r>
      <w:proofErr w:type="spellStart"/>
      <w:r>
        <w:rPr>
          <w:color w:val="231F20"/>
        </w:rPr>
        <w:t>identifcation</w:t>
      </w:r>
      <w:proofErr w:type="spellEnd"/>
      <w:r>
        <w:rPr>
          <w:color w:val="231F20"/>
          <w:spacing w:val="-4"/>
        </w:rPr>
        <w:t xml:space="preserve"> </w:t>
      </w:r>
      <w:r>
        <w:rPr>
          <w:color w:val="231F20"/>
        </w:rPr>
        <w:t>of</w:t>
      </w:r>
      <w:r>
        <w:rPr>
          <w:color w:val="231F20"/>
          <w:spacing w:val="-4"/>
        </w:rPr>
        <w:t xml:space="preserve"> </w:t>
      </w:r>
      <w:r>
        <w:rPr>
          <w:color w:val="231F20"/>
        </w:rPr>
        <w:t>disease</w:t>
      </w:r>
      <w:r>
        <w:rPr>
          <w:color w:val="231F20"/>
          <w:spacing w:val="-4"/>
        </w:rPr>
        <w:t xml:space="preserve"> </w:t>
      </w:r>
      <w:r>
        <w:rPr>
          <w:color w:val="231F20"/>
        </w:rPr>
        <w:t>have</w:t>
      </w:r>
      <w:r>
        <w:rPr>
          <w:color w:val="231F20"/>
          <w:spacing w:val="-4"/>
        </w:rPr>
        <w:t xml:space="preserve"> </w:t>
      </w:r>
      <w:r>
        <w:rPr>
          <w:color w:val="231F20"/>
        </w:rPr>
        <w:t>always</w:t>
      </w:r>
      <w:r>
        <w:rPr>
          <w:color w:val="231F20"/>
          <w:spacing w:val="-4"/>
        </w:rPr>
        <w:t xml:space="preserve"> </w:t>
      </w:r>
      <w:r>
        <w:rPr>
          <w:color w:val="231F20"/>
        </w:rPr>
        <w:t>been</w:t>
      </w:r>
      <w:r>
        <w:rPr>
          <w:color w:val="231F20"/>
          <w:spacing w:val="-4"/>
        </w:rPr>
        <w:t xml:space="preserve"> </w:t>
      </w:r>
      <w:r>
        <w:rPr>
          <w:color w:val="231F20"/>
        </w:rPr>
        <w:t xml:space="preserve">behavioral, psychological, and social in nature. Classically, the onset of disease is marked by changes in physical appearance that frighten, puzzle, or awe, and by alterations in functioning, in feelings, in performance, in </w:t>
      </w:r>
      <w:r>
        <w:rPr>
          <w:color w:val="231F20"/>
          <w:spacing w:val="-2"/>
        </w:rPr>
        <w:t>behavior,</w:t>
      </w:r>
      <w:r>
        <w:rPr>
          <w:color w:val="231F20"/>
          <w:spacing w:val="-4"/>
        </w:rPr>
        <w:t xml:space="preserve"> </w:t>
      </w:r>
      <w:r>
        <w:rPr>
          <w:color w:val="231F20"/>
          <w:spacing w:val="-2"/>
        </w:rPr>
        <w:t>or</w:t>
      </w:r>
      <w:r>
        <w:rPr>
          <w:color w:val="231F20"/>
          <w:spacing w:val="-4"/>
        </w:rPr>
        <w:t xml:space="preserve"> </w:t>
      </w:r>
      <w:r>
        <w:rPr>
          <w:color w:val="231F20"/>
          <w:spacing w:val="-2"/>
        </w:rPr>
        <w:t>in</w:t>
      </w:r>
      <w:r>
        <w:rPr>
          <w:color w:val="231F20"/>
          <w:spacing w:val="-4"/>
        </w:rPr>
        <w:t xml:space="preserve"> </w:t>
      </w:r>
      <w:r>
        <w:rPr>
          <w:color w:val="231F20"/>
          <w:spacing w:val="-2"/>
        </w:rPr>
        <w:t>relationships</w:t>
      </w:r>
      <w:r>
        <w:rPr>
          <w:color w:val="231F20"/>
          <w:spacing w:val="-4"/>
        </w:rPr>
        <w:t xml:space="preserve"> </w:t>
      </w:r>
      <w:r>
        <w:rPr>
          <w:color w:val="231F20"/>
          <w:spacing w:val="-2"/>
        </w:rPr>
        <w:t>that</w:t>
      </w:r>
      <w:r>
        <w:rPr>
          <w:color w:val="231F20"/>
          <w:spacing w:val="-4"/>
        </w:rPr>
        <w:t xml:space="preserve"> </w:t>
      </w:r>
      <w:r>
        <w:rPr>
          <w:color w:val="231F20"/>
          <w:spacing w:val="-2"/>
        </w:rPr>
        <w:t>are</w:t>
      </w:r>
      <w:r>
        <w:rPr>
          <w:color w:val="231F20"/>
          <w:spacing w:val="-4"/>
        </w:rPr>
        <w:t xml:space="preserve"> </w:t>
      </w:r>
      <w:r>
        <w:rPr>
          <w:color w:val="231F20"/>
          <w:spacing w:val="-2"/>
        </w:rPr>
        <w:t>experienced</w:t>
      </w:r>
      <w:r>
        <w:rPr>
          <w:color w:val="231F20"/>
          <w:spacing w:val="-4"/>
        </w:rPr>
        <w:t xml:space="preserve"> </w:t>
      </w:r>
      <w:r>
        <w:rPr>
          <w:color w:val="231F20"/>
          <w:spacing w:val="-2"/>
        </w:rPr>
        <w:t>or</w:t>
      </w:r>
      <w:r>
        <w:rPr>
          <w:color w:val="231F20"/>
          <w:spacing w:val="-4"/>
        </w:rPr>
        <w:t xml:space="preserve"> </w:t>
      </w:r>
      <w:r>
        <w:rPr>
          <w:color w:val="231F20"/>
          <w:spacing w:val="-2"/>
        </w:rPr>
        <w:t>perceived</w:t>
      </w:r>
      <w:r>
        <w:rPr>
          <w:color w:val="231F20"/>
          <w:spacing w:val="-4"/>
        </w:rPr>
        <w:t xml:space="preserve"> </w:t>
      </w:r>
      <w:r>
        <w:rPr>
          <w:color w:val="231F20"/>
          <w:spacing w:val="-2"/>
        </w:rPr>
        <w:t>as</w:t>
      </w:r>
      <w:r>
        <w:rPr>
          <w:color w:val="231F20"/>
          <w:spacing w:val="-4"/>
        </w:rPr>
        <w:t xml:space="preserve"> </w:t>
      </w:r>
      <w:r>
        <w:rPr>
          <w:color w:val="231F20"/>
          <w:spacing w:val="-2"/>
        </w:rPr>
        <w:t>threat-</w:t>
      </w:r>
      <w:proofErr w:type="spellStart"/>
      <w:r>
        <w:rPr>
          <w:color w:val="231F20"/>
        </w:rPr>
        <w:t>ening</w:t>
      </w:r>
      <w:proofErr w:type="spellEnd"/>
      <w:r>
        <w:rPr>
          <w:color w:val="231F20"/>
        </w:rPr>
        <w:t>,</w:t>
      </w:r>
      <w:r>
        <w:rPr>
          <w:color w:val="231F20"/>
          <w:spacing w:val="-13"/>
        </w:rPr>
        <w:t xml:space="preserve"> </w:t>
      </w:r>
      <w:r>
        <w:rPr>
          <w:color w:val="231F20"/>
        </w:rPr>
        <w:t>harmful,</w:t>
      </w:r>
      <w:r>
        <w:rPr>
          <w:color w:val="231F20"/>
          <w:spacing w:val="-12"/>
        </w:rPr>
        <w:t xml:space="preserve"> </w:t>
      </w:r>
      <w:r>
        <w:rPr>
          <w:color w:val="231F20"/>
        </w:rPr>
        <w:t>unpleasant,</w:t>
      </w:r>
      <w:r>
        <w:rPr>
          <w:color w:val="231F20"/>
          <w:spacing w:val="-13"/>
        </w:rPr>
        <w:t xml:space="preserve"> </w:t>
      </w:r>
      <w:r>
        <w:rPr>
          <w:color w:val="231F20"/>
        </w:rPr>
        <w:t>deviant,</w:t>
      </w:r>
      <w:r>
        <w:rPr>
          <w:color w:val="231F20"/>
          <w:spacing w:val="-12"/>
        </w:rPr>
        <w:t xml:space="preserve"> </w:t>
      </w:r>
      <w:r>
        <w:rPr>
          <w:color w:val="231F20"/>
        </w:rPr>
        <w:t>undesirable,</w:t>
      </w:r>
      <w:r>
        <w:rPr>
          <w:color w:val="231F20"/>
          <w:spacing w:val="-13"/>
        </w:rPr>
        <w:t xml:space="preserve"> </w:t>
      </w:r>
      <w:r>
        <w:rPr>
          <w:color w:val="231F20"/>
        </w:rPr>
        <w:t>or</w:t>
      </w:r>
      <w:r>
        <w:rPr>
          <w:color w:val="231F20"/>
          <w:spacing w:val="-12"/>
        </w:rPr>
        <w:t xml:space="preserve"> </w:t>
      </w:r>
      <w:r>
        <w:rPr>
          <w:color w:val="231F20"/>
        </w:rPr>
        <w:t>unwanted.</w:t>
      </w:r>
      <w:r>
        <w:rPr>
          <w:color w:val="231F20"/>
          <w:spacing w:val="-13"/>
        </w:rPr>
        <w:t xml:space="preserve"> </w:t>
      </w:r>
      <w:proofErr w:type="gramStart"/>
      <w:r>
        <w:rPr>
          <w:color w:val="231F20"/>
        </w:rPr>
        <w:t>Report-ed</w:t>
      </w:r>
      <w:proofErr w:type="gramEnd"/>
      <w:r>
        <w:rPr>
          <w:color w:val="231F20"/>
          <w:spacing w:val="-2"/>
        </w:rPr>
        <w:t xml:space="preserve"> </w:t>
      </w:r>
      <w:r>
        <w:rPr>
          <w:color w:val="231F20"/>
        </w:rPr>
        <w:t>verbally</w:t>
      </w:r>
      <w:r>
        <w:rPr>
          <w:color w:val="231F20"/>
          <w:spacing w:val="-2"/>
        </w:rPr>
        <w:t xml:space="preserve"> </w:t>
      </w:r>
      <w:r>
        <w:rPr>
          <w:color w:val="231F20"/>
        </w:rPr>
        <w:t>or</w:t>
      </w:r>
      <w:r>
        <w:rPr>
          <w:color w:val="231F20"/>
          <w:spacing w:val="-2"/>
        </w:rPr>
        <w:t xml:space="preserve"> </w:t>
      </w:r>
      <w:r>
        <w:rPr>
          <w:color w:val="231F20"/>
        </w:rPr>
        <w:t>demonstrated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sufferer</w:t>
      </w:r>
      <w:r>
        <w:rPr>
          <w:color w:val="231F20"/>
          <w:spacing w:val="-3"/>
        </w:rPr>
        <w:t xml:space="preserve"> </w:t>
      </w:r>
      <w:r>
        <w:rPr>
          <w:color w:val="231F20"/>
        </w:rPr>
        <w:t>or</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witness,</w:t>
      </w:r>
      <w:r>
        <w:rPr>
          <w:color w:val="231F20"/>
          <w:spacing w:val="-2"/>
        </w:rPr>
        <w:t xml:space="preserve"> </w:t>
      </w:r>
      <w:r>
        <w:rPr>
          <w:color w:val="231F20"/>
        </w:rPr>
        <w:t>these</w:t>
      </w:r>
      <w:r>
        <w:rPr>
          <w:color w:val="231F20"/>
          <w:spacing w:val="-2"/>
        </w:rPr>
        <w:t xml:space="preserve"> </w:t>
      </w:r>
      <w:proofErr w:type="gramStart"/>
      <w:r>
        <w:rPr>
          <w:color w:val="231F20"/>
        </w:rPr>
        <w:t>con-</w:t>
      </w:r>
      <w:proofErr w:type="spellStart"/>
      <w:r>
        <w:rPr>
          <w:color w:val="231F20"/>
        </w:rPr>
        <w:t>stitute</w:t>
      </w:r>
      <w:proofErr w:type="spellEnd"/>
      <w:proofErr w:type="gramEnd"/>
      <w:r>
        <w:rPr>
          <w:color w:val="231F20"/>
          <w:spacing w:val="-2"/>
        </w:rPr>
        <w:t xml:space="preserve"> </w:t>
      </w:r>
      <w:r>
        <w:rPr>
          <w:color w:val="231F20"/>
        </w:rPr>
        <w:t>the</w:t>
      </w:r>
      <w:r>
        <w:rPr>
          <w:color w:val="231F20"/>
          <w:spacing w:val="-2"/>
        </w:rPr>
        <w:t xml:space="preserve"> </w:t>
      </w:r>
      <w:r>
        <w:rPr>
          <w:color w:val="231F20"/>
        </w:rPr>
        <w:t>primary</w:t>
      </w:r>
      <w:r>
        <w:rPr>
          <w:color w:val="231F20"/>
          <w:spacing w:val="-2"/>
        </w:rPr>
        <w:t xml:space="preserve"> </w:t>
      </w:r>
      <w:r>
        <w:rPr>
          <w:color w:val="231F20"/>
        </w:rPr>
        <w:t>data</w:t>
      </w:r>
      <w:r>
        <w:rPr>
          <w:color w:val="231F20"/>
          <w:spacing w:val="-2"/>
        </w:rPr>
        <w:t xml:space="preserve"> </w:t>
      </w:r>
      <w:r>
        <w:rPr>
          <w:color w:val="231F20"/>
        </w:rPr>
        <w:t>upon</w:t>
      </w:r>
      <w:r>
        <w:rPr>
          <w:color w:val="231F20"/>
          <w:spacing w:val="-2"/>
        </w:rPr>
        <w:t xml:space="preserve"> </w:t>
      </w:r>
      <w:r>
        <w:rPr>
          <w:color w:val="231F20"/>
        </w:rPr>
        <w:t>which</w:t>
      </w:r>
      <w:r>
        <w:rPr>
          <w:color w:val="231F20"/>
          <w:spacing w:val="-2"/>
        </w:rPr>
        <w:t xml:space="preserve"> </w:t>
      </w:r>
      <w:r>
        <w:rPr>
          <w:color w:val="231F20"/>
        </w:rPr>
        <w:t>are</w:t>
      </w:r>
      <w:r>
        <w:rPr>
          <w:color w:val="231F20"/>
          <w:spacing w:val="-2"/>
        </w:rPr>
        <w:t xml:space="preserve"> </w:t>
      </w:r>
      <w:r>
        <w:rPr>
          <w:color w:val="231F20"/>
        </w:rPr>
        <w:t>based</w:t>
      </w:r>
      <w:r>
        <w:rPr>
          <w:color w:val="231F20"/>
          <w:spacing w:val="-2"/>
        </w:rPr>
        <w:t xml:space="preserve"> </w:t>
      </w:r>
      <w:proofErr w:type="spellStart"/>
      <w:r>
        <w:rPr>
          <w:color w:val="231F20"/>
        </w:rPr>
        <w:t>frst</w:t>
      </w:r>
      <w:proofErr w:type="spellEnd"/>
      <w:r>
        <w:rPr>
          <w:color w:val="231F20"/>
        </w:rPr>
        <w:t>-order</w:t>
      </w:r>
      <w:r>
        <w:rPr>
          <w:color w:val="231F20"/>
          <w:spacing w:val="-2"/>
        </w:rPr>
        <w:t xml:space="preserve"> </w:t>
      </w:r>
      <w:r>
        <w:rPr>
          <w:color w:val="231F20"/>
        </w:rPr>
        <w:t>judgments</w:t>
      </w:r>
      <w:r>
        <w:rPr>
          <w:color w:val="231F20"/>
          <w:spacing w:val="-2"/>
        </w:rPr>
        <w:t xml:space="preserve"> </w:t>
      </w:r>
      <w:r>
        <w:rPr>
          <w:color w:val="231F20"/>
        </w:rPr>
        <w:t>as to</w:t>
      </w:r>
      <w:r>
        <w:rPr>
          <w:color w:val="231F20"/>
          <w:spacing w:val="-1"/>
        </w:rPr>
        <w:t xml:space="preserve"> </w:t>
      </w:r>
      <w:proofErr w:type="gramStart"/>
      <w:r>
        <w:rPr>
          <w:color w:val="231F20"/>
        </w:rPr>
        <w:t>whether</w:t>
      </w:r>
      <w:r>
        <w:rPr>
          <w:color w:val="231F20"/>
          <w:spacing w:val="-1"/>
        </w:rPr>
        <w:t xml:space="preserve"> </w:t>
      </w:r>
      <w:r>
        <w:rPr>
          <w:color w:val="231F20"/>
        </w:rPr>
        <w:t>or</w:t>
      </w:r>
      <w:r>
        <w:rPr>
          <w:color w:val="231F20"/>
          <w:spacing w:val="-1"/>
        </w:rPr>
        <w:t xml:space="preserve"> </w:t>
      </w:r>
      <w:r>
        <w:rPr>
          <w:color w:val="231F20"/>
        </w:rPr>
        <w:t>not</w:t>
      </w:r>
      <w:proofErr w:type="gramEnd"/>
      <w:r>
        <w:rPr>
          <w:color w:val="231F20"/>
          <w:spacing w:val="-1"/>
        </w:rPr>
        <w:t xml:space="preserve"> </w:t>
      </w:r>
      <w:r>
        <w:rPr>
          <w:color w:val="231F20"/>
        </w:rPr>
        <w:t>a</w:t>
      </w:r>
      <w:r>
        <w:rPr>
          <w:color w:val="231F20"/>
          <w:spacing w:val="-1"/>
        </w:rPr>
        <w:t xml:space="preserve"> </w:t>
      </w:r>
      <w:r>
        <w:rPr>
          <w:color w:val="231F20"/>
        </w:rPr>
        <w:t>person</w:t>
      </w:r>
      <w:r>
        <w:rPr>
          <w:color w:val="231F20"/>
          <w:spacing w:val="-1"/>
        </w:rPr>
        <w:t xml:space="preserve"> </w:t>
      </w:r>
      <w:r>
        <w:rPr>
          <w:color w:val="231F20"/>
        </w:rPr>
        <w:t>is</w:t>
      </w:r>
      <w:r>
        <w:rPr>
          <w:color w:val="231F20"/>
          <w:spacing w:val="-1"/>
        </w:rPr>
        <w:t xml:space="preserve"> </w:t>
      </w:r>
      <w:r>
        <w:rPr>
          <w:color w:val="231F20"/>
        </w:rPr>
        <w:t>sick</w:t>
      </w:r>
      <w:r>
        <w:rPr>
          <w:color w:val="231F20"/>
          <w:spacing w:val="-1"/>
        </w:rPr>
        <w:t xml:space="preserve"> </w:t>
      </w:r>
      <w:r>
        <w:rPr>
          <w:color w:val="231F20"/>
        </w:rPr>
        <w:t>(7).</w:t>
      </w:r>
      <w:r>
        <w:rPr>
          <w:color w:val="231F20"/>
          <w:spacing w:val="-1"/>
        </w:rPr>
        <w:t xml:space="preserve"> </w:t>
      </w:r>
      <w:r>
        <w:rPr>
          <w:color w:val="231F20"/>
        </w:rPr>
        <w:t>To</w:t>
      </w:r>
      <w:r>
        <w:rPr>
          <w:color w:val="231F20"/>
          <w:spacing w:val="-1"/>
        </w:rPr>
        <w:t xml:space="preserve"> </w:t>
      </w:r>
      <w:r>
        <w:rPr>
          <w:color w:val="231F20"/>
        </w:rPr>
        <w:t>such</w:t>
      </w:r>
      <w:r>
        <w:rPr>
          <w:color w:val="231F20"/>
          <w:spacing w:val="-1"/>
        </w:rPr>
        <w:t xml:space="preserve"> </w:t>
      </w:r>
      <w:r>
        <w:rPr>
          <w:color w:val="231F20"/>
        </w:rPr>
        <w:t>disturbing</w:t>
      </w:r>
      <w:r>
        <w:rPr>
          <w:color w:val="231F20"/>
          <w:spacing w:val="-1"/>
        </w:rPr>
        <w:t xml:space="preserve"> </w:t>
      </w:r>
      <w:r>
        <w:rPr>
          <w:color w:val="231F20"/>
        </w:rPr>
        <w:t>behavior</w:t>
      </w:r>
      <w:r>
        <w:rPr>
          <w:color w:val="231F20"/>
          <w:spacing w:val="-1"/>
        </w:rPr>
        <w:t xml:space="preserve"> </w:t>
      </w:r>
      <w:r>
        <w:rPr>
          <w:color w:val="231F20"/>
        </w:rPr>
        <w:t>and reports all societies typically respond by designating individuals and evolving social institutions whose primary function is to evaluate, in-</w:t>
      </w:r>
      <w:proofErr w:type="spellStart"/>
      <w:r>
        <w:rPr>
          <w:color w:val="231F20"/>
        </w:rPr>
        <w:t>terpret</w:t>
      </w:r>
      <w:proofErr w:type="spellEnd"/>
      <w:r>
        <w:rPr>
          <w:color w:val="231F20"/>
        </w:rPr>
        <w:t xml:space="preserve">, and provide corrective measures (5, 6). Medicine as an </w:t>
      </w:r>
      <w:proofErr w:type="spellStart"/>
      <w:proofErr w:type="gramStart"/>
      <w:r>
        <w:rPr>
          <w:color w:val="231F20"/>
        </w:rPr>
        <w:t>institu-tion</w:t>
      </w:r>
      <w:proofErr w:type="spellEnd"/>
      <w:proofErr w:type="gramEnd"/>
      <w:r>
        <w:rPr>
          <w:color w:val="231F20"/>
          <w:spacing w:val="-12"/>
        </w:rPr>
        <w:t xml:space="preserve"> </w:t>
      </w:r>
      <w:r>
        <w:rPr>
          <w:color w:val="231F20"/>
        </w:rPr>
        <w:t>and</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discipline,</w:t>
      </w:r>
      <w:r>
        <w:rPr>
          <w:color w:val="231F20"/>
          <w:spacing w:val="-12"/>
        </w:rPr>
        <w:t xml:space="preserve"> </w:t>
      </w:r>
      <w:r>
        <w:rPr>
          <w:color w:val="231F20"/>
        </w:rPr>
        <w:t>and</w:t>
      </w:r>
      <w:r>
        <w:rPr>
          <w:color w:val="231F20"/>
          <w:spacing w:val="-12"/>
        </w:rPr>
        <w:t xml:space="preserve"> </w:t>
      </w:r>
      <w:r>
        <w:rPr>
          <w:color w:val="231F20"/>
        </w:rPr>
        <w:t>physicians</w:t>
      </w:r>
      <w:r>
        <w:rPr>
          <w:color w:val="231F20"/>
          <w:spacing w:val="-12"/>
        </w:rPr>
        <w:t xml:space="preserve"> </w:t>
      </w:r>
      <w:r>
        <w:rPr>
          <w:color w:val="231F20"/>
        </w:rPr>
        <w:t>as</w:t>
      </w:r>
      <w:r>
        <w:rPr>
          <w:color w:val="231F20"/>
          <w:spacing w:val="-12"/>
        </w:rPr>
        <w:t xml:space="preserve"> </w:t>
      </w:r>
      <w:r>
        <w:rPr>
          <w:color w:val="231F20"/>
        </w:rPr>
        <w:t>professionals,</w:t>
      </w:r>
      <w:r>
        <w:rPr>
          <w:color w:val="231F20"/>
          <w:spacing w:val="-12"/>
        </w:rPr>
        <w:t xml:space="preserve"> </w:t>
      </w:r>
      <w:r>
        <w:rPr>
          <w:color w:val="231F20"/>
        </w:rPr>
        <w:t>evolved</w:t>
      </w:r>
      <w:r>
        <w:rPr>
          <w:color w:val="231F20"/>
          <w:spacing w:val="-12"/>
        </w:rPr>
        <w:t xml:space="preserve"> </w:t>
      </w:r>
      <w:r>
        <w:rPr>
          <w:color w:val="231F20"/>
        </w:rPr>
        <w:t>as</w:t>
      </w:r>
      <w:r>
        <w:rPr>
          <w:color w:val="231F20"/>
          <w:spacing w:val="-12"/>
        </w:rPr>
        <w:t xml:space="preserve"> </w:t>
      </w:r>
      <w:r>
        <w:rPr>
          <w:color w:val="231F20"/>
        </w:rPr>
        <w:t>one form</w:t>
      </w:r>
      <w:r>
        <w:rPr>
          <w:color w:val="231F20"/>
          <w:spacing w:val="-12"/>
        </w:rPr>
        <w:t xml:space="preserve"> </w:t>
      </w:r>
      <w:r>
        <w:rPr>
          <w:color w:val="231F20"/>
        </w:rPr>
        <w:t>of</w:t>
      </w:r>
      <w:r>
        <w:rPr>
          <w:color w:val="231F20"/>
          <w:spacing w:val="-12"/>
        </w:rPr>
        <w:t xml:space="preserve"> </w:t>
      </w:r>
      <w:r>
        <w:rPr>
          <w:color w:val="231F20"/>
        </w:rPr>
        <w:t>response</w:t>
      </w:r>
      <w:r>
        <w:rPr>
          <w:color w:val="231F20"/>
          <w:spacing w:val="-12"/>
        </w:rPr>
        <w:t xml:space="preserve"> </w:t>
      </w:r>
      <w:r>
        <w:rPr>
          <w:color w:val="231F20"/>
        </w:rPr>
        <w:t>to</w:t>
      </w:r>
      <w:r>
        <w:rPr>
          <w:color w:val="231F20"/>
          <w:spacing w:val="-12"/>
        </w:rPr>
        <w:t xml:space="preserve"> </w:t>
      </w:r>
      <w:r>
        <w:rPr>
          <w:color w:val="231F20"/>
        </w:rPr>
        <w:t>such</w:t>
      </w:r>
      <w:r>
        <w:rPr>
          <w:color w:val="231F20"/>
          <w:spacing w:val="-12"/>
        </w:rPr>
        <w:t xml:space="preserve"> </w:t>
      </w:r>
      <w:r>
        <w:rPr>
          <w:color w:val="231F20"/>
        </w:rPr>
        <w:t>social</w:t>
      </w:r>
      <w:r>
        <w:rPr>
          <w:color w:val="231F20"/>
          <w:spacing w:val="-12"/>
        </w:rPr>
        <w:t xml:space="preserve"> </w:t>
      </w:r>
      <w:r>
        <w:rPr>
          <w:color w:val="231F20"/>
        </w:rPr>
        <w:t>needs.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course</w:t>
      </w:r>
      <w:r>
        <w:rPr>
          <w:color w:val="231F20"/>
          <w:spacing w:val="-12"/>
        </w:rPr>
        <w:t xml:space="preserve"> </w:t>
      </w:r>
      <w:r>
        <w:rPr>
          <w:color w:val="231F20"/>
        </w:rPr>
        <w:t>of</w:t>
      </w:r>
      <w:r>
        <w:rPr>
          <w:color w:val="231F20"/>
          <w:spacing w:val="-12"/>
        </w:rPr>
        <w:t xml:space="preserve"> </w:t>
      </w:r>
      <w:r>
        <w:rPr>
          <w:color w:val="231F20"/>
        </w:rPr>
        <w:t>history,</w:t>
      </w:r>
      <w:r>
        <w:rPr>
          <w:color w:val="231F20"/>
          <w:spacing w:val="-12"/>
        </w:rPr>
        <w:t xml:space="preserve"> </w:t>
      </w:r>
      <w:r>
        <w:rPr>
          <w:color w:val="231F20"/>
        </w:rPr>
        <w:t xml:space="preserve">medicine became </w:t>
      </w:r>
      <w:proofErr w:type="spellStart"/>
      <w:r>
        <w:rPr>
          <w:color w:val="231F20"/>
        </w:rPr>
        <w:t>scientifc</w:t>
      </w:r>
      <w:proofErr w:type="spellEnd"/>
      <w:r>
        <w:rPr>
          <w:color w:val="231F20"/>
        </w:rPr>
        <w:t xml:space="preserve"> as physicians and other scientists developed a tax-</w:t>
      </w:r>
      <w:proofErr w:type="spellStart"/>
      <w:r>
        <w:rPr>
          <w:color w:val="231F20"/>
        </w:rPr>
        <w:t>onomy</w:t>
      </w:r>
      <w:proofErr w:type="spellEnd"/>
      <w:r>
        <w:rPr>
          <w:color w:val="231F20"/>
          <w:spacing w:val="-7"/>
        </w:rPr>
        <w:t xml:space="preserve"> </w:t>
      </w:r>
      <w:r>
        <w:rPr>
          <w:color w:val="231F20"/>
        </w:rPr>
        <w:t>and</w:t>
      </w:r>
      <w:r>
        <w:rPr>
          <w:color w:val="231F20"/>
          <w:spacing w:val="-7"/>
        </w:rPr>
        <w:t xml:space="preserve"> </w:t>
      </w:r>
      <w:r>
        <w:rPr>
          <w:color w:val="231F20"/>
        </w:rPr>
        <w:t>applied</w:t>
      </w:r>
      <w:r>
        <w:rPr>
          <w:color w:val="231F20"/>
          <w:spacing w:val="-7"/>
        </w:rPr>
        <w:t xml:space="preserve"> </w:t>
      </w:r>
      <w:proofErr w:type="spellStart"/>
      <w:r>
        <w:rPr>
          <w:color w:val="231F20"/>
        </w:rPr>
        <w:t>scientifc</w:t>
      </w:r>
      <w:proofErr w:type="spellEnd"/>
      <w:r>
        <w:rPr>
          <w:color w:val="231F20"/>
          <w:spacing w:val="-6"/>
        </w:rPr>
        <w:t xml:space="preserve"> </w:t>
      </w:r>
      <w:r>
        <w:rPr>
          <w:color w:val="231F20"/>
        </w:rPr>
        <w:t>methods</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understanding,</w:t>
      </w:r>
      <w:r>
        <w:rPr>
          <w:color w:val="231F20"/>
          <w:spacing w:val="-6"/>
        </w:rPr>
        <w:t xml:space="preserve"> </w:t>
      </w:r>
      <w:r>
        <w:rPr>
          <w:color w:val="231F20"/>
        </w:rPr>
        <w:t>treatment, and</w:t>
      </w:r>
      <w:r>
        <w:rPr>
          <w:color w:val="231F20"/>
          <w:spacing w:val="-8"/>
        </w:rPr>
        <w:t xml:space="preserve"> </w:t>
      </w:r>
      <w:r>
        <w:rPr>
          <w:color w:val="231F20"/>
        </w:rPr>
        <w:t>prevention</w:t>
      </w:r>
      <w:r>
        <w:rPr>
          <w:color w:val="231F20"/>
          <w:spacing w:val="-9"/>
        </w:rPr>
        <w:t xml:space="preserve"> </w:t>
      </w:r>
      <w:r>
        <w:rPr>
          <w:color w:val="231F20"/>
        </w:rPr>
        <w:t>of</w:t>
      </w:r>
      <w:r>
        <w:rPr>
          <w:color w:val="231F20"/>
          <w:spacing w:val="-8"/>
        </w:rPr>
        <w:t xml:space="preserve"> </w:t>
      </w:r>
      <w:r>
        <w:rPr>
          <w:color w:val="231F20"/>
        </w:rPr>
        <w:t>disturbances</w:t>
      </w:r>
      <w:r>
        <w:rPr>
          <w:color w:val="231F20"/>
          <w:spacing w:val="-8"/>
        </w:rPr>
        <w:t xml:space="preserve"> </w:t>
      </w:r>
      <w:r>
        <w:rPr>
          <w:color w:val="231F20"/>
        </w:rPr>
        <w:t>which</w:t>
      </w:r>
      <w:r>
        <w:rPr>
          <w:color w:val="231F20"/>
          <w:spacing w:val="-8"/>
        </w:rPr>
        <w:t xml:space="preserve"> </w:t>
      </w:r>
      <w:r>
        <w:rPr>
          <w:color w:val="231F20"/>
        </w:rPr>
        <w:t>the</w:t>
      </w:r>
      <w:r>
        <w:rPr>
          <w:color w:val="231F20"/>
          <w:spacing w:val="-8"/>
        </w:rPr>
        <w:t xml:space="preserve"> </w:t>
      </w:r>
      <w:r>
        <w:rPr>
          <w:color w:val="231F20"/>
        </w:rPr>
        <w:t>public</w:t>
      </w:r>
      <w:r>
        <w:rPr>
          <w:color w:val="231F20"/>
          <w:spacing w:val="-9"/>
        </w:rPr>
        <w:t xml:space="preserve"> </w:t>
      </w:r>
      <w:proofErr w:type="spellStart"/>
      <w:r>
        <w:rPr>
          <w:color w:val="231F20"/>
        </w:rPr>
        <w:t>frst</w:t>
      </w:r>
      <w:proofErr w:type="spellEnd"/>
      <w:r>
        <w:rPr>
          <w:color w:val="231F20"/>
          <w:spacing w:val="-8"/>
        </w:rPr>
        <w:t xml:space="preserve"> </w:t>
      </w:r>
      <w:r>
        <w:rPr>
          <w:color w:val="231F20"/>
        </w:rPr>
        <w:t>had</w:t>
      </w:r>
      <w:r>
        <w:rPr>
          <w:color w:val="231F20"/>
          <w:spacing w:val="-8"/>
        </w:rPr>
        <w:t xml:space="preserve"> </w:t>
      </w:r>
      <w:r>
        <w:rPr>
          <w:color w:val="231F20"/>
        </w:rPr>
        <w:t>designated</w:t>
      </w:r>
      <w:r>
        <w:rPr>
          <w:color w:val="231F20"/>
          <w:spacing w:val="-8"/>
        </w:rPr>
        <w:t xml:space="preserve"> </w:t>
      </w:r>
      <w:r>
        <w:rPr>
          <w:color w:val="231F20"/>
        </w:rPr>
        <w:t>as “disease”</w:t>
      </w:r>
      <w:r>
        <w:rPr>
          <w:color w:val="231F20"/>
          <w:spacing w:val="-4"/>
        </w:rPr>
        <w:t xml:space="preserve"> </w:t>
      </w:r>
      <w:r>
        <w:rPr>
          <w:color w:val="231F20"/>
        </w:rPr>
        <w:t>or</w:t>
      </w:r>
      <w:r>
        <w:rPr>
          <w:color w:val="231F20"/>
          <w:spacing w:val="-4"/>
        </w:rPr>
        <w:t xml:space="preserve"> </w:t>
      </w:r>
      <w:r>
        <w:rPr>
          <w:color w:val="231F20"/>
        </w:rPr>
        <w:t>“sickness.”</w:t>
      </w:r>
      <w:r>
        <w:rPr>
          <w:color w:val="231F20"/>
          <w:spacing w:val="-4"/>
        </w:rPr>
        <w:t xml:space="preserve"> </w:t>
      </w:r>
      <w:r>
        <w:rPr>
          <w:color w:val="231F20"/>
        </w:rPr>
        <w:t>Why</w:t>
      </w:r>
      <w:r>
        <w:rPr>
          <w:color w:val="231F20"/>
          <w:spacing w:val="-4"/>
        </w:rPr>
        <w:t xml:space="preserve"> </w:t>
      </w:r>
      <w:r>
        <w:rPr>
          <w:color w:val="231F20"/>
        </w:rPr>
        <w:t>did</w:t>
      </w:r>
      <w:r>
        <w:rPr>
          <w:color w:val="231F20"/>
          <w:spacing w:val="-4"/>
        </w:rPr>
        <w:t xml:space="preserve"> </w:t>
      </w:r>
      <w:r>
        <w:rPr>
          <w:color w:val="231F20"/>
        </w:rPr>
        <w:t>the</w:t>
      </w:r>
      <w:r>
        <w:rPr>
          <w:color w:val="231F20"/>
          <w:spacing w:val="-4"/>
        </w:rPr>
        <w:t xml:space="preserve"> </w:t>
      </w:r>
      <w:r>
        <w:rPr>
          <w:color w:val="231F20"/>
        </w:rPr>
        <w:t>reductionistic,</w:t>
      </w:r>
      <w:r>
        <w:rPr>
          <w:color w:val="231F20"/>
          <w:spacing w:val="-4"/>
        </w:rPr>
        <w:t xml:space="preserve"> </w:t>
      </w:r>
      <w:r>
        <w:rPr>
          <w:color w:val="231F20"/>
        </w:rPr>
        <w:t>dualistic</w:t>
      </w:r>
      <w:r>
        <w:rPr>
          <w:color w:val="231F20"/>
          <w:spacing w:val="-4"/>
        </w:rPr>
        <w:t xml:space="preserve"> </w:t>
      </w:r>
      <w:proofErr w:type="spellStart"/>
      <w:proofErr w:type="gramStart"/>
      <w:r>
        <w:rPr>
          <w:color w:val="231F20"/>
        </w:rPr>
        <w:t>biomedi-cal</w:t>
      </w:r>
      <w:proofErr w:type="spellEnd"/>
      <w:proofErr w:type="gramEnd"/>
      <w:r>
        <w:rPr>
          <w:color w:val="231F20"/>
          <w:spacing w:val="16"/>
        </w:rPr>
        <w:t xml:space="preserve"> </w:t>
      </w:r>
      <w:r>
        <w:rPr>
          <w:color w:val="231F20"/>
        </w:rPr>
        <w:t>model</w:t>
      </w:r>
      <w:r>
        <w:rPr>
          <w:color w:val="231F20"/>
          <w:spacing w:val="17"/>
        </w:rPr>
        <w:t xml:space="preserve"> </w:t>
      </w:r>
      <w:r>
        <w:rPr>
          <w:color w:val="231F20"/>
        </w:rPr>
        <w:t>evolve</w:t>
      </w:r>
      <w:r>
        <w:rPr>
          <w:color w:val="231F20"/>
          <w:spacing w:val="16"/>
        </w:rPr>
        <w:t xml:space="preserve"> </w:t>
      </w:r>
      <w:r>
        <w:rPr>
          <w:color w:val="231F20"/>
        </w:rPr>
        <w:t>in</w:t>
      </w:r>
      <w:r>
        <w:rPr>
          <w:color w:val="231F20"/>
          <w:spacing w:val="17"/>
        </w:rPr>
        <w:t xml:space="preserve"> </w:t>
      </w:r>
      <w:r>
        <w:rPr>
          <w:color w:val="231F20"/>
        </w:rPr>
        <w:t>the</w:t>
      </w:r>
      <w:r>
        <w:rPr>
          <w:color w:val="231F20"/>
          <w:spacing w:val="16"/>
        </w:rPr>
        <w:t xml:space="preserve"> </w:t>
      </w:r>
      <w:r>
        <w:rPr>
          <w:color w:val="231F20"/>
        </w:rPr>
        <w:t>West?</w:t>
      </w:r>
      <w:r>
        <w:rPr>
          <w:color w:val="231F20"/>
          <w:spacing w:val="17"/>
        </w:rPr>
        <w:t xml:space="preserve"> </w:t>
      </w:r>
      <w:r>
        <w:rPr>
          <w:color w:val="231F20"/>
        </w:rPr>
        <w:t>Rasmussen</w:t>
      </w:r>
      <w:r>
        <w:rPr>
          <w:color w:val="231F20"/>
          <w:spacing w:val="16"/>
        </w:rPr>
        <w:t xml:space="preserve"> </w:t>
      </w:r>
      <w:proofErr w:type="spellStart"/>
      <w:r>
        <w:rPr>
          <w:color w:val="231F20"/>
        </w:rPr>
        <w:t>identifes</w:t>
      </w:r>
      <w:proofErr w:type="spellEnd"/>
      <w:r>
        <w:rPr>
          <w:color w:val="231F20"/>
          <w:spacing w:val="17"/>
        </w:rPr>
        <w:t xml:space="preserve"> </w:t>
      </w:r>
      <w:r>
        <w:rPr>
          <w:color w:val="231F20"/>
        </w:rPr>
        <w:t>one</w:t>
      </w:r>
      <w:r>
        <w:rPr>
          <w:color w:val="231F20"/>
          <w:spacing w:val="16"/>
        </w:rPr>
        <w:t xml:space="preserve"> </w:t>
      </w:r>
      <w:r>
        <w:rPr>
          <w:color w:val="231F20"/>
        </w:rPr>
        <w:t>source</w:t>
      </w:r>
      <w:r>
        <w:rPr>
          <w:color w:val="231F20"/>
          <w:spacing w:val="17"/>
        </w:rPr>
        <w:t xml:space="preserve"> </w:t>
      </w:r>
      <w:r>
        <w:rPr>
          <w:color w:val="231F20"/>
        </w:rPr>
        <w:t>in</w:t>
      </w:r>
      <w:r>
        <w:rPr>
          <w:color w:val="231F20"/>
          <w:spacing w:val="16"/>
        </w:rPr>
        <w:t xml:space="preserve"> </w:t>
      </w:r>
      <w:r>
        <w:rPr>
          <w:color w:val="231F20"/>
          <w:spacing w:val="-5"/>
        </w:rPr>
        <w:t>the</w:t>
      </w:r>
    </w:p>
    <w:p w14:paraId="7CF4C953"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55DC7A73"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382</w:t>
      </w:r>
      <w:r>
        <w:rPr>
          <w:rFonts w:ascii="Book Antiqua"/>
          <w:b/>
          <w:color w:val="231F20"/>
          <w:sz w:val="18"/>
        </w:rPr>
        <w:tab/>
      </w:r>
      <w:r>
        <w:rPr>
          <w:rFonts w:ascii="Book Antiqua"/>
          <w:b/>
          <w:color w:val="231F20"/>
          <w:spacing w:val="-2"/>
          <w:sz w:val="18"/>
        </w:rPr>
        <w:t>ENGEL</w:t>
      </w:r>
    </w:p>
    <w:p w14:paraId="06526D04" w14:textId="77777777" w:rsidR="00A957C3" w:rsidRDefault="00A957C3">
      <w:pPr>
        <w:pStyle w:val="BodyText"/>
        <w:spacing w:before="32"/>
        <w:rPr>
          <w:rFonts w:ascii="Book Antiqua"/>
          <w:b/>
          <w:sz w:val="18"/>
        </w:rPr>
      </w:pPr>
    </w:p>
    <w:p w14:paraId="232CE0C3" w14:textId="77777777" w:rsidR="00A957C3" w:rsidRDefault="00000000">
      <w:pPr>
        <w:pStyle w:val="BodyText"/>
        <w:spacing w:line="213" w:lineRule="auto"/>
        <w:ind w:left="202" w:right="203"/>
        <w:jc w:val="both"/>
      </w:pPr>
      <w:r>
        <w:rPr>
          <w:color w:val="231F20"/>
        </w:rPr>
        <w:t xml:space="preserve">concession of established Christian orthodoxy to permit dissection of the human body some </w:t>
      </w:r>
      <w:proofErr w:type="spellStart"/>
      <w:r>
        <w:rPr>
          <w:color w:val="231F20"/>
        </w:rPr>
        <w:t>fve</w:t>
      </w:r>
      <w:proofErr w:type="spellEnd"/>
      <w:r>
        <w:rPr>
          <w:color w:val="231F20"/>
        </w:rPr>
        <w:t xml:space="preserve"> centuries ago (8). Such a concession was in keeping with the Christian view of the body as a weak and imperfect vessel for the transfer of the soul from this world to the next. Not </w:t>
      </w:r>
      <w:proofErr w:type="gramStart"/>
      <w:r>
        <w:rPr>
          <w:color w:val="231F20"/>
        </w:rPr>
        <w:t>sur-</w:t>
      </w:r>
      <w:proofErr w:type="spellStart"/>
      <w:r>
        <w:rPr>
          <w:color w:val="231F20"/>
        </w:rPr>
        <w:t>prisingly</w:t>
      </w:r>
      <w:proofErr w:type="spellEnd"/>
      <w:proofErr w:type="gramEnd"/>
      <w:r>
        <w:rPr>
          <w:color w:val="231F20"/>
        </w:rPr>
        <w:t>,</w:t>
      </w:r>
      <w:r>
        <w:rPr>
          <w:color w:val="231F20"/>
          <w:spacing w:val="-13"/>
        </w:rPr>
        <w:t xml:space="preserve"> </w:t>
      </w:r>
      <w:r>
        <w:rPr>
          <w:color w:val="231F20"/>
        </w:rPr>
        <w:t>the</w:t>
      </w:r>
      <w:r>
        <w:rPr>
          <w:color w:val="231F20"/>
          <w:spacing w:val="-12"/>
        </w:rPr>
        <w:t xml:space="preserve"> </w:t>
      </w:r>
      <w:r>
        <w:rPr>
          <w:color w:val="231F20"/>
        </w:rPr>
        <w:t>Church’s</w:t>
      </w:r>
      <w:r>
        <w:rPr>
          <w:color w:val="231F20"/>
          <w:spacing w:val="-13"/>
        </w:rPr>
        <w:t xml:space="preserve"> </w:t>
      </w:r>
      <w:r>
        <w:rPr>
          <w:color w:val="231F20"/>
        </w:rPr>
        <w:t>permission</w:t>
      </w:r>
      <w:r>
        <w:rPr>
          <w:color w:val="231F20"/>
          <w:spacing w:val="-12"/>
        </w:rPr>
        <w:t xml:space="preserve"> </w:t>
      </w:r>
      <w:r>
        <w:rPr>
          <w:color w:val="231F20"/>
        </w:rPr>
        <w:t>to</w:t>
      </w:r>
      <w:r>
        <w:rPr>
          <w:color w:val="231F20"/>
          <w:spacing w:val="-13"/>
        </w:rPr>
        <w:t xml:space="preserve"> </w:t>
      </w:r>
      <w:r>
        <w:rPr>
          <w:color w:val="231F20"/>
        </w:rPr>
        <w:t>study</w:t>
      </w:r>
      <w:r>
        <w:rPr>
          <w:color w:val="231F20"/>
          <w:spacing w:val="-12"/>
        </w:rPr>
        <w:t xml:space="preserve"> </w:t>
      </w:r>
      <w:r>
        <w:rPr>
          <w:color w:val="231F20"/>
        </w:rPr>
        <w:t>the</w:t>
      </w:r>
      <w:r>
        <w:rPr>
          <w:color w:val="231F20"/>
          <w:spacing w:val="-13"/>
        </w:rPr>
        <w:t xml:space="preserve"> </w:t>
      </w:r>
      <w:r>
        <w:rPr>
          <w:color w:val="231F20"/>
        </w:rPr>
        <w:t>human</w:t>
      </w:r>
      <w:r>
        <w:rPr>
          <w:color w:val="231F20"/>
          <w:spacing w:val="-12"/>
        </w:rPr>
        <w:t xml:space="preserve"> </w:t>
      </w:r>
      <w:r>
        <w:rPr>
          <w:color w:val="231F20"/>
        </w:rPr>
        <w:t>body</w:t>
      </w:r>
      <w:r>
        <w:rPr>
          <w:color w:val="231F20"/>
          <w:spacing w:val="-13"/>
        </w:rPr>
        <w:t xml:space="preserve"> </w:t>
      </w:r>
      <w:r>
        <w:rPr>
          <w:color w:val="231F20"/>
        </w:rPr>
        <w:t>included</w:t>
      </w:r>
      <w:r>
        <w:rPr>
          <w:color w:val="231F20"/>
          <w:spacing w:val="-12"/>
        </w:rPr>
        <w:t xml:space="preserve"> </w:t>
      </w:r>
      <w:r>
        <w:rPr>
          <w:color w:val="231F20"/>
        </w:rPr>
        <w:t>a tacit</w:t>
      </w:r>
      <w:r>
        <w:rPr>
          <w:color w:val="231F20"/>
          <w:spacing w:val="-10"/>
        </w:rPr>
        <w:t xml:space="preserve"> </w:t>
      </w:r>
      <w:r>
        <w:rPr>
          <w:color w:val="231F20"/>
        </w:rPr>
        <w:t>interdiction</w:t>
      </w:r>
      <w:r>
        <w:rPr>
          <w:color w:val="231F20"/>
          <w:spacing w:val="-10"/>
        </w:rPr>
        <w:t xml:space="preserve"> </w:t>
      </w:r>
      <w:r>
        <w:rPr>
          <w:color w:val="231F20"/>
        </w:rPr>
        <w:t>against</w:t>
      </w:r>
      <w:r>
        <w:rPr>
          <w:color w:val="231F20"/>
          <w:spacing w:val="-11"/>
        </w:rPr>
        <w:t xml:space="preserve"> </w:t>
      </w:r>
      <w:r>
        <w:rPr>
          <w:color w:val="231F20"/>
        </w:rPr>
        <w:t>corresponding</w:t>
      </w:r>
      <w:r>
        <w:rPr>
          <w:color w:val="231F20"/>
          <w:spacing w:val="-10"/>
        </w:rPr>
        <w:t xml:space="preserve"> </w:t>
      </w:r>
      <w:proofErr w:type="spellStart"/>
      <w:r>
        <w:rPr>
          <w:color w:val="231F20"/>
        </w:rPr>
        <w:t>scientifc</w:t>
      </w:r>
      <w:proofErr w:type="spellEnd"/>
      <w:r>
        <w:rPr>
          <w:color w:val="231F20"/>
          <w:spacing w:val="-10"/>
        </w:rPr>
        <w:t xml:space="preserve"> </w:t>
      </w:r>
      <w:r>
        <w:rPr>
          <w:color w:val="231F20"/>
        </w:rPr>
        <w:t>investigation</w:t>
      </w:r>
      <w:r>
        <w:rPr>
          <w:color w:val="231F20"/>
          <w:spacing w:val="-10"/>
        </w:rPr>
        <w:t xml:space="preserve"> </w:t>
      </w:r>
      <w:r>
        <w:rPr>
          <w:color w:val="231F20"/>
        </w:rPr>
        <w:t>of</w:t>
      </w:r>
      <w:r>
        <w:rPr>
          <w:color w:val="231F20"/>
          <w:spacing w:val="-10"/>
        </w:rPr>
        <w:t xml:space="preserve"> </w:t>
      </w:r>
      <w:r>
        <w:rPr>
          <w:color w:val="231F20"/>
        </w:rPr>
        <w:t>man’s mind</w:t>
      </w:r>
      <w:r>
        <w:rPr>
          <w:color w:val="231F20"/>
          <w:spacing w:val="-5"/>
        </w:rPr>
        <w:t xml:space="preserve"> </w:t>
      </w:r>
      <w:r>
        <w:rPr>
          <w:color w:val="231F20"/>
        </w:rPr>
        <w:t>and</w:t>
      </w:r>
      <w:r>
        <w:rPr>
          <w:color w:val="231F20"/>
          <w:spacing w:val="-5"/>
        </w:rPr>
        <w:t xml:space="preserve"> </w:t>
      </w:r>
      <w:r>
        <w:rPr>
          <w:color w:val="231F20"/>
        </w:rPr>
        <w:t>behavior.</w:t>
      </w:r>
      <w:r>
        <w:rPr>
          <w:color w:val="231F20"/>
          <w:spacing w:val="-5"/>
        </w:rPr>
        <w:t xml:space="preserve"> </w:t>
      </w:r>
      <w:r>
        <w:rPr>
          <w:color w:val="231F20"/>
        </w:rPr>
        <w:t>For</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eyes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Church</w:t>
      </w:r>
      <w:r>
        <w:rPr>
          <w:color w:val="231F20"/>
          <w:spacing w:val="-5"/>
        </w:rPr>
        <w:t xml:space="preserve"> </w:t>
      </w:r>
      <w:r>
        <w:rPr>
          <w:color w:val="231F20"/>
        </w:rPr>
        <w:t>these</w:t>
      </w:r>
      <w:r>
        <w:rPr>
          <w:color w:val="231F20"/>
          <w:spacing w:val="-5"/>
        </w:rPr>
        <w:t xml:space="preserve"> </w:t>
      </w:r>
      <w:r>
        <w:rPr>
          <w:color w:val="231F20"/>
        </w:rPr>
        <w:t>had</w:t>
      </w:r>
      <w:r>
        <w:rPr>
          <w:color w:val="231F20"/>
          <w:spacing w:val="-5"/>
        </w:rPr>
        <w:t xml:space="preserve"> </w:t>
      </w:r>
      <w:r>
        <w:rPr>
          <w:color w:val="231F20"/>
        </w:rPr>
        <w:t>more</w:t>
      </w:r>
      <w:r>
        <w:rPr>
          <w:color w:val="231F20"/>
          <w:spacing w:val="-5"/>
        </w:rPr>
        <w:t xml:space="preserve"> </w:t>
      </w:r>
      <w:r>
        <w:rPr>
          <w:color w:val="231F20"/>
        </w:rPr>
        <w:t>to</w:t>
      </w:r>
      <w:r>
        <w:rPr>
          <w:color w:val="231F20"/>
          <w:spacing w:val="-5"/>
        </w:rPr>
        <w:t xml:space="preserve"> </w:t>
      </w:r>
      <w:r>
        <w:rPr>
          <w:color w:val="231F20"/>
        </w:rPr>
        <w:t>do with religion and the soul and hence properly remained its domain. This</w:t>
      </w:r>
      <w:r>
        <w:rPr>
          <w:color w:val="231F20"/>
          <w:spacing w:val="-9"/>
        </w:rPr>
        <w:t xml:space="preserve"> </w:t>
      </w:r>
      <w:r>
        <w:rPr>
          <w:color w:val="231F20"/>
        </w:rPr>
        <w:t>compact</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rPr>
        <w:t>considered</w:t>
      </w:r>
      <w:r>
        <w:rPr>
          <w:color w:val="231F20"/>
          <w:spacing w:val="-9"/>
        </w:rPr>
        <w:t xml:space="preserve"> </w:t>
      </w:r>
      <w:r>
        <w:rPr>
          <w:color w:val="231F20"/>
        </w:rPr>
        <w:t>largely</w:t>
      </w:r>
      <w:r>
        <w:rPr>
          <w:color w:val="231F20"/>
          <w:spacing w:val="-9"/>
        </w:rPr>
        <w:t xml:space="preserve"> </w:t>
      </w:r>
      <w:r>
        <w:rPr>
          <w:color w:val="231F20"/>
        </w:rPr>
        <w:t>responsible</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anatomical and</w:t>
      </w:r>
      <w:r>
        <w:rPr>
          <w:color w:val="231F20"/>
          <w:spacing w:val="-2"/>
        </w:rPr>
        <w:t xml:space="preserve"> </w:t>
      </w:r>
      <w:r>
        <w:rPr>
          <w:color w:val="231F20"/>
        </w:rPr>
        <w:t>structural</w:t>
      </w:r>
      <w:r>
        <w:rPr>
          <w:color w:val="231F20"/>
          <w:spacing w:val="-2"/>
        </w:rPr>
        <w:t xml:space="preserve"> </w:t>
      </w:r>
      <w:r>
        <w:rPr>
          <w:color w:val="231F20"/>
        </w:rPr>
        <w:t>base</w:t>
      </w:r>
      <w:r>
        <w:rPr>
          <w:color w:val="231F20"/>
          <w:spacing w:val="-2"/>
        </w:rPr>
        <w:t xml:space="preserve"> </w:t>
      </w:r>
      <w:r>
        <w:rPr>
          <w:color w:val="231F20"/>
        </w:rPr>
        <w:t>upon</w:t>
      </w:r>
      <w:r>
        <w:rPr>
          <w:color w:val="231F20"/>
          <w:spacing w:val="-2"/>
        </w:rPr>
        <w:t xml:space="preserve"> </w:t>
      </w:r>
      <w:r>
        <w:rPr>
          <w:color w:val="231F20"/>
        </w:rPr>
        <w:t>which</w:t>
      </w:r>
      <w:r>
        <w:rPr>
          <w:color w:val="231F20"/>
          <w:spacing w:val="-2"/>
        </w:rPr>
        <w:t xml:space="preserve"> </w:t>
      </w:r>
      <w:proofErr w:type="spellStart"/>
      <w:r>
        <w:rPr>
          <w:color w:val="231F20"/>
        </w:rPr>
        <w:t>scientifc</w:t>
      </w:r>
      <w:proofErr w:type="spellEnd"/>
      <w:r>
        <w:rPr>
          <w:color w:val="231F20"/>
          <w:spacing w:val="-2"/>
        </w:rPr>
        <w:t xml:space="preserve"> </w:t>
      </w:r>
      <w:r>
        <w:rPr>
          <w:color w:val="231F20"/>
        </w:rPr>
        <w:t>Western</w:t>
      </w:r>
      <w:r>
        <w:rPr>
          <w:color w:val="231F20"/>
          <w:spacing w:val="-2"/>
        </w:rPr>
        <w:t xml:space="preserve"> </w:t>
      </w:r>
      <w:r>
        <w:rPr>
          <w:color w:val="231F20"/>
        </w:rPr>
        <w:t>medicine</w:t>
      </w:r>
      <w:r>
        <w:rPr>
          <w:color w:val="231F20"/>
          <w:spacing w:val="-2"/>
        </w:rPr>
        <w:t xml:space="preserve"> </w:t>
      </w:r>
      <w:r>
        <w:rPr>
          <w:color w:val="231F20"/>
        </w:rPr>
        <w:t>eventually was to be built. For at the same time, the basic principle of the science of the day, as enunciated by Galileo, Newton, and Descartes, was ana-</w:t>
      </w:r>
      <w:proofErr w:type="spellStart"/>
      <w:r>
        <w:rPr>
          <w:color w:val="231F20"/>
        </w:rPr>
        <w:t>lytical</w:t>
      </w:r>
      <w:proofErr w:type="spellEnd"/>
      <w:r>
        <w:rPr>
          <w:color w:val="231F20"/>
        </w:rPr>
        <w:t>,</w:t>
      </w:r>
      <w:r>
        <w:rPr>
          <w:color w:val="231F20"/>
          <w:spacing w:val="-11"/>
        </w:rPr>
        <w:t xml:space="preserve"> </w:t>
      </w:r>
      <w:r>
        <w:rPr>
          <w:color w:val="231F20"/>
        </w:rPr>
        <w:t>meaning</w:t>
      </w:r>
      <w:r>
        <w:rPr>
          <w:color w:val="231F20"/>
          <w:spacing w:val="-11"/>
        </w:rPr>
        <w:t xml:space="preserve"> </w:t>
      </w:r>
      <w:r>
        <w:rPr>
          <w:color w:val="231F20"/>
        </w:rPr>
        <w:t>that</w:t>
      </w:r>
      <w:r>
        <w:rPr>
          <w:color w:val="231F20"/>
          <w:spacing w:val="-11"/>
        </w:rPr>
        <w:t xml:space="preserve"> </w:t>
      </w:r>
      <w:r>
        <w:rPr>
          <w:color w:val="231F20"/>
        </w:rPr>
        <w:t>entities</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investigated</w:t>
      </w:r>
      <w:r>
        <w:rPr>
          <w:color w:val="231F20"/>
          <w:spacing w:val="-11"/>
        </w:rPr>
        <w:t xml:space="preserve"> </w:t>
      </w:r>
      <w:r>
        <w:rPr>
          <w:color w:val="231F20"/>
        </w:rPr>
        <w:t>be</w:t>
      </w:r>
      <w:r>
        <w:rPr>
          <w:color w:val="231F20"/>
          <w:spacing w:val="-11"/>
        </w:rPr>
        <w:t xml:space="preserve"> </w:t>
      </w:r>
      <w:r>
        <w:rPr>
          <w:color w:val="231F20"/>
        </w:rPr>
        <w:t>resolved</w:t>
      </w:r>
      <w:r>
        <w:rPr>
          <w:color w:val="231F20"/>
          <w:spacing w:val="-11"/>
        </w:rPr>
        <w:t xml:space="preserve"> </w:t>
      </w:r>
      <w:r>
        <w:rPr>
          <w:color w:val="231F20"/>
        </w:rPr>
        <w:t>into</w:t>
      </w:r>
      <w:r>
        <w:rPr>
          <w:color w:val="231F20"/>
          <w:spacing w:val="-11"/>
        </w:rPr>
        <w:t xml:space="preserve"> </w:t>
      </w:r>
      <w:r>
        <w:rPr>
          <w:color w:val="231F20"/>
        </w:rPr>
        <w:t>isolable causal</w:t>
      </w:r>
      <w:r>
        <w:rPr>
          <w:color w:val="231F20"/>
          <w:spacing w:val="-9"/>
        </w:rPr>
        <w:t xml:space="preserve"> </w:t>
      </w:r>
      <w:r>
        <w:rPr>
          <w:color w:val="231F20"/>
        </w:rPr>
        <w:t>chains</w:t>
      </w:r>
      <w:r>
        <w:rPr>
          <w:color w:val="231F20"/>
          <w:spacing w:val="-9"/>
        </w:rPr>
        <w:t xml:space="preserve"> </w:t>
      </w:r>
      <w:r>
        <w:rPr>
          <w:color w:val="231F20"/>
        </w:rPr>
        <w:t>or</w:t>
      </w:r>
      <w:r>
        <w:rPr>
          <w:color w:val="231F20"/>
          <w:spacing w:val="-9"/>
        </w:rPr>
        <w:t xml:space="preserve"> </w:t>
      </w:r>
      <w:r>
        <w:rPr>
          <w:color w:val="231F20"/>
        </w:rPr>
        <w:t>units,</w:t>
      </w:r>
      <w:r>
        <w:rPr>
          <w:color w:val="231F20"/>
          <w:spacing w:val="-9"/>
        </w:rPr>
        <w:t xml:space="preserve"> </w:t>
      </w:r>
      <w:r>
        <w:rPr>
          <w:color w:val="231F20"/>
        </w:rPr>
        <w:t>from</w:t>
      </w:r>
      <w:r>
        <w:rPr>
          <w:color w:val="231F20"/>
          <w:spacing w:val="-9"/>
        </w:rPr>
        <w:t xml:space="preserve"> </w:t>
      </w:r>
      <w:r>
        <w:rPr>
          <w:color w:val="231F20"/>
        </w:rPr>
        <w:t>which</w:t>
      </w:r>
      <w:r>
        <w:rPr>
          <w:color w:val="231F20"/>
          <w:spacing w:val="-9"/>
        </w:rPr>
        <w:t xml:space="preserve"> </w:t>
      </w:r>
      <w:r>
        <w:rPr>
          <w:color w:val="231F20"/>
        </w:rPr>
        <w:t>it</w:t>
      </w:r>
      <w:r>
        <w:rPr>
          <w:color w:val="231F20"/>
          <w:spacing w:val="-9"/>
        </w:rPr>
        <w:t xml:space="preserve"> </w:t>
      </w:r>
      <w:r>
        <w:rPr>
          <w:color w:val="231F20"/>
        </w:rPr>
        <w:t>was</w:t>
      </w:r>
      <w:r>
        <w:rPr>
          <w:color w:val="231F20"/>
          <w:spacing w:val="-9"/>
        </w:rPr>
        <w:t xml:space="preserve"> </w:t>
      </w:r>
      <w:r>
        <w:rPr>
          <w:color w:val="231F20"/>
        </w:rPr>
        <w:t>assumed</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whole</w:t>
      </w:r>
      <w:r>
        <w:rPr>
          <w:color w:val="231F20"/>
          <w:spacing w:val="-9"/>
        </w:rPr>
        <w:t xml:space="preserve"> </w:t>
      </w:r>
      <w:r>
        <w:rPr>
          <w:color w:val="231F20"/>
        </w:rPr>
        <w:t>could be</w:t>
      </w:r>
      <w:r>
        <w:rPr>
          <w:color w:val="231F20"/>
          <w:spacing w:val="-5"/>
        </w:rPr>
        <w:t xml:space="preserve"> </w:t>
      </w:r>
      <w:r>
        <w:rPr>
          <w:color w:val="231F20"/>
        </w:rPr>
        <w:t>understood,</w:t>
      </w:r>
      <w:r>
        <w:rPr>
          <w:color w:val="231F20"/>
          <w:spacing w:val="-5"/>
        </w:rPr>
        <w:t xml:space="preserve"> </w:t>
      </w:r>
      <w:r>
        <w:rPr>
          <w:color w:val="231F20"/>
        </w:rPr>
        <w:t>both</w:t>
      </w:r>
      <w:r>
        <w:rPr>
          <w:color w:val="231F20"/>
          <w:spacing w:val="-5"/>
        </w:rPr>
        <w:t xml:space="preserve"> </w:t>
      </w:r>
      <w:r>
        <w:rPr>
          <w:color w:val="231F20"/>
        </w:rPr>
        <w:t>materially</w:t>
      </w:r>
      <w:r>
        <w:rPr>
          <w:color w:val="231F20"/>
          <w:spacing w:val="-5"/>
        </w:rPr>
        <w:t xml:space="preserve"> </w:t>
      </w:r>
      <w:r>
        <w:rPr>
          <w:color w:val="231F20"/>
        </w:rPr>
        <w:t>and</w:t>
      </w:r>
      <w:r>
        <w:rPr>
          <w:color w:val="231F20"/>
          <w:spacing w:val="-5"/>
        </w:rPr>
        <w:t xml:space="preserve"> </w:t>
      </w:r>
      <w:r>
        <w:rPr>
          <w:color w:val="231F20"/>
        </w:rPr>
        <w:t>conceptually,</w:t>
      </w:r>
      <w:r>
        <w:rPr>
          <w:color w:val="231F20"/>
          <w:spacing w:val="-5"/>
        </w:rPr>
        <w:t xml:space="preserve"> </w:t>
      </w:r>
      <w:r>
        <w:rPr>
          <w:color w:val="231F20"/>
        </w:rPr>
        <w:t>by</w:t>
      </w:r>
      <w:r>
        <w:rPr>
          <w:color w:val="231F20"/>
          <w:spacing w:val="-5"/>
        </w:rPr>
        <w:t xml:space="preserve"> </w:t>
      </w:r>
      <w:r>
        <w:rPr>
          <w:color w:val="231F20"/>
        </w:rPr>
        <w:t>reconstituting</w:t>
      </w:r>
      <w:r>
        <w:rPr>
          <w:color w:val="231F20"/>
          <w:spacing w:val="-5"/>
        </w:rPr>
        <w:t xml:space="preserve"> </w:t>
      </w:r>
      <w:r>
        <w:rPr>
          <w:color w:val="231F20"/>
        </w:rPr>
        <w:t xml:space="preserve">the parts. With mind-body dualism </w:t>
      </w:r>
      <w:proofErr w:type="spellStart"/>
      <w:r>
        <w:rPr>
          <w:color w:val="231F20"/>
        </w:rPr>
        <w:t>frmly</w:t>
      </w:r>
      <w:proofErr w:type="spellEnd"/>
      <w:r>
        <w:rPr>
          <w:color w:val="231F20"/>
        </w:rPr>
        <w:t xml:space="preserve"> established under the </w:t>
      </w:r>
      <w:proofErr w:type="spellStart"/>
      <w:r>
        <w:rPr>
          <w:color w:val="231F20"/>
        </w:rPr>
        <w:t>imprima</w:t>
      </w:r>
      <w:proofErr w:type="spellEnd"/>
      <w:r>
        <w:rPr>
          <w:color w:val="231F20"/>
        </w:rPr>
        <w:t xml:space="preserve">-tur of the Church, classical science readily fostered the notion of the body as a machine, of disease as the consequence of breakdown of the machine, and of the doctor’s task as repair of the machine. Thus, the </w:t>
      </w:r>
      <w:proofErr w:type="spellStart"/>
      <w:r>
        <w:rPr>
          <w:color w:val="231F20"/>
        </w:rPr>
        <w:t>scientifc</w:t>
      </w:r>
      <w:proofErr w:type="spellEnd"/>
      <w:r>
        <w:rPr>
          <w:color w:val="231F20"/>
          <w:spacing w:val="-2"/>
        </w:rPr>
        <w:t xml:space="preserve"> </w:t>
      </w:r>
      <w:r>
        <w:rPr>
          <w:color w:val="231F20"/>
        </w:rPr>
        <w:t>approach</w:t>
      </w:r>
      <w:r>
        <w:rPr>
          <w:color w:val="231F20"/>
          <w:spacing w:val="-2"/>
        </w:rPr>
        <w:t xml:space="preserve"> </w:t>
      </w:r>
      <w:r>
        <w:rPr>
          <w:color w:val="231F20"/>
        </w:rPr>
        <w:t>to</w:t>
      </w:r>
      <w:r>
        <w:rPr>
          <w:color w:val="231F20"/>
          <w:spacing w:val="-2"/>
        </w:rPr>
        <w:t xml:space="preserve"> </w:t>
      </w:r>
      <w:r>
        <w:rPr>
          <w:color w:val="231F20"/>
        </w:rPr>
        <w:t>disease</w:t>
      </w:r>
      <w:r>
        <w:rPr>
          <w:color w:val="231F20"/>
          <w:spacing w:val="-2"/>
        </w:rPr>
        <w:t xml:space="preserve"> </w:t>
      </w:r>
      <w:r>
        <w:rPr>
          <w:color w:val="231F20"/>
        </w:rPr>
        <w:t>began</w:t>
      </w:r>
      <w:r>
        <w:rPr>
          <w:color w:val="231F20"/>
          <w:spacing w:val="-2"/>
        </w:rPr>
        <w:t xml:space="preserve"> </w:t>
      </w:r>
      <w:r>
        <w:rPr>
          <w:color w:val="231F20"/>
        </w:rPr>
        <w:t>by</w:t>
      </w:r>
      <w:r>
        <w:rPr>
          <w:color w:val="231F20"/>
          <w:spacing w:val="-2"/>
        </w:rPr>
        <w:t xml:space="preserve"> </w:t>
      </w:r>
      <w:r>
        <w:rPr>
          <w:color w:val="231F20"/>
        </w:rPr>
        <w:t>focusing</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fractional-analytic way</w:t>
      </w:r>
      <w:r>
        <w:rPr>
          <w:color w:val="231F20"/>
          <w:spacing w:val="-4"/>
        </w:rPr>
        <w:t xml:space="preserve"> </w:t>
      </w:r>
      <w:r>
        <w:rPr>
          <w:color w:val="231F20"/>
        </w:rPr>
        <w:t>on</w:t>
      </w:r>
      <w:r>
        <w:rPr>
          <w:color w:val="231F20"/>
          <w:spacing w:val="-4"/>
        </w:rPr>
        <w:t xml:space="preserve"> </w:t>
      </w:r>
      <w:r>
        <w:rPr>
          <w:color w:val="231F20"/>
        </w:rPr>
        <w:t>biological</w:t>
      </w:r>
      <w:r>
        <w:rPr>
          <w:color w:val="231F20"/>
          <w:spacing w:val="-4"/>
        </w:rPr>
        <w:t xml:space="preserve"> </w:t>
      </w:r>
      <w:r>
        <w:rPr>
          <w:color w:val="231F20"/>
        </w:rPr>
        <w:t>(somatic)</w:t>
      </w:r>
      <w:r>
        <w:rPr>
          <w:color w:val="231F20"/>
          <w:spacing w:val="-4"/>
        </w:rPr>
        <w:t xml:space="preserve"> </w:t>
      </w:r>
      <w:r>
        <w:rPr>
          <w:color w:val="231F20"/>
        </w:rPr>
        <w:t>processes</w:t>
      </w:r>
      <w:r>
        <w:rPr>
          <w:color w:val="231F20"/>
          <w:spacing w:val="-4"/>
        </w:rPr>
        <w:t xml:space="preserve"> </w:t>
      </w:r>
      <w:r>
        <w:rPr>
          <w:color w:val="231F20"/>
        </w:rPr>
        <w:t>and</w:t>
      </w:r>
      <w:r>
        <w:rPr>
          <w:color w:val="231F20"/>
          <w:spacing w:val="-4"/>
        </w:rPr>
        <w:t xml:space="preserve"> </w:t>
      </w:r>
      <w:r>
        <w:rPr>
          <w:color w:val="231F20"/>
        </w:rPr>
        <w:t>ignoring</w:t>
      </w:r>
      <w:r>
        <w:rPr>
          <w:color w:val="231F20"/>
          <w:spacing w:val="-4"/>
        </w:rPr>
        <w:t xml:space="preserve"> </w:t>
      </w:r>
      <w:r>
        <w:rPr>
          <w:color w:val="231F20"/>
        </w:rPr>
        <w:t>the</w:t>
      </w:r>
      <w:r>
        <w:rPr>
          <w:color w:val="231F20"/>
          <w:spacing w:val="-4"/>
        </w:rPr>
        <w:t xml:space="preserve"> </w:t>
      </w:r>
      <w:r>
        <w:rPr>
          <w:color w:val="231F20"/>
        </w:rPr>
        <w:t>behavioral</w:t>
      </w:r>
      <w:r>
        <w:rPr>
          <w:color w:val="231F20"/>
          <w:spacing w:val="-4"/>
        </w:rPr>
        <w:t xml:space="preserve"> </w:t>
      </w:r>
      <w:r>
        <w:rPr>
          <w:color w:val="231F20"/>
        </w:rPr>
        <w:t>and psychosocial. This was so even though in practice many physicians, at least</w:t>
      </w:r>
      <w:r>
        <w:rPr>
          <w:color w:val="231F20"/>
          <w:spacing w:val="-2"/>
        </w:rPr>
        <w:t xml:space="preserve"> </w:t>
      </w:r>
      <w:r>
        <w:rPr>
          <w:color w:val="231F20"/>
        </w:rPr>
        <w:t>until</w:t>
      </w:r>
      <w:r>
        <w:rPr>
          <w:color w:val="231F20"/>
          <w:spacing w:val="-2"/>
        </w:rPr>
        <w:t xml:space="preserve"> </w:t>
      </w:r>
      <w:r>
        <w:rPr>
          <w:color w:val="231F20"/>
        </w:rPr>
        <w:t>the</w:t>
      </w:r>
      <w:r>
        <w:rPr>
          <w:color w:val="231F20"/>
          <w:spacing w:val="-2"/>
        </w:rPr>
        <w:t xml:space="preserve"> </w:t>
      </w:r>
      <w:r>
        <w:rPr>
          <w:color w:val="231F20"/>
        </w:rPr>
        <w:t>beginning</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20th</w:t>
      </w:r>
      <w:r>
        <w:rPr>
          <w:color w:val="231F20"/>
          <w:spacing w:val="-2"/>
        </w:rPr>
        <w:t xml:space="preserve"> </w:t>
      </w:r>
      <w:r>
        <w:rPr>
          <w:color w:val="231F20"/>
        </w:rPr>
        <w:t>century,</w:t>
      </w:r>
      <w:r>
        <w:rPr>
          <w:color w:val="231F20"/>
          <w:spacing w:val="-2"/>
        </w:rPr>
        <w:t xml:space="preserve"> </w:t>
      </w:r>
      <w:r>
        <w:rPr>
          <w:color w:val="231F20"/>
        </w:rPr>
        <w:t>regarded</w:t>
      </w:r>
      <w:r>
        <w:rPr>
          <w:color w:val="231F20"/>
          <w:spacing w:val="-2"/>
        </w:rPr>
        <w:t xml:space="preserve"> </w:t>
      </w:r>
      <w:r>
        <w:rPr>
          <w:color w:val="231F20"/>
        </w:rPr>
        <w:t>emotions</w:t>
      </w:r>
      <w:r>
        <w:rPr>
          <w:color w:val="231F20"/>
          <w:spacing w:val="-2"/>
        </w:rPr>
        <w:t xml:space="preserve"> </w:t>
      </w:r>
      <w:r>
        <w:rPr>
          <w:color w:val="231F20"/>
        </w:rPr>
        <w:t>as</w:t>
      </w:r>
      <w:r>
        <w:rPr>
          <w:color w:val="231F20"/>
          <w:spacing w:val="-2"/>
        </w:rPr>
        <w:t xml:space="preserve"> </w:t>
      </w:r>
      <w:proofErr w:type="gramStart"/>
      <w:r>
        <w:rPr>
          <w:color w:val="231F20"/>
        </w:rPr>
        <w:t>im-</w:t>
      </w:r>
      <w:proofErr w:type="spellStart"/>
      <w:r>
        <w:rPr>
          <w:color w:val="231F20"/>
        </w:rPr>
        <w:t>portant</w:t>
      </w:r>
      <w:proofErr w:type="spellEnd"/>
      <w:proofErr w:type="gramEnd"/>
      <w:r>
        <w:rPr>
          <w:color w:val="231F20"/>
          <w:spacing w:val="-8"/>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development</w:t>
      </w:r>
      <w:r>
        <w:rPr>
          <w:color w:val="231F20"/>
          <w:spacing w:val="-7"/>
        </w:rPr>
        <w:t xml:space="preserve"> </w:t>
      </w:r>
      <w:r>
        <w:rPr>
          <w:color w:val="231F20"/>
        </w:rPr>
        <w:t>and</w:t>
      </w:r>
      <w:r>
        <w:rPr>
          <w:color w:val="231F20"/>
          <w:spacing w:val="-7"/>
        </w:rPr>
        <w:t xml:space="preserve"> </w:t>
      </w:r>
      <w:r>
        <w:rPr>
          <w:color w:val="231F20"/>
        </w:rPr>
        <w:t>course</w:t>
      </w:r>
      <w:r>
        <w:rPr>
          <w:color w:val="231F20"/>
          <w:spacing w:val="-7"/>
        </w:rPr>
        <w:t xml:space="preserve"> </w:t>
      </w:r>
      <w:r>
        <w:rPr>
          <w:color w:val="231F20"/>
        </w:rPr>
        <w:t>of</w:t>
      </w:r>
      <w:r>
        <w:rPr>
          <w:color w:val="231F20"/>
          <w:spacing w:val="-7"/>
        </w:rPr>
        <w:t xml:space="preserve"> </w:t>
      </w:r>
      <w:r>
        <w:rPr>
          <w:color w:val="231F20"/>
        </w:rPr>
        <w:t>disease.</w:t>
      </w:r>
      <w:r>
        <w:rPr>
          <w:color w:val="231F20"/>
          <w:spacing w:val="-13"/>
        </w:rPr>
        <w:t xml:space="preserve"> </w:t>
      </w:r>
      <w:proofErr w:type="gramStart"/>
      <w:r>
        <w:rPr>
          <w:color w:val="231F20"/>
        </w:rPr>
        <w:t>Actually,</w:t>
      </w:r>
      <w:r>
        <w:rPr>
          <w:color w:val="231F20"/>
          <w:spacing w:val="-6"/>
        </w:rPr>
        <w:t xml:space="preserve"> </w:t>
      </w:r>
      <w:r>
        <w:rPr>
          <w:color w:val="231F20"/>
        </w:rPr>
        <w:t>such</w:t>
      </w:r>
      <w:proofErr w:type="gramEnd"/>
      <w:r>
        <w:rPr>
          <w:color w:val="231F20"/>
          <w:spacing w:val="-7"/>
        </w:rPr>
        <w:t xml:space="preserve"> </w:t>
      </w:r>
      <w:proofErr w:type="spellStart"/>
      <w:proofErr w:type="gramStart"/>
      <w:r>
        <w:rPr>
          <w:color w:val="231F20"/>
        </w:rPr>
        <w:t>arbi-trary</w:t>
      </w:r>
      <w:proofErr w:type="spellEnd"/>
      <w:proofErr w:type="gramEnd"/>
      <w:r>
        <w:rPr>
          <w:color w:val="231F20"/>
          <w:spacing w:val="-9"/>
        </w:rPr>
        <w:t xml:space="preserve"> </w:t>
      </w:r>
      <w:r>
        <w:rPr>
          <w:color w:val="231F20"/>
        </w:rPr>
        <w:t>exclusion</w:t>
      </w:r>
      <w:r>
        <w:rPr>
          <w:color w:val="231F20"/>
          <w:spacing w:val="-9"/>
        </w:rPr>
        <w:t xml:space="preserve"> </w:t>
      </w:r>
      <w:r>
        <w:rPr>
          <w:color w:val="231F20"/>
        </w:rPr>
        <w:t>is</w:t>
      </w:r>
      <w:r>
        <w:rPr>
          <w:color w:val="231F20"/>
          <w:spacing w:val="-9"/>
        </w:rPr>
        <w:t xml:space="preserve"> </w:t>
      </w:r>
      <w:r>
        <w:rPr>
          <w:color w:val="231F20"/>
        </w:rPr>
        <w:t>an</w:t>
      </w:r>
      <w:r>
        <w:rPr>
          <w:color w:val="231F20"/>
          <w:spacing w:val="-9"/>
        </w:rPr>
        <w:t xml:space="preserve"> </w:t>
      </w:r>
      <w:r>
        <w:rPr>
          <w:color w:val="231F20"/>
        </w:rPr>
        <w:t>acceptable</w:t>
      </w:r>
      <w:r>
        <w:rPr>
          <w:color w:val="231F20"/>
          <w:spacing w:val="-9"/>
        </w:rPr>
        <w:t xml:space="preserve"> </w:t>
      </w:r>
      <w:r>
        <w:rPr>
          <w:color w:val="231F20"/>
        </w:rPr>
        <w:t>strategy</w:t>
      </w:r>
      <w:r>
        <w:rPr>
          <w:color w:val="231F20"/>
          <w:spacing w:val="-9"/>
        </w:rPr>
        <w:t xml:space="preserve"> </w:t>
      </w:r>
      <w:r>
        <w:rPr>
          <w:color w:val="231F20"/>
        </w:rPr>
        <w:t>in</w:t>
      </w:r>
      <w:r>
        <w:rPr>
          <w:color w:val="231F20"/>
          <w:spacing w:val="-9"/>
        </w:rPr>
        <w:t xml:space="preserve"> </w:t>
      </w:r>
      <w:proofErr w:type="spellStart"/>
      <w:r>
        <w:rPr>
          <w:color w:val="231F20"/>
        </w:rPr>
        <w:t>scientifc</w:t>
      </w:r>
      <w:proofErr w:type="spellEnd"/>
      <w:r>
        <w:rPr>
          <w:color w:val="231F20"/>
          <w:spacing w:val="-9"/>
        </w:rPr>
        <w:t xml:space="preserve"> </w:t>
      </w:r>
      <w:r>
        <w:rPr>
          <w:color w:val="231F20"/>
        </w:rPr>
        <w:t>research,</w:t>
      </w:r>
      <w:r>
        <w:rPr>
          <w:color w:val="231F20"/>
          <w:spacing w:val="-9"/>
        </w:rPr>
        <w:t xml:space="preserve"> </w:t>
      </w:r>
      <w:r>
        <w:rPr>
          <w:color w:val="231F20"/>
        </w:rPr>
        <w:t>especially when</w:t>
      </w:r>
      <w:r>
        <w:rPr>
          <w:color w:val="231F20"/>
          <w:spacing w:val="-9"/>
        </w:rPr>
        <w:t xml:space="preserve"> </w:t>
      </w:r>
      <w:r>
        <w:rPr>
          <w:color w:val="231F20"/>
        </w:rPr>
        <w:t>concepts</w:t>
      </w:r>
      <w:r>
        <w:rPr>
          <w:color w:val="231F20"/>
          <w:spacing w:val="-9"/>
        </w:rPr>
        <w:t xml:space="preserve"> </w:t>
      </w:r>
      <w:r>
        <w:rPr>
          <w:color w:val="231F20"/>
        </w:rPr>
        <w:t>and</w:t>
      </w:r>
      <w:r>
        <w:rPr>
          <w:color w:val="231F20"/>
          <w:spacing w:val="-9"/>
        </w:rPr>
        <w:t xml:space="preserve"> </w:t>
      </w:r>
      <w:r>
        <w:rPr>
          <w:color w:val="231F20"/>
        </w:rPr>
        <w:t>methods</w:t>
      </w:r>
      <w:r>
        <w:rPr>
          <w:color w:val="231F20"/>
          <w:spacing w:val="-9"/>
        </w:rPr>
        <w:t xml:space="preserve"> </w:t>
      </w:r>
      <w:r>
        <w:rPr>
          <w:color w:val="231F20"/>
        </w:rPr>
        <w:t>appropriate</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excluded</w:t>
      </w:r>
      <w:r>
        <w:rPr>
          <w:color w:val="231F20"/>
          <w:spacing w:val="-9"/>
        </w:rPr>
        <w:t xml:space="preserve"> </w:t>
      </w:r>
      <w:r>
        <w:rPr>
          <w:color w:val="231F20"/>
        </w:rPr>
        <w:t>areas</w:t>
      </w:r>
      <w:r>
        <w:rPr>
          <w:color w:val="231F20"/>
          <w:spacing w:val="-9"/>
        </w:rPr>
        <w:t xml:space="preserve"> </w:t>
      </w:r>
      <w:r>
        <w:rPr>
          <w:color w:val="231F20"/>
        </w:rPr>
        <w:t>are</w:t>
      </w:r>
      <w:r>
        <w:rPr>
          <w:color w:val="231F20"/>
          <w:spacing w:val="-9"/>
        </w:rPr>
        <w:t xml:space="preserve"> </w:t>
      </w:r>
      <w:r>
        <w:rPr>
          <w:color w:val="231F20"/>
        </w:rPr>
        <w:t xml:space="preserve">not yet available. But it becomes counterproductive when such strategy becomes policy and the area originally put aside for practical reasons is permanently excluded, if not forgotten altogether. The greater the success of the narrow approach the more likely </w:t>
      </w:r>
      <w:proofErr w:type="gramStart"/>
      <w:r>
        <w:rPr>
          <w:color w:val="231F20"/>
        </w:rPr>
        <w:t>is this</w:t>
      </w:r>
      <w:proofErr w:type="gramEnd"/>
      <w:r>
        <w:rPr>
          <w:color w:val="231F20"/>
        </w:rPr>
        <w:t xml:space="preserve"> to happen. The biomedical approach to disease has been successful beyond all </w:t>
      </w:r>
      <w:proofErr w:type="spellStart"/>
      <w:proofErr w:type="gramStart"/>
      <w:r>
        <w:rPr>
          <w:color w:val="231F20"/>
        </w:rPr>
        <w:t>expec-tations</w:t>
      </w:r>
      <w:proofErr w:type="spellEnd"/>
      <w:proofErr w:type="gramEnd"/>
      <w:r>
        <w:rPr>
          <w:color w:val="231F20"/>
        </w:rPr>
        <w:t xml:space="preserve">, but at a cost. For in serving as guideline and </w:t>
      </w:r>
      <w:proofErr w:type="spellStart"/>
      <w:r>
        <w:rPr>
          <w:color w:val="231F20"/>
        </w:rPr>
        <w:t>justifcation</w:t>
      </w:r>
      <w:proofErr w:type="spellEnd"/>
      <w:r>
        <w:rPr>
          <w:color w:val="231F20"/>
        </w:rPr>
        <w:t xml:space="preserve"> for medical</w:t>
      </w:r>
      <w:r>
        <w:rPr>
          <w:color w:val="231F20"/>
          <w:spacing w:val="-9"/>
        </w:rPr>
        <w:t xml:space="preserve"> </w:t>
      </w:r>
      <w:r>
        <w:rPr>
          <w:color w:val="231F20"/>
        </w:rPr>
        <w:t>care</w:t>
      </w:r>
      <w:r>
        <w:rPr>
          <w:color w:val="231F20"/>
          <w:spacing w:val="-9"/>
        </w:rPr>
        <w:t xml:space="preserve"> </w:t>
      </w:r>
      <w:r>
        <w:rPr>
          <w:color w:val="231F20"/>
        </w:rPr>
        <w:t>policy,</w:t>
      </w:r>
      <w:r>
        <w:rPr>
          <w:color w:val="231F20"/>
          <w:spacing w:val="-9"/>
        </w:rPr>
        <w:t xml:space="preserve"> </w:t>
      </w:r>
      <w:r>
        <w:rPr>
          <w:color w:val="231F20"/>
        </w:rPr>
        <w:t>biomedicine</w:t>
      </w:r>
      <w:r>
        <w:rPr>
          <w:color w:val="231F20"/>
          <w:spacing w:val="-9"/>
        </w:rPr>
        <w:t xml:space="preserve"> </w:t>
      </w:r>
      <w:r>
        <w:rPr>
          <w:color w:val="231F20"/>
        </w:rPr>
        <w:t>has</w:t>
      </w:r>
      <w:r>
        <w:rPr>
          <w:color w:val="231F20"/>
          <w:spacing w:val="-9"/>
        </w:rPr>
        <w:t xml:space="preserve"> </w:t>
      </w:r>
      <w:r>
        <w:rPr>
          <w:color w:val="231F20"/>
        </w:rPr>
        <w:t>also</w:t>
      </w:r>
      <w:r>
        <w:rPr>
          <w:color w:val="231F20"/>
          <w:spacing w:val="-9"/>
        </w:rPr>
        <w:t xml:space="preserve"> </w:t>
      </w:r>
      <w:r>
        <w:rPr>
          <w:color w:val="231F20"/>
        </w:rPr>
        <w:t>contributed</w:t>
      </w:r>
      <w:r>
        <w:rPr>
          <w:color w:val="231F20"/>
          <w:spacing w:val="-9"/>
        </w:rPr>
        <w:t xml:space="preserve"> </w:t>
      </w:r>
      <w:r>
        <w:rPr>
          <w:color w:val="231F20"/>
        </w:rPr>
        <w:t>to</w:t>
      </w:r>
      <w:r>
        <w:rPr>
          <w:color w:val="231F20"/>
          <w:spacing w:val="-9"/>
        </w:rPr>
        <w:t xml:space="preserve"> </w:t>
      </w:r>
      <w:r>
        <w:rPr>
          <w:color w:val="231F20"/>
        </w:rPr>
        <w:t>a</w:t>
      </w:r>
      <w:r>
        <w:rPr>
          <w:color w:val="231F20"/>
          <w:spacing w:val="-9"/>
        </w:rPr>
        <w:t xml:space="preserve"> </w:t>
      </w:r>
      <w:r>
        <w:rPr>
          <w:color w:val="231F20"/>
        </w:rPr>
        <w:t>host</w:t>
      </w:r>
      <w:r>
        <w:rPr>
          <w:color w:val="231F20"/>
          <w:spacing w:val="-9"/>
        </w:rPr>
        <w:t xml:space="preserve"> </w:t>
      </w:r>
      <w:r>
        <w:rPr>
          <w:color w:val="231F20"/>
        </w:rPr>
        <w:t>of</w:t>
      </w:r>
      <w:r>
        <w:rPr>
          <w:color w:val="231F20"/>
          <w:spacing w:val="-9"/>
        </w:rPr>
        <w:t xml:space="preserve"> </w:t>
      </w:r>
      <w:r>
        <w:rPr>
          <w:color w:val="231F20"/>
        </w:rPr>
        <w:t>prob-</w:t>
      </w:r>
      <w:proofErr w:type="spellStart"/>
      <w:r>
        <w:rPr>
          <w:color w:val="231F20"/>
        </w:rPr>
        <w:t>lems</w:t>
      </w:r>
      <w:proofErr w:type="spellEnd"/>
      <w:r>
        <w:rPr>
          <w:color w:val="231F20"/>
        </w:rPr>
        <w:t>, which I shall consider later.</w:t>
      </w:r>
    </w:p>
    <w:p w14:paraId="0BB7560F" w14:textId="77777777" w:rsidR="00A957C3" w:rsidRDefault="00A957C3">
      <w:pPr>
        <w:pStyle w:val="BodyText"/>
        <w:spacing w:before="60"/>
      </w:pPr>
    </w:p>
    <w:p w14:paraId="136D404A" w14:textId="77777777" w:rsidR="00A957C3" w:rsidRDefault="00000000">
      <w:pPr>
        <w:pStyle w:val="Heading1"/>
        <w:spacing w:before="1"/>
      </w:pPr>
      <w:r>
        <w:rPr>
          <w:color w:val="231F20"/>
          <w:spacing w:val="-2"/>
        </w:rPr>
        <w:t>LIMITATIONS</w:t>
      </w:r>
      <w:r>
        <w:rPr>
          <w:color w:val="231F20"/>
          <w:spacing w:val="1"/>
        </w:rPr>
        <w:t xml:space="preserve"> </w:t>
      </w:r>
      <w:r>
        <w:rPr>
          <w:color w:val="231F20"/>
          <w:spacing w:val="-2"/>
        </w:rPr>
        <w:t>OF</w:t>
      </w:r>
      <w:r>
        <w:rPr>
          <w:color w:val="231F20"/>
          <w:spacing w:val="1"/>
        </w:rPr>
        <w:t xml:space="preserve"> </w:t>
      </w:r>
      <w:r>
        <w:rPr>
          <w:color w:val="231F20"/>
          <w:spacing w:val="-2"/>
        </w:rPr>
        <w:t>THE</w:t>
      </w:r>
      <w:r>
        <w:rPr>
          <w:color w:val="231F20"/>
          <w:spacing w:val="1"/>
        </w:rPr>
        <w:t xml:space="preserve"> </w:t>
      </w:r>
      <w:r>
        <w:rPr>
          <w:color w:val="231F20"/>
          <w:spacing w:val="-2"/>
        </w:rPr>
        <w:t>BIOMEDICAL MODEL</w:t>
      </w:r>
    </w:p>
    <w:p w14:paraId="61480B42" w14:textId="77777777" w:rsidR="00A957C3" w:rsidRDefault="00A957C3">
      <w:pPr>
        <w:pStyle w:val="BodyText"/>
        <w:spacing w:before="228"/>
        <w:rPr>
          <w:rFonts w:ascii="Book Antiqua"/>
          <w:b/>
        </w:rPr>
      </w:pPr>
    </w:p>
    <w:p w14:paraId="23E4BB8B" w14:textId="77777777" w:rsidR="00A957C3" w:rsidRDefault="00000000">
      <w:pPr>
        <w:pStyle w:val="BodyText"/>
        <w:spacing w:line="213" w:lineRule="auto"/>
        <w:ind w:left="202" w:right="204" w:firstLine="200"/>
        <w:jc w:val="both"/>
      </w:pPr>
      <w:r>
        <w:rPr>
          <w:color w:val="231F20"/>
        </w:rPr>
        <w:t>We</w:t>
      </w:r>
      <w:r>
        <w:rPr>
          <w:color w:val="231F20"/>
          <w:spacing w:val="-13"/>
        </w:rPr>
        <w:t xml:space="preserve"> </w:t>
      </w:r>
      <w:r>
        <w:rPr>
          <w:color w:val="231F20"/>
        </w:rPr>
        <w:t>are</w:t>
      </w:r>
      <w:r>
        <w:rPr>
          <w:color w:val="231F20"/>
          <w:spacing w:val="-12"/>
        </w:rPr>
        <w:t xml:space="preserve"> </w:t>
      </w:r>
      <w:r>
        <w:rPr>
          <w:color w:val="231F20"/>
        </w:rPr>
        <w:t>now</w:t>
      </w:r>
      <w:r>
        <w:rPr>
          <w:color w:val="231F20"/>
          <w:spacing w:val="-13"/>
        </w:rPr>
        <w:t xml:space="preserve"> </w:t>
      </w:r>
      <w:r>
        <w:rPr>
          <w:color w:val="231F20"/>
        </w:rPr>
        <w:t>faced</w:t>
      </w:r>
      <w:r>
        <w:rPr>
          <w:color w:val="231F20"/>
          <w:spacing w:val="-12"/>
        </w:rPr>
        <w:t xml:space="preserve"> </w:t>
      </w:r>
      <w:r>
        <w:rPr>
          <w:color w:val="231F20"/>
        </w:rPr>
        <w:t>with</w:t>
      </w:r>
      <w:r>
        <w:rPr>
          <w:color w:val="231F20"/>
          <w:spacing w:val="-13"/>
        </w:rPr>
        <w:t xml:space="preserve"> </w:t>
      </w:r>
      <w:r>
        <w:rPr>
          <w:color w:val="231F20"/>
        </w:rPr>
        <w:t>the</w:t>
      </w:r>
      <w:r>
        <w:rPr>
          <w:color w:val="231F20"/>
          <w:spacing w:val="-12"/>
        </w:rPr>
        <w:t xml:space="preserve"> </w:t>
      </w:r>
      <w:r>
        <w:rPr>
          <w:color w:val="231F20"/>
        </w:rPr>
        <w:t>necessity</w:t>
      </w:r>
      <w:r>
        <w:rPr>
          <w:color w:val="231F20"/>
          <w:spacing w:val="-13"/>
        </w:rPr>
        <w:t xml:space="preserve"> </w:t>
      </w:r>
      <w:r>
        <w:rPr>
          <w:color w:val="231F20"/>
        </w:rPr>
        <w:t>and</w:t>
      </w:r>
      <w:r>
        <w:rPr>
          <w:color w:val="231F20"/>
          <w:spacing w:val="-12"/>
        </w:rPr>
        <w:t xml:space="preserve"> </w:t>
      </w:r>
      <w:r>
        <w:rPr>
          <w:color w:val="231F20"/>
        </w:rPr>
        <w:t>the</w:t>
      </w:r>
      <w:r>
        <w:rPr>
          <w:color w:val="231F20"/>
          <w:spacing w:val="-13"/>
        </w:rPr>
        <w:t xml:space="preserve"> </w:t>
      </w:r>
      <w:r>
        <w:rPr>
          <w:color w:val="231F20"/>
        </w:rPr>
        <w:t>challenge</w:t>
      </w:r>
      <w:r>
        <w:rPr>
          <w:color w:val="231F20"/>
          <w:spacing w:val="-12"/>
        </w:rPr>
        <w:t xml:space="preserve"> </w:t>
      </w:r>
      <w:r>
        <w:rPr>
          <w:color w:val="231F20"/>
        </w:rPr>
        <w:t>to</w:t>
      </w:r>
      <w:r>
        <w:rPr>
          <w:color w:val="231F20"/>
          <w:spacing w:val="-13"/>
        </w:rPr>
        <w:t xml:space="preserve"> </w:t>
      </w:r>
      <w:r>
        <w:rPr>
          <w:color w:val="231F20"/>
        </w:rPr>
        <w:t>broaden</w:t>
      </w:r>
      <w:r>
        <w:rPr>
          <w:color w:val="231F20"/>
          <w:spacing w:val="-12"/>
        </w:rPr>
        <w:t xml:space="preserve"> </w:t>
      </w:r>
      <w:r>
        <w:rPr>
          <w:color w:val="231F20"/>
        </w:rPr>
        <w:t xml:space="preserve">the approach to disease to include the psychosocial without </w:t>
      </w:r>
      <w:proofErr w:type="spellStart"/>
      <w:r>
        <w:rPr>
          <w:color w:val="231F20"/>
        </w:rPr>
        <w:t>sacrifcing</w:t>
      </w:r>
      <w:proofErr w:type="spellEnd"/>
      <w:r>
        <w:rPr>
          <w:color w:val="231F20"/>
        </w:rPr>
        <w:t xml:space="preserve"> the enormous advantages of the biomedical approach. On the importance of</w:t>
      </w:r>
      <w:r>
        <w:rPr>
          <w:color w:val="231F20"/>
          <w:spacing w:val="-4"/>
        </w:rPr>
        <w:t xml:space="preserve"> </w:t>
      </w:r>
      <w:r>
        <w:rPr>
          <w:color w:val="231F20"/>
        </w:rPr>
        <w:t>the</w:t>
      </w:r>
      <w:r>
        <w:rPr>
          <w:color w:val="231F20"/>
          <w:spacing w:val="-4"/>
        </w:rPr>
        <w:t xml:space="preserve"> </w:t>
      </w:r>
      <w:r>
        <w:rPr>
          <w:color w:val="231F20"/>
        </w:rPr>
        <w:t>latter</w:t>
      </w:r>
      <w:r>
        <w:rPr>
          <w:color w:val="231F20"/>
          <w:spacing w:val="-4"/>
        </w:rPr>
        <w:t xml:space="preserve"> </w:t>
      </w:r>
      <w:r>
        <w:rPr>
          <w:color w:val="231F20"/>
        </w:rPr>
        <w:t>all</w:t>
      </w:r>
      <w:r>
        <w:rPr>
          <w:color w:val="231F20"/>
          <w:spacing w:val="-4"/>
        </w:rPr>
        <w:t xml:space="preserve"> </w:t>
      </w:r>
      <w:r>
        <w:rPr>
          <w:color w:val="231F20"/>
        </w:rPr>
        <w:t>agree,</w:t>
      </w:r>
      <w:r>
        <w:rPr>
          <w:color w:val="231F20"/>
          <w:spacing w:val="-5"/>
        </w:rPr>
        <w:t xml:space="preserve"> </w:t>
      </w:r>
      <w:r>
        <w:rPr>
          <w:color w:val="231F20"/>
        </w:rPr>
        <w:t>the</w:t>
      </w:r>
      <w:r>
        <w:rPr>
          <w:color w:val="231F20"/>
          <w:spacing w:val="-4"/>
        </w:rPr>
        <w:t xml:space="preserve"> </w:t>
      </w:r>
      <w:r>
        <w:rPr>
          <w:color w:val="231F20"/>
        </w:rPr>
        <w:t>reductionist,</w:t>
      </w:r>
      <w:r>
        <w:rPr>
          <w:color w:val="231F20"/>
          <w:spacing w:val="-4"/>
        </w:rPr>
        <w:t xml:space="preserve"> </w:t>
      </w:r>
      <w:r>
        <w:rPr>
          <w:color w:val="231F20"/>
        </w:rPr>
        <w:t>the</w:t>
      </w:r>
      <w:r>
        <w:rPr>
          <w:color w:val="231F20"/>
          <w:spacing w:val="-4"/>
        </w:rPr>
        <w:t xml:space="preserve"> </w:t>
      </w:r>
      <w:r>
        <w:rPr>
          <w:color w:val="231F20"/>
        </w:rPr>
        <w:t>exclusionist,</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heretic. In</w:t>
      </w:r>
      <w:r>
        <w:rPr>
          <w:color w:val="231F20"/>
          <w:spacing w:val="17"/>
        </w:rPr>
        <w:t xml:space="preserve"> </w:t>
      </w:r>
      <w:r>
        <w:rPr>
          <w:color w:val="231F20"/>
        </w:rPr>
        <w:t>a</w:t>
      </w:r>
      <w:r>
        <w:rPr>
          <w:color w:val="231F20"/>
          <w:spacing w:val="17"/>
        </w:rPr>
        <w:t xml:space="preserve"> </w:t>
      </w:r>
      <w:r>
        <w:rPr>
          <w:color w:val="231F20"/>
        </w:rPr>
        <w:t>recent</w:t>
      </w:r>
      <w:r>
        <w:rPr>
          <w:color w:val="231F20"/>
          <w:spacing w:val="18"/>
        </w:rPr>
        <w:t xml:space="preserve"> </w:t>
      </w:r>
      <w:r>
        <w:rPr>
          <w:color w:val="231F20"/>
        </w:rPr>
        <w:t>critique</w:t>
      </w:r>
      <w:r>
        <w:rPr>
          <w:color w:val="231F20"/>
          <w:spacing w:val="17"/>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exclusionist</w:t>
      </w:r>
      <w:r>
        <w:rPr>
          <w:color w:val="231F20"/>
          <w:spacing w:val="18"/>
        </w:rPr>
        <w:t xml:space="preserve"> </w:t>
      </w:r>
      <w:r>
        <w:rPr>
          <w:color w:val="231F20"/>
        </w:rPr>
        <w:t>position,</w:t>
      </w:r>
      <w:r>
        <w:rPr>
          <w:color w:val="231F20"/>
          <w:spacing w:val="17"/>
        </w:rPr>
        <w:t xml:space="preserve"> </w:t>
      </w:r>
      <w:proofErr w:type="spellStart"/>
      <w:r>
        <w:rPr>
          <w:color w:val="231F20"/>
        </w:rPr>
        <w:t>Kety</w:t>
      </w:r>
      <w:proofErr w:type="spellEnd"/>
      <w:r>
        <w:rPr>
          <w:color w:val="231F20"/>
          <w:spacing w:val="18"/>
        </w:rPr>
        <w:t xml:space="preserve"> </w:t>
      </w:r>
      <w:r>
        <w:rPr>
          <w:color w:val="231F20"/>
        </w:rPr>
        <w:t>put</w:t>
      </w:r>
      <w:r>
        <w:rPr>
          <w:color w:val="231F20"/>
          <w:spacing w:val="17"/>
        </w:rPr>
        <w:t xml:space="preserve"> </w:t>
      </w:r>
      <w:r>
        <w:rPr>
          <w:color w:val="231F20"/>
        </w:rPr>
        <w:t>the</w:t>
      </w:r>
      <w:r>
        <w:rPr>
          <w:color w:val="231F20"/>
          <w:spacing w:val="18"/>
        </w:rPr>
        <w:t xml:space="preserve"> </w:t>
      </w:r>
      <w:r>
        <w:rPr>
          <w:color w:val="231F20"/>
          <w:spacing w:val="-2"/>
        </w:rPr>
        <w:t>contrast</w:t>
      </w:r>
    </w:p>
    <w:p w14:paraId="18FB91CD"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061511D6"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383</w:t>
      </w:r>
    </w:p>
    <w:p w14:paraId="7159E03C" w14:textId="77777777" w:rsidR="00A957C3" w:rsidRDefault="00A957C3">
      <w:pPr>
        <w:pStyle w:val="BodyText"/>
        <w:spacing w:before="32"/>
        <w:rPr>
          <w:rFonts w:ascii="Book Antiqua"/>
          <w:b/>
          <w:sz w:val="18"/>
        </w:rPr>
      </w:pPr>
    </w:p>
    <w:p w14:paraId="1FFC3F0E" w14:textId="77777777" w:rsidR="00A957C3" w:rsidRDefault="00000000">
      <w:pPr>
        <w:pStyle w:val="BodyText"/>
        <w:spacing w:line="213" w:lineRule="auto"/>
        <w:ind w:left="206" w:right="199"/>
        <w:jc w:val="both"/>
      </w:pPr>
      <w:r>
        <w:rPr>
          <w:color w:val="231F20"/>
        </w:rPr>
        <w:t>between</w:t>
      </w:r>
      <w:r>
        <w:rPr>
          <w:color w:val="231F20"/>
          <w:spacing w:val="-6"/>
        </w:rPr>
        <w:t xml:space="preserve"> </w:t>
      </w:r>
      <w:r>
        <w:rPr>
          <w:color w:val="231F20"/>
        </w:rPr>
        <w:t>the</w:t>
      </w:r>
      <w:r>
        <w:rPr>
          <w:color w:val="231F20"/>
          <w:spacing w:val="-6"/>
        </w:rPr>
        <w:t xml:space="preserve"> </w:t>
      </w:r>
      <w:r>
        <w:rPr>
          <w:color w:val="231F20"/>
        </w:rPr>
        <w:t>two</w:t>
      </w:r>
      <w:r>
        <w:rPr>
          <w:color w:val="231F20"/>
          <w:spacing w:val="-6"/>
        </w:rPr>
        <w:t xml:space="preserve"> </w:t>
      </w:r>
      <w:r>
        <w:rPr>
          <w:color w:val="231F20"/>
        </w:rPr>
        <w:t>in</w:t>
      </w:r>
      <w:r>
        <w:rPr>
          <w:color w:val="231F20"/>
          <w:spacing w:val="-6"/>
        </w:rPr>
        <w:t xml:space="preserve"> </w:t>
      </w:r>
      <w:r>
        <w:rPr>
          <w:color w:val="231F20"/>
        </w:rPr>
        <w:t>such</w:t>
      </w:r>
      <w:r>
        <w:rPr>
          <w:color w:val="231F20"/>
          <w:spacing w:val="-6"/>
        </w:rPr>
        <w:t xml:space="preserve"> </w:t>
      </w:r>
      <w:r>
        <w:rPr>
          <w:color w:val="231F20"/>
        </w:rPr>
        <w:t>a</w:t>
      </w:r>
      <w:r>
        <w:rPr>
          <w:color w:val="231F20"/>
          <w:spacing w:val="-6"/>
        </w:rPr>
        <w:t xml:space="preserve"> </w:t>
      </w:r>
      <w:r>
        <w:rPr>
          <w:color w:val="231F20"/>
        </w:rPr>
        <w:t>way</w:t>
      </w:r>
      <w:r>
        <w:rPr>
          <w:color w:val="231F20"/>
          <w:spacing w:val="-6"/>
        </w:rPr>
        <w:t xml:space="preserve"> </w:t>
      </w:r>
      <w:r>
        <w:rPr>
          <w:color w:val="231F20"/>
        </w:rPr>
        <w:t>as</w:t>
      </w:r>
      <w:r>
        <w:rPr>
          <w:color w:val="231F20"/>
          <w:spacing w:val="-6"/>
        </w:rPr>
        <w:t xml:space="preserve"> </w:t>
      </w:r>
      <w:r>
        <w:rPr>
          <w:color w:val="231F20"/>
        </w:rPr>
        <w:t>to</w:t>
      </w:r>
      <w:r>
        <w:rPr>
          <w:color w:val="231F20"/>
          <w:spacing w:val="-6"/>
        </w:rPr>
        <w:t xml:space="preserve"> </w:t>
      </w:r>
      <w:r>
        <w:rPr>
          <w:color w:val="231F20"/>
        </w:rPr>
        <w:t>help</w:t>
      </w:r>
      <w:r>
        <w:rPr>
          <w:color w:val="231F20"/>
          <w:spacing w:val="-6"/>
        </w:rPr>
        <w:t xml:space="preserve"> </w:t>
      </w:r>
      <w:proofErr w:type="spellStart"/>
      <w:r>
        <w:rPr>
          <w:color w:val="231F20"/>
        </w:rPr>
        <w:t>defne</w:t>
      </w:r>
      <w:proofErr w:type="spellEnd"/>
      <w:r>
        <w:rPr>
          <w:color w:val="231F20"/>
          <w:spacing w:val="-6"/>
        </w:rPr>
        <w:t xml:space="preserve"> </w:t>
      </w:r>
      <w:r>
        <w:rPr>
          <w:color w:val="231F20"/>
        </w:rPr>
        <w:t>the</w:t>
      </w:r>
      <w:r>
        <w:rPr>
          <w:color w:val="231F20"/>
          <w:spacing w:val="-6"/>
        </w:rPr>
        <w:t xml:space="preserve"> </w:t>
      </w:r>
      <w:r>
        <w:rPr>
          <w:color w:val="231F20"/>
        </w:rPr>
        <w:t>issues</w:t>
      </w:r>
      <w:r>
        <w:rPr>
          <w:color w:val="231F20"/>
          <w:spacing w:val="-6"/>
        </w:rPr>
        <w:t xml:space="preserve"> </w:t>
      </w:r>
      <w:r>
        <w:rPr>
          <w:color w:val="231F20"/>
        </w:rPr>
        <w:t>(9).</w:t>
      </w:r>
      <w:r>
        <w:rPr>
          <w:color w:val="231F20"/>
          <w:spacing w:val="-6"/>
        </w:rPr>
        <w:t xml:space="preserve"> </w:t>
      </w:r>
      <w:r>
        <w:rPr>
          <w:color w:val="231F20"/>
        </w:rPr>
        <w:t>“Accord-</w:t>
      </w:r>
      <w:proofErr w:type="spellStart"/>
      <w:r>
        <w:rPr>
          <w:color w:val="231F20"/>
        </w:rPr>
        <w:t>ing</w:t>
      </w:r>
      <w:proofErr w:type="spellEnd"/>
      <w:r>
        <w:rPr>
          <w:color w:val="231F20"/>
        </w:rPr>
        <w:t xml:space="preserve"> to the medical model, a human illness does not become a </w:t>
      </w:r>
      <w:proofErr w:type="spellStart"/>
      <w:r>
        <w:rPr>
          <w:color w:val="231F20"/>
        </w:rPr>
        <w:t>specifc</w:t>
      </w:r>
      <w:proofErr w:type="spellEnd"/>
      <w:r>
        <w:rPr>
          <w:color w:val="231F20"/>
        </w:rPr>
        <w:t xml:space="preserve"> disease</w:t>
      </w:r>
      <w:r>
        <w:rPr>
          <w:color w:val="231F20"/>
          <w:spacing w:val="22"/>
        </w:rPr>
        <w:t xml:space="preserve"> </w:t>
      </w:r>
      <w:r>
        <w:rPr>
          <w:color w:val="231F20"/>
        </w:rPr>
        <w:t>all</w:t>
      </w:r>
      <w:r>
        <w:rPr>
          <w:color w:val="231F20"/>
          <w:spacing w:val="22"/>
        </w:rPr>
        <w:t xml:space="preserve"> </w:t>
      </w:r>
      <w:r>
        <w:rPr>
          <w:color w:val="231F20"/>
        </w:rPr>
        <w:t>at</w:t>
      </w:r>
      <w:r>
        <w:rPr>
          <w:color w:val="231F20"/>
          <w:spacing w:val="22"/>
        </w:rPr>
        <w:t xml:space="preserve"> </w:t>
      </w:r>
      <w:r>
        <w:rPr>
          <w:color w:val="231F20"/>
        </w:rPr>
        <w:t>once</w:t>
      </w:r>
      <w:r>
        <w:rPr>
          <w:color w:val="231F20"/>
          <w:spacing w:val="22"/>
        </w:rPr>
        <w:t xml:space="preserve"> </w:t>
      </w:r>
      <w:r>
        <w:rPr>
          <w:color w:val="231F20"/>
        </w:rPr>
        <w:t>and</w:t>
      </w:r>
      <w:r>
        <w:rPr>
          <w:color w:val="231F20"/>
          <w:spacing w:val="22"/>
        </w:rPr>
        <w:t xml:space="preserve"> </w:t>
      </w:r>
      <w:r>
        <w:rPr>
          <w:color w:val="231F20"/>
        </w:rPr>
        <w:t>is</w:t>
      </w:r>
      <w:r>
        <w:rPr>
          <w:color w:val="231F20"/>
          <w:spacing w:val="22"/>
        </w:rPr>
        <w:t xml:space="preserve"> </w:t>
      </w:r>
      <w:r>
        <w:rPr>
          <w:color w:val="231F20"/>
        </w:rPr>
        <w:t>not</w:t>
      </w:r>
      <w:r>
        <w:rPr>
          <w:color w:val="231F20"/>
          <w:spacing w:val="22"/>
        </w:rPr>
        <w:t xml:space="preserve"> </w:t>
      </w:r>
      <w:r>
        <w:rPr>
          <w:color w:val="231F20"/>
        </w:rPr>
        <w:t>equivalent</w:t>
      </w:r>
      <w:r>
        <w:rPr>
          <w:color w:val="231F20"/>
          <w:spacing w:val="22"/>
        </w:rPr>
        <w:t xml:space="preserve"> </w:t>
      </w:r>
      <w:r>
        <w:rPr>
          <w:color w:val="231F20"/>
        </w:rPr>
        <w:t>to</w:t>
      </w:r>
      <w:r>
        <w:rPr>
          <w:color w:val="231F20"/>
          <w:spacing w:val="22"/>
        </w:rPr>
        <w:t xml:space="preserve"> </w:t>
      </w:r>
      <w:r>
        <w:rPr>
          <w:color w:val="231F20"/>
        </w:rPr>
        <w:t>it.</w:t>
      </w:r>
      <w:r>
        <w:rPr>
          <w:color w:val="231F20"/>
          <w:spacing w:val="22"/>
        </w:rPr>
        <w:t xml:space="preserve"> </w:t>
      </w:r>
      <w:r>
        <w:rPr>
          <w:color w:val="231F20"/>
        </w:rPr>
        <w:t>The</w:t>
      </w:r>
      <w:r>
        <w:rPr>
          <w:color w:val="231F20"/>
          <w:spacing w:val="22"/>
        </w:rPr>
        <w:t xml:space="preserve"> </w:t>
      </w:r>
      <w:r>
        <w:rPr>
          <w:color w:val="231F20"/>
        </w:rPr>
        <w:t>medical</w:t>
      </w:r>
      <w:r>
        <w:rPr>
          <w:color w:val="231F20"/>
          <w:spacing w:val="22"/>
        </w:rPr>
        <w:t xml:space="preserve"> </w:t>
      </w:r>
      <w:r>
        <w:rPr>
          <w:color w:val="231F20"/>
        </w:rPr>
        <w:t>model</w:t>
      </w:r>
      <w:r>
        <w:rPr>
          <w:color w:val="231F20"/>
          <w:spacing w:val="22"/>
        </w:rPr>
        <w:t xml:space="preserve"> </w:t>
      </w:r>
      <w:r>
        <w:rPr>
          <w:color w:val="231F20"/>
        </w:rPr>
        <w:t>of an illness is a process that moves from the recognition and palliation</w:t>
      </w:r>
      <w:r>
        <w:rPr>
          <w:color w:val="231F20"/>
          <w:spacing w:val="40"/>
        </w:rPr>
        <w:t xml:space="preserve"> </w:t>
      </w:r>
      <w:r>
        <w:rPr>
          <w:color w:val="231F20"/>
        </w:rPr>
        <w:t xml:space="preserve">of symptoms to the characterization of a </w:t>
      </w:r>
      <w:proofErr w:type="spellStart"/>
      <w:r>
        <w:rPr>
          <w:color w:val="231F20"/>
        </w:rPr>
        <w:t>specifc</w:t>
      </w:r>
      <w:proofErr w:type="spellEnd"/>
      <w:r>
        <w:rPr>
          <w:color w:val="231F20"/>
        </w:rPr>
        <w:t xml:space="preserve"> disease in which the etiology</w:t>
      </w:r>
      <w:r>
        <w:rPr>
          <w:color w:val="231F20"/>
          <w:spacing w:val="-13"/>
        </w:rPr>
        <w:t xml:space="preserve"> </w:t>
      </w:r>
      <w:r>
        <w:rPr>
          <w:color w:val="231F20"/>
        </w:rPr>
        <w:t>and</w:t>
      </w:r>
      <w:r>
        <w:rPr>
          <w:color w:val="231F20"/>
          <w:spacing w:val="-12"/>
        </w:rPr>
        <w:t xml:space="preserve"> </w:t>
      </w:r>
      <w:r>
        <w:rPr>
          <w:color w:val="231F20"/>
        </w:rPr>
        <w:t>pathogenesis</w:t>
      </w:r>
      <w:r>
        <w:rPr>
          <w:color w:val="231F20"/>
          <w:spacing w:val="-13"/>
        </w:rPr>
        <w:t xml:space="preserve"> </w:t>
      </w:r>
      <w:r>
        <w:rPr>
          <w:color w:val="231F20"/>
        </w:rPr>
        <w:t>are</w:t>
      </w:r>
      <w:r>
        <w:rPr>
          <w:color w:val="231F20"/>
          <w:spacing w:val="-12"/>
        </w:rPr>
        <w:t xml:space="preserve"> </w:t>
      </w:r>
      <w:r>
        <w:rPr>
          <w:color w:val="231F20"/>
        </w:rPr>
        <w:t>known</w:t>
      </w:r>
      <w:r>
        <w:rPr>
          <w:color w:val="231F20"/>
          <w:spacing w:val="-13"/>
        </w:rPr>
        <w:t xml:space="preserve"> </w:t>
      </w:r>
      <w:r>
        <w:rPr>
          <w:color w:val="231F20"/>
        </w:rPr>
        <w:t>and</w:t>
      </w:r>
      <w:r>
        <w:rPr>
          <w:color w:val="231F20"/>
          <w:spacing w:val="-12"/>
        </w:rPr>
        <w:t xml:space="preserve"> </w:t>
      </w:r>
      <w:r>
        <w:rPr>
          <w:color w:val="231F20"/>
        </w:rPr>
        <w:t>treatment</w:t>
      </w:r>
      <w:r>
        <w:rPr>
          <w:color w:val="231F20"/>
          <w:spacing w:val="-13"/>
        </w:rPr>
        <w:t xml:space="preserve"> </w:t>
      </w:r>
      <w:r>
        <w:rPr>
          <w:color w:val="231F20"/>
        </w:rPr>
        <w:t>is</w:t>
      </w:r>
      <w:r>
        <w:rPr>
          <w:color w:val="231F20"/>
          <w:spacing w:val="-12"/>
        </w:rPr>
        <w:t xml:space="preserve"> </w:t>
      </w:r>
      <w:r>
        <w:rPr>
          <w:color w:val="231F20"/>
        </w:rPr>
        <w:t>rational</w:t>
      </w:r>
      <w:r>
        <w:rPr>
          <w:color w:val="231F20"/>
          <w:spacing w:val="-13"/>
        </w:rPr>
        <w:t xml:space="preserve"> </w:t>
      </w:r>
      <w:r>
        <w:rPr>
          <w:color w:val="231F20"/>
        </w:rPr>
        <w:t>and</w:t>
      </w:r>
      <w:r>
        <w:rPr>
          <w:color w:val="231F20"/>
          <w:spacing w:val="-12"/>
        </w:rPr>
        <w:t xml:space="preserve"> </w:t>
      </w:r>
      <w:proofErr w:type="spellStart"/>
      <w:r>
        <w:rPr>
          <w:color w:val="231F20"/>
        </w:rPr>
        <w:t>spe-cifc</w:t>
      </w:r>
      <w:proofErr w:type="spellEnd"/>
      <w:r>
        <w:rPr>
          <w:color w:val="231F20"/>
        </w:rPr>
        <w:t xml:space="preserve">.” </w:t>
      </w:r>
      <w:proofErr w:type="gramStart"/>
      <w:r>
        <w:rPr>
          <w:color w:val="231F20"/>
        </w:rPr>
        <w:t>Thus</w:t>
      </w:r>
      <w:proofErr w:type="gramEnd"/>
      <w:r>
        <w:rPr>
          <w:color w:val="231F20"/>
        </w:rPr>
        <w:t xml:space="preserve"> taxonomy progresses </w:t>
      </w:r>
      <w:proofErr w:type="gramStart"/>
      <w:r>
        <w:rPr>
          <w:color w:val="231F20"/>
        </w:rPr>
        <w:t>from symptoms,</w:t>
      </w:r>
      <w:proofErr w:type="gramEnd"/>
      <w:r>
        <w:rPr>
          <w:color w:val="231F20"/>
        </w:rPr>
        <w:t xml:space="preserve"> to clusters of </w:t>
      </w:r>
      <w:proofErr w:type="spellStart"/>
      <w:proofErr w:type="gramStart"/>
      <w:r>
        <w:rPr>
          <w:color w:val="231F20"/>
        </w:rPr>
        <w:t>symp</w:t>
      </w:r>
      <w:proofErr w:type="spellEnd"/>
      <w:r>
        <w:rPr>
          <w:color w:val="231F20"/>
        </w:rPr>
        <w:t>-toms</w:t>
      </w:r>
      <w:proofErr w:type="gramEnd"/>
      <w:r>
        <w:rPr>
          <w:color w:val="231F20"/>
        </w:rPr>
        <w:t xml:space="preserve">, to syndromes, and </w:t>
      </w:r>
      <w:proofErr w:type="spellStart"/>
      <w:r>
        <w:rPr>
          <w:color w:val="231F20"/>
        </w:rPr>
        <w:t>fnally</w:t>
      </w:r>
      <w:proofErr w:type="spellEnd"/>
      <w:r>
        <w:rPr>
          <w:color w:val="231F20"/>
        </w:rPr>
        <w:t xml:space="preserve"> to diseases with </w:t>
      </w:r>
      <w:proofErr w:type="spellStart"/>
      <w:r>
        <w:rPr>
          <w:color w:val="231F20"/>
        </w:rPr>
        <w:t>specifc</w:t>
      </w:r>
      <w:proofErr w:type="spellEnd"/>
      <w:r>
        <w:rPr>
          <w:color w:val="231F20"/>
        </w:rPr>
        <w:t xml:space="preserve"> pathogenesis and</w:t>
      </w:r>
      <w:r>
        <w:rPr>
          <w:color w:val="231F20"/>
          <w:spacing w:val="-13"/>
        </w:rPr>
        <w:t xml:space="preserve"> </w:t>
      </w:r>
      <w:r>
        <w:rPr>
          <w:color w:val="231F20"/>
        </w:rPr>
        <w:t>pathology.</w:t>
      </w:r>
      <w:r>
        <w:rPr>
          <w:color w:val="231F20"/>
          <w:spacing w:val="-12"/>
        </w:rPr>
        <w:t xml:space="preserve"> </w:t>
      </w:r>
      <w:r>
        <w:rPr>
          <w:color w:val="231F20"/>
        </w:rPr>
        <w:t>This</w:t>
      </w:r>
      <w:r>
        <w:rPr>
          <w:color w:val="231F20"/>
          <w:spacing w:val="-13"/>
        </w:rPr>
        <w:t xml:space="preserve"> </w:t>
      </w:r>
      <w:r>
        <w:rPr>
          <w:color w:val="231F20"/>
        </w:rPr>
        <w:t>sequence</w:t>
      </w:r>
      <w:r>
        <w:rPr>
          <w:color w:val="231F20"/>
          <w:spacing w:val="-12"/>
        </w:rPr>
        <w:t xml:space="preserve"> </w:t>
      </w:r>
      <w:r>
        <w:rPr>
          <w:color w:val="231F20"/>
        </w:rPr>
        <w:t>accurately</w:t>
      </w:r>
      <w:r>
        <w:rPr>
          <w:color w:val="231F20"/>
          <w:spacing w:val="-13"/>
        </w:rPr>
        <w:t xml:space="preserve"> </w:t>
      </w:r>
      <w:r>
        <w:rPr>
          <w:color w:val="231F20"/>
        </w:rPr>
        <w:t>describes</w:t>
      </w:r>
      <w:r>
        <w:rPr>
          <w:color w:val="231F20"/>
          <w:spacing w:val="-12"/>
        </w:rPr>
        <w:t xml:space="preserve"> </w:t>
      </w:r>
      <w:r>
        <w:rPr>
          <w:color w:val="231F20"/>
        </w:rPr>
        <w:t>the</w:t>
      </w:r>
      <w:r>
        <w:rPr>
          <w:color w:val="231F20"/>
          <w:spacing w:val="-13"/>
        </w:rPr>
        <w:t xml:space="preserve"> </w:t>
      </w:r>
      <w:r>
        <w:rPr>
          <w:color w:val="231F20"/>
        </w:rPr>
        <w:t>successful</w:t>
      </w:r>
      <w:r>
        <w:rPr>
          <w:color w:val="231F20"/>
          <w:spacing w:val="-12"/>
        </w:rPr>
        <w:t xml:space="preserve"> </w:t>
      </w:r>
      <w:proofErr w:type="spellStart"/>
      <w:proofErr w:type="gramStart"/>
      <w:r>
        <w:rPr>
          <w:color w:val="231F20"/>
        </w:rPr>
        <w:t>appli</w:t>
      </w:r>
      <w:proofErr w:type="spellEnd"/>
      <w:r>
        <w:rPr>
          <w:color w:val="231F20"/>
        </w:rPr>
        <w:t>-cation</w:t>
      </w:r>
      <w:proofErr w:type="gramEnd"/>
      <w:r>
        <w:rPr>
          <w:color w:val="231F20"/>
        </w:rPr>
        <w:t xml:space="preserve"> of the </w:t>
      </w:r>
      <w:proofErr w:type="spellStart"/>
      <w:r>
        <w:rPr>
          <w:color w:val="231F20"/>
        </w:rPr>
        <w:t>scientifc</w:t>
      </w:r>
      <w:proofErr w:type="spellEnd"/>
      <w:r>
        <w:rPr>
          <w:color w:val="231F20"/>
        </w:rPr>
        <w:t xml:space="preserve"> method to </w:t>
      </w:r>
      <w:proofErr w:type="gramStart"/>
      <w:r>
        <w:rPr>
          <w:color w:val="231F20"/>
        </w:rPr>
        <w:t>the elucidation</w:t>
      </w:r>
      <w:proofErr w:type="gramEnd"/>
      <w:r>
        <w:rPr>
          <w:color w:val="231F20"/>
        </w:rPr>
        <w:t xml:space="preserve"> and the </w:t>
      </w:r>
      <w:proofErr w:type="spellStart"/>
      <w:r>
        <w:rPr>
          <w:color w:val="231F20"/>
        </w:rPr>
        <w:t>classifcation</w:t>
      </w:r>
      <w:proofErr w:type="spellEnd"/>
      <w:r>
        <w:rPr>
          <w:color w:val="231F20"/>
        </w:rPr>
        <w:t xml:space="preserve"> into discrete entities of disease in its generic sense (5, 6). The merit of such an approach needs no argument. What do require scrutiny are the</w:t>
      </w:r>
      <w:r>
        <w:rPr>
          <w:color w:val="231F20"/>
          <w:spacing w:val="-2"/>
        </w:rPr>
        <w:t xml:space="preserve"> </w:t>
      </w:r>
      <w:r>
        <w:rPr>
          <w:color w:val="231F20"/>
        </w:rPr>
        <w:t>distortions</w:t>
      </w:r>
      <w:r>
        <w:rPr>
          <w:color w:val="231F20"/>
          <w:spacing w:val="-2"/>
        </w:rPr>
        <w:t xml:space="preserve"> </w:t>
      </w:r>
      <w:r>
        <w:rPr>
          <w:color w:val="231F20"/>
        </w:rPr>
        <w:t>introduced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reductionistic</w:t>
      </w:r>
      <w:r>
        <w:rPr>
          <w:color w:val="231F20"/>
          <w:spacing w:val="-2"/>
        </w:rPr>
        <w:t xml:space="preserve"> </w:t>
      </w:r>
      <w:r>
        <w:rPr>
          <w:color w:val="231F20"/>
        </w:rPr>
        <w:t>tendency</w:t>
      </w:r>
      <w:r>
        <w:rPr>
          <w:color w:val="231F20"/>
          <w:spacing w:val="-2"/>
        </w:rPr>
        <w:t xml:space="preserve"> </w:t>
      </w:r>
      <w:r>
        <w:rPr>
          <w:color w:val="231F20"/>
        </w:rPr>
        <w:t>to</w:t>
      </w:r>
      <w:r>
        <w:rPr>
          <w:color w:val="231F20"/>
          <w:spacing w:val="-2"/>
        </w:rPr>
        <w:t xml:space="preserve"> </w:t>
      </w:r>
      <w:r>
        <w:rPr>
          <w:color w:val="231F20"/>
        </w:rPr>
        <w:t>regard</w:t>
      </w:r>
      <w:r>
        <w:rPr>
          <w:color w:val="231F20"/>
          <w:spacing w:val="-2"/>
        </w:rPr>
        <w:t xml:space="preserve"> </w:t>
      </w:r>
      <w:r>
        <w:rPr>
          <w:color w:val="231F20"/>
        </w:rPr>
        <w:t xml:space="preserve">the </w:t>
      </w:r>
      <w:proofErr w:type="spellStart"/>
      <w:r>
        <w:rPr>
          <w:color w:val="231F20"/>
        </w:rPr>
        <w:t>specifc</w:t>
      </w:r>
      <w:proofErr w:type="spellEnd"/>
      <w:r>
        <w:rPr>
          <w:color w:val="231F20"/>
        </w:rPr>
        <w:t xml:space="preserve"> disease as adequately, if not best, characterized in terms of the smallest isolable component having causal implications, for example, the biochemical; or even more critical, is the contention that the </w:t>
      </w:r>
      <w:proofErr w:type="spellStart"/>
      <w:r>
        <w:rPr>
          <w:color w:val="231F20"/>
        </w:rPr>
        <w:t>desig</w:t>
      </w:r>
      <w:proofErr w:type="spellEnd"/>
      <w:r>
        <w:rPr>
          <w:color w:val="231F20"/>
        </w:rPr>
        <w:t xml:space="preserve">-nation “disease” does not apply in the absence of perturbations at the biochemical level. </w:t>
      </w:r>
      <w:proofErr w:type="spellStart"/>
      <w:r>
        <w:rPr>
          <w:color w:val="231F20"/>
        </w:rPr>
        <w:t>Kety</w:t>
      </w:r>
      <w:proofErr w:type="spellEnd"/>
      <w:r>
        <w:rPr>
          <w:color w:val="231F20"/>
        </w:rPr>
        <w:t xml:space="preserve"> approaches this problem by comparing </w:t>
      </w:r>
      <w:proofErr w:type="spellStart"/>
      <w:proofErr w:type="gramStart"/>
      <w:r>
        <w:rPr>
          <w:color w:val="231F20"/>
        </w:rPr>
        <w:t>diabe-tes</w:t>
      </w:r>
      <w:proofErr w:type="spellEnd"/>
      <w:proofErr w:type="gramEnd"/>
      <w:r>
        <w:rPr>
          <w:color w:val="231F20"/>
          <w:spacing w:val="-13"/>
        </w:rPr>
        <w:t xml:space="preserve"> </w:t>
      </w:r>
      <w:r>
        <w:rPr>
          <w:color w:val="231F20"/>
        </w:rPr>
        <w:t>mellitus</w:t>
      </w:r>
      <w:r>
        <w:rPr>
          <w:color w:val="231F20"/>
          <w:spacing w:val="-12"/>
        </w:rPr>
        <w:t xml:space="preserve"> </w:t>
      </w:r>
      <w:r>
        <w:rPr>
          <w:color w:val="231F20"/>
        </w:rPr>
        <w:t>and</w:t>
      </w:r>
      <w:r>
        <w:rPr>
          <w:color w:val="231F20"/>
          <w:spacing w:val="-13"/>
        </w:rPr>
        <w:t xml:space="preserve"> </w:t>
      </w:r>
      <w:r>
        <w:rPr>
          <w:color w:val="231F20"/>
        </w:rPr>
        <w:t>schizophrenia</w:t>
      </w:r>
      <w:r>
        <w:rPr>
          <w:color w:val="231F20"/>
          <w:spacing w:val="-12"/>
        </w:rPr>
        <w:t xml:space="preserve"> </w:t>
      </w:r>
      <w:r>
        <w:rPr>
          <w:color w:val="231F20"/>
        </w:rPr>
        <w:t>as</w:t>
      </w:r>
      <w:r>
        <w:rPr>
          <w:color w:val="231F20"/>
          <w:spacing w:val="-13"/>
        </w:rPr>
        <w:t xml:space="preserve"> </w:t>
      </w:r>
      <w:r>
        <w:rPr>
          <w:color w:val="231F20"/>
        </w:rPr>
        <w:t>paradigms</w:t>
      </w:r>
      <w:r>
        <w:rPr>
          <w:color w:val="231F20"/>
          <w:spacing w:val="-12"/>
        </w:rPr>
        <w:t xml:space="preserve"> </w:t>
      </w:r>
      <w:r>
        <w:rPr>
          <w:color w:val="231F20"/>
        </w:rPr>
        <w:t>of</w:t>
      </w:r>
      <w:r>
        <w:rPr>
          <w:color w:val="231F20"/>
          <w:spacing w:val="-13"/>
        </w:rPr>
        <w:t xml:space="preserve"> </w:t>
      </w:r>
      <w:r>
        <w:rPr>
          <w:color w:val="231F20"/>
        </w:rPr>
        <w:t>somatic</w:t>
      </w:r>
      <w:r>
        <w:rPr>
          <w:color w:val="231F20"/>
          <w:spacing w:val="-12"/>
        </w:rPr>
        <w:t xml:space="preserve"> </w:t>
      </w:r>
      <w:r>
        <w:rPr>
          <w:color w:val="231F20"/>
        </w:rPr>
        <w:t>and</w:t>
      </w:r>
      <w:r>
        <w:rPr>
          <w:color w:val="231F20"/>
          <w:spacing w:val="-13"/>
        </w:rPr>
        <w:t xml:space="preserve"> </w:t>
      </w:r>
      <w:r>
        <w:rPr>
          <w:color w:val="231F20"/>
        </w:rPr>
        <w:t>mental</w:t>
      </w:r>
      <w:r>
        <w:rPr>
          <w:color w:val="231F20"/>
          <w:spacing w:val="-12"/>
        </w:rPr>
        <w:t xml:space="preserve"> </w:t>
      </w:r>
      <w:r>
        <w:rPr>
          <w:color w:val="231F20"/>
        </w:rPr>
        <w:t xml:space="preserve">dis-eases, pointing out the appropriateness of the medical model for both. “Both are symptom clusters or syndromes, one described by somatic and biochemical abnormalities, the other by psychological. Each may have many etiologies and shows a range of intensity from severe and debilitating to latent or borderline. There is also evidence that genetic and environmental </w:t>
      </w:r>
      <w:proofErr w:type="spellStart"/>
      <w:r>
        <w:rPr>
          <w:color w:val="231F20"/>
        </w:rPr>
        <w:t>infuences</w:t>
      </w:r>
      <w:proofErr w:type="spellEnd"/>
      <w:r>
        <w:rPr>
          <w:color w:val="231F20"/>
        </w:rPr>
        <w:t xml:space="preserve"> operate in the development of both.” In this description, at least in reductionistic terms, the </w:t>
      </w:r>
      <w:proofErr w:type="spellStart"/>
      <w:r>
        <w:rPr>
          <w:color w:val="231F20"/>
        </w:rPr>
        <w:t>scientifc</w:t>
      </w:r>
      <w:proofErr w:type="spellEnd"/>
      <w:r>
        <w:rPr>
          <w:color w:val="231F20"/>
        </w:rPr>
        <w:t xml:space="preserve"> </w:t>
      </w:r>
      <w:proofErr w:type="spellStart"/>
      <w:r>
        <w:rPr>
          <w:color w:val="231F20"/>
        </w:rPr>
        <w:t>charac-terization</w:t>
      </w:r>
      <w:proofErr w:type="spellEnd"/>
      <w:r>
        <w:rPr>
          <w:color w:val="231F20"/>
        </w:rPr>
        <w:t xml:space="preserve"> of diabetes is the more advanced in that it has progressed from the behavioral framework of symptoms to that of biochemical abnormalities.</w:t>
      </w:r>
      <w:r>
        <w:rPr>
          <w:color w:val="231F20"/>
          <w:spacing w:val="-5"/>
        </w:rPr>
        <w:t xml:space="preserve"> </w:t>
      </w:r>
      <w:r>
        <w:rPr>
          <w:color w:val="231F20"/>
        </w:rPr>
        <w:t>Ultimately,</w:t>
      </w:r>
      <w:r>
        <w:rPr>
          <w:color w:val="231F20"/>
          <w:spacing w:val="-5"/>
        </w:rPr>
        <w:t xml:space="preserve"> </w:t>
      </w:r>
      <w:r>
        <w:rPr>
          <w:color w:val="231F20"/>
        </w:rPr>
        <w:t>the</w:t>
      </w:r>
      <w:r>
        <w:rPr>
          <w:color w:val="231F20"/>
          <w:spacing w:val="-5"/>
        </w:rPr>
        <w:t xml:space="preserve"> </w:t>
      </w:r>
      <w:r>
        <w:rPr>
          <w:color w:val="231F20"/>
        </w:rPr>
        <w:t>reductionists</w:t>
      </w:r>
      <w:r>
        <w:rPr>
          <w:color w:val="231F20"/>
          <w:spacing w:val="-5"/>
        </w:rPr>
        <w:t xml:space="preserve"> </w:t>
      </w:r>
      <w:r>
        <w:rPr>
          <w:color w:val="231F20"/>
        </w:rPr>
        <w:t>assume</w:t>
      </w:r>
      <w:r>
        <w:rPr>
          <w:color w:val="231F20"/>
          <w:spacing w:val="-5"/>
        </w:rPr>
        <w:t xml:space="preserve"> </w:t>
      </w:r>
      <w:r>
        <w:rPr>
          <w:color w:val="231F20"/>
        </w:rPr>
        <w:t>schizophrenia</w:t>
      </w:r>
      <w:r>
        <w:rPr>
          <w:color w:val="231F20"/>
          <w:spacing w:val="-5"/>
        </w:rPr>
        <w:t xml:space="preserve"> </w:t>
      </w:r>
      <w:r>
        <w:rPr>
          <w:color w:val="231F20"/>
        </w:rPr>
        <w:t>will achieve</w:t>
      </w:r>
      <w:r>
        <w:rPr>
          <w:color w:val="231F20"/>
          <w:spacing w:val="-4"/>
        </w:rPr>
        <w:t xml:space="preserve"> </w:t>
      </w:r>
      <w:r>
        <w:rPr>
          <w:color w:val="231F20"/>
        </w:rPr>
        <w:t>a</w:t>
      </w:r>
      <w:r>
        <w:rPr>
          <w:color w:val="231F20"/>
          <w:spacing w:val="-4"/>
        </w:rPr>
        <w:t xml:space="preserve"> </w:t>
      </w:r>
      <w:r>
        <w:rPr>
          <w:color w:val="231F20"/>
        </w:rPr>
        <w:t>similar</w:t>
      </w:r>
      <w:r>
        <w:rPr>
          <w:color w:val="231F20"/>
          <w:spacing w:val="-4"/>
        </w:rPr>
        <w:t xml:space="preserve"> </w:t>
      </w:r>
      <w:r>
        <w:rPr>
          <w:color w:val="231F20"/>
        </w:rPr>
        <w:t>degree</w:t>
      </w:r>
      <w:r>
        <w:rPr>
          <w:color w:val="231F20"/>
          <w:spacing w:val="-4"/>
        </w:rPr>
        <w:t xml:space="preserve"> </w:t>
      </w:r>
      <w:r>
        <w:rPr>
          <w:color w:val="231F20"/>
        </w:rPr>
        <w:t>of</w:t>
      </w:r>
      <w:r>
        <w:rPr>
          <w:color w:val="231F20"/>
          <w:spacing w:val="-4"/>
        </w:rPr>
        <w:t xml:space="preserve"> </w:t>
      </w:r>
      <w:r>
        <w:rPr>
          <w:color w:val="231F20"/>
        </w:rPr>
        <w:t>resolution.</w:t>
      </w:r>
      <w:r>
        <w:rPr>
          <w:color w:val="231F20"/>
          <w:spacing w:val="-4"/>
        </w:rPr>
        <w:t xml:space="preserve"> </w:t>
      </w:r>
      <w:r>
        <w:rPr>
          <w:color w:val="231F20"/>
        </w:rPr>
        <w:t>In</w:t>
      </w:r>
      <w:r>
        <w:rPr>
          <w:color w:val="231F20"/>
          <w:spacing w:val="-4"/>
        </w:rPr>
        <w:t xml:space="preserve"> </w:t>
      </w:r>
      <w:r>
        <w:rPr>
          <w:color w:val="231F20"/>
        </w:rPr>
        <w:t>developing</w:t>
      </w:r>
      <w:r>
        <w:rPr>
          <w:color w:val="231F20"/>
          <w:spacing w:val="-4"/>
        </w:rPr>
        <w:t xml:space="preserve"> </w:t>
      </w:r>
      <w:r>
        <w:rPr>
          <w:color w:val="231F20"/>
        </w:rPr>
        <w:t>his</w:t>
      </w:r>
      <w:r>
        <w:rPr>
          <w:color w:val="231F20"/>
          <w:spacing w:val="-4"/>
        </w:rPr>
        <w:t xml:space="preserve"> </w:t>
      </w:r>
      <w:r>
        <w:rPr>
          <w:color w:val="231F20"/>
        </w:rPr>
        <w:t>position,</w:t>
      </w:r>
      <w:r>
        <w:rPr>
          <w:color w:val="231F20"/>
          <w:spacing w:val="-4"/>
        </w:rPr>
        <w:t xml:space="preserve"> </w:t>
      </w:r>
      <w:proofErr w:type="spellStart"/>
      <w:r>
        <w:rPr>
          <w:color w:val="231F20"/>
        </w:rPr>
        <w:t>Kety</w:t>
      </w:r>
      <w:proofErr w:type="spellEnd"/>
      <w:r>
        <w:rPr>
          <w:color w:val="231F20"/>
        </w:rPr>
        <w:t xml:space="preserve"> makes clear that he does not regard the genetic factors and biological processes in schizophrenia as are now known to exist (or may be </w:t>
      </w:r>
      <w:proofErr w:type="gramStart"/>
      <w:r>
        <w:rPr>
          <w:color w:val="231F20"/>
        </w:rPr>
        <w:t>dis-covered</w:t>
      </w:r>
      <w:proofErr w:type="gramEnd"/>
      <w:r>
        <w:rPr>
          <w:color w:val="231F20"/>
        </w:rPr>
        <w:t xml:space="preserve"> in the future) as the only important </w:t>
      </w:r>
      <w:proofErr w:type="spellStart"/>
      <w:r>
        <w:rPr>
          <w:color w:val="231F20"/>
        </w:rPr>
        <w:t>infuences</w:t>
      </w:r>
      <w:proofErr w:type="spellEnd"/>
      <w:r>
        <w:rPr>
          <w:color w:val="231F20"/>
        </w:rPr>
        <w:t xml:space="preserve"> in its etiology. He insists that equally important is elucidation of “how experiential factors and their interactions with biological vulnerability make pos-</w:t>
      </w:r>
      <w:proofErr w:type="spellStart"/>
      <w:r>
        <w:rPr>
          <w:color w:val="231F20"/>
        </w:rPr>
        <w:t>sible</w:t>
      </w:r>
      <w:proofErr w:type="spellEnd"/>
      <w:r>
        <w:rPr>
          <w:color w:val="231F20"/>
          <w:spacing w:val="-1"/>
        </w:rPr>
        <w:t xml:space="preserve"> </w:t>
      </w:r>
      <w:r>
        <w:rPr>
          <w:color w:val="231F20"/>
        </w:rPr>
        <w:t>or prevent</w:t>
      </w:r>
      <w:r>
        <w:rPr>
          <w:color w:val="231F20"/>
          <w:spacing w:val="-1"/>
        </w:rPr>
        <w:t xml:space="preserve"> </w:t>
      </w:r>
      <w:r>
        <w:rPr>
          <w:color w:val="231F20"/>
        </w:rPr>
        <w:t>the</w:t>
      </w:r>
      <w:r>
        <w:rPr>
          <w:color w:val="231F20"/>
          <w:spacing w:val="-1"/>
        </w:rPr>
        <w:t xml:space="preserve"> </w:t>
      </w:r>
      <w:r>
        <w:rPr>
          <w:color w:val="231F20"/>
        </w:rPr>
        <w:t>development of schizophrenia.” But whether such a</w:t>
      </w:r>
      <w:r>
        <w:rPr>
          <w:color w:val="231F20"/>
          <w:spacing w:val="-4"/>
        </w:rPr>
        <w:t xml:space="preserve"> </w:t>
      </w:r>
      <w:r>
        <w:rPr>
          <w:color w:val="231F20"/>
        </w:rPr>
        <w:t>caveat</w:t>
      </w:r>
      <w:r>
        <w:rPr>
          <w:color w:val="231F20"/>
          <w:spacing w:val="-4"/>
        </w:rPr>
        <w:t xml:space="preserve"> </w:t>
      </w:r>
      <w:r>
        <w:rPr>
          <w:color w:val="231F20"/>
        </w:rPr>
        <w:t>will</w:t>
      </w:r>
      <w:r>
        <w:rPr>
          <w:color w:val="231F20"/>
          <w:spacing w:val="-4"/>
        </w:rPr>
        <w:t xml:space="preserve"> </w:t>
      </w:r>
      <w:proofErr w:type="spellStart"/>
      <w:r>
        <w:rPr>
          <w:color w:val="231F20"/>
        </w:rPr>
        <w:t>suffce</w:t>
      </w:r>
      <w:proofErr w:type="spellEnd"/>
      <w:r>
        <w:rPr>
          <w:color w:val="231F20"/>
          <w:spacing w:val="-4"/>
        </w:rPr>
        <w:t xml:space="preserve"> </w:t>
      </w:r>
      <w:r>
        <w:rPr>
          <w:color w:val="231F20"/>
        </w:rPr>
        <w:t>to</w:t>
      </w:r>
      <w:r>
        <w:rPr>
          <w:color w:val="231F20"/>
          <w:spacing w:val="-4"/>
        </w:rPr>
        <w:t xml:space="preserve"> </w:t>
      </w:r>
      <w:r>
        <w:rPr>
          <w:color w:val="231F20"/>
        </w:rPr>
        <w:t>counteract</w:t>
      </w:r>
      <w:r>
        <w:rPr>
          <w:color w:val="231F20"/>
          <w:spacing w:val="-4"/>
        </w:rPr>
        <w:t xml:space="preserve"> </w:t>
      </w:r>
      <w:r>
        <w:rPr>
          <w:color w:val="231F20"/>
        </w:rPr>
        <w:t>basic</w:t>
      </w:r>
      <w:r>
        <w:rPr>
          <w:color w:val="231F20"/>
          <w:spacing w:val="-4"/>
        </w:rPr>
        <w:t xml:space="preserve"> </w:t>
      </w:r>
      <w:r>
        <w:rPr>
          <w:color w:val="231F20"/>
        </w:rPr>
        <w:t>reductionism</w:t>
      </w:r>
      <w:r>
        <w:rPr>
          <w:color w:val="231F20"/>
          <w:spacing w:val="-4"/>
        </w:rPr>
        <w:t xml:space="preserve"> </w:t>
      </w:r>
      <w:r>
        <w:rPr>
          <w:color w:val="231F20"/>
        </w:rPr>
        <w:t>is</w:t>
      </w:r>
      <w:r>
        <w:rPr>
          <w:color w:val="231F20"/>
          <w:spacing w:val="-4"/>
        </w:rPr>
        <w:t xml:space="preserve"> </w:t>
      </w:r>
      <w:r>
        <w:rPr>
          <w:color w:val="231F20"/>
        </w:rPr>
        <w:t>far</w:t>
      </w:r>
      <w:r>
        <w:rPr>
          <w:color w:val="231F20"/>
          <w:spacing w:val="-4"/>
        </w:rPr>
        <w:t xml:space="preserve"> </w:t>
      </w:r>
      <w:r>
        <w:rPr>
          <w:color w:val="231F20"/>
        </w:rPr>
        <w:t>from</w:t>
      </w:r>
      <w:r>
        <w:rPr>
          <w:color w:val="231F20"/>
          <w:spacing w:val="-4"/>
        </w:rPr>
        <w:t xml:space="preserve"> </w:t>
      </w:r>
      <w:r>
        <w:rPr>
          <w:color w:val="231F20"/>
          <w:spacing w:val="-2"/>
        </w:rPr>
        <w:t>certain.</w:t>
      </w:r>
    </w:p>
    <w:p w14:paraId="2B0BCD3C" w14:textId="77777777" w:rsidR="00A957C3" w:rsidRDefault="00A957C3">
      <w:pPr>
        <w:pStyle w:val="BodyText"/>
        <w:spacing w:before="60"/>
      </w:pPr>
    </w:p>
    <w:p w14:paraId="7ECD45C5" w14:textId="77777777" w:rsidR="00A957C3" w:rsidRDefault="00000000">
      <w:pPr>
        <w:pStyle w:val="Heading1"/>
        <w:ind w:left="206"/>
      </w:pPr>
      <w:r>
        <w:rPr>
          <w:color w:val="231F20"/>
        </w:rPr>
        <w:t>THE</w:t>
      </w:r>
      <w:r>
        <w:rPr>
          <w:color w:val="231F20"/>
          <w:spacing w:val="-1"/>
        </w:rPr>
        <w:t xml:space="preserve"> </w:t>
      </w:r>
      <w:r>
        <w:rPr>
          <w:color w:val="231F20"/>
        </w:rPr>
        <w:t>REQUIREMENTS OF</w:t>
      </w:r>
      <w:r>
        <w:rPr>
          <w:color w:val="231F20"/>
          <w:spacing w:val="-1"/>
        </w:rPr>
        <w:t xml:space="preserve"> </w:t>
      </w:r>
      <w:r>
        <w:rPr>
          <w:color w:val="231F20"/>
        </w:rPr>
        <w:t>A</w:t>
      </w:r>
      <w:r>
        <w:rPr>
          <w:color w:val="231F20"/>
          <w:spacing w:val="-4"/>
        </w:rPr>
        <w:t xml:space="preserve"> </w:t>
      </w:r>
      <w:r>
        <w:rPr>
          <w:color w:val="231F20"/>
        </w:rPr>
        <w:t>NEW</w:t>
      </w:r>
      <w:r>
        <w:rPr>
          <w:color w:val="231F20"/>
          <w:spacing w:val="-1"/>
        </w:rPr>
        <w:t xml:space="preserve"> </w:t>
      </w:r>
      <w:r>
        <w:rPr>
          <w:color w:val="231F20"/>
        </w:rPr>
        <w:t>MEDICAL</w:t>
      </w:r>
      <w:r>
        <w:rPr>
          <w:color w:val="231F20"/>
          <w:spacing w:val="-4"/>
        </w:rPr>
        <w:t xml:space="preserve"> </w:t>
      </w:r>
      <w:r>
        <w:rPr>
          <w:color w:val="231F20"/>
          <w:spacing w:val="-2"/>
        </w:rPr>
        <w:t>MODEL</w:t>
      </w:r>
    </w:p>
    <w:p w14:paraId="23FA81A4" w14:textId="77777777" w:rsidR="00A957C3" w:rsidRDefault="00A957C3">
      <w:pPr>
        <w:pStyle w:val="BodyText"/>
        <w:spacing w:before="228"/>
        <w:rPr>
          <w:rFonts w:ascii="Book Antiqua"/>
          <w:b/>
        </w:rPr>
      </w:pPr>
    </w:p>
    <w:p w14:paraId="5C4C39C8" w14:textId="77777777" w:rsidR="00A957C3" w:rsidRDefault="00000000">
      <w:pPr>
        <w:pStyle w:val="BodyText"/>
        <w:spacing w:before="1" w:line="213" w:lineRule="auto"/>
        <w:ind w:left="206" w:right="170" w:firstLine="200"/>
      </w:pPr>
      <w:r>
        <w:rPr>
          <w:color w:val="231F20"/>
        </w:rPr>
        <w:t>To explore the requirements of a medical model that would account for</w:t>
      </w:r>
      <w:r>
        <w:rPr>
          <w:color w:val="231F20"/>
          <w:spacing w:val="10"/>
        </w:rPr>
        <w:t xml:space="preserve"> </w:t>
      </w:r>
      <w:r>
        <w:rPr>
          <w:color w:val="231F20"/>
        </w:rPr>
        <w:t>the</w:t>
      </w:r>
      <w:r>
        <w:rPr>
          <w:color w:val="231F20"/>
          <w:spacing w:val="10"/>
        </w:rPr>
        <w:t xml:space="preserve"> </w:t>
      </w:r>
      <w:r>
        <w:rPr>
          <w:color w:val="231F20"/>
        </w:rPr>
        <w:t>reality</w:t>
      </w:r>
      <w:r>
        <w:rPr>
          <w:color w:val="231F20"/>
          <w:spacing w:val="11"/>
        </w:rPr>
        <w:t xml:space="preserve"> </w:t>
      </w:r>
      <w:r>
        <w:rPr>
          <w:color w:val="231F20"/>
        </w:rPr>
        <w:t>of</w:t>
      </w:r>
      <w:r>
        <w:rPr>
          <w:color w:val="231F20"/>
          <w:spacing w:val="10"/>
        </w:rPr>
        <w:t xml:space="preserve"> </w:t>
      </w:r>
      <w:r>
        <w:rPr>
          <w:color w:val="231F20"/>
        </w:rPr>
        <w:t>diabetes</w:t>
      </w:r>
      <w:r>
        <w:rPr>
          <w:color w:val="231F20"/>
          <w:spacing w:val="11"/>
        </w:rPr>
        <w:t xml:space="preserve"> </w:t>
      </w:r>
      <w:r>
        <w:rPr>
          <w:color w:val="231F20"/>
        </w:rPr>
        <w:t>and</w:t>
      </w:r>
      <w:r>
        <w:rPr>
          <w:color w:val="231F20"/>
          <w:spacing w:val="10"/>
        </w:rPr>
        <w:t xml:space="preserve"> </w:t>
      </w:r>
      <w:r>
        <w:rPr>
          <w:color w:val="231F20"/>
        </w:rPr>
        <w:t>schizophrenia</w:t>
      </w:r>
      <w:r>
        <w:rPr>
          <w:color w:val="231F20"/>
          <w:spacing w:val="11"/>
        </w:rPr>
        <w:t xml:space="preserve"> </w:t>
      </w:r>
      <w:r>
        <w:rPr>
          <w:color w:val="231F20"/>
        </w:rPr>
        <w:t>as</w:t>
      </w:r>
      <w:r>
        <w:rPr>
          <w:color w:val="231F20"/>
          <w:spacing w:val="10"/>
        </w:rPr>
        <w:t xml:space="preserve"> </w:t>
      </w:r>
      <w:r>
        <w:rPr>
          <w:color w:val="231F20"/>
        </w:rPr>
        <w:t>human</w:t>
      </w:r>
      <w:r>
        <w:rPr>
          <w:color w:val="231F20"/>
          <w:spacing w:val="10"/>
        </w:rPr>
        <w:t xml:space="preserve"> </w:t>
      </w:r>
      <w:r>
        <w:rPr>
          <w:color w:val="231F20"/>
        </w:rPr>
        <w:t>experiences</w:t>
      </w:r>
      <w:r>
        <w:rPr>
          <w:color w:val="231F20"/>
          <w:spacing w:val="11"/>
        </w:rPr>
        <w:t xml:space="preserve"> </w:t>
      </w:r>
      <w:r>
        <w:rPr>
          <w:color w:val="231F20"/>
          <w:spacing w:val="-5"/>
        </w:rPr>
        <w:t>as</w:t>
      </w:r>
    </w:p>
    <w:p w14:paraId="73519940" w14:textId="77777777" w:rsidR="00A957C3" w:rsidRDefault="00A957C3">
      <w:pPr>
        <w:pStyle w:val="BodyText"/>
        <w:spacing w:line="213" w:lineRule="auto"/>
        <w:sectPr w:rsidR="00A957C3">
          <w:pgSz w:w="9480" w:h="13800"/>
          <w:pgMar w:top="1260" w:right="1417" w:bottom="420" w:left="1417" w:header="0" w:footer="223" w:gutter="0"/>
          <w:cols w:space="720"/>
        </w:sectPr>
      </w:pPr>
    </w:p>
    <w:p w14:paraId="1C712629"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384</w:t>
      </w:r>
      <w:r>
        <w:rPr>
          <w:rFonts w:ascii="Book Antiqua"/>
          <w:b/>
          <w:color w:val="231F20"/>
          <w:sz w:val="18"/>
        </w:rPr>
        <w:tab/>
      </w:r>
      <w:r>
        <w:rPr>
          <w:rFonts w:ascii="Book Antiqua"/>
          <w:b/>
          <w:color w:val="231F20"/>
          <w:spacing w:val="-2"/>
          <w:sz w:val="18"/>
        </w:rPr>
        <w:t>ENGEL</w:t>
      </w:r>
    </w:p>
    <w:p w14:paraId="3BD1BAC0" w14:textId="77777777" w:rsidR="00A957C3" w:rsidRDefault="00A957C3">
      <w:pPr>
        <w:pStyle w:val="BodyText"/>
        <w:spacing w:before="32"/>
        <w:rPr>
          <w:rFonts w:ascii="Book Antiqua"/>
          <w:b/>
          <w:sz w:val="18"/>
        </w:rPr>
      </w:pPr>
    </w:p>
    <w:p w14:paraId="77F63901" w14:textId="77777777" w:rsidR="00A957C3" w:rsidRDefault="00000000">
      <w:pPr>
        <w:pStyle w:val="BodyText"/>
        <w:spacing w:line="213" w:lineRule="auto"/>
        <w:ind w:left="202" w:right="204"/>
        <w:jc w:val="both"/>
      </w:pPr>
      <w:r>
        <w:rPr>
          <w:color w:val="231F20"/>
        </w:rPr>
        <w:t xml:space="preserve">well as disease abstractions, let us expand </w:t>
      </w:r>
      <w:proofErr w:type="spellStart"/>
      <w:r>
        <w:rPr>
          <w:color w:val="231F20"/>
        </w:rPr>
        <w:t>Kety’s</w:t>
      </w:r>
      <w:proofErr w:type="spellEnd"/>
      <w:r>
        <w:rPr>
          <w:color w:val="231F20"/>
        </w:rPr>
        <w:t xml:space="preserve"> analogy by </w:t>
      </w:r>
      <w:proofErr w:type="gramStart"/>
      <w:r>
        <w:rPr>
          <w:color w:val="231F20"/>
        </w:rPr>
        <w:t>making the assumption</w:t>
      </w:r>
      <w:proofErr w:type="gramEnd"/>
      <w:r>
        <w:rPr>
          <w:color w:val="231F20"/>
        </w:rPr>
        <w:t xml:space="preserve"> that a </w:t>
      </w:r>
      <w:proofErr w:type="spellStart"/>
      <w:r>
        <w:rPr>
          <w:color w:val="231F20"/>
        </w:rPr>
        <w:t>specifc</w:t>
      </w:r>
      <w:proofErr w:type="spellEnd"/>
      <w:r>
        <w:rPr>
          <w:color w:val="231F20"/>
        </w:rPr>
        <w:t xml:space="preserve"> biochemical abnormality capable of be-</w:t>
      </w:r>
      <w:proofErr w:type="spellStart"/>
      <w:r>
        <w:rPr>
          <w:color w:val="231F20"/>
        </w:rPr>
        <w:t>ing</w:t>
      </w:r>
      <w:proofErr w:type="spellEnd"/>
      <w:r>
        <w:rPr>
          <w:color w:val="231F20"/>
        </w:rPr>
        <w:t xml:space="preserve"> </w:t>
      </w:r>
      <w:proofErr w:type="spellStart"/>
      <w:r>
        <w:rPr>
          <w:color w:val="231F20"/>
        </w:rPr>
        <w:t>infuenced</w:t>
      </w:r>
      <w:proofErr w:type="spellEnd"/>
      <w:r>
        <w:rPr>
          <w:color w:val="231F20"/>
        </w:rPr>
        <w:t xml:space="preserve"> pharmacologically exists in schizophrenia as well as in diabetes,</w:t>
      </w:r>
      <w:r>
        <w:rPr>
          <w:color w:val="231F20"/>
          <w:spacing w:val="-13"/>
        </w:rPr>
        <w:t xml:space="preserve"> </w:t>
      </w:r>
      <w:r>
        <w:rPr>
          <w:color w:val="231F20"/>
        </w:rPr>
        <w:t>certainly</w:t>
      </w:r>
      <w:r>
        <w:rPr>
          <w:color w:val="231F20"/>
          <w:spacing w:val="-12"/>
        </w:rPr>
        <w:t xml:space="preserve"> </w:t>
      </w:r>
      <w:r>
        <w:rPr>
          <w:color w:val="231F20"/>
        </w:rPr>
        <w:t>a</w:t>
      </w:r>
      <w:r>
        <w:rPr>
          <w:color w:val="231F20"/>
          <w:spacing w:val="-13"/>
        </w:rPr>
        <w:t xml:space="preserve"> </w:t>
      </w:r>
      <w:r>
        <w:rPr>
          <w:color w:val="231F20"/>
        </w:rPr>
        <w:t>plausible</w:t>
      </w:r>
      <w:r>
        <w:rPr>
          <w:color w:val="231F20"/>
          <w:spacing w:val="-12"/>
        </w:rPr>
        <w:t xml:space="preserve"> </w:t>
      </w:r>
      <w:r>
        <w:rPr>
          <w:color w:val="231F20"/>
        </w:rPr>
        <w:t>possibility.</w:t>
      </w:r>
      <w:r>
        <w:rPr>
          <w:color w:val="231F20"/>
          <w:spacing w:val="-13"/>
        </w:rPr>
        <w:t xml:space="preserve"> </w:t>
      </w:r>
      <w:r>
        <w:rPr>
          <w:color w:val="231F20"/>
        </w:rPr>
        <w:t>By</w:t>
      </w:r>
      <w:r>
        <w:rPr>
          <w:color w:val="231F20"/>
          <w:spacing w:val="-12"/>
        </w:rPr>
        <w:t xml:space="preserve"> </w:t>
      </w:r>
      <w:r>
        <w:rPr>
          <w:color w:val="231F20"/>
        </w:rPr>
        <w:t>obliging</w:t>
      </w:r>
      <w:r>
        <w:rPr>
          <w:color w:val="231F20"/>
          <w:spacing w:val="-13"/>
        </w:rPr>
        <w:t xml:space="preserve"> </w:t>
      </w:r>
      <w:r>
        <w:rPr>
          <w:color w:val="231F20"/>
        </w:rPr>
        <w:t>ourselves</w:t>
      </w:r>
      <w:r>
        <w:rPr>
          <w:color w:val="231F20"/>
          <w:spacing w:val="-12"/>
        </w:rPr>
        <w:t xml:space="preserve"> </w:t>
      </w:r>
      <w:r>
        <w:rPr>
          <w:color w:val="231F20"/>
        </w:rPr>
        <w:t>to</w:t>
      </w:r>
      <w:r>
        <w:rPr>
          <w:color w:val="231F20"/>
          <w:spacing w:val="-13"/>
        </w:rPr>
        <w:t xml:space="preserve"> </w:t>
      </w:r>
      <w:r>
        <w:rPr>
          <w:color w:val="231F20"/>
        </w:rPr>
        <w:t>think of</w:t>
      </w:r>
      <w:r>
        <w:rPr>
          <w:color w:val="231F20"/>
          <w:spacing w:val="-4"/>
        </w:rPr>
        <w:t xml:space="preserve"> </w:t>
      </w:r>
      <w:r>
        <w:rPr>
          <w:color w:val="231F20"/>
        </w:rPr>
        <w:t>patients</w:t>
      </w:r>
      <w:r>
        <w:rPr>
          <w:color w:val="231F20"/>
          <w:spacing w:val="-4"/>
        </w:rPr>
        <w:t xml:space="preserve"> </w:t>
      </w:r>
      <w:r>
        <w:rPr>
          <w:color w:val="231F20"/>
        </w:rPr>
        <w:t>with</w:t>
      </w:r>
      <w:r>
        <w:rPr>
          <w:color w:val="231F20"/>
          <w:spacing w:val="-4"/>
        </w:rPr>
        <w:t xml:space="preserve"> </w:t>
      </w:r>
      <w:r>
        <w:rPr>
          <w:color w:val="231F20"/>
        </w:rPr>
        <w:t>diabetes,</w:t>
      </w:r>
      <w:r>
        <w:rPr>
          <w:color w:val="231F20"/>
          <w:spacing w:val="-4"/>
        </w:rPr>
        <w:t xml:space="preserve"> </w:t>
      </w:r>
      <w:r>
        <w:rPr>
          <w:color w:val="231F20"/>
        </w:rPr>
        <w:t>a</w:t>
      </w:r>
      <w:r>
        <w:rPr>
          <w:color w:val="231F20"/>
          <w:spacing w:val="-4"/>
        </w:rPr>
        <w:t xml:space="preserve"> </w:t>
      </w:r>
      <w:r>
        <w:rPr>
          <w:color w:val="231F20"/>
        </w:rPr>
        <w:t>“somatic</w:t>
      </w:r>
      <w:r>
        <w:rPr>
          <w:color w:val="231F20"/>
          <w:spacing w:val="-4"/>
        </w:rPr>
        <w:t xml:space="preserve"> </w:t>
      </w:r>
      <w:r>
        <w:rPr>
          <w:color w:val="231F20"/>
        </w:rPr>
        <w:t>disease,”</w:t>
      </w:r>
      <w:r>
        <w:rPr>
          <w:color w:val="231F20"/>
          <w:spacing w:val="-4"/>
        </w:rPr>
        <w:t xml:space="preserve"> </w:t>
      </w:r>
      <w:r>
        <w:rPr>
          <w:color w:val="231F20"/>
        </w:rPr>
        <w:t>and</w:t>
      </w:r>
      <w:r>
        <w:rPr>
          <w:color w:val="231F20"/>
          <w:spacing w:val="-4"/>
        </w:rPr>
        <w:t xml:space="preserve"> </w:t>
      </w:r>
      <w:r>
        <w:rPr>
          <w:color w:val="231F20"/>
        </w:rPr>
        <w:t>with</w:t>
      </w:r>
      <w:r>
        <w:rPr>
          <w:color w:val="231F20"/>
          <w:spacing w:val="-4"/>
        </w:rPr>
        <w:t xml:space="preserve"> </w:t>
      </w:r>
      <w:r>
        <w:rPr>
          <w:color w:val="231F20"/>
        </w:rPr>
        <w:t>schizophrenia, a</w:t>
      </w:r>
      <w:r>
        <w:rPr>
          <w:color w:val="231F20"/>
          <w:spacing w:val="-2"/>
        </w:rPr>
        <w:t xml:space="preserve"> </w:t>
      </w:r>
      <w:r>
        <w:rPr>
          <w:color w:val="231F20"/>
        </w:rPr>
        <w:t>“mental</w:t>
      </w:r>
      <w:r>
        <w:rPr>
          <w:color w:val="231F20"/>
          <w:spacing w:val="-2"/>
        </w:rPr>
        <w:t xml:space="preserve"> </w:t>
      </w:r>
      <w:r>
        <w:rPr>
          <w:color w:val="231F20"/>
        </w:rPr>
        <w:t>disease,”</w:t>
      </w:r>
      <w:r>
        <w:rPr>
          <w:color w:val="231F20"/>
          <w:spacing w:val="-2"/>
        </w:rPr>
        <w:t xml:space="preserve"> </w:t>
      </w:r>
      <w:r>
        <w:rPr>
          <w:color w:val="231F20"/>
        </w:rPr>
        <w:t>in</w:t>
      </w:r>
      <w:r>
        <w:rPr>
          <w:color w:val="231F20"/>
          <w:spacing w:val="-2"/>
        </w:rPr>
        <w:t xml:space="preserve"> </w:t>
      </w:r>
      <w:r>
        <w:rPr>
          <w:color w:val="231F20"/>
        </w:rPr>
        <w:t>exactly</w:t>
      </w:r>
      <w:r>
        <w:rPr>
          <w:color w:val="231F20"/>
          <w:spacing w:val="-2"/>
        </w:rPr>
        <w:t xml:space="preserve"> </w:t>
      </w:r>
      <w:r>
        <w:rPr>
          <w:color w:val="231F20"/>
        </w:rPr>
        <w:t>the</w:t>
      </w:r>
      <w:r>
        <w:rPr>
          <w:color w:val="231F20"/>
          <w:spacing w:val="-2"/>
        </w:rPr>
        <w:t xml:space="preserve"> </w:t>
      </w:r>
      <w:r>
        <w:rPr>
          <w:color w:val="231F20"/>
        </w:rPr>
        <w:t>same</w:t>
      </w:r>
      <w:r>
        <w:rPr>
          <w:color w:val="231F20"/>
          <w:spacing w:val="-2"/>
        </w:rPr>
        <w:t xml:space="preserve"> </w:t>
      </w:r>
      <w:r>
        <w:rPr>
          <w:color w:val="231F20"/>
        </w:rPr>
        <w:t>terms,</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see</w:t>
      </w:r>
      <w:r>
        <w:rPr>
          <w:color w:val="231F20"/>
          <w:spacing w:val="-2"/>
        </w:rPr>
        <w:t xml:space="preserve"> </w:t>
      </w:r>
      <w:r>
        <w:rPr>
          <w:color w:val="231F20"/>
        </w:rPr>
        <w:t>more</w:t>
      </w:r>
      <w:r>
        <w:rPr>
          <w:color w:val="231F20"/>
          <w:spacing w:val="-3"/>
        </w:rPr>
        <w:t xml:space="preserve"> </w:t>
      </w:r>
      <w:r>
        <w:rPr>
          <w:color w:val="231F20"/>
        </w:rPr>
        <w:t>clearly how inclusion of somatic and psychosocial factors is indispensable for both; or more pointedly, how concentration on the biomedical and ex-</w:t>
      </w:r>
      <w:proofErr w:type="spellStart"/>
      <w:r>
        <w:rPr>
          <w:color w:val="231F20"/>
        </w:rPr>
        <w:t>clusion</w:t>
      </w:r>
      <w:proofErr w:type="spellEnd"/>
      <w:r>
        <w:rPr>
          <w:color w:val="231F20"/>
        </w:rPr>
        <w:t xml:space="preserve"> of the psychosocial distorts perspectives and even interferes with patient care. 1) In the biomedical model, demonstration of the </w:t>
      </w:r>
      <w:proofErr w:type="spellStart"/>
      <w:r>
        <w:rPr>
          <w:color w:val="231F20"/>
        </w:rPr>
        <w:t>specifc</w:t>
      </w:r>
      <w:proofErr w:type="spellEnd"/>
      <w:r>
        <w:rPr>
          <w:color w:val="231F20"/>
        </w:rPr>
        <w:t xml:space="preserve"> biochemical deviation is generally regarded as a </w:t>
      </w:r>
      <w:proofErr w:type="spellStart"/>
      <w:r>
        <w:rPr>
          <w:color w:val="231F20"/>
        </w:rPr>
        <w:t>specifc</w:t>
      </w:r>
      <w:proofErr w:type="spellEnd"/>
      <w:r>
        <w:rPr>
          <w:color w:val="231F20"/>
        </w:rPr>
        <w:t xml:space="preserve"> </w:t>
      </w:r>
      <w:proofErr w:type="spellStart"/>
      <w:r>
        <w:rPr>
          <w:color w:val="231F20"/>
        </w:rPr>
        <w:t>diag-nostic</w:t>
      </w:r>
      <w:proofErr w:type="spellEnd"/>
      <w:r>
        <w:rPr>
          <w:color w:val="231F20"/>
          <w:spacing w:val="-6"/>
        </w:rPr>
        <w:t xml:space="preserve"> </w:t>
      </w:r>
      <w:r>
        <w:rPr>
          <w:color w:val="231F20"/>
        </w:rPr>
        <w:t>criterion</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disease.</w:t>
      </w:r>
      <w:r>
        <w:rPr>
          <w:color w:val="231F20"/>
          <w:spacing w:val="-9"/>
        </w:rPr>
        <w:t xml:space="preserve"> </w:t>
      </w:r>
      <w:r>
        <w:rPr>
          <w:color w:val="231F20"/>
        </w:rPr>
        <w:t>Yet</w:t>
      </w:r>
      <w:r>
        <w:rPr>
          <w:color w:val="231F20"/>
          <w:spacing w:val="-6"/>
        </w:rPr>
        <w:t xml:space="preserve"> </w:t>
      </w:r>
      <w:r>
        <w:rPr>
          <w:color w:val="231F20"/>
        </w:rPr>
        <w:t>in</w:t>
      </w:r>
      <w:r>
        <w:rPr>
          <w:color w:val="231F20"/>
          <w:spacing w:val="-6"/>
        </w:rPr>
        <w:t xml:space="preserve"> </w:t>
      </w:r>
      <w:r>
        <w:rPr>
          <w:color w:val="231F20"/>
        </w:rPr>
        <w:t>terms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human</w:t>
      </w:r>
      <w:r>
        <w:rPr>
          <w:color w:val="231F20"/>
          <w:spacing w:val="-6"/>
        </w:rPr>
        <w:t xml:space="preserve"> </w:t>
      </w:r>
      <w:r>
        <w:rPr>
          <w:color w:val="231F20"/>
        </w:rPr>
        <w:t>experience</w:t>
      </w:r>
      <w:r>
        <w:rPr>
          <w:color w:val="231F20"/>
          <w:spacing w:val="-6"/>
        </w:rPr>
        <w:t xml:space="preserve"> </w:t>
      </w:r>
      <w:r>
        <w:rPr>
          <w:color w:val="231F20"/>
        </w:rPr>
        <w:t>of illness, laboratory documentation may only indicate disease potential, not the actuality of the disease at the time. The abnormality may be present,</w:t>
      </w:r>
      <w:r>
        <w:rPr>
          <w:color w:val="231F20"/>
          <w:spacing w:val="-2"/>
        </w:rPr>
        <w:t xml:space="preserve"> </w:t>
      </w:r>
      <w:r>
        <w:rPr>
          <w:color w:val="231F20"/>
        </w:rPr>
        <w:t>yet</w:t>
      </w:r>
      <w:r>
        <w:rPr>
          <w:color w:val="231F20"/>
          <w:spacing w:val="-1"/>
        </w:rPr>
        <w:t xml:space="preserve"> </w:t>
      </w:r>
      <w:r>
        <w:rPr>
          <w:color w:val="231F20"/>
        </w:rPr>
        <w:t>the</w:t>
      </w:r>
      <w:r>
        <w:rPr>
          <w:color w:val="231F20"/>
          <w:spacing w:val="-1"/>
        </w:rPr>
        <w:t xml:space="preserve"> </w:t>
      </w:r>
      <w:r>
        <w:rPr>
          <w:color w:val="231F20"/>
        </w:rPr>
        <w:t>patient</w:t>
      </w:r>
      <w:r>
        <w:rPr>
          <w:color w:val="231F20"/>
          <w:spacing w:val="-1"/>
        </w:rPr>
        <w:t xml:space="preserve"> </w:t>
      </w:r>
      <w:proofErr w:type="gramStart"/>
      <w:r>
        <w:rPr>
          <w:color w:val="231F20"/>
        </w:rPr>
        <w:t>not</w:t>
      </w:r>
      <w:r>
        <w:rPr>
          <w:color w:val="231F20"/>
          <w:spacing w:val="-1"/>
        </w:rPr>
        <w:t xml:space="preserve"> </w:t>
      </w:r>
      <w:r>
        <w:rPr>
          <w:color w:val="231F20"/>
        </w:rPr>
        <w:t>be</w:t>
      </w:r>
      <w:proofErr w:type="gramEnd"/>
      <w:r>
        <w:rPr>
          <w:color w:val="231F20"/>
          <w:spacing w:val="-1"/>
        </w:rPr>
        <w:t xml:space="preserve"> </w:t>
      </w:r>
      <w:r>
        <w:rPr>
          <w:color w:val="231F20"/>
        </w:rPr>
        <w:t>ill.</w:t>
      </w:r>
      <w:r>
        <w:rPr>
          <w:color w:val="231F20"/>
          <w:spacing w:val="-1"/>
        </w:rPr>
        <w:t xml:space="preserve"> </w:t>
      </w:r>
      <w:proofErr w:type="gramStart"/>
      <w:r>
        <w:rPr>
          <w:color w:val="231F20"/>
        </w:rPr>
        <w:t>Thus</w:t>
      </w:r>
      <w:proofErr w:type="gramEnd"/>
      <w:r>
        <w:rPr>
          <w:color w:val="231F20"/>
          <w:spacing w:val="-1"/>
        </w:rPr>
        <w:t xml:space="preserve"> </w:t>
      </w:r>
      <w:r>
        <w:rPr>
          <w:color w:val="231F20"/>
        </w:rPr>
        <w:t>the</w:t>
      </w:r>
      <w:r>
        <w:rPr>
          <w:color w:val="231F20"/>
          <w:spacing w:val="-1"/>
        </w:rPr>
        <w:t xml:space="preserve"> </w:t>
      </w:r>
      <w:r>
        <w:rPr>
          <w:color w:val="231F20"/>
        </w:rPr>
        <w:t>presence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 xml:space="preserve">biochemical defect of diabetes or </w:t>
      </w:r>
      <w:proofErr w:type="gramStart"/>
      <w:r>
        <w:rPr>
          <w:color w:val="231F20"/>
        </w:rPr>
        <w:t>schizophrenia at</w:t>
      </w:r>
      <w:proofErr w:type="gramEnd"/>
      <w:r>
        <w:rPr>
          <w:color w:val="231F20"/>
        </w:rPr>
        <w:t xml:space="preserve"> best </w:t>
      </w:r>
      <w:proofErr w:type="spellStart"/>
      <w:r>
        <w:rPr>
          <w:color w:val="231F20"/>
        </w:rPr>
        <w:t>defnes</w:t>
      </w:r>
      <w:proofErr w:type="spellEnd"/>
      <w:r>
        <w:rPr>
          <w:color w:val="231F20"/>
        </w:rPr>
        <w:t xml:space="preserve"> a necessary but not</w:t>
      </w:r>
      <w:r>
        <w:rPr>
          <w:color w:val="231F20"/>
          <w:spacing w:val="80"/>
        </w:rPr>
        <w:t xml:space="preserve"> </w:t>
      </w:r>
      <w:r>
        <w:rPr>
          <w:color w:val="231F20"/>
        </w:rPr>
        <w:t xml:space="preserve">a </w:t>
      </w:r>
      <w:proofErr w:type="spellStart"/>
      <w:r>
        <w:rPr>
          <w:color w:val="231F20"/>
        </w:rPr>
        <w:t>suffcient</w:t>
      </w:r>
      <w:proofErr w:type="spellEnd"/>
      <w:r>
        <w:rPr>
          <w:color w:val="231F20"/>
        </w:rPr>
        <w:t xml:space="preserve"> condition for the occurrence of the human experience of</w:t>
      </w:r>
      <w:r>
        <w:rPr>
          <w:color w:val="231F20"/>
          <w:spacing w:val="80"/>
        </w:rPr>
        <w:t xml:space="preserve"> </w:t>
      </w:r>
      <w:r>
        <w:rPr>
          <w:color w:val="231F20"/>
        </w:rPr>
        <w:t xml:space="preserve">the disease, the illness. More accurately, the biochemical defect </w:t>
      </w:r>
      <w:proofErr w:type="spellStart"/>
      <w:r>
        <w:rPr>
          <w:color w:val="231F20"/>
        </w:rPr>
        <w:t>consti-tutes</w:t>
      </w:r>
      <w:proofErr w:type="spellEnd"/>
      <w:r>
        <w:rPr>
          <w:color w:val="231F20"/>
          <w:spacing w:val="-13"/>
        </w:rPr>
        <w:t xml:space="preserve"> </w:t>
      </w:r>
      <w:r>
        <w:rPr>
          <w:color w:val="231F20"/>
        </w:rPr>
        <w:t>but</w:t>
      </w:r>
      <w:r>
        <w:rPr>
          <w:color w:val="231F20"/>
          <w:spacing w:val="-12"/>
        </w:rPr>
        <w:t xml:space="preserve"> </w:t>
      </w:r>
      <w:r>
        <w:rPr>
          <w:color w:val="231F20"/>
        </w:rPr>
        <w:t>one</w:t>
      </w:r>
      <w:r>
        <w:rPr>
          <w:color w:val="231F20"/>
          <w:spacing w:val="-13"/>
        </w:rPr>
        <w:t xml:space="preserve"> </w:t>
      </w:r>
      <w:r>
        <w:rPr>
          <w:color w:val="231F20"/>
        </w:rPr>
        <w:t>factor</w:t>
      </w:r>
      <w:r>
        <w:rPr>
          <w:color w:val="231F20"/>
          <w:spacing w:val="-12"/>
        </w:rPr>
        <w:t xml:space="preserve"> </w:t>
      </w:r>
      <w:r>
        <w:rPr>
          <w:color w:val="231F20"/>
        </w:rPr>
        <w:t>among</w:t>
      </w:r>
      <w:r>
        <w:rPr>
          <w:color w:val="231F20"/>
          <w:spacing w:val="-13"/>
        </w:rPr>
        <w:t xml:space="preserve"> </w:t>
      </w:r>
      <w:r>
        <w:rPr>
          <w:color w:val="231F20"/>
        </w:rPr>
        <w:t>many,</w:t>
      </w:r>
      <w:r>
        <w:rPr>
          <w:color w:val="231F20"/>
          <w:spacing w:val="-12"/>
        </w:rPr>
        <w:t xml:space="preserve"> </w:t>
      </w:r>
      <w:r>
        <w:rPr>
          <w:color w:val="231F20"/>
        </w:rPr>
        <w:t>the</w:t>
      </w:r>
      <w:r>
        <w:rPr>
          <w:color w:val="231F20"/>
          <w:spacing w:val="-13"/>
        </w:rPr>
        <w:t xml:space="preserve"> </w:t>
      </w:r>
      <w:r>
        <w:rPr>
          <w:color w:val="231F20"/>
        </w:rPr>
        <w:t>complex</w:t>
      </w:r>
      <w:r>
        <w:rPr>
          <w:color w:val="231F20"/>
          <w:spacing w:val="-12"/>
        </w:rPr>
        <w:t xml:space="preserve"> </w:t>
      </w:r>
      <w:r>
        <w:rPr>
          <w:color w:val="231F20"/>
        </w:rPr>
        <w:t>interaction</w:t>
      </w:r>
      <w:r>
        <w:rPr>
          <w:color w:val="231F20"/>
          <w:spacing w:val="-13"/>
        </w:rPr>
        <w:t xml:space="preserve"> </w:t>
      </w:r>
      <w:r>
        <w:rPr>
          <w:color w:val="231F20"/>
        </w:rPr>
        <w:t>of</w:t>
      </w:r>
      <w:r>
        <w:rPr>
          <w:color w:val="231F20"/>
          <w:spacing w:val="-12"/>
        </w:rPr>
        <w:t xml:space="preserve"> </w:t>
      </w:r>
      <w:r>
        <w:rPr>
          <w:color w:val="231F20"/>
        </w:rPr>
        <w:t>which</w:t>
      </w:r>
      <w:r>
        <w:rPr>
          <w:color w:val="231F20"/>
          <w:spacing w:val="-13"/>
        </w:rPr>
        <w:t xml:space="preserve"> </w:t>
      </w:r>
      <w:proofErr w:type="spellStart"/>
      <w:proofErr w:type="gramStart"/>
      <w:r>
        <w:rPr>
          <w:color w:val="231F20"/>
        </w:rPr>
        <w:t>ulti-mately</w:t>
      </w:r>
      <w:proofErr w:type="spellEnd"/>
      <w:proofErr w:type="gramEnd"/>
      <w:r>
        <w:rPr>
          <w:color w:val="231F20"/>
          <w:spacing w:val="-11"/>
        </w:rPr>
        <w:t xml:space="preserve"> </w:t>
      </w:r>
      <w:r>
        <w:rPr>
          <w:color w:val="231F20"/>
        </w:rPr>
        <w:t>may</w:t>
      </w:r>
      <w:r>
        <w:rPr>
          <w:color w:val="231F20"/>
          <w:spacing w:val="-11"/>
        </w:rPr>
        <w:t xml:space="preserve"> </w:t>
      </w:r>
      <w:r>
        <w:rPr>
          <w:color w:val="231F20"/>
        </w:rPr>
        <w:t>culminate</w:t>
      </w:r>
      <w:r>
        <w:rPr>
          <w:color w:val="231F20"/>
          <w:spacing w:val="-11"/>
        </w:rPr>
        <w:t xml:space="preserve"> </w:t>
      </w:r>
      <w:r>
        <w:rPr>
          <w:color w:val="231F20"/>
        </w:rPr>
        <w:t>in</w:t>
      </w:r>
      <w:r>
        <w:rPr>
          <w:color w:val="231F20"/>
          <w:spacing w:val="-11"/>
        </w:rPr>
        <w:t xml:space="preserve"> </w:t>
      </w:r>
      <w:r>
        <w:rPr>
          <w:color w:val="231F20"/>
        </w:rPr>
        <w:t>active</w:t>
      </w:r>
      <w:r>
        <w:rPr>
          <w:color w:val="231F20"/>
          <w:spacing w:val="-11"/>
        </w:rPr>
        <w:t xml:space="preserve"> </w:t>
      </w:r>
      <w:r>
        <w:rPr>
          <w:color w:val="231F20"/>
        </w:rPr>
        <w:t>disease</w:t>
      </w:r>
      <w:r>
        <w:rPr>
          <w:color w:val="231F20"/>
          <w:spacing w:val="-11"/>
        </w:rPr>
        <w:t xml:space="preserve"> </w:t>
      </w:r>
      <w:r>
        <w:rPr>
          <w:color w:val="231F20"/>
        </w:rPr>
        <w:t>or</w:t>
      </w:r>
      <w:r>
        <w:rPr>
          <w:color w:val="231F20"/>
          <w:spacing w:val="-11"/>
        </w:rPr>
        <w:t xml:space="preserve"> </w:t>
      </w:r>
      <w:r>
        <w:rPr>
          <w:color w:val="231F20"/>
        </w:rPr>
        <w:t>manifest</w:t>
      </w:r>
      <w:r>
        <w:rPr>
          <w:color w:val="231F20"/>
          <w:spacing w:val="-11"/>
        </w:rPr>
        <w:t xml:space="preserve"> </w:t>
      </w:r>
      <w:r>
        <w:rPr>
          <w:color w:val="231F20"/>
        </w:rPr>
        <w:t>illness</w:t>
      </w:r>
      <w:r>
        <w:rPr>
          <w:color w:val="231F20"/>
          <w:spacing w:val="-11"/>
        </w:rPr>
        <w:t xml:space="preserve"> </w:t>
      </w:r>
      <w:r>
        <w:rPr>
          <w:color w:val="231F20"/>
        </w:rPr>
        <w:t>(10).</w:t>
      </w:r>
      <w:r>
        <w:rPr>
          <w:color w:val="231F20"/>
          <w:spacing w:val="-11"/>
        </w:rPr>
        <w:t xml:space="preserve"> </w:t>
      </w:r>
      <w:r>
        <w:rPr>
          <w:color w:val="231F20"/>
        </w:rPr>
        <w:t>Nor</w:t>
      </w:r>
      <w:r>
        <w:rPr>
          <w:color w:val="231F20"/>
          <w:spacing w:val="-11"/>
        </w:rPr>
        <w:t xml:space="preserve"> </w:t>
      </w:r>
      <w:r>
        <w:rPr>
          <w:color w:val="231F20"/>
        </w:rPr>
        <w:t xml:space="preserve">can the biochemical defect be made to account for </w:t>
      </w:r>
      <w:proofErr w:type="gramStart"/>
      <w:r>
        <w:rPr>
          <w:color w:val="231F20"/>
        </w:rPr>
        <w:t>all of</w:t>
      </w:r>
      <w:proofErr w:type="gramEnd"/>
      <w:r>
        <w:rPr>
          <w:color w:val="231F20"/>
        </w:rPr>
        <w:t xml:space="preserve"> the </w:t>
      </w:r>
      <w:proofErr w:type="gramStart"/>
      <w:r>
        <w:rPr>
          <w:color w:val="231F20"/>
        </w:rPr>
        <w:t>illness</w:t>
      </w:r>
      <w:proofErr w:type="gramEnd"/>
      <w:r>
        <w:rPr>
          <w:color w:val="231F20"/>
        </w:rPr>
        <w:t xml:space="preserve">, for full understanding requires additional concepts and frames of reference. Thus, while the diagnosis of diabetes is </w:t>
      </w:r>
      <w:proofErr w:type="spellStart"/>
      <w:r>
        <w:rPr>
          <w:color w:val="231F20"/>
        </w:rPr>
        <w:t>frst</w:t>
      </w:r>
      <w:proofErr w:type="spellEnd"/>
      <w:r>
        <w:rPr>
          <w:color w:val="231F20"/>
        </w:rPr>
        <w:t xml:space="preserve"> suggested by certain core clinical manifestations, for example, polyuria, polydipsia, polyphagia, and weight loss, and is then </w:t>
      </w:r>
      <w:proofErr w:type="spellStart"/>
      <w:r>
        <w:rPr>
          <w:color w:val="231F20"/>
        </w:rPr>
        <w:t>confrmed</w:t>
      </w:r>
      <w:proofErr w:type="spellEnd"/>
      <w:r>
        <w:rPr>
          <w:color w:val="231F20"/>
        </w:rPr>
        <w:t xml:space="preserve"> by laboratory documentation</w:t>
      </w:r>
      <w:r>
        <w:rPr>
          <w:color w:val="231F20"/>
          <w:spacing w:val="80"/>
        </w:rPr>
        <w:t xml:space="preserve"> </w:t>
      </w:r>
      <w:r>
        <w:rPr>
          <w:color w:val="231F20"/>
        </w:rPr>
        <w:t xml:space="preserve">of relative insulin </w:t>
      </w:r>
      <w:proofErr w:type="spellStart"/>
      <w:r>
        <w:rPr>
          <w:color w:val="231F20"/>
        </w:rPr>
        <w:t>defciency</w:t>
      </w:r>
      <w:proofErr w:type="spellEnd"/>
      <w:r>
        <w:rPr>
          <w:color w:val="231F20"/>
        </w:rPr>
        <w:t>, how these are experienced and how they are</w:t>
      </w:r>
      <w:r>
        <w:rPr>
          <w:color w:val="231F20"/>
          <w:spacing w:val="-10"/>
        </w:rPr>
        <w:t xml:space="preserve"> </w:t>
      </w:r>
      <w:r>
        <w:rPr>
          <w:color w:val="231F20"/>
        </w:rPr>
        <w:t>reported</w:t>
      </w:r>
      <w:r>
        <w:rPr>
          <w:color w:val="231F20"/>
          <w:spacing w:val="-10"/>
        </w:rPr>
        <w:t xml:space="preserve"> </w:t>
      </w:r>
      <w:r>
        <w:rPr>
          <w:color w:val="231F20"/>
        </w:rPr>
        <w:t>by</w:t>
      </w:r>
      <w:r>
        <w:rPr>
          <w:color w:val="231F20"/>
          <w:spacing w:val="-10"/>
        </w:rPr>
        <w:t xml:space="preserve"> </w:t>
      </w:r>
      <w:r>
        <w:rPr>
          <w:color w:val="231F20"/>
        </w:rPr>
        <w:t>anyone</w:t>
      </w:r>
      <w:r>
        <w:rPr>
          <w:color w:val="231F20"/>
          <w:spacing w:val="-10"/>
        </w:rPr>
        <w:t xml:space="preserve"> </w:t>
      </w:r>
      <w:r>
        <w:rPr>
          <w:color w:val="231F20"/>
        </w:rPr>
        <w:t>individual,</w:t>
      </w:r>
      <w:r>
        <w:rPr>
          <w:color w:val="231F20"/>
          <w:spacing w:val="-10"/>
        </w:rPr>
        <w:t xml:space="preserve"> </w:t>
      </w:r>
      <w:r>
        <w:rPr>
          <w:color w:val="231F20"/>
        </w:rPr>
        <w:t>and</w:t>
      </w:r>
      <w:r>
        <w:rPr>
          <w:color w:val="231F20"/>
          <w:spacing w:val="-10"/>
        </w:rPr>
        <w:t xml:space="preserve"> </w:t>
      </w:r>
      <w:r>
        <w:rPr>
          <w:color w:val="231F20"/>
        </w:rPr>
        <w:t>how</w:t>
      </w:r>
      <w:r>
        <w:rPr>
          <w:color w:val="231F20"/>
          <w:spacing w:val="-10"/>
        </w:rPr>
        <w:t xml:space="preserve"> </w:t>
      </w:r>
      <w:r>
        <w:rPr>
          <w:color w:val="231F20"/>
        </w:rPr>
        <w:t>they</w:t>
      </w:r>
      <w:r>
        <w:rPr>
          <w:color w:val="231F20"/>
          <w:spacing w:val="-10"/>
        </w:rPr>
        <w:t xml:space="preserve"> </w:t>
      </w:r>
      <w:r>
        <w:rPr>
          <w:color w:val="231F20"/>
        </w:rPr>
        <w:t>affect</w:t>
      </w:r>
      <w:r>
        <w:rPr>
          <w:color w:val="231F20"/>
          <w:spacing w:val="-10"/>
        </w:rPr>
        <w:t xml:space="preserve"> </w:t>
      </w:r>
      <w:r>
        <w:rPr>
          <w:color w:val="231F20"/>
        </w:rPr>
        <w:t>him,</w:t>
      </w:r>
      <w:r>
        <w:rPr>
          <w:color w:val="231F20"/>
          <w:spacing w:val="-10"/>
        </w:rPr>
        <w:t xml:space="preserve"> </w:t>
      </w:r>
      <w:r>
        <w:rPr>
          <w:color w:val="231F20"/>
        </w:rPr>
        <w:t>all</w:t>
      </w:r>
      <w:r>
        <w:rPr>
          <w:color w:val="231F20"/>
          <w:spacing w:val="-10"/>
        </w:rPr>
        <w:t xml:space="preserve"> </w:t>
      </w:r>
      <w:r>
        <w:rPr>
          <w:color w:val="231F20"/>
        </w:rPr>
        <w:t>require consideration</w:t>
      </w:r>
      <w:r>
        <w:rPr>
          <w:color w:val="231F20"/>
          <w:spacing w:val="-5"/>
        </w:rPr>
        <w:t xml:space="preserve"> </w:t>
      </w:r>
      <w:r>
        <w:rPr>
          <w:color w:val="231F20"/>
        </w:rPr>
        <w:t>of</w:t>
      </w:r>
      <w:r>
        <w:rPr>
          <w:color w:val="231F20"/>
          <w:spacing w:val="-5"/>
        </w:rPr>
        <w:t xml:space="preserve"> </w:t>
      </w:r>
      <w:r>
        <w:rPr>
          <w:color w:val="231F20"/>
        </w:rPr>
        <w:t>psychological,</w:t>
      </w:r>
      <w:r>
        <w:rPr>
          <w:color w:val="231F20"/>
          <w:spacing w:val="-5"/>
        </w:rPr>
        <w:t xml:space="preserve"> </w:t>
      </w:r>
      <w:r>
        <w:rPr>
          <w:color w:val="231F20"/>
        </w:rPr>
        <w:t>social,</w:t>
      </w:r>
      <w:r>
        <w:rPr>
          <w:color w:val="231F20"/>
          <w:spacing w:val="-5"/>
        </w:rPr>
        <w:t xml:space="preserve"> </w:t>
      </w:r>
      <w:r>
        <w:rPr>
          <w:color w:val="231F20"/>
        </w:rPr>
        <w:t>and</w:t>
      </w:r>
      <w:r>
        <w:rPr>
          <w:color w:val="231F20"/>
          <w:spacing w:val="-5"/>
        </w:rPr>
        <w:t xml:space="preserve"> </w:t>
      </w:r>
      <w:r>
        <w:rPr>
          <w:color w:val="231F20"/>
        </w:rPr>
        <w:t>cultural</w:t>
      </w:r>
      <w:r>
        <w:rPr>
          <w:color w:val="231F20"/>
          <w:spacing w:val="-5"/>
        </w:rPr>
        <w:t xml:space="preserve"> </w:t>
      </w:r>
      <w:r>
        <w:rPr>
          <w:color w:val="231F20"/>
        </w:rPr>
        <w:t>factors,</w:t>
      </w:r>
      <w:r>
        <w:rPr>
          <w:color w:val="231F20"/>
          <w:spacing w:val="-5"/>
        </w:rPr>
        <w:t xml:space="preserve"> </w:t>
      </w:r>
      <w:r>
        <w:rPr>
          <w:color w:val="231F20"/>
        </w:rPr>
        <w:t>not</w:t>
      </w:r>
      <w:r>
        <w:rPr>
          <w:color w:val="231F20"/>
          <w:spacing w:val="-5"/>
        </w:rPr>
        <w:t xml:space="preserve"> </w:t>
      </w:r>
      <w:r>
        <w:rPr>
          <w:color w:val="231F20"/>
        </w:rPr>
        <w:t>to</w:t>
      </w:r>
      <w:r>
        <w:rPr>
          <w:color w:val="231F20"/>
          <w:spacing w:val="-5"/>
        </w:rPr>
        <w:t xml:space="preserve"> </w:t>
      </w:r>
      <w:r>
        <w:rPr>
          <w:color w:val="231F20"/>
        </w:rPr>
        <w:t>men-</w:t>
      </w:r>
      <w:proofErr w:type="spellStart"/>
      <w:r>
        <w:rPr>
          <w:color w:val="231F20"/>
        </w:rPr>
        <w:t>tion</w:t>
      </w:r>
      <w:proofErr w:type="spellEnd"/>
      <w:r>
        <w:rPr>
          <w:color w:val="231F20"/>
        </w:rPr>
        <w:t xml:space="preserve"> other concurrent or complicating biological factors. Variability in the clinical expression of diabetes as well as of schizophrenia, and in the</w:t>
      </w:r>
      <w:r>
        <w:rPr>
          <w:color w:val="231F20"/>
          <w:spacing w:val="40"/>
        </w:rPr>
        <w:t xml:space="preserve"> </w:t>
      </w:r>
      <w:r>
        <w:rPr>
          <w:color w:val="231F20"/>
        </w:rPr>
        <w:t>individual</w:t>
      </w:r>
      <w:r>
        <w:rPr>
          <w:color w:val="231F20"/>
          <w:spacing w:val="40"/>
        </w:rPr>
        <w:t xml:space="preserve"> </w:t>
      </w:r>
      <w:r>
        <w:rPr>
          <w:color w:val="231F20"/>
        </w:rPr>
        <w:t>experience</w:t>
      </w:r>
      <w:r>
        <w:rPr>
          <w:color w:val="231F20"/>
          <w:spacing w:val="40"/>
        </w:rPr>
        <w:t xml:space="preserve"> </w:t>
      </w:r>
      <w:r>
        <w:rPr>
          <w:color w:val="231F20"/>
        </w:rPr>
        <w:t>and</w:t>
      </w:r>
      <w:r>
        <w:rPr>
          <w:color w:val="231F20"/>
          <w:spacing w:val="40"/>
        </w:rPr>
        <w:t xml:space="preserve"> </w:t>
      </w:r>
      <w:r>
        <w:rPr>
          <w:color w:val="231F20"/>
        </w:rPr>
        <w:t>expression</w:t>
      </w:r>
      <w:r>
        <w:rPr>
          <w:color w:val="231F20"/>
          <w:spacing w:val="40"/>
        </w:rPr>
        <w:t xml:space="preserve"> </w:t>
      </w:r>
      <w:r>
        <w:rPr>
          <w:color w:val="231F20"/>
        </w:rPr>
        <w:t>of</w:t>
      </w:r>
      <w:r>
        <w:rPr>
          <w:color w:val="231F20"/>
          <w:spacing w:val="40"/>
        </w:rPr>
        <w:t xml:space="preserve"> </w:t>
      </w:r>
      <w:r>
        <w:rPr>
          <w:color w:val="231F20"/>
        </w:rPr>
        <w:t>these</w:t>
      </w:r>
      <w:r>
        <w:rPr>
          <w:color w:val="231F20"/>
          <w:spacing w:val="40"/>
        </w:rPr>
        <w:t xml:space="preserve"> </w:t>
      </w:r>
      <w:r>
        <w:rPr>
          <w:color w:val="231F20"/>
        </w:rPr>
        <w:t>illnesses,</w:t>
      </w:r>
      <w:r>
        <w:rPr>
          <w:color w:val="231F20"/>
          <w:spacing w:val="40"/>
        </w:rPr>
        <w:t xml:space="preserve"> </w:t>
      </w:r>
      <w:proofErr w:type="spellStart"/>
      <w:r>
        <w:rPr>
          <w:color w:val="231F20"/>
        </w:rPr>
        <w:t>refects</w:t>
      </w:r>
      <w:proofErr w:type="spellEnd"/>
      <w:r>
        <w:rPr>
          <w:color w:val="231F20"/>
        </w:rPr>
        <w:t xml:space="preserve"> as much these other elements as it does quantitative variations in the </w:t>
      </w:r>
      <w:proofErr w:type="spellStart"/>
      <w:r>
        <w:rPr>
          <w:color w:val="231F20"/>
        </w:rPr>
        <w:t>specifc</w:t>
      </w:r>
      <w:proofErr w:type="spellEnd"/>
      <w:r>
        <w:rPr>
          <w:color w:val="231F20"/>
        </w:rPr>
        <w:t xml:space="preserve"> biochemical defect. 2) Establishing a relationship between par-</w:t>
      </w:r>
      <w:proofErr w:type="spellStart"/>
      <w:r>
        <w:rPr>
          <w:color w:val="231F20"/>
        </w:rPr>
        <w:t>ticular</w:t>
      </w:r>
      <w:proofErr w:type="spellEnd"/>
      <w:r>
        <w:rPr>
          <w:color w:val="231F20"/>
          <w:spacing w:val="20"/>
        </w:rPr>
        <w:t xml:space="preserve"> </w:t>
      </w:r>
      <w:r>
        <w:rPr>
          <w:color w:val="231F20"/>
        </w:rPr>
        <w:t>biochemical</w:t>
      </w:r>
      <w:r>
        <w:rPr>
          <w:color w:val="231F20"/>
          <w:spacing w:val="20"/>
        </w:rPr>
        <w:t xml:space="preserve"> </w:t>
      </w:r>
      <w:r>
        <w:rPr>
          <w:color w:val="231F20"/>
        </w:rPr>
        <w:t>processes</w:t>
      </w:r>
      <w:r>
        <w:rPr>
          <w:color w:val="231F20"/>
          <w:spacing w:val="20"/>
        </w:rPr>
        <w:t xml:space="preserve"> </w:t>
      </w:r>
      <w:r>
        <w:rPr>
          <w:color w:val="231F20"/>
        </w:rPr>
        <w:t>and</w:t>
      </w:r>
      <w:r>
        <w:rPr>
          <w:color w:val="231F20"/>
          <w:spacing w:val="20"/>
        </w:rPr>
        <w:t xml:space="preserve"> </w:t>
      </w:r>
      <w:r>
        <w:rPr>
          <w:color w:val="231F20"/>
        </w:rPr>
        <w:t>the</w:t>
      </w:r>
      <w:r>
        <w:rPr>
          <w:color w:val="231F20"/>
          <w:spacing w:val="20"/>
        </w:rPr>
        <w:t xml:space="preserve"> </w:t>
      </w:r>
      <w:r>
        <w:rPr>
          <w:color w:val="231F20"/>
        </w:rPr>
        <w:t>clinical</w:t>
      </w:r>
      <w:r>
        <w:rPr>
          <w:color w:val="231F20"/>
          <w:spacing w:val="20"/>
        </w:rPr>
        <w:t xml:space="preserve"> </w:t>
      </w:r>
      <w:r>
        <w:rPr>
          <w:color w:val="231F20"/>
        </w:rPr>
        <w:t>data</w:t>
      </w:r>
      <w:r>
        <w:rPr>
          <w:color w:val="231F20"/>
          <w:spacing w:val="20"/>
        </w:rPr>
        <w:t xml:space="preserve"> </w:t>
      </w:r>
      <w:r>
        <w:rPr>
          <w:color w:val="231F20"/>
        </w:rPr>
        <w:t>of</w:t>
      </w:r>
      <w:r>
        <w:rPr>
          <w:color w:val="231F20"/>
          <w:spacing w:val="20"/>
        </w:rPr>
        <w:t xml:space="preserve"> </w:t>
      </w:r>
      <w:r>
        <w:rPr>
          <w:color w:val="231F20"/>
        </w:rPr>
        <w:t>illness</w:t>
      </w:r>
      <w:r>
        <w:rPr>
          <w:color w:val="231F20"/>
          <w:spacing w:val="20"/>
        </w:rPr>
        <w:t xml:space="preserve"> </w:t>
      </w:r>
      <w:r>
        <w:rPr>
          <w:color w:val="231F20"/>
        </w:rPr>
        <w:t xml:space="preserve">requires a </w:t>
      </w:r>
      <w:proofErr w:type="spellStart"/>
      <w:r>
        <w:rPr>
          <w:color w:val="231F20"/>
        </w:rPr>
        <w:t>scientifcally</w:t>
      </w:r>
      <w:proofErr w:type="spellEnd"/>
      <w:r>
        <w:rPr>
          <w:color w:val="231F20"/>
        </w:rPr>
        <w:t xml:space="preserve"> rational approach to behavioral and psychosocial data, for these are the terms in which most clinical phenomena are reported by</w:t>
      </w:r>
      <w:r>
        <w:rPr>
          <w:color w:val="231F20"/>
          <w:spacing w:val="-4"/>
        </w:rPr>
        <w:t xml:space="preserve"> </w:t>
      </w:r>
      <w:r>
        <w:rPr>
          <w:color w:val="231F20"/>
        </w:rPr>
        <w:t>patients.</w:t>
      </w:r>
      <w:r>
        <w:rPr>
          <w:color w:val="231F20"/>
          <w:spacing w:val="-4"/>
        </w:rPr>
        <w:t xml:space="preserve"> </w:t>
      </w:r>
      <w:r>
        <w:rPr>
          <w:color w:val="231F20"/>
        </w:rPr>
        <w:t>Without</w:t>
      </w:r>
      <w:r>
        <w:rPr>
          <w:color w:val="231F20"/>
          <w:spacing w:val="-4"/>
        </w:rPr>
        <w:t xml:space="preserve"> </w:t>
      </w:r>
      <w:r>
        <w:rPr>
          <w:color w:val="231F20"/>
        </w:rPr>
        <w:t>such,</w:t>
      </w:r>
      <w:r>
        <w:rPr>
          <w:color w:val="231F20"/>
          <w:spacing w:val="-4"/>
        </w:rPr>
        <w:t xml:space="preserve"> </w:t>
      </w:r>
      <w:r>
        <w:rPr>
          <w:color w:val="231F20"/>
        </w:rPr>
        <w:t>the</w:t>
      </w:r>
      <w:r>
        <w:rPr>
          <w:color w:val="231F20"/>
          <w:spacing w:val="-4"/>
        </w:rPr>
        <w:t xml:space="preserve"> </w:t>
      </w:r>
      <w:r>
        <w:rPr>
          <w:color w:val="231F20"/>
        </w:rPr>
        <w:t>reliability</w:t>
      </w:r>
      <w:r>
        <w:rPr>
          <w:color w:val="231F20"/>
          <w:spacing w:val="-4"/>
        </w:rPr>
        <w:t xml:space="preserve"> </w:t>
      </w:r>
      <w:r>
        <w:rPr>
          <w:color w:val="231F20"/>
        </w:rPr>
        <w:t>of</w:t>
      </w:r>
      <w:r>
        <w:rPr>
          <w:color w:val="231F20"/>
          <w:spacing w:val="-4"/>
        </w:rPr>
        <w:t xml:space="preserve"> </w:t>
      </w:r>
      <w:r>
        <w:rPr>
          <w:color w:val="231F20"/>
        </w:rPr>
        <w:t>observations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proofErr w:type="gramStart"/>
      <w:r>
        <w:rPr>
          <w:color w:val="231F20"/>
        </w:rPr>
        <w:t>valid-</w:t>
      </w:r>
      <w:proofErr w:type="spellStart"/>
      <w:r>
        <w:rPr>
          <w:color w:val="231F20"/>
        </w:rPr>
        <w:t>ity</w:t>
      </w:r>
      <w:proofErr w:type="spellEnd"/>
      <w:proofErr w:type="gramEnd"/>
      <w:r>
        <w:rPr>
          <w:color w:val="231F20"/>
        </w:rPr>
        <w:t xml:space="preserve"> of correlations will be </w:t>
      </w:r>
      <w:proofErr w:type="spellStart"/>
      <w:r>
        <w:rPr>
          <w:color w:val="231F20"/>
        </w:rPr>
        <w:t>fawed</w:t>
      </w:r>
      <w:proofErr w:type="spellEnd"/>
      <w:r>
        <w:rPr>
          <w:color w:val="231F20"/>
        </w:rPr>
        <w:t>. It serves little to be able to specify a biochemical</w:t>
      </w:r>
      <w:r>
        <w:rPr>
          <w:color w:val="231F20"/>
          <w:spacing w:val="-7"/>
        </w:rPr>
        <w:t xml:space="preserve"> </w:t>
      </w:r>
      <w:r>
        <w:rPr>
          <w:color w:val="231F20"/>
        </w:rPr>
        <w:t>defect</w:t>
      </w:r>
      <w:r>
        <w:rPr>
          <w:color w:val="231F20"/>
          <w:spacing w:val="-7"/>
        </w:rPr>
        <w:t xml:space="preserve"> </w:t>
      </w:r>
      <w:r>
        <w:rPr>
          <w:color w:val="231F20"/>
        </w:rPr>
        <w:t>in</w:t>
      </w:r>
      <w:r>
        <w:rPr>
          <w:color w:val="231F20"/>
          <w:spacing w:val="-7"/>
        </w:rPr>
        <w:t xml:space="preserve"> </w:t>
      </w:r>
      <w:r>
        <w:rPr>
          <w:color w:val="231F20"/>
        </w:rPr>
        <w:t>schizophrenia</w:t>
      </w:r>
      <w:r>
        <w:rPr>
          <w:color w:val="231F20"/>
          <w:spacing w:val="-7"/>
        </w:rPr>
        <w:t xml:space="preserve"> </w:t>
      </w:r>
      <w:r>
        <w:rPr>
          <w:color w:val="231F20"/>
        </w:rPr>
        <w:t>if</w:t>
      </w:r>
      <w:r>
        <w:rPr>
          <w:color w:val="231F20"/>
          <w:spacing w:val="-7"/>
        </w:rPr>
        <w:t xml:space="preserve"> </w:t>
      </w:r>
      <w:r>
        <w:rPr>
          <w:color w:val="231F20"/>
        </w:rPr>
        <w:t>one</w:t>
      </w:r>
      <w:r>
        <w:rPr>
          <w:color w:val="231F20"/>
          <w:spacing w:val="-7"/>
        </w:rPr>
        <w:t xml:space="preserve"> </w:t>
      </w:r>
      <w:r>
        <w:rPr>
          <w:color w:val="231F20"/>
        </w:rPr>
        <w:t>does</w:t>
      </w:r>
      <w:r>
        <w:rPr>
          <w:color w:val="231F20"/>
          <w:spacing w:val="-7"/>
        </w:rPr>
        <w:t xml:space="preserve"> </w:t>
      </w:r>
      <w:r>
        <w:rPr>
          <w:color w:val="231F20"/>
        </w:rPr>
        <w:t>not</w:t>
      </w:r>
      <w:r>
        <w:rPr>
          <w:color w:val="231F20"/>
          <w:spacing w:val="-7"/>
        </w:rPr>
        <w:t xml:space="preserve"> </w:t>
      </w:r>
      <w:r>
        <w:rPr>
          <w:color w:val="231F20"/>
        </w:rPr>
        <w:t>know</w:t>
      </w:r>
      <w:r>
        <w:rPr>
          <w:color w:val="231F20"/>
          <w:spacing w:val="-7"/>
        </w:rPr>
        <w:t xml:space="preserve"> </w:t>
      </w:r>
      <w:r>
        <w:rPr>
          <w:color w:val="231F20"/>
        </w:rPr>
        <w:t>how</w:t>
      </w:r>
      <w:r>
        <w:rPr>
          <w:color w:val="231F20"/>
          <w:spacing w:val="-7"/>
        </w:rPr>
        <w:t xml:space="preserve"> </w:t>
      </w:r>
      <w:r>
        <w:rPr>
          <w:color w:val="231F20"/>
        </w:rPr>
        <w:t>to</w:t>
      </w:r>
      <w:r>
        <w:rPr>
          <w:color w:val="231F20"/>
          <w:spacing w:val="-7"/>
        </w:rPr>
        <w:t xml:space="preserve"> </w:t>
      </w:r>
      <w:r>
        <w:rPr>
          <w:color w:val="231F20"/>
        </w:rPr>
        <w:t>relate this</w:t>
      </w:r>
      <w:r>
        <w:rPr>
          <w:color w:val="231F20"/>
          <w:spacing w:val="-13"/>
        </w:rPr>
        <w:t xml:space="preserve"> </w:t>
      </w:r>
      <w:r>
        <w:rPr>
          <w:color w:val="231F20"/>
        </w:rPr>
        <w:t>to</w:t>
      </w:r>
      <w:r>
        <w:rPr>
          <w:color w:val="231F20"/>
          <w:spacing w:val="-12"/>
        </w:rPr>
        <w:t xml:space="preserve"> </w:t>
      </w:r>
      <w:proofErr w:type="gramStart"/>
      <w:r>
        <w:rPr>
          <w:color w:val="231F20"/>
        </w:rPr>
        <w:t>particular</w:t>
      </w:r>
      <w:r>
        <w:rPr>
          <w:color w:val="231F20"/>
          <w:spacing w:val="-13"/>
        </w:rPr>
        <w:t xml:space="preserve"> </w:t>
      </w:r>
      <w:r>
        <w:rPr>
          <w:color w:val="231F20"/>
        </w:rPr>
        <w:t>psychological</w:t>
      </w:r>
      <w:proofErr w:type="gramEnd"/>
      <w:r>
        <w:rPr>
          <w:color w:val="231F20"/>
          <w:spacing w:val="-12"/>
        </w:rPr>
        <w:t xml:space="preserve"> </w:t>
      </w:r>
      <w:r>
        <w:rPr>
          <w:color w:val="231F20"/>
        </w:rPr>
        <w:t>and</w:t>
      </w:r>
      <w:r>
        <w:rPr>
          <w:color w:val="231F20"/>
          <w:spacing w:val="-13"/>
        </w:rPr>
        <w:t xml:space="preserve"> </w:t>
      </w:r>
      <w:r>
        <w:rPr>
          <w:color w:val="231F20"/>
        </w:rPr>
        <w:t>behavioral</w:t>
      </w:r>
      <w:r>
        <w:rPr>
          <w:color w:val="231F20"/>
          <w:spacing w:val="-12"/>
        </w:rPr>
        <w:t xml:space="preserve"> </w:t>
      </w:r>
      <w:r>
        <w:rPr>
          <w:color w:val="231F20"/>
        </w:rPr>
        <w:t>expressions</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proofErr w:type="spellStart"/>
      <w:proofErr w:type="gramStart"/>
      <w:r>
        <w:rPr>
          <w:color w:val="231F20"/>
        </w:rPr>
        <w:t>disor</w:t>
      </w:r>
      <w:proofErr w:type="spellEnd"/>
      <w:r>
        <w:rPr>
          <w:color w:val="231F20"/>
        </w:rPr>
        <w:t>-der</w:t>
      </w:r>
      <w:proofErr w:type="gramEnd"/>
      <w:r>
        <w:rPr>
          <w:color w:val="231F20"/>
        </w:rPr>
        <w:t xml:space="preserve">. The biomedical model gives </w:t>
      </w:r>
      <w:proofErr w:type="spellStart"/>
      <w:r>
        <w:rPr>
          <w:color w:val="231F20"/>
        </w:rPr>
        <w:t>insuffcient</w:t>
      </w:r>
      <w:proofErr w:type="spellEnd"/>
      <w:r>
        <w:rPr>
          <w:color w:val="231F20"/>
        </w:rPr>
        <w:t xml:space="preserve"> heed to this requirement. </w:t>
      </w:r>
      <w:proofErr w:type="gramStart"/>
      <w:r>
        <w:rPr>
          <w:color w:val="231F20"/>
        </w:rPr>
        <w:t>Instead</w:t>
      </w:r>
      <w:proofErr w:type="gramEnd"/>
      <w:r>
        <w:rPr>
          <w:color w:val="231F20"/>
          <w:spacing w:val="-10"/>
        </w:rPr>
        <w:t xml:space="preserve"> </w:t>
      </w:r>
      <w:r>
        <w:rPr>
          <w:color w:val="231F20"/>
        </w:rPr>
        <w:t>it</w:t>
      </w:r>
      <w:r>
        <w:rPr>
          <w:color w:val="231F20"/>
          <w:spacing w:val="-10"/>
        </w:rPr>
        <w:t xml:space="preserve"> </w:t>
      </w:r>
      <w:r>
        <w:rPr>
          <w:color w:val="231F20"/>
        </w:rPr>
        <w:t>encourages</w:t>
      </w:r>
      <w:r>
        <w:rPr>
          <w:color w:val="231F20"/>
          <w:spacing w:val="-10"/>
        </w:rPr>
        <w:t xml:space="preserve"> </w:t>
      </w:r>
      <w:r>
        <w:rPr>
          <w:color w:val="231F20"/>
        </w:rPr>
        <w:t>bypassing</w:t>
      </w:r>
      <w:r>
        <w:rPr>
          <w:color w:val="231F20"/>
          <w:spacing w:val="-10"/>
        </w:rPr>
        <w:t xml:space="preserve"> </w:t>
      </w:r>
      <w:r>
        <w:rPr>
          <w:color w:val="231F20"/>
        </w:rPr>
        <w:t>the</w:t>
      </w:r>
      <w:r>
        <w:rPr>
          <w:color w:val="231F20"/>
          <w:spacing w:val="-10"/>
        </w:rPr>
        <w:t xml:space="preserve"> </w:t>
      </w:r>
      <w:r>
        <w:rPr>
          <w:color w:val="231F20"/>
        </w:rPr>
        <w:t>patient’s</w:t>
      </w:r>
      <w:r>
        <w:rPr>
          <w:color w:val="231F20"/>
          <w:spacing w:val="-10"/>
        </w:rPr>
        <w:t xml:space="preserve"> </w:t>
      </w:r>
      <w:r>
        <w:rPr>
          <w:color w:val="231F20"/>
        </w:rPr>
        <w:t>verbal</w:t>
      </w:r>
      <w:r>
        <w:rPr>
          <w:color w:val="231F20"/>
          <w:spacing w:val="-10"/>
        </w:rPr>
        <w:t xml:space="preserve"> </w:t>
      </w:r>
      <w:r>
        <w:rPr>
          <w:color w:val="231F20"/>
        </w:rPr>
        <w:t>account</w:t>
      </w:r>
      <w:r>
        <w:rPr>
          <w:color w:val="231F20"/>
          <w:spacing w:val="-10"/>
        </w:rPr>
        <w:t xml:space="preserve"> </w:t>
      </w:r>
      <w:r>
        <w:rPr>
          <w:color w:val="231F20"/>
        </w:rPr>
        <w:t>by</w:t>
      </w:r>
      <w:r>
        <w:rPr>
          <w:color w:val="231F20"/>
          <w:spacing w:val="-10"/>
        </w:rPr>
        <w:t xml:space="preserve"> </w:t>
      </w:r>
      <w:r>
        <w:rPr>
          <w:color w:val="231F20"/>
        </w:rPr>
        <w:t>placing greater</w:t>
      </w:r>
      <w:r>
        <w:rPr>
          <w:color w:val="231F20"/>
          <w:spacing w:val="-8"/>
        </w:rPr>
        <w:t xml:space="preserve"> </w:t>
      </w:r>
      <w:r>
        <w:rPr>
          <w:color w:val="231F20"/>
        </w:rPr>
        <w:t>reliance</w:t>
      </w:r>
      <w:r>
        <w:rPr>
          <w:color w:val="231F20"/>
          <w:spacing w:val="-7"/>
        </w:rPr>
        <w:t xml:space="preserve"> </w:t>
      </w:r>
      <w:r>
        <w:rPr>
          <w:color w:val="231F20"/>
        </w:rPr>
        <w:t>on</w:t>
      </w:r>
      <w:r>
        <w:rPr>
          <w:color w:val="231F20"/>
          <w:spacing w:val="-7"/>
        </w:rPr>
        <w:t xml:space="preserve"> </w:t>
      </w:r>
      <w:r>
        <w:rPr>
          <w:color w:val="231F20"/>
        </w:rPr>
        <w:t>technical</w:t>
      </w:r>
      <w:r>
        <w:rPr>
          <w:color w:val="231F20"/>
          <w:spacing w:val="-7"/>
        </w:rPr>
        <w:t xml:space="preserve"> </w:t>
      </w:r>
      <w:r>
        <w:rPr>
          <w:color w:val="231F20"/>
        </w:rPr>
        <w:t>procedures</w:t>
      </w:r>
      <w:r>
        <w:rPr>
          <w:color w:val="231F20"/>
          <w:spacing w:val="-7"/>
        </w:rPr>
        <w:t xml:space="preserve"> </w:t>
      </w:r>
      <w:r>
        <w:rPr>
          <w:color w:val="231F20"/>
        </w:rPr>
        <w:t>and</w:t>
      </w:r>
      <w:r>
        <w:rPr>
          <w:color w:val="231F20"/>
          <w:spacing w:val="-8"/>
        </w:rPr>
        <w:t xml:space="preserve"> </w:t>
      </w:r>
      <w:r>
        <w:rPr>
          <w:color w:val="231F20"/>
        </w:rPr>
        <w:t>laboratory</w:t>
      </w:r>
      <w:r>
        <w:rPr>
          <w:color w:val="231F20"/>
          <w:spacing w:val="-7"/>
        </w:rPr>
        <w:t xml:space="preserve"> </w:t>
      </w:r>
      <w:r>
        <w:rPr>
          <w:color w:val="231F20"/>
          <w:spacing w:val="-2"/>
        </w:rPr>
        <w:t>measurements.</w:t>
      </w:r>
    </w:p>
    <w:p w14:paraId="3BF5D2BA"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60A1EAAE"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385</w:t>
      </w:r>
    </w:p>
    <w:p w14:paraId="3EB50F7F" w14:textId="77777777" w:rsidR="00A957C3" w:rsidRDefault="00A957C3">
      <w:pPr>
        <w:pStyle w:val="BodyText"/>
        <w:spacing w:before="32"/>
        <w:rPr>
          <w:rFonts w:ascii="Book Antiqua"/>
          <w:b/>
          <w:sz w:val="18"/>
        </w:rPr>
      </w:pPr>
    </w:p>
    <w:p w14:paraId="43203F66" w14:textId="77777777" w:rsidR="00A957C3" w:rsidRDefault="00000000">
      <w:pPr>
        <w:pStyle w:val="BodyText"/>
        <w:spacing w:line="213" w:lineRule="auto"/>
        <w:ind w:left="206" w:right="199"/>
        <w:jc w:val="both"/>
      </w:pPr>
      <w:proofErr w:type="gramStart"/>
      <w:r>
        <w:rPr>
          <w:color w:val="231F20"/>
        </w:rPr>
        <w:t>In actuality the</w:t>
      </w:r>
      <w:proofErr w:type="gramEnd"/>
      <w:r>
        <w:rPr>
          <w:color w:val="231F20"/>
        </w:rPr>
        <w:t xml:space="preserve"> task is appreciably more complex than the biomedical </w:t>
      </w:r>
      <w:proofErr w:type="gramStart"/>
      <w:r>
        <w:rPr>
          <w:color w:val="231F20"/>
        </w:rPr>
        <w:t>model</w:t>
      </w:r>
      <w:proofErr w:type="gramEnd"/>
      <w:r>
        <w:rPr>
          <w:color w:val="231F20"/>
        </w:rPr>
        <w:t xml:space="preserve"> encourages one to believe. An examination of the correlations between</w:t>
      </w:r>
      <w:r>
        <w:rPr>
          <w:color w:val="231F20"/>
          <w:spacing w:val="-12"/>
        </w:rPr>
        <w:t xml:space="preserve"> </w:t>
      </w:r>
      <w:r>
        <w:rPr>
          <w:color w:val="231F20"/>
        </w:rPr>
        <w:t>clinical</w:t>
      </w:r>
      <w:r>
        <w:rPr>
          <w:color w:val="231F20"/>
          <w:spacing w:val="-12"/>
        </w:rPr>
        <w:t xml:space="preserve"> </w:t>
      </w:r>
      <w:r>
        <w:rPr>
          <w:color w:val="231F20"/>
        </w:rPr>
        <w:t>and</w:t>
      </w:r>
      <w:r>
        <w:rPr>
          <w:color w:val="231F20"/>
          <w:spacing w:val="-12"/>
        </w:rPr>
        <w:t xml:space="preserve"> </w:t>
      </w:r>
      <w:r>
        <w:rPr>
          <w:color w:val="231F20"/>
        </w:rPr>
        <w:t>laboratory</w:t>
      </w:r>
      <w:r>
        <w:rPr>
          <w:color w:val="231F20"/>
          <w:spacing w:val="-12"/>
        </w:rPr>
        <w:t xml:space="preserve"> </w:t>
      </w:r>
      <w:r>
        <w:rPr>
          <w:color w:val="231F20"/>
        </w:rPr>
        <w:t>data</w:t>
      </w:r>
      <w:r>
        <w:rPr>
          <w:color w:val="231F20"/>
          <w:spacing w:val="-12"/>
        </w:rPr>
        <w:t xml:space="preserve"> </w:t>
      </w:r>
      <w:r>
        <w:rPr>
          <w:color w:val="231F20"/>
        </w:rPr>
        <w:t>requires</w:t>
      </w:r>
      <w:r>
        <w:rPr>
          <w:color w:val="231F20"/>
          <w:spacing w:val="-12"/>
        </w:rPr>
        <w:t xml:space="preserve"> </w:t>
      </w:r>
      <w:r>
        <w:rPr>
          <w:color w:val="231F20"/>
        </w:rPr>
        <w:t>not</w:t>
      </w:r>
      <w:r>
        <w:rPr>
          <w:color w:val="231F20"/>
          <w:spacing w:val="-12"/>
        </w:rPr>
        <w:t xml:space="preserve"> </w:t>
      </w:r>
      <w:r>
        <w:rPr>
          <w:color w:val="231F20"/>
        </w:rPr>
        <w:t>only</w:t>
      </w:r>
      <w:r>
        <w:rPr>
          <w:color w:val="231F20"/>
          <w:spacing w:val="-12"/>
        </w:rPr>
        <w:t xml:space="preserve"> </w:t>
      </w:r>
      <w:r>
        <w:rPr>
          <w:color w:val="231F20"/>
        </w:rPr>
        <w:t>reliable</w:t>
      </w:r>
      <w:r>
        <w:rPr>
          <w:color w:val="231F20"/>
          <w:spacing w:val="-12"/>
        </w:rPr>
        <w:t xml:space="preserve"> </w:t>
      </w:r>
      <w:r>
        <w:rPr>
          <w:color w:val="231F20"/>
        </w:rPr>
        <w:t>methods of</w:t>
      </w:r>
      <w:r>
        <w:rPr>
          <w:color w:val="231F20"/>
          <w:spacing w:val="-6"/>
        </w:rPr>
        <w:t xml:space="preserve"> </w:t>
      </w:r>
      <w:r>
        <w:rPr>
          <w:color w:val="231F20"/>
        </w:rPr>
        <w:t>clinical</w:t>
      </w:r>
      <w:r>
        <w:rPr>
          <w:color w:val="231F20"/>
          <w:spacing w:val="-6"/>
        </w:rPr>
        <w:t xml:space="preserve"> </w:t>
      </w:r>
      <w:r>
        <w:rPr>
          <w:color w:val="231F20"/>
        </w:rPr>
        <w:t>data</w:t>
      </w:r>
      <w:r>
        <w:rPr>
          <w:color w:val="231F20"/>
          <w:spacing w:val="-6"/>
        </w:rPr>
        <w:t xml:space="preserve"> </w:t>
      </w:r>
      <w:r>
        <w:rPr>
          <w:color w:val="231F20"/>
        </w:rPr>
        <w:t>collection,</w:t>
      </w:r>
      <w:r>
        <w:rPr>
          <w:color w:val="231F20"/>
          <w:spacing w:val="-6"/>
        </w:rPr>
        <w:t xml:space="preserve"> </w:t>
      </w:r>
      <w:proofErr w:type="spellStart"/>
      <w:r>
        <w:rPr>
          <w:color w:val="231F20"/>
        </w:rPr>
        <w:t>specifcally</w:t>
      </w:r>
      <w:proofErr w:type="spellEnd"/>
      <w:r>
        <w:rPr>
          <w:color w:val="231F20"/>
          <w:spacing w:val="-6"/>
        </w:rPr>
        <w:t xml:space="preserve"> </w:t>
      </w:r>
      <w:r>
        <w:rPr>
          <w:color w:val="231F20"/>
        </w:rPr>
        <w:t>high-level</w:t>
      </w:r>
      <w:r>
        <w:rPr>
          <w:color w:val="231F20"/>
          <w:spacing w:val="-6"/>
        </w:rPr>
        <w:t xml:space="preserve"> </w:t>
      </w:r>
      <w:r>
        <w:rPr>
          <w:color w:val="231F20"/>
        </w:rPr>
        <w:t>interviewing</w:t>
      </w:r>
      <w:r>
        <w:rPr>
          <w:color w:val="231F20"/>
          <w:spacing w:val="-6"/>
        </w:rPr>
        <w:t xml:space="preserve"> </w:t>
      </w:r>
      <w:r>
        <w:rPr>
          <w:color w:val="231F20"/>
        </w:rPr>
        <w:t>skills,</w:t>
      </w:r>
      <w:r>
        <w:rPr>
          <w:color w:val="231F20"/>
          <w:spacing w:val="-6"/>
        </w:rPr>
        <w:t xml:space="preserve"> </w:t>
      </w:r>
      <w:r>
        <w:rPr>
          <w:color w:val="231F20"/>
        </w:rPr>
        <w:t>but also basic understanding of the psychological, social, and cultural de-</w:t>
      </w:r>
      <w:proofErr w:type="spellStart"/>
      <w:r>
        <w:rPr>
          <w:color w:val="231F20"/>
        </w:rPr>
        <w:t>terminants</w:t>
      </w:r>
      <w:proofErr w:type="spellEnd"/>
      <w:r>
        <w:rPr>
          <w:color w:val="231F20"/>
          <w:spacing w:val="-5"/>
        </w:rPr>
        <w:t xml:space="preserve"> </w:t>
      </w:r>
      <w:r>
        <w:rPr>
          <w:color w:val="231F20"/>
        </w:rPr>
        <w:t>of</w:t>
      </w:r>
      <w:r>
        <w:rPr>
          <w:color w:val="231F20"/>
          <w:spacing w:val="-5"/>
        </w:rPr>
        <w:t xml:space="preserve"> </w:t>
      </w:r>
      <w:r>
        <w:rPr>
          <w:color w:val="231F20"/>
        </w:rPr>
        <w:t>how</w:t>
      </w:r>
      <w:r>
        <w:rPr>
          <w:color w:val="231F20"/>
          <w:spacing w:val="-5"/>
        </w:rPr>
        <w:t xml:space="preserve"> </w:t>
      </w:r>
      <w:r>
        <w:rPr>
          <w:color w:val="231F20"/>
        </w:rPr>
        <w:t>patients</w:t>
      </w:r>
      <w:r>
        <w:rPr>
          <w:color w:val="231F20"/>
          <w:spacing w:val="-5"/>
        </w:rPr>
        <w:t xml:space="preserve"> </w:t>
      </w:r>
      <w:r>
        <w:rPr>
          <w:color w:val="231F20"/>
        </w:rPr>
        <w:t>communicate</w:t>
      </w:r>
      <w:r>
        <w:rPr>
          <w:color w:val="231F20"/>
          <w:spacing w:val="-5"/>
        </w:rPr>
        <w:t xml:space="preserve"> </w:t>
      </w:r>
      <w:r>
        <w:rPr>
          <w:color w:val="231F20"/>
        </w:rPr>
        <w:t>symptoms</w:t>
      </w:r>
      <w:r>
        <w:rPr>
          <w:color w:val="231F20"/>
          <w:spacing w:val="-5"/>
        </w:rPr>
        <w:t xml:space="preserve"> </w:t>
      </w:r>
      <w:r>
        <w:rPr>
          <w:color w:val="231F20"/>
        </w:rPr>
        <w:t>of</w:t>
      </w:r>
      <w:r>
        <w:rPr>
          <w:color w:val="231F20"/>
          <w:spacing w:val="-5"/>
        </w:rPr>
        <w:t xml:space="preserve"> </w:t>
      </w:r>
      <w:r>
        <w:rPr>
          <w:color w:val="231F20"/>
        </w:rPr>
        <w:t>disease.</w:t>
      </w:r>
      <w:r>
        <w:rPr>
          <w:color w:val="231F20"/>
          <w:spacing w:val="-5"/>
        </w:rPr>
        <w:t xml:space="preserve"> </w:t>
      </w:r>
      <w:r>
        <w:rPr>
          <w:color w:val="231F20"/>
        </w:rPr>
        <w:t>For</w:t>
      </w:r>
      <w:r>
        <w:rPr>
          <w:color w:val="231F20"/>
          <w:spacing w:val="-5"/>
        </w:rPr>
        <w:t xml:space="preserve"> </w:t>
      </w:r>
      <w:proofErr w:type="gramStart"/>
      <w:r>
        <w:rPr>
          <w:color w:val="231F20"/>
        </w:rPr>
        <w:t>ex-ample</w:t>
      </w:r>
      <w:proofErr w:type="gramEnd"/>
      <w:r>
        <w:rPr>
          <w:color w:val="231F20"/>
        </w:rPr>
        <w:t xml:space="preserve">, many verbal expressions derive from bodily experiences early in life, resulting in a </w:t>
      </w:r>
      <w:proofErr w:type="spellStart"/>
      <w:r>
        <w:rPr>
          <w:color w:val="231F20"/>
        </w:rPr>
        <w:t>signifcant</w:t>
      </w:r>
      <w:proofErr w:type="spellEnd"/>
      <w:r>
        <w:rPr>
          <w:color w:val="231F20"/>
        </w:rPr>
        <w:t xml:space="preserve"> degree of ambiguity in the language patients use to report symptoms. Hence the same words may serve to express primary psychological as well as bodily disturbances, both of which may coexist and overlap in complex ways. Thus, virtually each of the symptoms classically associated with diabetes may also be ex-pressions of or reactions to psychological distress, just as ketoacidosis and hypoglycemia may induce psychiatric manifestations, including some considered </w:t>
      </w:r>
      <w:proofErr w:type="gramStart"/>
      <w:r>
        <w:rPr>
          <w:color w:val="231F20"/>
        </w:rPr>
        <w:t>characteristic</w:t>
      </w:r>
      <w:proofErr w:type="gramEnd"/>
      <w:r>
        <w:rPr>
          <w:color w:val="231F20"/>
        </w:rPr>
        <w:t xml:space="preserve"> of schizophrenia. The most essential skills of the physician involve the ability to elicit accurately and then analyze correctly the patient’s verbal account of his illness experience. The biomedical model ignores both the rigor required to achieve </w:t>
      </w:r>
      <w:proofErr w:type="spellStart"/>
      <w:proofErr w:type="gramStart"/>
      <w:r>
        <w:rPr>
          <w:color w:val="231F20"/>
        </w:rPr>
        <w:t>reli</w:t>
      </w:r>
      <w:proofErr w:type="spellEnd"/>
      <w:r>
        <w:rPr>
          <w:color w:val="231F20"/>
        </w:rPr>
        <w:t>-ability</w:t>
      </w:r>
      <w:proofErr w:type="gramEnd"/>
      <w:r>
        <w:rPr>
          <w:color w:val="231F20"/>
        </w:rPr>
        <w:t xml:space="preserve"> in the interview process and the necessity to analyze the mean-</w:t>
      </w:r>
      <w:proofErr w:type="spellStart"/>
      <w:r>
        <w:rPr>
          <w:color w:val="231F20"/>
        </w:rPr>
        <w:t>ing</w:t>
      </w:r>
      <w:proofErr w:type="spellEnd"/>
      <w:r>
        <w:rPr>
          <w:color w:val="231F20"/>
        </w:rPr>
        <w:t xml:space="preserve"> of the patient’s report in psychological, social, and cultural as well as in anatomical, physiological, or biochemical terms (7). 3) Diabetes and schizophrenia have in common the fact that conditions of life and living constitute </w:t>
      </w:r>
      <w:proofErr w:type="spellStart"/>
      <w:r>
        <w:rPr>
          <w:color w:val="231F20"/>
        </w:rPr>
        <w:t>signifcant</w:t>
      </w:r>
      <w:proofErr w:type="spellEnd"/>
      <w:r>
        <w:rPr>
          <w:color w:val="231F20"/>
        </w:rPr>
        <w:t xml:space="preserve"> variables </w:t>
      </w:r>
      <w:proofErr w:type="spellStart"/>
      <w:r>
        <w:rPr>
          <w:color w:val="231F20"/>
        </w:rPr>
        <w:t>infuencing</w:t>
      </w:r>
      <w:proofErr w:type="spellEnd"/>
      <w:r>
        <w:rPr>
          <w:color w:val="231F20"/>
        </w:rPr>
        <w:t xml:space="preserve"> the time of reported onset of the manifest disease as well as of variations in its course. In both conditions this results from the fact that psychophysiologic re-</w:t>
      </w:r>
      <w:proofErr w:type="spellStart"/>
      <w:r>
        <w:rPr>
          <w:color w:val="231F20"/>
        </w:rPr>
        <w:t>sponses</w:t>
      </w:r>
      <w:proofErr w:type="spellEnd"/>
      <w:r>
        <w:rPr>
          <w:color w:val="231F20"/>
          <w:spacing w:val="-12"/>
        </w:rPr>
        <w:t xml:space="preserve"> </w:t>
      </w:r>
      <w:r>
        <w:rPr>
          <w:color w:val="231F20"/>
        </w:rPr>
        <w:t>to</w:t>
      </w:r>
      <w:r>
        <w:rPr>
          <w:color w:val="231F20"/>
          <w:spacing w:val="-12"/>
        </w:rPr>
        <w:t xml:space="preserve"> </w:t>
      </w:r>
      <w:r>
        <w:rPr>
          <w:color w:val="231F20"/>
        </w:rPr>
        <w:t>life</w:t>
      </w:r>
      <w:r>
        <w:rPr>
          <w:color w:val="231F20"/>
          <w:spacing w:val="-12"/>
        </w:rPr>
        <w:t xml:space="preserve"> </w:t>
      </w:r>
      <w:r>
        <w:rPr>
          <w:color w:val="231F20"/>
        </w:rPr>
        <w:t>change</w:t>
      </w:r>
      <w:r>
        <w:rPr>
          <w:color w:val="231F20"/>
          <w:spacing w:val="-12"/>
        </w:rPr>
        <w:t xml:space="preserve"> </w:t>
      </w:r>
      <w:r>
        <w:rPr>
          <w:color w:val="231F20"/>
        </w:rPr>
        <w:t>may</w:t>
      </w:r>
      <w:r>
        <w:rPr>
          <w:color w:val="231F20"/>
          <w:spacing w:val="-12"/>
        </w:rPr>
        <w:t xml:space="preserve"> </w:t>
      </w:r>
      <w:r>
        <w:rPr>
          <w:color w:val="231F20"/>
        </w:rPr>
        <w:t>interact</w:t>
      </w:r>
      <w:r>
        <w:rPr>
          <w:color w:val="231F20"/>
          <w:spacing w:val="-12"/>
        </w:rPr>
        <w:t xml:space="preserve"> </w:t>
      </w:r>
      <w:r>
        <w:rPr>
          <w:color w:val="231F20"/>
        </w:rPr>
        <w:t>with</w:t>
      </w:r>
      <w:r>
        <w:rPr>
          <w:color w:val="231F20"/>
          <w:spacing w:val="-12"/>
        </w:rPr>
        <w:t xml:space="preserve"> </w:t>
      </w:r>
      <w:r>
        <w:rPr>
          <w:color w:val="231F20"/>
        </w:rPr>
        <w:t>existing</w:t>
      </w:r>
      <w:r>
        <w:rPr>
          <w:color w:val="231F20"/>
          <w:spacing w:val="-12"/>
        </w:rPr>
        <w:t xml:space="preserve"> </w:t>
      </w:r>
      <w:r>
        <w:rPr>
          <w:color w:val="231F20"/>
        </w:rPr>
        <w:t>somatic</w:t>
      </w:r>
      <w:r>
        <w:rPr>
          <w:color w:val="231F20"/>
          <w:spacing w:val="-13"/>
        </w:rPr>
        <w:t xml:space="preserve"> </w:t>
      </w:r>
      <w:r>
        <w:rPr>
          <w:color w:val="231F20"/>
        </w:rPr>
        <w:t>factors</w:t>
      </w:r>
      <w:r>
        <w:rPr>
          <w:color w:val="231F20"/>
          <w:spacing w:val="-12"/>
        </w:rPr>
        <w:t xml:space="preserve"> </w:t>
      </w:r>
      <w:r>
        <w:rPr>
          <w:color w:val="231F20"/>
        </w:rPr>
        <w:t>to</w:t>
      </w:r>
      <w:r>
        <w:rPr>
          <w:color w:val="231F20"/>
          <w:spacing w:val="-12"/>
        </w:rPr>
        <w:t xml:space="preserve"> </w:t>
      </w:r>
      <w:r>
        <w:rPr>
          <w:color w:val="231F20"/>
        </w:rPr>
        <w:t xml:space="preserve">alter susceptibility and thereby </w:t>
      </w:r>
      <w:proofErr w:type="spellStart"/>
      <w:r>
        <w:rPr>
          <w:color w:val="231F20"/>
        </w:rPr>
        <w:t>infuence</w:t>
      </w:r>
      <w:proofErr w:type="spellEnd"/>
      <w:r>
        <w:rPr>
          <w:color w:val="231F20"/>
        </w:rPr>
        <w:t xml:space="preserve"> the time of onset, the severity, and the course of a disease. Experimental studies in animals amply docu-</w:t>
      </w:r>
      <w:proofErr w:type="spellStart"/>
      <w:r>
        <w:rPr>
          <w:color w:val="231F20"/>
        </w:rPr>
        <w:t>ment</w:t>
      </w:r>
      <w:proofErr w:type="spellEnd"/>
      <w:r>
        <w:rPr>
          <w:color w:val="231F20"/>
        </w:rPr>
        <w:t xml:space="preserve"> the role of early, previous, and current life experience in altering susceptibility to a wide variety of diseases even in the presence of a genetic predisposition (11). Cassel’s demonstration of higher rates of</w:t>
      </w:r>
      <w:r>
        <w:rPr>
          <w:color w:val="231F20"/>
          <w:spacing w:val="40"/>
        </w:rPr>
        <w:t xml:space="preserve"> </w:t>
      </w:r>
      <w:r>
        <w:rPr>
          <w:color w:val="231F20"/>
        </w:rPr>
        <w:t xml:space="preserve">ill health among populations exposed to incongruity between the </w:t>
      </w:r>
      <w:proofErr w:type="gramStart"/>
      <w:r>
        <w:rPr>
          <w:color w:val="231F20"/>
        </w:rPr>
        <w:t>de-</w:t>
      </w:r>
      <w:proofErr w:type="spellStart"/>
      <w:r>
        <w:rPr>
          <w:color w:val="231F20"/>
        </w:rPr>
        <w:t>mands</w:t>
      </w:r>
      <w:proofErr w:type="spellEnd"/>
      <w:proofErr w:type="gramEnd"/>
      <w:r>
        <w:rPr>
          <w:color w:val="231F20"/>
        </w:rPr>
        <w:t xml:space="preserve"> of the social system in which they are living and working and the culture they bring with them provides another illustration among humans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role</w:t>
      </w:r>
      <w:r>
        <w:rPr>
          <w:color w:val="231F20"/>
          <w:spacing w:val="8"/>
        </w:rPr>
        <w:t xml:space="preserve"> </w:t>
      </w:r>
      <w:r>
        <w:rPr>
          <w:color w:val="231F20"/>
        </w:rPr>
        <w:t>of</w:t>
      </w:r>
      <w:r>
        <w:rPr>
          <w:color w:val="231F20"/>
          <w:spacing w:val="7"/>
        </w:rPr>
        <w:t xml:space="preserve"> </w:t>
      </w:r>
      <w:r>
        <w:rPr>
          <w:color w:val="231F20"/>
        </w:rPr>
        <w:t>psychosocial</w:t>
      </w:r>
      <w:r>
        <w:rPr>
          <w:color w:val="231F20"/>
          <w:spacing w:val="7"/>
        </w:rPr>
        <w:t xml:space="preserve"> </w:t>
      </w:r>
      <w:r>
        <w:rPr>
          <w:color w:val="231F20"/>
        </w:rPr>
        <w:t>variables</w:t>
      </w:r>
      <w:r>
        <w:rPr>
          <w:color w:val="231F20"/>
          <w:spacing w:val="8"/>
        </w:rPr>
        <w:t xml:space="preserve"> </w:t>
      </w:r>
      <w:r>
        <w:rPr>
          <w:color w:val="231F20"/>
        </w:rPr>
        <w:t>in</w:t>
      </w:r>
      <w:r>
        <w:rPr>
          <w:color w:val="231F20"/>
          <w:spacing w:val="7"/>
        </w:rPr>
        <w:t xml:space="preserve"> </w:t>
      </w:r>
      <w:r>
        <w:rPr>
          <w:color w:val="231F20"/>
        </w:rPr>
        <w:t>disease</w:t>
      </w:r>
      <w:r>
        <w:rPr>
          <w:color w:val="231F20"/>
          <w:spacing w:val="7"/>
        </w:rPr>
        <w:t xml:space="preserve"> </w:t>
      </w:r>
      <w:r>
        <w:rPr>
          <w:color w:val="231F20"/>
        </w:rPr>
        <w:t>causation</w:t>
      </w:r>
      <w:r>
        <w:rPr>
          <w:color w:val="231F20"/>
          <w:spacing w:val="8"/>
        </w:rPr>
        <w:t xml:space="preserve"> </w:t>
      </w:r>
      <w:r>
        <w:rPr>
          <w:color w:val="231F20"/>
          <w:spacing w:val="-2"/>
        </w:rPr>
        <w:t>(12).</w:t>
      </w:r>
    </w:p>
    <w:p w14:paraId="472CF1BD" w14:textId="77777777" w:rsidR="00A957C3" w:rsidRDefault="00000000">
      <w:pPr>
        <w:pStyle w:val="BodyText"/>
        <w:spacing w:line="213" w:lineRule="auto"/>
        <w:ind w:left="206" w:right="199"/>
        <w:jc w:val="both"/>
      </w:pPr>
      <w:r>
        <w:rPr>
          <w:color w:val="231F20"/>
        </w:rPr>
        <w:t xml:space="preserve">4) Psychological and social factors are also crucial in determining whether and when patients with the biochemical abnormality of </w:t>
      </w:r>
      <w:proofErr w:type="spellStart"/>
      <w:proofErr w:type="gramStart"/>
      <w:r>
        <w:rPr>
          <w:color w:val="231F20"/>
        </w:rPr>
        <w:t>dia-betes</w:t>
      </w:r>
      <w:proofErr w:type="spellEnd"/>
      <w:proofErr w:type="gramEnd"/>
      <w:r>
        <w:rPr>
          <w:color w:val="231F20"/>
        </w:rPr>
        <w:t xml:space="preserve"> or of schizophrenia come to view themselves or be viewed by others as sick. Still other factors of a similar nature </w:t>
      </w:r>
      <w:proofErr w:type="spellStart"/>
      <w:r>
        <w:rPr>
          <w:color w:val="231F20"/>
        </w:rPr>
        <w:t>infuence</w:t>
      </w:r>
      <w:proofErr w:type="spellEnd"/>
      <w:r>
        <w:rPr>
          <w:color w:val="231F20"/>
        </w:rPr>
        <w:t xml:space="preserve"> </w:t>
      </w:r>
      <w:proofErr w:type="gramStart"/>
      <w:r>
        <w:rPr>
          <w:color w:val="231F20"/>
        </w:rPr>
        <w:t>whether or not</w:t>
      </w:r>
      <w:proofErr w:type="gramEnd"/>
      <w:r>
        <w:rPr>
          <w:color w:val="231F20"/>
        </w:rPr>
        <w:t xml:space="preserve"> and when any individual enters a health care system and </w:t>
      </w:r>
      <w:proofErr w:type="gramStart"/>
      <w:r>
        <w:rPr>
          <w:color w:val="231F20"/>
        </w:rPr>
        <w:t>be-comes</w:t>
      </w:r>
      <w:proofErr w:type="gramEnd"/>
      <w:r>
        <w:rPr>
          <w:color w:val="231F20"/>
        </w:rPr>
        <w:t xml:space="preserve"> a patient. Thus, the biochemical defect may determine certain characteristics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disease,</w:t>
      </w:r>
      <w:r>
        <w:rPr>
          <w:color w:val="231F20"/>
          <w:spacing w:val="-11"/>
        </w:rPr>
        <w:t xml:space="preserve"> </w:t>
      </w:r>
      <w:r>
        <w:rPr>
          <w:color w:val="231F20"/>
        </w:rPr>
        <w:t>but</w:t>
      </w:r>
      <w:r>
        <w:rPr>
          <w:color w:val="231F20"/>
          <w:spacing w:val="-11"/>
        </w:rPr>
        <w:t xml:space="preserve"> </w:t>
      </w:r>
      <w:r>
        <w:rPr>
          <w:color w:val="231F20"/>
        </w:rPr>
        <w:t>not</w:t>
      </w:r>
      <w:r>
        <w:rPr>
          <w:color w:val="231F20"/>
          <w:spacing w:val="-11"/>
        </w:rPr>
        <w:t xml:space="preserve"> </w:t>
      </w:r>
      <w:r>
        <w:rPr>
          <w:color w:val="231F20"/>
        </w:rPr>
        <w:t>necessarily</w:t>
      </w:r>
      <w:r>
        <w:rPr>
          <w:color w:val="231F20"/>
          <w:spacing w:val="-11"/>
        </w:rPr>
        <w:t xml:space="preserve"> </w:t>
      </w:r>
      <w:r>
        <w:rPr>
          <w:color w:val="231F20"/>
        </w:rPr>
        <w:t>the</w:t>
      </w:r>
      <w:r>
        <w:rPr>
          <w:color w:val="231F20"/>
          <w:spacing w:val="-11"/>
        </w:rPr>
        <w:t xml:space="preserve"> </w:t>
      </w:r>
      <w:r>
        <w:rPr>
          <w:color w:val="231F20"/>
        </w:rPr>
        <w:t>point</w:t>
      </w:r>
      <w:r>
        <w:rPr>
          <w:color w:val="231F20"/>
          <w:spacing w:val="-11"/>
        </w:rPr>
        <w:t xml:space="preserve"> </w:t>
      </w:r>
      <w:r>
        <w:rPr>
          <w:color w:val="231F20"/>
        </w:rPr>
        <w:t>in</w:t>
      </w:r>
      <w:r>
        <w:rPr>
          <w:color w:val="231F20"/>
          <w:spacing w:val="-11"/>
        </w:rPr>
        <w:t xml:space="preserve"> </w:t>
      </w:r>
      <w:r>
        <w:rPr>
          <w:color w:val="231F20"/>
        </w:rPr>
        <w:t>time</w:t>
      </w:r>
      <w:r>
        <w:rPr>
          <w:color w:val="231F20"/>
          <w:spacing w:val="-11"/>
        </w:rPr>
        <w:t xml:space="preserve"> </w:t>
      </w:r>
      <w:r>
        <w:rPr>
          <w:color w:val="231F20"/>
        </w:rPr>
        <w:t>when the</w:t>
      </w:r>
      <w:r>
        <w:rPr>
          <w:color w:val="231F20"/>
          <w:spacing w:val="9"/>
        </w:rPr>
        <w:t xml:space="preserve"> </w:t>
      </w:r>
      <w:r>
        <w:rPr>
          <w:color w:val="231F20"/>
        </w:rPr>
        <w:t>person</w:t>
      </w:r>
      <w:r>
        <w:rPr>
          <w:color w:val="231F20"/>
          <w:spacing w:val="10"/>
        </w:rPr>
        <w:t xml:space="preserve"> </w:t>
      </w:r>
      <w:r>
        <w:rPr>
          <w:color w:val="231F20"/>
        </w:rPr>
        <w:t>falls</w:t>
      </w:r>
      <w:r>
        <w:rPr>
          <w:color w:val="231F20"/>
          <w:spacing w:val="10"/>
        </w:rPr>
        <w:t xml:space="preserve"> </w:t>
      </w:r>
      <w:r>
        <w:rPr>
          <w:color w:val="231F20"/>
        </w:rPr>
        <w:t>ill</w:t>
      </w:r>
      <w:r>
        <w:rPr>
          <w:color w:val="231F20"/>
          <w:spacing w:val="9"/>
        </w:rPr>
        <w:t xml:space="preserve"> </w:t>
      </w:r>
      <w:r>
        <w:rPr>
          <w:color w:val="231F20"/>
        </w:rPr>
        <w:t>or</w:t>
      </w:r>
      <w:r>
        <w:rPr>
          <w:color w:val="231F20"/>
          <w:spacing w:val="10"/>
        </w:rPr>
        <w:t xml:space="preserve"> </w:t>
      </w:r>
      <w:r>
        <w:rPr>
          <w:color w:val="231F20"/>
        </w:rPr>
        <w:t>accepts</w:t>
      </w:r>
      <w:r>
        <w:rPr>
          <w:color w:val="231F20"/>
          <w:spacing w:val="10"/>
        </w:rPr>
        <w:t xml:space="preserve"> </w:t>
      </w:r>
      <w:r>
        <w:rPr>
          <w:color w:val="231F20"/>
        </w:rPr>
        <w:t>the</w:t>
      </w:r>
      <w:r>
        <w:rPr>
          <w:color w:val="231F20"/>
          <w:spacing w:val="10"/>
        </w:rPr>
        <w:t xml:space="preserve"> </w:t>
      </w:r>
      <w:r>
        <w:rPr>
          <w:color w:val="231F20"/>
        </w:rPr>
        <w:t>sick</w:t>
      </w:r>
      <w:r>
        <w:rPr>
          <w:color w:val="231F20"/>
          <w:spacing w:val="9"/>
        </w:rPr>
        <w:t xml:space="preserve"> </w:t>
      </w:r>
      <w:r>
        <w:rPr>
          <w:color w:val="231F20"/>
        </w:rPr>
        <w:t>role</w:t>
      </w:r>
      <w:r>
        <w:rPr>
          <w:color w:val="231F20"/>
          <w:spacing w:val="10"/>
        </w:rPr>
        <w:t xml:space="preserve"> </w:t>
      </w:r>
      <w:r>
        <w:rPr>
          <w:color w:val="231F20"/>
        </w:rPr>
        <w:t>or</w:t>
      </w:r>
      <w:r>
        <w:rPr>
          <w:color w:val="231F20"/>
          <w:spacing w:val="10"/>
        </w:rPr>
        <w:t xml:space="preserve"> </w:t>
      </w:r>
      <w:r>
        <w:rPr>
          <w:color w:val="231F20"/>
        </w:rPr>
        <w:t>the</w:t>
      </w:r>
      <w:r>
        <w:rPr>
          <w:color w:val="231F20"/>
          <w:spacing w:val="10"/>
        </w:rPr>
        <w:t xml:space="preserve"> </w:t>
      </w:r>
      <w:r>
        <w:rPr>
          <w:color w:val="231F20"/>
        </w:rPr>
        <w:t>status</w:t>
      </w:r>
      <w:r>
        <w:rPr>
          <w:color w:val="231F20"/>
          <w:spacing w:val="9"/>
        </w:rPr>
        <w:t xml:space="preserve"> </w:t>
      </w:r>
      <w:r>
        <w:rPr>
          <w:color w:val="231F20"/>
        </w:rPr>
        <w:t>of</w:t>
      </w:r>
      <w:r>
        <w:rPr>
          <w:color w:val="231F20"/>
          <w:spacing w:val="10"/>
        </w:rPr>
        <w:t xml:space="preserve"> </w:t>
      </w:r>
      <w:r>
        <w:rPr>
          <w:color w:val="231F20"/>
        </w:rPr>
        <w:t>a</w:t>
      </w:r>
      <w:r>
        <w:rPr>
          <w:color w:val="231F20"/>
          <w:spacing w:val="10"/>
        </w:rPr>
        <w:t xml:space="preserve"> </w:t>
      </w:r>
      <w:r>
        <w:rPr>
          <w:color w:val="231F20"/>
        </w:rPr>
        <w:t>patient.</w:t>
      </w:r>
      <w:r>
        <w:rPr>
          <w:color w:val="231F20"/>
          <w:spacing w:val="9"/>
        </w:rPr>
        <w:t xml:space="preserve"> </w:t>
      </w:r>
      <w:r>
        <w:rPr>
          <w:color w:val="231F20"/>
          <w:spacing w:val="-5"/>
        </w:rPr>
        <w:t>5)</w:t>
      </w:r>
    </w:p>
    <w:p w14:paraId="2242B6A7"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7465FA15"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386</w:t>
      </w:r>
      <w:r>
        <w:rPr>
          <w:rFonts w:ascii="Book Antiqua"/>
          <w:b/>
          <w:color w:val="231F20"/>
          <w:sz w:val="18"/>
        </w:rPr>
        <w:tab/>
      </w:r>
      <w:r>
        <w:rPr>
          <w:rFonts w:ascii="Book Antiqua"/>
          <w:b/>
          <w:color w:val="231F20"/>
          <w:spacing w:val="-2"/>
          <w:sz w:val="18"/>
        </w:rPr>
        <w:t>ENGEL</w:t>
      </w:r>
    </w:p>
    <w:p w14:paraId="0737FA88" w14:textId="77777777" w:rsidR="00A957C3" w:rsidRDefault="00A957C3">
      <w:pPr>
        <w:pStyle w:val="BodyText"/>
        <w:spacing w:before="32"/>
        <w:rPr>
          <w:rFonts w:ascii="Book Antiqua"/>
          <w:b/>
          <w:sz w:val="18"/>
        </w:rPr>
      </w:pPr>
    </w:p>
    <w:p w14:paraId="0992F379" w14:textId="77777777" w:rsidR="00A957C3" w:rsidRDefault="00000000">
      <w:pPr>
        <w:pStyle w:val="BodyText"/>
        <w:spacing w:line="213" w:lineRule="auto"/>
        <w:ind w:left="202" w:right="203"/>
        <w:jc w:val="both"/>
      </w:pPr>
      <w:r>
        <w:rPr>
          <w:color w:val="231F20"/>
        </w:rPr>
        <w:t>“Rational</w:t>
      </w:r>
      <w:r>
        <w:rPr>
          <w:color w:val="231F20"/>
          <w:spacing w:val="-7"/>
        </w:rPr>
        <w:t xml:space="preserve"> </w:t>
      </w:r>
      <w:r>
        <w:rPr>
          <w:color w:val="231F20"/>
        </w:rPr>
        <w:t>treatment”</w:t>
      </w:r>
      <w:r>
        <w:rPr>
          <w:color w:val="231F20"/>
          <w:spacing w:val="-7"/>
        </w:rPr>
        <w:t xml:space="preserve"> </w:t>
      </w:r>
      <w:r>
        <w:rPr>
          <w:color w:val="231F20"/>
        </w:rPr>
        <w:t>(</w:t>
      </w:r>
      <w:proofErr w:type="spellStart"/>
      <w:r>
        <w:rPr>
          <w:color w:val="231F20"/>
        </w:rPr>
        <w:t>Kety’s</w:t>
      </w:r>
      <w:proofErr w:type="spellEnd"/>
      <w:r>
        <w:rPr>
          <w:color w:val="231F20"/>
          <w:spacing w:val="-7"/>
        </w:rPr>
        <w:t xml:space="preserve"> </w:t>
      </w:r>
      <w:r>
        <w:rPr>
          <w:color w:val="231F20"/>
        </w:rPr>
        <w:t>term)</w:t>
      </w:r>
      <w:r>
        <w:rPr>
          <w:color w:val="231F20"/>
          <w:spacing w:val="-7"/>
        </w:rPr>
        <w:t xml:space="preserve"> </w:t>
      </w:r>
      <w:r>
        <w:rPr>
          <w:color w:val="231F20"/>
        </w:rPr>
        <w:t>directed</w:t>
      </w:r>
      <w:r>
        <w:rPr>
          <w:color w:val="231F20"/>
          <w:spacing w:val="-7"/>
        </w:rPr>
        <w:t xml:space="preserve"> </w:t>
      </w:r>
      <w:r>
        <w:rPr>
          <w:color w:val="231F20"/>
        </w:rPr>
        <w:t>only</w:t>
      </w:r>
      <w:r>
        <w:rPr>
          <w:color w:val="231F20"/>
          <w:spacing w:val="-7"/>
        </w:rPr>
        <w:t xml:space="preserve"> </w:t>
      </w:r>
      <w:r>
        <w:rPr>
          <w:color w:val="231F20"/>
        </w:rPr>
        <w:t>at</w:t>
      </w:r>
      <w:r>
        <w:rPr>
          <w:color w:val="231F20"/>
          <w:spacing w:val="-7"/>
        </w:rPr>
        <w:t xml:space="preserve"> </w:t>
      </w:r>
      <w:r>
        <w:rPr>
          <w:color w:val="231F20"/>
        </w:rPr>
        <w:t>the</w:t>
      </w:r>
      <w:r>
        <w:rPr>
          <w:color w:val="231F20"/>
          <w:spacing w:val="-7"/>
        </w:rPr>
        <w:t xml:space="preserve"> </w:t>
      </w:r>
      <w:r>
        <w:rPr>
          <w:color w:val="231F20"/>
        </w:rPr>
        <w:t>biochemical</w:t>
      </w:r>
      <w:r>
        <w:rPr>
          <w:color w:val="231F20"/>
          <w:spacing w:val="-7"/>
        </w:rPr>
        <w:t xml:space="preserve"> </w:t>
      </w:r>
      <w:proofErr w:type="gramStart"/>
      <w:r>
        <w:rPr>
          <w:color w:val="231F20"/>
        </w:rPr>
        <w:t>ab-normality</w:t>
      </w:r>
      <w:proofErr w:type="gramEnd"/>
      <w:r>
        <w:rPr>
          <w:color w:val="231F20"/>
          <w:spacing w:val="-1"/>
        </w:rPr>
        <w:t xml:space="preserve"> </w:t>
      </w:r>
      <w:r>
        <w:rPr>
          <w:color w:val="231F20"/>
        </w:rPr>
        <w:t>does</w:t>
      </w:r>
      <w:r>
        <w:rPr>
          <w:color w:val="231F20"/>
          <w:spacing w:val="-1"/>
        </w:rPr>
        <w:t xml:space="preserve"> </w:t>
      </w:r>
      <w:r>
        <w:rPr>
          <w:color w:val="231F20"/>
        </w:rPr>
        <w:t>not</w:t>
      </w:r>
      <w:r>
        <w:rPr>
          <w:color w:val="231F20"/>
          <w:spacing w:val="-1"/>
        </w:rPr>
        <w:t xml:space="preserve"> </w:t>
      </w:r>
      <w:r>
        <w:rPr>
          <w:color w:val="231F20"/>
        </w:rPr>
        <w:t>necessarily</w:t>
      </w:r>
      <w:r>
        <w:rPr>
          <w:color w:val="231F20"/>
          <w:spacing w:val="-1"/>
        </w:rPr>
        <w:t xml:space="preserve"> </w:t>
      </w:r>
      <w:r>
        <w:rPr>
          <w:color w:val="231F20"/>
        </w:rPr>
        <w:t>restore</w:t>
      </w:r>
      <w:r>
        <w:rPr>
          <w:color w:val="231F20"/>
          <w:spacing w:val="-1"/>
        </w:rPr>
        <w:t xml:space="preserve"> </w:t>
      </w:r>
      <w:r>
        <w:rPr>
          <w:color w:val="231F20"/>
        </w:rPr>
        <w:t>the</w:t>
      </w:r>
      <w:r>
        <w:rPr>
          <w:color w:val="231F20"/>
          <w:spacing w:val="-1"/>
        </w:rPr>
        <w:t xml:space="preserve"> </w:t>
      </w:r>
      <w:r>
        <w:rPr>
          <w:color w:val="231F20"/>
        </w:rPr>
        <w:t>patient</w:t>
      </w:r>
      <w:r>
        <w:rPr>
          <w:color w:val="231F20"/>
          <w:spacing w:val="-1"/>
        </w:rPr>
        <w:t xml:space="preserve"> </w:t>
      </w:r>
      <w:r>
        <w:rPr>
          <w:color w:val="231F20"/>
        </w:rPr>
        <w:t>to</w:t>
      </w:r>
      <w:r>
        <w:rPr>
          <w:color w:val="231F20"/>
          <w:spacing w:val="-1"/>
        </w:rPr>
        <w:t xml:space="preserve"> </w:t>
      </w:r>
      <w:r>
        <w:rPr>
          <w:color w:val="231F20"/>
        </w:rPr>
        <w:t>health</w:t>
      </w:r>
      <w:r>
        <w:rPr>
          <w:color w:val="231F20"/>
          <w:spacing w:val="-1"/>
        </w:rPr>
        <w:t xml:space="preserve"> </w:t>
      </w:r>
      <w:r>
        <w:rPr>
          <w:color w:val="231F20"/>
        </w:rPr>
        <w:t>even</w:t>
      </w:r>
      <w:r>
        <w:rPr>
          <w:color w:val="231F20"/>
          <w:spacing w:val="-1"/>
        </w:rPr>
        <w:t xml:space="preserve"> </w:t>
      </w:r>
      <w:r>
        <w:rPr>
          <w:color w:val="231F20"/>
        </w:rPr>
        <w:t>in</w:t>
      </w:r>
      <w:r>
        <w:rPr>
          <w:color w:val="231F20"/>
          <w:spacing w:val="-1"/>
        </w:rPr>
        <w:t xml:space="preserve"> </w:t>
      </w:r>
      <w:r>
        <w:rPr>
          <w:color w:val="231F20"/>
        </w:rPr>
        <w:t>the face of documented correction or major alleviation</w:t>
      </w:r>
      <w:r>
        <w:rPr>
          <w:color w:val="231F20"/>
          <w:spacing w:val="-1"/>
        </w:rPr>
        <w:t xml:space="preserve"> </w:t>
      </w:r>
      <w:r>
        <w:rPr>
          <w:color w:val="231F20"/>
        </w:rPr>
        <w:t>of the abnormality. This</w:t>
      </w:r>
      <w:r>
        <w:rPr>
          <w:color w:val="231F20"/>
          <w:spacing w:val="-6"/>
        </w:rPr>
        <w:t xml:space="preserve"> </w:t>
      </w:r>
      <w:r>
        <w:rPr>
          <w:color w:val="231F20"/>
        </w:rPr>
        <w:t>is</w:t>
      </w:r>
      <w:r>
        <w:rPr>
          <w:color w:val="231F20"/>
          <w:spacing w:val="-6"/>
        </w:rPr>
        <w:t xml:space="preserve"> </w:t>
      </w:r>
      <w:r>
        <w:rPr>
          <w:color w:val="231F20"/>
        </w:rPr>
        <w:t>no</w:t>
      </w:r>
      <w:r>
        <w:rPr>
          <w:color w:val="231F20"/>
          <w:spacing w:val="-6"/>
        </w:rPr>
        <w:t xml:space="preserve"> </w:t>
      </w:r>
      <w:r>
        <w:rPr>
          <w:color w:val="231F20"/>
        </w:rPr>
        <w:t>less</w:t>
      </w:r>
      <w:r>
        <w:rPr>
          <w:color w:val="231F20"/>
          <w:spacing w:val="-6"/>
        </w:rPr>
        <w:t xml:space="preserve"> </w:t>
      </w:r>
      <w:r>
        <w:rPr>
          <w:color w:val="231F20"/>
        </w:rPr>
        <w:t>true</w:t>
      </w:r>
      <w:r>
        <w:rPr>
          <w:color w:val="231F20"/>
          <w:spacing w:val="-7"/>
        </w:rPr>
        <w:t xml:space="preserve"> </w:t>
      </w:r>
      <w:r>
        <w:rPr>
          <w:color w:val="231F20"/>
        </w:rPr>
        <w:t>for</w:t>
      </w:r>
      <w:r>
        <w:rPr>
          <w:color w:val="231F20"/>
          <w:spacing w:val="-7"/>
        </w:rPr>
        <w:t xml:space="preserve"> </w:t>
      </w:r>
      <w:r>
        <w:rPr>
          <w:color w:val="231F20"/>
        </w:rPr>
        <w:t>diabetes</w:t>
      </w:r>
      <w:r>
        <w:rPr>
          <w:color w:val="231F20"/>
          <w:spacing w:val="-7"/>
        </w:rPr>
        <w:t xml:space="preserve"> </w:t>
      </w:r>
      <w:r>
        <w:rPr>
          <w:color w:val="231F20"/>
        </w:rPr>
        <w:t>than</w:t>
      </w:r>
      <w:r>
        <w:rPr>
          <w:color w:val="231F20"/>
          <w:spacing w:val="-7"/>
        </w:rPr>
        <w:t xml:space="preserve"> </w:t>
      </w:r>
      <w:r>
        <w:rPr>
          <w:color w:val="231F20"/>
        </w:rPr>
        <w:t>it</w:t>
      </w:r>
      <w:r>
        <w:rPr>
          <w:color w:val="231F20"/>
          <w:spacing w:val="-6"/>
        </w:rPr>
        <w:t xml:space="preserve"> </w:t>
      </w:r>
      <w:r>
        <w:rPr>
          <w:color w:val="231F20"/>
        </w:rPr>
        <w:t>will</w:t>
      </w:r>
      <w:r>
        <w:rPr>
          <w:color w:val="231F20"/>
          <w:spacing w:val="-6"/>
        </w:rPr>
        <w:t xml:space="preserve"> </w:t>
      </w:r>
      <w:r>
        <w:rPr>
          <w:color w:val="231F20"/>
        </w:rPr>
        <w:t>be</w:t>
      </w:r>
      <w:r>
        <w:rPr>
          <w:color w:val="231F20"/>
          <w:spacing w:val="-6"/>
        </w:rPr>
        <w:t xml:space="preserve"> </w:t>
      </w:r>
      <w:r>
        <w:rPr>
          <w:color w:val="231F20"/>
        </w:rPr>
        <w:t>for</w:t>
      </w:r>
      <w:r>
        <w:rPr>
          <w:color w:val="231F20"/>
          <w:spacing w:val="-6"/>
        </w:rPr>
        <w:t xml:space="preserve"> </w:t>
      </w:r>
      <w:r>
        <w:rPr>
          <w:color w:val="231F20"/>
        </w:rPr>
        <w:t>schizophrenia</w:t>
      </w:r>
      <w:r>
        <w:rPr>
          <w:color w:val="231F20"/>
          <w:spacing w:val="-6"/>
        </w:rPr>
        <w:t xml:space="preserve"> </w:t>
      </w:r>
      <w:r>
        <w:rPr>
          <w:color w:val="231F20"/>
        </w:rPr>
        <w:t>when</w:t>
      </w:r>
      <w:r>
        <w:rPr>
          <w:color w:val="231F20"/>
          <w:spacing w:val="-6"/>
        </w:rPr>
        <w:t xml:space="preserve"> </w:t>
      </w:r>
      <w:r>
        <w:rPr>
          <w:color w:val="231F20"/>
        </w:rPr>
        <w:t>a biochemical</w:t>
      </w:r>
      <w:r>
        <w:rPr>
          <w:color w:val="231F20"/>
          <w:spacing w:val="-10"/>
        </w:rPr>
        <w:t xml:space="preserve"> </w:t>
      </w:r>
      <w:r>
        <w:rPr>
          <w:color w:val="231F20"/>
        </w:rPr>
        <w:t>defect</w:t>
      </w:r>
      <w:r>
        <w:rPr>
          <w:color w:val="231F20"/>
          <w:spacing w:val="-10"/>
        </w:rPr>
        <w:t xml:space="preserve"> </w:t>
      </w:r>
      <w:r>
        <w:rPr>
          <w:color w:val="231F20"/>
        </w:rPr>
        <w:t>is</w:t>
      </w:r>
      <w:r>
        <w:rPr>
          <w:color w:val="231F20"/>
          <w:spacing w:val="-10"/>
        </w:rPr>
        <w:t xml:space="preserve"> </w:t>
      </w:r>
      <w:r>
        <w:rPr>
          <w:color w:val="231F20"/>
        </w:rPr>
        <w:t>established.</w:t>
      </w:r>
      <w:r>
        <w:rPr>
          <w:color w:val="231F20"/>
          <w:spacing w:val="-10"/>
        </w:rPr>
        <w:t xml:space="preserve"> </w:t>
      </w:r>
      <w:r>
        <w:rPr>
          <w:color w:val="231F20"/>
        </w:rPr>
        <w:t>Other</w:t>
      </w:r>
      <w:r>
        <w:rPr>
          <w:color w:val="231F20"/>
          <w:spacing w:val="-10"/>
        </w:rPr>
        <w:t xml:space="preserve"> </w:t>
      </w:r>
      <w:r>
        <w:rPr>
          <w:color w:val="231F20"/>
        </w:rPr>
        <w:t>factors</w:t>
      </w:r>
      <w:r>
        <w:rPr>
          <w:color w:val="231F20"/>
          <w:spacing w:val="-10"/>
        </w:rPr>
        <w:t xml:space="preserve"> </w:t>
      </w:r>
      <w:r>
        <w:rPr>
          <w:color w:val="231F20"/>
        </w:rPr>
        <w:t>may</w:t>
      </w:r>
      <w:r>
        <w:rPr>
          <w:color w:val="231F20"/>
          <w:spacing w:val="-10"/>
        </w:rPr>
        <w:t xml:space="preserve"> </w:t>
      </w:r>
      <w:r>
        <w:rPr>
          <w:color w:val="231F20"/>
        </w:rPr>
        <w:t>combine</w:t>
      </w:r>
      <w:r>
        <w:rPr>
          <w:color w:val="231F20"/>
          <w:spacing w:val="-10"/>
        </w:rPr>
        <w:t xml:space="preserve"> </w:t>
      </w:r>
      <w:r>
        <w:rPr>
          <w:color w:val="231F20"/>
        </w:rPr>
        <w:t>to</w:t>
      </w:r>
      <w:r>
        <w:rPr>
          <w:color w:val="231F20"/>
          <w:spacing w:val="-10"/>
        </w:rPr>
        <w:t xml:space="preserve"> </w:t>
      </w:r>
      <w:r>
        <w:rPr>
          <w:color w:val="231F20"/>
        </w:rPr>
        <w:t>sustain patienthood even in the face of biochemical recovery. Conspicuously responsible</w:t>
      </w:r>
      <w:r>
        <w:rPr>
          <w:color w:val="231F20"/>
          <w:spacing w:val="-3"/>
        </w:rPr>
        <w:t xml:space="preserve"> </w:t>
      </w:r>
      <w:r>
        <w:rPr>
          <w:color w:val="231F20"/>
        </w:rPr>
        <w:t>for</w:t>
      </w:r>
      <w:r>
        <w:rPr>
          <w:color w:val="231F20"/>
          <w:spacing w:val="-3"/>
        </w:rPr>
        <w:t xml:space="preserve"> </w:t>
      </w:r>
      <w:r>
        <w:rPr>
          <w:color w:val="231F20"/>
        </w:rPr>
        <w:t>such</w:t>
      </w:r>
      <w:r>
        <w:rPr>
          <w:color w:val="231F20"/>
          <w:spacing w:val="-3"/>
        </w:rPr>
        <w:t xml:space="preserve"> </w:t>
      </w:r>
      <w:r>
        <w:rPr>
          <w:color w:val="231F20"/>
        </w:rPr>
        <w:t>discrepancies</w:t>
      </w:r>
      <w:r>
        <w:rPr>
          <w:color w:val="231F20"/>
          <w:spacing w:val="-3"/>
        </w:rPr>
        <w:t xml:space="preserve"> </w:t>
      </w:r>
      <w:r>
        <w:rPr>
          <w:color w:val="231F20"/>
        </w:rPr>
        <w:t>between</w:t>
      </w:r>
      <w:r>
        <w:rPr>
          <w:color w:val="231F20"/>
          <w:spacing w:val="-3"/>
        </w:rPr>
        <w:t xml:space="preserve"> </w:t>
      </w:r>
      <w:r>
        <w:rPr>
          <w:color w:val="231F20"/>
        </w:rPr>
        <w:t>correction</w:t>
      </w:r>
      <w:r>
        <w:rPr>
          <w:color w:val="231F20"/>
          <w:spacing w:val="-3"/>
        </w:rPr>
        <w:t xml:space="preserve"> </w:t>
      </w:r>
      <w:r>
        <w:rPr>
          <w:color w:val="231F20"/>
        </w:rPr>
        <w:t>of</w:t>
      </w:r>
      <w:r>
        <w:rPr>
          <w:color w:val="231F20"/>
          <w:spacing w:val="-3"/>
        </w:rPr>
        <w:t xml:space="preserve"> </w:t>
      </w:r>
      <w:r>
        <w:rPr>
          <w:color w:val="231F20"/>
        </w:rPr>
        <w:t>biological</w:t>
      </w:r>
      <w:r>
        <w:rPr>
          <w:color w:val="231F20"/>
          <w:spacing w:val="-3"/>
        </w:rPr>
        <w:t xml:space="preserve"> </w:t>
      </w:r>
      <w:proofErr w:type="gramStart"/>
      <w:r>
        <w:rPr>
          <w:color w:val="231F20"/>
        </w:rPr>
        <w:t>ab-</w:t>
      </w:r>
      <w:proofErr w:type="spellStart"/>
      <w:r>
        <w:rPr>
          <w:color w:val="231F20"/>
        </w:rPr>
        <w:t>normalities</w:t>
      </w:r>
      <w:proofErr w:type="spellEnd"/>
      <w:proofErr w:type="gramEnd"/>
      <w:r>
        <w:rPr>
          <w:color w:val="231F20"/>
        </w:rPr>
        <w:t xml:space="preserve"> and treatment </w:t>
      </w:r>
      <w:proofErr w:type="gramStart"/>
      <w:r>
        <w:rPr>
          <w:color w:val="231F20"/>
        </w:rPr>
        <w:t>outcome</w:t>
      </w:r>
      <w:proofErr w:type="gramEnd"/>
      <w:r>
        <w:rPr>
          <w:color w:val="231F20"/>
        </w:rPr>
        <w:t xml:space="preserve"> are psychological and social </w:t>
      </w:r>
      <w:proofErr w:type="spellStart"/>
      <w:r>
        <w:rPr>
          <w:color w:val="231F20"/>
        </w:rPr>
        <w:t>vari-ables</w:t>
      </w:r>
      <w:proofErr w:type="spellEnd"/>
      <w:r>
        <w:rPr>
          <w:color w:val="231F20"/>
        </w:rPr>
        <w:t>.</w:t>
      </w:r>
      <w:r>
        <w:rPr>
          <w:color w:val="231F20"/>
          <w:spacing w:val="-10"/>
        </w:rPr>
        <w:t xml:space="preserve"> </w:t>
      </w:r>
      <w:r>
        <w:rPr>
          <w:color w:val="231F20"/>
        </w:rPr>
        <w:t>6)</w:t>
      </w:r>
      <w:r>
        <w:rPr>
          <w:color w:val="231F20"/>
          <w:spacing w:val="-10"/>
        </w:rPr>
        <w:t xml:space="preserve"> </w:t>
      </w:r>
      <w:r>
        <w:rPr>
          <w:color w:val="231F20"/>
        </w:rPr>
        <w:t>Even</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application</w:t>
      </w:r>
      <w:r>
        <w:rPr>
          <w:color w:val="231F20"/>
          <w:spacing w:val="-10"/>
        </w:rPr>
        <w:t xml:space="preserve"> </w:t>
      </w:r>
      <w:r>
        <w:rPr>
          <w:color w:val="231F20"/>
        </w:rPr>
        <w:t>of</w:t>
      </w:r>
      <w:r>
        <w:rPr>
          <w:color w:val="231F20"/>
          <w:spacing w:val="-10"/>
        </w:rPr>
        <w:t xml:space="preserve"> </w:t>
      </w:r>
      <w:r>
        <w:rPr>
          <w:color w:val="231F20"/>
        </w:rPr>
        <w:t>rational</w:t>
      </w:r>
      <w:r>
        <w:rPr>
          <w:color w:val="231F20"/>
          <w:spacing w:val="-10"/>
        </w:rPr>
        <w:t xml:space="preserve"> </w:t>
      </w:r>
      <w:r>
        <w:rPr>
          <w:color w:val="231F20"/>
        </w:rPr>
        <w:t>therapies,</w:t>
      </w:r>
      <w:r>
        <w:rPr>
          <w:color w:val="231F20"/>
          <w:spacing w:val="-10"/>
        </w:rPr>
        <w:t xml:space="preserve"> </w:t>
      </w:r>
      <w:r>
        <w:rPr>
          <w:color w:val="231F20"/>
        </w:rPr>
        <w:t>the</w:t>
      </w:r>
      <w:r>
        <w:rPr>
          <w:color w:val="231F20"/>
          <w:spacing w:val="-10"/>
        </w:rPr>
        <w:t xml:space="preserve"> </w:t>
      </w:r>
      <w:r>
        <w:rPr>
          <w:color w:val="231F20"/>
        </w:rPr>
        <w:t>behavior</w:t>
      </w:r>
      <w:r>
        <w:rPr>
          <w:color w:val="231F20"/>
          <w:spacing w:val="-10"/>
        </w:rPr>
        <w:t xml:space="preserve"> </w:t>
      </w:r>
      <w:r>
        <w:rPr>
          <w:color w:val="231F20"/>
        </w:rPr>
        <w:t>of the</w:t>
      </w:r>
      <w:r>
        <w:rPr>
          <w:color w:val="231F20"/>
          <w:spacing w:val="-10"/>
        </w:rPr>
        <w:t xml:space="preserve"> </w:t>
      </w:r>
      <w:r>
        <w:rPr>
          <w:color w:val="231F20"/>
        </w:rPr>
        <w:t>physician</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relationship</w:t>
      </w:r>
      <w:r>
        <w:rPr>
          <w:color w:val="231F20"/>
          <w:spacing w:val="-10"/>
        </w:rPr>
        <w:t xml:space="preserve"> </w:t>
      </w:r>
      <w:r>
        <w:rPr>
          <w:color w:val="231F20"/>
        </w:rPr>
        <w:t>between</w:t>
      </w:r>
      <w:r>
        <w:rPr>
          <w:color w:val="231F20"/>
          <w:spacing w:val="-10"/>
        </w:rPr>
        <w:t xml:space="preserve"> </w:t>
      </w:r>
      <w:r>
        <w:rPr>
          <w:color w:val="231F20"/>
        </w:rPr>
        <w:t>patient</w:t>
      </w:r>
      <w:r>
        <w:rPr>
          <w:color w:val="231F20"/>
          <w:spacing w:val="-10"/>
        </w:rPr>
        <w:t xml:space="preserve"> </w:t>
      </w:r>
      <w:r>
        <w:rPr>
          <w:color w:val="231F20"/>
        </w:rPr>
        <w:t>and</w:t>
      </w:r>
      <w:r>
        <w:rPr>
          <w:color w:val="231F20"/>
          <w:spacing w:val="-10"/>
        </w:rPr>
        <w:t xml:space="preserve"> </w:t>
      </w:r>
      <w:r>
        <w:rPr>
          <w:color w:val="231F20"/>
        </w:rPr>
        <w:t>physician</w:t>
      </w:r>
      <w:r>
        <w:rPr>
          <w:color w:val="231F20"/>
          <w:spacing w:val="-10"/>
        </w:rPr>
        <w:t xml:space="preserve"> </w:t>
      </w:r>
      <w:r>
        <w:rPr>
          <w:color w:val="231F20"/>
        </w:rPr>
        <w:t>pow-</w:t>
      </w:r>
      <w:proofErr w:type="spellStart"/>
      <w:r>
        <w:rPr>
          <w:color w:val="231F20"/>
        </w:rPr>
        <w:t>erfully</w:t>
      </w:r>
      <w:proofErr w:type="spellEnd"/>
      <w:r>
        <w:rPr>
          <w:color w:val="231F20"/>
        </w:rPr>
        <w:t xml:space="preserve"> </w:t>
      </w:r>
      <w:proofErr w:type="spellStart"/>
      <w:r>
        <w:rPr>
          <w:color w:val="231F20"/>
        </w:rPr>
        <w:t>infuence</w:t>
      </w:r>
      <w:proofErr w:type="spellEnd"/>
      <w:r>
        <w:rPr>
          <w:color w:val="231F20"/>
        </w:rPr>
        <w:t xml:space="preserve"> therapeutic outcome for better or for worse. These constitute psychological effects which may directly modify the illness experience or indirectly affect underlying biochemical processes, the latter by virtue of interactions between psychophysiological reactions and</w:t>
      </w:r>
      <w:r>
        <w:rPr>
          <w:color w:val="231F20"/>
          <w:spacing w:val="-3"/>
        </w:rPr>
        <w:t xml:space="preserve"> </w:t>
      </w:r>
      <w:r>
        <w:rPr>
          <w:color w:val="231F20"/>
        </w:rPr>
        <w:t>biochemical</w:t>
      </w:r>
      <w:r>
        <w:rPr>
          <w:color w:val="231F20"/>
          <w:spacing w:val="-3"/>
        </w:rPr>
        <w:t xml:space="preserve"> </w:t>
      </w:r>
      <w:r>
        <w:rPr>
          <w:color w:val="231F20"/>
        </w:rPr>
        <w:t>processes</w:t>
      </w:r>
      <w:r>
        <w:rPr>
          <w:color w:val="231F20"/>
          <w:spacing w:val="-3"/>
        </w:rPr>
        <w:t xml:space="preserve"> </w:t>
      </w:r>
      <w:r>
        <w:rPr>
          <w:color w:val="231F20"/>
        </w:rPr>
        <w:t>implicated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disease</w:t>
      </w:r>
      <w:r>
        <w:rPr>
          <w:color w:val="231F20"/>
          <w:spacing w:val="-3"/>
        </w:rPr>
        <w:t xml:space="preserve"> </w:t>
      </w:r>
      <w:r>
        <w:rPr>
          <w:color w:val="231F20"/>
        </w:rPr>
        <w:t>(11).</w:t>
      </w:r>
      <w:r>
        <w:rPr>
          <w:color w:val="231F20"/>
          <w:spacing w:val="-3"/>
        </w:rPr>
        <w:t xml:space="preserve"> </w:t>
      </w:r>
      <w:r>
        <w:rPr>
          <w:color w:val="231F20"/>
        </w:rPr>
        <w:t>Thus,</w:t>
      </w:r>
      <w:r>
        <w:rPr>
          <w:color w:val="231F20"/>
          <w:spacing w:val="-3"/>
        </w:rPr>
        <w:t xml:space="preserve"> </w:t>
      </w:r>
      <w:r>
        <w:rPr>
          <w:color w:val="231F20"/>
        </w:rPr>
        <w:t xml:space="preserve">insulin requirements of a diabetic patient may </w:t>
      </w:r>
      <w:proofErr w:type="spellStart"/>
      <w:r>
        <w:rPr>
          <w:color w:val="231F20"/>
        </w:rPr>
        <w:t>fuctuate</w:t>
      </w:r>
      <w:proofErr w:type="spellEnd"/>
      <w:r>
        <w:rPr>
          <w:color w:val="231F20"/>
        </w:rPr>
        <w:t xml:space="preserve"> </w:t>
      </w:r>
      <w:proofErr w:type="spellStart"/>
      <w:r>
        <w:rPr>
          <w:color w:val="231F20"/>
        </w:rPr>
        <w:t>signifcantly</w:t>
      </w:r>
      <w:proofErr w:type="spellEnd"/>
      <w:r>
        <w:rPr>
          <w:color w:val="231F20"/>
        </w:rPr>
        <w:t xml:space="preserve"> depend-</w:t>
      </w:r>
      <w:proofErr w:type="spellStart"/>
      <w:r>
        <w:rPr>
          <w:color w:val="231F20"/>
        </w:rPr>
        <w:t>ing</w:t>
      </w:r>
      <w:proofErr w:type="spellEnd"/>
      <w:r>
        <w:rPr>
          <w:color w:val="231F20"/>
        </w:rPr>
        <w:t xml:space="preserve"> on how the patient perceives his relationship with his doctor. </w:t>
      </w:r>
      <w:proofErr w:type="gramStart"/>
      <w:r>
        <w:rPr>
          <w:color w:val="231F20"/>
        </w:rPr>
        <w:t>Fur-</w:t>
      </w:r>
      <w:proofErr w:type="spellStart"/>
      <w:r>
        <w:rPr>
          <w:color w:val="231F20"/>
        </w:rPr>
        <w:t>thermore</w:t>
      </w:r>
      <w:proofErr w:type="spellEnd"/>
      <w:proofErr w:type="gramEnd"/>
      <w:r>
        <w:rPr>
          <w:color w:val="231F20"/>
        </w:rPr>
        <w:t>, the successful application of rational therapies is limited by the</w:t>
      </w:r>
      <w:r>
        <w:rPr>
          <w:color w:val="231F20"/>
          <w:spacing w:val="-5"/>
        </w:rPr>
        <w:t xml:space="preserve"> </w:t>
      </w:r>
      <w:r>
        <w:rPr>
          <w:color w:val="231F20"/>
        </w:rPr>
        <w:t>physician’s</w:t>
      </w:r>
      <w:r>
        <w:rPr>
          <w:color w:val="231F20"/>
          <w:spacing w:val="-5"/>
        </w:rPr>
        <w:t xml:space="preserve"> </w:t>
      </w:r>
      <w:r>
        <w:rPr>
          <w:color w:val="231F20"/>
        </w:rPr>
        <w:t>ability</w:t>
      </w:r>
      <w:r>
        <w:rPr>
          <w:color w:val="231F20"/>
          <w:spacing w:val="-5"/>
        </w:rPr>
        <w:t xml:space="preserve"> </w:t>
      </w:r>
      <w:r>
        <w:rPr>
          <w:color w:val="231F20"/>
        </w:rPr>
        <w:t>to</w:t>
      </w:r>
      <w:r>
        <w:rPr>
          <w:color w:val="231F20"/>
          <w:spacing w:val="-5"/>
        </w:rPr>
        <w:t xml:space="preserve"> </w:t>
      </w:r>
      <w:proofErr w:type="spellStart"/>
      <w:r>
        <w:rPr>
          <w:color w:val="231F20"/>
        </w:rPr>
        <w:t>infuence</w:t>
      </w:r>
      <w:proofErr w:type="spellEnd"/>
      <w:r>
        <w:rPr>
          <w:color w:val="231F20"/>
          <w:spacing w:val="-5"/>
        </w:rPr>
        <w:t xml:space="preserve"> </w:t>
      </w:r>
      <w:r>
        <w:rPr>
          <w:color w:val="231F20"/>
        </w:rPr>
        <w:t>and</w:t>
      </w:r>
      <w:r>
        <w:rPr>
          <w:color w:val="231F20"/>
          <w:spacing w:val="-5"/>
        </w:rPr>
        <w:t xml:space="preserve"> </w:t>
      </w:r>
      <w:r>
        <w:rPr>
          <w:color w:val="231F20"/>
        </w:rPr>
        <w:t>modify</w:t>
      </w:r>
      <w:r>
        <w:rPr>
          <w:color w:val="231F20"/>
          <w:spacing w:val="-5"/>
        </w:rPr>
        <w:t xml:space="preserve"> </w:t>
      </w:r>
      <w:r>
        <w:rPr>
          <w:color w:val="231F20"/>
        </w:rPr>
        <w:t>the</w:t>
      </w:r>
      <w:r>
        <w:rPr>
          <w:color w:val="231F20"/>
          <w:spacing w:val="-5"/>
        </w:rPr>
        <w:t xml:space="preserve"> </w:t>
      </w:r>
      <w:r>
        <w:rPr>
          <w:color w:val="231F20"/>
        </w:rPr>
        <w:t>patient’s</w:t>
      </w:r>
      <w:r>
        <w:rPr>
          <w:color w:val="231F20"/>
          <w:spacing w:val="-5"/>
        </w:rPr>
        <w:t xml:space="preserve"> </w:t>
      </w:r>
      <w:r>
        <w:rPr>
          <w:color w:val="231F20"/>
        </w:rPr>
        <w:t>behavior</w:t>
      </w:r>
      <w:r>
        <w:rPr>
          <w:color w:val="231F20"/>
          <w:spacing w:val="-5"/>
        </w:rPr>
        <w:t xml:space="preserve"> </w:t>
      </w:r>
      <w:r>
        <w:rPr>
          <w:color w:val="231F20"/>
        </w:rPr>
        <w:t xml:space="preserve">in directions concordant with health needs. Contrary to what the </w:t>
      </w:r>
      <w:proofErr w:type="spellStart"/>
      <w:proofErr w:type="gramStart"/>
      <w:r>
        <w:rPr>
          <w:color w:val="231F20"/>
        </w:rPr>
        <w:t>exclu-sionists</w:t>
      </w:r>
      <w:proofErr w:type="spellEnd"/>
      <w:proofErr w:type="gramEnd"/>
      <w:r>
        <w:rPr>
          <w:color w:val="231F20"/>
        </w:rPr>
        <w:t xml:space="preserve"> would have us believe, the physician’s role is, and always has been,</w:t>
      </w:r>
      <w:r>
        <w:rPr>
          <w:color w:val="231F20"/>
          <w:spacing w:val="-12"/>
        </w:rPr>
        <w:t xml:space="preserve"> </w:t>
      </w:r>
      <w:r>
        <w:rPr>
          <w:color w:val="231F20"/>
        </w:rPr>
        <w:t>very</w:t>
      </w:r>
      <w:r>
        <w:rPr>
          <w:color w:val="231F20"/>
          <w:spacing w:val="-12"/>
        </w:rPr>
        <w:t xml:space="preserve"> </w:t>
      </w:r>
      <w:r>
        <w:rPr>
          <w:color w:val="231F20"/>
        </w:rPr>
        <w:t>much</w:t>
      </w:r>
      <w:r>
        <w:rPr>
          <w:color w:val="231F20"/>
          <w:spacing w:val="-12"/>
        </w:rPr>
        <w:t xml:space="preserve"> </w:t>
      </w:r>
      <w:r>
        <w:rPr>
          <w:color w:val="231F20"/>
        </w:rPr>
        <w:t>that</w:t>
      </w:r>
      <w:r>
        <w:rPr>
          <w:color w:val="231F20"/>
          <w:spacing w:val="-12"/>
        </w:rPr>
        <w:t xml:space="preserve"> </w:t>
      </w:r>
      <w:r>
        <w:rPr>
          <w:color w:val="231F20"/>
        </w:rPr>
        <w:t>of</w:t>
      </w:r>
      <w:r>
        <w:rPr>
          <w:color w:val="231F20"/>
          <w:spacing w:val="-12"/>
        </w:rPr>
        <w:t xml:space="preserve"> </w:t>
      </w:r>
      <w:r>
        <w:rPr>
          <w:color w:val="231F20"/>
        </w:rPr>
        <w:t>educator</w:t>
      </w:r>
      <w:r>
        <w:rPr>
          <w:color w:val="231F20"/>
          <w:spacing w:val="-12"/>
        </w:rPr>
        <w:t xml:space="preserve"> </w:t>
      </w:r>
      <w:r>
        <w:rPr>
          <w:color w:val="231F20"/>
        </w:rPr>
        <w:t>and</w:t>
      </w:r>
      <w:r>
        <w:rPr>
          <w:color w:val="231F20"/>
          <w:spacing w:val="-12"/>
        </w:rPr>
        <w:t xml:space="preserve"> </w:t>
      </w:r>
      <w:r>
        <w:rPr>
          <w:color w:val="231F20"/>
        </w:rPr>
        <w:t>psychotherapist.</w:t>
      </w:r>
      <w:r>
        <w:rPr>
          <w:color w:val="231F20"/>
          <w:spacing w:val="-12"/>
        </w:rPr>
        <w:t xml:space="preserve"> </w:t>
      </w:r>
      <w:r>
        <w:rPr>
          <w:color w:val="231F20"/>
        </w:rPr>
        <w:t>To</w:t>
      </w:r>
      <w:r>
        <w:rPr>
          <w:color w:val="231F20"/>
          <w:spacing w:val="-12"/>
        </w:rPr>
        <w:t xml:space="preserve"> </w:t>
      </w:r>
      <w:r>
        <w:rPr>
          <w:color w:val="231F20"/>
        </w:rPr>
        <w:t>know</w:t>
      </w:r>
      <w:r>
        <w:rPr>
          <w:color w:val="231F20"/>
          <w:spacing w:val="-12"/>
        </w:rPr>
        <w:t xml:space="preserve"> </w:t>
      </w:r>
      <w:r>
        <w:rPr>
          <w:color w:val="231F20"/>
        </w:rPr>
        <w:t>how</w:t>
      </w:r>
      <w:r>
        <w:rPr>
          <w:color w:val="231F20"/>
          <w:spacing w:val="-12"/>
        </w:rPr>
        <w:t xml:space="preserve"> </w:t>
      </w:r>
      <w:r>
        <w:rPr>
          <w:color w:val="231F20"/>
        </w:rPr>
        <w:t>to induce</w:t>
      </w:r>
      <w:r>
        <w:rPr>
          <w:color w:val="231F20"/>
          <w:spacing w:val="-9"/>
        </w:rPr>
        <w:t xml:space="preserve"> </w:t>
      </w:r>
      <w:r>
        <w:rPr>
          <w:color w:val="231F20"/>
        </w:rPr>
        <w:t>peace</w:t>
      </w:r>
      <w:r>
        <w:rPr>
          <w:color w:val="231F20"/>
          <w:spacing w:val="-9"/>
        </w:rPr>
        <w:t xml:space="preserve"> </w:t>
      </w:r>
      <w:r>
        <w:rPr>
          <w:color w:val="231F20"/>
        </w:rPr>
        <w:t>of</w:t>
      </w:r>
      <w:r>
        <w:rPr>
          <w:color w:val="231F20"/>
          <w:spacing w:val="-9"/>
        </w:rPr>
        <w:t xml:space="preserve"> </w:t>
      </w:r>
      <w:r>
        <w:rPr>
          <w:color w:val="231F20"/>
        </w:rPr>
        <w:t>mind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patient</w:t>
      </w:r>
      <w:r>
        <w:rPr>
          <w:color w:val="231F20"/>
          <w:spacing w:val="-9"/>
        </w:rPr>
        <w:t xml:space="preserve"> </w:t>
      </w:r>
      <w:r>
        <w:rPr>
          <w:color w:val="231F20"/>
        </w:rPr>
        <w:t>and</w:t>
      </w:r>
      <w:r>
        <w:rPr>
          <w:color w:val="231F20"/>
          <w:spacing w:val="-9"/>
        </w:rPr>
        <w:t xml:space="preserve"> </w:t>
      </w:r>
      <w:r>
        <w:rPr>
          <w:color w:val="231F20"/>
        </w:rPr>
        <w:t>enhance</w:t>
      </w:r>
      <w:r>
        <w:rPr>
          <w:color w:val="231F20"/>
          <w:spacing w:val="-9"/>
        </w:rPr>
        <w:t xml:space="preserve"> </w:t>
      </w:r>
      <w:r>
        <w:rPr>
          <w:color w:val="231F20"/>
        </w:rPr>
        <w:t>his</w:t>
      </w:r>
      <w:r>
        <w:rPr>
          <w:color w:val="231F20"/>
          <w:spacing w:val="-9"/>
        </w:rPr>
        <w:t xml:space="preserve"> </w:t>
      </w:r>
      <w:r>
        <w:rPr>
          <w:color w:val="231F20"/>
        </w:rPr>
        <w:t>faith</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healing powers of his physician requires psychological knowledge and skills, not</w:t>
      </w:r>
      <w:r>
        <w:rPr>
          <w:color w:val="231F20"/>
          <w:spacing w:val="-2"/>
        </w:rPr>
        <w:t xml:space="preserve"> </w:t>
      </w:r>
      <w:r>
        <w:rPr>
          <w:color w:val="231F20"/>
        </w:rPr>
        <w:t>merely</w:t>
      </w:r>
      <w:r>
        <w:rPr>
          <w:color w:val="231F20"/>
          <w:spacing w:val="-1"/>
        </w:rPr>
        <w:t xml:space="preserve"> </w:t>
      </w:r>
      <w:r>
        <w:rPr>
          <w:color w:val="231F20"/>
        </w:rPr>
        <w:t>charisma.</w:t>
      </w:r>
      <w:r>
        <w:rPr>
          <w:color w:val="231F20"/>
          <w:spacing w:val="-2"/>
        </w:rPr>
        <w:t xml:space="preserve"> </w:t>
      </w:r>
      <w:r>
        <w:rPr>
          <w:color w:val="231F20"/>
        </w:rPr>
        <w:t>These</w:t>
      </w:r>
      <w:r>
        <w:rPr>
          <w:color w:val="231F20"/>
          <w:spacing w:val="-1"/>
        </w:rPr>
        <w:t xml:space="preserve"> </w:t>
      </w:r>
      <w:r>
        <w:rPr>
          <w:color w:val="231F20"/>
        </w:rPr>
        <w:t>too</w:t>
      </w:r>
      <w:r>
        <w:rPr>
          <w:color w:val="231F20"/>
          <w:spacing w:val="-2"/>
        </w:rPr>
        <w:t xml:space="preserve"> </w:t>
      </w:r>
      <w:r>
        <w:rPr>
          <w:color w:val="231F20"/>
        </w:rPr>
        <w:t>are</w:t>
      </w:r>
      <w:r>
        <w:rPr>
          <w:color w:val="231F20"/>
          <w:spacing w:val="-1"/>
        </w:rPr>
        <w:t xml:space="preserve"> </w:t>
      </w:r>
      <w:r>
        <w:rPr>
          <w:color w:val="231F20"/>
        </w:rPr>
        <w:t>outside</w:t>
      </w:r>
      <w:r>
        <w:rPr>
          <w:color w:val="231F20"/>
          <w:spacing w:val="-2"/>
        </w:rPr>
        <w:t xml:space="preserve"> </w:t>
      </w:r>
      <w:r>
        <w:rPr>
          <w:color w:val="231F20"/>
        </w:rPr>
        <w:t>the</w:t>
      </w:r>
      <w:r>
        <w:rPr>
          <w:color w:val="231F20"/>
          <w:spacing w:val="-1"/>
        </w:rPr>
        <w:t xml:space="preserve"> </w:t>
      </w:r>
      <w:r>
        <w:rPr>
          <w:color w:val="231F20"/>
        </w:rPr>
        <w:t>biomedical</w:t>
      </w:r>
      <w:r>
        <w:rPr>
          <w:color w:val="231F20"/>
          <w:spacing w:val="-2"/>
        </w:rPr>
        <w:t xml:space="preserve"> framework.</w:t>
      </w:r>
    </w:p>
    <w:p w14:paraId="6593280B" w14:textId="77777777" w:rsidR="00A957C3" w:rsidRDefault="00A957C3">
      <w:pPr>
        <w:pStyle w:val="BodyText"/>
        <w:spacing w:before="62"/>
      </w:pPr>
    </w:p>
    <w:p w14:paraId="59742BF3" w14:textId="77777777" w:rsidR="00A957C3" w:rsidRDefault="00000000">
      <w:pPr>
        <w:pStyle w:val="Heading1"/>
      </w:pPr>
      <w:r>
        <w:rPr>
          <w:color w:val="231F20"/>
        </w:rPr>
        <w:t>THE</w:t>
      </w:r>
      <w:r>
        <w:rPr>
          <w:color w:val="231F20"/>
          <w:spacing w:val="-12"/>
        </w:rPr>
        <w:t xml:space="preserve"> </w:t>
      </w:r>
      <w:r>
        <w:rPr>
          <w:color w:val="231F20"/>
        </w:rPr>
        <w:t>ADVANTAGES</w:t>
      </w:r>
      <w:r>
        <w:rPr>
          <w:color w:val="231F20"/>
          <w:spacing w:val="-9"/>
        </w:rPr>
        <w:t xml:space="preserve"> </w:t>
      </w:r>
      <w:r>
        <w:rPr>
          <w:color w:val="231F20"/>
        </w:rPr>
        <w:t>OF</w:t>
      </w:r>
      <w:r>
        <w:rPr>
          <w:color w:val="231F20"/>
          <w:spacing w:val="-10"/>
        </w:rPr>
        <w:t xml:space="preserve"> </w:t>
      </w:r>
      <w:r>
        <w:rPr>
          <w:color w:val="231F20"/>
        </w:rPr>
        <w:t>A</w:t>
      </w:r>
      <w:r>
        <w:rPr>
          <w:color w:val="231F20"/>
          <w:spacing w:val="-13"/>
        </w:rPr>
        <w:t xml:space="preserve"> </w:t>
      </w:r>
      <w:r>
        <w:rPr>
          <w:color w:val="231F20"/>
        </w:rPr>
        <w:t>BIOPSYCHOSOCIAL</w:t>
      </w:r>
      <w:r>
        <w:rPr>
          <w:color w:val="231F20"/>
          <w:spacing w:val="-12"/>
        </w:rPr>
        <w:t xml:space="preserve"> </w:t>
      </w:r>
      <w:r>
        <w:rPr>
          <w:color w:val="231F20"/>
          <w:spacing w:val="-2"/>
        </w:rPr>
        <w:t>MODEL</w:t>
      </w:r>
    </w:p>
    <w:p w14:paraId="58C6F014" w14:textId="77777777" w:rsidR="00A957C3" w:rsidRDefault="00A957C3">
      <w:pPr>
        <w:pStyle w:val="BodyText"/>
        <w:spacing w:before="228"/>
        <w:rPr>
          <w:rFonts w:ascii="Book Antiqua"/>
          <w:b/>
        </w:rPr>
      </w:pPr>
    </w:p>
    <w:p w14:paraId="62F51132" w14:textId="77777777" w:rsidR="00A957C3" w:rsidRDefault="00000000">
      <w:pPr>
        <w:pStyle w:val="BodyText"/>
        <w:spacing w:line="213" w:lineRule="auto"/>
        <w:ind w:left="202" w:right="203" w:firstLine="200"/>
        <w:jc w:val="both"/>
      </w:pPr>
      <w:r>
        <w:rPr>
          <w:color w:val="231F20"/>
        </w:rPr>
        <w:t>This</w:t>
      </w:r>
      <w:r>
        <w:rPr>
          <w:color w:val="231F20"/>
          <w:spacing w:val="-1"/>
        </w:rPr>
        <w:t xml:space="preserve"> </w:t>
      </w:r>
      <w:r>
        <w:rPr>
          <w:color w:val="231F20"/>
        </w:rPr>
        <w:t>list</w:t>
      </w:r>
      <w:r>
        <w:rPr>
          <w:color w:val="231F20"/>
          <w:spacing w:val="-1"/>
        </w:rPr>
        <w:t xml:space="preserve"> </w:t>
      </w:r>
      <w:r>
        <w:rPr>
          <w:color w:val="231F20"/>
        </w:rPr>
        <w:t>surely</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proofErr w:type="gramStart"/>
      <w:r>
        <w:rPr>
          <w:color w:val="231F20"/>
        </w:rPr>
        <w:t>complete</w:t>
      </w:r>
      <w:proofErr w:type="gramEnd"/>
      <w:r>
        <w:rPr>
          <w:color w:val="231F20"/>
          <w:spacing w:val="-1"/>
        </w:rPr>
        <w:t xml:space="preserve"> </w:t>
      </w:r>
      <w:r>
        <w:rPr>
          <w:color w:val="231F20"/>
        </w:rPr>
        <w:t>but</w:t>
      </w:r>
      <w:r>
        <w:rPr>
          <w:color w:val="231F20"/>
          <w:spacing w:val="-1"/>
        </w:rPr>
        <w:t xml:space="preserve"> </w:t>
      </w:r>
      <w:r>
        <w:rPr>
          <w:color w:val="231F20"/>
        </w:rPr>
        <w:t>it</w:t>
      </w:r>
      <w:r>
        <w:rPr>
          <w:color w:val="231F20"/>
          <w:spacing w:val="-1"/>
        </w:rPr>
        <w:t xml:space="preserve"> </w:t>
      </w:r>
      <w:r>
        <w:rPr>
          <w:color w:val="231F20"/>
        </w:rPr>
        <w:t>should</w:t>
      </w:r>
      <w:r>
        <w:rPr>
          <w:color w:val="231F20"/>
          <w:spacing w:val="-1"/>
        </w:rPr>
        <w:t xml:space="preserve"> </w:t>
      </w:r>
      <w:proofErr w:type="spellStart"/>
      <w:r>
        <w:rPr>
          <w:color w:val="231F20"/>
        </w:rPr>
        <w:t>suffce</w:t>
      </w:r>
      <w:proofErr w:type="spellEnd"/>
      <w:r>
        <w:rPr>
          <w:color w:val="231F20"/>
          <w:spacing w:val="-1"/>
        </w:rPr>
        <w:t xml:space="preserve"> </w:t>
      </w:r>
      <w:r>
        <w:rPr>
          <w:color w:val="231F20"/>
        </w:rPr>
        <w:t>to</w:t>
      </w:r>
      <w:r>
        <w:rPr>
          <w:color w:val="231F20"/>
          <w:spacing w:val="-1"/>
        </w:rPr>
        <w:t xml:space="preserve"> </w:t>
      </w:r>
      <w:r>
        <w:rPr>
          <w:color w:val="231F20"/>
        </w:rPr>
        <w:t>document</w:t>
      </w:r>
      <w:r>
        <w:rPr>
          <w:color w:val="231F20"/>
          <w:spacing w:val="-1"/>
        </w:rPr>
        <w:t xml:space="preserve"> </w:t>
      </w:r>
      <w:r>
        <w:rPr>
          <w:color w:val="231F20"/>
        </w:rPr>
        <w:t>that diabetes mellitus and schizophrenia as paradigms of “somatic” and “mental”</w:t>
      </w:r>
      <w:r>
        <w:rPr>
          <w:color w:val="231F20"/>
          <w:spacing w:val="-1"/>
        </w:rPr>
        <w:t xml:space="preserve"> </w:t>
      </w:r>
      <w:r>
        <w:rPr>
          <w:color w:val="231F20"/>
        </w:rPr>
        <w:t>disorders</w:t>
      </w:r>
      <w:r>
        <w:rPr>
          <w:color w:val="231F20"/>
          <w:spacing w:val="-1"/>
        </w:rPr>
        <w:t xml:space="preserve"> </w:t>
      </w:r>
      <w:r>
        <w:rPr>
          <w:color w:val="231F20"/>
        </w:rPr>
        <w:t>are</w:t>
      </w:r>
      <w:r>
        <w:rPr>
          <w:color w:val="231F20"/>
          <w:spacing w:val="-1"/>
        </w:rPr>
        <w:t xml:space="preserve"> </w:t>
      </w:r>
      <w:r>
        <w:rPr>
          <w:color w:val="231F20"/>
        </w:rPr>
        <w:t>entirely</w:t>
      </w:r>
      <w:r>
        <w:rPr>
          <w:color w:val="231F20"/>
          <w:spacing w:val="-1"/>
        </w:rPr>
        <w:t xml:space="preserve"> </w:t>
      </w:r>
      <w:r>
        <w:rPr>
          <w:color w:val="231F20"/>
        </w:rPr>
        <w:t>analogous</w:t>
      </w:r>
      <w:r>
        <w:rPr>
          <w:color w:val="231F20"/>
          <w:spacing w:val="-1"/>
        </w:rPr>
        <w:t xml:space="preserve"> </w:t>
      </w:r>
      <w:r>
        <w:rPr>
          <w:color w:val="231F20"/>
        </w:rPr>
        <w:t>and,</w:t>
      </w:r>
      <w:r>
        <w:rPr>
          <w:color w:val="231F20"/>
          <w:spacing w:val="-1"/>
        </w:rPr>
        <w:t xml:space="preserve"> </w:t>
      </w:r>
      <w:r>
        <w:rPr>
          <w:color w:val="231F20"/>
        </w:rPr>
        <w:t>as</w:t>
      </w:r>
      <w:r>
        <w:rPr>
          <w:color w:val="231F20"/>
          <w:spacing w:val="-1"/>
        </w:rPr>
        <w:t xml:space="preserve"> </w:t>
      </w:r>
      <w:proofErr w:type="spellStart"/>
      <w:r>
        <w:rPr>
          <w:color w:val="231F20"/>
        </w:rPr>
        <w:t>Kety</w:t>
      </w:r>
      <w:proofErr w:type="spellEnd"/>
      <w:r>
        <w:rPr>
          <w:color w:val="231F20"/>
          <w:spacing w:val="-1"/>
        </w:rPr>
        <w:t xml:space="preserve"> </w:t>
      </w:r>
      <w:r>
        <w:rPr>
          <w:color w:val="231F20"/>
        </w:rPr>
        <w:t>argues,</w:t>
      </w:r>
      <w:r>
        <w:rPr>
          <w:color w:val="231F20"/>
          <w:spacing w:val="-1"/>
        </w:rPr>
        <w:t xml:space="preserve"> </w:t>
      </w:r>
      <w:r>
        <w:rPr>
          <w:color w:val="231F20"/>
        </w:rPr>
        <w:t>are</w:t>
      </w:r>
      <w:r>
        <w:rPr>
          <w:color w:val="231F20"/>
          <w:spacing w:val="-1"/>
        </w:rPr>
        <w:t xml:space="preserve"> </w:t>
      </w:r>
      <w:r>
        <w:rPr>
          <w:color w:val="231F20"/>
        </w:rPr>
        <w:t>ap-</w:t>
      </w:r>
      <w:proofErr w:type="spellStart"/>
      <w:r>
        <w:rPr>
          <w:color w:val="231F20"/>
        </w:rPr>
        <w:t>propriately</w:t>
      </w:r>
      <w:proofErr w:type="spellEnd"/>
      <w:r>
        <w:rPr>
          <w:color w:val="231F20"/>
        </w:rPr>
        <w:t xml:space="preserve"> conceptualized within the framework of a medical model of disease. But the existing biomedical model does not </w:t>
      </w:r>
      <w:proofErr w:type="spellStart"/>
      <w:r>
        <w:rPr>
          <w:color w:val="231F20"/>
        </w:rPr>
        <w:t>suffce</w:t>
      </w:r>
      <w:proofErr w:type="spellEnd"/>
      <w:r>
        <w:rPr>
          <w:color w:val="231F20"/>
        </w:rPr>
        <w:t xml:space="preserve">. To pro-vide a basis for understanding the determinants of disease and </w:t>
      </w:r>
      <w:proofErr w:type="spellStart"/>
      <w:r>
        <w:rPr>
          <w:color w:val="231F20"/>
        </w:rPr>
        <w:t>arriv-ing</w:t>
      </w:r>
      <w:proofErr w:type="spellEnd"/>
      <w:r>
        <w:rPr>
          <w:color w:val="231F20"/>
        </w:rPr>
        <w:t xml:space="preserve"> at rational treatments</w:t>
      </w:r>
      <w:r>
        <w:rPr>
          <w:color w:val="231F20"/>
          <w:spacing w:val="-1"/>
        </w:rPr>
        <w:t xml:space="preserve"> </w:t>
      </w:r>
      <w:r>
        <w:rPr>
          <w:color w:val="231F20"/>
        </w:rPr>
        <w:t>and</w:t>
      </w:r>
      <w:r>
        <w:rPr>
          <w:color w:val="231F20"/>
          <w:spacing w:val="-1"/>
        </w:rPr>
        <w:t xml:space="preserve"> </w:t>
      </w:r>
      <w:r>
        <w:rPr>
          <w:color w:val="231F20"/>
        </w:rPr>
        <w:t>patterns</w:t>
      </w:r>
      <w:r>
        <w:rPr>
          <w:color w:val="231F20"/>
          <w:spacing w:val="-1"/>
        </w:rPr>
        <w:t xml:space="preserve"> </w:t>
      </w:r>
      <w:r>
        <w:rPr>
          <w:color w:val="231F20"/>
        </w:rPr>
        <w:t>of health care, a medical model must also take into account the patient, the social context in which he lives, and the complementary system devised by society to deal with the</w:t>
      </w:r>
      <w:r>
        <w:rPr>
          <w:color w:val="231F20"/>
          <w:spacing w:val="-11"/>
        </w:rPr>
        <w:t xml:space="preserve"> </w:t>
      </w:r>
      <w:r>
        <w:rPr>
          <w:color w:val="231F20"/>
        </w:rPr>
        <w:t>disruptive</w:t>
      </w:r>
      <w:r>
        <w:rPr>
          <w:color w:val="231F20"/>
          <w:spacing w:val="-11"/>
        </w:rPr>
        <w:t xml:space="preserve"> </w:t>
      </w:r>
      <w:r>
        <w:rPr>
          <w:color w:val="231F20"/>
        </w:rPr>
        <w:t>effects</w:t>
      </w:r>
      <w:r>
        <w:rPr>
          <w:color w:val="231F20"/>
          <w:spacing w:val="-11"/>
        </w:rPr>
        <w:t xml:space="preserve"> </w:t>
      </w:r>
      <w:r>
        <w:rPr>
          <w:color w:val="231F20"/>
        </w:rPr>
        <w:t>of</w:t>
      </w:r>
      <w:r>
        <w:rPr>
          <w:color w:val="231F20"/>
          <w:spacing w:val="-11"/>
        </w:rPr>
        <w:t xml:space="preserve"> </w:t>
      </w:r>
      <w:r>
        <w:rPr>
          <w:color w:val="231F20"/>
        </w:rPr>
        <w:t>illness,</w:t>
      </w:r>
      <w:r>
        <w:rPr>
          <w:color w:val="231F20"/>
          <w:spacing w:val="-11"/>
        </w:rPr>
        <w:t xml:space="preserve"> </w:t>
      </w:r>
      <w:r>
        <w:rPr>
          <w:color w:val="231F20"/>
        </w:rPr>
        <w:t>that</w:t>
      </w:r>
      <w:r>
        <w:rPr>
          <w:color w:val="231F20"/>
          <w:spacing w:val="-11"/>
        </w:rPr>
        <w:t xml:space="preserve"> </w:t>
      </w:r>
      <w:r>
        <w:rPr>
          <w:color w:val="231F20"/>
        </w:rPr>
        <w:t>is,</w:t>
      </w:r>
      <w:r>
        <w:rPr>
          <w:color w:val="231F20"/>
          <w:spacing w:val="-11"/>
        </w:rPr>
        <w:t xml:space="preserve"> </w:t>
      </w:r>
      <w:r>
        <w:rPr>
          <w:color w:val="231F20"/>
        </w:rPr>
        <w:t>the</w:t>
      </w:r>
      <w:r>
        <w:rPr>
          <w:color w:val="231F20"/>
          <w:spacing w:val="-11"/>
        </w:rPr>
        <w:t xml:space="preserve"> </w:t>
      </w:r>
      <w:r>
        <w:rPr>
          <w:color w:val="231F20"/>
        </w:rPr>
        <w:t>physician</w:t>
      </w:r>
      <w:r>
        <w:rPr>
          <w:color w:val="231F20"/>
          <w:spacing w:val="-11"/>
        </w:rPr>
        <w:t xml:space="preserve"> </w:t>
      </w:r>
      <w:r>
        <w:rPr>
          <w:color w:val="231F20"/>
        </w:rPr>
        <w:t>role</w:t>
      </w:r>
      <w:r>
        <w:rPr>
          <w:color w:val="231F20"/>
          <w:spacing w:val="-11"/>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health care system. This requires a biopsychosocial model. Its scope is deter-mined by the historic function of the physician to establish whether the person soliciting help is “sick” or “well”; and if sick, why sick and in</w:t>
      </w:r>
      <w:r>
        <w:rPr>
          <w:color w:val="231F20"/>
          <w:spacing w:val="24"/>
        </w:rPr>
        <w:t xml:space="preserve"> </w:t>
      </w:r>
      <w:r>
        <w:rPr>
          <w:color w:val="231F20"/>
        </w:rPr>
        <w:t>which</w:t>
      </w:r>
      <w:r>
        <w:rPr>
          <w:color w:val="231F20"/>
          <w:spacing w:val="24"/>
        </w:rPr>
        <w:t xml:space="preserve"> </w:t>
      </w:r>
      <w:r>
        <w:rPr>
          <w:color w:val="231F20"/>
        </w:rPr>
        <w:t>ways</w:t>
      </w:r>
      <w:r>
        <w:rPr>
          <w:color w:val="231F20"/>
          <w:spacing w:val="25"/>
        </w:rPr>
        <w:t xml:space="preserve"> </w:t>
      </w:r>
      <w:r>
        <w:rPr>
          <w:color w:val="231F20"/>
        </w:rPr>
        <w:t>sick;</w:t>
      </w:r>
      <w:r>
        <w:rPr>
          <w:color w:val="231F20"/>
          <w:spacing w:val="24"/>
        </w:rPr>
        <w:t xml:space="preserve"> </w:t>
      </w:r>
      <w:r>
        <w:rPr>
          <w:color w:val="231F20"/>
        </w:rPr>
        <w:t>and</w:t>
      </w:r>
      <w:r>
        <w:rPr>
          <w:color w:val="231F20"/>
          <w:spacing w:val="24"/>
        </w:rPr>
        <w:t xml:space="preserve"> </w:t>
      </w:r>
      <w:r>
        <w:rPr>
          <w:color w:val="231F20"/>
        </w:rPr>
        <w:t>then</w:t>
      </w:r>
      <w:r>
        <w:rPr>
          <w:color w:val="231F20"/>
          <w:spacing w:val="25"/>
        </w:rPr>
        <w:t xml:space="preserve"> </w:t>
      </w:r>
      <w:r>
        <w:rPr>
          <w:color w:val="231F20"/>
        </w:rPr>
        <w:t>to</w:t>
      </w:r>
      <w:r>
        <w:rPr>
          <w:color w:val="231F20"/>
          <w:spacing w:val="24"/>
        </w:rPr>
        <w:t xml:space="preserve"> </w:t>
      </w:r>
      <w:r>
        <w:rPr>
          <w:color w:val="231F20"/>
        </w:rPr>
        <w:t>develop</w:t>
      </w:r>
      <w:r>
        <w:rPr>
          <w:color w:val="231F20"/>
          <w:spacing w:val="24"/>
        </w:rPr>
        <w:t xml:space="preserve"> </w:t>
      </w:r>
      <w:r>
        <w:rPr>
          <w:color w:val="231F20"/>
        </w:rPr>
        <w:t>a</w:t>
      </w:r>
      <w:r>
        <w:rPr>
          <w:color w:val="231F20"/>
          <w:spacing w:val="25"/>
        </w:rPr>
        <w:t xml:space="preserve"> </w:t>
      </w:r>
      <w:r>
        <w:rPr>
          <w:color w:val="231F20"/>
        </w:rPr>
        <w:t>rational</w:t>
      </w:r>
      <w:r>
        <w:rPr>
          <w:color w:val="231F20"/>
          <w:spacing w:val="24"/>
        </w:rPr>
        <w:t xml:space="preserve"> </w:t>
      </w:r>
      <w:r>
        <w:rPr>
          <w:color w:val="231F20"/>
        </w:rPr>
        <w:t>program</w:t>
      </w:r>
      <w:r>
        <w:rPr>
          <w:color w:val="231F20"/>
          <w:spacing w:val="24"/>
        </w:rPr>
        <w:t xml:space="preserve"> </w:t>
      </w:r>
      <w:r>
        <w:rPr>
          <w:color w:val="231F20"/>
        </w:rPr>
        <w:t>to</w:t>
      </w:r>
      <w:r>
        <w:rPr>
          <w:color w:val="231F20"/>
          <w:spacing w:val="25"/>
        </w:rPr>
        <w:t xml:space="preserve"> </w:t>
      </w:r>
      <w:r>
        <w:rPr>
          <w:color w:val="231F20"/>
          <w:spacing w:val="-2"/>
        </w:rPr>
        <w:t>treat</w:t>
      </w:r>
    </w:p>
    <w:p w14:paraId="6EA19483"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47CB4E44"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387</w:t>
      </w:r>
    </w:p>
    <w:p w14:paraId="5D86571A" w14:textId="77777777" w:rsidR="00A957C3" w:rsidRDefault="00A957C3">
      <w:pPr>
        <w:pStyle w:val="BodyText"/>
        <w:spacing w:before="32"/>
        <w:rPr>
          <w:rFonts w:ascii="Book Antiqua"/>
          <w:b/>
          <w:sz w:val="18"/>
        </w:rPr>
      </w:pPr>
    </w:p>
    <w:p w14:paraId="05C85678" w14:textId="77777777" w:rsidR="00A957C3" w:rsidRDefault="00000000">
      <w:pPr>
        <w:pStyle w:val="BodyText"/>
        <w:spacing w:line="213" w:lineRule="auto"/>
        <w:ind w:left="206" w:right="199"/>
        <w:jc w:val="both"/>
      </w:pPr>
      <w:r>
        <w:rPr>
          <w:color w:val="231F20"/>
        </w:rPr>
        <w:t>the illness and restore and maintain health. The boundaries between health</w:t>
      </w:r>
      <w:r>
        <w:rPr>
          <w:color w:val="231F20"/>
          <w:spacing w:val="-5"/>
        </w:rPr>
        <w:t xml:space="preserve"> </w:t>
      </w:r>
      <w:r>
        <w:rPr>
          <w:color w:val="231F20"/>
        </w:rPr>
        <w:t>and</w:t>
      </w:r>
      <w:r>
        <w:rPr>
          <w:color w:val="231F20"/>
          <w:spacing w:val="-5"/>
        </w:rPr>
        <w:t xml:space="preserve"> </w:t>
      </w:r>
      <w:r>
        <w:rPr>
          <w:color w:val="231F20"/>
        </w:rPr>
        <w:t>disease,</w:t>
      </w:r>
      <w:r>
        <w:rPr>
          <w:color w:val="231F20"/>
          <w:spacing w:val="-5"/>
        </w:rPr>
        <w:t xml:space="preserve"> </w:t>
      </w:r>
      <w:r>
        <w:rPr>
          <w:color w:val="231F20"/>
        </w:rPr>
        <w:t>between</w:t>
      </w:r>
      <w:r>
        <w:rPr>
          <w:color w:val="231F20"/>
          <w:spacing w:val="-5"/>
        </w:rPr>
        <w:t xml:space="preserve"> </w:t>
      </w:r>
      <w:r>
        <w:rPr>
          <w:color w:val="231F20"/>
        </w:rPr>
        <w:t>well</w:t>
      </w:r>
      <w:r>
        <w:rPr>
          <w:color w:val="231F20"/>
          <w:spacing w:val="-5"/>
        </w:rPr>
        <w:t xml:space="preserve"> </w:t>
      </w:r>
      <w:r>
        <w:rPr>
          <w:color w:val="231F20"/>
        </w:rPr>
        <w:t>and</w:t>
      </w:r>
      <w:r>
        <w:rPr>
          <w:color w:val="231F20"/>
          <w:spacing w:val="-5"/>
        </w:rPr>
        <w:t xml:space="preserve"> </w:t>
      </w:r>
      <w:r>
        <w:rPr>
          <w:color w:val="231F20"/>
        </w:rPr>
        <w:t>sick,</w:t>
      </w:r>
      <w:r>
        <w:rPr>
          <w:color w:val="231F20"/>
          <w:spacing w:val="-5"/>
        </w:rPr>
        <w:t xml:space="preserve"> </w:t>
      </w:r>
      <w:r>
        <w:rPr>
          <w:color w:val="231F20"/>
        </w:rPr>
        <w:t>are</w:t>
      </w:r>
      <w:r>
        <w:rPr>
          <w:color w:val="231F20"/>
          <w:spacing w:val="-5"/>
        </w:rPr>
        <w:t xml:space="preserve"> </w:t>
      </w:r>
      <w:r>
        <w:rPr>
          <w:color w:val="231F20"/>
        </w:rPr>
        <w:t>far</w:t>
      </w:r>
      <w:r>
        <w:rPr>
          <w:color w:val="231F20"/>
          <w:spacing w:val="-5"/>
        </w:rPr>
        <w:t xml:space="preserve"> </w:t>
      </w:r>
      <w:r>
        <w:rPr>
          <w:color w:val="231F20"/>
        </w:rPr>
        <w:t>from</w:t>
      </w:r>
      <w:r>
        <w:rPr>
          <w:color w:val="231F20"/>
          <w:spacing w:val="-5"/>
        </w:rPr>
        <w:t xml:space="preserve"> </w:t>
      </w:r>
      <w:r>
        <w:rPr>
          <w:color w:val="231F20"/>
        </w:rPr>
        <w:t>clear</w:t>
      </w:r>
      <w:r>
        <w:rPr>
          <w:color w:val="231F20"/>
          <w:spacing w:val="-5"/>
        </w:rPr>
        <w:t xml:space="preserve"> </w:t>
      </w:r>
      <w:r>
        <w:rPr>
          <w:color w:val="231F20"/>
        </w:rPr>
        <w:t>and</w:t>
      </w:r>
      <w:r>
        <w:rPr>
          <w:color w:val="231F20"/>
          <w:spacing w:val="-5"/>
        </w:rPr>
        <w:t xml:space="preserve"> </w:t>
      </w:r>
      <w:r>
        <w:rPr>
          <w:color w:val="231F20"/>
        </w:rPr>
        <w:t>never will</w:t>
      </w:r>
      <w:r>
        <w:rPr>
          <w:color w:val="231F20"/>
          <w:spacing w:val="-9"/>
        </w:rPr>
        <w:t xml:space="preserve"> </w:t>
      </w:r>
      <w:r>
        <w:rPr>
          <w:color w:val="231F20"/>
        </w:rPr>
        <w:t>be</w:t>
      </w:r>
      <w:r>
        <w:rPr>
          <w:color w:val="231F20"/>
          <w:spacing w:val="-9"/>
        </w:rPr>
        <w:t xml:space="preserve"> </w:t>
      </w:r>
      <w:r>
        <w:rPr>
          <w:color w:val="231F20"/>
        </w:rPr>
        <w:t>clear,</w:t>
      </w:r>
      <w:r>
        <w:rPr>
          <w:color w:val="231F20"/>
          <w:spacing w:val="-9"/>
        </w:rPr>
        <w:t xml:space="preserve"> </w:t>
      </w:r>
      <w:r>
        <w:rPr>
          <w:color w:val="231F20"/>
        </w:rPr>
        <w:t>for</w:t>
      </w:r>
      <w:r>
        <w:rPr>
          <w:color w:val="231F20"/>
          <w:spacing w:val="-9"/>
        </w:rPr>
        <w:t xml:space="preserve"> </w:t>
      </w:r>
      <w:r>
        <w:rPr>
          <w:color w:val="231F20"/>
        </w:rPr>
        <w:t>they</w:t>
      </w:r>
      <w:r>
        <w:rPr>
          <w:color w:val="231F20"/>
          <w:spacing w:val="-9"/>
        </w:rPr>
        <w:t xml:space="preserve"> </w:t>
      </w:r>
      <w:r>
        <w:rPr>
          <w:color w:val="231F20"/>
        </w:rPr>
        <w:t>are</w:t>
      </w:r>
      <w:r>
        <w:rPr>
          <w:color w:val="231F20"/>
          <w:spacing w:val="-9"/>
        </w:rPr>
        <w:t xml:space="preserve"> </w:t>
      </w:r>
      <w:r>
        <w:rPr>
          <w:color w:val="231F20"/>
        </w:rPr>
        <w:t>diffused</w:t>
      </w:r>
      <w:r>
        <w:rPr>
          <w:color w:val="231F20"/>
          <w:spacing w:val="-9"/>
        </w:rPr>
        <w:t xml:space="preserve"> </w:t>
      </w:r>
      <w:r>
        <w:rPr>
          <w:color w:val="231F20"/>
        </w:rPr>
        <w:t>by</w:t>
      </w:r>
      <w:r>
        <w:rPr>
          <w:color w:val="231F20"/>
          <w:spacing w:val="-9"/>
        </w:rPr>
        <w:t xml:space="preserve"> </w:t>
      </w:r>
      <w:r>
        <w:rPr>
          <w:color w:val="231F20"/>
        </w:rPr>
        <w:t>cultural,</w:t>
      </w:r>
      <w:r>
        <w:rPr>
          <w:color w:val="231F20"/>
          <w:spacing w:val="-9"/>
        </w:rPr>
        <w:t xml:space="preserve"> </w:t>
      </w:r>
      <w:r>
        <w:rPr>
          <w:color w:val="231F20"/>
        </w:rPr>
        <w:t>social,</w:t>
      </w:r>
      <w:r>
        <w:rPr>
          <w:color w:val="231F20"/>
          <w:spacing w:val="-9"/>
        </w:rPr>
        <w:t xml:space="preserve"> </w:t>
      </w:r>
      <w:r>
        <w:rPr>
          <w:color w:val="231F20"/>
        </w:rPr>
        <w:t>and</w:t>
      </w:r>
      <w:r>
        <w:rPr>
          <w:color w:val="231F20"/>
          <w:spacing w:val="-9"/>
        </w:rPr>
        <w:t xml:space="preserve"> </w:t>
      </w:r>
      <w:r>
        <w:rPr>
          <w:color w:val="231F20"/>
        </w:rPr>
        <w:t>psychological considerations.</w:t>
      </w:r>
      <w:r>
        <w:rPr>
          <w:color w:val="231F20"/>
          <w:spacing w:val="-7"/>
        </w:rPr>
        <w:t xml:space="preserve"> </w:t>
      </w:r>
      <w:r>
        <w:rPr>
          <w:color w:val="231F20"/>
        </w:rPr>
        <w:t>The</w:t>
      </w:r>
      <w:r>
        <w:rPr>
          <w:color w:val="231F20"/>
          <w:spacing w:val="-7"/>
        </w:rPr>
        <w:t xml:space="preserve"> </w:t>
      </w:r>
      <w:r>
        <w:rPr>
          <w:color w:val="231F20"/>
        </w:rPr>
        <w:t>traditional</w:t>
      </w:r>
      <w:r>
        <w:rPr>
          <w:color w:val="231F20"/>
          <w:spacing w:val="-7"/>
        </w:rPr>
        <w:t xml:space="preserve"> </w:t>
      </w:r>
      <w:r>
        <w:rPr>
          <w:color w:val="231F20"/>
        </w:rPr>
        <w:t>biomedical</w:t>
      </w:r>
      <w:r>
        <w:rPr>
          <w:color w:val="231F20"/>
          <w:spacing w:val="-7"/>
        </w:rPr>
        <w:t xml:space="preserve"> </w:t>
      </w:r>
      <w:r>
        <w:rPr>
          <w:color w:val="231F20"/>
        </w:rPr>
        <w:t>view,</w:t>
      </w:r>
      <w:r>
        <w:rPr>
          <w:color w:val="231F20"/>
          <w:spacing w:val="-7"/>
        </w:rPr>
        <w:t xml:space="preserve"> </w:t>
      </w:r>
      <w:r>
        <w:rPr>
          <w:color w:val="231F20"/>
        </w:rPr>
        <w:t>that</w:t>
      </w:r>
      <w:r>
        <w:rPr>
          <w:color w:val="231F20"/>
          <w:spacing w:val="-7"/>
        </w:rPr>
        <w:t xml:space="preserve"> </w:t>
      </w:r>
      <w:r>
        <w:rPr>
          <w:color w:val="231F20"/>
        </w:rPr>
        <w:t>biological</w:t>
      </w:r>
      <w:r>
        <w:rPr>
          <w:color w:val="231F20"/>
          <w:spacing w:val="-7"/>
        </w:rPr>
        <w:t xml:space="preserve"> </w:t>
      </w:r>
      <w:r>
        <w:rPr>
          <w:color w:val="231F20"/>
        </w:rPr>
        <w:t xml:space="preserve">indices are the ultimate criteria </w:t>
      </w:r>
      <w:proofErr w:type="spellStart"/>
      <w:r>
        <w:rPr>
          <w:color w:val="231F20"/>
        </w:rPr>
        <w:t>defning</w:t>
      </w:r>
      <w:proofErr w:type="spellEnd"/>
      <w:r>
        <w:rPr>
          <w:color w:val="231F20"/>
        </w:rPr>
        <w:t xml:space="preserve"> disease, leads to the present paradox that some people with positive laboratory </w:t>
      </w:r>
      <w:proofErr w:type="spellStart"/>
      <w:r>
        <w:rPr>
          <w:color w:val="231F20"/>
        </w:rPr>
        <w:t>fndings</w:t>
      </w:r>
      <w:proofErr w:type="spellEnd"/>
      <w:r>
        <w:rPr>
          <w:color w:val="231F20"/>
        </w:rPr>
        <w:t xml:space="preserve"> are told that they are in need of treatment when in fact they are feeling quite well, while others feeling sick are assured that they are well, that is, they have no “disease”</w:t>
      </w:r>
      <w:r>
        <w:rPr>
          <w:color w:val="231F20"/>
          <w:spacing w:val="-10"/>
        </w:rPr>
        <w:t xml:space="preserve"> </w:t>
      </w:r>
      <w:r>
        <w:rPr>
          <w:color w:val="231F20"/>
        </w:rPr>
        <w:t>(5,</w:t>
      </w:r>
      <w:r>
        <w:rPr>
          <w:color w:val="231F20"/>
          <w:spacing w:val="-6"/>
        </w:rPr>
        <w:t xml:space="preserve"> </w:t>
      </w:r>
      <w:r>
        <w:rPr>
          <w:color w:val="231F20"/>
        </w:rPr>
        <w:t>6).</w:t>
      </w:r>
      <w:r>
        <w:rPr>
          <w:color w:val="231F20"/>
          <w:spacing w:val="-13"/>
        </w:rPr>
        <w:t xml:space="preserve"> </w:t>
      </w:r>
      <w:r>
        <w:rPr>
          <w:color w:val="231F20"/>
        </w:rPr>
        <w:t>A</w:t>
      </w:r>
      <w:r>
        <w:rPr>
          <w:color w:val="231F20"/>
          <w:spacing w:val="-12"/>
        </w:rPr>
        <w:t xml:space="preserve"> </w:t>
      </w:r>
      <w:r>
        <w:rPr>
          <w:color w:val="231F20"/>
        </w:rPr>
        <w:t>biopsychosocial</w:t>
      </w:r>
      <w:r>
        <w:rPr>
          <w:color w:val="231F20"/>
          <w:spacing w:val="-6"/>
        </w:rPr>
        <w:t xml:space="preserve"> </w:t>
      </w:r>
      <w:r>
        <w:rPr>
          <w:color w:val="231F20"/>
        </w:rPr>
        <w:t>model</w:t>
      </w:r>
      <w:r>
        <w:rPr>
          <w:color w:val="231F20"/>
          <w:spacing w:val="-6"/>
        </w:rPr>
        <w:t xml:space="preserve"> </w:t>
      </w:r>
      <w:r>
        <w:rPr>
          <w:color w:val="231F20"/>
        </w:rPr>
        <w:t>which</w:t>
      </w:r>
      <w:r>
        <w:rPr>
          <w:color w:val="231F20"/>
          <w:spacing w:val="-6"/>
        </w:rPr>
        <w:t xml:space="preserve"> </w:t>
      </w:r>
      <w:r>
        <w:rPr>
          <w:color w:val="231F20"/>
        </w:rPr>
        <w:t>includes</w:t>
      </w:r>
      <w:r>
        <w:rPr>
          <w:color w:val="231F20"/>
          <w:spacing w:val="-6"/>
        </w:rPr>
        <w:t xml:space="preserve"> </w:t>
      </w:r>
      <w:r>
        <w:rPr>
          <w:color w:val="231F20"/>
        </w:rPr>
        <w:t>the</w:t>
      </w:r>
      <w:r>
        <w:rPr>
          <w:color w:val="231F20"/>
          <w:spacing w:val="-6"/>
        </w:rPr>
        <w:t xml:space="preserve"> </w:t>
      </w:r>
      <w:r>
        <w:rPr>
          <w:color w:val="231F20"/>
        </w:rPr>
        <w:t>patient</w:t>
      </w:r>
      <w:r>
        <w:rPr>
          <w:color w:val="231F20"/>
          <w:spacing w:val="-6"/>
        </w:rPr>
        <w:t xml:space="preserve"> </w:t>
      </w:r>
      <w:r>
        <w:rPr>
          <w:color w:val="231F20"/>
        </w:rPr>
        <w:t>as well as the illness would encompass both circumstances. The doctor’s task is to account for the dysphoria and the dysfunction which lead individuals</w:t>
      </w:r>
      <w:r>
        <w:rPr>
          <w:color w:val="231F20"/>
          <w:spacing w:val="-12"/>
        </w:rPr>
        <w:t xml:space="preserve"> </w:t>
      </w:r>
      <w:r>
        <w:rPr>
          <w:color w:val="231F20"/>
        </w:rPr>
        <w:t>to</w:t>
      </w:r>
      <w:r>
        <w:rPr>
          <w:color w:val="231F20"/>
          <w:spacing w:val="-12"/>
        </w:rPr>
        <w:t xml:space="preserve"> </w:t>
      </w:r>
      <w:r>
        <w:rPr>
          <w:color w:val="231F20"/>
        </w:rPr>
        <w:t>seek</w:t>
      </w:r>
      <w:r>
        <w:rPr>
          <w:color w:val="231F20"/>
          <w:spacing w:val="-12"/>
        </w:rPr>
        <w:t xml:space="preserve"> </w:t>
      </w:r>
      <w:r>
        <w:rPr>
          <w:color w:val="231F20"/>
        </w:rPr>
        <w:t>medical</w:t>
      </w:r>
      <w:r>
        <w:rPr>
          <w:color w:val="231F20"/>
          <w:spacing w:val="-12"/>
        </w:rPr>
        <w:t xml:space="preserve"> </w:t>
      </w:r>
      <w:r>
        <w:rPr>
          <w:color w:val="231F20"/>
        </w:rPr>
        <w:t>help,</w:t>
      </w:r>
      <w:r>
        <w:rPr>
          <w:color w:val="231F20"/>
          <w:spacing w:val="-12"/>
        </w:rPr>
        <w:t xml:space="preserve"> </w:t>
      </w:r>
      <w:r>
        <w:rPr>
          <w:color w:val="231F20"/>
        </w:rPr>
        <w:t>adopt</w:t>
      </w:r>
      <w:r>
        <w:rPr>
          <w:color w:val="231F20"/>
          <w:spacing w:val="-12"/>
        </w:rPr>
        <w:t xml:space="preserve"> </w:t>
      </w:r>
      <w:r>
        <w:rPr>
          <w:color w:val="231F20"/>
        </w:rPr>
        <w:t>the</w:t>
      </w:r>
      <w:r>
        <w:rPr>
          <w:color w:val="231F20"/>
          <w:spacing w:val="-12"/>
        </w:rPr>
        <w:t xml:space="preserve"> </w:t>
      </w:r>
      <w:r>
        <w:rPr>
          <w:color w:val="231F20"/>
        </w:rPr>
        <w:t>sick</w:t>
      </w:r>
      <w:r>
        <w:rPr>
          <w:color w:val="231F20"/>
          <w:spacing w:val="-12"/>
        </w:rPr>
        <w:t xml:space="preserve"> </w:t>
      </w:r>
      <w:r>
        <w:rPr>
          <w:color w:val="231F20"/>
        </w:rPr>
        <w:t>role,</w:t>
      </w:r>
      <w:r>
        <w:rPr>
          <w:color w:val="231F20"/>
          <w:spacing w:val="-12"/>
        </w:rPr>
        <w:t xml:space="preserve"> </w:t>
      </w:r>
      <w:r>
        <w:rPr>
          <w:color w:val="231F20"/>
        </w:rPr>
        <w:t>and</w:t>
      </w:r>
      <w:r>
        <w:rPr>
          <w:color w:val="231F20"/>
          <w:spacing w:val="-12"/>
        </w:rPr>
        <w:t xml:space="preserve"> </w:t>
      </w:r>
      <w:r>
        <w:rPr>
          <w:color w:val="231F20"/>
        </w:rPr>
        <w:t>accept</w:t>
      </w:r>
      <w:r>
        <w:rPr>
          <w:color w:val="231F20"/>
          <w:spacing w:val="-12"/>
        </w:rPr>
        <w:t xml:space="preserve"> </w:t>
      </w:r>
      <w:r>
        <w:rPr>
          <w:color w:val="231F20"/>
        </w:rPr>
        <w:t>the</w:t>
      </w:r>
      <w:r>
        <w:rPr>
          <w:color w:val="231F20"/>
          <w:spacing w:val="-12"/>
        </w:rPr>
        <w:t xml:space="preserve"> </w:t>
      </w:r>
      <w:proofErr w:type="spellStart"/>
      <w:proofErr w:type="gramStart"/>
      <w:r>
        <w:rPr>
          <w:color w:val="231F20"/>
        </w:rPr>
        <w:t>sta-tus</w:t>
      </w:r>
      <w:proofErr w:type="spellEnd"/>
      <w:proofErr w:type="gramEnd"/>
      <w:r>
        <w:rPr>
          <w:color w:val="231F20"/>
        </w:rPr>
        <w:t xml:space="preserve"> of patienthood. He must </w:t>
      </w:r>
      <w:proofErr w:type="spellStart"/>
      <w:proofErr w:type="gramStart"/>
      <w:r>
        <w:rPr>
          <w:color w:val="231F20"/>
        </w:rPr>
        <w:t>weight</w:t>
      </w:r>
      <w:proofErr w:type="spellEnd"/>
      <w:proofErr w:type="gramEnd"/>
      <w:r>
        <w:rPr>
          <w:color w:val="231F20"/>
        </w:rPr>
        <w:t xml:space="preserve"> the relative contributions of social and psychological as well as of biological factors implicated in the </w:t>
      </w:r>
      <w:proofErr w:type="gramStart"/>
      <w:r>
        <w:rPr>
          <w:color w:val="231F20"/>
        </w:rPr>
        <w:t>pa</w:t>
      </w:r>
      <w:proofErr w:type="gramEnd"/>
      <w:r>
        <w:rPr>
          <w:color w:val="231F20"/>
        </w:rPr>
        <w:t>-</w:t>
      </w:r>
      <w:proofErr w:type="spellStart"/>
      <w:r>
        <w:rPr>
          <w:color w:val="231F20"/>
        </w:rPr>
        <w:t>tient’s</w:t>
      </w:r>
      <w:proofErr w:type="spellEnd"/>
      <w:r>
        <w:rPr>
          <w:color w:val="231F20"/>
          <w:spacing w:val="-7"/>
        </w:rPr>
        <w:t xml:space="preserve"> </w:t>
      </w:r>
      <w:r>
        <w:rPr>
          <w:color w:val="231F20"/>
        </w:rPr>
        <w:t>dysphoria</w:t>
      </w:r>
      <w:r>
        <w:rPr>
          <w:color w:val="231F20"/>
          <w:spacing w:val="-7"/>
        </w:rPr>
        <w:t xml:space="preserve"> </w:t>
      </w:r>
      <w:r>
        <w:rPr>
          <w:color w:val="231F20"/>
        </w:rPr>
        <w:t>and</w:t>
      </w:r>
      <w:r>
        <w:rPr>
          <w:color w:val="231F20"/>
          <w:spacing w:val="-7"/>
        </w:rPr>
        <w:t xml:space="preserve"> </w:t>
      </w:r>
      <w:r>
        <w:rPr>
          <w:color w:val="231F20"/>
        </w:rPr>
        <w:t>dysfunction</w:t>
      </w:r>
      <w:r>
        <w:rPr>
          <w:color w:val="231F20"/>
          <w:spacing w:val="-7"/>
        </w:rPr>
        <w:t xml:space="preserve"> </w:t>
      </w:r>
      <w:r>
        <w:rPr>
          <w:color w:val="231F20"/>
        </w:rPr>
        <w:t>as</w:t>
      </w:r>
      <w:r>
        <w:rPr>
          <w:color w:val="231F20"/>
          <w:spacing w:val="-7"/>
        </w:rPr>
        <w:t xml:space="preserve"> </w:t>
      </w:r>
      <w:r>
        <w:rPr>
          <w:color w:val="231F20"/>
        </w:rPr>
        <w:t>well</w:t>
      </w:r>
      <w:r>
        <w:rPr>
          <w:color w:val="231F20"/>
          <w:spacing w:val="-7"/>
        </w:rPr>
        <w:t xml:space="preserve"> </w:t>
      </w:r>
      <w:r>
        <w:rPr>
          <w:color w:val="231F20"/>
        </w:rPr>
        <w:t>as</w:t>
      </w:r>
      <w:r>
        <w:rPr>
          <w:color w:val="231F20"/>
          <w:spacing w:val="-7"/>
        </w:rPr>
        <w:t xml:space="preserve"> </w:t>
      </w:r>
      <w:r>
        <w:rPr>
          <w:color w:val="231F20"/>
        </w:rPr>
        <w:t>in</w:t>
      </w:r>
      <w:r>
        <w:rPr>
          <w:color w:val="231F20"/>
          <w:spacing w:val="-7"/>
        </w:rPr>
        <w:t xml:space="preserve"> </w:t>
      </w:r>
      <w:r>
        <w:rPr>
          <w:color w:val="231F20"/>
        </w:rPr>
        <w:t>his</w:t>
      </w:r>
      <w:r>
        <w:rPr>
          <w:color w:val="231F20"/>
          <w:spacing w:val="-7"/>
        </w:rPr>
        <w:t xml:space="preserve"> </w:t>
      </w:r>
      <w:r>
        <w:rPr>
          <w:color w:val="231F20"/>
        </w:rPr>
        <w:t>decision</w:t>
      </w:r>
      <w:r>
        <w:rPr>
          <w:color w:val="231F20"/>
          <w:spacing w:val="-7"/>
        </w:rPr>
        <w:t xml:space="preserve"> </w:t>
      </w:r>
      <w:r>
        <w:rPr>
          <w:color w:val="231F20"/>
        </w:rPr>
        <w:t>to</w:t>
      </w:r>
      <w:r>
        <w:rPr>
          <w:color w:val="231F20"/>
          <w:spacing w:val="-7"/>
        </w:rPr>
        <w:t xml:space="preserve"> </w:t>
      </w:r>
      <w:r>
        <w:rPr>
          <w:color w:val="231F20"/>
        </w:rPr>
        <w:t>accept</w:t>
      </w:r>
      <w:r>
        <w:rPr>
          <w:color w:val="231F20"/>
          <w:spacing w:val="-7"/>
        </w:rPr>
        <w:t xml:space="preserve"> </w:t>
      </w:r>
      <w:r>
        <w:rPr>
          <w:color w:val="231F20"/>
        </w:rPr>
        <w:t>or not</w:t>
      </w:r>
      <w:r>
        <w:rPr>
          <w:color w:val="231F20"/>
          <w:spacing w:val="-10"/>
        </w:rPr>
        <w:t xml:space="preserve"> </w:t>
      </w:r>
      <w:r>
        <w:rPr>
          <w:color w:val="231F20"/>
        </w:rPr>
        <w:t>accept</w:t>
      </w:r>
      <w:r>
        <w:rPr>
          <w:color w:val="231F20"/>
          <w:spacing w:val="-10"/>
        </w:rPr>
        <w:t xml:space="preserve"> </w:t>
      </w:r>
      <w:r>
        <w:rPr>
          <w:color w:val="231F20"/>
        </w:rPr>
        <w:t>patienthood</w:t>
      </w:r>
      <w:r>
        <w:rPr>
          <w:color w:val="231F20"/>
          <w:spacing w:val="-10"/>
        </w:rPr>
        <w:t xml:space="preserve"> </w:t>
      </w:r>
      <w:r>
        <w:rPr>
          <w:color w:val="231F20"/>
        </w:rPr>
        <w:t>and</w:t>
      </w:r>
      <w:r>
        <w:rPr>
          <w:color w:val="231F20"/>
          <w:spacing w:val="-10"/>
        </w:rPr>
        <w:t xml:space="preserve"> </w:t>
      </w:r>
      <w:r>
        <w:rPr>
          <w:color w:val="231F20"/>
        </w:rPr>
        <w:t>with</w:t>
      </w:r>
      <w:r>
        <w:rPr>
          <w:color w:val="231F20"/>
          <w:spacing w:val="-10"/>
        </w:rPr>
        <w:t xml:space="preserve"> </w:t>
      </w:r>
      <w:r>
        <w:rPr>
          <w:color w:val="231F20"/>
        </w:rPr>
        <w:t>it</w:t>
      </w:r>
      <w:r>
        <w:rPr>
          <w:color w:val="231F20"/>
          <w:spacing w:val="-10"/>
        </w:rPr>
        <w:t xml:space="preserve"> </w:t>
      </w:r>
      <w:r>
        <w:rPr>
          <w:color w:val="231F20"/>
        </w:rPr>
        <w:t>the</w:t>
      </w:r>
      <w:r>
        <w:rPr>
          <w:color w:val="231F20"/>
          <w:spacing w:val="-10"/>
        </w:rPr>
        <w:t xml:space="preserve"> </w:t>
      </w:r>
      <w:r>
        <w:rPr>
          <w:color w:val="231F20"/>
        </w:rPr>
        <w:t>responsibility</w:t>
      </w:r>
      <w:r>
        <w:rPr>
          <w:color w:val="231F20"/>
          <w:spacing w:val="-10"/>
        </w:rPr>
        <w:t xml:space="preserve"> </w:t>
      </w:r>
      <w:r>
        <w:rPr>
          <w:color w:val="231F20"/>
        </w:rPr>
        <w:t>to</w:t>
      </w:r>
      <w:r>
        <w:rPr>
          <w:color w:val="231F20"/>
          <w:spacing w:val="-10"/>
        </w:rPr>
        <w:t xml:space="preserve"> </w:t>
      </w:r>
      <w:r>
        <w:rPr>
          <w:color w:val="231F20"/>
        </w:rPr>
        <w:t>cooperate</w:t>
      </w:r>
      <w:r>
        <w:rPr>
          <w:color w:val="231F20"/>
          <w:spacing w:val="-10"/>
        </w:rPr>
        <w:t xml:space="preserve"> </w:t>
      </w:r>
      <w:r>
        <w:rPr>
          <w:color w:val="231F20"/>
        </w:rPr>
        <w:t>in</w:t>
      </w:r>
      <w:r>
        <w:rPr>
          <w:color w:val="231F20"/>
          <w:spacing w:val="-10"/>
        </w:rPr>
        <w:t xml:space="preserve"> </w:t>
      </w:r>
      <w:r>
        <w:rPr>
          <w:color w:val="231F20"/>
        </w:rPr>
        <w:t>his own health care. By evaluating all the factors contributing to both ill-ness and patienthood, rather than giving primacy to biological factors alone,</w:t>
      </w:r>
      <w:r>
        <w:rPr>
          <w:color w:val="231F20"/>
          <w:spacing w:val="-3"/>
        </w:rPr>
        <w:t xml:space="preserve"> </w:t>
      </w:r>
      <w:r>
        <w:rPr>
          <w:color w:val="231F20"/>
        </w:rPr>
        <w:t>a</w:t>
      </w:r>
      <w:r>
        <w:rPr>
          <w:color w:val="231F20"/>
          <w:spacing w:val="-3"/>
        </w:rPr>
        <w:t xml:space="preserve"> </w:t>
      </w:r>
      <w:r>
        <w:rPr>
          <w:color w:val="231F20"/>
        </w:rPr>
        <w:t>biopsychosocial</w:t>
      </w:r>
      <w:r>
        <w:rPr>
          <w:color w:val="231F20"/>
          <w:spacing w:val="-3"/>
        </w:rPr>
        <w:t xml:space="preserve"> </w:t>
      </w:r>
      <w:r>
        <w:rPr>
          <w:color w:val="231F20"/>
        </w:rPr>
        <w:t>model</w:t>
      </w:r>
      <w:r>
        <w:rPr>
          <w:color w:val="231F20"/>
          <w:spacing w:val="-3"/>
        </w:rPr>
        <w:t xml:space="preserve"> </w:t>
      </w:r>
      <w:r>
        <w:rPr>
          <w:color w:val="231F20"/>
        </w:rPr>
        <w:t>would</w:t>
      </w:r>
      <w:r>
        <w:rPr>
          <w:color w:val="231F20"/>
          <w:spacing w:val="-3"/>
        </w:rPr>
        <w:t xml:space="preserve"> </w:t>
      </w:r>
      <w:r>
        <w:rPr>
          <w:color w:val="231F20"/>
        </w:rPr>
        <w:t>make</w:t>
      </w:r>
      <w:r>
        <w:rPr>
          <w:color w:val="231F20"/>
          <w:spacing w:val="-3"/>
        </w:rPr>
        <w:t xml:space="preserve"> </w:t>
      </w:r>
      <w:r>
        <w:rPr>
          <w:color w:val="231F20"/>
        </w:rPr>
        <w:t>it</w:t>
      </w:r>
      <w:r>
        <w:rPr>
          <w:color w:val="231F20"/>
          <w:spacing w:val="-3"/>
        </w:rPr>
        <w:t xml:space="preserve"> </w:t>
      </w:r>
      <w:r>
        <w:rPr>
          <w:color w:val="231F20"/>
        </w:rPr>
        <w:t>possible</w:t>
      </w:r>
      <w:r>
        <w:rPr>
          <w:color w:val="231F20"/>
          <w:spacing w:val="-3"/>
        </w:rPr>
        <w:t xml:space="preserve"> </w:t>
      </w:r>
      <w:r>
        <w:rPr>
          <w:color w:val="231F20"/>
        </w:rPr>
        <w:t>to</w:t>
      </w:r>
      <w:r>
        <w:rPr>
          <w:color w:val="231F20"/>
          <w:spacing w:val="-3"/>
        </w:rPr>
        <w:t xml:space="preserve"> </w:t>
      </w:r>
      <w:r>
        <w:rPr>
          <w:color w:val="231F20"/>
        </w:rPr>
        <w:t>explain</w:t>
      </w:r>
      <w:r>
        <w:rPr>
          <w:color w:val="231F20"/>
          <w:spacing w:val="-3"/>
        </w:rPr>
        <w:t xml:space="preserve"> </w:t>
      </w:r>
      <w:r>
        <w:rPr>
          <w:color w:val="231F20"/>
        </w:rPr>
        <w:t>why some individuals experience as “illness” conditions which others re-</w:t>
      </w:r>
      <w:proofErr w:type="spellStart"/>
      <w:r>
        <w:rPr>
          <w:color w:val="231F20"/>
        </w:rPr>
        <w:t>gard</w:t>
      </w:r>
      <w:proofErr w:type="spellEnd"/>
      <w:r>
        <w:rPr>
          <w:color w:val="231F20"/>
          <w:spacing w:val="-7"/>
        </w:rPr>
        <w:t xml:space="preserve"> </w:t>
      </w:r>
      <w:r>
        <w:rPr>
          <w:color w:val="231F20"/>
        </w:rPr>
        <w:t>merely</w:t>
      </w:r>
      <w:r>
        <w:rPr>
          <w:color w:val="231F20"/>
          <w:spacing w:val="-7"/>
        </w:rPr>
        <w:t xml:space="preserve"> </w:t>
      </w:r>
      <w:r>
        <w:rPr>
          <w:color w:val="231F20"/>
        </w:rPr>
        <w:t>as</w:t>
      </w:r>
      <w:r>
        <w:rPr>
          <w:color w:val="231F20"/>
          <w:spacing w:val="-7"/>
        </w:rPr>
        <w:t xml:space="preserve"> </w:t>
      </w:r>
      <w:r>
        <w:rPr>
          <w:color w:val="231F20"/>
        </w:rPr>
        <w:t>“problems</w:t>
      </w:r>
      <w:r>
        <w:rPr>
          <w:color w:val="231F20"/>
          <w:spacing w:val="-7"/>
        </w:rPr>
        <w:t xml:space="preserve"> </w:t>
      </w:r>
      <w:r>
        <w:rPr>
          <w:color w:val="231F20"/>
        </w:rPr>
        <w:t>of</w:t>
      </w:r>
      <w:r>
        <w:rPr>
          <w:color w:val="231F20"/>
          <w:spacing w:val="-7"/>
        </w:rPr>
        <w:t xml:space="preserve"> </w:t>
      </w:r>
      <w:r>
        <w:rPr>
          <w:color w:val="231F20"/>
        </w:rPr>
        <w:t>living,”</w:t>
      </w:r>
      <w:r>
        <w:rPr>
          <w:color w:val="231F20"/>
          <w:spacing w:val="-7"/>
        </w:rPr>
        <w:t xml:space="preserve"> </w:t>
      </w:r>
      <w:r>
        <w:rPr>
          <w:color w:val="231F20"/>
        </w:rPr>
        <w:t>be</w:t>
      </w:r>
      <w:r>
        <w:rPr>
          <w:color w:val="231F20"/>
          <w:spacing w:val="-7"/>
        </w:rPr>
        <w:t xml:space="preserve"> </w:t>
      </w:r>
      <w:r>
        <w:rPr>
          <w:color w:val="231F20"/>
        </w:rPr>
        <w:t>they</w:t>
      </w:r>
      <w:r>
        <w:rPr>
          <w:color w:val="231F20"/>
          <w:spacing w:val="-7"/>
        </w:rPr>
        <w:t xml:space="preserve"> </w:t>
      </w:r>
      <w:r>
        <w:rPr>
          <w:color w:val="231F20"/>
        </w:rPr>
        <w:t>emotional</w:t>
      </w:r>
      <w:r>
        <w:rPr>
          <w:color w:val="231F20"/>
          <w:spacing w:val="-7"/>
        </w:rPr>
        <w:t xml:space="preserve"> </w:t>
      </w:r>
      <w:r>
        <w:rPr>
          <w:color w:val="231F20"/>
        </w:rPr>
        <w:t>reactions</w:t>
      </w:r>
      <w:r>
        <w:rPr>
          <w:color w:val="231F20"/>
          <w:spacing w:val="-7"/>
        </w:rPr>
        <w:t xml:space="preserve"> </w:t>
      </w:r>
      <w:r>
        <w:rPr>
          <w:color w:val="231F20"/>
        </w:rPr>
        <w:t>to</w:t>
      </w:r>
      <w:r>
        <w:rPr>
          <w:color w:val="231F20"/>
          <w:spacing w:val="-7"/>
        </w:rPr>
        <w:t xml:space="preserve"> </w:t>
      </w:r>
      <w:r>
        <w:rPr>
          <w:color w:val="231F20"/>
        </w:rPr>
        <w:t>life circumstances or somatic symptoms. For from the individual’s point</w:t>
      </w:r>
      <w:r>
        <w:rPr>
          <w:color w:val="231F20"/>
          <w:spacing w:val="40"/>
        </w:rPr>
        <w:t xml:space="preserve"> </w:t>
      </w:r>
      <w:r>
        <w:rPr>
          <w:color w:val="231F20"/>
        </w:rPr>
        <w:t xml:space="preserve">of view his decision between whether he has a “problem of living” or is “sick” has basically to do with </w:t>
      </w:r>
      <w:proofErr w:type="gramStart"/>
      <w:r>
        <w:rPr>
          <w:color w:val="231F20"/>
        </w:rPr>
        <w:t>whether or not</w:t>
      </w:r>
      <w:proofErr w:type="gramEnd"/>
      <w:r>
        <w:rPr>
          <w:color w:val="231F20"/>
        </w:rPr>
        <w:t xml:space="preserve"> he accepts the sick role</w:t>
      </w:r>
      <w:r>
        <w:rPr>
          <w:color w:val="231F20"/>
          <w:spacing w:val="-2"/>
        </w:rPr>
        <w:t xml:space="preserve"> </w:t>
      </w:r>
      <w:r>
        <w:rPr>
          <w:color w:val="231F20"/>
        </w:rPr>
        <w:t>and</w:t>
      </w:r>
      <w:r>
        <w:rPr>
          <w:color w:val="231F20"/>
          <w:spacing w:val="-2"/>
        </w:rPr>
        <w:t xml:space="preserve"> </w:t>
      </w:r>
      <w:r>
        <w:rPr>
          <w:color w:val="231F20"/>
        </w:rPr>
        <w:t>seeks</w:t>
      </w:r>
      <w:r>
        <w:rPr>
          <w:color w:val="231F20"/>
          <w:spacing w:val="-2"/>
        </w:rPr>
        <w:t xml:space="preserve"> </w:t>
      </w:r>
      <w:r>
        <w:rPr>
          <w:color w:val="231F20"/>
        </w:rPr>
        <w:t>entry</w:t>
      </w:r>
      <w:r>
        <w:rPr>
          <w:color w:val="231F20"/>
          <w:spacing w:val="-2"/>
        </w:rPr>
        <w:t xml:space="preserve"> </w:t>
      </w:r>
      <w:r>
        <w:rPr>
          <w:color w:val="231F20"/>
        </w:rPr>
        <w:t>into</w:t>
      </w:r>
      <w:r>
        <w:rPr>
          <w:color w:val="231F20"/>
          <w:spacing w:val="-2"/>
        </w:rPr>
        <w:t xml:space="preserve"> </w:t>
      </w:r>
      <w:r>
        <w:rPr>
          <w:color w:val="231F20"/>
        </w:rPr>
        <w:t>the</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system,</w:t>
      </w:r>
      <w:r>
        <w:rPr>
          <w:color w:val="231F20"/>
          <w:spacing w:val="-2"/>
        </w:rPr>
        <w:t xml:space="preserve"> </w:t>
      </w:r>
      <w:r>
        <w:rPr>
          <w:color w:val="231F20"/>
        </w:rPr>
        <w:t>not</w:t>
      </w:r>
      <w:r>
        <w:rPr>
          <w:color w:val="231F20"/>
          <w:spacing w:val="-2"/>
        </w:rPr>
        <w:t xml:space="preserve"> </w:t>
      </w:r>
      <w:r>
        <w:rPr>
          <w:color w:val="231F20"/>
        </w:rPr>
        <w:t>with</w:t>
      </w:r>
      <w:r>
        <w:rPr>
          <w:color w:val="231F20"/>
          <w:spacing w:val="-2"/>
        </w:rPr>
        <w:t xml:space="preserve"> </w:t>
      </w:r>
      <w:r>
        <w:rPr>
          <w:color w:val="231F20"/>
        </w:rPr>
        <w:t>what,</w:t>
      </w:r>
      <w:r>
        <w:rPr>
          <w:color w:val="231F20"/>
          <w:spacing w:val="-2"/>
        </w:rPr>
        <w:t xml:space="preserve"> </w:t>
      </w:r>
      <w:r>
        <w:rPr>
          <w:color w:val="231F20"/>
        </w:rPr>
        <w:t>in</w:t>
      </w:r>
      <w:r>
        <w:rPr>
          <w:color w:val="231F20"/>
          <w:spacing w:val="-2"/>
        </w:rPr>
        <w:t xml:space="preserve"> </w:t>
      </w:r>
      <w:r>
        <w:rPr>
          <w:color w:val="231F20"/>
        </w:rPr>
        <w:t xml:space="preserve">fact, is responsible for his distress. Indeed, some people deny the </w:t>
      </w:r>
      <w:proofErr w:type="spellStart"/>
      <w:r>
        <w:rPr>
          <w:color w:val="231F20"/>
        </w:rPr>
        <w:t>unwel</w:t>
      </w:r>
      <w:proofErr w:type="spellEnd"/>
      <w:r>
        <w:rPr>
          <w:color w:val="231F20"/>
        </w:rPr>
        <w:t>-come</w:t>
      </w:r>
      <w:r>
        <w:rPr>
          <w:color w:val="231F20"/>
          <w:spacing w:val="-13"/>
        </w:rPr>
        <w:t xml:space="preserve"> </w:t>
      </w:r>
      <w:r>
        <w:rPr>
          <w:color w:val="231F20"/>
        </w:rPr>
        <w:t>reality</w:t>
      </w:r>
      <w:r>
        <w:rPr>
          <w:color w:val="231F20"/>
          <w:spacing w:val="-12"/>
        </w:rPr>
        <w:t xml:space="preserve"> </w:t>
      </w:r>
      <w:r>
        <w:rPr>
          <w:color w:val="231F20"/>
        </w:rPr>
        <w:t>of</w:t>
      </w:r>
      <w:r>
        <w:rPr>
          <w:color w:val="231F20"/>
          <w:spacing w:val="-13"/>
        </w:rPr>
        <w:t xml:space="preserve"> </w:t>
      </w:r>
      <w:r>
        <w:rPr>
          <w:color w:val="231F20"/>
        </w:rPr>
        <w:t>illness</w:t>
      </w:r>
      <w:r>
        <w:rPr>
          <w:color w:val="231F20"/>
          <w:spacing w:val="-12"/>
        </w:rPr>
        <w:t xml:space="preserve"> </w:t>
      </w:r>
      <w:r>
        <w:rPr>
          <w:color w:val="231F20"/>
        </w:rPr>
        <w:t>by</w:t>
      </w:r>
      <w:r>
        <w:rPr>
          <w:color w:val="231F20"/>
          <w:spacing w:val="-13"/>
        </w:rPr>
        <w:t xml:space="preserve"> </w:t>
      </w:r>
      <w:r>
        <w:rPr>
          <w:color w:val="231F20"/>
        </w:rPr>
        <w:t>dismissing</w:t>
      </w:r>
      <w:r>
        <w:rPr>
          <w:color w:val="231F20"/>
          <w:spacing w:val="-12"/>
        </w:rPr>
        <w:t xml:space="preserve"> </w:t>
      </w:r>
      <w:r>
        <w:rPr>
          <w:color w:val="231F20"/>
        </w:rPr>
        <w:t>as</w:t>
      </w:r>
      <w:r>
        <w:rPr>
          <w:color w:val="231F20"/>
          <w:spacing w:val="-13"/>
        </w:rPr>
        <w:t xml:space="preserve"> </w:t>
      </w:r>
      <w:r>
        <w:rPr>
          <w:color w:val="231F20"/>
        </w:rPr>
        <w:t>“a</w:t>
      </w:r>
      <w:r>
        <w:rPr>
          <w:color w:val="231F20"/>
          <w:spacing w:val="-12"/>
        </w:rPr>
        <w:t xml:space="preserve"> </w:t>
      </w:r>
      <w:r>
        <w:rPr>
          <w:color w:val="231F20"/>
        </w:rPr>
        <w:t>problem</w:t>
      </w:r>
      <w:r>
        <w:rPr>
          <w:color w:val="231F20"/>
          <w:spacing w:val="-13"/>
        </w:rPr>
        <w:t xml:space="preserve"> </w:t>
      </w:r>
      <w:r>
        <w:rPr>
          <w:color w:val="231F20"/>
        </w:rPr>
        <w:t>of</w:t>
      </w:r>
      <w:r>
        <w:rPr>
          <w:color w:val="231F20"/>
          <w:spacing w:val="-12"/>
        </w:rPr>
        <w:t xml:space="preserve"> </w:t>
      </w:r>
      <w:r>
        <w:rPr>
          <w:color w:val="231F20"/>
        </w:rPr>
        <w:t>living”</w:t>
      </w:r>
      <w:r>
        <w:rPr>
          <w:color w:val="231F20"/>
          <w:spacing w:val="-13"/>
        </w:rPr>
        <w:t xml:space="preserve"> </w:t>
      </w:r>
      <w:r>
        <w:rPr>
          <w:color w:val="231F20"/>
        </w:rPr>
        <w:t xml:space="preserve">symptoms which may </w:t>
      </w:r>
      <w:proofErr w:type="gramStart"/>
      <w:r>
        <w:rPr>
          <w:color w:val="231F20"/>
        </w:rPr>
        <w:t>in actuality be</w:t>
      </w:r>
      <w:proofErr w:type="gramEnd"/>
      <w:r>
        <w:rPr>
          <w:color w:val="231F20"/>
        </w:rPr>
        <w:t xml:space="preserve"> indicative of a serious organic process. It is the doctor’s, not the patient’s, responsibility to establish the nature of the</w:t>
      </w:r>
      <w:r>
        <w:rPr>
          <w:color w:val="231F20"/>
          <w:spacing w:val="-12"/>
        </w:rPr>
        <w:t xml:space="preserve"> </w:t>
      </w:r>
      <w:r>
        <w:rPr>
          <w:color w:val="231F20"/>
        </w:rPr>
        <w:t>problem</w:t>
      </w:r>
      <w:r>
        <w:rPr>
          <w:color w:val="231F20"/>
          <w:spacing w:val="-12"/>
        </w:rPr>
        <w:t xml:space="preserve"> </w:t>
      </w:r>
      <w:r>
        <w:rPr>
          <w:color w:val="231F20"/>
        </w:rPr>
        <w:t>and</w:t>
      </w:r>
      <w:r>
        <w:rPr>
          <w:color w:val="231F20"/>
          <w:spacing w:val="-12"/>
        </w:rPr>
        <w:t xml:space="preserve"> </w:t>
      </w:r>
      <w:r>
        <w:rPr>
          <w:color w:val="231F20"/>
        </w:rPr>
        <w:t>to</w:t>
      </w:r>
      <w:r>
        <w:rPr>
          <w:color w:val="231F20"/>
          <w:spacing w:val="-12"/>
        </w:rPr>
        <w:t xml:space="preserve"> </w:t>
      </w:r>
      <w:r>
        <w:rPr>
          <w:color w:val="231F20"/>
        </w:rPr>
        <w:t>decide</w:t>
      </w:r>
      <w:r>
        <w:rPr>
          <w:color w:val="231F20"/>
          <w:spacing w:val="-12"/>
        </w:rPr>
        <w:t xml:space="preserve"> </w:t>
      </w:r>
      <w:proofErr w:type="gramStart"/>
      <w:r>
        <w:rPr>
          <w:color w:val="231F20"/>
        </w:rPr>
        <w:t>whether</w:t>
      </w:r>
      <w:r>
        <w:rPr>
          <w:color w:val="231F20"/>
          <w:spacing w:val="-12"/>
        </w:rPr>
        <w:t xml:space="preserve"> </w:t>
      </w:r>
      <w:r>
        <w:rPr>
          <w:color w:val="231F20"/>
        </w:rPr>
        <w:t>or</w:t>
      </w:r>
      <w:r>
        <w:rPr>
          <w:color w:val="231F20"/>
          <w:spacing w:val="-12"/>
        </w:rPr>
        <w:t xml:space="preserve"> </w:t>
      </w:r>
      <w:r>
        <w:rPr>
          <w:color w:val="231F20"/>
        </w:rPr>
        <w:t>not</w:t>
      </w:r>
      <w:proofErr w:type="gramEnd"/>
      <w:r>
        <w:rPr>
          <w:color w:val="231F20"/>
          <w:spacing w:val="-12"/>
        </w:rPr>
        <w:t xml:space="preserve"> </w:t>
      </w:r>
      <w:r>
        <w:rPr>
          <w:color w:val="231F20"/>
        </w:rPr>
        <w:t>it</w:t>
      </w:r>
      <w:r>
        <w:rPr>
          <w:color w:val="231F20"/>
          <w:spacing w:val="-12"/>
        </w:rPr>
        <w:t xml:space="preserve"> </w:t>
      </w:r>
      <w:r>
        <w:rPr>
          <w:color w:val="231F20"/>
        </w:rPr>
        <w:t>is</w:t>
      </w:r>
      <w:r>
        <w:rPr>
          <w:color w:val="231F20"/>
          <w:spacing w:val="-12"/>
        </w:rPr>
        <w:t xml:space="preserve"> </w:t>
      </w:r>
      <w:r>
        <w:rPr>
          <w:color w:val="231F20"/>
        </w:rPr>
        <w:t>best</w:t>
      </w:r>
      <w:r>
        <w:rPr>
          <w:color w:val="231F20"/>
          <w:spacing w:val="-12"/>
        </w:rPr>
        <w:t xml:space="preserve"> </w:t>
      </w:r>
      <w:r>
        <w:rPr>
          <w:color w:val="231F20"/>
        </w:rPr>
        <w:t>handled</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medical framework. Clearly the dichotomy between “disease” and “problems of living” is by no means a sharp one, either for patient or for doctor.</w:t>
      </w:r>
    </w:p>
    <w:p w14:paraId="71A9DAC9" w14:textId="77777777" w:rsidR="00A957C3" w:rsidRDefault="00A957C3">
      <w:pPr>
        <w:pStyle w:val="BodyText"/>
        <w:spacing w:before="61"/>
      </w:pPr>
    </w:p>
    <w:p w14:paraId="1C3B3CC5" w14:textId="77777777" w:rsidR="00A957C3" w:rsidRDefault="00000000">
      <w:pPr>
        <w:pStyle w:val="Heading1"/>
        <w:ind w:left="206"/>
      </w:pPr>
      <w:r>
        <w:rPr>
          <w:color w:val="231F20"/>
        </w:rPr>
        <w:t>WHEN</w:t>
      </w:r>
      <w:r>
        <w:rPr>
          <w:color w:val="231F20"/>
          <w:spacing w:val="-2"/>
        </w:rPr>
        <w:t xml:space="preserve"> </w:t>
      </w:r>
      <w:r>
        <w:rPr>
          <w:color w:val="231F20"/>
        </w:rPr>
        <w:t>IS</w:t>
      </w:r>
      <w:r>
        <w:rPr>
          <w:color w:val="231F20"/>
          <w:spacing w:val="-2"/>
        </w:rPr>
        <w:t xml:space="preserve"> </w:t>
      </w:r>
      <w:r>
        <w:rPr>
          <w:color w:val="231F20"/>
        </w:rPr>
        <w:t>GRIEF</w:t>
      </w:r>
      <w:r>
        <w:rPr>
          <w:color w:val="231F20"/>
          <w:spacing w:val="-1"/>
        </w:rPr>
        <w:t xml:space="preserve"> </w:t>
      </w:r>
      <w:r>
        <w:rPr>
          <w:color w:val="231F20"/>
        </w:rPr>
        <w:t>A</w:t>
      </w:r>
      <w:r>
        <w:rPr>
          <w:color w:val="231F20"/>
          <w:spacing w:val="-6"/>
        </w:rPr>
        <w:t xml:space="preserve"> </w:t>
      </w:r>
      <w:r>
        <w:rPr>
          <w:color w:val="231F20"/>
          <w:spacing w:val="-2"/>
        </w:rPr>
        <w:t>DISEASE?</w:t>
      </w:r>
    </w:p>
    <w:p w14:paraId="27970CD6" w14:textId="77777777" w:rsidR="00A957C3" w:rsidRDefault="00A957C3">
      <w:pPr>
        <w:pStyle w:val="BodyText"/>
        <w:spacing w:before="228"/>
        <w:rPr>
          <w:rFonts w:ascii="Book Antiqua"/>
          <w:b/>
        </w:rPr>
      </w:pPr>
    </w:p>
    <w:p w14:paraId="68D43B37" w14:textId="77777777" w:rsidR="00A957C3" w:rsidRDefault="00000000">
      <w:pPr>
        <w:pStyle w:val="BodyText"/>
        <w:spacing w:line="213" w:lineRule="auto"/>
        <w:ind w:left="206" w:right="199" w:firstLine="200"/>
        <w:jc w:val="both"/>
      </w:pPr>
      <w:r>
        <w:rPr>
          <w:color w:val="231F20"/>
        </w:rPr>
        <w:t>To enhance our understanding of how it is that “problems of liv-</w:t>
      </w:r>
      <w:proofErr w:type="spellStart"/>
      <w:r>
        <w:rPr>
          <w:color w:val="231F20"/>
        </w:rPr>
        <w:t>ing</w:t>
      </w:r>
      <w:proofErr w:type="spellEnd"/>
      <w:r>
        <w:rPr>
          <w:color w:val="231F20"/>
        </w:rPr>
        <w:t xml:space="preserve">” are experienced as illness by some and not by others, it might be helpful to consider grief as a paradigm of such a borderline condition. For while grief has never been considered in a medical framework, a </w:t>
      </w:r>
      <w:proofErr w:type="spellStart"/>
      <w:r>
        <w:rPr>
          <w:color w:val="231F20"/>
        </w:rPr>
        <w:t>signifcant</w:t>
      </w:r>
      <w:proofErr w:type="spellEnd"/>
      <w:r>
        <w:rPr>
          <w:color w:val="231F20"/>
        </w:rPr>
        <w:t xml:space="preserve"> number of grieving people do consult doctors because of disturbing</w:t>
      </w:r>
      <w:r>
        <w:rPr>
          <w:color w:val="231F20"/>
          <w:spacing w:val="-8"/>
        </w:rPr>
        <w:t xml:space="preserve"> </w:t>
      </w:r>
      <w:r>
        <w:rPr>
          <w:color w:val="231F20"/>
        </w:rPr>
        <w:t>symptoms,</w:t>
      </w:r>
      <w:r>
        <w:rPr>
          <w:color w:val="231F20"/>
          <w:spacing w:val="-7"/>
        </w:rPr>
        <w:t xml:space="preserve"> </w:t>
      </w:r>
      <w:r>
        <w:rPr>
          <w:color w:val="231F20"/>
        </w:rPr>
        <w:t>which</w:t>
      </w:r>
      <w:r>
        <w:rPr>
          <w:color w:val="231F20"/>
          <w:spacing w:val="-7"/>
        </w:rPr>
        <w:t xml:space="preserve"> </w:t>
      </w:r>
      <w:r>
        <w:rPr>
          <w:color w:val="231F20"/>
        </w:rPr>
        <w:t>they</w:t>
      </w:r>
      <w:r>
        <w:rPr>
          <w:color w:val="231F20"/>
          <w:spacing w:val="-7"/>
        </w:rPr>
        <w:t xml:space="preserve"> </w:t>
      </w:r>
      <w:r>
        <w:rPr>
          <w:color w:val="231F20"/>
        </w:rPr>
        <w:t>do</w:t>
      </w:r>
      <w:r>
        <w:rPr>
          <w:color w:val="231F20"/>
          <w:spacing w:val="-7"/>
        </w:rPr>
        <w:t xml:space="preserve"> </w:t>
      </w:r>
      <w:r>
        <w:rPr>
          <w:color w:val="231F20"/>
        </w:rPr>
        <w:t>not</w:t>
      </w:r>
      <w:r>
        <w:rPr>
          <w:color w:val="231F20"/>
          <w:spacing w:val="-7"/>
        </w:rPr>
        <w:t xml:space="preserve"> </w:t>
      </w:r>
      <w:r>
        <w:rPr>
          <w:color w:val="231F20"/>
        </w:rPr>
        <w:t>necessarily</w:t>
      </w:r>
      <w:r>
        <w:rPr>
          <w:color w:val="231F20"/>
          <w:spacing w:val="-7"/>
        </w:rPr>
        <w:t xml:space="preserve"> </w:t>
      </w:r>
      <w:r>
        <w:rPr>
          <w:color w:val="231F20"/>
        </w:rPr>
        <w:t>relate</w:t>
      </w:r>
      <w:r>
        <w:rPr>
          <w:color w:val="231F20"/>
          <w:spacing w:val="-7"/>
        </w:rPr>
        <w:t xml:space="preserve"> </w:t>
      </w:r>
      <w:r>
        <w:rPr>
          <w:color w:val="231F20"/>
        </w:rPr>
        <w:t>to</w:t>
      </w:r>
      <w:r>
        <w:rPr>
          <w:color w:val="231F20"/>
          <w:spacing w:val="-7"/>
        </w:rPr>
        <w:t xml:space="preserve"> </w:t>
      </w:r>
      <w:r>
        <w:rPr>
          <w:color w:val="231F20"/>
        </w:rPr>
        <w:t>grief.</w:t>
      </w:r>
      <w:r>
        <w:rPr>
          <w:color w:val="231F20"/>
          <w:spacing w:val="-7"/>
        </w:rPr>
        <w:t xml:space="preserve"> </w:t>
      </w:r>
      <w:r>
        <w:rPr>
          <w:color w:val="231F20"/>
        </w:rPr>
        <w:t>Fif-teen</w:t>
      </w:r>
      <w:r>
        <w:rPr>
          <w:color w:val="231F20"/>
          <w:spacing w:val="21"/>
        </w:rPr>
        <w:t xml:space="preserve"> </w:t>
      </w:r>
      <w:r>
        <w:rPr>
          <w:color w:val="231F20"/>
        </w:rPr>
        <w:t>years</w:t>
      </w:r>
      <w:r>
        <w:rPr>
          <w:color w:val="231F20"/>
          <w:spacing w:val="21"/>
        </w:rPr>
        <w:t xml:space="preserve"> </w:t>
      </w:r>
      <w:r>
        <w:rPr>
          <w:color w:val="231F20"/>
        </w:rPr>
        <w:t>ago</w:t>
      </w:r>
      <w:r>
        <w:rPr>
          <w:color w:val="231F20"/>
          <w:spacing w:val="21"/>
        </w:rPr>
        <w:t xml:space="preserve"> </w:t>
      </w:r>
      <w:r>
        <w:rPr>
          <w:color w:val="231F20"/>
        </w:rPr>
        <w:t>I</w:t>
      </w:r>
      <w:r>
        <w:rPr>
          <w:color w:val="231F20"/>
          <w:spacing w:val="22"/>
        </w:rPr>
        <w:t xml:space="preserve"> </w:t>
      </w:r>
      <w:r>
        <w:rPr>
          <w:color w:val="231F20"/>
        </w:rPr>
        <w:t>addressed</w:t>
      </w:r>
      <w:r>
        <w:rPr>
          <w:color w:val="231F20"/>
          <w:spacing w:val="22"/>
        </w:rPr>
        <w:t xml:space="preserve"> </w:t>
      </w:r>
      <w:r>
        <w:rPr>
          <w:color w:val="231F20"/>
        </w:rPr>
        <w:t>this</w:t>
      </w:r>
      <w:r>
        <w:rPr>
          <w:color w:val="231F20"/>
          <w:spacing w:val="21"/>
        </w:rPr>
        <w:t xml:space="preserve"> </w:t>
      </w:r>
      <w:r>
        <w:rPr>
          <w:color w:val="231F20"/>
        </w:rPr>
        <w:t>question</w:t>
      </w:r>
      <w:r>
        <w:rPr>
          <w:color w:val="231F20"/>
          <w:spacing w:val="22"/>
        </w:rPr>
        <w:t xml:space="preserve"> </w:t>
      </w:r>
      <w:r>
        <w:rPr>
          <w:color w:val="231F20"/>
        </w:rPr>
        <w:t>in</w:t>
      </w:r>
      <w:r>
        <w:rPr>
          <w:color w:val="231F20"/>
          <w:spacing w:val="22"/>
        </w:rPr>
        <w:t xml:space="preserve"> </w:t>
      </w:r>
      <w:r>
        <w:rPr>
          <w:color w:val="231F20"/>
        </w:rPr>
        <w:t>a</w:t>
      </w:r>
      <w:r>
        <w:rPr>
          <w:color w:val="231F20"/>
          <w:spacing w:val="21"/>
        </w:rPr>
        <w:t xml:space="preserve"> </w:t>
      </w:r>
      <w:r>
        <w:rPr>
          <w:color w:val="231F20"/>
        </w:rPr>
        <w:t>paper</w:t>
      </w:r>
      <w:r>
        <w:rPr>
          <w:color w:val="231F20"/>
          <w:spacing w:val="22"/>
        </w:rPr>
        <w:t xml:space="preserve"> </w:t>
      </w:r>
      <w:r>
        <w:rPr>
          <w:color w:val="231F20"/>
        </w:rPr>
        <w:t>entitled</w:t>
      </w:r>
      <w:r>
        <w:rPr>
          <w:color w:val="231F20"/>
          <w:spacing w:val="22"/>
        </w:rPr>
        <w:t xml:space="preserve"> </w:t>
      </w:r>
      <w:r>
        <w:rPr>
          <w:color w:val="231F20"/>
        </w:rPr>
        <w:t>“Is</w:t>
      </w:r>
      <w:r>
        <w:rPr>
          <w:color w:val="231F20"/>
          <w:spacing w:val="21"/>
        </w:rPr>
        <w:t xml:space="preserve"> </w:t>
      </w:r>
      <w:r>
        <w:rPr>
          <w:color w:val="231F20"/>
          <w:spacing w:val="-2"/>
        </w:rPr>
        <w:t>grief</w:t>
      </w:r>
    </w:p>
    <w:p w14:paraId="30F0A624"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1B2281E8"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388</w:t>
      </w:r>
      <w:r>
        <w:rPr>
          <w:rFonts w:ascii="Book Antiqua"/>
          <w:b/>
          <w:color w:val="231F20"/>
          <w:sz w:val="18"/>
        </w:rPr>
        <w:tab/>
      </w:r>
      <w:r>
        <w:rPr>
          <w:rFonts w:ascii="Book Antiqua"/>
          <w:b/>
          <w:color w:val="231F20"/>
          <w:spacing w:val="-2"/>
          <w:sz w:val="18"/>
        </w:rPr>
        <w:t>ENGEL</w:t>
      </w:r>
    </w:p>
    <w:p w14:paraId="15DE580F" w14:textId="77777777" w:rsidR="00A957C3" w:rsidRDefault="00A957C3">
      <w:pPr>
        <w:pStyle w:val="BodyText"/>
        <w:spacing w:before="32"/>
        <w:rPr>
          <w:rFonts w:ascii="Book Antiqua"/>
          <w:b/>
          <w:sz w:val="18"/>
        </w:rPr>
      </w:pPr>
    </w:p>
    <w:p w14:paraId="0DE4E276" w14:textId="77777777" w:rsidR="00A957C3" w:rsidRDefault="00000000">
      <w:pPr>
        <w:pStyle w:val="BodyText"/>
        <w:spacing w:line="213" w:lineRule="auto"/>
        <w:ind w:left="202" w:right="204"/>
        <w:jc w:val="both"/>
      </w:pPr>
      <w:r>
        <w:rPr>
          <w:color w:val="231F20"/>
        </w:rPr>
        <w:t>a disease? A challenge for medical research” (13). Its aim too was to raise questions about the adequacy of the biomedical model. A better title</w:t>
      </w:r>
      <w:r>
        <w:rPr>
          <w:color w:val="231F20"/>
          <w:spacing w:val="-2"/>
        </w:rPr>
        <w:t xml:space="preserve"> </w:t>
      </w:r>
      <w:r>
        <w:rPr>
          <w:color w:val="231F20"/>
        </w:rPr>
        <w:t>might</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“When</w:t>
      </w:r>
      <w:r>
        <w:rPr>
          <w:color w:val="231F20"/>
          <w:spacing w:val="-2"/>
        </w:rPr>
        <w:t xml:space="preserve"> </w:t>
      </w:r>
      <w:r>
        <w:rPr>
          <w:color w:val="231F20"/>
        </w:rPr>
        <w:t>is</w:t>
      </w:r>
      <w:r>
        <w:rPr>
          <w:color w:val="231F20"/>
          <w:spacing w:val="-2"/>
        </w:rPr>
        <w:t xml:space="preserve"> </w:t>
      </w:r>
      <w:r>
        <w:rPr>
          <w:color w:val="231F20"/>
        </w:rPr>
        <w:t>grief</w:t>
      </w:r>
      <w:r>
        <w:rPr>
          <w:color w:val="231F20"/>
          <w:spacing w:val="-2"/>
        </w:rPr>
        <w:t xml:space="preserve"> </w:t>
      </w:r>
      <w:r>
        <w:rPr>
          <w:color w:val="231F20"/>
        </w:rPr>
        <w:t>a</w:t>
      </w:r>
      <w:r>
        <w:rPr>
          <w:color w:val="231F20"/>
          <w:spacing w:val="-2"/>
        </w:rPr>
        <w:t xml:space="preserve"> </w:t>
      </w:r>
      <w:proofErr w:type="gramStart"/>
      <w:r>
        <w:rPr>
          <w:color w:val="231F20"/>
        </w:rPr>
        <w:t>disease?,</w:t>
      </w:r>
      <w:proofErr w:type="gramEnd"/>
      <w:r>
        <w:rPr>
          <w:color w:val="231F20"/>
        </w:rPr>
        <w:t>”</w:t>
      </w:r>
      <w:r>
        <w:rPr>
          <w:color w:val="231F20"/>
          <w:spacing w:val="-2"/>
        </w:rPr>
        <w:t xml:space="preserve"> </w:t>
      </w:r>
      <w:r>
        <w:rPr>
          <w:color w:val="231F20"/>
        </w:rPr>
        <w:t>just</w:t>
      </w:r>
      <w:r>
        <w:rPr>
          <w:color w:val="231F20"/>
          <w:spacing w:val="-2"/>
        </w:rPr>
        <w:t xml:space="preserve"> </w:t>
      </w:r>
      <w:r>
        <w:rPr>
          <w:color w:val="231F20"/>
        </w:rPr>
        <w:t>as</w:t>
      </w:r>
      <w:r>
        <w:rPr>
          <w:color w:val="231F20"/>
          <w:spacing w:val="-2"/>
        </w:rPr>
        <w:t xml:space="preserve"> </w:t>
      </w:r>
      <w:r>
        <w:rPr>
          <w:color w:val="231F20"/>
        </w:rPr>
        <w:t>one</w:t>
      </w:r>
      <w:r>
        <w:rPr>
          <w:color w:val="231F20"/>
          <w:spacing w:val="-2"/>
        </w:rPr>
        <w:t xml:space="preserve"> </w:t>
      </w:r>
      <w:r>
        <w:rPr>
          <w:color w:val="231F20"/>
        </w:rPr>
        <w:t>might</w:t>
      </w:r>
      <w:r>
        <w:rPr>
          <w:color w:val="231F20"/>
          <w:spacing w:val="-2"/>
        </w:rPr>
        <w:t xml:space="preserve"> </w:t>
      </w:r>
      <w:r>
        <w:rPr>
          <w:color w:val="231F20"/>
        </w:rPr>
        <w:t>ask when schizophrenia or when diabetes is a disease. For while there are some</w:t>
      </w:r>
      <w:r>
        <w:rPr>
          <w:color w:val="231F20"/>
          <w:spacing w:val="-4"/>
        </w:rPr>
        <w:t xml:space="preserve"> </w:t>
      </w:r>
      <w:r>
        <w:rPr>
          <w:color w:val="231F20"/>
        </w:rPr>
        <w:t>obvious</w:t>
      </w:r>
      <w:r>
        <w:rPr>
          <w:color w:val="231F20"/>
          <w:spacing w:val="-4"/>
        </w:rPr>
        <w:t xml:space="preserve"> </w:t>
      </w:r>
      <w:r>
        <w:rPr>
          <w:color w:val="231F20"/>
        </w:rPr>
        <w:t>analogies</w:t>
      </w:r>
      <w:r>
        <w:rPr>
          <w:color w:val="231F20"/>
          <w:spacing w:val="-4"/>
        </w:rPr>
        <w:t xml:space="preserve"> </w:t>
      </w:r>
      <w:r>
        <w:rPr>
          <w:color w:val="231F20"/>
        </w:rPr>
        <w:t>between</w:t>
      </w:r>
      <w:r>
        <w:rPr>
          <w:color w:val="231F20"/>
          <w:spacing w:val="-4"/>
        </w:rPr>
        <w:t xml:space="preserve"> </w:t>
      </w:r>
      <w:r>
        <w:rPr>
          <w:color w:val="231F20"/>
        </w:rPr>
        <w:t>grief</w:t>
      </w:r>
      <w:r>
        <w:rPr>
          <w:color w:val="231F20"/>
          <w:spacing w:val="-4"/>
        </w:rPr>
        <w:t xml:space="preserve"> </w:t>
      </w:r>
      <w:r>
        <w:rPr>
          <w:color w:val="231F20"/>
        </w:rPr>
        <w:t>and</w:t>
      </w:r>
      <w:r>
        <w:rPr>
          <w:color w:val="231F20"/>
          <w:spacing w:val="-4"/>
        </w:rPr>
        <w:t xml:space="preserve"> </w:t>
      </w:r>
      <w:r>
        <w:rPr>
          <w:color w:val="231F20"/>
        </w:rPr>
        <w:t>disease,</w:t>
      </w:r>
      <w:r>
        <w:rPr>
          <w:color w:val="231F20"/>
          <w:spacing w:val="-4"/>
        </w:rPr>
        <w:t xml:space="preserve"> </w:t>
      </w:r>
      <w:r>
        <w:rPr>
          <w:color w:val="231F20"/>
        </w:rPr>
        <w:t>there</w:t>
      </w:r>
      <w:r>
        <w:rPr>
          <w:color w:val="231F20"/>
          <w:spacing w:val="-5"/>
        </w:rPr>
        <w:t xml:space="preserve"> </w:t>
      </w:r>
      <w:r>
        <w:rPr>
          <w:color w:val="231F20"/>
        </w:rPr>
        <w:t>are</w:t>
      </w:r>
      <w:r>
        <w:rPr>
          <w:color w:val="231F20"/>
          <w:spacing w:val="-5"/>
        </w:rPr>
        <w:t xml:space="preserve"> </w:t>
      </w:r>
      <w:r>
        <w:rPr>
          <w:color w:val="231F20"/>
        </w:rPr>
        <w:t>also</w:t>
      </w:r>
      <w:r>
        <w:rPr>
          <w:color w:val="231F20"/>
          <w:spacing w:val="-4"/>
        </w:rPr>
        <w:t xml:space="preserve"> </w:t>
      </w:r>
      <w:r>
        <w:rPr>
          <w:color w:val="231F20"/>
        </w:rPr>
        <w:t xml:space="preserve">some important differences. But these very contradictions help to clarify the psychosocial dimensions of the biopsychosocial model. Grief clearly </w:t>
      </w:r>
      <w:proofErr w:type="spellStart"/>
      <w:r>
        <w:rPr>
          <w:color w:val="231F20"/>
        </w:rPr>
        <w:t>exemplifes</w:t>
      </w:r>
      <w:proofErr w:type="spellEnd"/>
      <w:r>
        <w:rPr>
          <w:color w:val="231F20"/>
          <w:spacing w:val="40"/>
        </w:rPr>
        <w:t xml:space="preserve"> </w:t>
      </w:r>
      <w:r>
        <w:rPr>
          <w:color w:val="231F20"/>
        </w:rPr>
        <w:t>a</w:t>
      </w:r>
      <w:r>
        <w:rPr>
          <w:color w:val="231F20"/>
          <w:spacing w:val="40"/>
        </w:rPr>
        <w:t xml:space="preserve"> </w:t>
      </w:r>
      <w:r>
        <w:rPr>
          <w:color w:val="231F20"/>
        </w:rPr>
        <w:t>situation</w:t>
      </w:r>
      <w:r>
        <w:rPr>
          <w:color w:val="231F20"/>
          <w:spacing w:val="40"/>
        </w:rPr>
        <w:t xml:space="preserve"> </w:t>
      </w:r>
      <w:r>
        <w:rPr>
          <w:color w:val="231F20"/>
        </w:rPr>
        <w:t>in</w:t>
      </w:r>
      <w:r>
        <w:rPr>
          <w:color w:val="231F20"/>
          <w:spacing w:val="40"/>
        </w:rPr>
        <w:t xml:space="preserve"> </w:t>
      </w:r>
      <w:r>
        <w:rPr>
          <w:color w:val="231F20"/>
        </w:rPr>
        <w:t>which</w:t>
      </w:r>
      <w:r>
        <w:rPr>
          <w:color w:val="231F20"/>
          <w:spacing w:val="40"/>
        </w:rPr>
        <w:t xml:space="preserve"> </w:t>
      </w:r>
      <w:r>
        <w:rPr>
          <w:color w:val="231F20"/>
        </w:rPr>
        <w:t>psychological</w:t>
      </w:r>
      <w:r>
        <w:rPr>
          <w:color w:val="231F20"/>
          <w:spacing w:val="40"/>
        </w:rPr>
        <w:t xml:space="preserve"> </w:t>
      </w:r>
      <w:r>
        <w:rPr>
          <w:color w:val="231F20"/>
        </w:rPr>
        <w:t>factors</w:t>
      </w:r>
      <w:r>
        <w:rPr>
          <w:color w:val="231F20"/>
          <w:spacing w:val="40"/>
        </w:rPr>
        <w:t xml:space="preserve"> </w:t>
      </w:r>
      <w:r>
        <w:rPr>
          <w:color w:val="231F20"/>
        </w:rPr>
        <w:t>are</w:t>
      </w:r>
      <w:r>
        <w:rPr>
          <w:color w:val="231F20"/>
          <w:spacing w:val="40"/>
        </w:rPr>
        <w:t xml:space="preserve"> </w:t>
      </w:r>
      <w:r>
        <w:rPr>
          <w:color w:val="231F20"/>
        </w:rPr>
        <w:t xml:space="preserve">primary; no preexisting chemical or physiological defects or agents need be invoked. Yet as with classic diseases, ordinary grief constitutes a </w:t>
      </w:r>
      <w:proofErr w:type="gramStart"/>
      <w:r>
        <w:rPr>
          <w:color w:val="231F20"/>
        </w:rPr>
        <w:t>dis</w:t>
      </w:r>
      <w:proofErr w:type="gramEnd"/>
      <w:r>
        <w:rPr>
          <w:color w:val="231F20"/>
        </w:rPr>
        <w:t>-</w:t>
      </w:r>
      <w:proofErr w:type="spellStart"/>
      <w:r>
        <w:rPr>
          <w:color w:val="231F20"/>
        </w:rPr>
        <w:t>crete</w:t>
      </w:r>
      <w:proofErr w:type="spellEnd"/>
      <w:r>
        <w:rPr>
          <w:color w:val="231F20"/>
        </w:rPr>
        <w:t xml:space="preserve"> syndrome with a relatively predictable symptomatology which includes, incidentally, both bodily and psychological disturbances. It displays the autonomy typical of disease; that is, it runs its course </w:t>
      </w:r>
      <w:proofErr w:type="gramStart"/>
      <w:r>
        <w:rPr>
          <w:color w:val="231F20"/>
        </w:rPr>
        <w:t>de-spite</w:t>
      </w:r>
      <w:proofErr w:type="gramEnd"/>
      <w:r>
        <w:rPr>
          <w:color w:val="231F20"/>
        </w:rPr>
        <w:t xml:space="preserve"> the sufferer’s efforts or wish to bring it to a close. A consistent etiologic</w:t>
      </w:r>
      <w:r>
        <w:rPr>
          <w:color w:val="231F20"/>
          <w:spacing w:val="-5"/>
        </w:rPr>
        <w:t xml:space="preserve"> </w:t>
      </w:r>
      <w:r>
        <w:rPr>
          <w:color w:val="231F20"/>
        </w:rPr>
        <w:t>factor</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proofErr w:type="spellStart"/>
      <w:r>
        <w:rPr>
          <w:color w:val="231F20"/>
        </w:rPr>
        <w:t>identifed</w:t>
      </w:r>
      <w:proofErr w:type="spellEnd"/>
      <w:r>
        <w:rPr>
          <w:color w:val="231F20"/>
        </w:rPr>
        <w:t>,</w:t>
      </w:r>
      <w:r>
        <w:rPr>
          <w:color w:val="231F20"/>
          <w:spacing w:val="-5"/>
        </w:rPr>
        <w:t xml:space="preserve"> </w:t>
      </w:r>
      <w:r>
        <w:rPr>
          <w:color w:val="231F20"/>
        </w:rPr>
        <w:t>namely,</w:t>
      </w:r>
      <w:r>
        <w:rPr>
          <w:color w:val="231F20"/>
          <w:spacing w:val="-5"/>
        </w:rPr>
        <w:t xml:space="preserve"> </w:t>
      </w:r>
      <w:r>
        <w:rPr>
          <w:color w:val="231F20"/>
        </w:rPr>
        <w:t>a</w:t>
      </w:r>
      <w:r>
        <w:rPr>
          <w:color w:val="231F20"/>
          <w:spacing w:val="-5"/>
        </w:rPr>
        <w:t xml:space="preserve"> </w:t>
      </w:r>
      <w:proofErr w:type="spellStart"/>
      <w:r>
        <w:rPr>
          <w:color w:val="231F20"/>
        </w:rPr>
        <w:t>signifcant</w:t>
      </w:r>
      <w:proofErr w:type="spellEnd"/>
      <w:r>
        <w:rPr>
          <w:color w:val="231F20"/>
          <w:spacing w:val="-5"/>
        </w:rPr>
        <w:t xml:space="preserve"> </w:t>
      </w:r>
      <w:r>
        <w:rPr>
          <w:color w:val="231F20"/>
        </w:rPr>
        <w:t>loss.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other hand,</w:t>
      </w:r>
      <w:r>
        <w:rPr>
          <w:color w:val="231F20"/>
          <w:spacing w:val="-8"/>
        </w:rPr>
        <w:t xml:space="preserve"> </w:t>
      </w:r>
      <w:r>
        <w:rPr>
          <w:color w:val="231F20"/>
        </w:rPr>
        <w:t>neither</w:t>
      </w:r>
      <w:r>
        <w:rPr>
          <w:color w:val="231F20"/>
          <w:spacing w:val="-8"/>
        </w:rPr>
        <w:t xml:space="preserve"> </w:t>
      </w:r>
      <w:r>
        <w:rPr>
          <w:color w:val="231F20"/>
        </w:rPr>
        <w:t>the</w:t>
      </w:r>
      <w:r>
        <w:rPr>
          <w:color w:val="231F20"/>
          <w:spacing w:val="-8"/>
        </w:rPr>
        <w:t xml:space="preserve"> </w:t>
      </w:r>
      <w:r>
        <w:rPr>
          <w:color w:val="231F20"/>
        </w:rPr>
        <w:t>sufferer</w:t>
      </w:r>
      <w:r>
        <w:rPr>
          <w:color w:val="231F20"/>
          <w:spacing w:val="-8"/>
        </w:rPr>
        <w:t xml:space="preserve"> </w:t>
      </w:r>
      <w:r>
        <w:rPr>
          <w:color w:val="231F20"/>
        </w:rPr>
        <w:t>nor</w:t>
      </w:r>
      <w:r>
        <w:rPr>
          <w:color w:val="231F20"/>
          <w:spacing w:val="-8"/>
        </w:rPr>
        <w:t xml:space="preserve"> </w:t>
      </w:r>
      <w:r>
        <w:rPr>
          <w:color w:val="231F20"/>
        </w:rPr>
        <w:t>society</w:t>
      </w:r>
      <w:r>
        <w:rPr>
          <w:color w:val="231F20"/>
          <w:spacing w:val="-8"/>
        </w:rPr>
        <w:t xml:space="preserve"> </w:t>
      </w:r>
      <w:r>
        <w:rPr>
          <w:color w:val="231F20"/>
        </w:rPr>
        <w:t>has</w:t>
      </w:r>
      <w:r>
        <w:rPr>
          <w:color w:val="231F20"/>
          <w:spacing w:val="-8"/>
        </w:rPr>
        <w:t xml:space="preserve"> </w:t>
      </w:r>
      <w:r>
        <w:rPr>
          <w:color w:val="231F20"/>
        </w:rPr>
        <w:t>ever</w:t>
      </w:r>
      <w:r>
        <w:rPr>
          <w:color w:val="231F20"/>
          <w:spacing w:val="-8"/>
        </w:rPr>
        <w:t xml:space="preserve"> </w:t>
      </w:r>
      <w:r>
        <w:rPr>
          <w:color w:val="231F20"/>
        </w:rPr>
        <w:t>dealt</w:t>
      </w:r>
      <w:r>
        <w:rPr>
          <w:color w:val="231F20"/>
          <w:spacing w:val="-8"/>
        </w:rPr>
        <w:t xml:space="preserve"> </w:t>
      </w:r>
      <w:r>
        <w:rPr>
          <w:color w:val="231F20"/>
        </w:rPr>
        <w:t>with</w:t>
      </w:r>
      <w:r>
        <w:rPr>
          <w:color w:val="231F20"/>
          <w:spacing w:val="-8"/>
        </w:rPr>
        <w:t xml:space="preserve"> </w:t>
      </w:r>
      <w:r>
        <w:rPr>
          <w:color w:val="231F20"/>
        </w:rPr>
        <w:t>ordinary</w:t>
      </w:r>
      <w:r>
        <w:rPr>
          <w:color w:val="231F20"/>
          <w:spacing w:val="-8"/>
        </w:rPr>
        <w:t xml:space="preserve"> </w:t>
      </w:r>
      <w:r>
        <w:rPr>
          <w:color w:val="231F20"/>
        </w:rPr>
        <w:t>grief as an illness even though such expressions as “sick with grief” would indicate some connection in people’s minds. And while every culture makes</w:t>
      </w:r>
      <w:r>
        <w:rPr>
          <w:color w:val="231F20"/>
          <w:spacing w:val="-5"/>
        </w:rPr>
        <w:t xml:space="preserve"> </w:t>
      </w:r>
      <w:r>
        <w:rPr>
          <w:color w:val="231F20"/>
        </w:rPr>
        <w:t>provisions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mourner,</w:t>
      </w:r>
      <w:r>
        <w:rPr>
          <w:color w:val="231F20"/>
          <w:spacing w:val="-5"/>
        </w:rPr>
        <w:t xml:space="preserve"> </w:t>
      </w:r>
      <w:r>
        <w:rPr>
          <w:color w:val="231F20"/>
        </w:rPr>
        <w:t>these</w:t>
      </w:r>
      <w:r>
        <w:rPr>
          <w:color w:val="231F20"/>
          <w:spacing w:val="-5"/>
        </w:rPr>
        <w:t xml:space="preserve"> </w:t>
      </w:r>
      <w:r>
        <w:rPr>
          <w:color w:val="231F20"/>
        </w:rPr>
        <w:t>have</w:t>
      </w:r>
      <w:r>
        <w:rPr>
          <w:color w:val="231F20"/>
          <w:spacing w:val="-5"/>
        </w:rPr>
        <w:t xml:space="preserve"> </w:t>
      </w:r>
      <w:r>
        <w:rPr>
          <w:color w:val="231F20"/>
        </w:rPr>
        <w:t>generally</w:t>
      </w:r>
      <w:r>
        <w:rPr>
          <w:color w:val="231F20"/>
          <w:spacing w:val="-5"/>
        </w:rPr>
        <w:t xml:space="preserve"> </w:t>
      </w:r>
      <w:r>
        <w:rPr>
          <w:color w:val="231F20"/>
        </w:rPr>
        <w:t>been</w:t>
      </w:r>
      <w:r>
        <w:rPr>
          <w:color w:val="231F20"/>
          <w:spacing w:val="-5"/>
        </w:rPr>
        <w:t xml:space="preserve"> </w:t>
      </w:r>
      <w:r>
        <w:rPr>
          <w:color w:val="231F20"/>
        </w:rPr>
        <w:t>regarded more</w:t>
      </w:r>
      <w:r>
        <w:rPr>
          <w:color w:val="231F20"/>
          <w:spacing w:val="-11"/>
        </w:rPr>
        <w:t xml:space="preserve"> </w:t>
      </w:r>
      <w:r>
        <w:rPr>
          <w:color w:val="231F20"/>
        </w:rPr>
        <w:t>as</w:t>
      </w:r>
      <w:r>
        <w:rPr>
          <w:color w:val="231F20"/>
          <w:spacing w:val="-11"/>
        </w:rPr>
        <w:t xml:space="preserve"> </w:t>
      </w:r>
      <w:r>
        <w:rPr>
          <w:color w:val="231F20"/>
        </w:rPr>
        <w:t>the</w:t>
      </w:r>
      <w:r>
        <w:rPr>
          <w:color w:val="231F20"/>
          <w:spacing w:val="-11"/>
        </w:rPr>
        <w:t xml:space="preserve"> </w:t>
      </w:r>
      <w:r>
        <w:rPr>
          <w:color w:val="231F20"/>
        </w:rPr>
        <w:t>responsibility</w:t>
      </w:r>
      <w:r>
        <w:rPr>
          <w:color w:val="231F20"/>
          <w:spacing w:val="-11"/>
        </w:rPr>
        <w:t xml:space="preserve"> </w:t>
      </w:r>
      <w:r>
        <w:rPr>
          <w:color w:val="231F20"/>
        </w:rPr>
        <w:t>of</w:t>
      </w:r>
      <w:r>
        <w:rPr>
          <w:color w:val="231F20"/>
          <w:spacing w:val="-11"/>
        </w:rPr>
        <w:t xml:space="preserve"> </w:t>
      </w:r>
      <w:r>
        <w:rPr>
          <w:color w:val="231F20"/>
        </w:rPr>
        <w:t>religion</w:t>
      </w:r>
      <w:r>
        <w:rPr>
          <w:color w:val="231F20"/>
          <w:spacing w:val="-11"/>
        </w:rPr>
        <w:t xml:space="preserve"> </w:t>
      </w:r>
      <w:r>
        <w:rPr>
          <w:color w:val="231F20"/>
        </w:rPr>
        <w:t>than</w:t>
      </w:r>
      <w:r>
        <w:rPr>
          <w:color w:val="231F20"/>
          <w:spacing w:val="-11"/>
        </w:rPr>
        <w:t xml:space="preserve"> </w:t>
      </w:r>
      <w:r>
        <w:rPr>
          <w:color w:val="231F20"/>
        </w:rPr>
        <w:t>of</w:t>
      </w:r>
      <w:r>
        <w:rPr>
          <w:color w:val="231F20"/>
          <w:spacing w:val="-11"/>
        </w:rPr>
        <w:t xml:space="preserve"> </w:t>
      </w:r>
      <w:r>
        <w:rPr>
          <w:color w:val="231F20"/>
        </w:rPr>
        <w:t>medicine.</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face</w:t>
      </w:r>
      <w:r>
        <w:rPr>
          <w:color w:val="231F20"/>
          <w:spacing w:val="-11"/>
        </w:rPr>
        <w:t xml:space="preserve"> </w:t>
      </w:r>
      <w:r>
        <w:rPr>
          <w:color w:val="231F20"/>
        </w:rPr>
        <w:t>of</w:t>
      </w:r>
      <w:r>
        <w:rPr>
          <w:color w:val="231F20"/>
          <w:spacing w:val="-11"/>
        </w:rPr>
        <w:t xml:space="preserve"> </w:t>
      </w:r>
      <w:r>
        <w:rPr>
          <w:color w:val="231F20"/>
        </w:rPr>
        <w:t>it, the arguments against including grief in a medical model would seem to</w:t>
      </w:r>
      <w:r>
        <w:rPr>
          <w:color w:val="231F20"/>
          <w:spacing w:val="-3"/>
        </w:rPr>
        <w:t xml:space="preserve"> </w:t>
      </w:r>
      <w:r>
        <w:rPr>
          <w:color w:val="231F20"/>
        </w:rPr>
        <w:t>be</w:t>
      </w:r>
      <w:r>
        <w:rPr>
          <w:color w:val="231F20"/>
          <w:spacing w:val="-3"/>
        </w:rPr>
        <w:t xml:space="preserve"> </w:t>
      </w:r>
      <w:r>
        <w:rPr>
          <w:color w:val="231F20"/>
        </w:rPr>
        <w:t>the</w:t>
      </w:r>
      <w:r>
        <w:rPr>
          <w:color w:val="231F20"/>
          <w:spacing w:val="-3"/>
        </w:rPr>
        <w:t xml:space="preserve"> </w:t>
      </w:r>
      <w:r>
        <w:rPr>
          <w:color w:val="231F20"/>
        </w:rPr>
        <w:t>more</w:t>
      </w:r>
      <w:r>
        <w:rPr>
          <w:color w:val="231F20"/>
          <w:spacing w:val="-3"/>
        </w:rPr>
        <w:t xml:space="preserve"> </w:t>
      </w:r>
      <w:r>
        <w:rPr>
          <w:color w:val="231F20"/>
        </w:rPr>
        <w:t>persuasive.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1961</w:t>
      </w:r>
      <w:r>
        <w:rPr>
          <w:color w:val="231F20"/>
          <w:spacing w:val="-3"/>
        </w:rPr>
        <w:t xml:space="preserve"> </w:t>
      </w:r>
      <w:r>
        <w:rPr>
          <w:color w:val="231F20"/>
        </w:rPr>
        <w:t>paper</w:t>
      </w:r>
      <w:r>
        <w:rPr>
          <w:color w:val="231F20"/>
          <w:spacing w:val="-3"/>
        </w:rPr>
        <w:t xml:space="preserve"> </w:t>
      </w:r>
      <w:r>
        <w:rPr>
          <w:color w:val="231F20"/>
        </w:rPr>
        <w:t>I</w:t>
      </w:r>
      <w:r>
        <w:rPr>
          <w:color w:val="231F20"/>
          <w:spacing w:val="-3"/>
        </w:rPr>
        <w:t xml:space="preserve"> </w:t>
      </w:r>
      <w:r>
        <w:rPr>
          <w:color w:val="231F20"/>
        </w:rPr>
        <w:t>countered</w:t>
      </w:r>
      <w:r>
        <w:rPr>
          <w:color w:val="231F20"/>
          <w:spacing w:val="-3"/>
        </w:rPr>
        <w:t xml:space="preserve"> </w:t>
      </w:r>
      <w:r>
        <w:rPr>
          <w:color w:val="231F20"/>
        </w:rPr>
        <w:t>these</w:t>
      </w:r>
      <w:r>
        <w:rPr>
          <w:color w:val="231F20"/>
          <w:spacing w:val="-3"/>
        </w:rPr>
        <w:t xml:space="preserve"> </w:t>
      </w:r>
      <w:r>
        <w:rPr>
          <w:color w:val="231F20"/>
        </w:rPr>
        <w:t>by</w:t>
      </w:r>
      <w:r>
        <w:rPr>
          <w:color w:val="231F20"/>
          <w:spacing w:val="-3"/>
        </w:rPr>
        <w:t xml:space="preserve"> </w:t>
      </w:r>
      <w:proofErr w:type="gramStart"/>
      <w:r>
        <w:rPr>
          <w:color w:val="231F20"/>
        </w:rPr>
        <w:t>com-paring</w:t>
      </w:r>
      <w:proofErr w:type="gramEnd"/>
      <w:r>
        <w:rPr>
          <w:color w:val="231F20"/>
        </w:rPr>
        <w:t xml:space="preserve"> grief to a wound. Both are natural responses to environmental trauma,</w:t>
      </w:r>
      <w:r>
        <w:rPr>
          <w:color w:val="231F20"/>
          <w:spacing w:val="-11"/>
        </w:rPr>
        <w:t xml:space="preserve"> </w:t>
      </w:r>
      <w:r>
        <w:rPr>
          <w:color w:val="231F20"/>
        </w:rPr>
        <w:t>one</w:t>
      </w:r>
      <w:r>
        <w:rPr>
          <w:color w:val="231F20"/>
          <w:spacing w:val="-11"/>
        </w:rPr>
        <w:t xml:space="preserve"> </w:t>
      </w:r>
      <w:r>
        <w:rPr>
          <w:color w:val="231F20"/>
        </w:rPr>
        <w:t>psychological,</w:t>
      </w:r>
      <w:r>
        <w:rPr>
          <w:color w:val="231F20"/>
          <w:spacing w:val="-11"/>
        </w:rPr>
        <w:t xml:space="preserve"> </w:t>
      </w:r>
      <w:r>
        <w:rPr>
          <w:color w:val="231F20"/>
        </w:rPr>
        <w:t>the</w:t>
      </w:r>
      <w:r>
        <w:rPr>
          <w:color w:val="231F20"/>
          <w:spacing w:val="-11"/>
        </w:rPr>
        <w:t xml:space="preserve"> </w:t>
      </w:r>
      <w:r>
        <w:rPr>
          <w:color w:val="231F20"/>
        </w:rPr>
        <w:t>other</w:t>
      </w:r>
      <w:r>
        <w:rPr>
          <w:color w:val="231F20"/>
          <w:spacing w:val="-11"/>
        </w:rPr>
        <w:t xml:space="preserve"> </w:t>
      </w:r>
      <w:r>
        <w:rPr>
          <w:color w:val="231F20"/>
        </w:rPr>
        <w:t>physical.</w:t>
      </w:r>
      <w:r>
        <w:rPr>
          <w:color w:val="231F20"/>
          <w:spacing w:val="-11"/>
        </w:rPr>
        <w:t xml:space="preserve"> </w:t>
      </w:r>
      <w:r>
        <w:rPr>
          <w:color w:val="231F20"/>
        </w:rPr>
        <w:t>But</w:t>
      </w:r>
      <w:r>
        <w:rPr>
          <w:color w:val="231F20"/>
          <w:spacing w:val="-11"/>
        </w:rPr>
        <w:t xml:space="preserve"> </w:t>
      </w:r>
      <w:r>
        <w:rPr>
          <w:color w:val="231F20"/>
        </w:rPr>
        <w:t>even</w:t>
      </w:r>
      <w:r>
        <w:rPr>
          <w:color w:val="231F20"/>
          <w:spacing w:val="-11"/>
        </w:rPr>
        <w:t xml:space="preserve"> </w:t>
      </w:r>
      <w:r>
        <w:rPr>
          <w:color w:val="231F20"/>
        </w:rPr>
        <w:t>at</w:t>
      </w:r>
      <w:r>
        <w:rPr>
          <w:color w:val="231F20"/>
          <w:spacing w:val="-11"/>
        </w:rPr>
        <w:t xml:space="preserve"> </w:t>
      </w:r>
      <w:r>
        <w:rPr>
          <w:color w:val="231F20"/>
        </w:rPr>
        <w:t>the</w:t>
      </w:r>
      <w:r>
        <w:rPr>
          <w:color w:val="231F20"/>
          <w:spacing w:val="-11"/>
        </w:rPr>
        <w:t xml:space="preserve"> </w:t>
      </w:r>
      <w:r>
        <w:rPr>
          <w:color w:val="231F20"/>
        </w:rPr>
        <w:t>time</w:t>
      </w:r>
      <w:r>
        <w:rPr>
          <w:color w:val="231F20"/>
          <w:spacing w:val="-11"/>
        </w:rPr>
        <w:t xml:space="preserve"> </w:t>
      </w:r>
      <w:r>
        <w:rPr>
          <w:color w:val="231F20"/>
        </w:rPr>
        <w:t>I</w:t>
      </w:r>
      <w:r>
        <w:rPr>
          <w:color w:val="231F20"/>
          <w:spacing w:val="-11"/>
        </w:rPr>
        <w:t xml:space="preserve"> </w:t>
      </w:r>
      <w:r>
        <w:rPr>
          <w:color w:val="231F20"/>
        </w:rPr>
        <w:t>felt a</w:t>
      </w:r>
      <w:r>
        <w:rPr>
          <w:color w:val="231F20"/>
          <w:spacing w:val="-4"/>
        </w:rPr>
        <w:t xml:space="preserve"> </w:t>
      </w:r>
      <w:r>
        <w:rPr>
          <w:color w:val="231F20"/>
        </w:rPr>
        <w:t>vague</w:t>
      </w:r>
      <w:r>
        <w:rPr>
          <w:color w:val="231F20"/>
          <w:spacing w:val="-4"/>
        </w:rPr>
        <w:t xml:space="preserve"> </w:t>
      </w:r>
      <w:r>
        <w:rPr>
          <w:color w:val="231F20"/>
        </w:rPr>
        <w:t>uneasiness</w:t>
      </w:r>
      <w:r>
        <w:rPr>
          <w:color w:val="231F20"/>
          <w:spacing w:val="-4"/>
        </w:rPr>
        <w:t xml:space="preserve"> </w:t>
      </w:r>
      <w:r>
        <w:rPr>
          <w:color w:val="231F20"/>
        </w:rPr>
        <w:t>that</w:t>
      </w:r>
      <w:r>
        <w:rPr>
          <w:color w:val="231F20"/>
          <w:spacing w:val="-4"/>
        </w:rPr>
        <w:t xml:space="preserve"> </w:t>
      </w:r>
      <w:r>
        <w:rPr>
          <w:color w:val="231F20"/>
        </w:rPr>
        <w:t>this</w:t>
      </w:r>
      <w:r>
        <w:rPr>
          <w:color w:val="231F20"/>
          <w:spacing w:val="-4"/>
        </w:rPr>
        <w:t xml:space="preserve"> </w:t>
      </w:r>
      <w:r>
        <w:rPr>
          <w:color w:val="231F20"/>
        </w:rPr>
        <w:t>analogy</w:t>
      </w:r>
      <w:r>
        <w:rPr>
          <w:color w:val="231F20"/>
          <w:spacing w:val="-4"/>
        </w:rPr>
        <w:t xml:space="preserve"> </w:t>
      </w:r>
      <w:r>
        <w:rPr>
          <w:color w:val="231F20"/>
        </w:rPr>
        <w:t>did</w:t>
      </w:r>
      <w:r>
        <w:rPr>
          <w:color w:val="231F20"/>
          <w:spacing w:val="-4"/>
        </w:rPr>
        <w:t xml:space="preserve"> </w:t>
      </w:r>
      <w:r>
        <w:rPr>
          <w:color w:val="231F20"/>
        </w:rPr>
        <w:t>not</w:t>
      </w:r>
      <w:r>
        <w:rPr>
          <w:color w:val="231F20"/>
          <w:spacing w:val="-4"/>
        </w:rPr>
        <w:t xml:space="preserve"> </w:t>
      </w:r>
      <w:r>
        <w:rPr>
          <w:color w:val="231F20"/>
        </w:rPr>
        <w:t>quite</w:t>
      </w:r>
      <w:r>
        <w:rPr>
          <w:color w:val="231F20"/>
          <w:spacing w:val="-4"/>
        </w:rPr>
        <w:t xml:space="preserve"> </w:t>
      </w:r>
      <w:r>
        <w:rPr>
          <w:color w:val="231F20"/>
        </w:rPr>
        <w:t>make</w:t>
      </w:r>
      <w:r>
        <w:rPr>
          <w:color w:val="231F20"/>
          <w:spacing w:val="-4"/>
        </w:rPr>
        <w:t xml:space="preserve"> </w:t>
      </w:r>
      <w:r>
        <w:rPr>
          <w:color w:val="231F20"/>
        </w:rPr>
        <w:t>the</w:t>
      </w:r>
      <w:r>
        <w:rPr>
          <w:color w:val="231F20"/>
          <w:spacing w:val="-4"/>
        </w:rPr>
        <w:t xml:space="preserve"> </w:t>
      </w:r>
      <w:r>
        <w:rPr>
          <w:color w:val="231F20"/>
        </w:rPr>
        <w:t>case.</w:t>
      </w:r>
      <w:r>
        <w:rPr>
          <w:color w:val="231F20"/>
          <w:spacing w:val="-4"/>
        </w:rPr>
        <w:t xml:space="preserve"> </w:t>
      </w:r>
      <w:r>
        <w:rPr>
          <w:color w:val="231F20"/>
        </w:rPr>
        <w:t>Now 15 years later a better grasp of the cultural origins of disease concepts and</w:t>
      </w:r>
      <w:r>
        <w:rPr>
          <w:color w:val="231F20"/>
          <w:spacing w:val="-7"/>
        </w:rPr>
        <w:t xml:space="preserve"> </w:t>
      </w:r>
      <w:r>
        <w:rPr>
          <w:color w:val="231F20"/>
        </w:rPr>
        <w:t>medical</w:t>
      </w:r>
      <w:r>
        <w:rPr>
          <w:color w:val="231F20"/>
          <w:spacing w:val="-7"/>
        </w:rPr>
        <w:t xml:space="preserve"> </w:t>
      </w:r>
      <w:r>
        <w:rPr>
          <w:color w:val="231F20"/>
        </w:rPr>
        <w:t>care</w:t>
      </w:r>
      <w:r>
        <w:rPr>
          <w:color w:val="231F20"/>
          <w:spacing w:val="-7"/>
        </w:rPr>
        <w:t xml:space="preserve"> </w:t>
      </w:r>
      <w:r>
        <w:rPr>
          <w:color w:val="231F20"/>
        </w:rPr>
        <w:t>systems</w:t>
      </w:r>
      <w:r>
        <w:rPr>
          <w:color w:val="231F20"/>
          <w:spacing w:val="-7"/>
        </w:rPr>
        <w:t xml:space="preserve"> </w:t>
      </w:r>
      <w:proofErr w:type="spellStart"/>
      <w:r>
        <w:rPr>
          <w:color w:val="231F20"/>
        </w:rPr>
        <w:t>clarifes</w:t>
      </w:r>
      <w:proofErr w:type="spellEnd"/>
      <w:r>
        <w:rPr>
          <w:color w:val="231F20"/>
          <w:spacing w:val="-7"/>
        </w:rPr>
        <w:t xml:space="preserve"> </w:t>
      </w:r>
      <w:r>
        <w:rPr>
          <w:color w:val="231F20"/>
        </w:rPr>
        <w:t>the</w:t>
      </w:r>
      <w:r>
        <w:rPr>
          <w:color w:val="231F20"/>
          <w:spacing w:val="-7"/>
        </w:rPr>
        <w:t xml:space="preserve"> </w:t>
      </w:r>
      <w:r>
        <w:rPr>
          <w:color w:val="231F20"/>
        </w:rPr>
        <w:t>apparent</w:t>
      </w:r>
      <w:r>
        <w:rPr>
          <w:color w:val="231F20"/>
          <w:spacing w:val="-7"/>
        </w:rPr>
        <w:t xml:space="preserve"> </w:t>
      </w:r>
      <w:r>
        <w:rPr>
          <w:color w:val="231F20"/>
        </w:rPr>
        <w:t>inconsistency.</w:t>
      </w:r>
      <w:r>
        <w:rPr>
          <w:color w:val="231F20"/>
          <w:spacing w:val="-7"/>
        </w:rPr>
        <w:t xml:space="preserve"> </w:t>
      </w:r>
      <w:r>
        <w:rPr>
          <w:color w:val="231F20"/>
        </w:rPr>
        <w:t>The</w:t>
      </w:r>
      <w:r>
        <w:rPr>
          <w:color w:val="231F20"/>
          <w:spacing w:val="-7"/>
        </w:rPr>
        <w:t xml:space="preserve"> </w:t>
      </w:r>
      <w:proofErr w:type="spellStart"/>
      <w:proofErr w:type="gramStart"/>
      <w:r>
        <w:rPr>
          <w:color w:val="231F20"/>
        </w:rPr>
        <w:t>criti-cal</w:t>
      </w:r>
      <w:proofErr w:type="spellEnd"/>
      <w:proofErr w:type="gramEnd"/>
      <w:r>
        <w:rPr>
          <w:color w:val="231F20"/>
          <w:spacing w:val="-13"/>
        </w:rPr>
        <w:t xml:space="preserve"> </w:t>
      </w:r>
      <w:r>
        <w:rPr>
          <w:color w:val="231F20"/>
        </w:rPr>
        <w:t>factor</w:t>
      </w:r>
      <w:r>
        <w:rPr>
          <w:color w:val="231F20"/>
          <w:spacing w:val="-12"/>
        </w:rPr>
        <w:t xml:space="preserve"> </w:t>
      </w:r>
      <w:r>
        <w:rPr>
          <w:color w:val="231F20"/>
        </w:rPr>
        <w:t>underlying</w:t>
      </w:r>
      <w:r>
        <w:rPr>
          <w:color w:val="231F20"/>
          <w:spacing w:val="-13"/>
        </w:rPr>
        <w:t xml:space="preserve"> </w:t>
      </w:r>
      <w:r>
        <w:rPr>
          <w:color w:val="231F20"/>
        </w:rPr>
        <w:t>man’s</w:t>
      </w:r>
      <w:r>
        <w:rPr>
          <w:color w:val="231F20"/>
          <w:spacing w:val="-12"/>
        </w:rPr>
        <w:t xml:space="preserve"> </w:t>
      </w:r>
      <w:r>
        <w:rPr>
          <w:color w:val="231F20"/>
        </w:rPr>
        <w:t>need</w:t>
      </w:r>
      <w:r>
        <w:rPr>
          <w:color w:val="231F20"/>
          <w:spacing w:val="-13"/>
        </w:rPr>
        <w:t xml:space="preserve"> </w:t>
      </w:r>
      <w:r>
        <w:rPr>
          <w:color w:val="231F20"/>
        </w:rPr>
        <w:t>to</w:t>
      </w:r>
      <w:r>
        <w:rPr>
          <w:color w:val="231F20"/>
          <w:spacing w:val="-12"/>
        </w:rPr>
        <w:t xml:space="preserve"> </w:t>
      </w:r>
      <w:r>
        <w:rPr>
          <w:color w:val="231F20"/>
        </w:rPr>
        <w:t>develop</w:t>
      </w:r>
      <w:r>
        <w:rPr>
          <w:color w:val="231F20"/>
          <w:spacing w:val="-13"/>
        </w:rPr>
        <w:t xml:space="preserve"> </w:t>
      </w:r>
      <w:r>
        <w:rPr>
          <w:color w:val="231F20"/>
        </w:rPr>
        <w:t>folk</w:t>
      </w:r>
      <w:r>
        <w:rPr>
          <w:color w:val="231F20"/>
          <w:spacing w:val="-12"/>
        </w:rPr>
        <w:t xml:space="preserve"> </w:t>
      </w:r>
      <w:r>
        <w:rPr>
          <w:color w:val="231F20"/>
        </w:rPr>
        <w:t>models</w:t>
      </w:r>
      <w:r>
        <w:rPr>
          <w:color w:val="231F20"/>
          <w:spacing w:val="-13"/>
        </w:rPr>
        <w:t xml:space="preserve"> </w:t>
      </w:r>
      <w:r>
        <w:rPr>
          <w:color w:val="231F20"/>
        </w:rPr>
        <w:t>of</w:t>
      </w:r>
      <w:r>
        <w:rPr>
          <w:color w:val="231F20"/>
          <w:spacing w:val="-12"/>
        </w:rPr>
        <w:t xml:space="preserve"> </w:t>
      </w:r>
      <w:r>
        <w:rPr>
          <w:color w:val="231F20"/>
        </w:rPr>
        <w:t>disease,</w:t>
      </w:r>
      <w:r>
        <w:rPr>
          <w:color w:val="231F20"/>
          <w:spacing w:val="-13"/>
        </w:rPr>
        <w:t xml:space="preserve"> </w:t>
      </w:r>
      <w:r>
        <w:rPr>
          <w:color w:val="231F20"/>
        </w:rPr>
        <w:t>and to</w:t>
      </w:r>
      <w:r>
        <w:rPr>
          <w:color w:val="231F20"/>
          <w:spacing w:val="-13"/>
        </w:rPr>
        <w:t xml:space="preserve"> </w:t>
      </w:r>
      <w:r>
        <w:rPr>
          <w:color w:val="231F20"/>
        </w:rPr>
        <w:t>develop</w:t>
      </w:r>
      <w:r>
        <w:rPr>
          <w:color w:val="231F20"/>
          <w:spacing w:val="-12"/>
        </w:rPr>
        <w:t xml:space="preserve"> </w:t>
      </w:r>
      <w:r>
        <w:rPr>
          <w:color w:val="231F20"/>
        </w:rPr>
        <w:t>social</w:t>
      </w:r>
      <w:r>
        <w:rPr>
          <w:color w:val="231F20"/>
          <w:spacing w:val="-13"/>
        </w:rPr>
        <w:t xml:space="preserve"> </w:t>
      </w:r>
      <w:r>
        <w:rPr>
          <w:color w:val="231F20"/>
        </w:rPr>
        <w:t>adaptations</w:t>
      </w:r>
      <w:r>
        <w:rPr>
          <w:color w:val="231F20"/>
          <w:spacing w:val="-12"/>
        </w:rPr>
        <w:t xml:space="preserve"> </w:t>
      </w:r>
      <w:r>
        <w:rPr>
          <w:color w:val="231F20"/>
        </w:rPr>
        <w:t>to</w:t>
      </w:r>
      <w:r>
        <w:rPr>
          <w:color w:val="231F20"/>
          <w:spacing w:val="-13"/>
        </w:rPr>
        <w:t xml:space="preserve"> </w:t>
      </w:r>
      <w:r>
        <w:rPr>
          <w:color w:val="231F20"/>
        </w:rPr>
        <w:t>deal</w:t>
      </w:r>
      <w:r>
        <w:rPr>
          <w:color w:val="231F20"/>
          <w:spacing w:val="-12"/>
        </w:rPr>
        <w:t xml:space="preserve"> </w:t>
      </w:r>
      <w:r>
        <w:rPr>
          <w:color w:val="231F20"/>
        </w:rPr>
        <w:t>with</w:t>
      </w:r>
      <w:r>
        <w:rPr>
          <w:color w:val="231F20"/>
          <w:spacing w:val="-13"/>
        </w:rPr>
        <w:t xml:space="preserve"> </w:t>
      </w:r>
      <w:r>
        <w:rPr>
          <w:color w:val="231F20"/>
        </w:rPr>
        <w:t>the</w:t>
      </w:r>
      <w:r>
        <w:rPr>
          <w:color w:val="231F20"/>
          <w:spacing w:val="-12"/>
        </w:rPr>
        <w:t xml:space="preserve"> </w:t>
      </w:r>
      <w:r>
        <w:rPr>
          <w:color w:val="231F20"/>
        </w:rPr>
        <w:t>individual</w:t>
      </w:r>
      <w:r>
        <w:rPr>
          <w:color w:val="231F20"/>
          <w:spacing w:val="-13"/>
        </w:rPr>
        <w:t xml:space="preserve"> </w:t>
      </w:r>
      <w:r>
        <w:rPr>
          <w:color w:val="231F20"/>
        </w:rPr>
        <w:t>and</w:t>
      </w:r>
      <w:r>
        <w:rPr>
          <w:color w:val="231F20"/>
          <w:spacing w:val="-12"/>
        </w:rPr>
        <w:t xml:space="preserve"> </w:t>
      </w:r>
      <w:r>
        <w:rPr>
          <w:color w:val="231F20"/>
        </w:rPr>
        <w:t>group</w:t>
      </w:r>
      <w:r>
        <w:rPr>
          <w:color w:val="231F20"/>
          <w:spacing w:val="-13"/>
        </w:rPr>
        <w:t xml:space="preserve"> </w:t>
      </w:r>
      <w:proofErr w:type="gramStart"/>
      <w:r>
        <w:rPr>
          <w:color w:val="231F20"/>
        </w:rPr>
        <w:t>dis-</w:t>
      </w:r>
      <w:proofErr w:type="spellStart"/>
      <w:r>
        <w:rPr>
          <w:color w:val="231F20"/>
        </w:rPr>
        <w:t>ruptions</w:t>
      </w:r>
      <w:proofErr w:type="spellEnd"/>
      <w:proofErr w:type="gramEnd"/>
      <w:r>
        <w:rPr>
          <w:color w:val="231F20"/>
        </w:rPr>
        <w:t xml:space="preserve"> brought about by disease, has always been the victim’s </w:t>
      </w:r>
      <w:proofErr w:type="spellStart"/>
      <w:proofErr w:type="gramStart"/>
      <w:r>
        <w:rPr>
          <w:color w:val="231F20"/>
        </w:rPr>
        <w:t>igno-rance</w:t>
      </w:r>
      <w:proofErr w:type="spellEnd"/>
      <w:proofErr w:type="gramEnd"/>
      <w:r>
        <w:rPr>
          <w:color w:val="231F20"/>
          <w:spacing w:val="-3"/>
        </w:rPr>
        <w:t xml:space="preserve"> </w:t>
      </w:r>
      <w:r>
        <w:rPr>
          <w:color w:val="231F20"/>
        </w:rPr>
        <w:t>of</w:t>
      </w:r>
      <w:r>
        <w:rPr>
          <w:color w:val="231F20"/>
          <w:spacing w:val="-3"/>
        </w:rPr>
        <w:t xml:space="preserve"> </w:t>
      </w:r>
      <w:r>
        <w:rPr>
          <w:color w:val="231F20"/>
        </w:rPr>
        <w:t>what</w:t>
      </w:r>
      <w:r>
        <w:rPr>
          <w:color w:val="231F20"/>
          <w:spacing w:val="-3"/>
        </w:rPr>
        <w:t xml:space="preserve"> </w:t>
      </w:r>
      <w:r>
        <w:rPr>
          <w:color w:val="231F20"/>
        </w:rPr>
        <w:t>is</w:t>
      </w:r>
      <w:r>
        <w:rPr>
          <w:color w:val="231F20"/>
          <w:spacing w:val="-3"/>
        </w:rPr>
        <w:t xml:space="preserve"> </w:t>
      </w:r>
      <w:r>
        <w:rPr>
          <w:color w:val="231F20"/>
        </w:rPr>
        <w:t>responsible</w:t>
      </w:r>
      <w:r>
        <w:rPr>
          <w:color w:val="231F20"/>
          <w:spacing w:val="-3"/>
        </w:rPr>
        <w:t xml:space="preserve"> </w:t>
      </w:r>
      <w:r>
        <w:rPr>
          <w:color w:val="231F20"/>
        </w:rPr>
        <w:t>for</w:t>
      </w:r>
      <w:r>
        <w:rPr>
          <w:color w:val="231F20"/>
          <w:spacing w:val="-3"/>
        </w:rPr>
        <w:t xml:space="preserve"> </w:t>
      </w:r>
      <w:r>
        <w:rPr>
          <w:color w:val="231F20"/>
        </w:rPr>
        <w:t>his</w:t>
      </w:r>
      <w:r>
        <w:rPr>
          <w:color w:val="231F20"/>
          <w:spacing w:val="-3"/>
        </w:rPr>
        <w:t xml:space="preserve"> </w:t>
      </w:r>
      <w:r>
        <w:rPr>
          <w:color w:val="231F20"/>
        </w:rPr>
        <w:t>dysphoric</w:t>
      </w:r>
      <w:r>
        <w:rPr>
          <w:color w:val="231F20"/>
          <w:spacing w:val="-3"/>
        </w:rPr>
        <w:t xml:space="preserve"> </w:t>
      </w:r>
      <w:r>
        <w:rPr>
          <w:color w:val="231F20"/>
        </w:rPr>
        <w:t>or</w:t>
      </w:r>
      <w:r>
        <w:rPr>
          <w:color w:val="231F20"/>
          <w:spacing w:val="-3"/>
        </w:rPr>
        <w:t xml:space="preserve"> </w:t>
      </w:r>
      <w:r>
        <w:rPr>
          <w:color w:val="231F20"/>
        </w:rPr>
        <w:t>disturbing</w:t>
      </w:r>
      <w:r>
        <w:rPr>
          <w:color w:val="231F20"/>
          <w:spacing w:val="-3"/>
        </w:rPr>
        <w:t xml:space="preserve"> </w:t>
      </w:r>
      <w:r>
        <w:rPr>
          <w:color w:val="231F20"/>
        </w:rPr>
        <w:t>experience (5,</w:t>
      </w:r>
      <w:r>
        <w:rPr>
          <w:color w:val="231F20"/>
          <w:spacing w:val="-8"/>
        </w:rPr>
        <w:t xml:space="preserve"> </w:t>
      </w:r>
      <w:r>
        <w:rPr>
          <w:color w:val="231F20"/>
        </w:rPr>
        <w:t>6).</w:t>
      </w:r>
      <w:r>
        <w:rPr>
          <w:color w:val="231F20"/>
          <w:spacing w:val="-8"/>
        </w:rPr>
        <w:t xml:space="preserve"> </w:t>
      </w:r>
      <w:r>
        <w:rPr>
          <w:color w:val="231F20"/>
        </w:rPr>
        <w:t>Neither</w:t>
      </w:r>
      <w:r>
        <w:rPr>
          <w:color w:val="231F20"/>
          <w:spacing w:val="-8"/>
        </w:rPr>
        <w:t xml:space="preserve"> </w:t>
      </w:r>
      <w:r>
        <w:rPr>
          <w:color w:val="231F20"/>
        </w:rPr>
        <w:t>grief</w:t>
      </w:r>
      <w:r>
        <w:rPr>
          <w:color w:val="231F20"/>
          <w:spacing w:val="-8"/>
        </w:rPr>
        <w:t xml:space="preserve"> </w:t>
      </w:r>
      <w:r>
        <w:rPr>
          <w:color w:val="231F20"/>
        </w:rPr>
        <w:t>nor</w:t>
      </w:r>
      <w:r>
        <w:rPr>
          <w:color w:val="231F20"/>
          <w:spacing w:val="-8"/>
        </w:rPr>
        <w:t xml:space="preserve"> </w:t>
      </w:r>
      <w:r>
        <w:rPr>
          <w:color w:val="231F20"/>
        </w:rPr>
        <w:t>a</w:t>
      </w:r>
      <w:r>
        <w:rPr>
          <w:color w:val="231F20"/>
          <w:spacing w:val="-8"/>
        </w:rPr>
        <w:t xml:space="preserve"> </w:t>
      </w:r>
      <w:r>
        <w:rPr>
          <w:color w:val="231F20"/>
        </w:rPr>
        <w:t>wound</w:t>
      </w:r>
      <w:r>
        <w:rPr>
          <w:color w:val="231F20"/>
          <w:spacing w:val="-8"/>
        </w:rPr>
        <w:t xml:space="preserve"> </w:t>
      </w:r>
      <w:proofErr w:type="gramStart"/>
      <w:r>
        <w:rPr>
          <w:color w:val="231F20"/>
        </w:rPr>
        <w:t>fts</w:t>
      </w:r>
      <w:proofErr w:type="gramEnd"/>
      <w:r>
        <w:rPr>
          <w:color w:val="231F20"/>
          <w:spacing w:val="-8"/>
        </w:rPr>
        <w:t xml:space="preserve"> </w:t>
      </w:r>
      <w:r>
        <w:rPr>
          <w:color w:val="231F20"/>
        </w:rPr>
        <w:t>fully</w:t>
      </w:r>
      <w:r>
        <w:rPr>
          <w:color w:val="231F20"/>
          <w:spacing w:val="-8"/>
        </w:rPr>
        <w:t xml:space="preserve"> </w:t>
      </w:r>
      <w:r>
        <w:rPr>
          <w:color w:val="231F20"/>
        </w:rPr>
        <w:t>into</w:t>
      </w:r>
      <w:r>
        <w:rPr>
          <w:color w:val="231F20"/>
          <w:spacing w:val="-8"/>
        </w:rPr>
        <w:t xml:space="preserve"> </w:t>
      </w:r>
      <w:r>
        <w:rPr>
          <w:color w:val="231F20"/>
        </w:rPr>
        <w:t>that</w:t>
      </w:r>
      <w:r>
        <w:rPr>
          <w:color w:val="231F20"/>
          <w:spacing w:val="-8"/>
        </w:rPr>
        <w:t xml:space="preserve"> </w:t>
      </w:r>
      <w:r>
        <w:rPr>
          <w:color w:val="231F20"/>
        </w:rPr>
        <w:t>category.</w:t>
      </w:r>
      <w:r>
        <w:rPr>
          <w:color w:val="231F20"/>
          <w:spacing w:val="-8"/>
        </w:rPr>
        <w:t xml:space="preserve"> </w:t>
      </w:r>
      <w:r>
        <w:rPr>
          <w:color w:val="231F20"/>
        </w:rPr>
        <w:t>In</w:t>
      </w:r>
      <w:r>
        <w:rPr>
          <w:color w:val="231F20"/>
          <w:spacing w:val="-8"/>
        </w:rPr>
        <w:t xml:space="preserve"> </w:t>
      </w:r>
      <w:r>
        <w:rPr>
          <w:color w:val="231F20"/>
        </w:rPr>
        <w:t>both,</w:t>
      </w:r>
      <w:r>
        <w:rPr>
          <w:color w:val="231F20"/>
          <w:spacing w:val="-8"/>
        </w:rPr>
        <w:t xml:space="preserve"> </w:t>
      </w:r>
      <w:r>
        <w:rPr>
          <w:color w:val="231F20"/>
        </w:rPr>
        <w:t xml:space="preserve">the </w:t>
      </w:r>
      <w:r>
        <w:rPr>
          <w:color w:val="231F20"/>
          <w:spacing w:val="-2"/>
        </w:rPr>
        <w:t>reasons</w:t>
      </w:r>
      <w:r>
        <w:rPr>
          <w:color w:val="231F20"/>
          <w:spacing w:val="-6"/>
        </w:rPr>
        <w:t xml:space="preserve"> </w:t>
      </w:r>
      <w:r>
        <w:rPr>
          <w:color w:val="231F20"/>
          <w:spacing w:val="-2"/>
        </w:rPr>
        <w:t>for</w:t>
      </w:r>
      <w:r>
        <w:rPr>
          <w:color w:val="231F20"/>
          <w:spacing w:val="-6"/>
        </w:rPr>
        <w:t xml:space="preserve"> </w:t>
      </w:r>
      <w:r>
        <w:rPr>
          <w:color w:val="231F20"/>
          <w:spacing w:val="-2"/>
        </w:rPr>
        <w:t>the</w:t>
      </w:r>
      <w:r>
        <w:rPr>
          <w:color w:val="231F20"/>
          <w:spacing w:val="-6"/>
        </w:rPr>
        <w:t xml:space="preserve"> </w:t>
      </w:r>
      <w:r>
        <w:rPr>
          <w:color w:val="231F20"/>
          <w:spacing w:val="-2"/>
        </w:rPr>
        <w:t>pain,</w:t>
      </w:r>
      <w:r>
        <w:rPr>
          <w:color w:val="231F20"/>
          <w:spacing w:val="-6"/>
        </w:rPr>
        <w:t xml:space="preserve"> </w:t>
      </w:r>
      <w:r>
        <w:rPr>
          <w:color w:val="231F20"/>
          <w:spacing w:val="-2"/>
        </w:rPr>
        <w:t>suffering,</w:t>
      </w:r>
      <w:r>
        <w:rPr>
          <w:color w:val="231F20"/>
          <w:spacing w:val="-7"/>
        </w:rPr>
        <w:t xml:space="preserve"> </w:t>
      </w:r>
      <w:r>
        <w:rPr>
          <w:color w:val="231F20"/>
          <w:spacing w:val="-2"/>
        </w:rPr>
        <w:t>and</w:t>
      </w:r>
      <w:r>
        <w:rPr>
          <w:color w:val="231F20"/>
          <w:spacing w:val="-6"/>
        </w:rPr>
        <w:t xml:space="preserve"> </w:t>
      </w:r>
      <w:r>
        <w:rPr>
          <w:color w:val="231F20"/>
          <w:spacing w:val="-2"/>
        </w:rPr>
        <w:t>disability</w:t>
      </w:r>
      <w:r>
        <w:rPr>
          <w:color w:val="231F20"/>
          <w:spacing w:val="-7"/>
        </w:rPr>
        <w:t xml:space="preserve"> </w:t>
      </w:r>
      <w:r>
        <w:rPr>
          <w:color w:val="231F20"/>
          <w:spacing w:val="-2"/>
        </w:rPr>
        <w:t>are</w:t>
      </w:r>
      <w:r>
        <w:rPr>
          <w:color w:val="231F20"/>
          <w:spacing w:val="-7"/>
        </w:rPr>
        <w:t xml:space="preserve"> </w:t>
      </w:r>
      <w:r>
        <w:rPr>
          <w:color w:val="231F20"/>
          <w:spacing w:val="-2"/>
        </w:rPr>
        <w:t>only</w:t>
      </w:r>
      <w:r>
        <w:rPr>
          <w:color w:val="231F20"/>
          <w:spacing w:val="-7"/>
        </w:rPr>
        <w:t xml:space="preserve"> </w:t>
      </w:r>
      <w:r>
        <w:rPr>
          <w:color w:val="231F20"/>
          <w:spacing w:val="-2"/>
        </w:rPr>
        <w:t>too</w:t>
      </w:r>
      <w:r>
        <w:rPr>
          <w:color w:val="231F20"/>
          <w:spacing w:val="-7"/>
        </w:rPr>
        <w:t xml:space="preserve"> </w:t>
      </w:r>
      <w:r>
        <w:rPr>
          <w:color w:val="231F20"/>
          <w:spacing w:val="-2"/>
        </w:rPr>
        <w:t>clear.</w:t>
      </w:r>
      <w:r>
        <w:rPr>
          <w:color w:val="231F20"/>
          <w:spacing w:val="-6"/>
        </w:rPr>
        <w:t xml:space="preserve"> </w:t>
      </w:r>
      <w:r>
        <w:rPr>
          <w:color w:val="231F20"/>
          <w:spacing w:val="-2"/>
        </w:rPr>
        <w:t xml:space="preserve">Wounds </w:t>
      </w:r>
      <w:r>
        <w:rPr>
          <w:color w:val="231F20"/>
        </w:rPr>
        <w:t>or fractures incurred in battle or by accident by and large were self-treated</w:t>
      </w:r>
      <w:r>
        <w:rPr>
          <w:color w:val="231F20"/>
          <w:spacing w:val="-1"/>
        </w:rPr>
        <w:t xml:space="preserve"> </w:t>
      </w:r>
      <w:r>
        <w:rPr>
          <w:color w:val="231F20"/>
        </w:rPr>
        <w:t>or</w:t>
      </w:r>
      <w:r>
        <w:rPr>
          <w:color w:val="231F20"/>
          <w:spacing w:val="-1"/>
        </w:rPr>
        <w:t xml:space="preserve"> </w:t>
      </w:r>
      <w:r>
        <w:rPr>
          <w:color w:val="231F20"/>
        </w:rPr>
        <w:t>ministered</w:t>
      </w:r>
      <w:r>
        <w:rPr>
          <w:color w:val="231F20"/>
          <w:spacing w:val="-1"/>
        </w:rPr>
        <w:t xml:space="preserve"> </w:t>
      </w:r>
      <w:r>
        <w:rPr>
          <w:color w:val="231F20"/>
        </w:rPr>
        <w:t>to</w:t>
      </w:r>
      <w:r>
        <w:rPr>
          <w:color w:val="231F20"/>
          <w:spacing w:val="-1"/>
        </w:rPr>
        <w:t xml:space="preserve"> </w:t>
      </w:r>
      <w:r>
        <w:rPr>
          <w:color w:val="231F20"/>
        </w:rPr>
        <w:t>with</w:t>
      </w:r>
      <w:r>
        <w:rPr>
          <w:color w:val="231F20"/>
          <w:spacing w:val="-1"/>
        </w:rPr>
        <w:t xml:space="preserve"> </w:t>
      </w:r>
      <w:r>
        <w:rPr>
          <w:color w:val="231F20"/>
        </w:rPr>
        <w:t>folk</w:t>
      </w:r>
      <w:r>
        <w:rPr>
          <w:color w:val="231F20"/>
          <w:spacing w:val="-1"/>
        </w:rPr>
        <w:t xml:space="preserve"> </w:t>
      </w:r>
      <w:r>
        <w:rPr>
          <w:color w:val="231F20"/>
        </w:rPr>
        <w:t>remedies</w:t>
      </w:r>
      <w:r>
        <w:rPr>
          <w:color w:val="231F20"/>
          <w:spacing w:val="-1"/>
        </w:rPr>
        <w:t xml:space="preserve"> </w:t>
      </w:r>
      <w:r>
        <w:rPr>
          <w:color w:val="231F20"/>
        </w:rPr>
        <w:t>or</w:t>
      </w:r>
      <w:r>
        <w:rPr>
          <w:color w:val="231F20"/>
          <w:spacing w:val="-1"/>
        </w:rPr>
        <w:t xml:space="preserve"> </w:t>
      </w:r>
      <w:r>
        <w:rPr>
          <w:color w:val="231F20"/>
        </w:rPr>
        <w:t>by</w:t>
      </w:r>
      <w:r>
        <w:rPr>
          <w:color w:val="231F20"/>
          <w:spacing w:val="-1"/>
        </w:rPr>
        <w:t xml:space="preserve"> </w:t>
      </w:r>
      <w:r>
        <w:rPr>
          <w:color w:val="231F20"/>
        </w:rPr>
        <w:t>individuals</w:t>
      </w:r>
      <w:r>
        <w:rPr>
          <w:color w:val="231F20"/>
          <w:spacing w:val="-1"/>
        </w:rPr>
        <w:t xml:space="preserve"> </w:t>
      </w:r>
      <w:r>
        <w:rPr>
          <w:color w:val="231F20"/>
        </w:rPr>
        <w:t>who</w:t>
      </w:r>
      <w:r>
        <w:rPr>
          <w:color w:val="231F20"/>
          <w:spacing w:val="-1"/>
        </w:rPr>
        <w:t xml:space="preserve"> </w:t>
      </w:r>
      <w:r>
        <w:rPr>
          <w:color w:val="231F20"/>
        </w:rPr>
        <w:t>had acquired</w:t>
      </w:r>
      <w:r>
        <w:rPr>
          <w:color w:val="231F20"/>
          <w:spacing w:val="-12"/>
        </w:rPr>
        <w:t xml:space="preserve"> </w:t>
      </w:r>
      <w:r>
        <w:rPr>
          <w:color w:val="231F20"/>
        </w:rPr>
        <w:t>certain</w:t>
      </w:r>
      <w:r>
        <w:rPr>
          <w:color w:val="231F20"/>
          <w:spacing w:val="-12"/>
        </w:rPr>
        <w:t xml:space="preserve"> </w:t>
      </w:r>
      <w:r>
        <w:rPr>
          <w:color w:val="231F20"/>
        </w:rPr>
        <w:t>technical</w:t>
      </w:r>
      <w:r>
        <w:rPr>
          <w:color w:val="231F20"/>
          <w:spacing w:val="-12"/>
        </w:rPr>
        <w:t xml:space="preserve"> </w:t>
      </w:r>
      <w:r>
        <w:rPr>
          <w:color w:val="231F20"/>
        </w:rPr>
        <w:t>skills</w:t>
      </w:r>
      <w:r>
        <w:rPr>
          <w:color w:val="231F20"/>
          <w:spacing w:val="-12"/>
        </w:rPr>
        <w:t xml:space="preserve"> </w:t>
      </w:r>
      <w:r>
        <w:rPr>
          <w:color w:val="231F20"/>
        </w:rPr>
        <w:t>in</w:t>
      </w:r>
      <w:r>
        <w:rPr>
          <w:color w:val="231F20"/>
          <w:spacing w:val="-12"/>
        </w:rPr>
        <w:t xml:space="preserve"> </w:t>
      </w:r>
      <w:r>
        <w:rPr>
          <w:color w:val="231F20"/>
        </w:rPr>
        <w:t>such</w:t>
      </w:r>
      <w:r>
        <w:rPr>
          <w:color w:val="231F20"/>
          <w:spacing w:val="-12"/>
        </w:rPr>
        <w:t xml:space="preserve"> </w:t>
      </w:r>
      <w:r>
        <w:rPr>
          <w:color w:val="231F20"/>
        </w:rPr>
        <w:t>matters.</w:t>
      </w:r>
      <w:r>
        <w:rPr>
          <w:color w:val="231F20"/>
          <w:spacing w:val="-12"/>
        </w:rPr>
        <w:t xml:space="preserve"> </w:t>
      </w:r>
      <w:r>
        <w:rPr>
          <w:color w:val="231F20"/>
        </w:rPr>
        <w:t>Surgery</w:t>
      </w:r>
      <w:r>
        <w:rPr>
          <w:color w:val="231F20"/>
          <w:spacing w:val="-12"/>
        </w:rPr>
        <w:t xml:space="preserve"> </w:t>
      </w:r>
      <w:r>
        <w:rPr>
          <w:color w:val="231F20"/>
        </w:rPr>
        <w:t>developed</w:t>
      </w:r>
      <w:r>
        <w:rPr>
          <w:color w:val="231F20"/>
          <w:spacing w:val="-12"/>
        </w:rPr>
        <w:t xml:space="preserve"> </w:t>
      </w:r>
      <w:r>
        <w:rPr>
          <w:color w:val="231F20"/>
        </w:rPr>
        <w:t>out of</w:t>
      </w:r>
      <w:r>
        <w:rPr>
          <w:color w:val="231F20"/>
          <w:spacing w:val="-2"/>
        </w:rPr>
        <w:t xml:space="preserve"> </w:t>
      </w:r>
      <w:r>
        <w:rPr>
          <w:color w:val="231F20"/>
        </w:rPr>
        <w:t>the</w:t>
      </w:r>
      <w:r>
        <w:rPr>
          <w:color w:val="231F20"/>
          <w:spacing w:val="-2"/>
        </w:rPr>
        <w:t xml:space="preserve"> </w:t>
      </w:r>
      <w:r>
        <w:rPr>
          <w:color w:val="231F20"/>
        </w:rPr>
        <w:t>need</w:t>
      </w:r>
      <w:r>
        <w:rPr>
          <w:color w:val="231F20"/>
          <w:spacing w:val="-2"/>
        </w:rPr>
        <w:t xml:space="preserve"> </w:t>
      </w:r>
      <w:r>
        <w:rPr>
          <w:color w:val="231F20"/>
        </w:rPr>
        <w:t>for</w:t>
      </w:r>
      <w:r>
        <w:rPr>
          <w:color w:val="231F20"/>
          <w:spacing w:val="-2"/>
        </w:rPr>
        <w:t xml:space="preserve"> </w:t>
      </w:r>
      <w:r>
        <w:rPr>
          <w:color w:val="231F20"/>
        </w:rPr>
        <w:t>treatment</w:t>
      </w:r>
      <w:r>
        <w:rPr>
          <w:color w:val="231F20"/>
          <w:spacing w:val="-3"/>
        </w:rPr>
        <w:t xml:space="preserve"> </w:t>
      </w:r>
      <w:r>
        <w:rPr>
          <w:color w:val="231F20"/>
        </w:rPr>
        <w:t>of</w:t>
      </w:r>
      <w:r>
        <w:rPr>
          <w:color w:val="231F20"/>
          <w:spacing w:val="-2"/>
        </w:rPr>
        <w:t xml:space="preserve"> </w:t>
      </w:r>
      <w:r>
        <w:rPr>
          <w:color w:val="231F20"/>
        </w:rPr>
        <w:t>wounds</w:t>
      </w:r>
      <w:r>
        <w:rPr>
          <w:color w:val="231F20"/>
          <w:spacing w:val="-2"/>
        </w:rPr>
        <w:t xml:space="preserve"> </w:t>
      </w:r>
      <w:r>
        <w:rPr>
          <w:color w:val="231F20"/>
        </w:rPr>
        <w:t>and</w:t>
      </w:r>
      <w:r>
        <w:rPr>
          <w:color w:val="231F20"/>
          <w:spacing w:val="-2"/>
        </w:rPr>
        <w:t xml:space="preserve"> </w:t>
      </w:r>
      <w:r>
        <w:rPr>
          <w:color w:val="231F20"/>
        </w:rPr>
        <w:t>injuries</w:t>
      </w:r>
      <w:r>
        <w:rPr>
          <w:color w:val="231F20"/>
          <w:spacing w:val="-2"/>
        </w:rPr>
        <w:t xml:space="preserve"> </w:t>
      </w:r>
      <w:r>
        <w:rPr>
          <w:color w:val="231F20"/>
        </w:rPr>
        <w:t>and</w:t>
      </w:r>
      <w:r>
        <w:rPr>
          <w:color w:val="231F20"/>
          <w:spacing w:val="-2"/>
        </w:rPr>
        <w:t xml:space="preserve"> </w:t>
      </w:r>
      <w:r>
        <w:rPr>
          <w:color w:val="231F20"/>
        </w:rPr>
        <w:t>has</w:t>
      </w:r>
      <w:r>
        <w:rPr>
          <w:color w:val="231F20"/>
          <w:spacing w:val="-2"/>
        </w:rPr>
        <w:t xml:space="preserve"> </w:t>
      </w:r>
      <w:r>
        <w:rPr>
          <w:color w:val="231F20"/>
        </w:rPr>
        <w:t>different</w:t>
      </w:r>
      <w:r>
        <w:rPr>
          <w:color w:val="231F20"/>
          <w:spacing w:val="-2"/>
        </w:rPr>
        <w:t xml:space="preserve"> </w:t>
      </w:r>
      <w:proofErr w:type="gramStart"/>
      <w:r>
        <w:rPr>
          <w:color w:val="231F20"/>
        </w:rPr>
        <w:t>his-</w:t>
      </w:r>
      <w:proofErr w:type="spellStart"/>
      <w:r>
        <w:rPr>
          <w:color w:val="231F20"/>
        </w:rPr>
        <w:t>torical</w:t>
      </w:r>
      <w:proofErr w:type="spellEnd"/>
      <w:proofErr w:type="gramEnd"/>
      <w:r>
        <w:rPr>
          <w:color w:val="231F20"/>
          <w:spacing w:val="-7"/>
        </w:rPr>
        <w:t xml:space="preserve"> </w:t>
      </w:r>
      <w:r>
        <w:rPr>
          <w:color w:val="231F20"/>
        </w:rPr>
        <w:t>roots</w:t>
      </w:r>
      <w:r>
        <w:rPr>
          <w:color w:val="231F20"/>
          <w:spacing w:val="-7"/>
        </w:rPr>
        <w:t xml:space="preserve"> </w:t>
      </w:r>
      <w:r>
        <w:rPr>
          <w:color w:val="231F20"/>
        </w:rPr>
        <w:t>than</w:t>
      </w:r>
      <w:r>
        <w:rPr>
          <w:color w:val="231F20"/>
          <w:spacing w:val="-7"/>
        </w:rPr>
        <w:t xml:space="preserve"> </w:t>
      </w:r>
      <w:r>
        <w:rPr>
          <w:color w:val="231F20"/>
        </w:rPr>
        <w:t>medicine,</w:t>
      </w:r>
      <w:r>
        <w:rPr>
          <w:color w:val="231F20"/>
          <w:spacing w:val="-7"/>
        </w:rPr>
        <w:t xml:space="preserve"> </w:t>
      </w:r>
      <w:r>
        <w:rPr>
          <w:color w:val="231F20"/>
        </w:rPr>
        <w:t>which</w:t>
      </w:r>
      <w:r>
        <w:rPr>
          <w:color w:val="231F20"/>
          <w:spacing w:val="-7"/>
        </w:rPr>
        <w:t xml:space="preserve"> </w:t>
      </w:r>
      <w:r>
        <w:rPr>
          <w:color w:val="231F20"/>
        </w:rPr>
        <w:t>was</w:t>
      </w:r>
      <w:r>
        <w:rPr>
          <w:color w:val="231F20"/>
          <w:spacing w:val="-7"/>
        </w:rPr>
        <w:t xml:space="preserve"> </w:t>
      </w:r>
      <w:r>
        <w:rPr>
          <w:color w:val="231F20"/>
        </w:rPr>
        <w:t>always</w:t>
      </w:r>
      <w:r>
        <w:rPr>
          <w:color w:val="231F20"/>
          <w:spacing w:val="-7"/>
        </w:rPr>
        <w:t xml:space="preserve"> </w:t>
      </w:r>
      <w:r>
        <w:rPr>
          <w:color w:val="231F20"/>
        </w:rPr>
        <w:t>closer</w:t>
      </w:r>
      <w:r>
        <w:rPr>
          <w:color w:val="231F20"/>
          <w:spacing w:val="-7"/>
        </w:rPr>
        <w:t xml:space="preserve"> </w:t>
      </w:r>
      <w:r>
        <w:rPr>
          <w:color w:val="231F20"/>
        </w:rPr>
        <w:t>in</w:t>
      </w:r>
      <w:r>
        <w:rPr>
          <w:color w:val="231F20"/>
          <w:spacing w:val="-7"/>
        </w:rPr>
        <w:t xml:space="preserve"> </w:t>
      </w:r>
      <w:r>
        <w:rPr>
          <w:color w:val="231F20"/>
        </w:rPr>
        <w:t>origin</w:t>
      </w:r>
      <w:r>
        <w:rPr>
          <w:color w:val="231F20"/>
          <w:spacing w:val="-7"/>
        </w:rPr>
        <w:t xml:space="preserve"> </w:t>
      </w:r>
      <w:r>
        <w:rPr>
          <w:color w:val="231F20"/>
        </w:rPr>
        <w:t>to</w:t>
      </w:r>
      <w:r>
        <w:rPr>
          <w:color w:val="231F20"/>
          <w:spacing w:val="-7"/>
        </w:rPr>
        <w:t xml:space="preserve"> </w:t>
      </w:r>
      <w:r>
        <w:rPr>
          <w:color w:val="231F20"/>
        </w:rPr>
        <w:t>magic and religion. Only later in Western history did surgery and medicine merge as healing arts. But even from earliest times there were people who</w:t>
      </w:r>
      <w:r>
        <w:rPr>
          <w:color w:val="231F20"/>
          <w:spacing w:val="-7"/>
        </w:rPr>
        <w:t xml:space="preserve"> </w:t>
      </w:r>
      <w:r>
        <w:rPr>
          <w:color w:val="231F20"/>
        </w:rPr>
        <w:t>behaved</w:t>
      </w:r>
      <w:r>
        <w:rPr>
          <w:color w:val="231F20"/>
          <w:spacing w:val="-7"/>
        </w:rPr>
        <w:t xml:space="preserve"> </w:t>
      </w:r>
      <w:r>
        <w:rPr>
          <w:color w:val="231F20"/>
        </w:rPr>
        <w:t>as</w:t>
      </w:r>
      <w:r>
        <w:rPr>
          <w:color w:val="231F20"/>
          <w:spacing w:val="-7"/>
        </w:rPr>
        <w:t xml:space="preserve"> </w:t>
      </w:r>
      <w:r>
        <w:rPr>
          <w:color w:val="231F20"/>
        </w:rPr>
        <w:t>though</w:t>
      </w:r>
      <w:r>
        <w:rPr>
          <w:color w:val="231F20"/>
          <w:spacing w:val="-7"/>
        </w:rPr>
        <w:t xml:space="preserve"> </w:t>
      </w:r>
      <w:proofErr w:type="gramStart"/>
      <w:r>
        <w:rPr>
          <w:color w:val="231F20"/>
        </w:rPr>
        <w:t>grief-stricken,</w:t>
      </w:r>
      <w:r>
        <w:rPr>
          <w:color w:val="231F20"/>
          <w:spacing w:val="-7"/>
        </w:rPr>
        <w:t xml:space="preserve"> </w:t>
      </w:r>
      <w:r>
        <w:rPr>
          <w:color w:val="231F20"/>
        </w:rPr>
        <w:t>yet</w:t>
      </w:r>
      <w:proofErr w:type="gramEnd"/>
      <w:r>
        <w:rPr>
          <w:color w:val="231F20"/>
          <w:spacing w:val="-7"/>
        </w:rPr>
        <w:t xml:space="preserve"> </w:t>
      </w:r>
      <w:r>
        <w:rPr>
          <w:color w:val="231F20"/>
        </w:rPr>
        <w:t>seemed</w:t>
      </w:r>
      <w:r>
        <w:rPr>
          <w:color w:val="231F20"/>
          <w:spacing w:val="-7"/>
        </w:rPr>
        <w:t xml:space="preserve"> </w:t>
      </w:r>
      <w:r>
        <w:rPr>
          <w:color w:val="231F20"/>
        </w:rPr>
        <w:t>not</w:t>
      </w:r>
      <w:r>
        <w:rPr>
          <w:color w:val="231F20"/>
          <w:spacing w:val="-7"/>
        </w:rPr>
        <w:t xml:space="preserve"> </w:t>
      </w:r>
      <w:r>
        <w:rPr>
          <w:color w:val="231F20"/>
        </w:rPr>
        <w:t>to</w:t>
      </w:r>
      <w:r>
        <w:rPr>
          <w:color w:val="231F20"/>
          <w:spacing w:val="-7"/>
        </w:rPr>
        <w:t xml:space="preserve"> </w:t>
      </w:r>
      <w:r>
        <w:rPr>
          <w:color w:val="231F20"/>
        </w:rPr>
        <w:t>have</w:t>
      </w:r>
      <w:r>
        <w:rPr>
          <w:color w:val="231F20"/>
          <w:spacing w:val="-7"/>
        </w:rPr>
        <w:t xml:space="preserve"> </w:t>
      </w:r>
      <w:r>
        <w:rPr>
          <w:color w:val="231F20"/>
        </w:rPr>
        <w:t>suffered any loss; and others who developed what for all the world looked like wounds</w:t>
      </w:r>
      <w:r>
        <w:rPr>
          <w:color w:val="231F20"/>
          <w:spacing w:val="-3"/>
        </w:rPr>
        <w:t xml:space="preserve"> </w:t>
      </w:r>
      <w:r>
        <w:rPr>
          <w:color w:val="231F20"/>
        </w:rPr>
        <w:t>or</w:t>
      </w:r>
      <w:r>
        <w:rPr>
          <w:color w:val="231F20"/>
          <w:spacing w:val="-2"/>
        </w:rPr>
        <w:t xml:space="preserve"> </w:t>
      </w:r>
      <w:r>
        <w:rPr>
          <w:color w:val="231F20"/>
        </w:rPr>
        <w:t>fractures,</w:t>
      </w:r>
      <w:r>
        <w:rPr>
          <w:color w:val="231F20"/>
          <w:spacing w:val="-2"/>
        </w:rPr>
        <w:t xml:space="preserve"> </w:t>
      </w:r>
      <w:r>
        <w:rPr>
          <w:color w:val="231F20"/>
        </w:rPr>
        <w:t>yet</w:t>
      </w:r>
      <w:r>
        <w:rPr>
          <w:color w:val="231F20"/>
          <w:spacing w:val="-3"/>
        </w:rPr>
        <w:t xml:space="preserve"> </w:t>
      </w:r>
      <w:r>
        <w:rPr>
          <w:color w:val="231F20"/>
        </w:rPr>
        <w:t>had</w:t>
      </w:r>
      <w:r>
        <w:rPr>
          <w:color w:val="231F20"/>
          <w:spacing w:val="-2"/>
        </w:rPr>
        <w:t xml:space="preserve"> </w:t>
      </w:r>
      <w:r>
        <w:rPr>
          <w:color w:val="231F20"/>
        </w:rPr>
        <w:t>not</w:t>
      </w:r>
      <w:r>
        <w:rPr>
          <w:color w:val="231F20"/>
          <w:spacing w:val="-3"/>
        </w:rPr>
        <w:t xml:space="preserve"> </w:t>
      </w:r>
      <w:r>
        <w:rPr>
          <w:color w:val="231F20"/>
        </w:rPr>
        <w:t>been</w:t>
      </w:r>
      <w:r>
        <w:rPr>
          <w:color w:val="231F20"/>
          <w:spacing w:val="-3"/>
        </w:rPr>
        <w:t xml:space="preserve"> </w:t>
      </w:r>
      <w:r>
        <w:rPr>
          <w:color w:val="231F20"/>
        </w:rPr>
        <w:t>subjected</w:t>
      </w:r>
      <w:r>
        <w:rPr>
          <w:color w:val="231F20"/>
          <w:spacing w:val="-3"/>
        </w:rPr>
        <w:t xml:space="preserve"> </w:t>
      </w:r>
      <w:r>
        <w:rPr>
          <w:color w:val="231F20"/>
        </w:rPr>
        <w:t>to</w:t>
      </w:r>
      <w:r>
        <w:rPr>
          <w:color w:val="231F20"/>
          <w:spacing w:val="-2"/>
        </w:rPr>
        <w:t xml:space="preserve"> </w:t>
      </w:r>
      <w:r>
        <w:rPr>
          <w:color w:val="231F20"/>
        </w:rPr>
        <w:t>any</w:t>
      </w:r>
      <w:r>
        <w:rPr>
          <w:color w:val="231F20"/>
          <w:spacing w:val="-2"/>
        </w:rPr>
        <w:t xml:space="preserve"> </w:t>
      </w:r>
      <w:r>
        <w:rPr>
          <w:color w:val="231F20"/>
        </w:rPr>
        <w:t>known</w:t>
      </w:r>
      <w:r>
        <w:rPr>
          <w:color w:val="231F20"/>
          <w:spacing w:val="-3"/>
        </w:rPr>
        <w:t xml:space="preserve"> </w:t>
      </w:r>
      <w:r>
        <w:rPr>
          <w:color w:val="231F20"/>
          <w:spacing w:val="-2"/>
        </w:rPr>
        <w:t>trauma.</w:t>
      </w:r>
    </w:p>
    <w:p w14:paraId="20D08663"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7AC03C4F"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389</w:t>
      </w:r>
    </w:p>
    <w:p w14:paraId="3BD69351" w14:textId="77777777" w:rsidR="00A957C3" w:rsidRDefault="00A957C3">
      <w:pPr>
        <w:pStyle w:val="BodyText"/>
        <w:spacing w:before="32"/>
        <w:rPr>
          <w:rFonts w:ascii="Book Antiqua"/>
          <w:b/>
          <w:sz w:val="18"/>
        </w:rPr>
      </w:pPr>
    </w:p>
    <w:p w14:paraId="31DE6491" w14:textId="77777777" w:rsidR="00A957C3" w:rsidRDefault="00000000">
      <w:pPr>
        <w:pStyle w:val="BodyText"/>
        <w:spacing w:line="213" w:lineRule="auto"/>
        <w:ind w:left="206" w:right="199"/>
        <w:jc w:val="both"/>
      </w:pPr>
      <w:r>
        <w:rPr>
          <w:color w:val="231F20"/>
        </w:rPr>
        <w:t>And</w:t>
      </w:r>
      <w:r>
        <w:rPr>
          <w:color w:val="231F20"/>
          <w:spacing w:val="-12"/>
        </w:rPr>
        <w:t xml:space="preserve"> </w:t>
      </w:r>
      <w:r>
        <w:rPr>
          <w:color w:val="231F20"/>
        </w:rPr>
        <w:t>there</w:t>
      </w:r>
      <w:r>
        <w:rPr>
          <w:color w:val="231F20"/>
          <w:spacing w:val="-12"/>
        </w:rPr>
        <w:t xml:space="preserve"> </w:t>
      </w:r>
      <w:r>
        <w:rPr>
          <w:color w:val="231F20"/>
        </w:rPr>
        <w:t>were</w:t>
      </w:r>
      <w:r>
        <w:rPr>
          <w:color w:val="231F20"/>
          <w:spacing w:val="-12"/>
        </w:rPr>
        <w:t xml:space="preserve"> </w:t>
      </w:r>
      <w:r>
        <w:rPr>
          <w:color w:val="231F20"/>
        </w:rPr>
        <w:t>people</w:t>
      </w:r>
      <w:r>
        <w:rPr>
          <w:color w:val="231F20"/>
          <w:spacing w:val="-12"/>
        </w:rPr>
        <w:t xml:space="preserve"> </w:t>
      </w:r>
      <w:r>
        <w:rPr>
          <w:color w:val="231F20"/>
        </w:rPr>
        <w:t>who</w:t>
      </w:r>
      <w:r>
        <w:rPr>
          <w:color w:val="231F20"/>
          <w:spacing w:val="-12"/>
        </w:rPr>
        <w:t xml:space="preserve"> </w:t>
      </w:r>
      <w:r>
        <w:rPr>
          <w:color w:val="231F20"/>
        </w:rPr>
        <w:t>suffered</w:t>
      </w:r>
      <w:r>
        <w:rPr>
          <w:color w:val="231F20"/>
          <w:spacing w:val="-12"/>
        </w:rPr>
        <w:t xml:space="preserve"> </w:t>
      </w:r>
      <w:r>
        <w:rPr>
          <w:color w:val="231F20"/>
        </w:rPr>
        <w:t>losses</w:t>
      </w:r>
      <w:r>
        <w:rPr>
          <w:color w:val="231F20"/>
          <w:spacing w:val="-12"/>
        </w:rPr>
        <w:t xml:space="preserve"> </w:t>
      </w:r>
      <w:r>
        <w:rPr>
          <w:color w:val="231F20"/>
        </w:rPr>
        <w:t>whose</w:t>
      </w:r>
      <w:r>
        <w:rPr>
          <w:color w:val="231F20"/>
          <w:spacing w:val="-12"/>
        </w:rPr>
        <w:t xml:space="preserve"> </w:t>
      </w:r>
      <w:r>
        <w:rPr>
          <w:color w:val="231F20"/>
        </w:rPr>
        <w:t>grief</w:t>
      </w:r>
      <w:r>
        <w:rPr>
          <w:color w:val="231F20"/>
          <w:spacing w:val="-12"/>
        </w:rPr>
        <w:t xml:space="preserve"> </w:t>
      </w:r>
      <w:r>
        <w:rPr>
          <w:color w:val="231F20"/>
        </w:rPr>
        <w:t>deviated</w:t>
      </w:r>
      <w:r>
        <w:rPr>
          <w:color w:val="231F20"/>
          <w:spacing w:val="-12"/>
        </w:rPr>
        <w:t xml:space="preserve"> </w:t>
      </w:r>
      <w:r>
        <w:rPr>
          <w:color w:val="231F20"/>
        </w:rPr>
        <w:t>in</w:t>
      </w:r>
      <w:r>
        <w:rPr>
          <w:color w:val="231F20"/>
          <w:spacing w:val="-12"/>
        </w:rPr>
        <w:t xml:space="preserve"> </w:t>
      </w:r>
      <w:r>
        <w:rPr>
          <w:color w:val="231F20"/>
        </w:rPr>
        <w:t>one way</w:t>
      </w:r>
      <w:r>
        <w:rPr>
          <w:color w:val="231F20"/>
          <w:spacing w:val="-10"/>
        </w:rPr>
        <w:t xml:space="preserve"> </w:t>
      </w:r>
      <w:r>
        <w:rPr>
          <w:color w:val="231F20"/>
        </w:rPr>
        <w:t>or</w:t>
      </w:r>
      <w:r>
        <w:rPr>
          <w:color w:val="231F20"/>
          <w:spacing w:val="-10"/>
        </w:rPr>
        <w:t xml:space="preserve"> </w:t>
      </w:r>
      <w:r>
        <w:rPr>
          <w:color w:val="231F20"/>
        </w:rPr>
        <w:t>another</w:t>
      </w:r>
      <w:r>
        <w:rPr>
          <w:color w:val="231F20"/>
          <w:spacing w:val="-10"/>
        </w:rPr>
        <w:t xml:space="preserve"> </w:t>
      </w:r>
      <w:r>
        <w:rPr>
          <w:color w:val="231F20"/>
        </w:rPr>
        <w:t>from</w:t>
      </w:r>
      <w:r>
        <w:rPr>
          <w:color w:val="231F20"/>
          <w:spacing w:val="-10"/>
        </w:rPr>
        <w:t xml:space="preserve"> </w:t>
      </w:r>
      <w:r>
        <w:rPr>
          <w:color w:val="231F20"/>
        </w:rPr>
        <w:t>what</w:t>
      </w:r>
      <w:r>
        <w:rPr>
          <w:color w:val="231F20"/>
          <w:spacing w:val="-10"/>
        </w:rPr>
        <w:t xml:space="preserve"> </w:t>
      </w:r>
      <w:r>
        <w:rPr>
          <w:color w:val="231F20"/>
        </w:rPr>
        <w:t>the</w:t>
      </w:r>
      <w:r>
        <w:rPr>
          <w:color w:val="231F20"/>
          <w:spacing w:val="-10"/>
        </w:rPr>
        <w:t xml:space="preserve"> </w:t>
      </w:r>
      <w:r>
        <w:rPr>
          <w:color w:val="231F20"/>
        </w:rPr>
        <w:t>culture</w:t>
      </w:r>
      <w:r>
        <w:rPr>
          <w:color w:val="231F20"/>
          <w:spacing w:val="-10"/>
        </w:rPr>
        <w:t xml:space="preserve"> </w:t>
      </w:r>
      <w:r>
        <w:rPr>
          <w:color w:val="231F20"/>
        </w:rPr>
        <w:t>had</w:t>
      </w:r>
      <w:r>
        <w:rPr>
          <w:color w:val="231F20"/>
          <w:spacing w:val="-10"/>
        </w:rPr>
        <w:t xml:space="preserve"> </w:t>
      </w:r>
      <w:r>
        <w:rPr>
          <w:color w:val="231F20"/>
        </w:rPr>
        <w:t>come</w:t>
      </w:r>
      <w:r>
        <w:rPr>
          <w:color w:val="231F20"/>
          <w:spacing w:val="-10"/>
        </w:rPr>
        <w:t xml:space="preserve"> </w:t>
      </w:r>
      <w:r>
        <w:rPr>
          <w:color w:val="231F20"/>
        </w:rPr>
        <w:t>to</w:t>
      </w:r>
      <w:r>
        <w:rPr>
          <w:color w:val="231F20"/>
          <w:spacing w:val="-10"/>
        </w:rPr>
        <w:t xml:space="preserve"> </w:t>
      </w:r>
      <w:r>
        <w:rPr>
          <w:color w:val="231F20"/>
        </w:rPr>
        <w:t>accept</w:t>
      </w:r>
      <w:r>
        <w:rPr>
          <w:color w:val="231F20"/>
          <w:spacing w:val="-10"/>
        </w:rPr>
        <w:t xml:space="preserve"> </w:t>
      </w:r>
      <w:r>
        <w:rPr>
          <w:color w:val="231F20"/>
        </w:rPr>
        <w:t>as</w:t>
      </w:r>
      <w:r>
        <w:rPr>
          <w:color w:val="231F20"/>
          <w:spacing w:val="-10"/>
        </w:rPr>
        <w:t xml:space="preserve"> </w:t>
      </w:r>
      <w:r>
        <w:rPr>
          <w:color w:val="231F20"/>
        </w:rPr>
        <w:t>the</w:t>
      </w:r>
      <w:r>
        <w:rPr>
          <w:color w:val="231F20"/>
          <w:spacing w:val="-10"/>
        </w:rPr>
        <w:t xml:space="preserve"> </w:t>
      </w:r>
      <w:r>
        <w:rPr>
          <w:color w:val="231F20"/>
        </w:rPr>
        <w:t>normal course;</w:t>
      </w:r>
      <w:r>
        <w:rPr>
          <w:color w:val="231F20"/>
          <w:spacing w:val="-1"/>
        </w:rPr>
        <w:t xml:space="preserve"> </w:t>
      </w:r>
      <w:r>
        <w:rPr>
          <w:color w:val="231F20"/>
        </w:rPr>
        <w:t>and</w:t>
      </w:r>
      <w:r>
        <w:rPr>
          <w:color w:val="231F20"/>
          <w:spacing w:val="-1"/>
        </w:rPr>
        <w:t xml:space="preserve"> </w:t>
      </w:r>
      <w:r>
        <w:rPr>
          <w:color w:val="231F20"/>
        </w:rPr>
        <w:t>others</w:t>
      </w:r>
      <w:r>
        <w:rPr>
          <w:color w:val="231F20"/>
          <w:spacing w:val="-1"/>
        </w:rPr>
        <w:t xml:space="preserve"> </w:t>
      </w:r>
      <w:r>
        <w:rPr>
          <w:color w:val="231F20"/>
        </w:rPr>
        <w:t>whose</w:t>
      </w:r>
      <w:r>
        <w:rPr>
          <w:color w:val="231F20"/>
          <w:spacing w:val="-1"/>
        </w:rPr>
        <w:t xml:space="preserve"> </w:t>
      </w:r>
      <w:r>
        <w:rPr>
          <w:color w:val="231F20"/>
        </w:rPr>
        <w:t>wounds</w:t>
      </w:r>
      <w:r>
        <w:rPr>
          <w:color w:val="231F20"/>
          <w:spacing w:val="-1"/>
        </w:rPr>
        <w:t xml:space="preserve"> </w:t>
      </w:r>
      <w:r>
        <w:rPr>
          <w:color w:val="231F20"/>
        </w:rPr>
        <w:t>failed</w:t>
      </w:r>
      <w:r>
        <w:rPr>
          <w:color w:val="231F20"/>
          <w:spacing w:val="-1"/>
        </w:rPr>
        <w:t xml:space="preserve"> </w:t>
      </w:r>
      <w:r>
        <w:rPr>
          <w:color w:val="231F20"/>
        </w:rPr>
        <w:t>to</w:t>
      </w:r>
      <w:r>
        <w:rPr>
          <w:color w:val="231F20"/>
          <w:spacing w:val="-1"/>
        </w:rPr>
        <w:t xml:space="preserve"> </w:t>
      </w:r>
      <w:r>
        <w:rPr>
          <w:color w:val="231F20"/>
        </w:rPr>
        <w:t>heal</w:t>
      </w:r>
      <w:r>
        <w:rPr>
          <w:color w:val="231F20"/>
          <w:spacing w:val="-1"/>
        </w:rPr>
        <w:t xml:space="preserve"> </w:t>
      </w:r>
      <w:r>
        <w:rPr>
          <w:color w:val="231F20"/>
        </w:rPr>
        <w:t>or</w:t>
      </w:r>
      <w:r>
        <w:rPr>
          <w:color w:val="231F20"/>
          <w:spacing w:val="-1"/>
        </w:rPr>
        <w:t xml:space="preserve"> </w:t>
      </w:r>
      <w:r>
        <w:rPr>
          <w:color w:val="231F20"/>
        </w:rPr>
        <w:t>festered</w:t>
      </w:r>
      <w:r>
        <w:rPr>
          <w:color w:val="231F20"/>
          <w:spacing w:val="-1"/>
        </w:rPr>
        <w:t xml:space="preserve"> </w:t>
      </w:r>
      <w:r>
        <w:rPr>
          <w:color w:val="231F20"/>
        </w:rPr>
        <w:t>or</w:t>
      </w:r>
      <w:r>
        <w:rPr>
          <w:color w:val="231F20"/>
          <w:spacing w:val="-1"/>
        </w:rPr>
        <w:t xml:space="preserve"> </w:t>
      </w:r>
      <w:r>
        <w:rPr>
          <w:color w:val="231F20"/>
        </w:rPr>
        <w:t>who</w:t>
      </w:r>
      <w:r>
        <w:rPr>
          <w:color w:val="231F20"/>
          <w:spacing w:val="-1"/>
        </w:rPr>
        <w:t xml:space="preserve"> </w:t>
      </w:r>
      <w:proofErr w:type="gramStart"/>
      <w:r>
        <w:rPr>
          <w:color w:val="231F20"/>
        </w:rPr>
        <w:t>be-came</w:t>
      </w:r>
      <w:proofErr w:type="gramEnd"/>
      <w:r>
        <w:rPr>
          <w:color w:val="231F20"/>
          <w:spacing w:val="-3"/>
        </w:rPr>
        <w:t xml:space="preserve"> </w:t>
      </w:r>
      <w:r>
        <w:rPr>
          <w:color w:val="231F20"/>
        </w:rPr>
        <w:t>ill</w:t>
      </w:r>
      <w:r>
        <w:rPr>
          <w:color w:val="231F20"/>
          <w:spacing w:val="-3"/>
        </w:rPr>
        <w:t xml:space="preserve"> </w:t>
      </w:r>
      <w:r>
        <w:rPr>
          <w:color w:val="231F20"/>
        </w:rPr>
        <w:t>even</w:t>
      </w:r>
      <w:r>
        <w:rPr>
          <w:color w:val="231F20"/>
          <w:spacing w:val="-3"/>
        </w:rPr>
        <w:t xml:space="preserve"> </w:t>
      </w:r>
      <w:r>
        <w:rPr>
          <w:color w:val="231F20"/>
        </w:rPr>
        <w:t>though</w:t>
      </w:r>
      <w:r>
        <w:rPr>
          <w:color w:val="231F20"/>
          <w:spacing w:val="-3"/>
        </w:rPr>
        <w:t xml:space="preserve"> </w:t>
      </w:r>
      <w:r>
        <w:rPr>
          <w:color w:val="231F20"/>
        </w:rPr>
        <w:t>the</w:t>
      </w:r>
      <w:r>
        <w:rPr>
          <w:color w:val="231F20"/>
          <w:spacing w:val="-3"/>
        </w:rPr>
        <w:t xml:space="preserve"> </w:t>
      </w:r>
      <w:r>
        <w:rPr>
          <w:color w:val="231F20"/>
        </w:rPr>
        <w:t>wound</w:t>
      </w:r>
      <w:r>
        <w:rPr>
          <w:color w:val="231F20"/>
          <w:spacing w:val="-3"/>
        </w:rPr>
        <w:t xml:space="preserve"> </w:t>
      </w:r>
      <w:r>
        <w:rPr>
          <w:color w:val="231F20"/>
        </w:rPr>
        <w:t>had</w:t>
      </w:r>
      <w:r>
        <w:rPr>
          <w:color w:val="231F20"/>
          <w:spacing w:val="-3"/>
        </w:rPr>
        <w:t xml:space="preserve"> </w:t>
      </w:r>
      <w:r>
        <w:rPr>
          <w:color w:val="231F20"/>
        </w:rPr>
        <w:t>apparently</w:t>
      </w:r>
      <w:r>
        <w:rPr>
          <w:color w:val="231F20"/>
          <w:spacing w:val="-3"/>
        </w:rPr>
        <w:t xml:space="preserve"> </w:t>
      </w:r>
      <w:r>
        <w:rPr>
          <w:color w:val="231F20"/>
        </w:rPr>
        <w:t>healed.</w:t>
      </w:r>
      <w:r>
        <w:rPr>
          <w:color w:val="231F20"/>
          <w:spacing w:val="-3"/>
        </w:rPr>
        <w:t xml:space="preserve"> </w:t>
      </w:r>
      <w:r>
        <w:rPr>
          <w:color w:val="231F20"/>
        </w:rPr>
        <w:t>Then,</w:t>
      </w:r>
      <w:r>
        <w:rPr>
          <w:color w:val="231F20"/>
          <w:spacing w:val="-3"/>
        </w:rPr>
        <w:t xml:space="preserve"> </w:t>
      </w:r>
      <w:r>
        <w:rPr>
          <w:color w:val="231F20"/>
        </w:rPr>
        <w:t>as</w:t>
      </w:r>
      <w:r>
        <w:rPr>
          <w:color w:val="231F20"/>
          <w:spacing w:val="-3"/>
        </w:rPr>
        <w:t xml:space="preserve"> </w:t>
      </w:r>
      <w:r>
        <w:rPr>
          <w:color w:val="231F20"/>
        </w:rPr>
        <w:t xml:space="preserve">now, two elements were crucial in </w:t>
      </w:r>
      <w:proofErr w:type="spellStart"/>
      <w:r>
        <w:rPr>
          <w:color w:val="231F20"/>
        </w:rPr>
        <w:t>defning</w:t>
      </w:r>
      <w:proofErr w:type="spellEnd"/>
      <w:r>
        <w:rPr>
          <w:color w:val="231F20"/>
        </w:rPr>
        <w:t xml:space="preserve"> the role of patient and physician and hence in determining what should be regarded as disease. For the patient it has been his not knowing why he felt or functioned badly or what</w:t>
      </w:r>
      <w:r>
        <w:rPr>
          <w:color w:val="231F20"/>
          <w:spacing w:val="-8"/>
        </w:rPr>
        <w:t xml:space="preserve"> </w:t>
      </w:r>
      <w:r>
        <w:rPr>
          <w:color w:val="231F20"/>
        </w:rPr>
        <w:t>to</w:t>
      </w:r>
      <w:r>
        <w:rPr>
          <w:color w:val="231F20"/>
          <w:spacing w:val="-8"/>
        </w:rPr>
        <w:t xml:space="preserve"> </w:t>
      </w:r>
      <w:r>
        <w:rPr>
          <w:color w:val="231F20"/>
        </w:rPr>
        <w:t>do</w:t>
      </w:r>
      <w:r>
        <w:rPr>
          <w:color w:val="231F20"/>
          <w:spacing w:val="-8"/>
        </w:rPr>
        <w:t xml:space="preserve"> </w:t>
      </w:r>
      <w:r>
        <w:rPr>
          <w:color w:val="231F20"/>
        </w:rPr>
        <w:t>about</w:t>
      </w:r>
      <w:r>
        <w:rPr>
          <w:color w:val="231F20"/>
          <w:spacing w:val="-8"/>
        </w:rPr>
        <w:t xml:space="preserve"> </w:t>
      </w:r>
      <w:r>
        <w:rPr>
          <w:color w:val="231F20"/>
        </w:rPr>
        <w:t>it,</w:t>
      </w:r>
      <w:r>
        <w:rPr>
          <w:color w:val="231F20"/>
          <w:spacing w:val="-8"/>
        </w:rPr>
        <w:t xml:space="preserve"> </w:t>
      </w:r>
      <w:r>
        <w:rPr>
          <w:color w:val="231F20"/>
        </w:rPr>
        <w:t>coupled</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belief</w:t>
      </w:r>
      <w:r>
        <w:rPr>
          <w:color w:val="231F20"/>
          <w:spacing w:val="-8"/>
        </w:rPr>
        <w:t xml:space="preserve"> </w:t>
      </w:r>
      <w:r>
        <w:rPr>
          <w:color w:val="231F20"/>
        </w:rPr>
        <w:t>or</w:t>
      </w:r>
      <w:r>
        <w:rPr>
          <w:color w:val="231F20"/>
          <w:spacing w:val="-8"/>
        </w:rPr>
        <w:t xml:space="preserve"> </w:t>
      </w:r>
      <w:r>
        <w:rPr>
          <w:color w:val="231F20"/>
        </w:rPr>
        <w:t>knowledge</w:t>
      </w:r>
      <w:r>
        <w:rPr>
          <w:color w:val="231F20"/>
          <w:spacing w:val="-8"/>
        </w:rPr>
        <w:t xml:space="preserve"> </w:t>
      </w:r>
      <w:r>
        <w:rPr>
          <w:color w:val="231F20"/>
        </w:rPr>
        <w:t>that</w:t>
      </w:r>
      <w:r>
        <w:rPr>
          <w:color w:val="231F20"/>
          <w:spacing w:val="-8"/>
        </w:rPr>
        <w:t xml:space="preserve"> </w:t>
      </w:r>
      <w:r>
        <w:rPr>
          <w:color w:val="231F20"/>
        </w:rPr>
        <w:t>the</w:t>
      </w:r>
      <w:r>
        <w:rPr>
          <w:color w:val="231F20"/>
          <w:spacing w:val="-8"/>
        </w:rPr>
        <w:t xml:space="preserve"> </w:t>
      </w:r>
      <w:proofErr w:type="gramStart"/>
      <w:r>
        <w:rPr>
          <w:color w:val="231F20"/>
        </w:rPr>
        <w:t>heal-er</w:t>
      </w:r>
      <w:proofErr w:type="gramEnd"/>
      <w:r>
        <w:rPr>
          <w:color w:val="231F20"/>
        </w:rPr>
        <w:t xml:space="preserve"> or physician did know and could provide relief. For the physician</w:t>
      </w:r>
      <w:r>
        <w:rPr>
          <w:color w:val="231F20"/>
          <w:spacing w:val="40"/>
        </w:rPr>
        <w:t xml:space="preserve"> </w:t>
      </w:r>
      <w:r>
        <w:rPr>
          <w:color w:val="231F20"/>
        </w:rPr>
        <w:t xml:space="preserve">in </w:t>
      </w:r>
      <w:proofErr w:type="gramStart"/>
      <w:r>
        <w:rPr>
          <w:color w:val="231F20"/>
        </w:rPr>
        <w:t>turn</w:t>
      </w:r>
      <w:proofErr w:type="gramEnd"/>
      <w:r>
        <w:rPr>
          <w:color w:val="231F20"/>
        </w:rPr>
        <w:t xml:space="preserve"> it has been his commitment to his professional role as healer. From these have evolved sets of expectations which are reinforced by the</w:t>
      </w:r>
      <w:r>
        <w:rPr>
          <w:color w:val="231F20"/>
          <w:spacing w:val="-4"/>
        </w:rPr>
        <w:t xml:space="preserve"> </w:t>
      </w:r>
      <w:r>
        <w:rPr>
          <w:color w:val="231F20"/>
        </w:rPr>
        <w:t>culture,</w:t>
      </w:r>
      <w:r>
        <w:rPr>
          <w:color w:val="231F20"/>
          <w:spacing w:val="-4"/>
        </w:rPr>
        <w:t xml:space="preserve"> </w:t>
      </w:r>
      <w:r>
        <w:rPr>
          <w:color w:val="231F20"/>
        </w:rPr>
        <w:t>though</w:t>
      </w:r>
      <w:r>
        <w:rPr>
          <w:color w:val="231F20"/>
          <w:spacing w:val="-4"/>
        </w:rPr>
        <w:t xml:space="preserve"> </w:t>
      </w:r>
      <w:r>
        <w:rPr>
          <w:color w:val="231F20"/>
        </w:rPr>
        <w:t>these</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necessarily</w:t>
      </w:r>
      <w:r>
        <w:rPr>
          <w:color w:val="231F20"/>
          <w:spacing w:val="-4"/>
        </w:rPr>
        <w:t xml:space="preserve"> </w:t>
      </w:r>
      <w:r>
        <w:rPr>
          <w:color w:val="231F20"/>
        </w:rPr>
        <w:t>the</w:t>
      </w:r>
      <w:r>
        <w:rPr>
          <w:color w:val="231F20"/>
          <w:spacing w:val="-4"/>
        </w:rPr>
        <w:t xml:space="preserve"> </w:t>
      </w:r>
      <w:r>
        <w:rPr>
          <w:color w:val="231F20"/>
        </w:rPr>
        <w:t>same</w:t>
      </w:r>
      <w:r>
        <w:rPr>
          <w:color w:val="231F20"/>
          <w:spacing w:val="-4"/>
        </w:rPr>
        <w:t xml:space="preserve"> </w:t>
      </w:r>
      <w:r>
        <w:rPr>
          <w:color w:val="231F20"/>
        </w:rPr>
        <w:t>for</w:t>
      </w:r>
      <w:r>
        <w:rPr>
          <w:color w:val="231F20"/>
          <w:spacing w:val="-4"/>
        </w:rPr>
        <w:t xml:space="preserve"> </w:t>
      </w:r>
      <w:proofErr w:type="gramStart"/>
      <w:r>
        <w:rPr>
          <w:color w:val="231F20"/>
        </w:rPr>
        <w:t>patient</w:t>
      </w:r>
      <w:proofErr w:type="gramEnd"/>
      <w:r>
        <w:rPr>
          <w:color w:val="231F20"/>
          <w:spacing w:val="-4"/>
        </w:rPr>
        <w:t xml:space="preserve"> </w:t>
      </w:r>
      <w:r>
        <w:rPr>
          <w:color w:val="231F20"/>
        </w:rPr>
        <w:t>as</w:t>
      </w:r>
      <w:r>
        <w:rPr>
          <w:color w:val="231F20"/>
          <w:spacing w:val="-4"/>
        </w:rPr>
        <w:t xml:space="preserve"> </w:t>
      </w:r>
      <w:r>
        <w:rPr>
          <w:color w:val="231F20"/>
        </w:rPr>
        <w:t xml:space="preserve">for </w:t>
      </w:r>
      <w:proofErr w:type="gramStart"/>
      <w:r>
        <w:rPr>
          <w:color w:val="231F20"/>
        </w:rPr>
        <w:t>physician</w:t>
      </w:r>
      <w:proofErr w:type="gramEnd"/>
      <w:r>
        <w:rPr>
          <w:color w:val="231F20"/>
        </w:rPr>
        <w:t>.</w:t>
      </w:r>
      <w:r>
        <w:rPr>
          <w:color w:val="231F20"/>
          <w:spacing w:val="-13"/>
        </w:rPr>
        <w:t xml:space="preserve"> </w:t>
      </w:r>
      <w:r>
        <w:rPr>
          <w:color w:val="231F20"/>
        </w:rPr>
        <w:t>A</w:t>
      </w:r>
      <w:r>
        <w:rPr>
          <w:color w:val="231F20"/>
          <w:spacing w:val="-12"/>
        </w:rPr>
        <w:t xml:space="preserve"> </w:t>
      </w:r>
      <w:r>
        <w:rPr>
          <w:color w:val="231F20"/>
        </w:rPr>
        <w:t>biopsychosocial</w:t>
      </w:r>
      <w:r>
        <w:rPr>
          <w:color w:val="231F20"/>
          <w:spacing w:val="-8"/>
        </w:rPr>
        <w:t xml:space="preserve"> </w:t>
      </w:r>
      <w:r>
        <w:rPr>
          <w:color w:val="231F20"/>
        </w:rPr>
        <w:t>model</w:t>
      </w:r>
      <w:r>
        <w:rPr>
          <w:color w:val="231F20"/>
          <w:spacing w:val="-6"/>
        </w:rPr>
        <w:t xml:space="preserve"> </w:t>
      </w:r>
      <w:r>
        <w:rPr>
          <w:color w:val="231F20"/>
        </w:rPr>
        <w:t>would</w:t>
      </w:r>
      <w:r>
        <w:rPr>
          <w:color w:val="231F20"/>
          <w:spacing w:val="-6"/>
        </w:rPr>
        <w:t xml:space="preserve"> </w:t>
      </w:r>
      <w:r>
        <w:rPr>
          <w:color w:val="231F20"/>
        </w:rPr>
        <w:t>take</w:t>
      </w:r>
      <w:r>
        <w:rPr>
          <w:color w:val="231F20"/>
          <w:spacing w:val="-6"/>
        </w:rPr>
        <w:t xml:space="preserve"> </w:t>
      </w:r>
      <w:proofErr w:type="gramStart"/>
      <w:r>
        <w:rPr>
          <w:color w:val="231F20"/>
        </w:rPr>
        <w:t>all</w:t>
      </w:r>
      <w:r>
        <w:rPr>
          <w:color w:val="231F20"/>
          <w:spacing w:val="-6"/>
        </w:rPr>
        <w:t xml:space="preserve"> </w:t>
      </w:r>
      <w:r>
        <w:rPr>
          <w:color w:val="231F20"/>
        </w:rPr>
        <w:t>of</w:t>
      </w:r>
      <w:proofErr w:type="gramEnd"/>
      <w:r>
        <w:rPr>
          <w:color w:val="231F20"/>
          <w:spacing w:val="-6"/>
        </w:rPr>
        <w:t xml:space="preserve"> </w:t>
      </w:r>
      <w:r>
        <w:rPr>
          <w:color w:val="231F20"/>
        </w:rPr>
        <w:t>these</w:t>
      </w:r>
      <w:r>
        <w:rPr>
          <w:color w:val="231F20"/>
          <w:spacing w:val="-6"/>
        </w:rPr>
        <w:t xml:space="preserve"> </w:t>
      </w:r>
      <w:r>
        <w:rPr>
          <w:color w:val="231F20"/>
        </w:rPr>
        <w:t>factors</w:t>
      </w:r>
      <w:r>
        <w:rPr>
          <w:color w:val="231F20"/>
          <w:spacing w:val="-6"/>
        </w:rPr>
        <w:t xml:space="preserve"> </w:t>
      </w:r>
      <w:r>
        <w:rPr>
          <w:color w:val="231F20"/>
        </w:rPr>
        <w:t>into account. It would acknowledge the fundamental fact that the patient comes</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physician</w:t>
      </w:r>
      <w:r>
        <w:rPr>
          <w:color w:val="231F20"/>
          <w:spacing w:val="-5"/>
        </w:rPr>
        <w:t xml:space="preserve"> </w:t>
      </w:r>
      <w:r>
        <w:rPr>
          <w:color w:val="231F20"/>
        </w:rPr>
        <w:t>because</w:t>
      </w:r>
      <w:r>
        <w:rPr>
          <w:color w:val="231F20"/>
          <w:spacing w:val="-5"/>
        </w:rPr>
        <w:t xml:space="preserve"> </w:t>
      </w:r>
      <w:r>
        <w:rPr>
          <w:color w:val="231F20"/>
        </w:rPr>
        <w:t>either</w:t>
      </w:r>
      <w:r>
        <w:rPr>
          <w:color w:val="231F20"/>
          <w:spacing w:val="-5"/>
        </w:rPr>
        <w:t xml:space="preserve"> </w:t>
      </w:r>
      <w:r>
        <w:rPr>
          <w:color w:val="231F20"/>
        </w:rPr>
        <w:t>he</w:t>
      </w:r>
      <w:r>
        <w:rPr>
          <w:color w:val="231F20"/>
          <w:spacing w:val="-5"/>
        </w:rPr>
        <w:t xml:space="preserve"> </w:t>
      </w:r>
      <w:r>
        <w:rPr>
          <w:color w:val="231F20"/>
        </w:rPr>
        <w:t>does</w:t>
      </w:r>
      <w:r>
        <w:rPr>
          <w:color w:val="231F20"/>
          <w:spacing w:val="-5"/>
        </w:rPr>
        <w:t xml:space="preserve"> </w:t>
      </w:r>
      <w:r>
        <w:rPr>
          <w:color w:val="231F20"/>
        </w:rPr>
        <w:t>not</w:t>
      </w:r>
      <w:r>
        <w:rPr>
          <w:color w:val="231F20"/>
          <w:spacing w:val="-5"/>
        </w:rPr>
        <w:t xml:space="preserve"> </w:t>
      </w:r>
      <w:r>
        <w:rPr>
          <w:color w:val="231F20"/>
        </w:rPr>
        <w:t>know</w:t>
      </w:r>
      <w:r>
        <w:rPr>
          <w:color w:val="231F20"/>
          <w:spacing w:val="-5"/>
        </w:rPr>
        <w:t xml:space="preserve"> </w:t>
      </w:r>
      <w:r>
        <w:rPr>
          <w:color w:val="231F20"/>
        </w:rPr>
        <w:t>what</w:t>
      </w:r>
      <w:r>
        <w:rPr>
          <w:color w:val="231F20"/>
          <w:spacing w:val="-5"/>
        </w:rPr>
        <w:t xml:space="preserve"> </w:t>
      </w:r>
      <w:r>
        <w:rPr>
          <w:color w:val="231F20"/>
        </w:rPr>
        <w:t>is</w:t>
      </w:r>
      <w:r>
        <w:rPr>
          <w:color w:val="231F20"/>
          <w:spacing w:val="-5"/>
        </w:rPr>
        <w:t xml:space="preserve"> </w:t>
      </w:r>
      <w:r>
        <w:rPr>
          <w:color w:val="231F20"/>
        </w:rPr>
        <w:t>wrong or,</w:t>
      </w:r>
      <w:r>
        <w:rPr>
          <w:color w:val="231F20"/>
          <w:spacing w:val="-5"/>
        </w:rPr>
        <w:t xml:space="preserve"> </w:t>
      </w:r>
      <w:r>
        <w:rPr>
          <w:color w:val="231F20"/>
        </w:rPr>
        <w:t>if</w:t>
      </w:r>
      <w:r>
        <w:rPr>
          <w:color w:val="231F20"/>
          <w:spacing w:val="-5"/>
        </w:rPr>
        <w:t xml:space="preserve"> </w:t>
      </w:r>
      <w:r>
        <w:rPr>
          <w:color w:val="231F20"/>
        </w:rPr>
        <w:t>he</w:t>
      </w:r>
      <w:r>
        <w:rPr>
          <w:color w:val="231F20"/>
          <w:spacing w:val="-5"/>
        </w:rPr>
        <w:t xml:space="preserve"> </w:t>
      </w:r>
      <w:r>
        <w:rPr>
          <w:color w:val="231F20"/>
        </w:rPr>
        <w:t>does,</w:t>
      </w:r>
      <w:r>
        <w:rPr>
          <w:color w:val="231F20"/>
          <w:spacing w:val="-5"/>
        </w:rPr>
        <w:t xml:space="preserve"> </w:t>
      </w:r>
      <w:r>
        <w:rPr>
          <w:color w:val="231F20"/>
        </w:rPr>
        <w:t>he</w:t>
      </w:r>
      <w:r>
        <w:rPr>
          <w:color w:val="231F20"/>
          <w:spacing w:val="-5"/>
        </w:rPr>
        <w:t xml:space="preserve"> </w:t>
      </w:r>
      <w:r>
        <w:rPr>
          <w:color w:val="231F20"/>
        </w:rPr>
        <w:t>feels</w:t>
      </w:r>
      <w:r>
        <w:rPr>
          <w:color w:val="231F20"/>
          <w:spacing w:val="-5"/>
        </w:rPr>
        <w:t xml:space="preserve"> </w:t>
      </w:r>
      <w:r>
        <w:rPr>
          <w:color w:val="231F20"/>
        </w:rPr>
        <w:t>incapable</w:t>
      </w:r>
      <w:r>
        <w:rPr>
          <w:color w:val="231F20"/>
          <w:spacing w:val="-5"/>
        </w:rPr>
        <w:t xml:space="preserve"> </w:t>
      </w:r>
      <w:r>
        <w:rPr>
          <w:color w:val="231F20"/>
        </w:rPr>
        <w:t>of</w:t>
      </w:r>
      <w:r>
        <w:rPr>
          <w:color w:val="231F20"/>
          <w:spacing w:val="-5"/>
        </w:rPr>
        <w:t xml:space="preserve"> </w:t>
      </w:r>
      <w:r>
        <w:rPr>
          <w:color w:val="231F20"/>
        </w:rPr>
        <w:t>helping</w:t>
      </w:r>
      <w:r>
        <w:rPr>
          <w:color w:val="231F20"/>
          <w:spacing w:val="-5"/>
        </w:rPr>
        <w:t xml:space="preserve"> </w:t>
      </w:r>
      <w:r>
        <w:rPr>
          <w:color w:val="231F20"/>
        </w:rPr>
        <w:t>himself.</w:t>
      </w:r>
      <w:r>
        <w:rPr>
          <w:color w:val="231F20"/>
          <w:spacing w:val="-5"/>
        </w:rPr>
        <w:t xml:space="preserve"> </w:t>
      </w:r>
      <w:r>
        <w:rPr>
          <w:color w:val="231F20"/>
        </w:rPr>
        <w:t>The</w:t>
      </w:r>
      <w:r>
        <w:rPr>
          <w:color w:val="231F20"/>
          <w:spacing w:val="-5"/>
        </w:rPr>
        <w:t xml:space="preserve"> </w:t>
      </w:r>
      <w:proofErr w:type="spellStart"/>
      <w:r>
        <w:rPr>
          <w:color w:val="231F20"/>
        </w:rPr>
        <w:t>psychobiologi-cal</w:t>
      </w:r>
      <w:proofErr w:type="spellEnd"/>
      <w:r>
        <w:rPr>
          <w:color w:val="231F20"/>
        </w:rPr>
        <w:t xml:space="preserve"> unity of man requires that the physician accept the responsibility</w:t>
      </w:r>
      <w:r>
        <w:rPr>
          <w:color w:val="231F20"/>
          <w:spacing w:val="40"/>
        </w:rPr>
        <w:t xml:space="preserve"> </w:t>
      </w:r>
      <w:r>
        <w:rPr>
          <w:color w:val="231F20"/>
        </w:rPr>
        <w:t>to evaluate whatever problems the patient presents and recommend a course</w:t>
      </w:r>
      <w:r>
        <w:rPr>
          <w:color w:val="231F20"/>
          <w:spacing w:val="-4"/>
        </w:rPr>
        <w:t xml:space="preserve"> </w:t>
      </w:r>
      <w:r>
        <w:rPr>
          <w:color w:val="231F20"/>
        </w:rPr>
        <w:t>of</w:t>
      </w:r>
      <w:r>
        <w:rPr>
          <w:color w:val="231F20"/>
          <w:spacing w:val="-4"/>
        </w:rPr>
        <w:t xml:space="preserve"> </w:t>
      </w:r>
      <w:r>
        <w:rPr>
          <w:color w:val="231F20"/>
        </w:rPr>
        <w:t>action,</w:t>
      </w:r>
      <w:r>
        <w:rPr>
          <w:color w:val="231F20"/>
          <w:spacing w:val="-4"/>
        </w:rPr>
        <w:t xml:space="preserve"> </w:t>
      </w:r>
      <w:r>
        <w:rPr>
          <w:color w:val="231F20"/>
        </w:rPr>
        <w:t>including</w:t>
      </w:r>
      <w:r>
        <w:rPr>
          <w:color w:val="231F20"/>
          <w:spacing w:val="-4"/>
        </w:rPr>
        <w:t xml:space="preserve"> </w:t>
      </w:r>
      <w:r>
        <w:rPr>
          <w:color w:val="231F20"/>
        </w:rPr>
        <w:t>referral</w:t>
      </w:r>
      <w:r>
        <w:rPr>
          <w:color w:val="231F20"/>
          <w:spacing w:val="-4"/>
        </w:rPr>
        <w:t xml:space="preserve"> </w:t>
      </w:r>
      <w:r>
        <w:rPr>
          <w:color w:val="231F20"/>
        </w:rPr>
        <w:t>to</w:t>
      </w:r>
      <w:r>
        <w:rPr>
          <w:color w:val="231F20"/>
          <w:spacing w:val="-4"/>
        </w:rPr>
        <w:t xml:space="preserve"> </w:t>
      </w:r>
      <w:r>
        <w:rPr>
          <w:color w:val="231F20"/>
        </w:rPr>
        <w:t>other</w:t>
      </w:r>
      <w:r>
        <w:rPr>
          <w:color w:val="231F20"/>
          <w:spacing w:val="-4"/>
        </w:rPr>
        <w:t xml:space="preserve"> </w:t>
      </w:r>
      <w:r>
        <w:rPr>
          <w:color w:val="231F20"/>
        </w:rPr>
        <w:t>helping</w:t>
      </w:r>
      <w:r>
        <w:rPr>
          <w:color w:val="231F20"/>
          <w:spacing w:val="-4"/>
        </w:rPr>
        <w:t xml:space="preserve"> </w:t>
      </w:r>
      <w:r>
        <w:rPr>
          <w:color w:val="231F20"/>
        </w:rPr>
        <w:t>professions.</w:t>
      </w:r>
      <w:r>
        <w:rPr>
          <w:color w:val="231F20"/>
          <w:spacing w:val="-4"/>
        </w:rPr>
        <w:t xml:space="preserve"> </w:t>
      </w:r>
      <w:r>
        <w:rPr>
          <w:color w:val="231F20"/>
        </w:rPr>
        <w:t xml:space="preserve">Hence the physician’s basic professional knowledge and skills must span the </w:t>
      </w:r>
      <w:r>
        <w:rPr>
          <w:color w:val="231F20"/>
          <w:spacing w:val="-2"/>
        </w:rPr>
        <w:t>social,</w:t>
      </w:r>
      <w:r>
        <w:rPr>
          <w:color w:val="231F20"/>
          <w:spacing w:val="-3"/>
        </w:rPr>
        <w:t xml:space="preserve"> </w:t>
      </w:r>
      <w:r>
        <w:rPr>
          <w:color w:val="231F20"/>
          <w:spacing w:val="-2"/>
        </w:rPr>
        <w:t>psychological,</w:t>
      </w:r>
      <w:r>
        <w:rPr>
          <w:color w:val="231F20"/>
          <w:spacing w:val="-3"/>
        </w:rPr>
        <w:t xml:space="preserve"> </w:t>
      </w:r>
      <w:r>
        <w:rPr>
          <w:color w:val="231F20"/>
          <w:spacing w:val="-2"/>
        </w:rPr>
        <w:t>and</w:t>
      </w:r>
      <w:r>
        <w:rPr>
          <w:color w:val="231F20"/>
          <w:spacing w:val="-3"/>
        </w:rPr>
        <w:t xml:space="preserve"> </w:t>
      </w:r>
      <w:r>
        <w:rPr>
          <w:color w:val="231F20"/>
          <w:spacing w:val="-2"/>
        </w:rPr>
        <w:t>biological,</w:t>
      </w:r>
      <w:r>
        <w:rPr>
          <w:color w:val="231F20"/>
          <w:spacing w:val="-3"/>
        </w:rPr>
        <w:t xml:space="preserve"> </w:t>
      </w:r>
      <w:r>
        <w:rPr>
          <w:color w:val="231F20"/>
          <w:spacing w:val="-2"/>
        </w:rPr>
        <w:t>for</w:t>
      </w:r>
      <w:r>
        <w:rPr>
          <w:color w:val="231F20"/>
          <w:spacing w:val="-3"/>
        </w:rPr>
        <w:t xml:space="preserve"> </w:t>
      </w:r>
      <w:r>
        <w:rPr>
          <w:color w:val="231F20"/>
          <w:spacing w:val="-2"/>
        </w:rPr>
        <w:t>his</w:t>
      </w:r>
      <w:r>
        <w:rPr>
          <w:color w:val="231F20"/>
          <w:spacing w:val="-3"/>
        </w:rPr>
        <w:t xml:space="preserve"> </w:t>
      </w:r>
      <w:r>
        <w:rPr>
          <w:color w:val="231F20"/>
          <w:spacing w:val="-2"/>
        </w:rPr>
        <w:t>decisions</w:t>
      </w:r>
      <w:r>
        <w:rPr>
          <w:color w:val="231F20"/>
          <w:spacing w:val="-3"/>
        </w:rPr>
        <w:t xml:space="preserve"> </w:t>
      </w:r>
      <w:r>
        <w:rPr>
          <w:color w:val="231F20"/>
          <w:spacing w:val="-2"/>
        </w:rPr>
        <w:t>and</w:t>
      </w:r>
      <w:r>
        <w:rPr>
          <w:color w:val="231F20"/>
          <w:spacing w:val="-3"/>
        </w:rPr>
        <w:t xml:space="preserve"> </w:t>
      </w:r>
      <w:r>
        <w:rPr>
          <w:color w:val="231F20"/>
          <w:spacing w:val="-2"/>
        </w:rPr>
        <w:t>actions</w:t>
      </w:r>
      <w:r>
        <w:rPr>
          <w:color w:val="231F20"/>
          <w:spacing w:val="-3"/>
        </w:rPr>
        <w:t xml:space="preserve"> </w:t>
      </w:r>
      <w:r>
        <w:rPr>
          <w:color w:val="231F20"/>
          <w:spacing w:val="-2"/>
        </w:rPr>
        <w:t>on</w:t>
      </w:r>
      <w:r>
        <w:rPr>
          <w:color w:val="231F20"/>
          <w:spacing w:val="-3"/>
        </w:rPr>
        <w:t xml:space="preserve"> </w:t>
      </w:r>
      <w:r>
        <w:rPr>
          <w:color w:val="231F20"/>
          <w:spacing w:val="-2"/>
        </w:rPr>
        <w:t xml:space="preserve">the </w:t>
      </w:r>
      <w:r>
        <w:rPr>
          <w:color w:val="231F20"/>
        </w:rPr>
        <w:t>patient’s</w:t>
      </w:r>
      <w:r>
        <w:rPr>
          <w:color w:val="231F20"/>
          <w:spacing w:val="-12"/>
        </w:rPr>
        <w:t xml:space="preserve"> </w:t>
      </w:r>
      <w:r>
        <w:rPr>
          <w:color w:val="231F20"/>
        </w:rPr>
        <w:t>behalf</w:t>
      </w:r>
      <w:r>
        <w:rPr>
          <w:color w:val="231F20"/>
          <w:spacing w:val="-12"/>
        </w:rPr>
        <w:t xml:space="preserve"> </w:t>
      </w:r>
      <w:r>
        <w:rPr>
          <w:color w:val="231F20"/>
        </w:rPr>
        <w:t>involve</w:t>
      </w:r>
      <w:r>
        <w:rPr>
          <w:color w:val="231F20"/>
          <w:spacing w:val="-12"/>
        </w:rPr>
        <w:t xml:space="preserve"> </w:t>
      </w:r>
      <w:r>
        <w:rPr>
          <w:color w:val="231F20"/>
        </w:rPr>
        <w:t>all</w:t>
      </w:r>
      <w:r>
        <w:rPr>
          <w:color w:val="231F20"/>
          <w:spacing w:val="-12"/>
        </w:rPr>
        <w:t xml:space="preserve"> </w:t>
      </w:r>
      <w:r>
        <w:rPr>
          <w:color w:val="231F20"/>
        </w:rPr>
        <w:t>three.</w:t>
      </w:r>
      <w:r>
        <w:rPr>
          <w:color w:val="231F20"/>
          <w:spacing w:val="-12"/>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patient</w:t>
      </w:r>
      <w:r>
        <w:rPr>
          <w:color w:val="231F20"/>
          <w:spacing w:val="-12"/>
        </w:rPr>
        <w:t xml:space="preserve"> </w:t>
      </w:r>
      <w:r>
        <w:rPr>
          <w:color w:val="231F20"/>
        </w:rPr>
        <w:t>suffering</w:t>
      </w:r>
      <w:r>
        <w:rPr>
          <w:color w:val="231F20"/>
          <w:spacing w:val="-12"/>
        </w:rPr>
        <w:t xml:space="preserve"> </w:t>
      </w:r>
      <w:r>
        <w:rPr>
          <w:color w:val="231F20"/>
        </w:rPr>
        <w:t>normal</w:t>
      </w:r>
      <w:r>
        <w:rPr>
          <w:color w:val="231F20"/>
          <w:spacing w:val="-12"/>
        </w:rPr>
        <w:t xml:space="preserve"> </w:t>
      </w:r>
      <w:r>
        <w:rPr>
          <w:color w:val="231F20"/>
        </w:rPr>
        <w:t>grief</w:t>
      </w:r>
      <w:r>
        <w:rPr>
          <w:color w:val="231F20"/>
          <w:spacing w:val="-12"/>
        </w:rPr>
        <w:t xml:space="preserve"> </w:t>
      </w:r>
      <w:r>
        <w:rPr>
          <w:color w:val="231F20"/>
        </w:rPr>
        <w:t>or melancholia?</w:t>
      </w:r>
      <w:r>
        <w:rPr>
          <w:color w:val="231F20"/>
          <w:spacing w:val="-13"/>
        </w:rPr>
        <w:t xml:space="preserve"> </w:t>
      </w:r>
      <w:r>
        <w:rPr>
          <w:color w:val="231F20"/>
        </w:rPr>
        <w:t>Are</w:t>
      </w:r>
      <w:r>
        <w:rPr>
          <w:color w:val="231F20"/>
          <w:spacing w:val="-12"/>
        </w:rPr>
        <w:t xml:space="preserve"> </w:t>
      </w:r>
      <w:r>
        <w:rPr>
          <w:color w:val="231F20"/>
        </w:rPr>
        <w:t>the</w:t>
      </w:r>
      <w:r>
        <w:rPr>
          <w:color w:val="231F20"/>
          <w:spacing w:val="-13"/>
        </w:rPr>
        <w:t xml:space="preserve"> </w:t>
      </w:r>
      <w:r>
        <w:rPr>
          <w:color w:val="231F20"/>
        </w:rPr>
        <w:t>fatigue</w:t>
      </w:r>
      <w:r>
        <w:rPr>
          <w:color w:val="231F20"/>
          <w:spacing w:val="-11"/>
        </w:rPr>
        <w:t xml:space="preserve"> </w:t>
      </w:r>
      <w:r>
        <w:rPr>
          <w:color w:val="231F20"/>
        </w:rPr>
        <w:t>and</w:t>
      </w:r>
      <w:r>
        <w:rPr>
          <w:color w:val="231F20"/>
          <w:spacing w:val="-11"/>
        </w:rPr>
        <w:t xml:space="preserve"> </w:t>
      </w:r>
      <w:r>
        <w:rPr>
          <w:color w:val="231F20"/>
        </w:rPr>
        <w:t>weakness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woman</w:t>
      </w:r>
      <w:r>
        <w:rPr>
          <w:color w:val="231F20"/>
          <w:spacing w:val="-11"/>
        </w:rPr>
        <w:t xml:space="preserve"> </w:t>
      </w:r>
      <w:r>
        <w:rPr>
          <w:color w:val="231F20"/>
        </w:rPr>
        <w:t>who</w:t>
      </w:r>
      <w:r>
        <w:rPr>
          <w:color w:val="231F20"/>
          <w:spacing w:val="-11"/>
        </w:rPr>
        <w:t xml:space="preserve"> </w:t>
      </w:r>
      <w:r>
        <w:rPr>
          <w:color w:val="231F20"/>
        </w:rPr>
        <w:t>recently lost</w:t>
      </w:r>
      <w:r>
        <w:rPr>
          <w:color w:val="231F20"/>
          <w:spacing w:val="-13"/>
        </w:rPr>
        <w:t xml:space="preserve"> </w:t>
      </w:r>
      <w:r>
        <w:rPr>
          <w:color w:val="231F20"/>
        </w:rPr>
        <w:t>her</w:t>
      </w:r>
      <w:r>
        <w:rPr>
          <w:color w:val="231F20"/>
          <w:spacing w:val="-12"/>
        </w:rPr>
        <w:t xml:space="preserve"> </w:t>
      </w:r>
      <w:r>
        <w:rPr>
          <w:color w:val="231F20"/>
        </w:rPr>
        <w:t>husband</w:t>
      </w:r>
      <w:r>
        <w:rPr>
          <w:color w:val="231F20"/>
          <w:spacing w:val="-13"/>
        </w:rPr>
        <w:t xml:space="preserve"> </w:t>
      </w:r>
      <w:r>
        <w:rPr>
          <w:color w:val="231F20"/>
        </w:rPr>
        <w:t>conversion</w:t>
      </w:r>
      <w:r>
        <w:rPr>
          <w:color w:val="231F20"/>
          <w:spacing w:val="-12"/>
        </w:rPr>
        <w:t xml:space="preserve"> </w:t>
      </w:r>
      <w:r>
        <w:rPr>
          <w:color w:val="231F20"/>
        </w:rPr>
        <w:t>symptoms,</w:t>
      </w:r>
      <w:r>
        <w:rPr>
          <w:color w:val="231F20"/>
          <w:spacing w:val="-13"/>
        </w:rPr>
        <w:t xml:space="preserve"> </w:t>
      </w:r>
      <w:r>
        <w:rPr>
          <w:color w:val="231F20"/>
        </w:rPr>
        <w:t>psychophysiological</w:t>
      </w:r>
      <w:r>
        <w:rPr>
          <w:color w:val="231F20"/>
          <w:spacing w:val="-12"/>
        </w:rPr>
        <w:t xml:space="preserve"> </w:t>
      </w:r>
      <w:r>
        <w:rPr>
          <w:color w:val="231F20"/>
        </w:rPr>
        <w:t>reactions, manifestations of a somatic disorder, or a combination of these? The patient</w:t>
      </w:r>
      <w:r>
        <w:rPr>
          <w:color w:val="231F20"/>
          <w:spacing w:val="13"/>
        </w:rPr>
        <w:t xml:space="preserve"> </w:t>
      </w:r>
      <w:r>
        <w:rPr>
          <w:color w:val="231F20"/>
        </w:rPr>
        <w:t>soliciting</w:t>
      </w:r>
      <w:r>
        <w:rPr>
          <w:color w:val="231F20"/>
          <w:spacing w:val="14"/>
        </w:rPr>
        <w:t xml:space="preserve"> </w:t>
      </w:r>
      <w:r>
        <w:rPr>
          <w:color w:val="231F20"/>
        </w:rPr>
        <w:t>the</w:t>
      </w:r>
      <w:r>
        <w:rPr>
          <w:color w:val="231F20"/>
          <w:spacing w:val="14"/>
        </w:rPr>
        <w:t xml:space="preserve"> </w:t>
      </w:r>
      <w:r>
        <w:rPr>
          <w:color w:val="231F20"/>
        </w:rPr>
        <w:t>aid</w:t>
      </w:r>
      <w:r>
        <w:rPr>
          <w:color w:val="231F20"/>
          <w:spacing w:val="14"/>
        </w:rPr>
        <w:t xml:space="preserve"> </w:t>
      </w:r>
      <w:r>
        <w:rPr>
          <w:color w:val="231F20"/>
        </w:rPr>
        <w:t>of</w:t>
      </w:r>
      <w:r>
        <w:rPr>
          <w:color w:val="231F20"/>
          <w:spacing w:val="13"/>
        </w:rPr>
        <w:t xml:space="preserve"> </w:t>
      </w:r>
      <w:r>
        <w:rPr>
          <w:color w:val="231F20"/>
        </w:rPr>
        <w:t>a</w:t>
      </w:r>
      <w:r>
        <w:rPr>
          <w:color w:val="231F20"/>
          <w:spacing w:val="14"/>
        </w:rPr>
        <w:t xml:space="preserve"> </w:t>
      </w:r>
      <w:r>
        <w:rPr>
          <w:color w:val="231F20"/>
        </w:rPr>
        <w:t>physician</w:t>
      </w:r>
      <w:r>
        <w:rPr>
          <w:color w:val="231F20"/>
          <w:spacing w:val="14"/>
        </w:rPr>
        <w:t xml:space="preserve"> </w:t>
      </w:r>
      <w:r>
        <w:rPr>
          <w:color w:val="231F20"/>
        </w:rPr>
        <w:t>must</w:t>
      </w:r>
      <w:r>
        <w:rPr>
          <w:color w:val="231F20"/>
          <w:spacing w:val="14"/>
        </w:rPr>
        <w:t xml:space="preserve"> </w:t>
      </w:r>
      <w:r>
        <w:rPr>
          <w:color w:val="231F20"/>
        </w:rPr>
        <w:t>have</w:t>
      </w:r>
      <w:r>
        <w:rPr>
          <w:color w:val="231F20"/>
          <w:spacing w:val="13"/>
        </w:rPr>
        <w:t xml:space="preserve"> </w:t>
      </w:r>
      <w:proofErr w:type="spellStart"/>
      <w:r>
        <w:rPr>
          <w:color w:val="231F20"/>
        </w:rPr>
        <w:t>confdence</w:t>
      </w:r>
      <w:proofErr w:type="spellEnd"/>
      <w:r>
        <w:rPr>
          <w:color w:val="231F20"/>
          <w:spacing w:val="14"/>
        </w:rPr>
        <w:t xml:space="preserve"> </w:t>
      </w:r>
      <w:r>
        <w:rPr>
          <w:color w:val="231F20"/>
        </w:rPr>
        <w:t>that</w:t>
      </w:r>
      <w:r>
        <w:rPr>
          <w:color w:val="231F20"/>
          <w:spacing w:val="14"/>
        </w:rPr>
        <w:t xml:space="preserve"> </w:t>
      </w:r>
      <w:r>
        <w:rPr>
          <w:color w:val="231F20"/>
          <w:spacing w:val="-5"/>
        </w:rPr>
        <w:t>the</w:t>
      </w:r>
    </w:p>
    <w:p w14:paraId="3BC4D5DC" w14:textId="77777777" w:rsidR="00A957C3" w:rsidRDefault="00000000">
      <w:pPr>
        <w:pStyle w:val="BodyText"/>
        <w:spacing w:line="213" w:lineRule="auto"/>
        <w:ind w:left="206" w:right="200"/>
        <w:jc w:val="both"/>
      </w:pPr>
      <w:r>
        <w:rPr>
          <w:color w:val="231F20"/>
        </w:rPr>
        <w:t xml:space="preserve">M.D. degree has indeed rendered that </w:t>
      </w:r>
      <w:proofErr w:type="gramStart"/>
      <w:r>
        <w:rPr>
          <w:color w:val="231F20"/>
        </w:rPr>
        <w:t>physician</w:t>
      </w:r>
      <w:proofErr w:type="gramEnd"/>
      <w:r>
        <w:rPr>
          <w:color w:val="231F20"/>
        </w:rPr>
        <w:t xml:space="preserve"> competent to make such differentiations.</w:t>
      </w:r>
    </w:p>
    <w:p w14:paraId="094D21D5" w14:textId="77777777" w:rsidR="00A957C3" w:rsidRDefault="00A957C3">
      <w:pPr>
        <w:pStyle w:val="BodyText"/>
        <w:spacing w:before="61"/>
      </w:pPr>
    </w:p>
    <w:p w14:paraId="6F1791BD" w14:textId="77777777" w:rsidR="00A957C3" w:rsidRDefault="00000000">
      <w:pPr>
        <w:pStyle w:val="Heading1"/>
        <w:spacing w:before="1"/>
        <w:ind w:left="206"/>
      </w:pPr>
      <w:r>
        <w:rPr>
          <w:color w:val="231F20"/>
        </w:rPr>
        <w:t>A</w:t>
      </w:r>
      <w:r>
        <w:rPr>
          <w:color w:val="231F20"/>
          <w:spacing w:val="-5"/>
        </w:rPr>
        <w:t xml:space="preserve"> </w:t>
      </w:r>
      <w:r>
        <w:rPr>
          <w:color w:val="231F20"/>
        </w:rPr>
        <w:t>CHALLENGE</w:t>
      </w:r>
      <w:r>
        <w:rPr>
          <w:color w:val="231F20"/>
          <w:spacing w:val="-1"/>
        </w:rPr>
        <w:t xml:space="preserve"> </w:t>
      </w:r>
      <w:r>
        <w:rPr>
          <w:color w:val="231F20"/>
        </w:rPr>
        <w:t>FOR</w:t>
      </w:r>
      <w:r>
        <w:rPr>
          <w:color w:val="231F20"/>
          <w:spacing w:val="-1"/>
        </w:rPr>
        <w:t xml:space="preserve"> </w:t>
      </w:r>
      <w:r>
        <w:rPr>
          <w:color w:val="231F20"/>
        </w:rPr>
        <w:t>BOTH MEDICINE</w:t>
      </w:r>
      <w:r>
        <w:rPr>
          <w:color w:val="231F20"/>
          <w:spacing w:val="-1"/>
        </w:rPr>
        <w:t xml:space="preserve"> </w:t>
      </w:r>
      <w:r>
        <w:rPr>
          <w:color w:val="231F20"/>
        </w:rPr>
        <w:t>AND</w:t>
      </w:r>
      <w:r>
        <w:rPr>
          <w:color w:val="231F20"/>
          <w:spacing w:val="-1"/>
        </w:rPr>
        <w:t xml:space="preserve"> </w:t>
      </w:r>
      <w:r>
        <w:rPr>
          <w:color w:val="231F20"/>
          <w:spacing w:val="-2"/>
        </w:rPr>
        <w:t>PSYCHIATRY</w:t>
      </w:r>
    </w:p>
    <w:p w14:paraId="763EE3B0" w14:textId="77777777" w:rsidR="00A957C3" w:rsidRDefault="00A957C3">
      <w:pPr>
        <w:pStyle w:val="BodyText"/>
        <w:spacing w:before="228"/>
        <w:rPr>
          <w:rFonts w:ascii="Book Antiqua"/>
          <w:b/>
        </w:rPr>
      </w:pPr>
    </w:p>
    <w:p w14:paraId="65B1C3A8" w14:textId="77777777" w:rsidR="00A957C3" w:rsidRDefault="00000000">
      <w:pPr>
        <w:pStyle w:val="BodyText"/>
        <w:spacing w:line="213" w:lineRule="auto"/>
        <w:ind w:left="206" w:right="199" w:firstLine="200"/>
        <w:jc w:val="both"/>
      </w:pPr>
      <w:r>
        <w:rPr>
          <w:color w:val="231F20"/>
        </w:rPr>
        <w:t xml:space="preserve">The development of a biopsychosocial medical model </w:t>
      </w:r>
      <w:proofErr w:type="gramStart"/>
      <w:r>
        <w:rPr>
          <w:color w:val="231F20"/>
        </w:rPr>
        <w:t>is posed as</w:t>
      </w:r>
      <w:proofErr w:type="gramEnd"/>
      <w:r>
        <w:rPr>
          <w:color w:val="231F20"/>
        </w:rPr>
        <w:t xml:space="preserve"> a challenge for both medicine and psychiatry. For despite the enormous gains</w:t>
      </w:r>
      <w:r>
        <w:rPr>
          <w:color w:val="231F20"/>
          <w:spacing w:val="-9"/>
        </w:rPr>
        <w:t xml:space="preserve"> </w:t>
      </w:r>
      <w:r>
        <w:rPr>
          <w:color w:val="231F20"/>
        </w:rPr>
        <w:t>which</w:t>
      </w:r>
      <w:r>
        <w:rPr>
          <w:color w:val="231F20"/>
          <w:spacing w:val="-9"/>
        </w:rPr>
        <w:t xml:space="preserve"> </w:t>
      </w:r>
      <w:r>
        <w:rPr>
          <w:color w:val="231F20"/>
        </w:rPr>
        <w:t>have</w:t>
      </w:r>
      <w:r>
        <w:rPr>
          <w:color w:val="231F20"/>
          <w:spacing w:val="-9"/>
        </w:rPr>
        <w:t xml:space="preserve"> </w:t>
      </w:r>
      <w:proofErr w:type="gramStart"/>
      <w:r>
        <w:rPr>
          <w:color w:val="231F20"/>
        </w:rPr>
        <w:t>accrued</w:t>
      </w:r>
      <w:proofErr w:type="gramEnd"/>
      <w:r>
        <w:rPr>
          <w:color w:val="231F20"/>
          <w:spacing w:val="-9"/>
        </w:rPr>
        <w:t xml:space="preserve"> </w:t>
      </w:r>
      <w:r>
        <w:rPr>
          <w:color w:val="231F20"/>
        </w:rPr>
        <w:t>from</w:t>
      </w:r>
      <w:r>
        <w:rPr>
          <w:color w:val="231F20"/>
          <w:spacing w:val="-9"/>
        </w:rPr>
        <w:t xml:space="preserve"> </w:t>
      </w:r>
      <w:r>
        <w:rPr>
          <w:color w:val="231F20"/>
        </w:rPr>
        <w:t>biomedical</w:t>
      </w:r>
      <w:r>
        <w:rPr>
          <w:color w:val="231F20"/>
          <w:spacing w:val="-9"/>
        </w:rPr>
        <w:t xml:space="preserve"> </w:t>
      </w:r>
      <w:r>
        <w:rPr>
          <w:color w:val="231F20"/>
        </w:rPr>
        <w:t>research,</w:t>
      </w:r>
      <w:r>
        <w:rPr>
          <w:color w:val="231F20"/>
          <w:spacing w:val="-9"/>
        </w:rPr>
        <w:t xml:space="preserve"> </w:t>
      </w:r>
      <w:r>
        <w:rPr>
          <w:color w:val="231F20"/>
        </w:rPr>
        <w:t>there</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 xml:space="preserve">growing </w:t>
      </w:r>
      <w:r>
        <w:rPr>
          <w:color w:val="231F20"/>
          <w:spacing w:val="-2"/>
        </w:rPr>
        <w:t>uneasiness</w:t>
      </w:r>
      <w:r>
        <w:rPr>
          <w:color w:val="231F20"/>
          <w:spacing w:val="-5"/>
        </w:rPr>
        <w:t xml:space="preserve"> </w:t>
      </w:r>
      <w:r>
        <w:rPr>
          <w:color w:val="231F20"/>
          <w:spacing w:val="-2"/>
        </w:rPr>
        <w:t>among</w:t>
      </w:r>
      <w:r>
        <w:rPr>
          <w:color w:val="231F20"/>
          <w:spacing w:val="-5"/>
        </w:rPr>
        <w:t xml:space="preserve"> </w:t>
      </w:r>
      <w:r>
        <w:rPr>
          <w:color w:val="231F20"/>
          <w:spacing w:val="-2"/>
        </w:rPr>
        <w:t>the</w:t>
      </w:r>
      <w:r>
        <w:rPr>
          <w:color w:val="231F20"/>
          <w:spacing w:val="-5"/>
        </w:rPr>
        <w:t xml:space="preserve"> </w:t>
      </w:r>
      <w:r>
        <w:rPr>
          <w:color w:val="231F20"/>
          <w:spacing w:val="-2"/>
        </w:rPr>
        <w:t>public</w:t>
      </w:r>
      <w:r>
        <w:rPr>
          <w:color w:val="231F20"/>
          <w:spacing w:val="-5"/>
        </w:rPr>
        <w:t xml:space="preserve"> </w:t>
      </w:r>
      <w:r>
        <w:rPr>
          <w:color w:val="231F20"/>
          <w:spacing w:val="-2"/>
        </w:rPr>
        <w:t>as</w:t>
      </w:r>
      <w:r>
        <w:rPr>
          <w:color w:val="231F20"/>
          <w:spacing w:val="-5"/>
        </w:rPr>
        <w:t xml:space="preserve"> </w:t>
      </w:r>
      <w:r>
        <w:rPr>
          <w:color w:val="231F20"/>
          <w:spacing w:val="-2"/>
        </w:rPr>
        <w:t>well</w:t>
      </w:r>
      <w:r>
        <w:rPr>
          <w:color w:val="231F20"/>
          <w:spacing w:val="-5"/>
        </w:rPr>
        <w:t xml:space="preserve"> </w:t>
      </w:r>
      <w:r>
        <w:rPr>
          <w:color w:val="231F20"/>
          <w:spacing w:val="-2"/>
        </w:rPr>
        <w:t>as</w:t>
      </w:r>
      <w:r>
        <w:rPr>
          <w:color w:val="231F20"/>
          <w:spacing w:val="-5"/>
        </w:rPr>
        <w:t xml:space="preserve"> </w:t>
      </w:r>
      <w:r>
        <w:rPr>
          <w:color w:val="231F20"/>
          <w:spacing w:val="-2"/>
        </w:rPr>
        <w:t>among</w:t>
      </w:r>
      <w:r>
        <w:rPr>
          <w:color w:val="231F20"/>
          <w:spacing w:val="-5"/>
        </w:rPr>
        <w:t xml:space="preserve"> </w:t>
      </w:r>
      <w:r>
        <w:rPr>
          <w:color w:val="231F20"/>
          <w:spacing w:val="-2"/>
        </w:rPr>
        <w:t>physicians,</w:t>
      </w:r>
      <w:r>
        <w:rPr>
          <w:color w:val="231F20"/>
          <w:spacing w:val="-5"/>
        </w:rPr>
        <w:t xml:space="preserve"> </w:t>
      </w:r>
      <w:r>
        <w:rPr>
          <w:color w:val="231F20"/>
          <w:spacing w:val="-2"/>
        </w:rPr>
        <w:t>and</w:t>
      </w:r>
      <w:r>
        <w:rPr>
          <w:color w:val="231F20"/>
          <w:spacing w:val="-5"/>
        </w:rPr>
        <w:t xml:space="preserve"> </w:t>
      </w:r>
      <w:proofErr w:type="gramStart"/>
      <w:r>
        <w:rPr>
          <w:color w:val="231F20"/>
          <w:spacing w:val="-2"/>
        </w:rPr>
        <w:t>especial-</w:t>
      </w:r>
      <w:proofErr w:type="spellStart"/>
      <w:r>
        <w:rPr>
          <w:color w:val="231F20"/>
        </w:rPr>
        <w:t>ly</w:t>
      </w:r>
      <w:proofErr w:type="spellEnd"/>
      <w:proofErr w:type="gramEnd"/>
      <w:r>
        <w:rPr>
          <w:color w:val="231F20"/>
        </w:rPr>
        <w:t xml:space="preserve"> among the younger generation, that health needs are not being met and</w:t>
      </w:r>
      <w:r>
        <w:rPr>
          <w:color w:val="231F20"/>
          <w:spacing w:val="-7"/>
        </w:rPr>
        <w:t xml:space="preserve"> </w:t>
      </w:r>
      <w:r>
        <w:rPr>
          <w:color w:val="231F20"/>
        </w:rPr>
        <w:t>that</w:t>
      </w:r>
      <w:r>
        <w:rPr>
          <w:color w:val="231F20"/>
          <w:spacing w:val="-8"/>
        </w:rPr>
        <w:t xml:space="preserve"> </w:t>
      </w:r>
      <w:r>
        <w:rPr>
          <w:color w:val="231F20"/>
        </w:rPr>
        <w:t>biomedical</w:t>
      </w:r>
      <w:r>
        <w:rPr>
          <w:color w:val="231F20"/>
          <w:spacing w:val="-7"/>
        </w:rPr>
        <w:t xml:space="preserve"> </w:t>
      </w:r>
      <w:r>
        <w:rPr>
          <w:color w:val="231F20"/>
        </w:rPr>
        <w:t>research</w:t>
      </w:r>
      <w:r>
        <w:rPr>
          <w:color w:val="231F20"/>
          <w:spacing w:val="-7"/>
        </w:rPr>
        <w:t xml:space="preserve"> </w:t>
      </w:r>
      <w:r>
        <w:rPr>
          <w:color w:val="231F20"/>
        </w:rPr>
        <w:t>is</w:t>
      </w:r>
      <w:r>
        <w:rPr>
          <w:color w:val="231F20"/>
          <w:spacing w:val="-7"/>
        </w:rPr>
        <w:t xml:space="preserve"> </w:t>
      </w:r>
      <w:r>
        <w:rPr>
          <w:color w:val="231F20"/>
        </w:rPr>
        <w:t>not</w:t>
      </w:r>
      <w:r>
        <w:rPr>
          <w:color w:val="231F20"/>
          <w:spacing w:val="-7"/>
        </w:rPr>
        <w:t xml:space="preserve"> </w:t>
      </w:r>
      <w:r>
        <w:rPr>
          <w:color w:val="231F20"/>
        </w:rPr>
        <w:t>having</w:t>
      </w:r>
      <w:r>
        <w:rPr>
          <w:color w:val="231F20"/>
          <w:spacing w:val="-8"/>
        </w:rPr>
        <w:t xml:space="preserve"> </w:t>
      </w:r>
      <w:r>
        <w:rPr>
          <w:color w:val="231F20"/>
        </w:rPr>
        <w:t>a</w:t>
      </w:r>
      <w:r>
        <w:rPr>
          <w:color w:val="231F20"/>
          <w:spacing w:val="-7"/>
        </w:rPr>
        <w:t xml:space="preserve"> </w:t>
      </w:r>
      <w:proofErr w:type="spellStart"/>
      <w:r>
        <w:rPr>
          <w:color w:val="231F20"/>
        </w:rPr>
        <w:t>suffcient</w:t>
      </w:r>
      <w:proofErr w:type="spellEnd"/>
      <w:r>
        <w:rPr>
          <w:color w:val="231F20"/>
          <w:spacing w:val="-8"/>
        </w:rPr>
        <w:t xml:space="preserve"> </w:t>
      </w:r>
      <w:r>
        <w:rPr>
          <w:color w:val="231F20"/>
        </w:rPr>
        <w:t>impact</w:t>
      </w:r>
      <w:r>
        <w:rPr>
          <w:color w:val="231F20"/>
          <w:spacing w:val="-7"/>
        </w:rPr>
        <w:t xml:space="preserve"> </w:t>
      </w:r>
      <w:proofErr w:type="gramStart"/>
      <w:r>
        <w:rPr>
          <w:color w:val="231F20"/>
        </w:rPr>
        <w:t>in</w:t>
      </w:r>
      <w:proofErr w:type="gramEnd"/>
      <w:r>
        <w:rPr>
          <w:color w:val="231F20"/>
          <w:spacing w:val="-7"/>
        </w:rPr>
        <w:t xml:space="preserve"> </w:t>
      </w:r>
      <w:r>
        <w:rPr>
          <w:color w:val="231F20"/>
        </w:rPr>
        <w:t>human terms.</w:t>
      </w:r>
      <w:r>
        <w:rPr>
          <w:color w:val="231F20"/>
          <w:spacing w:val="-12"/>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usually</w:t>
      </w:r>
      <w:r>
        <w:rPr>
          <w:color w:val="231F20"/>
          <w:spacing w:val="-10"/>
        </w:rPr>
        <w:t xml:space="preserve"> </w:t>
      </w:r>
      <w:r>
        <w:rPr>
          <w:color w:val="231F20"/>
        </w:rPr>
        <w:t>ascribed</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all</w:t>
      </w:r>
      <w:r>
        <w:rPr>
          <w:color w:val="231F20"/>
          <w:spacing w:val="-10"/>
        </w:rPr>
        <w:t xml:space="preserve"> </w:t>
      </w:r>
      <w:r>
        <w:rPr>
          <w:color w:val="231F20"/>
        </w:rPr>
        <w:t>too</w:t>
      </w:r>
      <w:r>
        <w:rPr>
          <w:color w:val="231F20"/>
          <w:spacing w:val="-10"/>
        </w:rPr>
        <w:t xml:space="preserve"> </w:t>
      </w:r>
      <w:r>
        <w:rPr>
          <w:color w:val="231F20"/>
        </w:rPr>
        <w:t>obvious</w:t>
      </w:r>
      <w:r>
        <w:rPr>
          <w:color w:val="231F20"/>
          <w:spacing w:val="-10"/>
        </w:rPr>
        <w:t xml:space="preserve"> </w:t>
      </w:r>
      <w:r>
        <w:rPr>
          <w:color w:val="231F20"/>
        </w:rPr>
        <w:t>inadequacies</w:t>
      </w:r>
      <w:r>
        <w:rPr>
          <w:color w:val="231F20"/>
          <w:spacing w:val="-10"/>
        </w:rPr>
        <w:t xml:space="preserve"> </w:t>
      </w:r>
      <w:r>
        <w:rPr>
          <w:color w:val="231F20"/>
        </w:rPr>
        <w:t>of</w:t>
      </w:r>
      <w:r>
        <w:rPr>
          <w:color w:val="231F20"/>
          <w:spacing w:val="-10"/>
        </w:rPr>
        <w:t xml:space="preserve"> </w:t>
      </w:r>
      <w:proofErr w:type="gramStart"/>
      <w:r>
        <w:rPr>
          <w:color w:val="231F20"/>
        </w:rPr>
        <w:t>ex-</w:t>
      </w:r>
      <w:proofErr w:type="spellStart"/>
      <w:r>
        <w:rPr>
          <w:color w:val="231F20"/>
        </w:rPr>
        <w:t>isting</w:t>
      </w:r>
      <w:proofErr w:type="spellEnd"/>
      <w:proofErr w:type="gramEnd"/>
      <w:r>
        <w:rPr>
          <w:color w:val="231F20"/>
        </w:rPr>
        <w:t xml:space="preserve"> health care delivery systems. But this certainly is not a complete explanation,</w:t>
      </w:r>
      <w:r>
        <w:rPr>
          <w:color w:val="231F20"/>
          <w:spacing w:val="-5"/>
        </w:rPr>
        <w:t xml:space="preserve"> </w:t>
      </w:r>
      <w:r>
        <w:rPr>
          <w:color w:val="231F20"/>
        </w:rPr>
        <w:t>for</w:t>
      </w:r>
      <w:r>
        <w:rPr>
          <w:color w:val="231F20"/>
          <w:spacing w:val="-5"/>
        </w:rPr>
        <w:t xml:space="preserve"> </w:t>
      </w:r>
      <w:r>
        <w:rPr>
          <w:color w:val="231F20"/>
        </w:rPr>
        <w:t>many</w:t>
      </w:r>
      <w:r>
        <w:rPr>
          <w:color w:val="231F20"/>
          <w:spacing w:val="-5"/>
        </w:rPr>
        <w:t xml:space="preserve"> </w:t>
      </w:r>
      <w:r>
        <w:rPr>
          <w:color w:val="231F20"/>
        </w:rPr>
        <w:t>who</w:t>
      </w:r>
      <w:r>
        <w:rPr>
          <w:color w:val="231F20"/>
          <w:spacing w:val="-5"/>
        </w:rPr>
        <w:t xml:space="preserve"> </w:t>
      </w:r>
      <w:r>
        <w:rPr>
          <w:color w:val="231F20"/>
        </w:rPr>
        <w:t>do</w:t>
      </w:r>
      <w:r>
        <w:rPr>
          <w:color w:val="231F20"/>
          <w:spacing w:val="-5"/>
        </w:rPr>
        <w:t xml:space="preserve"> </w:t>
      </w:r>
      <w:r>
        <w:rPr>
          <w:color w:val="231F20"/>
        </w:rPr>
        <w:t>have</w:t>
      </w:r>
      <w:r>
        <w:rPr>
          <w:color w:val="231F20"/>
          <w:spacing w:val="-5"/>
        </w:rPr>
        <w:t xml:space="preserve"> </w:t>
      </w:r>
      <w:r>
        <w:rPr>
          <w:color w:val="231F20"/>
        </w:rPr>
        <w:t>adequate</w:t>
      </w:r>
      <w:r>
        <w:rPr>
          <w:color w:val="231F20"/>
          <w:spacing w:val="-5"/>
        </w:rPr>
        <w:t xml:space="preserve"> </w:t>
      </w:r>
      <w:r>
        <w:rPr>
          <w:color w:val="231F20"/>
        </w:rPr>
        <w:t>access</w:t>
      </w:r>
      <w:r>
        <w:rPr>
          <w:color w:val="231F20"/>
          <w:spacing w:val="-5"/>
        </w:rPr>
        <w:t xml:space="preserve"> </w:t>
      </w:r>
      <w:r>
        <w:rPr>
          <w:color w:val="231F20"/>
        </w:rPr>
        <w:t>to</w:t>
      </w:r>
      <w:r>
        <w:rPr>
          <w:color w:val="231F20"/>
          <w:spacing w:val="-5"/>
        </w:rPr>
        <w:t xml:space="preserve"> </w:t>
      </w:r>
      <w:r>
        <w:rPr>
          <w:color w:val="231F20"/>
        </w:rPr>
        <w:t>health</w:t>
      </w:r>
      <w:r>
        <w:rPr>
          <w:color w:val="231F20"/>
          <w:spacing w:val="-5"/>
        </w:rPr>
        <w:t xml:space="preserve"> </w:t>
      </w:r>
      <w:r>
        <w:rPr>
          <w:color w:val="231F20"/>
        </w:rPr>
        <w:t>care</w:t>
      </w:r>
      <w:r>
        <w:rPr>
          <w:color w:val="231F20"/>
          <w:spacing w:val="-5"/>
        </w:rPr>
        <w:t xml:space="preserve"> </w:t>
      </w:r>
      <w:r>
        <w:rPr>
          <w:color w:val="231F20"/>
        </w:rPr>
        <w:t>also complain</w:t>
      </w:r>
      <w:r>
        <w:rPr>
          <w:color w:val="231F20"/>
          <w:spacing w:val="-10"/>
        </w:rPr>
        <w:t xml:space="preserve"> </w:t>
      </w:r>
      <w:r>
        <w:rPr>
          <w:color w:val="231F20"/>
        </w:rPr>
        <w:t>that</w:t>
      </w:r>
      <w:r>
        <w:rPr>
          <w:color w:val="231F20"/>
          <w:spacing w:val="-10"/>
        </w:rPr>
        <w:t xml:space="preserve"> </w:t>
      </w:r>
      <w:r>
        <w:rPr>
          <w:color w:val="231F20"/>
        </w:rPr>
        <w:t>physicians</w:t>
      </w:r>
      <w:r>
        <w:rPr>
          <w:color w:val="231F20"/>
          <w:spacing w:val="-10"/>
        </w:rPr>
        <w:t xml:space="preserve"> </w:t>
      </w:r>
      <w:proofErr w:type="gramStart"/>
      <w:r>
        <w:rPr>
          <w:color w:val="231F20"/>
        </w:rPr>
        <w:t>are</w:t>
      </w:r>
      <w:r>
        <w:rPr>
          <w:color w:val="231F20"/>
          <w:spacing w:val="-10"/>
        </w:rPr>
        <w:t xml:space="preserve"> </w:t>
      </w:r>
      <w:r>
        <w:rPr>
          <w:color w:val="231F20"/>
        </w:rPr>
        <w:t>lacking</w:t>
      </w:r>
      <w:r>
        <w:rPr>
          <w:color w:val="231F20"/>
          <w:spacing w:val="-10"/>
        </w:rPr>
        <w:t xml:space="preserve"> </w:t>
      </w:r>
      <w:r>
        <w:rPr>
          <w:color w:val="231F20"/>
        </w:rPr>
        <w:t>in</w:t>
      </w:r>
      <w:proofErr w:type="gramEnd"/>
      <w:r>
        <w:rPr>
          <w:color w:val="231F20"/>
          <w:spacing w:val="-10"/>
        </w:rPr>
        <w:t xml:space="preserve"> </w:t>
      </w:r>
      <w:r>
        <w:rPr>
          <w:color w:val="231F20"/>
        </w:rPr>
        <w:t>interest</w:t>
      </w:r>
      <w:r>
        <w:rPr>
          <w:color w:val="231F20"/>
          <w:spacing w:val="-10"/>
        </w:rPr>
        <w:t xml:space="preserve"> </w:t>
      </w:r>
      <w:r>
        <w:rPr>
          <w:color w:val="231F20"/>
        </w:rPr>
        <w:t>and</w:t>
      </w:r>
      <w:r>
        <w:rPr>
          <w:color w:val="231F20"/>
          <w:spacing w:val="-10"/>
        </w:rPr>
        <w:t xml:space="preserve"> </w:t>
      </w:r>
      <w:r>
        <w:rPr>
          <w:color w:val="231F20"/>
        </w:rPr>
        <w:t>understanding,</w:t>
      </w:r>
      <w:r>
        <w:rPr>
          <w:color w:val="231F20"/>
          <w:spacing w:val="-10"/>
        </w:rPr>
        <w:t xml:space="preserve"> </w:t>
      </w:r>
      <w:r>
        <w:rPr>
          <w:color w:val="231F20"/>
        </w:rPr>
        <w:t>are preoccupied</w:t>
      </w:r>
      <w:r>
        <w:rPr>
          <w:color w:val="231F20"/>
          <w:spacing w:val="-4"/>
        </w:rPr>
        <w:t xml:space="preserve"> </w:t>
      </w:r>
      <w:r>
        <w:rPr>
          <w:color w:val="231F20"/>
        </w:rPr>
        <w:t>with</w:t>
      </w:r>
      <w:r>
        <w:rPr>
          <w:color w:val="231F20"/>
          <w:spacing w:val="-3"/>
        </w:rPr>
        <w:t xml:space="preserve"> </w:t>
      </w:r>
      <w:r>
        <w:rPr>
          <w:color w:val="231F20"/>
        </w:rPr>
        <w:t>procedures,</w:t>
      </w:r>
      <w:r>
        <w:rPr>
          <w:color w:val="231F20"/>
          <w:spacing w:val="-3"/>
        </w:rPr>
        <w:t xml:space="preserve"> </w:t>
      </w:r>
      <w:r>
        <w:rPr>
          <w:color w:val="231F20"/>
        </w:rPr>
        <w:t>and</w:t>
      </w:r>
      <w:r>
        <w:rPr>
          <w:color w:val="231F20"/>
          <w:spacing w:val="-3"/>
        </w:rPr>
        <w:t xml:space="preserve"> </w:t>
      </w:r>
      <w:r>
        <w:rPr>
          <w:color w:val="231F20"/>
        </w:rPr>
        <w:t>are</w:t>
      </w:r>
      <w:r>
        <w:rPr>
          <w:color w:val="231F20"/>
          <w:spacing w:val="-3"/>
        </w:rPr>
        <w:t xml:space="preserve"> </w:t>
      </w:r>
      <w:r>
        <w:rPr>
          <w:color w:val="231F20"/>
        </w:rPr>
        <w:t>insensitive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personal</w:t>
      </w:r>
      <w:r>
        <w:rPr>
          <w:color w:val="231F20"/>
          <w:spacing w:val="-3"/>
        </w:rPr>
        <w:t xml:space="preserve"> </w:t>
      </w:r>
      <w:r>
        <w:rPr>
          <w:color w:val="231F20"/>
          <w:spacing w:val="-2"/>
        </w:rPr>
        <w:t>prob-</w:t>
      </w:r>
    </w:p>
    <w:p w14:paraId="6FABF372"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32A76070"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390</w:t>
      </w:r>
      <w:r>
        <w:rPr>
          <w:rFonts w:ascii="Book Antiqua"/>
          <w:b/>
          <w:color w:val="231F20"/>
          <w:sz w:val="18"/>
        </w:rPr>
        <w:tab/>
      </w:r>
      <w:r>
        <w:rPr>
          <w:rFonts w:ascii="Book Antiqua"/>
          <w:b/>
          <w:color w:val="231F20"/>
          <w:spacing w:val="-2"/>
          <w:sz w:val="18"/>
        </w:rPr>
        <w:t>ENGEL</w:t>
      </w:r>
    </w:p>
    <w:p w14:paraId="5A2B84A0" w14:textId="77777777" w:rsidR="00A957C3" w:rsidRDefault="00A957C3">
      <w:pPr>
        <w:pStyle w:val="BodyText"/>
        <w:spacing w:before="32"/>
        <w:rPr>
          <w:rFonts w:ascii="Book Antiqua"/>
          <w:b/>
          <w:sz w:val="18"/>
        </w:rPr>
      </w:pPr>
    </w:p>
    <w:p w14:paraId="528BC318" w14:textId="77777777" w:rsidR="00A957C3" w:rsidRDefault="00000000">
      <w:pPr>
        <w:pStyle w:val="BodyText"/>
        <w:spacing w:line="213" w:lineRule="auto"/>
        <w:ind w:left="202" w:right="204"/>
        <w:jc w:val="both"/>
      </w:pPr>
      <w:proofErr w:type="spellStart"/>
      <w:r>
        <w:rPr>
          <w:color w:val="231F20"/>
        </w:rPr>
        <w:t>lems</w:t>
      </w:r>
      <w:proofErr w:type="spellEnd"/>
      <w:r>
        <w:rPr>
          <w:color w:val="231F20"/>
          <w:spacing w:val="-9"/>
        </w:rPr>
        <w:t xml:space="preserve"> </w:t>
      </w:r>
      <w:r>
        <w:rPr>
          <w:color w:val="231F20"/>
        </w:rPr>
        <w:t>of</w:t>
      </w:r>
      <w:r>
        <w:rPr>
          <w:color w:val="231F20"/>
          <w:spacing w:val="-9"/>
        </w:rPr>
        <w:t xml:space="preserve"> </w:t>
      </w:r>
      <w:r>
        <w:rPr>
          <w:color w:val="231F20"/>
        </w:rPr>
        <w:t>patients</w:t>
      </w:r>
      <w:r>
        <w:rPr>
          <w:color w:val="231F20"/>
          <w:spacing w:val="-9"/>
        </w:rPr>
        <w:t xml:space="preserve"> </w:t>
      </w:r>
      <w:r>
        <w:rPr>
          <w:color w:val="231F20"/>
        </w:rPr>
        <w:t>and</w:t>
      </w:r>
      <w:r>
        <w:rPr>
          <w:color w:val="231F20"/>
          <w:spacing w:val="-9"/>
        </w:rPr>
        <w:t xml:space="preserve"> </w:t>
      </w:r>
      <w:r>
        <w:rPr>
          <w:color w:val="231F20"/>
        </w:rPr>
        <w:t>their</w:t>
      </w:r>
      <w:r>
        <w:rPr>
          <w:color w:val="231F20"/>
          <w:spacing w:val="-9"/>
        </w:rPr>
        <w:t xml:space="preserve"> </w:t>
      </w:r>
      <w:r>
        <w:rPr>
          <w:color w:val="231F20"/>
        </w:rPr>
        <w:t>families.</w:t>
      </w:r>
      <w:r>
        <w:rPr>
          <w:color w:val="231F20"/>
          <w:spacing w:val="-9"/>
        </w:rPr>
        <w:t xml:space="preserve"> </w:t>
      </w:r>
      <w:r>
        <w:rPr>
          <w:color w:val="231F20"/>
        </w:rPr>
        <w:t>Medical</w:t>
      </w:r>
      <w:r>
        <w:rPr>
          <w:color w:val="231F20"/>
          <w:spacing w:val="-9"/>
        </w:rPr>
        <w:t xml:space="preserve"> </w:t>
      </w:r>
      <w:r>
        <w:rPr>
          <w:color w:val="231F20"/>
        </w:rPr>
        <w:t>institutions</w:t>
      </w:r>
      <w:r>
        <w:rPr>
          <w:color w:val="231F20"/>
          <w:spacing w:val="-9"/>
        </w:rPr>
        <w:t xml:space="preserve"> </w:t>
      </w:r>
      <w:r>
        <w:rPr>
          <w:color w:val="231F20"/>
        </w:rPr>
        <w:t>are</w:t>
      </w:r>
      <w:r>
        <w:rPr>
          <w:color w:val="231F20"/>
          <w:spacing w:val="-9"/>
        </w:rPr>
        <w:t xml:space="preserve"> </w:t>
      </w:r>
      <w:r>
        <w:rPr>
          <w:color w:val="231F20"/>
        </w:rPr>
        <w:t>seen</w:t>
      </w:r>
      <w:r>
        <w:rPr>
          <w:color w:val="231F20"/>
          <w:spacing w:val="-9"/>
        </w:rPr>
        <w:t xml:space="preserve"> </w:t>
      </w:r>
      <w:r>
        <w:rPr>
          <w:color w:val="231F20"/>
        </w:rPr>
        <w:t>as</w:t>
      </w:r>
      <w:r>
        <w:rPr>
          <w:color w:val="231F20"/>
          <w:spacing w:val="-9"/>
        </w:rPr>
        <w:t xml:space="preserve"> </w:t>
      </w:r>
      <w:r>
        <w:rPr>
          <w:color w:val="231F20"/>
        </w:rPr>
        <w:t xml:space="preserve">cold and impersonal; the more prestigious they are as centers for </w:t>
      </w:r>
      <w:proofErr w:type="spellStart"/>
      <w:r>
        <w:rPr>
          <w:color w:val="231F20"/>
        </w:rPr>
        <w:t>biomedi-cal</w:t>
      </w:r>
      <w:proofErr w:type="spellEnd"/>
      <w:r>
        <w:rPr>
          <w:color w:val="231F20"/>
        </w:rPr>
        <w:t xml:space="preserve"> research, the more common such complaints (14). Medicine’s un-rest derives from a growing awareness among many physicians of the contradiction between the excellence of their biomedical background on the one hand and the weakness of their </w:t>
      </w:r>
      <w:proofErr w:type="spellStart"/>
      <w:r>
        <w:rPr>
          <w:color w:val="231F20"/>
        </w:rPr>
        <w:t>qualifcations</w:t>
      </w:r>
      <w:proofErr w:type="spellEnd"/>
      <w:r>
        <w:rPr>
          <w:color w:val="231F20"/>
        </w:rPr>
        <w:t xml:space="preserve"> in certain </w:t>
      </w:r>
      <w:proofErr w:type="gramStart"/>
      <w:r>
        <w:rPr>
          <w:color w:val="231F20"/>
        </w:rPr>
        <w:t>at-tributes</w:t>
      </w:r>
      <w:proofErr w:type="gramEnd"/>
      <w:r>
        <w:rPr>
          <w:color w:val="231F20"/>
        </w:rPr>
        <w:t xml:space="preserve"> essential for good patient care on the other (7). Many </w:t>
      </w:r>
      <w:proofErr w:type="spellStart"/>
      <w:proofErr w:type="gramStart"/>
      <w:r>
        <w:rPr>
          <w:color w:val="231F20"/>
        </w:rPr>
        <w:t>recog-nize</w:t>
      </w:r>
      <w:proofErr w:type="spellEnd"/>
      <w:proofErr w:type="gramEnd"/>
      <w:r>
        <w:rPr>
          <w:color w:val="231F20"/>
        </w:rPr>
        <w:t xml:space="preserve"> that these cannot be improved by working within the biomedical model</w:t>
      </w:r>
      <w:r>
        <w:rPr>
          <w:color w:val="231F20"/>
          <w:spacing w:val="-2"/>
        </w:rPr>
        <w:t xml:space="preserve"> </w:t>
      </w:r>
      <w:r>
        <w:rPr>
          <w:color w:val="231F20"/>
        </w:rPr>
        <w:t>alone.</w:t>
      </w:r>
      <w:r>
        <w:rPr>
          <w:color w:val="231F20"/>
          <w:spacing w:val="-2"/>
        </w:rPr>
        <w:t xml:space="preserve"> </w:t>
      </w:r>
      <w:r>
        <w:rPr>
          <w:color w:val="231F20"/>
        </w:rPr>
        <w:t>The</w:t>
      </w:r>
      <w:r>
        <w:rPr>
          <w:color w:val="231F20"/>
          <w:spacing w:val="-2"/>
        </w:rPr>
        <w:t xml:space="preserve"> </w:t>
      </w:r>
      <w:r>
        <w:rPr>
          <w:color w:val="231F20"/>
        </w:rPr>
        <w:t>present</w:t>
      </w:r>
      <w:r>
        <w:rPr>
          <w:color w:val="231F20"/>
          <w:spacing w:val="-2"/>
        </w:rPr>
        <w:t xml:space="preserve"> </w:t>
      </w:r>
      <w:r>
        <w:rPr>
          <w:color w:val="231F20"/>
        </w:rPr>
        <w:t>upsurge</w:t>
      </w:r>
      <w:r>
        <w:rPr>
          <w:color w:val="231F20"/>
          <w:spacing w:val="-2"/>
        </w:rPr>
        <w:t xml:space="preserve"> </w:t>
      </w:r>
      <w:r>
        <w:rPr>
          <w:color w:val="231F20"/>
        </w:rPr>
        <w:t>of</w:t>
      </w:r>
      <w:r>
        <w:rPr>
          <w:color w:val="231F20"/>
          <w:spacing w:val="-2"/>
        </w:rPr>
        <w:t xml:space="preserve"> </w:t>
      </w:r>
      <w:r>
        <w:rPr>
          <w:color w:val="231F20"/>
        </w:rPr>
        <w:t>interest</w:t>
      </w:r>
      <w:r>
        <w:rPr>
          <w:color w:val="231F20"/>
          <w:spacing w:val="-2"/>
        </w:rPr>
        <w:t xml:space="preserve"> </w:t>
      </w:r>
      <w:r>
        <w:rPr>
          <w:color w:val="231F20"/>
        </w:rPr>
        <w:t>in</w:t>
      </w:r>
      <w:r>
        <w:rPr>
          <w:color w:val="231F20"/>
          <w:spacing w:val="-2"/>
        </w:rPr>
        <w:t xml:space="preserve"> </w:t>
      </w:r>
      <w:r>
        <w:rPr>
          <w:color w:val="231F20"/>
        </w:rPr>
        <w:t>primary</w:t>
      </w:r>
      <w:r>
        <w:rPr>
          <w:color w:val="231F20"/>
          <w:spacing w:val="-2"/>
        </w:rPr>
        <w:t xml:space="preserve"> </w:t>
      </w:r>
      <w:r>
        <w:rPr>
          <w:color w:val="231F20"/>
        </w:rPr>
        <w:t>care</w:t>
      </w:r>
      <w:r>
        <w:rPr>
          <w:color w:val="231F20"/>
          <w:spacing w:val="-2"/>
        </w:rPr>
        <w:t xml:space="preserve"> </w:t>
      </w:r>
      <w:r>
        <w:rPr>
          <w:color w:val="231F20"/>
        </w:rPr>
        <w:t>and</w:t>
      </w:r>
      <w:r>
        <w:rPr>
          <w:color w:val="231F20"/>
          <w:spacing w:val="-2"/>
        </w:rPr>
        <w:t xml:space="preserve"> </w:t>
      </w:r>
      <w:proofErr w:type="gramStart"/>
      <w:r>
        <w:rPr>
          <w:color w:val="231F20"/>
        </w:rPr>
        <w:t>fam</w:t>
      </w:r>
      <w:proofErr w:type="gramEnd"/>
      <w:r>
        <w:rPr>
          <w:color w:val="231F20"/>
        </w:rPr>
        <w:t>-</w:t>
      </w:r>
      <w:proofErr w:type="spellStart"/>
      <w:r>
        <w:rPr>
          <w:color w:val="231F20"/>
        </w:rPr>
        <w:t>ily</w:t>
      </w:r>
      <w:proofErr w:type="spellEnd"/>
      <w:r>
        <w:rPr>
          <w:color w:val="231F20"/>
        </w:rPr>
        <w:t xml:space="preserve"> medicine clearly </w:t>
      </w:r>
      <w:proofErr w:type="spellStart"/>
      <w:r>
        <w:rPr>
          <w:color w:val="231F20"/>
        </w:rPr>
        <w:t>refects</w:t>
      </w:r>
      <w:proofErr w:type="spellEnd"/>
      <w:r>
        <w:rPr>
          <w:color w:val="231F20"/>
        </w:rPr>
        <w:t xml:space="preserve"> disenchantment among some physicians with an approach to disease that neglects the patient. They are now more</w:t>
      </w:r>
      <w:r>
        <w:rPr>
          <w:color w:val="231F20"/>
          <w:spacing w:val="-5"/>
        </w:rPr>
        <w:t xml:space="preserve"> </w:t>
      </w:r>
      <w:r>
        <w:rPr>
          <w:color w:val="231F20"/>
        </w:rPr>
        <w:t>ready</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medical</w:t>
      </w:r>
      <w:r>
        <w:rPr>
          <w:color w:val="231F20"/>
          <w:spacing w:val="-4"/>
        </w:rPr>
        <w:t xml:space="preserve"> </w:t>
      </w:r>
      <w:r>
        <w:rPr>
          <w:color w:val="231F20"/>
        </w:rPr>
        <w:t>model</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take</w:t>
      </w:r>
      <w:r>
        <w:rPr>
          <w:color w:val="231F20"/>
          <w:spacing w:val="-4"/>
        </w:rPr>
        <w:t xml:space="preserve"> </w:t>
      </w:r>
      <w:r>
        <w:rPr>
          <w:color w:val="231F20"/>
        </w:rPr>
        <w:t>psychosocial</w:t>
      </w:r>
      <w:r>
        <w:rPr>
          <w:color w:val="231F20"/>
          <w:spacing w:val="-4"/>
        </w:rPr>
        <w:t xml:space="preserve"> </w:t>
      </w:r>
      <w:r>
        <w:rPr>
          <w:color w:val="231F20"/>
        </w:rPr>
        <w:t>issues into</w:t>
      </w:r>
      <w:r>
        <w:rPr>
          <w:color w:val="231F20"/>
          <w:spacing w:val="-13"/>
        </w:rPr>
        <w:t xml:space="preserve"> </w:t>
      </w:r>
      <w:r>
        <w:rPr>
          <w:color w:val="231F20"/>
        </w:rPr>
        <w:t>account.</w:t>
      </w:r>
      <w:r>
        <w:rPr>
          <w:color w:val="231F20"/>
          <w:spacing w:val="-12"/>
        </w:rPr>
        <w:t xml:space="preserve"> </w:t>
      </w:r>
      <w:r>
        <w:rPr>
          <w:color w:val="231F20"/>
        </w:rPr>
        <w:t>Even</w:t>
      </w:r>
      <w:r>
        <w:rPr>
          <w:color w:val="231F20"/>
          <w:spacing w:val="-13"/>
        </w:rPr>
        <w:t xml:space="preserve"> </w:t>
      </w:r>
      <w:r>
        <w:rPr>
          <w:color w:val="231F20"/>
        </w:rPr>
        <w:t>from</w:t>
      </w:r>
      <w:r>
        <w:rPr>
          <w:color w:val="231F20"/>
          <w:spacing w:val="-12"/>
        </w:rPr>
        <w:t xml:space="preserve"> </w:t>
      </w:r>
      <w:r>
        <w:rPr>
          <w:color w:val="231F20"/>
        </w:rPr>
        <w:t>within</w:t>
      </w:r>
      <w:r>
        <w:rPr>
          <w:color w:val="231F20"/>
          <w:spacing w:val="-13"/>
        </w:rPr>
        <w:t xml:space="preserve"> </w:t>
      </w:r>
      <w:r>
        <w:rPr>
          <w:color w:val="231F20"/>
        </w:rPr>
        <w:t>academic</w:t>
      </w:r>
      <w:r>
        <w:rPr>
          <w:color w:val="231F20"/>
          <w:spacing w:val="-12"/>
        </w:rPr>
        <w:t xml:space="preserve"> </w:t>
      </w:r>
      <w:r>
        <w:rPr>
          <w:color w:val="231F20"/>
        </w:rPr>
        <w:t>circles</w:t>
      </w:r>
      <w:r>
        <w:rPr>
          <w:color w:val="231F20"/>
          <w:spacing w:val="-13"/>
        </w:rPr>
        <w:t xml:space="preserve"> </w:t>
      </w:r>
      <w:r>
        <w:rPr>
          <w:color w:val="231F20"/>
        </w:rPr>
        <w:t>are</w:t>
      </w:r>
      <w:r>
        <w:rPr>
          <w:color w:val="231F20"/>
          <w:spacing w:val="-12"/>
        </w:rPr>
        <w:t xml:space="preserve"> </w:t>
      </w:r>
      <w:r>
        <w:rPr>
          <w:color w:val="231F20"/>
        </w:rPr>
        <w:t>coming</w:t>
      </w:r>
      <w:r>
        <w:rPr>
          <w:color w:val="231F20"/>
          <w:spacing w:val="-13"/>
        </w:rPr>
        <w:t xml:space="preserve"> </w:t>
      </w:r>
      <w:r>
        <w:rPr>
          <w:color w:val="231F20"/>
        </w:rPr>
        <w:t>some</w:t>
      </w:r>
      <w:r>
        <w:rPr>
          <w:color w:val="231F20"/>
          <w:spacing w:val="-12"/>
        </w:rPr>
        <w:t xml:space="preserve"> </w:t>
      </w:r>
      <w:r>
        <w:rPr>
          <w:color w:val="231F20"/>
        </w:rPr>
        <w:t xml:space="preserve">sharp challenges to biomedical dogmatism (8, 15). </w:t>
      </w:r>
      <w:proofErr w:type="gramStart"/>
      <w:r>
        <w:rPr>
          <w:color w:val="231F20"/>
        </w:rPr>
        <w:t>Thus</w:t>
      </w:r>
      <w:proofErr w:type="gramEnd"/>
      <w:r>
        <w:rPr>
          <w:color w:val="231F20"/>
        </w:rPr>
        <w:t xml:space="preserve"> Holman ascribes di-</w:t>
      </w:r>
      <w:proofErr w:type="spellStart"/>
      <w:r>
        <w:rPr>
          <w:color w:val="231F20"/>
        </w:rPr>
        <w:t>rectly</w:t>
      </w:r>
      <w:proofErr w:type="spellEnd"/>
      <w:r>
        <w:rPr>
          <w:color w:val="231F20"/>
          <w:spacing w:val="-13"/>
        </w:rPr>
        <w:t xml:space="preserve"> </w:t>
      </w:r>
      <w:r>
        <w:rPr>
          <w:color w:val="231F20"/>
        </w:rPr>
        <w:t>to</w:t>
      </w:r>
      <w:r>
        <w:rPr>
          <w:color w:val="231F20"/>
          <w:spacing w:val="-12"/>
        </w:rPr>
        <w:t xml:space="preserve"> </w:t>
      </w:r>
      <w:r>
        <w:rPr>
          <w:color w:val="231F20"/>
        </w:rPr>
        <w:t>biomedical</w:t>
      </w:r>
      <w:r>
        <w:rPr>
          <w:color w:val="231F20"/>
          <w:spacing w:val="-13"/>
        </w:rPr>
        <w:t xml:space="preserve"> </w:t>
      </w:r>
      <w:r>
        <w:rPr>
          <w:color w:val="231F20"/>
        </w:rPr>
        <w:t>reductionism</w:t>
      </w:r>
      <w:r>
        <w:rPr>
          <w:color w:val="231F20"/>
          <w:spacing w:val="-12"/>
        </w:rPr>
        <w:t xml:space="preserve"> </w:t>
      </w:r>
      <w:r>
        <w:rPr>
          <w:color w:val="231F20"/>
        </w:rPr>
        <w:t>and</w:t>
      </w:r>
      <w:r>
        <w:rPr>
          <w:color w:val="231F20"/>
          <w:spacing w:val="-12"/>
        </w:rPr>
        <w:t xml:space="preserve"> </w:t>
      </w:r>
      <w:r>
        <w:rPr>
          <w:color w:val="231F20"/>
        </w:rPr>
        <w:t>to</w:t>
      </w:r>
      <w:r>
        <w:rPr>
          <w:color w:val="231F20"/>
          <w:spacing w:val="-13"/>
        </w:rPr>
        <w:t xml:space="preserve"> </w:t>
      </w:r>
      <w:r>
        <w:rPr>
          <w:color w:val="231F20"/>
        </w:rPr>
        <w:t>the</w:t>
      </w:r>
      <w:r>
        <w:rPr>
          <w:color w:val="231F20"/>
          <w:spacing w:val="-12"/>
        </w:rPr>
        <w:t xml:space="preserve"> </w:t>
      </w:r>
      <w:r>
        <w:rPr>
          <w:color w:val="231F20"/>
        </w:rPr>
        <w:t>professional</w:t>
      </w:r>
      <w:r>
        <w:rPr>
          <w:color w:val="231F20"/>
          <w:spacing w:val="-12"/>
        </w:rPr>
        <w:t xml:space="preserve"> </w:t>
      </w:r>
      <w:r>
        <w:rPr>
          <w:color w:val="231F20"/>
        </w:rPr>
        <w:t>dominance</w:t>
      </w:r>
      <w:r>
        <w:rPr>
          <w:color w:val="231F20"/>
          <w:spacing w:val="-12"/>
        </w:rPr>
        <w:t xml:space="preserve"> </w:t>
      </w:r>
      <w:r>
        <w:rPr>
          <w:color w:val="231F20"/>
        </w:rPr>
        <w:t>of its</w:t>
      </w:r>
      <w:r>
        <w:rPr>
          <w:color w:val="231F20"/>
          <w:spacing w:val="-2"/>
        </w:rPr>
        <w:t xml:space="preserve"> </w:t>
      </w:r>
      <w:r>
        <w:rPr>
          <w:color w:val="231F20"/>
        </w:rPr>
        <w:t>adherents</w:t>
      </w:r>
      <w:r>
        <w:rPr>
          <w:color w:val="231F20"/>
          <w:spacing w:val="-2"/>
        </w:rPr>
        <w:t xml:space="preserve"> </w:t>
      </w:r>
      <w:r>
        <w:rPr>
          <w:color w:val="231F20"/>
        </w:rPr>
        <w:t>over</w:t>
      </w:r>
      <w:r>
        <w:rPr>
          <w:color w:val="231F20"/>
          <w:spacing w:val="-2"/>
        </w:rPr>
        <w:t xml:space="preserve"> </w:t>
      </w:r>
      <w:r>
        <w:rPr>
          <w:color w:val="231F20"/>
        </w:rPr>
        <w:t>the</w:t>
      </w:r>
      <w:r>
        <w:rPr>
          <w:color w:val="231F20"/>
          <w:spacing w:val="-1"/>
        </w:rPr>
        <w:t xml:space="preserve"> </w:t>
      </w:r>
      <w:r>
        <w:rPr>
          <w:color w:val="231F20"/>
        </w:rPr>
        <w:t>health</w:t>
      </w:r>
      <w:r>
        <w:rPr>
          <w:color w:val="231F20"/>
          <w:spacing w:val="-1"/>
        </w:rPr>
        <w:t xml:space="preserve"> </w:t>
      </w:r>
      <w:r>
        <w:rPr>
          <w:color w:val="231F20"/>
        </w:rPr>
        <w:t>care</w:t>
      </w:r>
      <w:r>
        <w:rPr>
          <w:color w:val="231F20"/>
          <w:spacing w:val="-1"/>
        </w:rPr>
        <w:t xml:space="preserve"> </w:t>
      </w:r>
      <w:r>
        <w:rPr>
          <w:color w:val="231F20"/>
        </w:rPr>
        <w:t>system</w:t>
      </w:r>
      <w:r>
        <w:rPr>
          <w:color w:val="231F20"/>
          <w:spacing w:val="-1"/>
        </w:rPr>
        <w:t xml:space="preserve"> </w:t>
      </w:r>
      <w:r>
        <w:rPr>
          <w:color w:val="231F20"/>
        </w:rPr>
        <w:t>such</w:t>
      </w:r>
      <w:r>
        <w:rPr>
          <w:color w:val="231F20"/>
          <w:spacing w:val="-1"/>
        </w:rPr>
        <w:t xml:space="preserve"> </w:t>
      </w:r>
      <w:r>
        <w:rPr>
          <w:color w:val="231F20"/>
        </w:rPr>
        <w:t>undesirable</w:t>
      </w:r>
      <w:r>
        <w:rPr>
          <w:color w:val="231F20"/>
          <w:spacing w:val="-1"/>
        </w:rPr>
        <w:t xml:space="preserve"> </w:t>
      </w:r>
      <w:r>
        <w:rPr>
          <w:color w:val="231F20"/>
        </w:rPr>
        <w:t>practices</w:t>
      </w:r>
      <w:r>
        <w:rPr>
          <w:color w:val="231F20"/>
          <w:spacing w:val="-1"/>
        </w:rPr>
        <w:t xml:space="preserve"> </w:t>
      </w:r>
      <w:r>
        <w:rPr>
          <w:color w:val="231F20"/>
        </w:rPr>
        <w:t xml:space="preserve">as unnecessary hospitalization, overuse of drugs, excessive surgery, and inappropriate utilization of diagnostic tests. He writes, “While </w:t>
      </w:r>
      <w:proofErr w:type="spellStart"/>
      <w:r>
        <w:rPr>
          <w:color w:val="231F20"/>
        </w:rPr>
        <w:t>reduc-tionism</w:t>
      </w:r>
      <w:proofErr w:type="spellEnd"/>
      <w:r>
        <w:rPr>
          <w:color w:val="231F20"/>
        </w:rPr>
        <w:t xml:space="preserve"> is a powerful tool for understanding, it also creates profound misunderstanding when unwisely applied. Reductionism is </w:t>
      </w:r>
      <w:proofErr w:type="spellStart"/>
      <w:proofErr w:type="gramStart"/>
      <w:r>
        <w:rPr>
          <w:color w:val="231F20"/>
        </w:rPr>
        <w:t>particu-larly</w:t>
      </w:r>
      <w:proofErr w:type="spellEnd"/>
      <w:proofErr w:type="gramEnd"/>
      <w:r>
        <w:rPr>
          <w:color w:val="231F20"/>
        </w:rPr>
        <w:t xml:space="preserve"> harmful when it neglects the impact of nonbiological </w:t>
      </w:r>
      <w:proofErr w:type="gramStart"/>
      <w:r>
        <w:rPr>
          <w:color w:val="231F20"/>
        </w:rPr>
        <w:t>circum-stances</w:t>
      </w:r>
      <w:proofErr w:type="gramEnd"/>
      <w:r>
        <w:rPr>
          <w:color w:val="231F20"/>
        </w:rPr>
        <w:t xml:space="preserve"> upon biologic </w:t>
      </w:r>
      <w:proofErr w:type="gramStart"/>
      <w:r>
        <w:rPr>
          <w:color w:val="231F20"/>
        </w:rPr>
        <w:t>processes.”</w:t>
      </w:r>
      <w:proofErr w:type="gramEnd"/>
      <w:r>
        <w:rPr>
          <w:color w:val="231F20"/>
        </w:rPr>
        <w:t xml:space="preserve"> </w:t>
      </w:r>
      <w:proofErr w:type="gramStart"/>
      <w:r>
        <w:rPr>
          <w:color w:val="231F20"/>
        </w:rPr>
        <w:t>And,</w:t>
      </w:r>
      <w:proofErr w:type="gramEnd"/>
      <w:r>
        <w:rPr>
          <w:color w:val="231F20"/>
        </w:rPr>
        <w:t xml:space="preserve"> “Some medical outcomes are inadequate</w:t>
      </w:r>
      <w:r>
        <w:rPr>
          <w:color w:val="231F20"/>
          <w:spacing w:val="-8"/>
        </w:rPr>
        <w:t xml:space="preserve"> </w:t>
      </w:r>
      <w:r>
        <w:rPr>
          <w:color w:val="231F20"/>
        </w:rPr>
        <w:t>not</w:t>
      </w:r>
      <w:r>
        <w:rPr>
          <w:color w:val="231F20"/>
          <w:spacing w:val="-8"/>
        </w:rPr>
        <w:t xml:space="preserve"> </w:t>
      </w:r>
      <w:r>
        <w:rPr>
          <w:color w:val="231F20"/>
        </w:rPr>
        <w:t>because</w:t>
      </w:r>
      <w:r>
        <w:rPr>
          <w:color w:val="231F20"/>
          <w:spacing w:val="-8"/>
        </w:rPr>
        <w:t xml:space="preserve"> </w:t>
      </w:r>
      <w:r>
        <w:rPr>
          <w:color w:val="231F20"/>
        </w:rPr>
        <w:t>appropriate</w:t>
      </w:r>
      <w:r>
        <w:rPr>
          <w:color w:val="231F20"/>
          <w:spacing w:val="-8"/>
        </w:rPr>
        <w:t xml:space="preserve"> </w:t>
      </w:r>
      <w:r>
        <w:rPr>
          <w:color w:val="231F20"/>
        </w:rPr>
        <w:t>technical</w:t>
      </w:r>
      <w:r>
        <w:rPr>
          <w:color w:val="231F20"/>
          <w:spacing w:val="-8"/>
        </w:rPr>
        <w:t xml:space="preserve"> </w:t>
      </w:r>
      <w:r>
        <w:rPr>
          <w:color w:val="231F20"/>
        </w:rPr>
        <w:t>interventions</w:t>
      </w:r>
      <w:r>
        <w:rPr>
          <w:color w:val="231F20"/>
          <w:spacing w:val="-8"/>
        </w:rPr>
        <w:t xml:space="preserve"> </w:t>
      </w:r>
      <w:r>
        <w:rPr>
          <w:color w:val="231F20"/>
        </w:rPr>
        <w:t>are</w:t>
      </w:r>
      <w:r>
        <w:rPr>
          <w:color w:val="231F20"/>
          <w:spacing w:val="-8"/>
        </w:rPr>
        <w:t xml:space="preserve"> </w:t>
      </w:r>
      <w:r>
        <w:rPr>
          <w:color w:val="231F20"/>
        </w:rPr>
        <w:t>lacking but</w:t>
      </w:r>
      <w:r>
        <w:rPr>
          <w:color w:val="231F20"/>
          <w:spacing w:val="-1"/>
        </w:rPr>
        <w:t xml:space="preserve"> </w:t>
      </w:r>
      <w:r>
        <w:rPr>
          <w:color w:val="231F20"/>
        </w:rPr>
        <w:t>because</w:t>
      </w:r>
      <w:r>
        <w:rPr>
          <w:color w:val="231F20"/>
          <w:spacing w:val="-1"/>
        </w:rPr>
        <w:t xml:space="preserve"> </w:t>
      </w:r>
      <w:r>
        <w:rPr>
          <w:color w:val="231F20"/>
        </w:rPr>
        <w:t>our</w:t>
      </w:r>
      <w:r>
        <w:rPr>
          <w:color w:val="231F20"/>
          <w:spacing w:val="-1"/>
        </w:rPr>
        <w:t xml:space="preserve"> </w:t>
      </w:r>
      <w:r>
        <w:rPr>
          <w:color w:val="231F20"/>
        </w:rPr>
        <w:t>conceptual</w:t>
      </w:r>
      <w:r>
        <w:rPr>
          <w:color w:val="231F20"/>
          <w:spacing w:val="-1"/>
        </w:rPr>
        <w:t xml:space="preserve"> </w:t>
      </w:r>
      <w:r>
        <w:rPr>
          <w:color w:val="231F20"/>
        </w:rPr>
        <w:t>thinking</w:t>
      </w:r>
      <w:r>
        <w:rPr>
          <w:color w:val="231F20"/>
          <w:spacing w:val="-1"/>
        </w:rPr>
        <w:t xml:space="preserve"> </w:t>
      </w:r>
      <w:r>
        <w:rPr>
          <w:color w:val="231F20"/>
        </w:rPr>
        <w:t>is</w:t>
      </w:r>
      <w:r>
        <w:rPr>
          <w:color w:val="231F20"/>
          <w:spacing w:val="-1"/>
        </w:rPr>
        <w:t xml:space="preserve"> </w:t>
      </w:r>
      <w:r>
        <w:rPr>
          <w:color w:val="231F20"/>
        </w:rPr>
        <w:t>inadequate”</w:t>
      </w:r>
      <w:r>
        <w:rPr>
          <w:color w:val="231F20"/>
          <w:spacing w:val="-1"/>
        </w:rPr>
        <w:t xml:space="preserve"> </w:t>
      </w:r>
      <w:r>
        <w:rPr>
          <w:color w:val="231F20"/>
        </w:rPr>
        <w:t>(15).</w:t>
      </w:r>
      <w:r>
        <w:rPr>
          <w:color w:val="231F20"/>
          <w:spacing w:val="-1"/>
        </w:rPr>
        <w:t xml:space="preserve"> </w:t>
      </w:r>
      <w:r>
        <w:rPr>
          <w:color w:val="231F20"/>
        </w:rPr>
        <w:t>How</w:t>
      </w:r>
      <w:r>
        <w:rPr>
          <w:color w:val="231F20"/>
          <w:spacing w:val="-1"/>
        </w:rPr>
        <w:t xml:space="preserve"> </w:t>
      </w:r>
      <w:r>
        <w:rPr>
          <w:color w:val="231F20"/>
        </w:rPr>
        <w:t>ironic</w:t>
      </w:r>
      <w:r>
        <w:rPr>
          <w:color w:val="231F20"/>
          <w:spacing w:val="-1"/>
        </w:rPr>
        <w:t xml:space="preserve"> </w:t>
      </w:r>
      <w:r>
        <w:rPr>
          <w:color w:val="231F20"/>
        </w:rPr>
        <w:t xml:space="preserve">it would be </w:t>
      </w:r>
      <w:proofErr w:type="gramStart"/>
      <w:r>
        <w:rPr>
          <w:color w:val="231F20"/>
        </w:rPr>
        <w:t>were</w:t>
      </w:r>
      <w:proofErr w:type="gramEnd"/>
      <w:r>
        <w:rPr>
          <w:color w:val="231F20"/>
        </w:rPr>
        <w:t xml:space="preserve"> psychiatry to insist on subscribing to a medical model which</w:t>
      </w:r>
      <w:r>
        <w:rPr>
          <w:color w:val="231F20"/>
          <w:spacing w:val="-13"/>
        </w:rPr>
        <w:t xml:space="preserve"> </w:t>
      </w:r>
      <w:r>
        <w:rPr>
          <w:color w:val="231F20"/>
        </w:rPr>
        <w:t>some</w:t>
      </w:r>
      <w:r>
        <w:rPr>
          <w:color w:val="231F20"/>
          <w:spacing w:val="-12"/>
        </w:rPr>
        <w:t xml:space="preserve"> </w:t>
      </w:r>
      <w:r>
        <w:rPr>
          <w:color w:val="231F20"/>
        </w:rPr>
        <w:t>leaders</w:t>
      </w:r>
      <w:r>
        <w:rPr>
          <w:color w:val="231F20"/>
          <w:spacing w:val="-13"/>
        </w:rPr>
        <w:t xml:space="preserve"> </w:t>
      </w:r>
      <w:r>
        <w:rPr>
          <w:color w:val="231F20"/>
        </w:rPr>
        <w:t>in</w:t>
      </w:r>
      <w:r>
        <w:rPr>
          <w:color w:val="231F20"/>
          <w:spacing w:val="-12"/>
        </w:rPr>
        <w:t xml:space="preserve"> </w:t>
      </w:r>
      <w:r>
        <w:rPr>
          <w:color w:val="231F20"/>
        </w:rPr>
        <w:t>medicine</w:t>
      </w:r>
      <w:r>
        <w:rPr>
          <w:color w:val="231F20"/>
          <w:spacing w:val="-13"/>
        </w:rPr>
        <w:t xml:space="preserve"> </w:t>
      </w:r>
      <w:r>
        <w:rPr>
          <w:color w:val="231F20"/>
        </w:rPr>
        <w:t>already</w:t>
      </w:r>
      <w:r>
        <w:rPr>
          <w:color w:val="231F20"/>
          <w:spacing w:val="-12"/>
        </w:rPr>
        <w:t xml:space="preserve"> </w:t>
      </w:r>
      <w:r>
        <w:rPr>
          <w:color w:val="231F20"/>
        </w:rPr>
        <w:t>are</w:t>
      </w:r>
      <w:r>
        <w:rPr>
          <w:color w:val="231F20"/>
          <w:spacing w:val="-13"/>
        </w:rPr>
        <w:t xml:space="preserve"> </w:t>
      </w:r>
      <w:r>
        <w:rPr>
          <w:color w:val="231F20"/>
        </w:rPr>
        <w:t>beginning</w:t>
      </w:r>
      <w:r>
        <w:rPr>
          <w:color w:val="231F20"/>
          <w:spacing w:val="-12"/>
        </w:rPr>
        <w:t xml:space="preserve"> </w:t>
      </w:r>
      <w:r>
        <w:rPr>
          <w:color w:val="231F20"/>
        </w:rPr>
        <w:t>to</w:t>
      </w:r>
      <w:r>
        <w:rPr>
          <w:color w:val="231F20"/>
          <w:spacing w:val="-13"/>
        </w:rPr>
        <w:t xml:space="preserve"> </w:t>
      </w:r>
      <w:r>
        <w:rPr>
          <w:color w:val="231F20"/>
        </w:rPr>
        <w:t>question.</w:t>
      </w:r>
      <w:r>
        <w:rPr>
          <w:color w:val="231F20"/>
          <w:spacing w:val="-12"/>
        </w:rPr>
        <w:t xml:space="preserve"> </w:t>
      </w:r>
      <w:r>
        <w:rPr>
          <w:color w:val="231F20"/>
        </w:rPr>
        <w:t>Psy-</w:t>
      </w:r>
      <w:proofErr w:type="spellStart"/>
      <w:r>
        <w:rPr>
          <w:color w:val="231F20"/>
        </w:rPr>
        <w:t>chiatrists</w:t>
      </w:r>
      <w:proofErr w:type="spellEnd"/>
      <w:r>
        <w:rPr>
          <w:color w:val="231F20"/>
        </w:rPr>
        <w:t>, unconsciously committed to the biomedical model and split into</w:t>
      </w:r>
      <w:r>
        <w:rPr>
          <w:color w:val="231F20"/>
          <w:spacing w:val="-3"/>
        </w:rPr>
        <w:t xml:space="preserve"> </w:t>
      </w:r>
      <w:r>
        <w:rPr>
          <w:color w:val="231F20"/>
        </w:rPr>
        <w:t>the</w:t>
      </w:r>
      <w:r>
        <w:rPr>
          <w:color w:val="231F20"/>
          <w:spacing w:val="-3"/>
        </w:rPr>
        <w:t xml:space="preserve"> </w:t>
      </w:r>
      <w:r>
        <w:rPr>
          <w:color w:val="231F20"/>
        </w:rPr>
        <w:t>warring</w:t>
      </w:r>
      <w:r>
        <w:rPr>
          <w:color w:val="231F20"/>
          <w:spacing w:val="-3"/>
        </w:rPr>
        <w:t xml:space="preserve"> </w:t>
      </w:r>
      <w:r>
        <w:rPr>
          <w:color w:val="231F20"/>
        </w:rPr>
        <w:t>camps</w:t>
      </w:r>
      <w:r>
        <w:rPr>
          <w:color w:val="231F20"/>
          <w:spacing w:val="-3"/>
        </w:rPr>
        <w:t xml:space="preserve"> </w:t>
      </w:r>
      <w:r>
        <w:rPr>
          <w:color w:val="231F20"/>
        </w:rPr>
        <w:t>of</w:t>
      </w:r>
      <w:r>
        <w:rPr>
          <w:color w:val="231F20"/>
          <w:spacing w:val="-3"/>
        </w:rPr>
        <w:t xml:space="preserve"> </w:t>
      </w:r>
      <w:r>
        <w:rPr>
          <w:color w:val="231F20"/>
        </w:rPr>
        <w:t>reductionists</w:t>
      </w:r>
      <w:r>
        <w:rPr>
          <w:color w:val="231F20"/>
          <w:spacing w:val="-3"/>
        </w:rPr>
        <w:t xml:space="preserve"> </w:t>
      </w:r>
      <w:r>
        <w:rPr>
          <w:color w:val="231F20"/>
        </w:rPr>
        <w:t>and</w:t>
      </w:r>
      <w:r>
        <w:rPr>
          <w:color w:val="231F20"/>
          <w:spacing w:val="-3"/>
        </w:rPr>
        <w:t xml:space="preserve"> </w:t>
      </w:r>
      <w:r>
        <w:rPr>
          <w:color w:val="231F20"/>
        </w:rPr>
        <w:t>exclusionists,</w:t>
      </w:r>
      <w:r>
        <w:rPr>
          <w:color w:val="231F20"/>
          <w:spacing w:val="-3"/>
        </w:rPr>
        <w:t xml:space="preserve"> </w:t>
      </w:r>
      <w:r>
        <w:rPr>
          <w:color w:val="231F20"/>
        </w:rPr>
        <w:t>are</w:t>
      </w:r>
      <w:r>
        <w:rPr>
          <w:color w:val="231F20"/>
          <w:spacing w:val="-3"/>
        </w:rPr>
        <w:t xml:space="preserve"> </w:t>
      </w:r>
      <w:r>
        <w:rPr>
          <w:color w:val="231F20"/>
        </w:rPr>
        <w:t>today</w:t>
      </w:r>
      <w:r>
        <w:rPr>
          <w:color w:val="231F20"/>
          <w:spacing w:val="-3"/>
        </w:rPr>
        <w:t xml:space="preserve"> </w:t>
      </w:r>
      <w:r>
        <w:rPr>
          <w:color w:val="231F20"/>
        </w:rPr>
        <w:t>so preoccupied</w:t>
      </w:r>
      <w:r>
        <w:rPr>
          <w:color w:val="231F20"/>
          <w:spacing w:val="-6"/>
        </w:rPr>
        <w:t xml:space="preserve"> </w:t>
      </w:r>
      <w:r>
        <w:rPr>
          <w:color w:val="231F20"/>
        </w:rPr>
        <w:t>with</w:t>
      </w:r>
      <w:r>
        <w:rPr>
          <w:color w:val="231F20"/>
          <w:spacing w:val="-6"/>
        </w:rPr>
        <w:t xml:space="preserve"> </w:t>
      </w:r>
      <w:r>
        <w:rPr>
          <w:color w:val="231F20"/>
        </w:rPr>
        <w:t>their</w:t>
      </w:r>
      <w:r>
        <w:rPr>
          <w:color w:val="231F20"/>
          <w:spacing w:val="-6"/>
        </w:rPr>
        <w:t xml:space="preserve"> </w:t>
      </w:r>
      <w:r>
        <w:rPr>
          <w:color w:val="231F20"/>
        </w:rPr>
        <w:t>own</w:t>
      </w:r>
      <w:r>
        <w:rPr>
          <w:color w:val="231F20"/>
          <w:spacing w:val="-6"/>
        </w:rPr>
        <w:t xml:space="preserve"> </w:t>
      </w:r>
      <w:r>
        <w:rPr>
          <w:color w:val="231F20"/>
        </w:rPr>
        <w:t>professional</w:t>
      </w:r>
      <w:r>
        <w:rPr>
          <w:color w:val="231F20"/>
          <w:spacing w:val="-6"/>
        </w:rPr>
        <w:t xml:space="preserve"> </w:t>
      </w:r>
      <w:r>
        <w:rPr>
          <w:color w:val="231F20"/>
        </w:rPr>
        <w:t>identity</w:t>
      </w:r>
      <w:r>
        <w:rPr>
          <w:color w:val="231F20"/>
          <w:spacing w:val="-6"/>
        </w:rPr>
        <w:t xml:space="preserve"> </w:t>
      </w:r>
      <w:r>
        <w:rPr>
          <w:color w:val="231F20"/>
        </w:rPr>
        <w:t>and</w:t>
      </w:r>
      <w:r>
        <w:rPr>
          <w:color w:val="231F20"/>
          <w:spacing w:val="-6"/>
        </w:rPr>
        <w:t xml:space="preserve"> </w:t>
      </w:r>
      <w:r>
        <w:rPr>
          <w:color w:val="231F20"/>
        </w:rPr>
        <w:t>status</w:t>
      </w:r>
      <w:r>
        <w:rPr>
          <w:color w:val="231F20"/>
          <w:spacing w:val="-6"/>
        </w:rPr>
        <w:t xml:space="preserve"> </w:t>
      </w:r>
      <w:r>
        <w:rPr>
          <w:color w:val="231F20"/>
        </w:rPr>
        <w:t>in</w:t>
      </w:r>
      <w:r>
        <w:rPr>
          <w:color w:val="231F20"/>
          <w:spacing w:val="-6"/>
        </w:rPr>
        <w:t xml:space="preserve"> </w:t>
      </w:r>
      <w:r>
        <w:rPr>
          <w:color w:val="231F20"/>
        </w:rPr>
        <w:t xml:space="preserve">relation to medicine that many are failing to appreciate that psychiatry now is the only clinical discipline within medicine concerned primarily with the study of man and the human condition. While </w:t>
      </w:r>
      <w:proofErr w:type="gramStart"/>
      <w:r>
        <w:rPr>
          <w:color w:val="231F20"/>
        </w:rPr>
        <w:t>the behavioral</w:t>
      </w:r>
      <w:proofErr w:type="gramEnd"/>
      <w:r>
        <w:rPr>
          <w:color w:val="231F20"/>
        </w:rPr>
        <w:t xml:space="preserve"> sci-</w:t>
      </w:r>
      <w:proofErr w:type="spellStart"/>
      <w:r>
        <w:rPr>
          <w:color w:val="231F20"/>
        </w:rPr>
        <w:t>ences</w:t>
      </w:r>
      <w:proofErr w:type="spellEnd"/>
      <w:r>
        <w:rPr>
          <w:color w:val="231F20"/>
          <w:spacing w:val="-4"/>
        </w:rPr>
        <w:t xml:space="preserve"> </w:t>
      </w:r>
      <w:r>
        <w:rPr>
          <w:color w:val="231F20"/>
        </w:rPr>
        <w:t>have</w:t>
      </w:r>
      <w:r>
        <w:rPr>
          <w:color w:val="231F20"/>
          <w:spacing w:val="-4"/>
        </w:rPr>
        <w:t xml:space="preserve"> </w:t>
      </w:r>
      <w:r>
        <w:rPr>
          <w:color w:val="231F20"/>
        </w:rPr>
        <w:t>made</w:t>
      </w:r>
      <w:r>
        <w:rPr>
          <w:color w:val="231F20"/>
          <w:spacing w:val="-4"/>
        </w:rPr>
        <w:t xml:space="preserve"> </w:t>
      </w:r>
      <w:r>
        <w:rPr>
          <w:color w:val="231F20"/>
        </w:rPr>
        <w:t>some</w:t>
      </w:r>
      <w:r>
        <w:rPr>
          <w:color w:val="231F20"/>
          <w:spacing w:val="-4"/>
        </w:rPr>
        <w:t xml:space="preserve"> </w:t>
      </w:r>
      <w:r>
        <w:rPr>
          <w:color w:val="231F20"/>
        </w:rPr>
        <w:t>limited</w:t>
      </w:r>
      <w:r>
        <w:rPr>
          <w:color w:val="231F20"/>
          <w:spacing w:val="-4"/>
        </w:rPr>
        <w:t xml:space="preserve"> </w:t>
      </w:r>
      <w:r>
        <w:rPr>
          <w:color w:val="231F20"/>
        </w:rPr>
        <w:t>incursions</w:t>
      </w:r>
      <w:r>
        <w:rPr>
          <w:color w:val="231F20"/>
          <w:spacing w:val="-4"/>
        </w:rPr>
        <w:t xml:space="preserve"> </w:t>
      </w:r>
      <w:r>
        <w:rPr>
          <w:color w:val="231F20"/>
        </w:rPr>
        <w:t>into</w:t>
      </w:r>
      <w:r>
        <w:rPr>
          <w:color w:val="231F20"/>
          <w:spacing w:val="-4"/>
        </w:rPr>
        <w:t xml:space="preserve"> </w:t>
      </w:r>
      <w:r>
        <w:rPr>
          <w:color w:val="231F20"/>
        </w:rPr>
        <w:t>medical</w:t>
      </w:r>
      <w:r>
        <w:rPr>
          <w:color w:val="231F20"/>
          <w:spacing w:val="-4"/>
        </w:rPr>
        <w:t xml:space="preserve"> </w:t>
      </w:r>
      <w:r>
        <w:rPr>
          <w:color w:val="231F20"/>
        </w:rPr>
        <w:t>school</w:t>
      </w:r>
      <w:r>
        <w:rPr>
          <w:color w:val="231F20"/>
          <w:spacing w:val="-4"/>
        </w:rPr>
        <w:t xml:space="preserve"> </w:t>
      </w:r>
      <w:r>
        <w:rPr>
          <w:color w:val="231F20"/>
        </w:rPr>
        <w:t>teaching programs,</w:t>
      </w:r>
      <w:r>
        <w:rPr>
          <w:color w:val="231F20"/>
          <w:spacing w:val="-6"/>
        </w:rPr>
        <w:t xml:space="preserve"> </w:t>
      </w:r>
      <w:r>
        <w:rPr>
          <w:color w:val="231F20"/>
        </w:rPr>
        <w:t>it</w:t>
      </w:r>
      <w:r>
        <w:rPr>
          <w:color w:val="231F20"/>
          <w:spacing w:val="-6"/>
        </w:rPr>
        <w:t xml:space="preserve"> </w:t>
      </w:r>
      <w:r>
        <w:rPr>
          <w:color w:val="231F20"/>
        </w:rPr>
        <w:t>is</w:t>
      </w:r>
      <w:r>
        <w:rPr>
          <w:color w:val="231F20"/>
          <w:spacing w:val="-6"/>
        </w:rPr>
        <w:t xml:space="preserve"> </w:t>
      </w:r>
      <w:r>
        <w:rPr>
          <w:color w:val="231F20"/>
        </w:rPr>
        <w:t>mainly</w:t>
      </w:r>
      <w:r>
        <w:rPr>
          <w:color w:val="231F20"/>
          <w:spacing w:val="-6"/>
        </w:rPr>
        <w:t xml:space="preserve"> </w:t>
      </w:r>
      <w:r>
        <w:rPr>
          <w:color w:val="231F20"/>
        </w:rPr>
        <w:t>upon</w:t>
      </w:r>
      <w:r>
        <w:rPr>
          <w:color w:val="231F20"/>
          <w:spacing w:val="-6"/>
        </w:rPr>
        <w:t xml:space="preserve"> </w:t>
      </w:r>
      <w:r>
        <w:rPr>
          <w:color w:val="231F20"/>
        </w:rPr>
        <w:t>psychiatrists,</w:t>
      </w:r>
      <w:r>
        <w:rPr>
          <w:color w:val="231F20"/>
          <w:spacing w:val="-6"/>
        </w:rPr>
        <w:t xml:space="preserve"> </w:t>
      </w:r>
      <w:r>
        <w:rPr>
          <w:color w:val="231F20"/>
        </w:rPr>
        <w:t>and</w:t>
      </w:r>
      <w:r>
        <w:rPr>
          <w:color w:val="231F20"/>
          <w:spacing w:val="-6"/>
        </w:rPr>
        <w:t xml:space="preserve"> </w:t>
      </w:r>
      <w:r>
        <w:rPr>
          <w:color w:val="231F20"/>
        </w:rPr>
        <w:t>to</w:t>
      </w:r>
      <w:r>
        <w:rPr>
          <w:color w:val="231F20"/>
          <w:spacing w:val="-6"/>
        </w:rPr>
        <w:t xml:space="preserve"> </w:t>
      </w:r>
      <w:r>
        <w:rPr>
          <w:color w:val="231F20"/>
        </w:rPr>
        <w:t>a</w:t>
      </w:r>
      <w:r>
        <w:rPr>
          <w:color w:val="231F20"/>
          <w:spacing w:val="-6"/>
        </w:rPr>
        <w:t xml:space="preserve"> </w:t>
      </w:r>
      <w:r>
        <w:rPr>
          <w:color w:val="231F20"/>
        </w:rPr>
        <w:t>lesser</w:t>
      </w:r>
      <w:r>
        <w:rPr>
          <w:color w:val="231F20"/>
          <w:spacing w:val="-6"/>
        </w:rPr>
        <w:t xml:space="preserve"> </w:t>
      </w:r>
      <w:r>
        <w:rPr>
          <w:color w:val="231F20"/>
        </w:rPr>
        <w:t>extent</w:t>
      </w:r>
      <w:r>
        <w:rPr>
          <w:color w:val="231F20"/>
          <w:spacing w:val="-6"/>
        </w:rPr>
        <w:t xml:space="preserve"> </w:t>
      </w:r>
      <w:r>
        <w:rPr>
          <w:color w:val="231F20"/>
        </w:rPr>
        <w:t>clinical psychologists,</w:t>
      </w:r>
      <w:r>
        <w:rPr>
          <w:color w:val="231F20"/>
          <w:spacing w:val="-7"/>
        </w:rPr>
        <w:t xml:space="preserve"> </w:t>
      </w:r>
      <w:r>
        <w:rPr>
          <w:color w:val="231F20"/>
        </w:rPr>
        <w:t>that</w:t>
      </w:r>
      <w:r>
        <w:rPr>
          <w:color w:val="231F20"/>
          <w:spacing w:val="-7"/>
        </w:rPr>
        <w:t xml:space="preserve"> </w:t>
      </w:r>
      <w:r>
        <w:rPr>
          <w:color w:val="231F20"/>
        </w:rPr>
        <w:t>the</w:t>
      </w:r>
      <w:r>
        <w:rPr>
          <w:color w:val="231F20"/>
          <w:spacing w:val="-7"/>
        </w:rPr>
        <w:t xml:space="preserve"> </w:t>
      </w:r>
      <w:r>
        <w:rPr>
          <w:color w:val="231F20"/>
        </w:rPr>
        <w:t>responsibility</w:t>
      </w:r>
      <w:r>
        <w:rPr>
          <w:color w:val="231F20"/>
          <w:spacing w:val="-7"/>
        </w:rPr>
        <w:t xml:space="preserve"> </w:t>
      </w:r>
      <w:r>
        <w:rPr>
          <w:color w:val="231F20"/>
        </w:rPr>
        <w:t>falls</w:t>
      </w:r>
      <w:r>
        <w:rPr>
          <w:color w:val="231F20"/>
          <w:spacing w:val="-7"/>
        </w:rPr>
        <w:t xml:space="preserve"> </w:t>
      </w:r>
      <w:r>
        <w:rPr>
          <w:color w:val="231F20"/>
        </w:rPr>
        <w:t>to</w:t>
      </w:r>
      <w:r>
        <w:rPr>
          <w:color w:val="231F20"/>
          <w:spacing w:val="-7"/>
        </w:rPr>
        <w:t xml:space="preserve"> </w:t>
      </w:r>
      <w:r>
        <w:rPr>
          <w:color w:val="231F20"/>
        </w:rPr>
        <w:t>develop</w:t>
      </w:r>
      <w:r>
        <w:rPr>
          <w:color w:val="231F20"/>
          <w:spacing w:val="-7"/>
        </w:rPr>
        <w:t xml:space="preserve"> </w:t>
      </w:r>
      <w:r>
        <w:rPr>
          <w:color w:val="231F20"/>
        </w:rPr>
        <w:t>approaches</w:t>
      </w:r>
      <w:r>
        <w:rPr>
          <w:color w:val="231F20"/>
          <w:spacing w:val="-7"/>
        </w:rPr>
        <w:t xml:space="preserve"> </w:t>
      </w:r>
      <w:r>
        <w:rPr>
          <w:color w:val="231F20"/>
        </w:rPr>
        <w:t>to</w:t>
      </w:r>
      <w:r>
        <w:rPr>
          <w:color w:val="231F20"/>
          <w:spacing w:val="-7"/>
        </w:rPr>
        <w:t xml:space="preserve"> </w:t>
      </w:r>
      <w:r>
        <w:rPr>
          <w:color w:val="231F20"/>
        </w:rPr>
        <w:t>the understanding of health and disease and patient care not readily ac-</w:t>
      </w:r>
      <w:proofErr w:type="spellStart"/>
      <w:r>
        <w:rPr>
          <w:color w:val="231F20"/>
        </w:rPr>
        <w:t>complished</w:t>
      </w:r>
      <w:proofErr w:type="spellEnd"/>
      <w:r>
        <w:rPr>
          <w:color w:val="231F20"/>
        </w:rPr>
        <w:t xml:space="preserve"> within the more narrow framework and with the special-</w:t>
      </w:r>
      <w:proofErr w:type="spellStart"/>
      <w:r>
        <w:rPr>
          <w:color w:val="231F20"/>
        </w:rPr>
        <w:t>ized</w:t>
      </w:r>
      <w:proofErr w:type="spellEnd"/>
      <w:r>
        <w:rPr>
          <w:color w:val="231F20"/>
        </w:rPr>
        <w:t xml:space="preserve"> techniques of traditional biomedicine. Indeed, the fact is that the major formulations of more integrated and holistic concepts of health </w:t>
      </w:r>
      <w:r>
        <w:rPr>
          <w:color w:val="231F20"/>
          <w:spacing w:val="-2"/>
        </w:rPr>
        <w:t>and</w:t>
      </w:r>
      <w:r>
        <w:rPr>
          <w:color w:val="231F20"/>
          <w:spacing w:val="-10"/>
        </w:rPr>
        <w:t xml:space="preserve"> </w:t>
      </w:r>
      <w:r>
        <w:rPr>
          <w:color w:val="231F20"/>
          <w:spacing w:val="-2"/>
        </w:rPr>
        <w:t>disease</w:t>
      </w:r>
      <w:r>
        <w:rPr>
          <w:color w:val="231F20"/>
          <w:spacing w:val="-10"/>
        </w:rPr>
        <w:t xml:space="preserve"> </w:t>
      </w:r>
      <w:r>
        <w:rPr>
          <w:color w:val="231F20"/>
          <w:spacing w:val="-2"/>
        </w:rPr>
        <w:t>proposed</w:t>
      </w:r>
      <w:r>
        <w:rPr>
          <w:color w:val="231F20"/>
          <w:spacing w:val="-10"/>
        </w:rPr>
        <w:t xml:space="preserve"> </w:t>
      </w:r>
      <w:r>
        <w:rPr>
          <w:color w:val="231F20"/>
          <w:spacing w:val="-2"/>
        </w:rPr>
        <w:t>in</w:t>
      </w:r>
      <w:r>
        <w:rPr>
          <w:color w:val="231F20"/>
          <w:spacing w:val="-10"/>
        </w:rPr>
        <w:t xml:space="preserve"> </w:t>
      </w:r>
      <w:r>
        <w:rPr>
          <w:color w:val="231F20"/>
          <w:spacing w:val="-2"/>
        </w:rPr>
        <w:t>the</w:t>
      </w:r>
      <w:r>
        <w:rPr>
          <w:color w:val="231F20"/>
          <w:spacing w:val="-10"/>
        </w:rPr>
        <w:t xml:space="preserve"> </w:t>
      </w:r>
      <w:r>
        <w:rPr>
          <w:color w:val="231F20"/>
          <w:spacing w:val="-2"/>
        </w:rPr>
        <w:t>past</w:t>
      </w:r>
      <w:r>
        <w:rPr>
          <w:color w:val="231F20"/>
          <w:spacing w:val="-10"/>
        </w:rPr>
        <w:t xml:space="preserve"> </w:t>
      </w:r>
      <w:r>
        <w:rPr>
          <w:color w:val="231F20"/>
          <w:spacing w:val="-2"/>
        </w:rPr>
        <w:t>30</w:t>
      </w:r>
      <w:r>
        <w:rPr>
          <w:color w:val="231F20"/>
          <w:spacing w:val="-10"/>
        </w:rPr>
        <w:t xml:space="preserve"> </w:t>
      </w:r>
      <w:r>
        <w:rPr>
          <w:color w:val="231F20"/>
          <w:spacing w:val="-2"/>
        </w:rPr>
        <w:t>years</w:t>
      </w:r>
      <w:r>
        <w:rPr>
          <w:color w:val="231F20"/>
          <w:spacing w:val="-10"/>
        </w:rPr>
        <w:t xml:space="preserve"> </w:t>
      </w:r>
      <w:r>
        <w:rPr>
          <w:color w:val="231F20"/>
          <w:spacing w:val="-2"/>
        </w:rPr>
        <w:t>have</w:t>
      </w:r>
      <w:r>
        <w:rPr>
          <w:color w:val="231F20"/>
          <w:spacing w:val="-10"/>
        </w:rPr>
        <w:t xml:space="preserve"> </w:t>
      </w:r>
      <w:r>
        <w:rPr>
          <w:color w:val="231F20"/>
          <w:spacing w:val="-2"/>
        </w:rPr>
        <w:t>come</w:t>
      </w:r>
      <w:r>
        <w:rPr>
          <w:color w:val="231F20"/>
          <w:spacing w:val="-10"/>
        </w:rPr>
        <w:t xml:space="preserve"> </w:t>
      </w:r>
      <w:r>
        <w:rPr>
          <w:color w:val="231F20"/>
          <w:spacing w:val="-2"/>
        </w:rPr>
        <w:t>not</w:t>
      </w:r>
      <w:r>
        <w:rPr>
          <w:color w:val="231F20"/>
          <w:spacing w:val="-10"/>
        </w:rPr>
        <w:t xml:space="preserve"> </w:t>
      </w:r>
      <w:r>
        <w:rPr>
          <w:color w:val="231F20"/>
          <w:spacing w:val="-2"/>
        </w:rPr>
        <w:t>from</w:t>
      </w:r>
      <w:r>
        <w:rPr>
          <w:color w:val="231F20"/>
          <w:spacing w:val="-10"/>
        </w:rPr>
        <w:t xml:space="preserve"> </w:t>
      </w:r>
      <w:r>
        <w:rPr>
          <w:color w:val="231F20"/>
          <w:spacing w:val="-2"/>
        </w:rPr>
        <w:t>within</w:t>
      </w:r>
      <w:r>
        <w:rPr>
          <w:color w:val="231F20"/>
          <w:spacing w:val="-10"/>
        </w:rPr>
        <w:t xml:space="preserve"> </w:t>
      </w:r>
      <w:r>
        <w:rPr>
          <w:color w:val="231F20"/>
          <w:spacing w:val="-2"/>
        </w:rPr>
        <w:t xml:space="preserve">the </w:t>
      </w:r>
      <w:r>
        <w:rPr>
          <w:color w:val="231F20"/>
        </w:rPr>
        <w:t>biomedical establishment but from physicians who have drawn upon concepts</w:t>
      </w:r>
      <w:r>
        <w:rPr>
          <w:color w:val="231F20"/>
          <w:spacing w:val="-7"/>
        </w:rPr>
        <w:t xml:space="preserve"> </w:t>
      </w:r>
      <w:r>
        <w:rPr>
          <w:color w:val="231F20"/>
        </w:rPr>
        <w:t>and</w:t>
      </w:r>
      <w:r>
        <w:rPr>
          <w:color w:val="231F20"/>
          <w:spacing w:val="-7"/>
        </w:rPr>
        <w:t xml:space="preserve"> </w:t>
      </w:r>
      <w:r>
        <w:rPr>
          <w:color w:val="231F20"/>
        </w:rPr>
        <w:t>methods</w:t>
      </w:r>
      <w:r>
        <w:rPr>
          <w:color w:val="231F20"/>
          <w:spacing w:val="-7"/>
        </w:rPr>
        <w:t xml:space="preserve"> </w:t>
      </w:r>
      <w:r>
        <w:rPr>
          <w:color w:val="231F20"/>
        </w:rPr>
        <w:t>which</w:t>
      </w:r>
      <w:r>
        <w:rPr>
          <w:color w:val="231F20"/>
          <w:spacing w:val="-7"/>
        </w:rPr>
        <w:t xml:space="preserve"> </w:t>
      </w:r>
      <w:r>
        <w:rPr>
          <w:color w:val="231F20"/>
        </w:rPr>
        <w:t>originated</w:t>
      </w:r>
      <w:r>
        <w:rPr>
          <w:color w:val="231F20"/>
          <w:spacing w:val="-7"/>
        </w:rPr>
        <w:t xml:space="preserve"> </w:t>
      </w:r>
      <w:r>
        <w:rPr>
          <w:color w:val="231F20"/>
        </w:rPr>
        <w:t>within</w:t>
      </w:r>
      <w:r>
        <w:rPr>
          <w:color w:val="231F20"/>
          <w:spacing w:val="-7"/>
        </w:rPr>
        <w:t xml:space="preserve"> </w:t>
      </w:r>
      <w:r>
        <w:rPr>
          <w:color w:val="231F20"/>
        </w:rPr>
        <w:t>psychiatry,</w:t>
      </w:r>
      <w:r>
        <w:rPr>
          <w:color w:val="231F20"/>
          <w:spacing w:val="-7"/>
        </w:rPr>
        <w:t xml:space="preserve"> </w:t>
      </w:r>
      <w:r>
        <w:rPr>
          <w:color w:val="231F20"/>
        </w:rPr>
        <w:t>notably</w:t>
      </w:r>
      <w:r>
        <w:rPr>
          <w:color w:val="231F20"/>
          <w:spacing w:val="-7"/>
        </w:rPr>
        <w:t xml:space="preserve"> </w:t>
      </w:r>
      <w:r>
        <w:rPr>
          <w:color w:val="231F20"/>
        </w:rPr>
        <w:t>the psychodynamic</w:t>
      </w:r>
      <w:r>
        <w:rPr>
          <w:color w:val="231F20"/>
          <w:spacing w:val="14"/>
        </w:rPr>
        <w:t xml:space="preserve"> </w:t>
      </w:r>
      <w:r>
        <w:rPr>
          <w:color w:val="231F20"/>
        </w:rPr>
        <w:t>approach</w:t>
      </w:r>
      <w:r>
        <w:rPr>
          <w:color w:val="231F20"/>
          <w:spacing w:val="15"/>
        </w:rPr>
        <w:t xml:space="preserve"> </w:t>
      </w:r>
      <w:r>
        <w:rPr>
          <w:color w:val="231F20"/>
        </w:rPr>
        <w:t>of</w:t>
      </w:r>
      <w:r>
        <w:rPr>
          <w:color w:val="231F20"/>
          <w:spacing w:val="15"/>
        </w:rPr>
        <w:t xml:space="preserve"> </w:t>
      </w:r>
      <w:r>
        <w:rPr>
          <w:color w:val="231F20"/>
        </w:rPr>
        <w:t>Sigmund</w:t>
      </w:r>
      <w:r>
        <w:rPr>
          <w:color w:val="231F20"/>
          <w:spacing w:val="15"/>
        </w:rPr>
        <w:t xml:space="preserve"> </w:t>
      </w:r>
      <w:r>
        <w:rPr>
          <w:color w:val="231F20"/>
        </w:rPr>
        <w:t>Freud</w:t>
      </w:r>
      <w:r>
        <w:rPr>
          <w:color w:val="231F20"/>
          <w:spacing w:val="15"/>
        </w:rPr>
        <w:t xml:space="preserve"> </w:t>
      </w:r>
      <w:r>
        <w:rPr>
          <w:color w:val="231F20"/>
        </w:rPr>
        <w:t>and</w:t>
      </w:r>
      <w:r>
        <w:rPr>
          <w:color w:val="231F20"/>
          <w:spacing w:val="15"/>
        </w:rPr>
        <w:t xml:space="preserve"> </w:t>
      </w:r>
      <w:r>
        <w:rPr>
          <w:color w:val="231F20"/>
        </w:rPr>
        <w:t>psychoanalysis</w:t>
      </w:r>
      <w:r>
        <w:rPr>
          <w:color w:val="231F20"/>
          <w:spacing w:val="15"/>
        </w:rPr>
        <w:t xml:space="preserve"> </w:t>
      </w:r>
      <w:r>
        <w:rPr>
          <w:color w:val="231F20"/>
          <w:spacing w:val="-5"/>
        </w:rPr>
        <w:t>and</w:t>
      </w:r>
    </w:p>
    <w:p w14:paraId="56C848CF"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5C9E05EA"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391</w:t>
      </w:r>
    </w:p>
    <w:p w14:paraId="3555BE3F" w14:textId="77777777" w:rsidR="00A957C3" w:rsidRDefault="00A957C3">
      <w:pPr>
        <w:pStyle w:val="BodyText"/>
        <w:spacing w:before="8"/>
        <w:rPr>
          <w:rFonts w:ascii="Book Antiqua"/>
          <w:b/>
          <w:sz w:val="18"/>
        </w:rPr>
      </w:pPr>
    </w:p>
    <w:p w14:paraId="3570415E" w14:textId="77777777" w:rsidR="00A957C3" w:rsidRDefault="00000000">
      <w:pPr>
        <w:pStyle w:val="BodyText"/>
        <w:spacing w:before="1" w:line="255" w:lineRule="exact"/>
        <w:ind w:left="206"/>
        <w:jc w:val="both"/>
      </w:pPr>
      <w:r>
        <w:rPr>
          <w:color w:val="231F20"/>
        </w:rPr>
        <w:t>the</w:t>
      </w:r>
      <w:r>
        <w:rPr>
          <w:color w:val="231F20"/>
          <w:spacing w:val="2"/>
        </w:rPr>
        <w:t xml:space="preserve"> </w:t>
      </w:r>
      <w:r>
        <w:rPr>
          <w:color w:val="231F20"/>
        </w:rPr>
        <w:t>reaction-to-life-stress</w:t>
      </w:r>
      <w:r>
        <w:rPr>
          <w:color w:val="231F20"/>
          <w:spacing w:val="3"/>
        </w:rPr>
        <w:t xml:space="preserve"> </w:t>
      </w:r>
      <w:r>
        <w:rPr>
          <w:color w:val="231F20"/>
        </w:rPr>
        <w:t>approach</w:t>
      </w:r>
      <w:r>
        <w:rPr>
          <w:color w:val="231F20"/>
          <w:spacing w:val="3"/>
        </w:rPr>
        <w:t xml:space="preserve"> </w:t>
      </w:r>
      <w:r>
        <w:rPr>
          <w:color w:val="231F20"/>
        </w:rPr>
        <w:t>of</w:t>
      </w:r>
      <w:r>
        <w:rPr>
          <w:color w:val="231F20"/>
          <w:spacing w:val="-4"/>
        </w:rPr>
        <w:t xml:space="preserve"> </w:t>
      </w:r>
      <w:r>
        <w:rPr>
          <w:color w:val="231F20"/>
        </w:rPr>
        <w:t>Adolf</w:t>
      </w:r>
      <w:r>
        <w:rPr>
          <w:color w:val="231F20"/>
          <w:spacing w:val="3"/>
        </w:rPr>
        <w:t xml:space="preserve"> </w:t>
      </w:r>
      <w:r>
        <w:rPr>
          <w:color w:val="231F20"/>
        </w:rPr>
        <w:t>Meyer</w:t>
      </w:r>
      <w:r>
        <w:rPr>
          <w:color w:val="231F20"/>
          <w:spacing w:val="3"/>
        </w:rPr>
        <w:t xml:space="preserve"> </w:t>
      </w:r>
      <w:r>
        <w:rPr>
          <w:color w:val="231F20"/>
        </w:rPr>
        <w:t>and</w:t>
      </w:r>
      <w:r>
        <w:rPr>
          <w:color w:val="231F20"/>
          <w:spacing w:val="3"/>
        </w:rPr>
        <w:t xml:space="preserve"> </w:t>
      </w:r>
      <w:r>
        <w:rPr>
          <w:color w:val="231F20"/>
          <w:spacing w:val="-2"/>
        </w:rPr>
        <w:t>psychobiology</w:t>
      </w:r>
    </w:p>
    <w:p w14:paraId="2E887BC1" w14:textId="77777777" w:rsidR="00A957C3" w:rsidRDefault="00000000">
      <w:pPr>
        <w:pStyle w:val="BodyText"/>
        <w:spacing w:before="8" w:line="213" w:lineRule="auto"/>
        <w:ind w:left="206" w:right="199"/>
        <w:jc w:val="both"/>
      </w:pPr>
      <w:r>
        <w:rPr>
          <w:color w:val="231F20"/>
        </w:rPr>
        <w:t>(16).</w:t>
      </w:r>
      <w:r>
        <w:rPr>
          <w:color w:val="231F20"/>
          <w:spacing w:val="-7"/>
        </w:rPr>
        <w:t xml:space="preserve"> </w:t>
      </w:r>
      <w:proofErr w:type="gramStart"/>
      <w:r>
        <w:rPr>
          <w:color w:val="231F20"/>
        </w:rPr>
        <w:t>Actually, one</w:t>
      </w:r>
      <w:proofErr w:type="gramEnd"/>
      <w:r>
        <w:rPr>
          <w:color w:val="231F20"/>
        </w:rPr>
        <w:t xml:space="preserve"> of the more lasting contributions of both Freud and Meyer has been to provide frames of reference whereby </w:t>
      </w:r>
      <w:proofErr w:type="spellStart"/>
      <w:proofErr w:type="gramStart"/>
      <w:r>
        <w:rPr>
          <w:color w:val="231F20"/>
        </w:rPr>
        <w:t>psychologi-cal</w:t>
      </w:r>
      <w:proofErr w:type="spellEnd"/>
      <w:proofErr w:type="gramEnd"/>
      <w:r>
        <w:rPr>
          <w:color w:val="231F20"/>
          <w:spacing w:val="-2"/>
        </w:rPr>
        <w:t xml:space="preserve"> </w:t>
      </w:r>
      <w:r>
        <w:rPr>
          <w:color w:val="231F20"/>
        </w:rPr>
        <w:t>processes</w:t>
      </w:r>
      <w:r>
        <w:rPr>
          <w:color w:val="231F20"/>
          <w:spacing w:val="-2"/>
        </w:rPr>
        <w:t xml:space="preserve"> </w:t>
      </w:r>
      <w:r>
        <w:rPr>
          <w:color w:val="231F20"/>
        </w:rPr>
        <w:t>could</w:t>
      </w:r>
      <w:r>
        <w:rPr>
          <w:color w:val="231F20"/>
          <w:spacing w:val="-2"/>
        </w:rPr>
        <w:t xml:space="preserve"> </w:t>
      </w:r>
      <w:r>
        <w:rPr>
          <w:color w:val="231F20"/>
        </w:rPr>
        <w:t>be</w:t>
      </w:r>
      <w:r>
        <w:rPr>
          <w:color w:val="231F20"/>
          <w:spacing w:val="-2"/>
        </w:rPr>
        <w:t xml:space="preserve"> </w:t>
      </w:r>
      <w:r>
        <w:rPr>
          <w:color w:val="231F20"/>
        </w:rPr>
        <w:t>included</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concept</w:t>
      </w:r>
      <w:r>
        <w:rPr>
          <w:color w:val="231F20"/>
          <w:spacing w:val="-2"/>
        </w:rPr>
        <w:t xml:space="preserve"> </w:t>
      </w:r>
      <w:r>
        <w:rPr>
          <w:color w:val="231F20"/>
        </w:rPr>
        <w:t>of</w:t>
      </w:r>
      <w:r>
        <w:rPr>
          <w:color w:val="231F20"/>
          <w:spacing w:val="-2"/>
        </w:rPr>
        <w:t xml:space="preserve"> </w:t>
      </w:r>
      <w:r>
        <w:rPr>
          <w:color w:val="231F20"/>
        </w:rPr>
        <w:t>disease.</w:t>
      </w:r>
      <w:r>
        <w:rPr>
          <w:color w:val="231F20"/>
          <w:spacing w:val="-2"/>
        </w:rPr>
        <w:t xml:space="preserve"> </w:t>
      </w:r>
      <w:r>
        <w:rPr>
          <w:color w:val="231F20"/>
        </w:rPr>
        <w:t xml:space="preserve">Psychosomatic </w:t>
      </w:r>
      <w:proofErr w:type="gramStart"/>
      <w:r>
        <w:rPr>
          <w:color w:val="231F20"/>
        </w:rPr>
        <w:t>medicine—the term</w:t>
      </w:r>
      <w:proofErr w:type="gramEnd"/>
      <w:r>
        <w:rPr>
          <w:color w:val="231F20"/>
        </w:rPr>
        <w:t xml:space="preserve"> itself a vestige of dualism—became the medium whereby the gap between the two parallel but independent ideologies of</w:t>
      </w:r>
      <w:r>
        <w:rPr>
          <w:color w:val="231F20"/>
          <w:spacing w:val="-2"/>
        </w:rPr>
        <w:t xml:space="preserve"> </w:t>
      </w:r>
      <w:r>
        <w:rPr>
          <w:color w:val="231F20"/>
        </w:rPr>
        <w:t>medicine,</w:t>
      </w:r>
      <w:r>
        <w:rPr>
          <w:color w:val="231F20"/>
          <w:spacing w:val="-2"/>
        </w:rPr>
        <w:t xml:space="preserve"> </w:t>
      </w:r>
      <w:r>
        <w:rPr>
          <w:color w:val="231F20"/>
        </w:rPr>
        <w:t>the</w:t>
      </w:r>
      <w:r>
        <w:rPr>
          <w:color w:val="231F20"/>
          <w:spacing w:val="-2"/>
        </w:rPr>
        <w:t xml:space="preserve"> </w:t>
      </w:r>
      <w:r>
        <w:rPr>
          <w:color w:val="231F20"/>
        </w:rPr>
        <w:t>biological</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psychosocial,</w:t>
      </w:r>
      <w:r>
        <w:rPr>
          <w:color w:val="231F20"/>
          <w:spacing w:val="-2"/>
        </w:rPr>
        <w:t xml:space="preserve"> </w:t>
      </w:r>
      <w:r>
        <w:rPr>
          <w:color w:val="231F20"/>
        </w:rPr>
        <w:t>was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bridged.</w:t>
      </w:r>
      <w:r>
        <w:rPr>
          <w:color w:val="231F20"/>
          <w:spacing w:val="-2"/>
        </w:rPr>
        <w:t xml:space="preserve"> </w:t>
      </w:r>
      <w:r>
        <w:rPr>
          <w:color w:val="231F20"/>
        </w:rPr>
        <w:t xml:space="preserve">Its progress has been slow and halting, not only because of the extreme complexities intrinsic to the </w:t>
      </w:r>
      <w:proofErr w:type="spellStart"/>
      <w:r>
        <w:rPr>
          <w:color w:val="231F20"/>
        </w:rPr>
        <w:t>feld</w:t>
      </w:r>
      <w:proofErr w:type="spellEnd"/>
      <w:r>
        <w:rPr>
          <w:color w:val="231F20"/>
        </w:rPr>
        <w:t xml:space="preserve"> itself, but also because of unremitting pressures,</w:t>
      </w:r>
      <w:r>
        <w:rPr>
          <w:color w:val="231F20"/>
          <w:spacing w:val="-1"/>
        </w:rPr>
        <w:t xml:space="preserve"> </w:t>
      </w:r>
      <w:r>
        <w:rPr>
          <w:color w:val="231F20"/>
        </w:rPr>
        <w:t>from</w:t>
      </w:r>
      <w:r>
        <w:rPr>
          <w:color w:val="231F20"/>
          <w:spacing w:val="-1"/>
        </w:rPr>
        <w:t xml:space="preserve"> </w:t>
      </w:r>
      <w:r>
        <w:rPr>
          <w:color w:val="231F20"/>
        </w:rPr>
        <w:t>within</w:t>
      </w:r>
      <w:r>
        <w:rPr>
          <w:color w:val="231F20"/>
          <w:spacing w:val="-1"/>
        </w:rPr>
        <w:t xml:space="preserve"> </w:t>
      </w:r>
      <w:r>
        <w:rPr>
          <w:color w:val="231F20"/>
        </w:rPr>
        <w:t>as</w:t>
      </w:r>
      <w:r>
        <w:rPr>
          <w:color w:val="231F20"/>
          <w:spacing w:val="-1"/>
        </w:rPr>
        <w:t xml:space="preserve"> </w:t>
      </w:r>
      <w:r>
        <w:rPr>
          <w:color w:val="231F20"/>
        </w:rPr>
        <w:t>well</w:t>
      </w:r>
      <w:r>
        <w:rPr>
          <w:color w:val="231F20"/>
          <w:spacing w:val="-1"/>
        </w:rPr>
        <w:t xml:space="preserve"> </w:t>
      </w:r>
      <w:r>
        <w:rPr>
          <w:color w:val="231F20"/>
        </w:rPr>
        <w:t>as</w:t>
      </w:r>
      <w:r>
        <w:rPr>
          <w:color w:val="231F20"/>
          <w:spacing w:val="-1"/>
        </w:rPr>
        <w:t xml:space="preserve"> </w:t>
      </w:r>
      <w:r>
        <w:rPr>
          <w:color w:val="231F20"/>
        </w:rPr>
        <w:t>from</w:t>
      </w:r>
      <w:r>
        <w:rPr>
          <w:color w:val="231F20"/>
          <w:spacing w:val="-1"/>
        </w:rPr>
        <w:t xml:space="preserve"> </w:t>
      </w:r>
      <w:r>
        <w:rPr>
          <w:color w:val="231F20"/>
        </w:rPr>
        <w:t>without,</w:t>
      </w:r>
      <w:r>
        <w:rPr>
          <w:color w:val="231F20"/>
          <w:spacing w:val="-1"/>
        </w:rPr>
        <w:t xml:space="preserve"> </w:t>
      </w:r>
      <w:r>
        <w:rPr>
          <w:color w:val="231F20"/>
        </w:rPr>
        <w:t>to</w:t>
      </w:r>
      <w:r>
        <w:rPr>
          <w:color w:val="231F20"/>
          <w:spacing w:val="-1"/>
        </w:rPr>
        <w:t xml:space="preserve"> </w:t>
      </w:r>
      <w:r>
        <w:rPr>
          <w:color w:val="231F20"/>
        </w:rPr>
        <w:t>conform</w:t>
      </w:r>
      <w:r>
        <w:rPr>
          <w:color w:val="231F20"/>
          <w:spacing w:val="-1"/>
        </w:rPr>
        <w:t xml:space="preserve"> </w:t>
      </w:r>
      <w:r>
        <w:rPr>
          <w:color w:val="231F20"/>
        </w:rPr>
        <w:t>to</w:t>
      </w:r>
      <w:r>
        <w:rPr>
          <w:color w:val="231F20"/>
          <w:spacing w:val="-1"/>
        </w:rPr>
        <w:t xml:space="preserve"> </w:t>
      </w:r>
      <w:proofErr w:type="spellStart"/>
      <w:r>
        <w:rPr>
          <w:color w:val="231F20"/>
        </w:rPr>
        <w:t>scientifc</w:t>
      </w:r>
      <w:proofErr w:type="spellEnd"/>
      <w:r>
        <w:rPr>
          <w:color w:val="231F20"/>
        </w:rPr>
        <w:t xml:space="preserve"> methodologies basically mechanistic and reductionistic in conception and</w:t>
      </w:r>
      <w:r>
        <w:rPr>
          <w:color w:val="231F20"/>
          <w:spacing w:val="-10"/>
        </w:rPr>
        <w:t xml:space="preserve"> </w:t>
      </w:r>
      <w:r>
        <w:rPr>
          <w:color w:val="231F20"/>
        </w:rPr>
        <w:t>inappropriate</w:t>
      </w:r>
      <w:r>
        <w:rPr>
          <w:color w:val="231F20"/>
          <w:spacing w:val="-10"/>
        </w:rPr>
        <w:t xml:space="preserve"> </w:t>
      </w:r>
      <w:r>
        <w:rPr>
          <w:color w:val="231F20"/>
        </w:rPr>
        <w:t>for</w:t>
      </w:r>
      <w:r>
        <w:rPr>
          <w:color w:val="231F20"/>
          <w:spacing w:val="-10"/>
        </w:rPr>
        <w:t xml:space="preserve"> </w:t>
      </w:r>
      <w:r>
        <w:rPr>
          <w:color w:val="231F20"/>
        </w:rPr>
        <w:t>many</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problems</w:t>
      </w:r>
      <w:r>
        <w:rPr>
          <w:color w:val="231F20"/>
          <w:spacing w:val="-10"/>
        </w:rPr>
        <w:t xml:space="preserve"> </w:t>
      </w:r>
      <w:r>
        <w:rPr>
          <w:color w:val="231F20"/>
        </w:rPr>
        <w:t>under</w:t>
      </w:r>
      <w:r>
        <w:rPr>
          <w:color w:val="231F20"/>
          <w:spacing w:val="-10"/>
        </w:rPr>
        <w:t xml:space="preserve"> </w:t>
      </w:r>
      <w:r>
        <w:rPr>
          <w:color w:val="231F20"/>
        </w:rPr>
        <w:t>study.</w:t>
      </w:r>
      <w:r>
        <w:rPr>
          <w:color w:val="231F20"/>
          <w:spacing w:val="-10"/>
        </w:rPr>
        <w:t xml:space="preserve"> </w:t>
      </w:r>
      <w:r>
        <w:rPr>
          <w:color w:val="231F20"/>
        </w:rPr>
        <w:t>Nonetheless, by</w:t>
      </w:r>
      <w:r>
        <w:rPr>
          <w:color w:val="231F20"/>
          <w:spacing w:val="-5"/>
        </w:rPr>
        <w:t xml:space="preserve"> </w:t>
      </w:r>
      <w:r>
        <w:rPr>
          <w:color w:val="231F20"/>
        </w:rPr>
        <w:t>now</w:t>
      </w:r>
      <w:r>
        <w:rPr>
          <w:color w:val="231F20"/>
          <w:spacing w:val="-5"/>
        </w:rPr>
        <w:t xml:space="preserve"> </w:t>
      </w:r>
      <w:r>
        <w:rPr>
          <w:color w:val="231F20"/>
        </w:rPr>
        <w:t>a</w:t>
      </w:r>
      <w:r>
        <w:rPr>
          <w:color w:val="231F20"/>
          <w:spacing w:val="-5"/>
        </w:rPr>
        <w:t xml:space="preserve"> </w:t>
      </w:r>
      <w:r>
        <w:rPr>
          <w:color w:val="231F20"/>
        </w:rPr>
        <w:t>sizable</w:t>
      </w:r>
      <w:r>
        <w:rPr>
          <w:color w:val="231F20"/>
          <w:spacing w:val="-5"/>
        </w:rPr>
        <w:t xml:space="preserve"> </w:t>
      </w:r>
      <w:r>
        <w:rPr>
          <w:color w:val="231F20"/>
        </w:rPr>
        <w:t>body</w:t>
      </w:r>
      <w:r>
        <w:rPr>
          <w:color w:val="231F20"/>
          <w:spacing w:val="-5"/>
        </w:rPr>
        <w:t xml:space="preserve"> </w:t>
      </w:r>
      <w:r>
        <w:rPr>
          <w:color w:val="231F20"/>
        </w:rPr>
        <w:t>of</w:t>
      </w:r>
      <w:r>
        <w:rPr>
          <w:color w:val="231F20"/>
          <w:spacing w:val="-5"/>
        </w:rPr>
        <w:t xml:space="preserve"> </w:t>
      </w:r>
      <w:r>
        <w:rPr>
          <w:color w:val="231F20"/>
        </w:rPr>
        <w:t>knowledge,</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clinical</w:t>
      </w:r>
      <w:r>
        <w:rPr>
          <w:color w:val="231F20"/>
          <w:spacing w:val="-5"/>
        </w:rPr>
        <w:t xml:space="preserve"> </w:t>
      </w:r>
      <w:r>
        <w:rPr>
          <w:color w:val="231F20"/>
        </w:rPr>
        <w:t>and</w:t>
      </w:r>
      <w:r>
        <w:rPr>
          <w:color w:val="231F20"/>
          <w:spacing w:val="-5"/>
        </w:rPr>
        <w:t xml:space="preserve"> </w:t>
      </w:r>
      <w:proofErr w:type="spellStart"/>
      <w:r>
        <w:rPr>
          <w:color w:val="231F20"/>
        </w:rPr>
        <w:t>experimen-tal</w:t>
      </w:r>
      <w:proofErr w:type="spellEnd"/>
      <w:r>
        <w:rPr>
          <w:color w:val="231F20"/>
        </w:rPr>
        <w:t xml:space="preserve"> studies of man and animals has accumulated. Most, however</w:t>
      </w:r>
      <w:proofErr w:type="gramStart"/>
      <w:r>
        <w:rPr>
          <w:color w:val="231F20"/>
        </w:rPr>
        <w:t>, re-mains</w:t>
      </w:r>
      <w:proofErr w:type="gramEnd"/>
      <w:r>
        <w:rPr>
          <w:color w:val="231F20"/>
        </w:rPr>
        <w:t xml:space="preserve"> unknown to the general medical public and to the biomedical community and is largely ignored in the education of physicians. The recent</w:t>
      </w:r>
      <w:r>
        <w:rPr>
          <w:color w:val="231F20"/>
          <w:spacing w:val="-13"/>
        </w:rPr>
        <w:t xml:space="preserve"> </w:t>
      </w:r>
      <w:r>
        <w:rPr>
          <w:color w:val="231F20"/>
        </w:rPr>
        <w:t>solemn</w:t>
      </w:r>
      <w:r>
        <w:rPr>
          <w:color w:val="231F20"/>
          <w:spacing w:val="-12"/>
        </w:rPr>
        <w:t xml:space="preserve"> </w:t>
      </w:r>
      <w:r>
        <w:rPr>
          <w:color w:val="231F20"/>
        </w:rPr>
        <w:t>pronouncement</w:t>
      </w:r>
      <w:r>
        <w:rPr>
          <w:color w:val="231F20"/>
          <w:spacing w:val="-13"/>
        </w:rPr>
        <w:t xml:space="preserve"> </w:t>
      </w:r>
      <w:r>
        <w:rPr>
          <w:color w:val="231F20"/>
        </w:rPr>
        <w:t>by</w:t>
      </w:r>
      <w:r>
        <w:rPr>
          <w:color w:val="231F20"/>
          <w:spacing w:val="-12"/>
        </w:rPr>
        <w:t xml:space="preserve"> </w:t>
      </w:r>
      <w:r>
        <w:rPr>
          <w:color w:val="231F20"/>
        </w:rPr>
        <w:t>an</w:t>
      </w:r>
      <w:r>
        <w:rPr>
          <w:color w:val="231F20"/>
          <w:spacing w:val="-13"/>
        </w:rPr>
        <w:t xml:space="preserve"> </w:t>
      </w:r>
      <w:r>
        <w:rPr>
          <w:color w:val="231F20"/>
        </w:rPr>
        <w:t>eminent</w:t>
      </w:r>
      <w:r>
        <w:rPr>
          <w:color w:val="231F20"/>
          <w:spacing w:val="-12"/>
        </w:rPr>
        <w:t xml:space="preserve"> </w:t>
      </w:r>
      <w:r>
        <w:rPr>
          <w:color w:val="231F20"/>
        </w:rPr>
        <w:t>biomedical</w:t>
      </w:r>
      <w:r>
        <w:rPr>
          <w:color w:val="231F20"/>
          <w:spacing w:val="-13"/>
        </w:rPr>
        <w:t xml:space="preserve"> </w:t>
      </w:r>
      <w:r>
        <w:rPr>
          <w:color w:val="231F20"/>
        </w:rPr>
        <w:t>leader</w:t>
      </w:r>
      <w:r>
        <w:rPr>
          <w:color w:val="231F20"/>
          <w:spacing w:val="-12"/>
        </w:rPr>
        <w:t xml:space="preserve"> </w:t>
      </w:r>
      <w:r>
        <w:rPr>
          <w:color w:val="231F20"/>
        </w:rPr>
        <w:t>(2)</w:t>
      </w:r>
      <w:r>
        <w:rPr>
          <w:color w:val="231F20"/>
          <w:spacing w:val="-13"/>
        </w:rPr>
        <w:t xml:space="preserve"> </w:t>
      </w:r>
      <w:r>
        <w:rPr>
          <w:color w:val="231F20"/>
        </w:rPr>
        <w:t>that “the emotional content of organic medicine [has been] exaggerated” and “psychosomatic medicine is on the way out” can only be ascribed to the blinding effects of dogmatism. The fact is that medical schools have constituted unreceptive if not hostile environments for those in-</w:t>
      </w:r>
      <w:proofErr w:type="spellStart"/>
      <w:r>
        <w:rPr>
          <w:color w:val="231F20"/>
        </w:rPr>
        <w:t>terested</w:t>
      </w:r>
      <w:proofErr w:type="spellEnd"/>
      <w:r>
        <w:rPr>
          <w:color w:val="231F20"/>
          <w:spacing w:val="-3"/>
        </w:rPr>
        <w:t xml:space="preserve"> </w:t>
      </w:r>
      <w:r>
        <w:rPr>
          <w:color w:val="231F20"/>
        </w:rPr>
        <w:t>in</w:t>
      </w:r>
      <w:r>
        <w:rPr>
          <w:color w:val="231F20"/>
          <w:spacing w:val="-4"/>
        </w:rPr>
        <w:t xml:space="preserve"> </w:t>
      </w:r>
      <w:r>
        <w:rPr>
          <w:color w:val="231F20"/>
        </w:rPr>
        <w:t>psychosomatic</w:t>
      </w:r>
      <w:r>
        <w:rPr>
          <w:color w:val="231F20"/>
          <w:spacing w:val="-3"/>
        </w:rPr>
        <w:t xml:space="preserve"> </w:t>
      </w:r>
      <w:r>
        <w:rPr>
          <w:color w:val="231F20"/>
        </w:rPr>
        <w:t>research</w:t>
      </w:r>
      <w:r>
        <w:rPr>
          <w:color w:val="231F20"/>
          <w:spacing w:val="-3"/>
        </w:rPr>
        <w:t xml:space="preserve"> </w:t>
      </w:r>
      <w:r>
        <w:rPr>
          <w:color w:val="231F20"/>
        </w:rPr>
        <w:t>and</w:t>
      </w:r>
      <w:r>
        <w:rPr>
          <w:color w:val="231F20"/>
          <w:spacing w:val="-3"/>
        </w:rPr>
        <w:t xml:space="preserve"> </w:t>
      </w:r>
      <w:r>
        <w:rPr>
          <w:color w:val="231F20"/>
        </w:rPr>
        <w:t>teaching,</w:t>
      </w:r>
      <w:r>
        <w:rPr>
          <w:color w:val="231F20"/>
          <w:spacing w:val="-4"/>
        </w:rPr>
        <w:t xml:space="preserve"> </w:t>
      </w:r>
      <w:r>
        <w:rPr>
          <w:color w:val="231F20"/>
        </w:rPr>
        <w:t>and</w:t>
      </w:r>
      <w:r>
        <w:rPr>
          <w:color w:val="231F20"/>
          <w:spacing w:val="-3"/>
        </w:rPr>
        <w:t xml:space="preserve"> </w:t>
      </w:r>
      <w:r>
        <w:rPr>
          <w:color w:val="231F20"/>
        </w:rPr>
        <w:t>medical</w:t>
      </w:r>
      <w:r>
        <w:rPr>
          <w:color w:val="231F20"/>
          <w:spacing w:val="-3"/>
        </w:rPr>
        <w:t xml:space="preserve"> </w:t>
      </w:r>
      <w:r>
        <w:rPr>
          <w:color w:val="231F20"/>
        </w:rPr>
        <w:t>journals have</w:t>
      </w:r>
      <w:r>
        <w:rPr>
          <w:color w:val="231F20"/>
          <w:spacing w:val="-8"/>
        </w:rPr>
        <w:t xml:space="preserve"> </w:t>
      </w:r>
      <w:r>
        <w:rPr>
          <w:color w:val="231F20"/>
        </w:rPr>
        <w:t>all</w:t>
      </w:r>
      <w:r>
        <w:rPr>
          <w:color w:val="231F20"/>
          <w:spacing w:val="-8"/>
        </w:rPr>
        <w:t xml:space="preserve"> </w:t>
      </w:r>
      <w:r>
        <w:rPr>
          <w:color w:val="231F20"/>
        </w:rPr>
        <w:t>too</w:t>
      </w:r>
      <w:r>
        <w:rPr>
          <w:color w:val="231F20"/>
          <w:spacing w:val="-8"/>
        </w:rPr>
        <w:t xml:space="preserve"> </w:t>
      </w:r>
      <w:r>
        <w:rPr>
          <w:color w:val="231F20"/>
        </w:rPr>
        <w:t>often</w:t>
      </w:r>
      <w:r>
        <w:rPr>
          <w:color w:val="231F20"/>
          <w:spacing w:val="-8"/>
        </w:rPr>
        <w:t xml:space="preserve"> </w:t>
      </w:r>
      <w:r>
        <w:rPr>
          <w:color w:val="231F20"/>
        </w:rPr>
        <w:t>followed</w:t>
      </w:r>
      <w:r>
        <w:rPr>
          <w:color w:val="231F20"/>
          <w:spacing w:val="-8"/>
        </w:rPr>
        <w:t xml:space="preserve"> </w:t>
      </w:r>
      <w:r>
        <w:rPr>
          <w:color w:val="231F20"/>
        </w:rPr>
        <w:t>a</w:t>
      </w:r>
      <w:r>
        <w:rPr>
          <w:color w:val="231F20"/>
          <w:spacing w:val="-8"/>
        </w:rPr>
        <w:t xml:space="preserve"> </w:t>
      </w:r>
      <w:r>
        <w:rPr>
          <w:color w:val="231F20"/>
        </w:rPr>
        <w:t>double</w:t>
      </w:r>
      <w:r>
        <w:rPr>
          <w:color w:val="231F20"/>
          <w:spacing w:val="-8"/>
        </w:rPr>
        <w:t xml:space="preserve"> </w:t>
      </w:r>
      <w:r>
        <w:rPr>
          <w:color w:val="231F20"/>
        </w:rPr>
        <w:t>standard</w:t>
      </w:r>
      <w:r>
        <w:rPr>
          <w:color w:val="231F20"/>
          <w:spacing w:val="-8"/>
        </w:rPr>
        <w:t xml:space="preserve"> </w:t>
      </w:r>
      <w:r>
        <w:rPr>
          <w:color w:val="231F20"/>
        </w:rPr>
        <w:t>in</w:t>
      </w:r>
      <w:r>
        <w:rPr>
          <w:color w:val="231F20"/>
          <w:spacing w:val="-8"/>
        </w:rPr>
        <w:t xml:space="preserve"> </w:t>
      </w:r>
      <w:r>
        <w:rPr>
          <w:color w:val="231F20"/>
        </w:rPr>
        <w:t>accepting</w:t>
      </w:r>
      <w:r>
        <w:rPr>
          <w:color w:val="231F20"/>
          <w:spacing w:val="-8"/>
        </w:rPr>
        <w:t xml:space="preserve"> </w:t>
      </w:r>
      <w:r>
        <w:rPr>
          <w:color w:val="231F20"/>
        </w:rPr>
        <w:t>papers</w:t>
      </w:r>
      <w:r>
        <w:rPr>
          <w:color w:val="231F20"/>
          <w:spacing w:val="-8"/>
        </w:rPr>
        <w:t xml:space="preserve"> </w:t>
      </w:r>
      <w:r>
        <w:rPr>
          <w:color w:val="231F20"/>
        </w:rPr>
        <w:t>deal-</w:t>
      </w:r>
      <w:proofErr w:type="spellStart"/>
      <w:r>
        <w:rPr>
          <w:color w:val="231F20"/>
        </w:rPr>
        <w:t>ing</w:t>
      </w:r>
      <w:proofErr w:type="spellEnd"/>
      <w:r>
        <w:rPr>
          <w:color w:val="231F20"/>
        </w:rPr>
        <w:t xml:space="preserve"> with psychosomatic relationships (17). Further, much of the work documenting experimentally in animals the </w:t>
      </w:r>
      <w:proofErr w:type="spellStart"/>
      <w:r>
        <w:rPr>
          <w:color w:val="231F20"/>
        </w:rPr>
        <w:t>signifcance</w:t>
      </w:r>
      <w:proofErr w:type="spellEnd"/>
      <w:r>
        <w:rPr>
          <w:color w:val="231F20"/>
        </w:rPr>
        <w:t xml:space="preserve"> of life </w:t>
      </w:r>
      <w:proofErr w:type="gramStart"/>
      <w:r>
        <w:rPr>
          <w:color w:val="231F20"/>
        </w:rPr>
        <w:t>circum-stances</w:t>
      </w:r>
      <w:proofErr w:type="gramEnd"/>
      <w:r>
        <w:rPr>
          <w:color w:val="231F20"/>
          <w:spacing w:val="-4"/>
        </w:rPr>
        <w:t xml:space="preserve"> </w:t>
      </w:r>
      <w:r>
        <w:rPr>
          <w:color w:val="231F20"/>
        </w:rPr>
        <w:t>or</w:t>
      </w:r>
      <w:r>
        <w:rPr>
          <w:color w:val="231F20"/>
          <w:spacing w:val="-4"/>
        </w:rPr>
        <w:t xml:space="preserve"> </w:t>
      </w:r>
      <w:r>
        <w:rPr>
          <w:color w:val="231F20"/>
        </w:rPr>
        <w:t>change</w:t>
      </w:r>
      <w:r>
        <w:rPr>
          <w:color w:val="231F20"/>
          <w:spacing w:val="-5"/>
        </w:rPr>
        <w:t xml:space="preserve"> </w:t>
      </w:r>
      <w:r>
        <w:rPr>
          <w:color w:val="231F20"/>
        </w:rPr>
        <w:t>in</w:t>
      </w:r>
      <w:r>
        <w:rPr>
          <w:color w:val="231F20"/>
          <w:spacing w:val="-5"/>
        </w:rPr>
        <w:t xml:space="preserve"> </w:t>
      </w:r>
      <w:r>
        <w:rPr>
          <w:color w:val="231F20"/>
        </w:rPr>
        <w:t>altering</w:t>
      </w:r>
      <w:r>
        <w:rPr>
          <w:color w:val="231F20"/>
          <w:spacing w:val="-5"/>
        </w:rPr>
        <w:t xml:space="preserve"> </w:t>
      </w:r>
      <w:r>
        <w:rPr>
          <w:color w:val="231F20"/>
        </w:rPr>
        <w:t>susceptibility</w:t>
      </w:r>
      <w:r>
        <w:rPr>
          <w:color w:val="231F20"/>
          <w:spacing w:val="-5"/>
        </w:rPr>
        <w:t xml:space="preserve"> </w:t>
      </w:r>
      <w:r>
        <w:rPr>
          <w:color w:val="231F20"/>
        </w:rPr>
        <w:t>to</w:t>
      </w:r>
      <w:r>
        <w:rPr>
          <w:color w:val="231F20"/>
          <w:spacing w:val="-5"/>
        </w:rPr>
        <w:t xml:space="preserve"> </w:t>
      </w:r>
      <w:r>
        <w:rPr>
          <w:color w:val="231F20"/>
        </w:rPr>
        <w:t>disease</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done</w:t>
      </w:r>
      <w:r>
        <w:rPr>
          <w:color w:val="231F20"/>
          <w:spacing w:val="-4"/>
        </w:rPr>
        <w:t xml:space="preserve"> </w:t>
      </w:r>
      <w:r>
        <w:rPr>
          <w:color w:val="231F20"/>
        </w:rPr>
        <w:t>by experimental psychologists and appears in psychology journals rarely read by physicians or basic biomedical scientists (11).</w:t>
      </w:r>
    </w:p>
    <w:p w14:paraId="45007554" w14:textId="77777777" w:rsidR="00A957C3" w:rsidRDefault="00A957C3">
      <w:pPr>
        <w:pStyle w:val="BodyText"/>
        <w:spacing w:before="62"/>
      </w:pPr>
    </w:p>
    <w:p w14:paraId="3DA1E5AB" w14:textId="77777777" w:rsidR="00A957C3" w:rsidRDefault="00000000">
      <w:pPr>
        <w:pStyle w:val="Heading1"/>
        <w:ind w:left="206"/>
      </w:pPr>
      <w:r>
        <w:rPr>
          <w:color w:val="231F20"/>
        </w:rPr>
        <w:t>GENERAL</w:t>
      </w:r>
      <w:r>
        <w:rPr>
          <w:color w:val="231F20"/>
          <w:spacing w:val="-8"/>
        </w:rPr>
        <w:t xml:space="preserve"> </w:t>
      </w:r>
      <w:r>
        <w:rPr>
          <w:color w:val="231F20"/>
        </w:rPr>
        <w:t>SYSTEMS</w:t>
      </w:r>
      <w:r>
        <w:rPr>
          <w:color w:val="231F20"/>
          <w:spacing w:val="-4"/>
        </w:rPr>
        <w:t xml:space="preserve"> </w:t>
      </w:r>
      <w:r>
        <w:rPr>
          <w:color w:val="231F20"/>
        </w:rPr>
        <w:t>THEORY</w:t>
      </w:r>
      <w:r>
        <w:rPr>
          <w:color w:val="231F20"/>
          <w:spacing w:val="-3"/>
        </w:rPr>
        <w:t xml:space="preserve"> </w:t>
      </w:r>
      <w:r>
        <w:rPr>
          <w:color w:val="231F20"/>
          <w:spacing w:val="-2"/>
        </w:rPr>
        <w:t>PERSPECTIVE</w:t>
      </w:r>
    </w:p>
    <w:p w14:paraId="06F495E9" w14:textId="77777777" w:rsidR="00A957C3" w:rsidRDefault="00A957C3">
      <w:pPr>
        <w:pStyle w:val="BodyText"/>
        <w:spacing w:before="228"/>
        <w:rPr>
          <w:rFonts w:ascii="Book Antiqua"/>
          <w:b/>
        </w:rPr>
      </w:pPr>
    </w:p>
    <w:p w14:paraId="7027B561" w14:textId="77777777" w:rsidR="00A957C3" w:rsidRDefault="00000000">
      <w:pPr>
        <w:pStyle w:val="BodyText"/>
        <w:spacing w:line="213" w:lineRule="auto"/>
        <w:ind w:left="206" w:right="199" w:firstLine="200"/>
        <w:jc w:val="both"/>
      </w:pPr>
      <w:r>
        <w:rPr>
          <w:color w:val="231F20"/>
        </w:rPr>
        <w:t>The</w:t>
      </w:r>
      <w:r>
        <w:rPr>
          <w:color w:val="231F20"/>
          <w:spacing w:val="-11"/>
        </w:rPr>
        <w:t xml:space="preserve"> </w:t>
      </w:r>
      <w:r>
        <w:rPr>
          <w:color w:val="231F20"/>
        </w:rPr>
        <w:t>struggle</w:t>
      </w:r>
      <w:r>
        <w:rPr>
          <w:color w:val="231F20"/>
          <w:spacing w:val="-11"/>
        </w:rPr>
        <w:t xml:space="preserve"> </w:t>
      </w:r>
      <w:r>
        <w:rPr>
          <w:color w:val="231F20"/>
        </w:rPr>
        <w:t>to</w:t>
      </w:r>
      <w:r>
        <w:rPr>
          <w:color w:val="231F20"/>
          <w:spacing w:val="-11"/>
        </w:rPr>
        <w:t xml:space="preserve"> </w:t>
      </w:r>
      <w:r>
        <w:rPr>
          <w:color w:val="231F20"/>
        </w:rPr>
        <w:t>reconcile</w:t>
      </w:r>
      <w:r>
        <w:rPr>
          <w:color w:val="231F20"/>
          <w:spacing w:val="-11"/>
        </w:rPr>
        <w:t xml:space="preserve"> </w:t>
      </w:r>
      <w:r>
        <w:rPr>
          <w:color w:val="231F20"/>
        </w:rPr>
        <w:t>the</w:t>
      </w:r>
      <w:r>
        <w:rPr>
          <w:color w:val="231F20"/>
          <w:spacing w:val="-11"/>
        </w:rPr>
        <w:t xml:space="preserve"> </w:t>
      </w:r>
      <w:r>
        <w:rPr>
          <w:color w:val="231F20"/>
        </w:rPr>
        <w:t>psychosocial</w:t>
      </w:r>
      <w:r>
        <w:rPr>
          <w:color w:val="231F20"/>
          <w:spacing w:val="-11"/>
        </w:rPr>
        <w:t xml:space="preserve"> </w:t>
      </w:r>
      <w:r>
        <w:rPr>
          <w:color w:val="231F20"/>
        </w:rPr>
        <w:t>and</w:t>
      </w:r>
      <w:r>
        <w:rPr>
          <w:color w:val="231F20"/>
          <w:spacing w:val="-11"/>
        </w:rPr>
        <w:t xml:space="preserve"> </w:t>
      </w:r>
      <w:r>
        <w:rPr>
          <w:color w:val="231F20"/>
        </w:rPr>
        <w:t>the</w:t>
      </w:r>
      <w:r>
        <w:rPr>
          <w:color w:val="231F20"/>
          <w:spacing w:val="-11"/>
        </w:rPr>
        <w:t xml:space="preserve"> </w:t>
      </w:r>
      <w:proofErr w:type="gramStart"/>
      <w:r>
        <w:rPr>
          <w:color w:val="231F20"/>
        </w:rPr>
        <w:t>biological</w:t>
      </w:r>
      <w:proofErr w:type="gramEnd"/>
      <w:r>
        <w:rPr>
          <w:color w:val="231F20"/>
          <w:spacing w:val="-11"/>
        </w:rPr>
        <w:t xml:space="preserve"> </w:t>
      </w:r>
      <w:r>
        <w:rPr>
          <w:color w:val="231F20"/>
        </w:rPr>
        <w:t>in</w:t>
      </w:r>
      <w:r>
        <w:rPr>
          <w:color w:val="231F20"/>
          <w:spacing w:val="-11"/>
        </w:rPr>
        <w:t xml:space="preserve"> </w:t>
      </w:r>
      <w:proofErr w:type="spellStart"/>
      <w:r>
        <w:rPr>
          <w:color w:val="231F20"/>
        </w:rPr>
        <w:t>medi</w:t>
      </w:r>
      <w:proofErr w:type="spellEnd"/>
      <w:r>
        <w:rPr>
          <w:color w:val="231F20"/>
        </w:rPr>
        <w:t>-cine</w:t>
      </w:r>
      <w:r>
        <w:rPr>
          <w:color w:val="231F20"/>
          <w:spacing w:val="-1"/>
        </w:rPr>
        <w:t xml:space="preserve"> </w:t>
      </w:r>
      <w:r>
        <w:rPr>
          <w:color w:val="231F20"/>
        </w:rPr>
        <w:t>has had its</w:t>
      </w:r>
      <w:r>
        <w:rPr>
          <w:color w:val="231F20"/>
          <w:spacing w:val="-1"/>
        </w:rPr>
        <w:t xml:space="preserve"> </w:t>
      </w:r>
      <w:r>
        <w:rPr>
          <w:color w:val="231F20"/>
        </w:rPr>
        <w:t>parallel</w:t>
      </w:r>
      <w:r>
        <w:rPr>
          <w:color w:val="231F20"/>
          <w:spacing w:val="-1"/>
        </w:rPr>
        <w:t xml:space="preserve"> </w:t>
      </w:r>
      <w:r>
        <w:rPr>
          <w:color w:val="231F20"/>
        </w:rPr>
        <w:t>in</w:t>
      </w:r>
      <w:r>
        <w:rPr>
          <w:color w:val="231F20"/>
          <w:spacing w:val="-1"/>
        </w:rPr>
        <w:t xml:space="preserve"> </w:t>
      </w:r>
      <w:r>
        <w:rPr>
          <w:color w:val="231F20"/>
        </w:rPr>
        <w:t xml:space="preserve">biology, also dominated by the </w:t>
      </w:r>
      <w:proofErr w:type="spellStart"/>
      <w:proofErr w:type="gramStart"/>
      <w:r>
        <w:rPr>
          <w:color w:val="231F20"/>
        </w:rPr>
        <w:t>reductionis</w:t>
      </w:r>
      <w:proofErr w:type="spellEnd"/>
      <w:r>
        <w:rPr>
          <w:color w:val="231F20"/>
        </w:rPr>
        <w:t>-tic</w:t>
      </w:r>
      <w:proofErr w:type="gramEnd"/>
      <w:r>
        <w:rPr>
          <w:color w:val="231F20"/>
          <w:spacing w:val="-10"/>
        </w:rPr>
        <w:t xml:space="preserve"> </w:t>
      </w:r>
      <w:r>
        <w:rPr>
          <w:color w:val="231F20"/>
        </w:rPr>
        <w:t>approach</w:t>
      </w:r>
      <w:r>
        <w:rPr>
          <w:color w:val="231F20"/>
          <w:spacing w:val="-9"/>
        </w:rPr>
        <w:t xml:space="preserve"> </w:t>
      </w:r>
      <w:r>
        <w:rPr>
          <w:color w:val="231F20"/>
        </w:rPr>
        <w:t>of</w:t>
      </w:r>
      <w:r>
        <w:rPr>
          <w:color w:val="231F20"/>
          <w:spacing w:val="-9"/>
        </w:rPr>
        <w:t xml:space="preserve"> </w:t>
      </w:r>
      <w:r>
        <w:rPr>
          <w:color w:val="231F20"/>
        </w:rPr>
        <w:t>molecular</w:t>
      </w:r>
      <w:r>
        <w:rPr>
          <w:color w:val="231F20"/>
          <w:spacing w:val="-9"/>
        </w:rPr>
        <w:t xml:space="preserve"> </w:t>
      </w:r>
      <w:r>
        <w:rPr>
          <w:color w:val="231F20"/>
        </w:rPr>
        <w:t>biology.</w:t>
      </w:r>
      <w:r>
        <w:rPr>
          <w:color w:val="231F20"/>
          <w:spacing w:val="-13"/>
        </w:rPr>
        <w:t xml:space="preserve"> </w:t>
      </w:r>
      <w:r>
        <w:rPr>
          <w:color w:val="231F20"/>
        </w:rPr>
        <w:t>Among</w:t>
      </w:r>
      <w:r>
        <w:rPr>
          <w:color w:val="231F20"/>
          <w:spacing w:val="-8"/>
        </w:rPr>
        <w:t xml:space="preserve"> </w:t>
      </w:r>
      <w:r>
        <w:rPr>
          <w:color w:val="231F20"/>
        </w:rPr>
        <w:t>biologists</w:t>
      </w:r>
      <w:r>
        <w:rPr>
          <w:color w:val="231F20"/>
          <w:spacing w:val="-9"/>
        </w:rPr>
        <w:t xml:space="preserve"> </w:t>
      </w:r>
      <w:r>
        <w:rPr>
          <w:color w:val="231F20"/>
        </w:rPr>
        <w:t>too</w:t>
      </w:r>
      <w:r>
        <w:rPr>
          <w:color w:val="231F20"/>
          <w:spacing w:val="-9"/>
        </w:rPr>
        <w:t xml:space="preserve"> </w:t>
      </w:r>
      <w:r>
        <w:rPr>
          <w:color w:val="231F20"/>
        </w:rPr>
        <w:t>have</w:t>
      </w:r>
      <w:r>
        <w:rPr>
          <w:color w:val="231F20"/>
          <w:spacing w:val="-9"/>
        </w:rPr>
        <w:t xml:space="preserve"> </w:t>
      </w:r>
      <w:r>
        <w:rPr>
          <w:color w:val="231F20"/>
        </w:rPr>
        <w:t>emerged advocates of the need to develop holistic as well as reductionistic ex-</w:t>
      </w:r>
      <w:proofErr w:type="spellStart"/>
      <w:r>
        <w:rPr>
          <w:color w:val="231F20"/>
        </w:rPr>
        <w:t>planations</w:t>
      </w:r>
      <w:proofErr w:type="spellEnd"/>
      <w:r>
        <w:rPr>
          <w:color w:val="231F20"/>
          <w:spacing w:val="-2"/>
        </w:rPr>
        <w:t xml:space="preserve"> </w:t>
      </w:r>
      <w:r>
        <w:rPr>
          <w:color w:val="231F20"/>
        </w:rPr>
        <w:t>of</w:t>
      </w:r>
      <w:r>
        <w:rPr>
          <w:color w:val="231F20"/>
          <w:spacing w:val="-1"/>
        </w:rPr>
        <w:t xml:space="preserve"> </w:t>
      </w:r>
      <w:r>
        <w:rPr>
          <w:color w:val="231F20"/>
        </w:rPr>
        <w:t>life</w:t>
      </w:r>
      <w:r>
        <w:rPr>
          <w:color w:val="231F20"/>
          <w:spacing w:val="-1"/>
        </w:rPr>
        <w:t xml:space="preserve"> </w:t>
      </w:r>
      <w:r>
        <w:rPr>
          <w:color w:val="231F20"/>
        </w:rPr>
        <w:t>processes,</w:t>
      </w:r>
      <w:r>
        <w:rPr>
          <w:color w:val="231F20"/>
          <w:spacing w:val="-1"/>
        </w:rPr>
        <w:t xml:space="preserve"> </w:t>
      </w:r>
      <w:r>
        <w:rPr>
          <w:color w:val="231F20"/>
        </w:rPr>
        <w:t>to</w:t>
      </w:r>
      <w:r>
        <w:rPr>
          <w:color w:val="231F20"/>
          <w:spacing w:val="-1"/>
        </w:rPr>
        <w:t xml:space="preserve"> </w:t>
      </w:r>
      <w:r>
        <w:rPr>
          <w:color w:val="231F20"/>
        </w:rPr>
        <w:t>answer</w:t>
      </w:r>
      <w:r>
        <w:rPr>
          <w:color w:val="231F20"/>
          <w:spacing w:val="-1"/>
        </w:rPr>
        <w:t xml:space="preserve"> </w:t>
      </w:r>
      <w:r>
        <w:rPr>
          <w:color w:val="231F20"/>
        </w:rPr>
        <w:t>the</w:t>
      </w:r>
      <w:r>
        <w:rPr>
          <w:color w:val="231F20"/>
          <w:spacing w:val="-1"/>
        </w:rPr>
        <w:t xml:space="preserve"> </w:t>
      </w:r>
      <w:r>
        <w:rPr>
          <w:color w:val="231F20"/>
        </w:rPr>
        <w:t>“why?”</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“what</w:t>
      </w:r>
      <w:r>
        <w:rPr>
          <w:color w:val="231F20"/>
          <w:spacing w:val="-1"/>
        </w:rPr>
        <w:t xml:space="preserve"> </w:t>
      </w:r>
      <w:r>
        <w:rPr>
          <w:color w:val="231F20"/>
        </w:rPr>
        <w:t xml:space="preserve">for?” as well as the “how?” (18, 19). Von Bertalanffy, arguing the need for a more fundamental reorientation in </w:t>
      </w:r>
      <w:proofErr w:type="spellStart"/>
      <w:r>
        <w:rPr>
          <w:color w:val="231F20"/>
        </w:rPr>
        <w:t>scientifc</w:t>
      </w:r>
      <w:proofErr w:type="spellEnd"/>
      <w:r>
        <w:rPr>
          <w:color w:val="231F20"/>
        </w:rPr>
        <w:t xml:space="preserve"> perspectives </w:t>
      </w:r>
      <w:proofErr w:type="gramStart"/>
      <w:r>
        <w:rPr>
          <w:color w:val="231F20"/>
        </w:rPr>
        <w:t>in order to</w:t>
      </w:r>
      <w:proofErr w:type="gramEnd"/>
      <w:r>
        <w:rPr>
          <w:color w:val="231F20"/>
        </w:rPr>
        <w:t xml:space="preserve"> open the way to holistic approaches more amenable to </w:t>
      </w:r>
      <w:proofErr w:type="spellStart"/>
      <w:r>
        <w:rPr>
          <w:color w:val="231F20"/>
        </w:rPr>
        <w:t>scientifc</w:t>
      </w:r>
      <w:proofErr w:type="spellEnd"/>
      <w:r>
        <w:rPr>
          <w:color w:val="231F20"/>
        </w:rPr>
        <w:t xml:space="preserve"> in-</w:t>
      </w:r>
      <w:proofErr w:type="spellStart"/>
      <w:r>
        <w:rPr>
          <w:color w:val="231F20"/>
        </w:rPr>
        <w:t>quiry</w:t>
      </w:r>
      <w:proofErr w:type="spellEnd"/>
      <w:r>
        <w:rPr>
          <w:color w:val="231F20"/>
        </w:rPr>
        <w:t xml:space="preserve"> and conceptualization, developed general systems theory (20). This</w:t>
      </w:r>
      <w:r>
        <w:rPr>
          <w:color w:val="231F20"/>
          <w:spacing w:val="-6"/>
        </w:rPr>
        <w:t xml:space="preserve"> </w:t>
      </w:r>
      <w:r>
        <w:rPr>
          <w:color w:val="231F20"/>
        </w:rPr>
        <w:t>approach,</w:t>
      </w:r>
      <w:r>
        <w:rPr>
          <w:color w:val="231F20"/>
          <w:spacing w:val="-6"/>
        </w:rPr>
        <w:t xml:space="preserve"> </w:t>
      </w:r>
      <w:r>
        <w:rPr>
          <w:color w:val="231F20"/>
        </w:rPr>
        <w:t>by</w:t>
      </w:r>
      <w:r>
        <w:rPr>
          <w:color w:val="231F20"/>
          <w:spacing w:val="-6"/>
        </w:rPr>
        <w:t xml:space="preserve"> </w:t>
      </w:r>
      <w:r>
        <w:rPr>
          <w:color w:val="231F20"/>
        </w:rPr>
        <w:t>treating</w:t>
      </w:r>
      <w:r>
        <w:rPr>
          <w:color w:val="231F20"/>
          <w:spacing w:val="-6"/>
        </w:rPr>
        <w:t xml:space="preserve"> </w:t>
      </w:r>
      <w:r>
        <w:rPr>
          <w:color w:val="231F20"/>
        </w:rPr>
        <w:t>sets</w:t>
      </w:r>
      <w:r>
        <w:rPr>
          <w:color w:val="231F20"/>
          <w:spacing w:val="-6"/>
        </w:rPr>
        <w:t xml:space="preserve"> </w:t>
      </w:r>
      <w:r>
        <w:rPr>
          <w:color w:val="231F20"/>
        </w:rPr>
        <w:t>of</w:t>
      </w:r>
      <w:r>
        <w:rPr>
          <w:color w:val="231F20"/>
          <w:spacing w:val="-6"/>
        </w:rPr>
        <w:t xml:space="preserve"> </w:t>
      </w:r>
      <w:r>
        <w:rPr>
          <w:color w:val="231F20"/>
        </w:rPr>
        <w:t>related</w:t>
      </w:r>
      <w:r>
        <w:rPr>
          <w:color w:val="231F20"/>
          <w:spacing w:val="-6"/>
        </w:rPr>
        <w:t xml:space="preserve"> </w:t>
      </w:r>
      <w:r>
        <w:rPr>
          <w:color w:val="231F20"/>
        </w:rPr>
        <w:t>events</w:t>
      </w:r>
      <w:r>
        <w:rPr>
          <w:color w:val="231F20"/>
          <w:spacing w:val="-6"/>
        </w:rPr>
        <w:t xml:space="preserve"> </w:t>
      </w:r>
      <w:r>
        <w:rPr>
          <w:color w:val="231F20"/>
        </w:rPr>
        <w:t>collectively</w:t>
      </w:r>
      <w:r>
        <w:rPr>
          <w:color w:val="231F20"/>
          <w:spacing w:val="-6"/>
        </w:rPr>
        <w:t xml:space="preserve"> </w:t>
      </w:r>
      <w:r>
        <w:rPr>
          <w:color w:val="231F20"/>
        </w:rPr>
        <w:t>as</w:t>
      </w:r>
      <w:r>
        <w:rPr>
          <w:color w:val="231F20"/>
          <w:spacing w:val="-6"/>
        </w:rPr>
        <w:t xml:space="preserve"> </w:t>
      </w:r>
      <w:r>
        <w:rPr>
          <w:color w:val="231F20"/>
        </w:rPr>
        <w:t>systems manifesting</w:t>
      </w:r>
      <w:r>
        <w:rPr>
          <w:color w:val="231F20"/>
          <w:spacing w:val="-2"/>
        </w:rPr>
        <w:t xml:space="preserve"> </w:t>
      </w:r>
      <w:r>
        <w:rPr>
          <w:color w:val="231F20"/>
        </w:rPr>
        <w:t>functions</w:t>
      </w:r>
      <w:r>
        <w:rPr>
          <w:color w:val="231F20"/>
          <w:spacing w:val="-1"/>
        </w:rPr>
        <w:t xml:space="preserve"> </w:t>
      </w:r>
      <w:r>
        <w:rPr>
          <w:color w:val="231F20"/>
        </w:rPr>
        <w:t>and</w:t>
      </w:r>
      <w:r>
        <w:rPr>
          <w:color w:val="231F20"/>
          <w:spacing w:val="-2"/>
        </w:rPr>
        <w:t xml:space="preserve"> </w:t>
      </w:r>
      <w:r>
        <w:rPr>
          <w:color w:val="231F20"/>
        </w:rPr>
        <w:t>properties</w:t>
      </w:r>
      <w:r>
        <w:rPr>
          <w:color w:val="231F20"/>
          <w:spacing w:val="-1"/>
        </w:rPr>
        <w:t xml:space="preserve"> </w:t>
      </w:r>
      <w:r>
        <w:rPr>
          <w:color w:val="231F20"/>
        </w:rPr>
        <w:t>on</w:t>
      </w:r>
      <w:r>
        <w:rPr>
          <w:color w:val="231F20"/>
          <w:spacing w:val="-1"/>
        </w:rPr>
        <w:t xml:space="preserve"> </w:t>
      </w:r>
      <w:r>
        <w:rPr>
          <w:color w:val="231F20"/>
        </w:rPr>
        <w:t>the</w:t>
      </w:r>
      <w:r>
        <w:rPr>
          <w:color w:val="231F20"/>
          <w:spacing w:val="-1"/>
        </w:rPr>
        <w:t xml:space="preserve"> </w:t>
      </w:r>
      <w:proofErr w:type="spellStart"/>
      <w:r>
        <w:rPr>
          <w:color w:val="231F20"/>
        </w:rPr>
        <w:t>specifc</w:t>
      </w:r>
      <w:proofErr w:type="spellEnd"/>
      <w:r>
        <w:rPr>
          <w:color w:val="231F20"/>
          <w:spacing w:val="-1"/>
        </w:rPr>
        <w:t xml:space="preserve"> </w:t>
      </w:r>
      <w:r>
        <w:rPr>
          <w:color w:val="231F20"/>
        </w:rPr>
        <w:t>level</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whole,</w:t>
      </w:r>
    </w:p>
    <w:p w14:paraId="3E662ABF"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7082B96D"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392</w:t>
      </w:r>
      <w:r>
        <w:rPr>
          <w:rFonts w:ascii="Book Antiqua"/>
          <w:b/>
          <w:color w:val="231F20"/>
          <w:sz w:val="18"/>
        </w:rPr>
        <w:tab/>
      </w:r>
      <w:r>
        <w:rPr>
          <w:rFonts w:ascii="Book Antiqua"/>
          <w:b/>
          <w:color w:val="231F20"/>
          <w:spacing w:val="-2"/>
          <w:sz w:val="18"/>
        </w:rPr>
        <w:t>ENGEL</w:t>
      </w:r>
    </w:p>
    <w:p w14:paraId="621074D8" w14:textId="77777777" w:rsidR="00A957C3" w:rsidRDefault="00A957C3">
      <w:pPr>
        <w:pStyle w:val="BodyText"/>
        <w:spacing w:before="32"/>
        <w:rPr>
          <w:rFonts w:ascii="Book Antiqua"/>
          <w:b/>
          <w:sz w:val="18"/>
        </w:rPr>
      </w:pPr>
    </w:p>
    <w:p w14:paraId="2C5F7230" w14:textId="77777777" w:rsidR="00A957C3" w:rsidRDefault="00000000">
      <w:pPr>
        <w:pStyle w:val="BodyText"/>
        <w:spacing w:line="213" w:lineRule="auto"/>
        <w:ind w:left="202" w:right="204"/>
        <w:jc w:val="both"/>
      </w:pPr>
      <w:r>
        <w:rPr>
          <w:color w:val="231F20"/>
        </w:rPr>
        <w:t>has</w:t>
      </w:r>
      <w:r>
        <w:rPr>
          <w:color w:val="231F20"/>
          <w:spacing w:val="-5"/>
        </w:rPr>
        <w:t xml:space="preserve"> </w:t>
      </w:r>
      <w:r>
        <w:rPr>
          <w:color w:val="231F20"/>
        </w:rPr>
        <w:t>made</w:t>
      </w:r>
      <w:r>
        <w:rPr>
          <w:color w:val="231F20"/>
          <w:spacing w:val="-5"/>
        </w:rPr>
        <w:t xml:space="preserve"> </w:t>
      </w:r>
      <w:r>
        <w:rPr>
          <w:color w:val="231F20"/>
        </w:rPr>
        <w:t>possible</w:t>
      </w:r>
      <w:r>
        <w:rPr>
          <w:color w:val="231F20"/>
          <w:spacing w:val="-5"/>
        </w:rPr>
        <w:t xml:space="preserve"> </w:t>
      </w:r>
      <w:r>
        <w:rPr>
          <w:color w:val="231F20"/>
        </w:rPr>
        <w:t>recognition</w:t>
      </w:r>
      <w:r>
        <w:rPr>
          <w:color w:val="231F20"/>
          <w:spacing w:val="-5"/>
        </w:rPr>
        <w:t xml:space="preserve"> </w:t>
      </w:r>
      <w:r>
        <w:rPr>
          <w:color w:val="231F20"/>
        </w:rPr>
        <w:t>of</w:t>
      </w:r>
      <w:r>
        <w:rPr>
          <w:color w:val="231F20"/>
          <w:spacing w:val="-5"/>
        </w:rPr>
        <w:t xml:space="preserve"> </w:t>
      </w:r>
      <w:proofErr w:type="spellStart"/>
      <w:r>
        <w:rPr>
          <w:color w:val="231F20"/>
        </w:rPr>
        <w:t>isomorphies</w:t>
      </w:r>
      <w:proofErr w:type="spellEnd"/>
      <w:r>
        <w:rPr>
          <w:color w:val="231F20"/>
          <w:spacing w:val="-5"/>
        </w:rPr>
        <w:t xml:space="preserve"> </w:t>
      </w:r>
      <w:r>
        <w:rPr>
          <w:color w:val="231F20"/>
        </w:rPr>
        <w:t>across</w:t>
      </w:r>
      <w:r>
        <w:rPr>
          <w:color w:val="231F20"/>
          <w:spacing w:val="-5"/>
        </w:rPr>
        <w:t xml:space="preserve"> </w:t>
      </w:r>
      <w:r>
        <w:rPr>
          <w:color w:val="231F20"/>
        </w:rPr>
        <w:t>different</w:t>
      </w:r>
      <w:r>
        <w:rPr>
          <w:color w:val="231F20"/>
          <w:spacing w:val="-5"/>
        </w:rPr>
        <w:t xml:space="preserve"> </w:t>
      </w:r>
      <w:r>
        <w:rPr>
          <w:color w:val="231F20"/>
        </w:rPr>
        <w:t>levels</w:t>
      </w:r>
      <w:r>
        <w:rPr>
          <w:color w:val="231F20"/>
          <w:spacing w:val="-5"/>
        </w:rPr>
        <w:t xml:space="preserve"> </w:t>
      </w:r>
      <w:r>
        <w:rPr>
          <w:color w:val="231F20"/>
        </w:rPr>
        <w:t>of organization,</w:t>
      </w:r>
      <w:r>
        <w:rPr>
          <w:color w:val="231F20"/>
          <w:spacing w:val="-1"/>
        </w:rPr>
        <w:t xml:space="preserve"> </w:t>
      </w:r>
      <w:r>
        <w:rPr>
          <w:color w:val="231F20"/>
        </w:rPr>
        <w:t>as</w:t>
      </w:r>
      <w:r>
        <w:rPr>
          <w:color w:val="231F20"/>
          <w:spacing w:val="-1"/>
        </w:rPr>
        <w:t xml:space="preserve"> </w:t>
      </w:r>
      <w:r>
        <w:rPr>
          <w:color w:val="231F20"/>
        </w:rPr>
        <w:t>molecules,</w:t>
      </w:r>
      <w:r>
        <w:rPr>
          <w:color w:val="231F20"/>
          <w:spacing w:val="-1"/>
        </w:rPr>
        <w:t xml:space="preserve"> </w:t>
      </w:r>
      <w:r>
        <w:rPr>
          <w:color w:val="231F20"/>
        </w:rPr>
        <w:t>cells,</w:t>
      </w:r>
      <w:r>
        <w:rPr>
          <w:color w:val="231F20"/>
          <w:spacing w:val="-1"/>
        </w:rPr>
        <w:t xml:space="preserve"> </w:t>
      </w:r>
      <w:r>
        <w:rPr>
          <w:color w:val="231F20"/>
        </w:rPr>
        <w:t>organs,</w:t>
      </w:r>
      <w:r>
        <w:rPr>
          <w:color w:val="231F20"/>
          <w:spacing w:val="-1"/>
        </w:rPr>
        <w:t xml:space="preserve"> </w:t>
      </w:r>
      <w:r>
        <w:rPr>
          <w:color w:val="231F20"/>
        </w:rPr>
        <w:t>the</w:t>
      </w:r>
      <w:r>
        <w:rPr>
          <w:color w:val="231F20"/>
          <w:spacing w:val="-1"/>
        </w:rPr>
        <w:t xml:space="preserve"> </w:t>
      </w:r>
      <w:r>
        <w:rPr>
          <w:color w:val="231F20"/>
        </w:rPr>
        <w:t>organism,</w:t>
      </w:r>
      <w:r>
        <w:rPr>
          <w:color w:val="231F20"/>
          <w:spacing w:val="-1"/>
        </w:rPr>
        <w:t xml:space="preserve"> </w:t>
      </w:r>
      <w:r>
        <w:rPr>
          <w:color w:val="231F20"/>
        </w:rPr>
        <w:t>the</w:t>
      </w:r>
      <w:r>
        <w:rPr>
          <w:color w:val="231F20"/>
          <w:spacing w:val="-1"/>
        </w:rPr>
        <w:t xml:space="preserve"> </w:t>
      </w:r>
      <w:r>
        <w:rPr>
          <w:color w:val="231F20"/>
        </w:rPr>
        <w:t>person,</w:t>
      </w:r>
      <w:r>
        <w:rPr>
          <w:color w:val="231F20"/>
          <w:spacing w:val="-1"/>
        </w:rPr>
        <w:t xml:space="preserve"> </w:t>
      </w:r>
      <w:r>
        <w:rPr>
          <w:color w:val="231F20"/>
        </w:rPr>
        <w:t>the family,</w:t>
      </w:r>
      <w:r>
        <w:rPr>
          <w:color w:val="231F20"/>
          <w:spacing w:val="-7"/>
        </w:rPr>
        <w:t xml:space="preserve"> </w:t>
      </w:r>
      <w:r>
        <w:rPr>
          <w:color w:val="231F20"/>
        </w:rPr>
        <w:t>the</w:t>
      </w:r>
      <w:r>
        <w:rPr>
          <w:color w:val="231F20"/>
          <w:spacing w:val="-7"/>
        </w:rPr>
        <w:t xml:space="preserve"> </w:t>
      </w:r>
      <w:r>
        <w:rPr>
          <w:color w:val="231F20"/>
        </w:rPr>
        <w:t>society,</w:t>
      </w:r>
      <w:r>
        <w:rPr>
          <w:color w:val="231F20"/>
          <w:spacing w:val="-7"/>
        </w:rPr>
        <w:t xml:space="preserve"> </w:t>
      </w:r>
      <w:r>
        <w:rPr>
          <w:color w:val="231F20"/>
        </w:rPr>
        <w:t>or</w:t>
      </w:r>
      <w:r>
        <w:rPr>
          <w:color w:val="231F20"/>
          <w:spacing w:val="-7"/>
        </w:rPr>
        <w:t xml:space="preserve"> </w:t>
      </w:r>
      <w:r>
        <w:rPr>
          <w:color w:val="231F20"/>
        </w:rPr>
        <w:t>the</w:t>
      </w:r>
      <w:r>
        <w:rPr>
          <w:color w:val="231F20"/>
          <w:spacing w:val="-7"/>
        </w:rPr>
        <w:t xml:space="preserve"> </w:t>
      </w:r>
      <w:r>
        <w:rPr>
          <w:color w:val="231F20"/>
        </w:rPr>
        <w:t>biosphere.</w:t>
      </w:r>
      <w:r>
        <w:rPr>
          <w:color w:val="231F20"/>
          <w:spacing w:val="-7"/>
        </w:rPr>
        <w:t xml:space="preserve"> </w:t>
      </w:r>
      <w:r>
        <w:rPr>
          <w:color w:val="231F20"/>
        </w:rPr>
        <w:t>From</w:t>
      </w:r>
      <w:r>
        <w:rPr>
          <w:color w:val="231F20"/>
          <w:spacing w:val="-7"/>
        </w:rPr>
        <w:t xml:space="preserve"> </w:t>
      </w:r>
      <w:r>
        <w:rPr>
          <w:color w:val="231F20"/>
        </w:rPr>
        <w:t>such</w:t>
      </w:r>
      <w:r>
        <w:rPr>
          <w:color w:val="231F20"/>
          <w:spacing w:val="-7"/>
        </w:rPr>
        <w:t xml:space="preserve"> </w:t>
      </w:r>
      <w:proofErr w:type="spellStart"/>
      <w:r>
        <w:rPr>
          <w:color w:val="231F20"/>
        </w:rPr>
        <w:t>isomorphies</w:t>
      </w:r>
      <w:proofErr w:type="spellEnd"/>
      <w:r>
        <w:rPr>
          <w:color w:val="231F20"/>
          <w:spacing w:val="-7"/>
        </w:rPr>
        <w:t xml:space="preserve"> </w:t>
      </w:r>
      <w:r>
        <w:rPr>
          <w:color w:val="231F20"/>
        </w:rPr>
        <w:t>can</w:t>
      </w:r>
      <w:r>
        <w:rPr>
          <w:color w:val="231F20"/>
          <w:spacing w:val="-7"/>
        </w:rPr>
        <w:t xml:space="preserve"> </w:t>
      </w:r>
      <w:r>
        <w:rPr>
          <w:color w:val="231F20"/>
        </w:rPr>
        <w:t>be</w:t>
      </w:r>
      <w:r>
        <w:rPr>
          <w:color w:val="231F20"/>
          <w:spacing w:val="-7"/>
        </w:rPr>
        <w:t xml:space="preserve"> </w:t>
      </w:r>
      <w:r>
        <w:rPr>
          <w:color w:val="231F20"/>
        </w:rPr>
        <w:t>de-</w:t>
      </w:r>
      <w:proofErr w:type="spellStart"/>
      <w:r>
        <w:rPr>
          <w:color w:val="231F20"/>
        </w:rPr>
        <w:t>veloped</w:t>
      </w:r>
      <w:proofErr w:type="spellEnd"/>
      <w:r>
        <w:rPr>
          <w:color w:val="231F20"/>
          <w:spacing w:val="-9"/>
        </w:rPr>
        <w:t xml:space="preserve"> </w:t>
      </w:r>
      <w:r>
        <w:rPr>
          <w:color w:val="231F20"/>
        </w:rPr>
        <w:t>fundamental</w:t>
      </w:r>
      <w:r>
        <w:rPr>
          <w:color w:val="231F20"/>
          <w:spacing w:val="-9"/>
        </w:rPr>
        <w:t xml:space="preserve"> </w:t>
      </w:r>
      <w:r>
        <w:rPr>
          <w:color w:val="231F20"/>
        </w:rPr>
        <w:t>laws</w:t>
      </w:r>
      <w:r>
        <w:rPr>
          <w:color w:val="231F20"/>
          <w:spacing w:val="-8"/>
        </w:rPr>
        <w:t xml:space="preserve"> </w:t>
      </w:r>
      <w:r>
        <w:rPr>
          <w:color w:val="231F20"/>
        </w:rPr>
        <w:t>and</w:t>
      </w:r>
      <w:r>
        <w:rPr>
          <w:color w:val="231F20"/>
          <w:spacing w:val="-8"/>
        </w:rPr>
        <w:t xml:space="preserve"> </w:t>
      </w:r>
      <w:r>
        <w:rPr>
          <w:color w:val="231F20"/>
        </w:rPr>
        <w:t>principles</w:t>
      </w:r>
      <w:r>
        <w:rPr>
          <w:color w:val="231F20"/>
          <w:spacing w:val="-8"/>
        </w:rPr>
        <w:t xml:space="preserve"> </w:t>
      </w:r>
      <w:r>
        <w:rPr>
          <w:color w:val="231F20"/>
        </w:rPr>
        <w:t>that</w:t>
      </w:r>
      <w:r>
        <w:rPr>
          <w:color w:val="231F20"/>
          <w:spacing w:val="-8"/>
        </w:rPr>
        <w:t xml:space="preserve"> </w:t>
      </w:r>
      <w:r>
        <w:rPr>
          <w:color w:val="231F20"/>
        </w:rPr>
        <w:t>operate</w:t>
      </w:r>
      <w:r>
        <w:rPr>
          <w:color w:val="231F20"/>
          <w:spacing w:val="-8"/>
        </w:rPr>
        <w:t xml:space="preserve"> </w:t>
      </w:r>
      <w:r>
        <w:rPr>
          <w:color w:val="231F20"/>
        </w:rPr>
        <w:t>commonly</w:t>
      </w:r>
      <w:r>
        <w:rPr>
          <w:color w:val="231F20"/>
          <w:spacing w:val="-8"/>
        </w:rPr>
        <w:t xml:space="preserve"> </w:t>
      </w:r>
      <w:r>
        <w:rPr>
          <w:color w:val="231F20"/>
        </w:rPr>
        <w:t>at</w:t>
      </w:r>
      <w:r>
        <w:rPr>
          <w:color w:val="231F20"/>
          <w:spacing w:val="-8"/>
        </w:rPr>
        <w:t xml:space="preserve"> </w:t>
      </w:r>
      <w:r>
        <w:rPr>
          <w:color w:val="231F20"/>
        </w:rPr>
        <w:t>all levels</w:t>
      </w:r>
      <w:r>
        <w:rPr>
          <w:color w:val="231F20"/>
          <w:spacing w:val="-8"/>
        </w:rPr>
        <w:t xml:space="preserve"> </w:t>
      </w:r>
      <w:r>
        <w:rPr>
          <w:color w:val="231F20"/>
        </w:rPr>
        <w:t>of</w:t>
      </w:r>
      <w:r>
        <w:rPr>
          <w:color w:val="231F20"/>
          <w:spacing w:val="-8"/>
        </w:rPr>
        <w:t xml:space="preserve"> </w:t>
      </w:r>
      <w:r>
        <w:rPr>
          <w:color w:val="231F20"/>
        </w:rPr>
        <w:t>organization,</w:t>
      </w:r>
      <w:r>
        <w:rPr>
          <w:color w:val="231F20"/>
          <w:spacing w:val="-8"/>
        </w:rPr>
        <w:t xml:space="preserve"> </w:t>
      </w:r>
      <w:r>
        <w:rPr>
          <w:color w:val="231F20"/>
        </w:rPr>
        <w:t>as</w:t>
      </w:r>
      <w:r>
        <w:rPr>
          <w:color w:val="231F20"/>
          <w:spacing w:val="-8"/>
        </w:rPr>
        <w:t xml:space="preserve"> </w:t>
      </w:r>
      <w:r>
        <w:rPr>
          <w:color w:val="231F20"/>
        </w:rPr>
        <w:t>compared</w:t>
      </w:r>
      <w:r>
        <w:rPr>
          <w:color w:val="231F20"/>
          <w:spacing w:val="-8"/>
        </w:rPr>
        <w:t xml:space="preserve"> </w:t>
      </w:r>
      <w:r>
        <w:rPr>
          <w:color w:val="231F20"/>
        </w:rPr>
        <w:t>to</w:t>
      </w:r>
      <w:r>
        <w:rPr>
          <w:color w:val="231F20"/>
          <w:spacing w:val="-8"/>
        </w:rPr>
        <w:t xml:space="preserve"> </w:t>
      </w:r>
      <w:r>
        <w:rPr>
          <w:color w:val="231F20"/>
        </w:rPr>
        <w:t>those</w:t>
      </w:r>
      <w:r>
        <w:rPr>
          <w:color w:val="231F20"/>
          <w:spacing w:val="-8"/>
        </w:rPr>
        <w:t xml:space="preserve"> </w:t>
      </w:r>
      <w:r>
        <w:rPr>
          <w:color w:val="231F20"/>
        </w:rPr>
        <w:t>which</w:t>
      </w:r>
      <w:r>
        <w:rPr>
          <w:color w:val="231F20"/>
          <w:spacing w:val="-8"/>
        </w:rPr>
        <w:t xml:space="preserve"> </w:t>
      </w:r>
      <w:r>
        <w:rPr>
          <w:color w:val="231F20"/>
        </w:rPr>
        <w:t>are</w:t>
      </w:r>
      <w:r>
        <w:rPr>
          <w:color w:val="231F20"/>
          <w:spacing w:val="-8"/>
        </w:rPr>
        <w:t xml:space="preserve"> </w:t>
      </w:r>
      <w:r>
        <w:rPr>
          <w:color w:val="231F20"/>
        </w:rPr>
        <w:t>unique</w:t>
      </w:r>
      <w:r>
        <w:rPr>
          <w:color w:val="231F20"/>
          <w:spacing w:val="-8"/>
        </w:rPr>
        <w:t xml:space="preserve"> </w:t>
      </w:r>
      <w:r>
        <w:rPr>
          <w:color w:val="231F20"/>
        </w:rPr>
        <w:t>for</w:t>
      </w:r>
      <w:r>
        <w:rPr>
          <w:color w:val="231F20"/>
          <w:spacing w:val="-8"/>
        </w:rPr>
        <w:t xml:space="preserve"> </w:t>
      </w:r>
      <w:r>
        <w:rPr>
          <w:color w:val="231F20"/>
        </w:rPr>
        <w:t xml:space="preserve">each. Since systems theory holds that all levels of organization are linked to each other in a hierarchical relationship so that change in one </w:t>
      </w:r>
      <w:proofErr w:type="gramStart"/>
      <w:r>
        <w:rPr>
          <w:color w:val="231F20"/>
        </w:rPr>
        <w:t>affects</w:t>
      </w:r>
      <w:proofErr w:type="gramEnd"/>
      <w:r>
        <w:rPr>
          <w:color w:val="231F20"/>
        </w:rPr>
        <w:t xml:space="preserve"> change in the others, its adoption as a </w:t>
      </w:r>
      <w:proofErr w:type="spellStart"/>
      <w:r>
        <w:rPr>
          <w:color w:val="231F20"/>
        </w:rPr>
        <w:t>scientifc</w:t>
      </w:r>
      <w:proofErr w:type="spellEnd"/>
      <w:r>
        <w:rPr>
          <w:color w:val="231F20"/>
        </w:rPr>
        <w:t xml:space="preserve"> approach should do much to mitigate the holist-reductionist dichotomy and improve com-</w:t>
      </w:r>
      <w:proofErr w:type="spellStart"/>
      <w:r>
        <w:rPr>
          <w:color w:val="231F20"/>
        </w:rPr>
        <w:t>munication</w:t>
      </w:r>
      <w:proofErr w:type="spellEnd"/>
      <w:r>
        <w:rPr>
          <w:color w:val="231F20"/>
        </w:rPr>
        <w:t xml:space="preserve"> across </w:t>
      </w:r>
      <w:proofErr w:type="spellStart"/>
      <w:r>
        <w:rPr>
          <w:color w:val="231F20"/>
        </w:rPr>
        <w:t>scientifc</w:t>
      </w:r>
      <w:proofErr w:type="spellEnd"/>
      <w:r>
        <w:rPr>
          <w:color w:val="231F20"/>
        </w:rPr>
        <w:t xml:space="preserve"> disciplines. For medicine, systems theory provides a conceptual approach suitable not only for the proposed biopsychosocial concept of disease but also for studying disease and medical care as interrelated processes (10, 21). </w:t>
      </w:r>
      <w:proofErr w:type="gramStart"/>
      <w:r>
        <w:rPr>
          <w:color w:val="231F20"/>
        </w:rPr>
        <w:t>If and when</w:t>
      </w:r>
      <w:proofErr w:type="gramEnd"/>
      <w:r>
        <w:rPr>
          <w:color w:val="231F20"/>
        </w:rPr>
        <w:t xml:space="preserve"> a general-systems approach becomes part of the basic </w:t>
      </w:r>
      <w:proofErr w:type="spellStart"/>
      <w:r>
        <w:rPr>
          <w:color w:val="231F20"/>
        </w:rPr>
        <w:t>scientifc</w:t>
      </w:r>
      <w:proofErr w:type="spellEnd"/>
      <w:r>
        <w:rPr>
          <w:color w:val="231F20"/>
        </w:rPr>
        <w:t xml:space="preserve"> and philosophic education of future physicians and medical scientists, a greater </w:t>
      </w:r>
      <w:proofErr w:type="spellStart"/>
      <w:proofErr w:type="gramStart"/>
      <w:r>
        <w:rPr>
          <w:color w:val="231F20"/>
        </w:rPr>
        <w:t>readi</w:t>
      </w:r>
      <w:proofErr w:type="spellEnd"/>
      <w:r>
        <w:rPr>
          <w:color w:val="231F20"/>
        </w:rPr>
        <w:t>-ness</w:t>
      </w:r>
      <w:proofErr w:type="gramEnd"/>
      <w:r>
        <w:rPr>
          <w:color w:val="231F20"/>
          <w:spacing w:val="-6"/>
        </w:rPr>
        <w:t xml:space="preserve"> </w:t>
      </w:r>
      <w:r>
        <w:rPr>
          <w:color w:val="231F20"/>
        </w:rPr>
        <w:t>to</w:t>
      </w:r>
      <w:r>
        <w:rPr>
          <w:color w:val="231F20"/>
          <w:spacing w:val="-6"/>
        </w:rPr>
        <w:t xml:space="preserve"> </w:t>
      </w:r>
      <w:r>
        <w:rPr>
          <w:color w:val="231F20"/>
        </w:rPr>
        <w:t>encompass</w:t>
      </w:r>
      <w:r>
        <w:rPr>
          <w:color w:val="231F20"/>
          <w:spacing w:val="-6"/>
        </w:rPr>
        <w:t xml:space="preserve"> </w:t>
      </w:r>
      <w:r>
        <w:rPr>
          <w:color w:val="231F20"/>
        </w:rPr>
        <w:t>a</w:t>
      </w:r>
      <w:r>
        <w:rPr>
          <w:color w:val="231F20"/>
          <w:spacing w:val="-6"/>
        </w:rPr>
        <w:t xml:space="preserve"> </w:t>
      </w:r>
      <w:r>
        <w:rPr>
          <w:color w:val="231F20"/>
        </w:rPr>
        <w:t>biopsychosocial</w:t>
      </w:r>
      <w:r>
        <w:rPr>
          <w:color w:val="231F20"/>
          <w:spacing w:val="-6"/>
        </w:rPr>
        <w:t xml:space="preserve"> </w:t>
      </w:r>
      <w:r>
        <w:rPr>
          <w:color w:val="231F20"/>
        </w:rPr>
        <w:t>perspective</w:t>
      </w:r>
      <w:r>
        <w:rPr>
          <w:color w:val="231F20"/>
          <w:spacing w:val="-6"/>
        </w:rPr>
        <w:t xml:space="preserve"> </w:t>
      </w:r>
      <w:r>
        <w:rPr>
          <w:color w:val="231F20"/>
        </w:rPr>
        <w:t>of</w:t>
      </w:r>
      <w:r>
        <w:rPr>
          <w:color w:val="231F20"/>
          <w:spacing w:val="-6"/>
        </w:rPr>
        <w:t xml:space="preserve"> </w:t>
      </w:r>
      <w:r>
        <w:rPr>
          <w:color w:val="231F20"/>
        </w:rPr>
        <w:t>disease</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proofErr w:type="gramStart"/>
      <w:r>
        <w:rPr>
          <w:color w:val="231F20"/>
        </w:rPr>
        <w:t>an-</w:t>
      </w:r>
      <w:proofErr w:type="spellStart"/>
      <w:r>
        <w:rPr>
          <w:color w:val="231F20"/>
          <w:spacing w:val="-2"/>
        </w:rPr>
        <w:t>ticipated</w:t>
      </w:r>
      <w:proofErr w:type="spellEnd"/>
      <w:proofErr w:type="gramEnd"/>
      <w:r>
        <w:rPr>
          <w:color w:val="231F20"/>
          <w:spacing w:val="-2"/>
        </w:rPr>
        <w:t>.</w:t>
      </w:r>
    </w:p>
    <w:p w14:paraId="64AC6E9B" w14:textId="77777777" w:rsidR="00A957C3" w:rsidRDefault="00A957C3">
      <w:pPr>
        <w:pStyle w:val="BodyText"/>
        <w:spacing w:before="63"/>
      </w:pPr>
    </w:p>
    <w:p w14:paraId="461C21FA" w14:textId="77777777" w:rsidR="00A957C3" w:rsidRDefault="00000000">
      <w:pPr>
        <w:pStyle w:val="Heading1"/>
      </w:pPr>
      <w:r>
        <w:rPr>
          <w:color w:val="231F20"/>
        </w:rPr>
        <w:t>BIOMEDICINE</w:t>
      </w:r>
      <w:r>
        <w:rPr>
          <w:color w:val="231F20"/>
          <w:spacing w:val="-4"/>
        </w:rPr>
        <w:t xml:space="preserve"> </w:t>
      </w:r>
      <w:r>
        <w:rPr>
          <w:color w:val="231F20"/>
        </w:rPr>
        <w:t>AS</w:t>
      </w:r>
      <w:r>
        <w:rPr>
          <w:color w:val="231F20"/>
          <w:spacing w:val="-3"/>
        </w:rPr>
        <w:t xml:space="preserve"> </w:t>
      </w:r>
      <w:r>
        <w:rPr>
          <w:color w:val="231F20"/>
        </w:rPr>
        <w:t>SCIENCE</w:t>
      </w:r>
      <w:r>
        <w:rPr>
          <w:color w:val="231F20"/>
          <w:spacing w:val="-3"/>
        </w:rPr>
        <w:t xml:space="preserve"> </w:t>
      </w:r>
      <w:r>
        <w:rPr>
          <w:color w:val="231F20"/>
        </w:rPr>
        <w:t>AND</w:t>
      </w:r>
      <w:r>
        <w:rPr>
          <w:color w:val="231F20"/>
          <w:spacing w:val="-3"/>
        </w:rPr>
        <w:t xml:space="preserve"> </w:t>
      </w:r>
      <w:r>
        <w:rPr>
          <w:color w:val="231F20"/>
        </w:rPr>
        <w:t>AS</w:t>
      </w:r>
      <w:r>
        <w:rPr>
          <w:color w:val="231F20"/>
          <w:spacing w:val="-3"/>
        </w:rPr>
        <w:t xml:space="preserve"> </w:t>
      </w:r>
      <w:r>
        <w:rPr>
          <w:color w:val="231F20"/>
          <w:spacing w:val="-2"/>
        </w:rPr>
        <w:t>DOGMA</w:t>
      </w:r>
    </w:p>
    <w:p w14:paraId="40503C5A" w14:textId="77777777" w:rsidR="00A957C3" w:rsidRDefault="00A957C3">
      <w:pPr>
        <w:pStyle w:val="BodyText"/>
        <w:spacing w:before="228"/>
        <w:rPr>
          <w:rFonts w:ascii="Book Antiqua"/>
          <w:b/>
        </w:rPr>
      </w:pPr>
    </w:p>
    <w:p w14:paraId="61281BF0" w14:textId="77777777" w:rsidR="00A957C3" w:rsidRDefault="00000000">
      <w:pPr>
        <w:pStyle w:val="BodyText"/>
        <w:spacing w:line="213" w:lineRule="auto"/>
        <w:ind w:left="202" w:right="204" w:firstLine="200"/>
        <w:jc w:val="both"/>
      </w:pPr>
      <w:r>
        <w:rPr>
          <w:color w:val="231F20"/>
        </w:rPr>
        <w:t xml:space="preserve">In the meantime, what is being and can be done to neutralize the dogmatism of biomedicine and all the undesirable social and </w:t>
      </w:r>
      <w:proofErr w:type="spellStart"/>
      <w:r>
        <w:rPr>
          <w:color w:val="231F20"/>
        </w:rPr>
        <w:t>scientifc</w:t>
      </w:r>
      <w:proofErr w:type="spellEnd"/>
      <w:r>
        <w:rPr>
          <w:color w:val="231F20"/>
        </w:rPr>
        <w:t xml:space="preserve"> consequences that </w:t>
      </w:r>
      <w:proofErr w:type="spellStart"/>
      <w:r>
        <w:rPr>
          <w:color w:val="231F20"/>
        </w:rPr>
        <w:t>fow</w:t>
      </w:r>
      <w:proofErr w:type="spellEnd"/>
      <w:r>
        <w:rPr>
          <w:color w:val="231F20"/>
        </w:rPr>
        <w:t xml:space="preserve"> therefrom? How can a proper balance be </w:t>
      </w:r>
      <w:proofErr w:type="gramStart"/>
      <w:r>
        <w:rPr>
          <w:color w:val="231F20"/>
        </w:rPr>
        <w:t>es-</w:t>
      </w:r>
      <w:proofErr w:type="spellStart"/>
      <w:r>
        <w:rPr>
          <w:color w:val="231F20"/>
        </w:rPr>
        <w:t>tablished</w:t>
      </w:r>
      <w:proofErr w:type="spellEnd"/>
      <w:proofErr w:type="gramEnd"/>
      <w:r>
        <w:rPr>
          <w:color w:val="231F20"/>
        </w:rPr>
        <w:t xml:space="preserve"> between the </w:t>
      </w:r>
      <w:proofErr w:type="gramStart"/>
      <w:r>
        <w:rPr>
          <w:color w:val="231F20"/>
        </w:rPr>
        <w:t>fractional-analytic</w:t>
      </w:r>
      <w:proofErr w:type="gramEnd"/>
      <w:r>
        <w:rPr>
          <w:color w:val="231F20"/>
        </w:rPr>
        <w:t xml:space="preserve"> and the natural history </w:t>
      </w:r>
      <w:proofErr w:type="gramStart"/>
      <w:r>
        <w:rPr>
          <w:color w:val="231F20"/>
        </w:rPr>
        <w:t>ap-</w:t>
      </w:r>
      <w:proofErr w:type="spellStart"/>
      <w:r>
        <w:rPr>
          <w:color w:val="231F20"/>
        </w:rPr>
        <w:t>proaches</w:t>
      </w:r>
      <w:proofErr w:type="spellEnd"/>
      <w:proofErr w:type="gramEnd"/>
      <w:r>
        <w:rPr>
          <w:color w:val="231F20"/>
        </w:rPr>
        <w:t>,</w:t>
      </w:r>
      <w:r>
        <w:rPr>
          <w:color w:val="231F20"/>
          <w:spacing w:val="-13"/>
        </w:rPr>
        <w:t xml:space="preserve"> </w:t>
      </w:r>
      <w:r>
        <w:rPr>
          <w:color w:val="231F20"/>
        </w:rPr>
        <w:t>both</w:t>
      </w:r>
      <w:r>
        <w:rPr>
          <w:color w:val="231F20"/>
          <w:spacing w:val="-12"/>
        </w:rPr>
        <w:t xml:space="preserve"> </w:t>
      </w:r>
      <w:r>
        <w:rPr>
          <w:color w:val="231F20"/>
        </w:rPr>
        <w:t>so</w:t>
      </w:r>
      <w:r>
        <w:rPr>
          <w:color w:val="231F20"/>
          <w:spacing w:val="-13"/>
        </w:rPr>
        <w:t xml:space="preserve"> </w:t>
      </w:r>
      <w:r>
        <w:rPr>
          <w:color w:val="231F20"/>
        </w:rPr>
        <w:t>integral</w:t>
      </w:r>
      <w:r>
        <w:rPr>
          <w:color w:val="231F20"/>
          <w:spacing w:val="-12"/>
        </w:rPr>
        <w:t xml:space="preserve"> </w:t>
      </w:r>
      <w:r>
        <w:rPr>
          <w:color w:val="231F20"/>
        </w:rPr>
        <w:t>for</w:t>
      </w:r>
      <w:r>
        <w:rPr>
          <w:color w:val="231F20"/>
          <w:spacing w:val="-13"/>
        </w:rPr>
        <w:t xml:space="preserve"> </w:t>
      </w:r>
      <w:r>
        <w:rPr>
          <w:color w:val="231F20"/>
        </w:rPr>
        <w:t>the</w:t>
      </w:r>
      <w:r>
        <w:rPr>
          <w:color w:val="231F20"/>
          <w:spacing w:val="-12"/>
        </w:rPr>
        <w:t xml:space="preserve"> </w:t>
      </w:r>
      <w:r>
        <w:rPr>
          <w:color w:val="231F20"/>
        </w:rPr>
        <w:t>work</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physician</w:t>
      </w:r>
      <w:r>
        <w:rPr>
          <w:color w:val="231F20"/>
          <w:spacing w:val="-12"/>
        </w:rPr>
        <w:t xml:space="preserve"> </w:t>
      </w:r>
      <w:r>
        <w:rPr>
          <w:color w:val="231F20"/>
        </w:rPr>
        <w:t>and</w:t>
      </w:r>
      <w:r>
        <w:rPr>
          <w:color w:val="231F20"/>
          <w:spacing w:val="-13"/>
        </w:rPr>
        <w:t xml:space="preserve"> </w:t>
      </w:r>
      <w:r>
        <w:rPr>
          <w:color w:val="231F20"/>
        </w:rPr>
        <w:t>the</w:t>
      </w:r>
      <w:r>
        <w:rPr>
          <w:color w:val="231F20"/>
          <w:spacing w:val="-12"/>
        </w:rPr>
        <w:t xml:space="preserve"> </w:t>
      </w:r>
      <w:r>
        <w:rPr>
          <w:color w:val="231F20"/>
        </w:rPr>
        <w:t xml:space="preserve">medical scientist (22)? How can the clinician be helped to understand the ex-tent to which his </w:t>
      </w:r>
      <w:proofErr w:type="spellStart"/>
      <w:r>
        <w:rPr>
          <w:color w:val="231F20"/>
        </w:rPr>
        <w:t>scientifc</w:t>
      </w:r>
      <w:proofErr w:type="spellEnd"/>
      <w:r>
        <w:rPr>
          <w:color w:val="231F20"/>
        </w:rPr>
        <w:t xml:space="preserve"> approach to patients represents a distinctly “human science,” one in which “reliance is on the integrative powers of the observer of a complex nonreplicable event and on the </w:t>
      </w:r>
      <w:proofErr w:type="spellStart"/>
      <w:r>
        <w:rPr>
          <w:color w:val="231F20"/>
        </w:rPr>
        <w:t>experi-ments</w:t>
      </w:r>
      <w:proofErr w:type="spellEnd"/>
      <w:r>
        <w:rPr>
          <w:color w:val="231F20"/>
        </w:rPr>
        <w:t xml:space="preserve"> that are provided by history and by animals living in particular ecological settings,” as Margaret Mead puts it (23)? The history of the rise and fall of </w:t>
      </w:r>
      <w:proofErr w:type="spellStart"/>
      <w:r>
        <w:rPr>
          <w:color w:val="231F20"/>
        </w:rPr>
        <w:t>scientifc</w:t>
      </w:r>
      <w:proofErr w:type="spellEnd"/>
      <w:r>
        <w:rPr>
          <w:color w:val="231F20"/>
        </w:rPr>
        <w:t xml:space="preserve"> dogmas throughout history may give some clues. </w:t>
      </w:r>
      <w:proofErr w:type="gramStart"/>
      <w:r>
        <w:rPr>
          <w:color w:val="231F20"/>
        </w:rPr>
        <w:t>Certainly</w:t>
      </w:r>
      <w:proofErr w:type="gramEnd"/>
      <w:r>
        <w:rPr>
          <w:color w:val="231F20"/>
        </w:rPr>
        <w:t xml:space="preserve"> mere emergence of new </w:t>
      </w:r>
      <w:proofErr w:type="spellStart"/>
      <w:r>
        <w:rPr>
          <w:color w:val="231F20"/>
        </w:rPr>
        <w:t>fndings</w:t>
      </w:r>
      <w:proofErr w:type="spellEnd"/>
      <w:r>
        <w:rPr>
          <w:color w:val="231F20"/>
        </w:rPr>
        <w:t xml:space="preserve"> and theories rarely </w:t>
      </w:r>
      <w:proofErr w:type="spellStart"/>
      <w:r>
        <w:rPr>
          <w:color w:val="231F20"/>
        </w:rPr>
        <w:t>suffces</w:t>
      </w:r>
      <w:proofErr w:type="spellEnd"/>
      <w:r>
        <w:rPr>
          <w:color w:val="231F20"/>
        </w:rPr>
        <w:t xml:space="preserve"> to overthrow well-entrenched dogmas. The power of vested interests, social, political, and economic, are formidable deterrents to any effective assault on biomedical dogmatism. The delivery of health care</w:t>
      </w:r>
      <w:r>
        <w:rPr>
          <w:color w:val="231F20"/>
          <w:spacing w:val="-12"/>
        </w:rPr>
        <w:t xml:space="preserve"> </w:t>
      </w:r>
      <w:r>
        <w:rPr>
          <w:color w:val="231F20"/>
        </w:rPr>
        <w:t>is</w:t>
      </w:r>
      <w:r>
        <w:rPr>
          <w:color w:val="231F20"/>
          <w:spacing w:val="-12"/>
        </w:rPr>
        <w:t xml:space="preserve"> </w:t>
      </w:r>
      <w:r>
        <w:rPr>
          <w:color w:val="231F20"/>
        </w:rPr>
        <w:t>a</w:t>
      </w:r>
      <w:r>
        <w:rPr>
          <w:color w:val="231F20"/>
          <w:spacing w:val="-12"/>
        </w:rPr>
        <w:t xml:space="preserve"> </w:t>
      </w:r>
      <w:r>
        <w:rPr>
          <w:color w:val="231F20"/>
        </w:rPr>
        <w:t>major</w:t>
      </w:r>
      <w:r>
        <w:rPr>
          <w:color w:val="231F20"/>
          <w:spacing w:val="-12"/>
        </w:rPr>
        <w:t xml:space="preserve"> </w:t>
      </w:r>
      <w:r>
        <w:rPr>
          <w:color w:val="231F20"/>
        </w:rPr>
        <w:t>industry,</w:t>
      </w:r>
      <w:r>
        <w:rPr>
          <w:color w:val="231F20"/>
          <w:spacing w:val="-12"/>
        </w:rPr>
        <w:t xml:space="preserve"> </w:t>
      </w:r>
      <w:r>
        <w:rPr>
          <w:color w:val="231F20"/>
        </w:rPr>
        <w:t>considering</w:t>
      </w:r>
      <w:r>
        <w:rPr>
          <w:color w:val="231F20"/>
          <w:spacing w:val="-12"/>
        </w:rPr>
        <w:t xml:space="preserve"> </w:t>
      </w:r>
      <w:r>
        <w:rPr>
          <w:color w:val="231F20"/>
        </w:rPr>
        <w:t>that</w:t>
      </w:r>
      <w:r>
        <w:rPr>
          <w:color w:val="231F20"/>
          <w:spacing w:val="-12"/>
        </w:rPr>
        <w:t xml:space="preserve"> </w:t>
      </w:r>
      <w:r>
        <w:rPr>
          <w:color w:val="231F20"/>
        </w:rPr>
        <w:t>more</w:t>
      </w:r>
      <w:r>
        <w:rPr>
          <w:color w:val="231F20"/>
          <w:spacing w:val="-12"/>
        </w:rPr>
        <w:t xml:space="preserve"> </w:t>
      </w:r>
      <w:r>
        <w:rPr>
          <w:color w:val="231F20"/>
        </w:rPr>
        <w:t>than</w:t>
      </w:r>
      <w:r>
        <w:rPr>
          <w:color w:val="231F20"/>
          <w:spacing w:val="-12"/>
        </w:rPr>
        <w:t xml:space="preserve"> </w:t>
      </w:r>
      <w:r>
        <w:rPr>
          <w:color w:val="231F20"/>
        </w:rPr>
        <w:t>8</w:t>
      </w:r>
      <w:r>
        <w:rPr>
          <w:color w:val="231F20"/>
          <w:spacing w:val="-12"/>
        </w:rPr>
        <w:t xml:space="preserve"> </w:t>
      </w:r>
      <w:r>
        <w:rPr>
          <w:color w:val="231F20"/>
        </w:rPr>
        <w:t>percent</w:t>
      </w:r>
      <w:r>
        <w:rPr>
          <w:color w:val="231F20"/>
          <w:spacing w:val="-12"/>
        </w:rPr>
        <w:t xml:space="preserve"> </w:t>
      </w:r>
      <w:r>
        <w:rPr>
          <w:color w:val="231F20"/>
        </w:rPr>
        <w:t>of</w:t>
      </w:r>
      <w:r>
        <w:rPr>
          <w:color w:val="231F20"/>
          <w:spacing w:val="-12"/>
        </w:rPr>
        <w:t xml:space="preserve"> </w:t>
      </w:r>
      <w:r>
        <w:rPr>
          <w:color w:val="231F20"/>
        </w:rPr>
        <w:t>our</w:t>
      </w:r>
      <w:r>
        <w:rPr>
          <w:color w:val="231F20"/>
          <w:spacing w:val="-12"/>
        </w:rPr>
        <w:t xml:space="preserve"> </w:t>
      </w:r>
      <w:proofErr w:type="spellStart"/>
      <w:proofErr w:type="gramStart"/>
      <w:r>
        <w:rPr>
          <w:color w:val="231F20"/>
        </w:rPr>
        <w:t>na-tional</w:t>
      </w:r>
      <w:proofErr w:type="spellEnd"/>
      <w:proofErr w:type="gramEnd"/>
      <w:r>
        <w:rPr>
          <w:color w:val="231F20"/>
        </w:rPr>
        <w:t xml:space="preserve"> economic product is devoted to health (2). The enormous </w:t>
      </w:r>
      <w:proofErr w:type="gramStart"/>
      <w:r>
        <w:rPr>
          <w:color w:val="231F20"/>
        </w:rPr>
        <w:t>exist-</w:t>
      </w:r>
      <w:proofErr w:type="spellStart"/>
      <w:r>
        <w:rPr>
          <w:color w:val="231F20"/>
        </w:rPr>
        <w:t>ing</w:t>
      </w:r>
      <w:proofErr w:type="spellEnd"/>
      <w:proofErr w:type="gramEnd"/>
      <w:r>
        <w:rPr>
          <w:color w:val="231F20"/>
        </w:rPr>
        <w:t xml:space="preserve"> and planned investment in diagnostic and therapeutic technology alone strongly favors approaches to clinical study and care of patients that emphasize the impersonal and </w:t>
      </w:r>
      <w:proofErr w:type="gramStart"/>
      <w:r>
        <w:rPr>
          <w:color w:val="231F20"/>
        </w:rPr>
        <w:t>the mechanical</w:t>
      </w:r>
      <w:proofErr w:type="gramEnd"/>
      <w:r>
        <w:rPr>
          <w:color w:val="231F20"/>
        </w:rPr>
        <w:t xml:space="preserve"> (24). For example, from</w:t>
      </w:r>
      <w:r>
        <w:rPr>
          <w:color w:val="231F20"/>
          <w:spacing w:val="1"/>
        </w:rPr>
        <w:t xml:space="preserve"> </w:t>
      </w:r>
      <w:r>
        <w:rPr>
          <w:color w:val="231F20"/>
        </w:rPr>
        <w:t>1967</w:t>
      </w:r>
      <w:r>
        <w:rPr>
          <w:color w:val="231F20"/>
          <w:spacing w:val="1"/>
        </w:rPr>
        <w:t xml:space="preserve"> </w:t>
      </w:r>
      <w:r>
        <w:rPr>
          <w:color w:val="231F20"/>
        </w:rPr>
        <w:t>to</w:t>
      </w:r>
      <w:r>
        <w:rPr>
          <w:color w:val="231F20"/>
          <w:spacing w:val="2"/>
        </w:rPr>
        <w:t xml:space="preserve"> </w:t>
      </w:r>
      <w:r>
        <w:rPr>
          <w:color w:val="231F20"/>
        </w:rPr>
        <w:t>1972</w:t>
      </w:r>
      <w:r>
        <w:rPr>
          <w:color w:val="231F20"/>
          <w:spacing w:val="1"/>
        </w:rPr>
        <w:t xml:space="preserve"> </w:t>
      </w:r>
      <w:r>
        <w:rPr>
          <w:color w:val="231F20"/>
        </w:rPr>
        <w:t>there</w:t>
      </w:r>
      <w:r>
        <w:rPr>
          <w:color w:val="231F20"/>
          <w:spacing w:val="1"/>
        </w:rPr>
        <w:t xml:space="preserve"> </w:t>
      </w:r>
      <w:r>
        <w:rPr>
          <w:color w:val="231F20"/>
        </w:rPr>
        <w:t>was</w:t>
      </w:r>
      <w:r>
        <w:rPr>
          <w:color w:val="231F20"/>
          <w:spacing w:val="1"/>
        </w:rPr>
        <w:t xml:space="preserve"> </w:t>
      </w:r>
      <w:r>
        <w:rPr>
          <w:color w:val="231F20"/>
        </w:rPr>
        <w:t>an</w:t>
      </w:r>
      <w:r>
        <w:rPr>
          <w:color w:val="231F20"/>
          <w:spacing w:val="1"/>
        </w:rPr>
        <w:t xml:space="preserve"> </w:t>
      </w:r>
      <w:r>
        <w:rPr>
          <w:color w:val="231F20"/>
        </w:rPr>
        <w:t>increase</w:t>
      </w:r>
      <w:r>
        <w:rPr>
          <w:color w:val="231F20"/>
          <w:spacing w:val="2"/>
        </w:rPr>
        <w:t xml:space="preserve"> </w:t>
      </w:r>
      <w:r>
        <w:rPr>
          <w:color w:val="231F20"/>
        </w:rPr>
        <w:t>of</w:t>
      </w:r>
      <w:r>
        <w:rPr>
          <w:color w:val="231F20"/>
          <w:spacing w:val="1"/>
        </w:rPr>
        <w:t xml:space="preserve"> </w:t>
      </w:r>
      <w:r>
        <w:rPr>
          <w:color w:val="231F20"/>
        </w:rPr>
        <w:t>33</w:t>
      </w:r>
      <w:r>
        <w:rPr>
          <w:color w:val="231F20"/>
          <w:spacing w:val="1"/>
        </w:rPr>
        <w:t xml:space="preserve"> </w:t>
      </w:r>
      <w:r>
        <w:rPr>
          <w:color w:val="231F20"/>
        </w:rPr>
        <w:t>percent</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number</w:t>
      </w:r>
      <w:r>
        <w:rPr>
          <w:color w:val="231F20"/>
          <w:spacing w:val="2"/>
        </w:rPr>
        <w:t xml:space="preserve"> </w:t>
      </w:r>
      <w:r>
        <w:rPr>
          <w:color w:val="231F20"/>
          <w:spacing w:val="-5"/>
        </w:rPr>
        <w:t>of</w:t>
      </w:r>
    </w:p>
    <w:p w14:paraId="5AC4BED2"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48D96910" w14:textId="77777777" w:rsidR="00A957C3" w:rsidRDefault="00000000">
      <w:pPr>
        <w:tabs>
          <w:tab w:val="left" w:pos="6173"/>
        </w:tabs>
        <w:spacing w:before="87"/>
        <w:ind w:left="1047"/>
        <w:rPr>
          <w:rFonts w:ascii="Book Antiqua"/>
          <w:b/>
          <w:sz w:val="18"/>
        </w:rPr>
      </w:pPr>
      <w:r>
        <w:rPr>
          <w:rFonts w:ascii="Book Antiqua"/>
          <w:b/>
          <w:color w:val="231F20"/>
          <w:sz w:val="18"/>
        </w:rPr>
        <w:lastRenderedPageBreak/>
        <w:t>CLASSIC</w:t>
      </w:r>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393</w:t>
      </w:r>
    </w:p>
    <w:p w14:paraId="57A05E6E" w14:textId="77777777" w:rsidR="00A957C3" w:rsidRDefault="00A957C3">
      <w:pPr>
        <w:pStyle w:val="BodyText"/>
        <w:spacing w:before="32"/>
        <w:rPr>
          <w:rFonts w:ascii="Book Antiqua"/>
          <w:b/>
          <w:sz w:val="18"/>
        </w:rPr>
      </w:pPr>
    </w:p>
    <w:p w14:paraId="3E539713" w14:textId="77777777" w:rsidR="00A957C3" w:rsidRDefault="00000000">
      <w:pPr>
        <w:pStyle w:val="BodyText"/>
        <w:spacing w:line="213" w:lineRule="auto"/>
        <w:ind w:left="206" w:right="199"/>
        <w:jc w:val="both"/>
      </w:pPr>
      <w:r>
        <w:rPr>
          <w:color w:val="231F20"/>
        </w:rPr>
        <w:t xml:space="preserve">laboratory tests conducted per hospital admission (25). Planning for systems of medical care and their </w:t>
      </w:r>
      <w:proofErr w:type="spellStart"/>
      <w:r>
        <w:rPr>
          <w:color w:val="231F20"/>
        </w:rPr>
        <w:t>fnancing</w:t>
      </w:r>
      <w:proofErr w:type="spellEnd"/>
      <w:r>
        <w:rPr>
          <w:color w:val="231F20"/>
        </w:rPr>
        <w:t xml:space="preserve"> is excessively </w:t>
      </w:r>
      <w:proofErr w:type="spellStart"/>
      <w:r>
        <w:rPr>
          <w:color w:val="231F20"/>
        </w:rPr>
        <w:t>infuenced</w:t>
      </w:r>
      <w:proofErr w:type="spellEnd"/>
      <w:r>
        <w:rPr>
          <w:color w:val="231F20"/>
          <w:spacing w:val="80"/>
        </w:rPr>
        <w:t xml:space="preserve"> </w:t>
      </w:r>
      <w:r>
        <w:rPr>
          <w:color w:val="231F20"/>
        </w:rPr>
        <w:t xml:space="preserve">by the availability and promise of technology, the application and </w:t>
      </w:r>
      <w:proofErr w:type="spellStart"/>
      <w:proofErr w:type="gramStart"/>
      <w:r>
        <w:rPr>
          <w:color w:val="231F20"/>
        </w:rPr>
        <w:t>ef-fectiveness</w:t>
      </w:r>
      <w:proofErr w:type="spellEnd"/>
      <w:proofErr w:type="gramEnd"/>
      <w:r>
        <w:rPr>
          <w:color w:val="231F20"/>
        </w:rPr>
        <w:t xml:space="preserve"> of which are often used as the criteria by which decisions are made as to what constitutes illness and who </w:t>
      </w:r>
      <w:proofErr w:type="spellStart"/>
      <w:r>
        <w:rPr>
          <w:color w:val="231F20"/>
        </w:rPr>
        <w:t>qualifes</w:t>
      </w:r>
      <w:proofErr w:type="spellEnd"/>
      <w:r>
        <w:rPr>
          <w:color w:val="231F20"/>
        </w:rPr>
        <w:t xml:space="preserve"> for medical care. The frustration of those who </w:t>
      </w:r>
      <w:proofErr w:type="spellStart"/>
      <w:r>
        <w:rPr>
          <w:color w:val="231F20"/>
        </w:rPr>
        <w:t>fnd</w:t>
      </w:r>
      <w:proofErr w:type="spellEnd"/>
      <w:r>
        <w:rPr>
          <w:color w:val="231F20"/>
        </w:rPr>
        <w:t xml:space="preserve"> what they believe to be their le-</w:t>
      </w:r>
      <w:proofErr w:type="spellStart"/>
      <w:r>
        <w:rPr>
          <w:color w:val="231F20"/>
        </w:rPr>
        <w:t>gitimate</w:t>
      </w:r>
      <w:proofErr w:type="spellEnd"/>
      <w:r>
        <w:rPr>
          <w:color w:val="231F20"/>
          <w:spacing w:val="-11"/>
        </w:rPr>
        <w:t xml:space="preserve"> </w:t>
      </w:r>
      <w:r>
        <w:rPr>
          <w:color w:val="231F20"/>
        </w:rPr>
        <w:t>health</w:t>
      </w:r>
      <w:r>
        <w:rPr>
          <w:color w:val="231F20"/>
          <w:spacing w:val="-11"/>
        </w:rPr>
        <w:t xml:space="preserve"> </w:t>
      </w:r>
      <w:r>
        <w:rPr>
          <w:color w:val="231F20"/>
        </w:rPr>
        <w:t>needs</w:t>
      </w:r>
      <w:r>
        <w:rPr>
          <w:color w:val="231F20"/>
          <w:spacing w:val="-11"/>
        </w:rPr>
        <w:t xml:space="preserve"> </w:t>
      </w:r>
      <w:r>
        <w:rPr>
          <w:color w:val="231F20"/>
        </w:rPr>
        <w:t>inadequately</w:t>
      </w:r>
      <w:r>
        <w:rPr>
          <w:color w:val="231F20"/>
          <w:spacing w:val="-11"/>
        </w:rPr>
        <w:t xml:space="preserve"> </w:t>
      </w:r>
      <w:r>
        <w:rPr>
          <w:color w:val="231F20"/>
        </w:rPr>
        <w:t>met</w:t>
      </w:r>
      <w:r>
        <w:rPr>
          <w:color w:val="231F20"/>
          <w:spacing w:val="-11"/>
        </w:rPr>
        <w:t xml:space="preserve"> </w:t>
      </w:r>
      <w:r>
        <w:rPr>
          <w:color w:val="231F20"/>
        </w:rPr>
        <w:t>by</w:t>
      </w:r>
      <w:r>
        <w:rPr>
          <w:color w:val="231F20"/>
          <w:spacing w:val="-11"/>
        </w:rPr>
        <w:t xml:space="preserve"> </w:t>
      </w:r>
      <w:r>
        <w:rPr>
          <w:color w:val="231F20"/>
        </w:rPr>
        <w:t>too</w:t>
      </w:r>
      <w:r>
        <w:rPr>
          <w:color w:val="231F20"/>
          <w:spacing w:val="-11"/>
        </w:rPr>
        <w:t xml:space="preserve"> </w:t>
      </w:r>
      <w:r>
        <w:rPr>
          <w:color w:val="231F20"/>
        </w:rPr>
        <w:t>technologically</w:t>
      </w:r>
      <w:r>
        <w:rPr>
          <w:color w:val="231F20"/>
          <w:spacing w:val="-11"/>
        </w:rPr>
        <w:t xml:space="preserve"> </w:t>
      </w:r>
      <w:r>
        <w:rPr>
          <w:color w:val="231F20"/>
        </w:rPr>
        <w:t>oriented physicians</w:t>
      </w:r>
      <w:r>
        <w:rPr>
          <w:color w:val="231F20"/>
          <w:spacing w:val="-11"/>
        </w:rPr>
        <w:t xml:space="preserve"> </w:t>
      </w:r>
      <w:r>
        <w:rPr>
          <w:color w:val="231F20"/>
        </w:rPr>
        <w:t>is</w:t>
      </w:r>
      <w:r>
        <w:rPr>
          <w:color w:val="231F20"/>
          <w:spacing w:val="-11"/>
        </w:rPr>
        <w:t xml:space="preserve"> </w:t>
      </w:r>
      <w:r>
        <w:rPr>
          <w:color w:val="231F20"/>
        </w:rPr>
        <w:t>generally</w:t>
      </w:r>
      <w:r>
        <w:rPr>
          <w:color w:val="231F20"/>
          <w:spacing w:val="-11"/>
        </w:rPr>
        <w:t xml:space="preserve"> </w:t>
      </w:r>
      <w:r>
        <w:rPr>
          <w:color w:val="231F20"/>
        </w:rPr>
        <w:t>misinterpreted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biomedical</w:t>
      </w:r>
      <w:r>
        <w:rPr>
          <w:color w:val="231F20"/>
          <w:spacing w:val="-11"/>
        </w:rPr>
        <w:t xml:space="preserve"> </w:t>
      </w:r>
      <w:r>
        <w:rPr>
          <w:color w:val="231F20"/>
        </w:rPr>
        <w:t>establishment as</w:t>
      </w:r>
      <w:r>
        <w:rPr>
          <w:color w:val="231F20"/>
          <w:spacing w:val="-2"/>
        </w:rPr>
        <w:t xml:space="preserve"> </w:t>
      </w:r>
      <w:r>
        <w:rPr>
          <w:color w:val="231F20"/>
        </w:rPr>
        <w:t>indicating</w:t>
      </w:r>
      <w:r>
        <w:rPr>
          <w:color w:val="231F20"/>
          <w:spacing w:val="-2"/>
        </w:rPr>
        <w:t xml:space="preserve"> </w:t>
      </w:r>
      <w:r>
        <w:rPr>
          <w:color w:val="231F20"/>
        </w:rPr>
        <w:t>“unrealistic</w:t>
      </w:r>
      <w:r>
        <w:rPr>
          <w:color w:val="231F20"/>
          <w:spacing w:val="-2"/>
        </w:rPr>
        <w:t xml:space="preserve"> </w:t>
      </w:r>
      <w:r>
        <w:rPr>
          <w:color w:val="231F20"/>
        </w:rPr>
        <w:t>expectations”</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public</w:t>
      </w:r>
      <w:r>
        <w:rPr>
          <w:color w:val="231F20"/>
          <w:spacing w:val="-2"/>
        </w:rPr>
        <w:t xml:space="preserve"> </w:t>
      </w:r>
      <w:r>
        <w:rPr>
          <w:color w:val="231F20"/>
        </w:rPr>
        <w:t xml:space="preserve">rather than being recognized as </w:t>
      </w:r>
      <w:proofErr w:type="spellStart"/>
      <w:r>
        <w:rPr>
          <w:color w:val="231F20"/>
        </w:rPr>
        <w:t>refecting</w:t>
      </w:r>
      <w:proofErr w:type="spellEnd"/>
      <w:r>
        <w:rPr>
          <w:color w:val="231F20"/>
        </w:rPr>
        <w:t xml:space="preserve"> a genuine discrepancy between ill-ness as actually experienced by the patient and as it is conceptualized in the biomedical mode (26). The professionalization of biomedicine constitutes still another formidable barrier (8, 15). Professionalization has</w:t>
      </w:r>
      <w:r>
        <w:rPr>
          <w:color w:val="231F20"/>
          <w:spacing w:val="-11"/>
        </w:rPr>
        <w:t xml:space="preserve"> </w:t>
      </w:r>
      <w:r>
        <w:rPr>
          <w:color w:val="231F20"/>
        </w:rPr>
        <w:t>engendered</w:t>
      </w:r>
      <w:r>
        <w:rPr>
          <w:color w:val="231F20"/>
          <w:spacing w:val="-11"/>
        </w:rPr>
        <w:t xml:space="preserve"> </w:t>
      </w:r>
      <w:r>
        <w:rPr>
          <w:color w:val="231F20"/>
        </w:rPr>
        <w:t>a</w:t>
      </w:r>
      <w:r>
        <w:rPr>
          <w:color w:val="231F20"/>
          <w:spacing w:val="-11"/>
        </w:rPr>
        <w:t xml:space="preserve"> </w:t>
      </w:r>
      <w:r>
        <w:rPr>
          <w:color w:val="231F20"/>
        </w:rPr>
        <w:t>caste</w:t>
      </w:r>
      <w:r>
        <w:rPr>
          <w:color w:val="231F20"/>
          <w:spacing w:val="-11"/>
        </w:rPr>
        <w:t xml:space="preserve"> </w:t>
      </w:r>
      <w:r>
        <w:rPr>
          <w:color w:val="231F20"/>
        </w:rPr>
        <w:t>system</w:t>
      </w:r>
      <w:r>
        <w:rPr>
          <w:color w:val="231F20"/>
          <w:spacing w:val="-11"/>
        </w:rPr>
        <w:t xml:space="preserve"> </w:t>
      </w:r>
      <w:r>
        <w:rPr>
          <w:color w:val="231F20"/>
        </w:rPr>
        <w:t>among</w:t>
      </w:r>
      <w:r>
        <w:rPr>
          <w:color w:val="231F20"/>
          <w:spacing w:val="-11"/>
        </w:rPr>
        <w:t xml:space="preserve"> </w:t>
      </w:r>
      <w:r>
        <w:rPr>
          <w:color w:val="231F20"/>
        </w:rPr>
        <w:t>health</w:t>
      </w:r>
      <w:r>
        <w:rPr>
          <w:color w:val="231F20"/>
          <w:spacing w:val="-11"/>
        </w:rPr>
        <w:t xml:space="preserve"> </w:t>
      </w:r>
      <w:r>
        <w:rPr>
          <w:color w:val="231F20"/>
        </w:rPr>
        <w:t>care</w:t>
      </w:r>
      <w:r>
        <w:rPr>
          <w:color w:val="231F20"/>
          <w:spacing w:val="-11"/>
        </w:rPr>
        <w:t xml:space="preserve"> </w:t>
      </w:r>
      <w:r>
        <w:rPr>
          <w:color w:val="231F20"/>
        </w:rPr>
        <w:t>personnel</w:t>
      </w:r>
      <w:r>
        <w:rPr>
          <w:color w:val="231F20"/>
          <w:spacing w:val="-11"/>
        </w:rPr>
        <w:t xml:space="preserve"> </w:t>
      </w:r>
      <w:r>
        <w:rPr>
          <w:color w:val="231F20"/>
        </w:rPr>
        <w:t>and</w:t>
      </w:r>
      <w:r>
        <w:rPr>
          <w:color w:val="231F20"/>
          <w:spacing w:val="-11"/>
        </w:rPr>
        <w:t xml:space="preserve"> </w:t>
      </w:r>
      <w:r>
        <w:rPr>
          <w:color w:val="231F20"/>
        </w:rPr>
        <w:t>a</w:t>
      </w:r>
      <w:r>
        <w:rPr>
          <w:color w:val="231F20"/>
          <w:spacing w:val="-11"/>
        </w:rPr>
        <w:t xml:space="preserve"> </w:t>
      </w:r>
      <w:r>
        <w:rPr>
          <w:color w:val="231F20"/>
        </w:rPr>
        <w:t xml:space="preserve">peck order concerning what constitute appropriate areas for medical </w:t>
      </w:r>
      <w:proofErr w:type="gramStart"/>
      <w:r>
        <w:rPr>
          <w:color w:val="231F20"/>
        </w:rPr>
        <w:t>con-</w:t>
      </w:r>
      <w:proofErr w:type="spellStart"/>
      <w:r>
        <w:rPr>
          <w:color w:val="231F20"/>
        </w:rPr>
        <w:t>cern</w:t>
      </w:r>
      <w:proofErr w:type="spellEnd"/>
      <w:proofErr w:type="gramEnd"/>
      <w:r>
        <w:rPr>
          <w:color w:val="231F20"/>
          <w:spacing w:val="-11"/>
        </w:rPr>
        <w:t xml:space="preserve"> </w:t>
      </w:r>
      <w:r>
        <w:rPr>
          <w:color w:val="231F20"/>
        </w:rPr>
        <w:t>and</w:t>
      </w:r>
      <w:r>
        <w:rPr>
          <w:color w:val="231F20"/>
          <w:spacing w:val="-11"/>
        </w:rPr>
        <w:t xml:space="preserve"> </w:t>
      </w:r>
      <w:r>
        <w:rPr>
          <w:color w:val="231F20"/>
        </w:rPr>
        <w:t>care,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most</w:t>
      </w:r>
      <w:r>
        <w:rPr>
          <w:color w:val="231F20"/>
          <w:spacing w:val="-11"/>
        </w:rPr>
        <w:t xml:space="preserve"> </w:t>
      </w:r>
      <w:r>
        <w:rPr>
          <w:color w:val="231F20"/>
        </w:rPr>
        <w:t>esoteric</w:t>
      </w:r>
      <w:r>
        <w:rPr>
          <w:color w:val="231F20"/>
          <w:spacing w:val="-11"/>
        </w:rPr>
        <w:t xml:space="preserve"> </w:t>
      </w:r>
      <w:r>
        <w:rPr>
          <w:color w:val="231F20"/>
        </w:rPr>
        <w:t>disorders</w:t>
      </w:r>
      <w:r>
        <w:rPr>
          <w:color w:val="231F20"/>
          <w:spacing w:val="-11"/>
        </w:rPr>
        <w:t xml:space="preserve"> </w:t>
      </w:r>
      <w:r>
        <w:rPr>
          <w:color w:val="231F20"/>
        </w:rPr>
        <w:t>at</w:t>
      </w:r>
      <w:r>
        <w:rPr>
          <w:color w:val="231F20"/>
          <w:spacing w:val="-11"/>
        </w:rPr>
        <w:t xml:space="preserve"> </w:t>
      </w:r>
      <w:r>
        <w:rPr>
          <w:color w:val="231F20"/>
        </w:rPr>
        <w:t>the</w:t>
      </w:r>
      <w:r>
        <w:rPr>
          <w:color w:val="231F20"/>
          <w:spacing w:val="-11"/>
        </w:rPr>
        <w:t xml:space="preserve"> </w:t>
      </w:r>
      <w:r>
        <w:rPr>
          <w:color w:val="231F20"/>
        </w:rPr>
        <w:t>top</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list.</w:t>
      </w:r>
      <w:r>
        <w:rPr>
          <w:color w:val="231F20"/>
          <w:spacing w:val="-11"/>
        </w:rPr>
        <w:t xml:space="preserve"> </w:t>
      </w:r>
      <w:r>
        <w:rPr>
          <w:color w:val="231F20"/>
        </w:rPr>
        <w:t>Pro-</w:t>
      </w:r>
      <w:proofErr w:type="spellStart"/>
      <w:r>
        <w:rPr>
          <w:color w:val="231F20"/>
        </w:rPr>
        <w:t>fessional</w:t>
      </w:r>
      <w:proofErr w:type="spellEnd"/>
      <w:r>
        <w:rPr>
          <w:color w:val="231F20"/>
        </w:rPr>
        <w:t xml:space="preserve"> dominance “has perpetuated prevailing practices, defected criticisms,</w:t>
      </w:r>
      <w:r>
        <w:rPr>
          <w:color w:val="231F20"/>
          <w:spacing w:val="-8"/>
        </w:rPr>
        <w:t xml:space="preserve"> </w:t>
      </w:r>
      <w:r>
        <w:rPr>
          <w:color w:val="231F20"/>
        </w:rPr>
        <w:t>and</w:t>
      </w:r>
      <w:r>
        <w:rPr>
          <w:color w:val="231F20"/>
          <w:spacing w:val="-8"/>
        </w:rPr>
        <w:t xml:space="preserve"> </w:t>
      </w:r>
      <w:r>
        <w:rPr>
          <w:color w:val="231F20"/>
        </w:rPr>
        <w:t>insulated</w:t>
      </w:r>
      <w:r>
        <w:rPr>
          <w:color w:val="231F20"/>
          <w:spacing w:val="-8"/>
        </w:rPr>
        <w:t xml:space="preserve"> </w:t>
      </w:r>
      <w:r>
        <w:rPr>
          <w:color w:val="231F20"/>
        </w:rPr>
        <w:t>the</w:t>
      </w:r>
      <w:r>
        <w:rPr>
          <w:color w:val="231F20"/>
          <w:spacing w:val="-8"/>
        </w:rPr>
        <w:t xml:space="preserve"> </w:t>
      </w:r>
      <w:r>
        <w:rPr>
          <w:color w:val="231F20"/>
        </w:rPr>
        <w:t>profession</w:t>
      </w:r>
      <w:r>
        <w:rPr>
          <w:color w:val="231F20"/>
          <w:spacing w:val="-8"/>
        </w:rPr>
        <w:t xml:space="preserve"> </w:t>
      </w:r>
      <w:r>
        <w:rPr>
          <w:color w:val="231F20"/>
        </w:rPr>
        <w:t>from</w:t>
      </w:r>
      <w:r>
        <w:rPr>
          <w:color w:val="231F20"/>
          <w:spacing w:val="-8"/>
        </w:rPr>
        <w:t xml:space="preserve"> </w:t>
      </w:r>
      <w:r>
        <w:rPr>
          <w:color w:val="231F20"/>
        </w:rPr>
        <w:t>alternate</w:t>
      </w:r>
      <w:r>
        <w:rPr>
          <w:color w:val="231F20"/>
          <w:spacing w:val="-8"/>
        </w:rPr>
        <w:t xml:space="preserve"> </w:t>
      </w:r>
      <w:r>
        <w:rPr>
          <w:color w:val="231F20"/>
        </w:rPr>
        <w:t>views</w:t>
      </w:r>
      <w:r>
        <w:rPr>
          <w:color w:val="231F20"/>
          <w:spacing w:val="-8"/>
        </w:rPr>
        <w:t xml:space="preserve"> </w:t>
      </w:r>
      <w:r>
        <w:rPr>
          <w:color w:val="231F20"/>
        </w:rPr>
        <w:t>and</w:t>
      </w:r>
      <w:r>
        <w:rPr>
          <w:color w:val="231F20"/>
          <w:spacing w:val="-8"/>
        </w:rPr>
        <w:t xml:space="preserve"> </w:t>
      </w:r>
      <w:r>
        <w:rPr>
          <w:color w:val="231F20"/>
        </w:rPr>
        <w:t>social relations that would illuminate and improve health care” (15, p. 21). Holman argues, not unconvincingly, that “the Medical establishment is</w:t>
      </w:r>
      <w:r>
        <w:rPr>
          <w:color w:val="231F20"/>
          <w:spacing w:val="-8"/>
        </w:rPr>
        <w:t xml:space="preserve"> </w:t>
      </w:r>
      <w:r>
        <w:rPr>
          <w:color w:val="231F20"/>
        </w:rPr>
        <w:t>not</w:t>
      </w:r>
      <w:r>
        <w:rPr>
          <w:color w:val="231F20"/>
          <w:spacing w:val="-8"/>
        </w:rPr>
        <w:t xml:space="preserve"> </w:t>
      </w:r>
      <w:r>
        <w:rPr>
          <w:color w:val="231F20"/>
        </w:rPr>
        <w:t>primarily</w:t>
      </w:r>
      <w:r>
        <w:rPr>
          <w:color w:val="231F20"/>
          <w:spacing w:val="-8"/>
        </w:rPr>
        <w:t xml:space="preserve"> </w:t>
      </w:r>
      <w:r>
        <w:rPr>
          <w:color w:val="231F20"/>
        </w:rPr>
        <w:t>engaged</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disinterested</w:t>
      </w:r>
      <w:r>
        <w:rPr>
          <w:color w:val="231F20"/>
          <w:spacing w:val="-8"/>
        </w:rPr>
        <w:t xml:space="preserve"> </w:t>
      </w:r>
      <w:r>
        <w:rPr>
          <w:color w:val="231F20"/>
        </w:rPr>
        <w:t>pursuit</w:t>
      </w:r>
      <w:r>
        <w:rPr>
          <w:color w:val="231F20"/>
          <w:spacing w:val="-8"/>
        </w:rPr>
        <w:t xml:space="preserve"> </w:t>
      </w:r>
      <w:r>
        <w:rPr>
          <w:color w:val="231F20"/>
        </w:rPr>
        <w:t>of</w:t>
      </w:r>
      <w:r>
        <w:rPr>
          <w:color w:val="231F20"/>
          <w:spacing w:val="-8"/>
        </w:rPr>
        <w:t xml:space="preserve"> </w:t>
      </w:r>
      <w:r>
        <w:rPr>
          <w:color w:val="231F20"/>
        </w:rPr>
        <w:t>knowledge</w:t>
      </w:r>
      <w:r>
        <w:rPr>
          <w:color w:val="231F20"/>
          <w:spacing w:val="-8"/>
        </w:rPr>
        <w:t xml:space="preserve"> </w:t>
      </w:r>
      <w:r>
        <w:rPr>
          <w:color w:val="231F20"/>
        </w:rPr>
        <w:t>and the</w:t>
      </w:r>
      <w:r>
        <w:rPr>
          <w:color w:val="231F20"/>
          <w:spacing w:val="-11"/>
        </w:rPr>
        <w:t xml:space="preserve"> </w:t>
      </w:r>
      <w:r>
        <w:rPr>
          <w:color w:val="231F20"/>
        </w:rPr>
        <w:t>translation</w:t>
      </w:r>
      <w:r>
        <w:rPr>
          <w:color w:val="231F20"/>
          <w:spacing w:val="-11"/>
        </w:rPr>
        <w:t xml:space="preserve"> </w:t>
      </w:r>
      <w:r>
        <w:rPr>
          <w:color w:val="231F20"/>
        </w:rPr>
        <w:t>of</w:t>
      </w:r>
      <w:r>
        <w:rPr>
          <w:color w:val="231F20"/>
          <w:spacing w:val="-11"/>
        </w:rPr>
        <w:t xml:space="preserve"> </w:t>
      </w:r>
      <w:r>
        <w:rPr>
          <w:color w:val="231F20"/>
        </w:rPr>
        <w:t>that</w:t>
      </w:r>
      <w:r>
        <w:rPr>
          <w:color w:val="231F20"/>
          <w:spacing w:val="-11"/>
        </w:rPr>
        <w:t xml:space="preserve"> </w:t>
      </w:r>
      <w:r>
        <w:rPr>
          <w:color w:val="231F20"/>
        </w:rPr>
        <w:t>knowledge</w:t>
      </w:r>
      <w:r>
        <w:rPr>
          <w:color w:val="231F20"/>
          <w:spacing w:val="-11"/>
        </w:rPr>
        <w:t xml:space="preserve"> </w:t>
      </w:r>
      <w:r>
        <w:rPr>
          <w:color w:val="231F20"/>
        </w:rPr>
        <w:t>into</w:t>
      </w:r>
      <w:r>
        <w:rPr>
          <w:color w:val="231F20"/>
          <w:spacing w:val="-11"/>
        </w:rPr>
        <w:t xml:space="preserve"> </w:t>
      </w:r>
      <w:r>
        <w:rPr>
          <w:color w:val="231F20"/>
        </w:rPr>
        <w:t>medical</w:t>
      </w:r>
      <w:r>
        <w:rPr>
          <w:color w:val="231F20"/>
          <w:spacing w:val="-11"/>
        </w:rPr>
        <w:t xml:space="preserve"> </w:t>
      </w:r>
      <w:r>
        <w:rPr>
          <w:color w:val="231F20"/>
        </w:rPr>
        <w:t>practice;</w:t>
      </w:r>
      <w:r>
        <w:rPr>
          <w:color w:val="231F20"/>
          <w:spacing w:val="-11"/>
        </w:rPr>
        <w:t xml:space="preserve"> </w:t>
      </w:r>
      <w:r>
        <w:rPr>
          <w:color w:val="231F20"/>
        </w:rPr>
        <w:t>rather</w:t>
      </w:r>
      <w:r>
        <w:rPr>
          <w:color w:val="231F20"/>
          <w:spacing w:val="-11"/>
        </w:rPr>
        <w:t xml:space="preserve"> </w:t>
      </w:r>
      <w:r>
        <w:rPr>
          <w:color w:val="231F20"/>
        </w:rPr>
        <w:t>in</w:t>
      </w:r>
      <w:r>
        <w:rPr>
          <w:color w:val="231F20"/>
          <w:spacing w:val="-11"/>
        </w:rPr>
        <w:t xml:space="preserve"> </w:t>
      </w:r>
      <w:proofErr w:type="spellStart"/>
      <w:r>
        <w:rPr>
          <w:color w:val="231F20"/>
        </w:rPr>
        <w:t>signif-icant</w:t>
      </w:r>
      <w:proofErr w:type="spellEnd"/>
      <w:r>
        <w:rPr>
          <w:color w:val="231F20"/>
        </w:rPr>
        <w:t xml:space="preserve"> part it is engaged in special interest advocacy, pursuing and pre-serving</w:t>
      </w:r>
      <w:r>
        <w:rPr>
          <w:color w:val="231F20"/>
          <w:spacing w:val="-3"/>
        </w:rPr>
        <w:t xml:space="preserve"> </w:t>
      </w:r>
      <w:r>
        <w:rPr>
          <w:color w:val="231F20"/>
        </w:rPr>
        <w:t>social</w:t>
      </w:r>
      <w:r>
        <w:rPr>
          <w:color w:val="231F20"/>
          <w:spacing w:val="-3"/>
        </w:rPr>
        <w:t xml:space="preserve"> </w:t>
      </w:r>
      <w:r>
        <w:rPr>
          <w:color w:val="231F20"/>
        </w:rPr>
        <w:t>power”</w:t>
      </w:r>
      <w:r>
        <w:rPr>
          <w:color w:val="231F20"/>
          <w:spacing w:val="-3"/>
        </w:rPr>
        <w:t xml:space="preserve"> </w:t>
      </w:r>
      <w:r>
        <w:rPr>
          <w:color w:val="231F20"/>
        </w:rPr>
        <w:t>(15,</w:t>
      </w:r>
      <w:r>
        <w:rPr>
          <w:color w:val="231F20"/>
          <w:spacing w:val="-3"/>
        </w:rPr>
        <w:t xml:space="preserve"> </w:t>
      </w:r>
      <w:r>
        <w:rPr>
          <w:color w:val="231F20"/>
        </w:rPr>
        <w:t>p.</w:t>
      </w:r>
      <w:r>
        <w:rPr>
          <w:color w:val="231F20"/>
          <w:spacing w:val="-3"/>
        </w:rPr>
        <w:t xml:space="preserve"> </w:t>
      </w:r>
      <w:r>
        <w:rPr>
          <w:color w:val="231F20"/>
        </w:rPr>
        <w:t>11).</w:t>
      </w:r>
      <w:r>
        <w:rPr>
          <w:color w:val="231F20"/>
          <w:spacing w:val="-3"/>
        </w:rPr>
        <w:t xml:space="preserve"> </w:t>
      </w:r>
      <w:r>
        <w:rPr>
          <w:color w:val="231F20"/>
        </w:rPr>
        <w:t>Under</w:t>
      </w:r>
      <w:r>
        <w:rPr>
          <w:color w:val="231F20"/>
          <w:spacing w:val="-3"/>
        </w:rPr>
        <w:t xml:space="preserve"> </w:t>
      </w:r>
      <w:r>
        <w:rPr>
          <w:color w:val="231F20"/>
        </w:rPr>
        <w:t>such</w:t>
      </w:r>
      <w:r>
        <w:rPr>
          <w:color w:val="231F20"/>
          <w:spacing w:val="-3"/>
        </w:rPr>
        <w:t xml:space="preserve"> </w:t>
      </w:r>
      <w:r>
        <w:rPr>
          <w:color w:val="231F20"/>
        </w:rPr>
        <w:t>conditions</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proofErr w:type="spellStart"/>
      <w:r>
        <w:rPr>
          <w:color w:val="231F20"/>
        </w:rPr>
        <w:t>diffcult</w:t>
      </w:r>
      <w:proofErr w:type="spellEnd"/>
      <w:r>
        <w:rPr>
          <w:color w:val="231F20"/>
          <w:spacing w:val="-3"/>
        </w:rPr>
        <w:t xml:space="preserve"> </w:t>
      </w:r>
      <w:r>
        <w:rPr>
          <w:color w:val="231F20"/>
        </w:rPr>
        <w:t xml:space="preserve">to see how reforms can be brought about. </w:t>
      </w:r>
      <w:proofErr w:type="gramStart"/>
      <w:r>
        <w:rPr>
          <w:color w:val="231F20"/>
        </w:rPr>
        <w:t>Certainly</w:t>
      </w:r>
      <w:proofErr w:type="gramEnd"/>
      <w:r>
        <w:rPr>
          <w:color w:val="231F20"/>
        </w:rPr>
        <w:t xml:space="preserve"> contributing another critical essay is hardly likely to bring about any major changes in </w:t>
      </w:r>
      <w:proofErr w:type="spellStart"/>
      <w:proofErr w:type="gramStart"/>
      <w:r>
        <w:rPr>
          <w:color w:val="231F20"/>
        </w:rPr>
        <w:t>atti-tude</w:t>
      </w:r>
      <w:proofErr w:type="spellEnd"/>
      <w:proofErr w:type="gramEnd"/>
      <w:r>
        <w:rPr>
          <w:color w:val="231F20"/>
        </w:rPr>
        <w:t>.</w:t>
      </w:r>
      <w:r>
        <w:rPr>
          <w:color w:val="231F20"/>
          <w:spacing w:val="-11"/>
        </w:rPr>
        <w:t xml:space="preserve"> </w:t>
      </w:r>
      <w:r>
        <w:rPr>
          <w:color w:val="231F20"/>
        </w:rPr>
        <w:t>The</w:t>
      </w:r>
      <w:r>
        <w:rPr>
          <w:color w:val="231F20"/>
          <w:spacing w:val="-11"/>
        </w:rPr>
        <w:t xml:space="preserve"> </w:t>
      </w:r>
      <w:r>
        <w:rPr>
          <w:color w:val="231F20"/>
        </w:rPr>
        <w:t>problem</w:t>
      </w:r>
      <w:r>
        <w:rPr>
          <w:color w:val="231F20"/>
          <w:spacing w:val="-11"/>
        </w:rPr>
        <w:t xml:space="preserve"> </w:t>
      </w:r>
      <w:r>
        <w:rPr>
          <w:color w:val="231F20"/>
        </w:rPr>
        <w:t>is</w:t>
      </w:r>
      <w:r>
        <w:rPr>
          <w:color w:val="231F20"/>
          <w:spacing w:val="-11"/>
        </w:rPr>
        <w:t xml:space="preserve"> </w:t>
      </w:r>
      <w:r>
        <w:rPr>
          <w:color w:val="231F20"/>
        </w:rPr>
        <w:t>hardly</w:t>
      </w:r>
      <w:r>
        <w:rPr>
          <w:color w:val="231F20"/>
          <w:spacing w:val="-11"/>
        </w:rPr>
        <w:t xml:space="preserve"> </w:t>
      </w:r>
      <w:r>
        <w:rPr>
          <w:color w:val="231F20"/>
        </w:rPr>
        <w:t>new,</w:t>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proofErr w:type="spellStart"/>
      <w:r>
        <w:rPr>
          <w:color w:val="231F20"/>
        </w:rPr>
        <w:t>frst</w:t>
      </w:r>
      <w:proofErr w:type="spellEnd"/>
      <w:r>
        <w:rPr>
          <w:color w:val="231F20"/>
          <w:spacing w:val="-11"/>
        </w:rPr>
        <w:t xml:space="preserve"> </w:t>
      </w:r>
      <w:r>
        <w:rPr>
          <w:color w:val="231F20"/>
        </w:rPr>
        <w:t>efforts</w:t>
      </w:r>
      <w:r>
        <w:rPr>
          <w:color w:val="231F20"/>
          <w:spacing w:val="-11"/>
        </w:rPr>
        <w:t xml:space="preserve"> </w:t>
      </w:r>
      <w:r>
        <w:rPr>
          <w:color w:val="231F20"/>
        </w:rPr>
        <w:t>to</w:t>
      </w:r>
      <w:r>
        <w:rPr>
          <w:color w:val="231F20"/>
          <w:spacing w:val="-11"/>
        </w:rPr>
        <w:t xml:space="preserve"> </w:t>
      </w:r>
      <w:r>
        <w:rPr>
          <w:color w:val="231F20"/>
        </w:rPr>
        <w:t>introduce</w:t>
      </w:r>
      <w:r>
        <w:rPr>
          <w:color w:val="231F20"/>
          <w:spacing w:val="-11"/>
        </w:rPr>
        <w:t xml:space="preserve"> </w:t>
      </w:r>
      <w:r>
        <w:rPr>
          <w:color w:val="231F20"/>
        </w:rPr>
        <w:t>a</w:t>
      </w:r>
      <w:r>
        <w:rPr>
          <w:color w:val="231F20"/>
          <w:spacing w:val="-11"/>
        </w:rPr>
        <w:t xml:space="preserve"> </w:t>
      </w:r>
      <w:r>
        <w:rPr>
          <w:color w:val="231F20"/>
        </w:rPr>
        <w:t xml:space="preserve">more holistic approach into the undergraduate medical curriculum </w:t>
      </w:r>
      <w:proofErr w:type="gramStart"/>
      <w:r>
        <w:rPr>
          <w:color w:val="231F20"/>
        </w:rPr>
        <w:t>actually date</w:t>
      </w:r>
      <w:proofErr w:type="gramEnd"/>
      <w:r>
        <w:rPr>
          <w:color w:val="231F20"/>
        </w:rPr>
        <w:t xml:space="preserve"> back to Adolph Meyer’s program at Johns Hopkins, which was initiated before 1920 (27).</w:t>
      </w:r>
      <w:r>
        <w:rPr>
          <w:color w:val="231F20"/>
          <w:spacing w:val="-6"/>
        </w:rPr>
        <w:t xml:space="preserve"> </w:t>
      </w:r>
      <w:r>
        <w:rPr>
          <w:color w:val="231F20"/>
        </w:rPr>
        <w:t xml:space="preserve">At Rochester, a program directed to medical students and to physicians during and after their residency </w:t>
      </w:r>
      <w:proofErr w:type="gramStart"/>
      <w:r>
        <w:rPr>
          <w:color w:val="231F20"/>
        </w:rPr>
        <w:t>training, and</w:t>
      </w:r>
      <w:proofErr w:type="gramEnd"/>
      <w:r>
        <w:rPr>
          <w:color w:val="231F20"/>
          <w:spacing w:val="-10"/>
        </w:rPr>
        <w:t xml:space="preserve"> </w:t>
      </w:r>
      <w:r>
        <w:rPr>
          <w:color w:val="231F20"/>
        </w:rPr>
        <w:t>designed</w:t>
      </w:r>
      <w:r>
        <w:rPr>
          <w:color w:val="231F20"/>
          <w:spacing w:val="-10"/>
        </w:rPr>
        <w:t xml:space="preserve"> </w:t>
      </w:r>
      <w:r>
        <w:rPr>
          <w:color w:val="231F20"/>
        </w:rPr>
        <w:t>to</w:t>
      </w:r>
      <w:r>
        <w:rPr>
          <w:color w:val="231F20"/>
          <w:spacing w:val="-10"/>
        </w:rPr>
        <w:t xml:space="preserve"> </w:t>
      </w:r>
      <w:r>
        <w:rPr>
          <w:color w:val="231F20"/>
        </w:rPr>
        <w:t>inculcate</w:t>
      </w:r>
      <w:r>
        <w:rPr>
          <w:color w:val="231F20"/>
          <w:spacing w:val="-10"/>
        </w:rPr>
        <w:t xml:space="preserve"> </w:t>
      </w:r>
      <w:r>
        <w:rPr>
          <w:color w:val="231F20"/>
        </w:rPr>
        <w:t>psychosocial</w:t>
      </w:r>
      <w:r>
        <w:rPr>
          <w:color w:val="231F20"/>
          <w:spacing w:val="-10"/>
        </w:rPr>
        <w:t xml:space="preserve"> </w:t>
      </w:r>
      <w:r>
        <w:rPr>
          <w:color w:val="231F20"/>
        </w:rPr>
        <w:t>knowledge</w:t>
      </w:r>
      <w:r>
        <w:rPr>
          <w:color w:val="231F20"/>
          <w:spacing w:val="-10"/>
        </w:rPr>
        <w:t xml:space="preserve"> </w:t>
      </w:r>
      <w:r>
        <w:rPr>
          <w:color w:val="231F20"/>
        </w:rPr>
        <w:t>and</w:t>
      </w:r>
      <w:r>
        <w:rPr>
          <w:color w:val="231F20"/>
          <w:spacing w:val="-10"/>
        </w:rPr>
        <w:t xml:space="preserve"> </w:t>
      </w:r>
      <w:r>
        <w:rPr>
          <w:color w:val="231F20"/>
        </w:rPr>
        <w:t>skills</w:t>
      </w:r>
      <w:r>
        <w:rPr>
          <w:color w:val="231F20"/>
          <w:spacing w:val="-10"/>
        </w:rPr>
        <w:t xml:space="preserve"> </w:t>
      </w:r>
      <w:proofErr w:type="spellStart"/>
      <w:proofErr w:type="gramStart"/>
      <w:r>
        <w:rPr>
          <w:color w:val="231F20"/>
        </w:rPr>
        <w:t>appropri</w:t>
      </w:r>
      <w:proofErr w:type="spellEnd"/>
      <w:r>
        <w:rPr>
          <w:color w:val="231F20"/>
        </w:rPr>
        <w:t>-ate</w:t>
      </w:r>
      <w:proofErr w:type="gramEnd"/>
      <w:r>
        <w:rPr>
          <w:color w:val="231F20"/>
          <w:spacing w:val="-2"/>
        </w:rPr>
        <w:t xml:space="preserve"> </w:t>
      </w:r>
      <w:r>
        <w:rPr>
          <w:color w:val="231F20"/>
        </w:rPr>
        <w:t>for</w:t>
      </w:r>
      <w:r>
        <w:rPr>
          <w:color w:val="231F20"/>
          <w:spacing w:val="-2"/>
        </w:rPr>
        <w:t xml:space="preserve"> </w:t>
      </w:r>
      <w:r>
        <w:rPr>
          <w:color w:val="231F20"/>
        </w:rPr>
        <w:t>their</w:t>
      </w:r>
      <w:r>
        <w:rPr>
          <w:color w:val="231F20"/>
          <w:spacing w:val="-2"/>
        </w:rPr>
        <w:t xml:space="preserve"> </w:t>
      </w:r>
      <w:r>
        <w:rPr>
          <w:color w:val="231F20"/>
        </w:rPr>
        <w:t>future</w:t>
      </w:r>
      <w:r>
        <w:rPr>
          <w:color w:val="231F20"/>
          <w:spacing w:val="-2"/>
        </w:rPr>
        <w:t xml:space="preserve"> </w:t>
      </w:r>
      <w:r>
        <w:rPr>
          <w:color w:val="231F20"/>
        </w:rPr>
        <w:t>work</w:t>
      </w:r>
      <w:r>
        <w:rPr>
          <w:color w:val="231F20"/>
          <w:spacing w:val="-2"/>
        </w:rPr>
        <w:t xml:space="preserve"> </w:t>
      </w:r>
      <w:r>
        <w:rPr>
          <w:color w:val="231F20"/>
        </w:rPr>
        <w:t>as</w:t>
      </w:r>
      <w:r>
        <w:rPr>
          <w:color w:val="231F20"/>
          <w:spacing w:val="-2"/>
        </w:rPr>
        <w:t xml:space="preserve"> </w:t>
      </w:r>
      <w:r>
        <w:rPr>
          <w:color w:val="231F20"/>
        </w:rPr>
        <w:t>clinicians</w:t>
      </w:r>
      <w:r>
        <w:rPr>
          <w:color w:val="231F20"/>
          <w:spacing w:val="-2"/>
        </w:rPr>
        <w:t xml:space="preserve"> </w:t>
      </w:r>
      <w:r>
        <w:rPr>
          <w:color w:val="231F20"/>
        </w:rPr>
        <w:t>or</w:t>
      </w:r>
      <w:r>
        <w:rPr>
          <w:color w:val="231F20"/>
          <w:spacing w:val="-2"/>
        </w:rPr>
        <w:t xml:space="preserve"> </w:t>
      </w:r>
      <w:r>
        <w:rPr>
          <w:color w:val="231F20"/>
        </w:rPr>
        <w:t>teachers,</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in</w:t>
      </w:r>
      <w:r>
        <w:rPr>
          <w:color w:val="231F20"/>
          <w:spacing w:val="-2"/>
        </w:rPr>
        <w:t xml:space="preserve"> </w:t>
      </w:r>
      <w:r>
        <w:rPr>
          <w:color w:val="231F20"/>
        </w:rPr>
        <w:t xml:space="preserve">existence for 30 years (28). While </w:t>
      </w:r>
      <w:proofErr w:type="spellStart"/>
      <w:r>
        <w:rPr>
          <w:color w:val="231F20"/>
        </w:rPr>
        <w:t>diffcult</w:t>
      </w:r>
      <w:proofErr w:type="spellEnd"/>
      <w:r>
        <w:rPr>
          <w:color w:val="231F20"/>
        </w:rPr>
        <w:t xml:space="preserve"> to measure outcome objectively, its impact, as indicated by a questionnaire on how students and </w:t>
      </w:r>
      <w:proofErr w:type="spellStart"/>
      <w:r>
        <w:rPr>
          <w:color w:val="231F20"/>
        </w:rPr>
        <w:t>gradu-ates</w:t>
      </w:r>
      <w:proofErr w:type="spellEnd"/>
      <w:r>
        <w:rPr>
          <w:color w:val="231F20"/>
        </w:rPr>
        <w:t xml:space="preserve"> view the issues involved in illness and patient care, appears to have been appreciable (29). In other schools, especially in the </w:t>
      </w:r>
      <w:proofErr w:type="spellStart"/>
      <w:r>
        <w:rPr>
          <w:color w:val="231F20"/>
        </w:rPr>
        <w:t>immedi</w:t>
      </w:r>
      <w:proofErr w:type="spellEnd"/>
      <w:r>
        <w:rPr>
          <w:color w:val="231F20"/>
        </w:rPr>
        <w:t>-</w:t>
      </w:r>
      <w:proofErr w:type="gramStart"/>
      <w:r>
        <w:rPr>
          <w:color w:val="231F20"/>
        </w:rPr>
        <w:t>ate</w:t>
      </w:r>
      <w:proofErr w:type="gramEnd"/>
      <w:r>
        <w:rPr>
          <w:color w:val="231F20"/>
          <w:spacing w:val="-5"/>
        </w:rPr>
        <w:t xml:space="preserve"> </w:t>
      </w:r>
      <w:r>
        <w:rPr>
          <w:color w:val="231F20"/>
        </w:rPr>
        <w:t>post-World</w:t>
      </w:r>
      <w:r>
        <w:rPr>
          <w:color w:val="231F20"/>
          <w:spacing w:val="-5"/>
        </w:rPr>
        <w:t xml:space="preserve"> </w:t>
      </w:r>
      <w:r>
        <w:rPr>
          <w:color w:val="231F20"/>
        </w:rPr>
        <w:t>War</w:t>
      </w:r>
      <w:r>
        <w:rPr>
          <w:color w:val="231F20"/>
          <w:spacing w:val="-5"/>
        </w:rPr>
        <w:t xml:space="preserve"> </w:t>
      </w:r>
      <w:r>
        <w:rPr>
          <w:color w:val="231F20"/>
        </w:rPr>
        <w:t>II</w:t>
      </w:r>
      <w:r>
        <w:rPr>
          <w:color w:val="231F20"/>
          <w:spacing w:val="-5"/>
        </w:rPr>
        <w:t xml:space="preserve"> </w:t>
      </w:r>
      <w:r>
        <w:rPr>
          <w:color w:val="231F20"/>
        </w:rPr>
        <w:t>period,</w:t>
      </w:r>
      <w:r>
        <w:rPr>
          <w:color w:val="231F20"/>
          <w:spacing w:val="-5"/>
        </w:rPr>
        <w:t xml:space="preserve"> </w:t>
      </w:r>
      <w:r>
        <w:rPr>
          <w:color w:val="231F20"/>
        </w:rPr>
        <w:t>similar</w:t>
      </w:r>
      <w:r>
        <w:rPr>
          <w:color w:val="231F20"/>
          <w:spacing w:val="-5"/>
        </w:rPr>
        <w:t xml:space="preserve"> </w:t>
      </w:r>
      <w:r>
        <w:rPr>
          <w:color w:val="231F20"/>
        </w:rPr>
        <w:t>efforts</w:t>
      </w:r>
      <w:r>
        <w:rPr>
          <w:color w:val="231F20"/>
          <w:spacing w:val="-5"/>
        </w:rPr>
        <w:t xml:space="preserve"> </w:t>
      </w:r>
      <w:r>
        <w:rPr>
          <w:color w:val="231F20"/>
        </w:rPr>
        <w:t>were</w:t>
      </w:r>
      <w:r>
        <w:rPr>
          <w:color w:val="231F20"/>
          <w:spacing w:val="-5"/>
        </w:rPr>
        <w:t xml:space="preserve"> </w:t>
      </w:r>
      <w:r>
        <w:rPr>
          <w:color w:val="231F20"/>
        </w:rPr>
        <w:t>launched,</w:t>
      </w:r>
      <w:r>
        <w:rPr>
          <w:color w:val="231F20"/>
          <w:spacing w:val="-5"/>
        </w:rPr>
        <w:t xml:space="preserve"> </w:t>
      </w:r>
      <w:r>
        <w:rPr>
          <w:color w:val="231F20"/>
        </w:rPr>
        <w:t>and</w:t>
      </w:r>
      <w:r>
        <w:rPr>
          <w:color w:val="231F20"/>
          <w:spacing w:val="-5"/>
        </w:rPr>
        <w:t xml:space="preserve"> </w:t>
      </w:r>
      <w:r>
        <w:rPr>
          <w:color w:val="231F20"/>
        </w:rPr>
        <w:t xml:space="preserve">while some </w:t>
      </w:r>
      <w:proofErr w:type="spellStart"/>
      <w:r>
        <w:rPr>
          <w:color w:val="231F20"/>
        </w:rPr>
        <w:t>fourished</w:t>
      </w:r>
      <w:proofErr w:type="spellEnd"/>
      <w:r>
        <w:rPr>
          <w:color w:val="231F20"/>
        </w:rPr>
        <w:t xml:space="preserve"> </w:t>
      </w:r>
      <w:proofErr w:type="spellStart"/>
      <w:r>
        <w:rPr>
          <w:color w:val="231F20"/>
        </w:rPr>
        <w:t>briefy</w:t>
      </w:r>
      <w:proofErr w:type="spellEnd"/>
      <w:r>
        <w:rPr>
          <w:color w:val="231F20"/>
        </w:rPr>
        <w:t>, most soon faded away under the competition</w:t>
      </w:r>
      <w:r>
        <w:rPr>
          <w:color w:val="231F20"/>
          <w:spacing w:val="40"/>
        </w:rPr>
        <w:t xml:space="preserve"> </w:t>
      </w:r>
      <w:r>
        <w:rPr>
          <w:color w:val="231F20"/>
        </w:rPr>
        <w:t xml:space="preserve">of more glamorous and acceptable biomedical careers. Today, within many medical schools there is again a revival of interest among some faculty, but they are </w:t>
      </w:r>
      <w:proofErr w:type="gramStart"/>
      <w:r>
        <w:rPr>
          <w:color w:val="231F20"/>
        </w:rPr>
        <w:t>few in number</w:t>
      </w:r>
      <w:proofErr w:type="gramEnd"/>
      <w:r>
        <w:rPr>
          <w:color w:val="231F20"/>
        </w:rPr>
        <w:t xml:space="preserve"> and lack the </w:t>
      </w:r>
      <w:proofErr w:type="spellStart"/>
      <w:r>
        <w:rPr>
          <w:color w:val="231F20"/>
        </w:rPr>
        <w:t>infuence</w:t>
      </w:r>
      <w:proofErr w:type="spellEnd"/>
      <w:r>
        <w:rPr>
          <w:color w:val="231F20"/>
        </w:rPr>
        <w:t>, prestige, power,</w:t>
      </w:r>
      <w:r>
        <w:rPr>
          <w:color w:val="231F20"/>
          <w:spacing w:val="7"/>
        </w:rPr>
        <w:t xml:space="preserve"> </w:t>
      </w:r>
      <w:r>
        <w:rPr>
          <w:color w:val="231F20"/>
        </w:rPr>
        <w:t>and</w:t>
      </w:r>
      <w:r>
        <w:rPr>
          <w:color w:val="231F20"/>
          <w:spacing w:val="7"/>
        </w:rPr>
        <w:t xml:space="preserve"> </w:t>
      </w:r>
      <w:r>
        <w:rPr>
          <w:color w:val="231F20"/>
        </w:rPr>
        <w:t>access</w:t>
      </w:r>
      <w:r>
        <w:rPr>
          <w:color w:val="231F20"/>
          <w:spacing w:val="7"/>
        </w:rPr>
        <w:t xml:space="preserve"> </w:t>
      </w:r>
      <w:r>
        <w:rPr>
          <w:color w:val="231F20"/>
        </w:rPr>
        <w:t>to</w:t>
      </w:r>
      <w:r>
        <w:rPr>
          <w:color w:val="231F20"/>
          <w:spacing w:val="7"/>
        </w:rPr>
        <w:t xml:space="preserve"> </w:t>
      </w:r>
      <w:r>
        <w:rPr>
          <w:color w:val="231F20"/>
        </w:rPr>
        <w:t>funding</w:t>
      </w:r>
      <w:r>
        <w:rPr>
          <w:color w:val="231F20"/>
          <w:spacing w:val="7"/>
        </w:rPr>
        <w:t xml:space="preserve"> </w:t>
      </w:r>
      <w:r>
        <w:rPr>
          <w:color w:val="231F20"/>
        </w:rPr>
        <w:t>from</w:t>
      </w:r>
      <w:r>
        <w:rPr>
          <w:color w:val="231F20"/>
          <w:spacing w:val="7"/>
        </w:rPr>
        <w:t xml:space="preserve"> </w:t>
      </w:r>
      <w:r>
        <w:rPr>
          <w:color w:val="231F20"/>
        </w:rPr>
        <w:t>peer</w:t>
      </w:r>
      <w:r>
        <w:rPr>
          <w:color w:val="231F20"/>
          <w:spacing w:val="7"/>
        </w:rPr>
        <w:t xml:space="preserve"> </w:t>
      </w:r>
      <w:r>
        <w:rPr>
          <w:color w:val="231F20"/>
        </w:rPr>
        <w:t>review</w:t>
      </w:r>
      <w:r>
        <w:rPr>
          <w:color w:val="231F20"/>
          <w:spacing w:val="7"/>
        </w:rPr>
        <w:t xml:space="preserve"> </w:t>
      </w:r>
      <w:r>
        <w:rPr>
          <w:color w:val="231F20"/>
        </w:rPr>
        <w:t>groups</w:t>
      </w:r>
      <w:r>
        <w:rPr>
          <w:color w:val="231F20"/>
          <w:spacing w:val="7"/>
        </w:rPr>
        <w:t xml:space="preserve"> </w:t>
      </w:r>
      <w:r>
        <w:rPr>
          <w:color w:val="231F20"/>
        </w:rPr>
        <w:t>that</w:t>
      </w:r>
      <w:r>
        <w:rPr>
          <w:color w:val="231F20"/>
          <w:spacing w:val="7"/>
        </w:rPr>
        <w:t xml:space="preserve"> </w:t>
      </w:r>
      <w:r>
        <w:rPr>
          <w:color w:val="231F20"/>
        </w:rPr>
        <w:t>goes</w:t>
      </w:r>
      <w:r>
        <w:rPr>
          <w:color w:val="231F20"/>
          <w:spacing w:val="7"/>
        </w:rPr>
        <w:t xml:space="preserve"> </w:t>
      </w:r>
      <w:r>
        <w:rPr>
          <w:color w:val="231F20"/>
          <w:spacing w:val="-4"/>
        </w:rPr>
        <w:t>with</w:t>
      </w:r>
    </w:p>
    <w:p w14:paraId="27D78A12" w14:textId="77777777" w:rsidR="00A957C3" w:rsidRDefault="00A957C3">
      <w:pPr>
        <w:pStyle w:val="BodyText"/>
        <w:spacing w:line="213" w:lineRule="auto"/>
        <w:jc w:val="both"/>
        <w:sectPr w:rsidR="00A957C3">
          <w:pgSz w:w="9480" w:h="13800"/>
          <w:pgMar w:top="1260" w:right="1417" w:bottom="420" w:left="1417" w:header="0" w:footer="223" w:gutter="0"/>
          <w:cols w:space="720"/>
        </w:sectPr>
      </w:pPr>
    </w:p>
    <w:p w14:paraId="12D8AA09" w14:textId="77777777" w:rsidR="00A957C3" w:rsidRDefault="00000000">
      <w:pPr>
        <w:tabs>
          <w:tab w:val="left" w:pos="757"/>
        </w:tabs>
        <w:spacing w:before="87"/>
        <w:ind w:left="218"/>
        <w:rPr>
          <w:rFonts w:ascii="Book Antiqua"/>
          <w:b/>
          <w:sz w:val="18"/>
        </w:rPr>
      </w:pPr>
      <w:r>
        <w:rPr>
          <w:rFonts w:ascii="Book Antiqua"/>
          <w:b/>
          <w:color w:val="231F20"/>
          <w:spacing w:val="-5"/>
          <w:sz w:val="18"/>
        </w:rPr>
        <w:lastRenderedPageBreak/>
        <w:t>394</w:t>
      </w:r>
      <w:r>
        <w:rPr>
          <w:rFonts w:ascii="Book Antiqua"/>
          <w:b/>
          <w:color w:val="231F20"/>
          <w:sz w:val="18"/>
        </w:rPr>
        <w:tab/>
      </w:r>
      <w:r>
        <w:rPr>
          <w:rFonts w:ascii="Book Antiqua"/>
          <w:b/>
          <w:color w:val="231F20"/>
          <w:spacing w:val="-2"/>
          <w:sz w:val="18"/>
        </w:rPr>
        <w:t>ENGEL</w:t>
      </w:r>
    </w:p>
    <w:p w14:paraId="1CFFD86A" w14:textId="77777777" w:rsidR="00A957C3" w:rsidRDefault="00A957C3">
      <w:pPr>
        <w:pStyle w:val="BodyText"/>
        <w:spacing w:before="32"/>
        <w:rPr>
          <w:rFonts w:ascii="Book Antiqua"/>
          <w:b/>
          <w:sz w:val="18"/>
        </w:rPr>
      </w:pPr>
    </w:p>
    <w:p w14:paraId="1E1E1661" w14:textId="77777777" w:rsidR="00A957C3" w:rsidRDefault="00000000">
      <w:pPr>
        <w:pStyle w:val="BodyText"/>
        <w:spacing w:line="213" w:lineRule="auto"/>
        <w:ind w:left="202" w:right="203"/>
        <w:jc w:val="both"/>
      </w:pPr>
      <w:r>
        <w:rPr>
          <w:color w:val="231F20"/>
        </w:rPr>
        <w:t>conformity to the prevailing biomedical structure. Yet today, interest among</w:t>
      </w:r>
      <w:r>
        <w:rPr>
          <w:color w:val="231F20"/>
          <w:spacing w:val="-4"/>
        </w:rPr>
        <w:t xml:space="preserve"> </w:t>
      </w:r>
      <w:r>
        <w:rPr>
          <w:color w:val="231F20"/>
        </w:rPr>
        <w:t>students</w:t>
      </w:r>
      <w:r>
        <w:rPr>
          <w:color w:val="231F20"/>
          <w:spacing w:val="-4"/>
        </w:rPr>
        <w:t xml:space="preserve"> </w:t>
      </w:r>
      <w:r>
        <w:rPr>
          <w:color w:val="231F20"/>
        </w:rPr>
        <w:t>and</w:t>
      </w:r>
      <w:r>
        <w:rPr>
          <w:color w:val="231F20"/>
          <w:spacing w:val="-4"/>
        </w:rPr>
        <w:t xml:space="preserve"> </w:t>
      </w:r>
      <w:r>
        <w:rPr>
          <w:color w:val="231F20"/>
        </w:rPr>
        <w:t>young</w:t>
      </w:r>
      <w:r>
        <w:rPr>
          <w:color w:val="231F20"/>
          <w:spacing w:val="-4"/>
        </w:rPr>
        <w:t xml:space="preserve"> </w:t>
      </w:r>
      <w:r>
        <w:rPr>
          <w:color w:val="231F20"/>
        </w:rPr>
        <w:t>physicians</w:t>
      </w:r>
      <w:r>
        <w:rPr>
          <w:color w:val="231F20"/>
          <w:spacing w:val="-4"/>
        </w:rPr>
        <w:t xml:space="preserve"> </w:t>
      </w:r>
      <w:r>
        <w:rPr>
          <w:color w:val="231F20"/>
        </w:rPr>
        <w:t>is</w:t>
      </w:r>
      <w:r>
        <w:rPr>
          <w:color w:val="231F20"/>
          <w:spacing w:val="-4"/>
        </w:rPr>
        <w:t xml:space="preserve"> </w:t>
      </w:r>
      <w:r>
        <w:rPr>
          <w:color w:val="231F20"/>
        </w:rPr>
        <w:t>high,</w:t>
      </w:r>
      <w:r>
        <w:rPr>
          <w:color w:val="231F20"/>
          <w:spacing w:val="-4"/>
        </w:rPr>
        <w:t xml:space="preserve"> </w:t>
      </w:r>
      <w:r>
        <w:rPr>
          <w:color w:val="231F20"/>
        </w:rPr>
        <w:t>and</w:t>
      </w:r>
      <w:r>
        <w:rPr>
          <w:color w:val="231F20"/>
          <w:spacing w:val="-4"/>
        </w:rPr>
        <w:t xml:space="preserve"> </w:t>
      </w:r>
      <w:r>
        <w:rPr>
          <w:color w:val="231F20"/>
        </w:rPr>
        <w:t>where</w:t>
      </w:r>
      <w:r>
        <w:rPr>
          <w:color w:val="231F20"/>
          <w:spacing w:val="-4"/>
        </w:rPr>
        <w:t xml:space="preserve"> </w:t>
      </w:r>
      <w:r>
        <w:rPr>
          <w:color w:val="231F20"/>
        </w:rPr>
        <w:t>learning</w:t>
      </w:r>
      <w:r>
        <w:rPr>
          <w:color w:val="231F20"/>
          <w:spacing w:val="-4"/>
        </w:rPr>
        <w:t xml:space="preserve"> </w:t>
      </w:r>
      <w:proofErr w:type="gramStart"/>
      <w:r>
        <w:rPr>
          <w:color w:val="231F20"/>
        </w:rPr>
        <w:t>op-</w:t>
      </w:r>
      <w:proofErr w:type="spellStart"/>
      <w:r>
        <w:rPr>
          <w:color w:val="231F20"/>
        </w:rPr>
        <w:t>portunities</w:t>
      </w:r>
      <w:proofErr w:type="spellEnd"/>
      <w:proofErr w:type="gramEnd"/>
      <w:r>
        <w:rPr>
          <w:color w:val="231F20"/>
          <w:spacing w:val="-12"/>
        </w:rPr>
        <w:t xml:space="preserve"> </w:t>
      </w:r>
      <w:r>
        <w:rPr>
          <w:color w:val="231F20"/>
        </w:rPr>
        <w:t>exist</w:t>
      </w:r>
      <w:r>
        <w:rPr>
          <w:color w:val="231F20"/>
          <w:spacing w:val="-12"/>
        </w:rPr>
        <w:t xml:space="preserve"> </w:t>
      </w:r>
      <w:r>
        <w:rPr>
          <w:color w:val="231F20"/>
        </w:rPr>
        <w:t>they</w:t>
      </w:r>
      <w:r>
        <w:rPr>
          <w:color w:val="231F20"/>
          <w:spacing w:val="-12"/>
        </w:rPr>
        <w:t xml:space="preserve"> </w:t>
      </w:r>
      <w:r>
        <w:rPr>
          <w:color w:val="231F20"/>
        </w:rPr>
        <w:t>quickly</w:t>
      </w:r>
      <w:r>
        <w:rPr>
          <w:color w:val="231F20"/>
          <w:spacing w:val="-12"/>
        </w:rPr>
        <w:t xml:space="preserve"> </w:t>
      </w:r>
      <w:r>
        <w:rPr>
          <w:color w:val="231F20"/>
        </w:rPr>
        <w:t>overwhelm</w:t>
      </w:r>
      <w:r>
        <w:rPr>
          <w:color w:val="231F20"/>
          <w:spacing w:val="-12"/>
        </w:rPr>
        <w:t xml:space="preserve"> </w:t>
      </w:r>
      <w:r>
        <w:rPr>
          <w:color w:val="231F20"/>
        </w:rPr>
        <w:t>the</w:t>
      </w:r>
      <w:r>
        <w:rPr>
          <w:color w:val="231F20"/>
          <w:spacing w:val="-12"/>
        </w:rPr>
        <w:t xml:space="preserve"> </w:t>
      </w:r>
      <w:r>
        <w:rPr>
          <w:color w:val="231F20"/>
        </w:rPr>
        <w:t>available</w:t>
      </w:r>
      <w:r>
        <w:rPr>
          <w:color w:val="231F20"/>
          <w:spacing w:val="-12"/>
        </w:rPr>
        <w:t xml:space="preserve"> </w:t>
      </w:r>
      <w:r>
        <w:rPr>
          <w:color w:val="231F20"/>
        </w:rPr>
        <w:t>meager</w:t>
      </w:r>
      <w:r>
        <w:rPr>
          <w:color w:val="231F20"/>
          <w:spacing w:val="-12"/>
        </w:rPr>
        <w:t xml:space="preserve"> </w:t>
      </w:r>
      <w:proofErr w:type="spellStart"/>
      <w:r>
        <w:rPr>
          <w:color w:val="231F20"/>
        </w:rPr>
        <w:t>resourc</w:t>
      </w:r>
      <w:proofErr w:type="spellEnd"/>
      <w:r>
        <w:rPr>
          <w:color w:val="231F20"/>
        </w:rPr>
        <w:t>-es.</w:t>
      </w:r>
      <w:r>
        <w:rPr>
          <w:color w:val="231F20"/>
          <w:spacing w:val="-7"/>
        </w:rPr>
        <w:t xml:space="preserve"> </w:t>
      </w:r>
      <w:proofErr w:type="gramStart"/>
      <w:r>
        <w:rPr>
          <w:color w:val="231F20"/>
        </w:rPr>
        <w:t>It</w:t>
      </w:r>
      <w:r>
        <w:rPr>
          <w:color w:val="231F20"/>
          <w:spacing w:val="-7"/>
        </w:rPr>
        <w:t xml:space="preserve"> </w:t>
      </w:r>
      <w:r>
        <w:rPr>
          <w:color w:val="231F20"/>
        </w:rPr>
        <w:t>would</w:t>
      </w:r>
      <w:r>
        <w:rPr>
          <w:color w:val="231F20"/>
          <w:spacing w:val="-7"/>
        </w:rPr>
        <w:t xml:space="preserve"> </w:t>
      </w:r>
      <w:r>
        <w:rPr>
          <w:color w:val="231F20"/>
        </w:rPr>
        <w:t>appear</w:t>
      </w:r>
      <w:r>
        <w:rPr>
          <w:color w:val="231F20"/>
          <w:spacing w:val="-7"/>
        </w:rPr>
        <w:t xml:space="preserve"> </w:t>
      </w:r>
      <w:r>
        <w:rPr>
          <w:color w:val="231F20"/>
        </w:rPr>
        <w:t>that</w:t>
      </w:r>
      <w:r>
        <w:rPr>
          <w:color w:val="231F20"/>
          <w:spacing w:val="-7"/>
        </w:rPr>
        <w:t xml:space="preserve"> </w:t>
      </w:r>
      <w:r>
        <w:rPr>
          <w:color w:val="231F20"/>
        </w:rPr>
        <w:t>given</w:t>
      </w:r>
      <w:proofErr w:type="gramEnd"/>
      <w:r>
        <w:rPr>
          <w:color w:val="231F20"/>
          <w:spacing w:val="-7"/>
        </w:rPr>
        <w:t xml:space="preserve"> </w:t>
      </w:r>
      <w:r>
        <w:rPr>
          <w:color w:val="231F20"/>
        </w:rPr>
        <w:t>the</w:t>
      </w:r>
      <w:r>
        <w:rPr>
          <w:color w:val="231F20"/>
          <w:spacing w:val="-7"/>
        </w:rPr>
        <w:t xml:space="preserve"> </w:t>
      </w:r>
      <w:r>
        <w:rPr>
          <w:color w:val="231F20"/>
        </w:rPr>
        <w:t>opportunity,</w:t>
      </w:r>
      <w:r>
        <w:rPr>
          <w:color w:val="231F20"/>
          <w:spacing w:val="-7"/>
        </w:rPr>
        <w:t xml:space="preserve"> </w:t>
      </w:r>
      <w:r>
        <w:rPr>
          <w:color w:val="231F20"/>
        </w:rPr>
        <w:t>the</w:t>
      </w:r>
      <w:r>
        <w:rPr>
          <w:color w:val="231F20"/>
          <w:spacing w:val="-7"/>
        </w:rPr>
        <w:t xml:space="preserve"> </w:t>
      </w:r>
      <w:r>
        <w:rPr>
          <w:color w:val="231F20"/>
        </w:rPr>
        <w:t>younger</w:t>
      </w:r>
      <w:r>
        <w:rPr>
          <w:color w:val="231F20"/>
          <w:spacing w:val="-7"/>
        </w:rPr>
        <w:t xml:space="preserve"> </w:t>
      </w:r>
      <w:r>
        <w:rPr>
          <w:color w:val="231F20"/>
        </w:rPr>
        <w:t>generation is</w:t>
      </w:r>
      <w:r>
        <w:rPr>
          <w:color w:val="231F20"/>
          <w:spacing w:val="-1"/>
        </w:rPr>
        <w:t xml:space="preserve"> </w:t>
      </w:r>
      <w:r>
        <w:rPr>
          <w:color w:val="231F20"/>
        </w:rPr>
        <w:t>very</w:t>
      </w:r>
      <w:r>
        <w:rPr>
          <w:color w:val="231F20"/>
          <w:spacing w:val="-1"/>
        </w:rPr>
        <w:t xml:space="preserve"> </w:t>
      </w:r>
      <w:r>
        <w:rPr>
          <w:color w:val="231F20"/>
        </w:rPr>
        <w:t>ready</w:t>
      </w:r>
      <w:r>
        <w:rPr>
          <w:color w:val="231F20"/>
          <w:spacing w:val="-1"/>
        </w:rPr>
        <w:t xml:space="preserve"> </w:t>
      </w:r>
      <w:r>
        <w:rPr>
          <w:color w:val="231F20"/>
        </w:rPr>
        <w:t>to</w:t>
      </w:r>
      <w:r>
        <w:rPr>
          <w:color w:val="231F20"/>
          <w:spacing w:val="-1"/>
        </w:rPr>
        <w:t xml:space="preserve"> </w:t>
      </w:r>
      <w:r>
        <w:rPr>
          <w:color w:val="231F20"/>
        </w:rPr>
        <w:t>accept</w:t>
      </w:r>
      <w:r>
        <w:rPr>
          <w:color w:val="231F20"/>
          <w:spacing w:val="-1"/>
        </w:rPr>
        <w:t xml:space="preserve"> </w:t>
      </w:r>
      <w:r>
        <w:rPr>
          <w:color w:val="231F20"/>
        </w:rPr>
        <w:t>the</w:t>
      </w:r>
      <w:r>
        <w:rPr>
          <w:color w:val="231F20"/>
          <w:spacing w:val="-1"/>
        </w:rPr>
        <w:t xml:space="preserve"> </w:t>
      </w:r>
      <w:r>
        <w:rPr>
          <w:color w:val="231F20"/>
        </w:rPr>
        <w:t>importance</w:t>
      </w:r>
      <w:r>
        <w:rPr>
          <w:color w:val="231F20"/>
          <w:spacing w:val="-1"/>
        </w:rPr>
        <w:t xml:space="preserve"> </w:t>
      </w:r>
      <w:r>
        <w:rPr>
          <w:color w:val="231F20"/>
        </w:rPr>
        <w:t>of</w:t>
      </w:r>
      <w:r>
        <w:rPr>
          <w:color w:val="231F20"/>
          <w:spacing w:val="-1"/>
        </w:rPr>
        <w:t xml:space="preserve"> </w:t>
      </w:r>
      <w:r>
        <w:rPr>
          <w:color w:val="231F20"/>
        </w:rPr>
        <w:t>learning</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the</w:t>
      </w:r>
      <w:r>
        <w:rPr>
          <w:color w:val="231F20"/>
          <w:spacing w:val="-1"/>
        </w:rPr>
        <w:t xml:space="preserve"> </w:t>
      </w:r>
      <w:proofErr w:type="spellStart"/>
      <w:proofErr w:type="gramStart"/>
      <w:r>
        <w:rPr>
          <w:color w:val="231F20"/>
        </w:rPr>
        <w:t>psy-chosocial</w:t>
      </w:r>
      <w:proofErr w:type="spellEnd"/>
      <w:proofErr w:type="gramEnd"/>
      <w:r>
        <w:rPr>
          <w:color w:val="231F20"/>
        </w:rPr>
        <w:t xml:space="preserve"> dimensions of illness and health care and the need for such education to be soundly based on </w:t>
      </w:r>
      <w:proofErr w:type="spellStart"/>
      <w:r>
        <w:rPr>
          <w:color w:val="231F20"/>
        </w:rPr>
        <w:t>scientifc</w:t>
      </w:r>
      <w:proofErr w:type="spellEnd"/>
      <w:r>
        <w:rPr>
          <w:color w:val="231F20"/>
        </w:rPr>
        <w:t xml:space="preserve"> principles. Once exposed</w:t>
      </w:r>
      <w:r>
        <w:rPr>
          <w:color w:val="231F20"/>
          <w:spacing w:val="80"/>
        </w:rPr>
        <w:t xml:space="preserve"> </w:t>
      </w:r>
      <w:r>
        <w:rPr>
          <w:color w:val="231F20"/>
        </w:rPr>
        <w:t>to</w:t>
      </w:r>
      <w:r>
        <w:rPr>
          <w:color w:val="231F20"/>
          <w:spacing w:val="-4"/>
        </w:rPr>
        <w:t xml:space="preserve"> </w:t>
      </w:r>
      <w:r>
        <w:rPr>
          <w:color w:val="231F20"/>
        </w:rPr>
        <w:t>such</w:t>
      </w:r>
      <w:r>
        <w:rPr>
          <w:color w:val="231F20"/>
          <w:spacing w:val="-4"/>
        </w:rPr>
        <w:t xml:space="preserve"> </w:t>
      </w:r>
      <w:r>
        <w:rPr>
          <w:color w:val="231F20"/>
        </w:rPr>
        <w:t>an</w:t>
      </w:r>
      <w:r>
        <w:rPr>
          <w:color w:val="231F20"/>
          <w:spacing w:val="-4"/>
        </w:rPr>
        <w:t xml:space="preserve"> </w:t>
      </w:r>
      <w:r>
        <w:rPr>
          <w:color w:val="231F20"/>
        </w:rPr>
        <w:t>approach,</w:t>
      </w:r>
      <w:r>
        <w:rPr>
          <w:color w:val="231F20"/>
          <w:spacing w:val="-4"/>
        </w:rPr>
        <w:t xml:space="preserve"> </w:t>
      </w:r>
      <w:r>
        <w:rPr>
          <w:color w:val="231F20"/>
        </w:rPr>
        <w:t>most</w:t>
      </w:r>
      <w:r>
        <w:rPr>
          <w:color w:val="231F20"/>
          <w:spacing w:val="-4"/>
        </w:rPr>
        <w:t xml:space="preserve"> </w:t>
      </w:r>
      <w:r>
        <w:rPr>
          <w:color w:val="231F20"/>
        </w:rPr>
        <w:t>recognize</w:t>
      </w:r>
      <w:r>
        <w:rPr>
          <w:color w:val="231F20"/>
          <w:spacing w:val="-4"/>
        </w:rPr>
        <w:t xml:space="preserve"> </w:t>
      </w:r>
      <w:r>
        <w:rPr>
          <w:color w:val="231F20"/>
        </w:rPr>
        <w:t>how</w:t>
      </w:r>
      <w:r>
        <w:rPr>
          <w:color w:val="231F20"/>
          <w:spacing w:val="-4"/>
        </w:rPr>
        <w:t xml:space="preserve"> </w:t>
      </w:r>
      <w:r>
        <w:rPr>
          <w:color w:val="231F20"/>
        </w:rPr>
        <w:t>ephemeral</w:t>
      </w:r>
      <w:r>
        <w:rPr>
          <w:color w:val="231F20"/>
          <w:spacing w:val="-4"/>
        </w:rPr>
        <w:t xml:space="preserve"> </w:t>
      </w:r>
      <w:r>
        <w:rPr>
          <w:color w:val="231F20"/>
        </w:rPr>
        <w:t>and</w:t>
      </w:r>
      <w:r>
        <w:rPr>
          <w:color w:val="231F20"/>
          <w:spacing w:val="-4"/>
        </w:rPr>
        <w:t xml:space="preserve"> </w:t>
      </w:r>
      <w:r>
        <w:rPr>
          <w:color w:val="231F20"/>
        </w:rPr>
        <w:t>insubstantial are appeals to humanism and compassion when not based on rational principles. They reject as simplistic the notion that in past generations doctors understood their patients better, a myth that has persisted for centuries (30). Clearly, the gap to be closed is between teachers ready to</w:t>
      </w:r>
      <w:r>
        <w:rPr>
          <w:color w:val="231F20"/>
          <w:spacing w:val="-1"/>
        </w:rPr>
        <w:t xml:space="preserve"> </w:t>
      </w:r>
      <w:r>
        <w:rPr>
          <w:color w:val="231F20"/>
        </w:rPr>
        <w:t>teach</w:t>
      </w:r>
      <w:r>
        <w:rPr>
          <w:color w:val="231F20"/>
          <w:spacing w:val="-1"/>
        </w:rPr>
        <w:t xml:space="preserve"> </w:t>
      </w:r>
      <w:r>
        <w:rPr>
          <w:color w:val="231F20"/>
        </w:rPr>
        <w:t>and</w:t>
      </w:r>
      <w:r>
        <w:rPr>
          <w:color w:val="231F20"/>
          <w:spacing w:val="-1"/>
        </w:rPr>
        <w:t xml:space="preserve"> </w:t>
      </w:r>
      <w:r>
        <w:rPr>
          <w:color w:val="231F20"/>
        </w:rPr>
        <w:t>students</w:t>
      </w:r>
      <w:r>
        <w:rPr>
          <w:color w:val="231F20"/>
          <w:spacing w:val="-1"/>
        </w:rPr>
        <w:t xml:space="preserve"> </w:t>
      </w:r>
      <w:r>
        <w:rPr>
          <w:color w:val="231F20"/>
        </w:rPr>
        <w:t>eager</w:t>
      </w:r>
      <w:r>
        <w:rPr>
          <w:color w:val="231F20"/>
          <w:spacing w:val="-1"/>
        </w:rPr>
        <w:t xml:space="preserve"> </w:t>
      </w:r>
      <w:r>
        <w:rPr>
          <w:color w:val="231F20"/>
        </w:rPr>
        <w:t>to</w:t>
      </w:r>
      <w:r>
        <w:rPr>
          <w:color w:val="231F20"/>
          <w:spacing w:val="-1"/>
        </w:rPr>
        <w:t xml:space="preserve"> </w:t>
      </w:r>
      <w:r>
        <w:rPr>
          <w:color w:val="231F20"/>
        </w:rPr>
        <w:t>learn.</w:t>
      </w:r>
      <w:r>
        <w:rPr>
          <w:color w:val="231F20"/>
          <w:spacing w:val="-1"/>
        </w:rPr>
        <w:t xml:space="preserve"> </w:t>
      </w:r>
      <w:r>
        <w:rPr>
          <w:color w:val="231F20"/>
        </w:rPr>
        <w:t>But</w:t>
      </w:r>
      <w:r>
        <w:rPr>
          <w:color w:val="231F20"/>
          <w:spacing w:val="-1"/>
        </w:rPr>
        <w:t xml:space="preserve"> </w:t>
      </w:r>
      <w:r>
        <w:rPr>
          <w:color w:val="231F20"/>
        </w:rPr>
        <w:t>nothing</w:t>
      </w:r>
      <w:r>
        <w:rPr>
          <w:color w:val="231F20"/>
          <w:spacing w:val="-1"/>
        </w:rPr>
        <w:t xml:space="preserve"> </w:t>
      </w:r>
      <w:r>
        <w:rPr>
          <w:color w:val="231F20"/>
        </w:rPr>
        <w:t>will</w:t>
      </w:r>
      <w:r>
        <w:rPr>
          <w:color w:val="231F20"/>
          <w:spacing w:val="-1"/>
        </w:rPr>
        <w:t xml:space="preserve"> </w:t>
      </w:r>
      <w:r>
        <w:rPr>
          <w:color w:val="231F20"/>
        </w:rPr>
        <w:t>change</w:t>
      </w:r>
      <w:r>
        <w:rPr>
          <w:color w:val="231F20"/>
          <w:spacing w:val="-1"/>
        </w:rPr>
        <w:t xml:space="preserve"> </w:t>
      </w:r>
      <w:r>
        <w:rPr>
          <w:color w:val="231F20"/>
        </w:rPr>
        <w:t>unless</w:t>
      </w:r>
      <w:r>
        <w:rPr>
          <w:color w:val="231F20"/>
          <w:spacing w:val="-1"/>
        </w:rPr>
        <w:t xml:space="preserve"> </w:t>
      </w:r>
      <w:r>
        <w:rPr>
          <w:color w:val="231F20"/>
        </w:rPr>
        <w:t xml:space="preserve">or until those who control resources have the wisdom to venture off the beaten path of exclusive reliance on biomedicine as the only approach to health care. The proposed biopsychosocial model provides a </w:t>
      </w:r>
      <w:proofErr w:type="gramStart"/>
      <w:r>
        <w:rPr>
          <w:color w:val="231F20"/>
        </w:rPr>
        <w:t>blue-print</w:t>
      </w:r>
      <w:proofErr w:type="gramEnd"/>
      <w:r>
        <w:rPr>
          <w:color w:val="231F20"/>
        </w:rPr>
        <w:t xml:space="preserve"> for research, a framework for teaching, and a design for action</w:t>
      </w:r>
      <w:r>
        <w:rPr>
          <w:color w:val="231F20"/>
          <w:spacing w:val="80"/>
        </w:rPr>
        <w:t xml:space="preserve"> </w:t>
      </w:r>
      <w:r>
        <w:rPr>
          <w:color w:val="231F20"/>
        </w:rPr>
        <w:t>in the real world of health care. Whether it is useful or not remains to be seen. But the answer will not be forthcoming if conditions are not provided to do so. In a free society, outcome will depend upon those who</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courage</w:t>
      </w:r>
      <w:r>
        <w:rPr>
          <w:color w:val="231F20"/>
          <w:spacing w:val="-3"/>
        </w:rPr>
        <w:t xml:space="preserve"> </w:t>
      </w:r>
      <w:r>
        <w:rPr>
          <w:color w:val="231F20"/>
        </w:rPr>
        <w:t>to</w:t>
      </w:r>
      <w:r>
        <w:rPr>
          <w:color w:val="231F20"/>
          <w:spacing w:val="-3"/>
        </w:rPr>
        <w:t xml:space="preserve"> </w:t>
      </w:r>
      <w:r>
        <w:rPr>
          <w:color w:val="231F20"/>
        </w:rPr>
        <w:t>try</w:t>
      </w:r>
      <w:r>
        <w:rPr>
          <w:color w:val="231F20"/>
          <w:spacing w:val="-3"/>
        </w:rPr>
        <w:t xml:space="preserve"> </w:t>
      </w:r>
      <w:r>
        <w:rPr>
          <w:color w:val="231F20"/>
        </w:rPr>
        <w:t>new</w:t>
      </w:r>
      <w:r>
        <w:rPr>
          <w:color w:val="231F20"/>
          <w:spacing w:val="-3"/>
        </w:rPr>
        <w:t xml:space="preserve"> </w:t>
      </w:r>
      <w:r>
        <w:rPr>
          <w:color w:val="231F20"/>
        </w:rPr>
        <w:t>paths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wisdom</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the necessary support.</w:t>
      </w:r>
    </w:p>
    <w:p w14:paraId="034D3FBD" w14:textId="77777777" w:rsidR="00A957C3" w:rsidRDefault="00A957C3">
      <w:pPr>
        <w:pStyle w:val="BodyText"/>
        <w:spacing w:before="62"/>
      </w:pPr>
    </w:p>
    <w:p w14:paraId="4592E77D" w14:textId="77777777" w:rsidR="00A957C3" w:rsidRDefault="00000000">
      <w:pPr>
        <w:pStyle w:val="Heading1"/>
        <w:jc w:val="left"/>
      </w:pPr>
      <w:r>
        <w:rPr>
          <w:color w:val="231F20"/>
          <w:spacing w:val="-2"/>
        </w:rPr>
        <w:t>SUMMARY</w:t>
      </w:r>
    </w:p>
    <w:p w14:paraId="2FC7783C" w14:textId="77777777" w:rsidR="00A957C3" w:rsidRDefault="00A957C3">
      <w:pPr>
        <w:pStyle w:val="BodyText"/>
        <w:spacing w:before="229"/>
        <w:rPr>
          <w:rFonts w:ascii="Book Antiqua"/>
          <w:b/>
        </w:rPr>
      </w:pPr>
    </w:p>
    <w:p w14:paraId="125C6DC4" w14:textId="77777777" w:rsidR="00A957C3" w:rsidRDefault="00000000">
      <w:pPr>
        <w:pStyle w:val="BodyText"/>
        <w:spacing w:line="213" w:lineRule="auto"/>
        <w:ind w:left="202" w:right="204" w:firstLine="200"/>
        <w:jc w:val="both"/>
      </w:pPr>
      <w:r>
        <w:rPr>
          <w:color w:val="231F20"/>
        </w:rPr>
        <w:t>The</w:t>
      </w:r>
      <w:r>
        <w:rPr>
          <w:color w:val="231F20"/>
          <w:spacing w:val="-4"/>
        </w:rPr>
        <w:t xml:space="preserve"> </w:t>
      </w:r>
      <w:r>
        <w:rPr>
          <w:color w:val="231F20"/>
        </w:rPr>
        <w:t>dominant</w:t>
      </w:r>
      <w:r>
        <w:rPr>
          <w:color w:val="231F20"/>
          <w:spacing w:val="-4"/>
        </w:rPr>
        <w:t xml:space="preserve"> </w:t>
      </w:r>
      <w:r>
        <w:rPr>
          <w:color w:val="231F20"/>
        </w:rPr>
        <w:t>model</w:t>
      </w:r>
      <w:r>
        <w:rPr>
          <w:color w:val="231F20"/>
          <w:spacing w:val="-4"/>
        </w:rPr>
        <w:t xml:space="preserve"> </w:t>
      </w:r>
      <w:r>
        <w:rPr>
          <w:color w:val="231F20"/>
        </w:rPr>
        <w:t>of</w:t>
      </w:r>
      <w:r>
        <w:rPr>
          <w:color w:val="231F20"/>
          <w:spacing w:val="-4"/>
        </w:rPr>
        <w:t xml:space="preserve"> </w:t>
      </w:r>
      <w:r>
        <w:rPr>
          <w:color w:val="231F20"/>
        </w:rPr>
        <w:t>disease</w:t>
      </w:r>
      <w:r>
        <w:rPr>
          <w:color w:val="231F20"/>
          <w:spacing w:val="-4"/>
        </w:rPr>
        <w:t xml:space="preserve"> </w:t>
      </w:r>
      <w:r>
        <w:rPr>
          <w:color w:val="231F20"/>
        </w:rPr>
        <w:t>today</w:t>
      </w:r>
      <w:r>
        <w:rPr>
          <w:color w:val="231F20"/>
          <w:spacing w:val="-4"/>
        </w:rPr>
        <w:t xml:space="preserve"> </w:t>
      </w:r>
      <w:r>
        <w:rPr>
          <w:color w:val="231F20"/>
        </w:rPr>
        <w:t>is</w:t>
      </w:r>
      <w:r>
        <w:rPr>
          <w:color w:val="231F20"/>
          <w:spacing w:val="-4"/>
        </w:rPr>
        <w:t xml:space="preserve"> </w:t>
      </w:r>
      <w:r>
        <w:rPr>
          <w:color w:val="231F20"/>
        </w:rPr>
        <w:t>biomedical,</w:t>
      </w:r>
      <w:r>
        <w:rPr>
          <w:color w:val="231F20"/>
          <w:spacing w:val="-4"/>
        </w:rPr>
        <w:t xml:space="preserve"> </w:t>
      </w:r>
      <w:r>
        <w:rPr>
          <w:color w:val="231F20"/>
        </w:rPr>
        <w:t>and</w:t>
      </w:r>
      <w:r>
        <w:rPr>
          <w:color w:val="231F20"/>
          <w:spacing w:val="-4"/>
        </w:rPr>
        <w:t xml:space="preserve"> </w:t>
      </w:r>
      <w:r>
        <w:rPr>
          <w:color w:val="231F20"/>
        </w:rPr>
        <w:t>it</w:t>
      </w:r>
      <w:r>
        <w:rPr>
          <w:color w:val="231F20"/>
          <w:spacing w:val="-4"/>
        </w:rPr>
        <w:t xml:space="preserve"> </w:t>
      </w:r>
      <w:r>
        <w:rPr>
          <w:color w:val="231F20"/>
        </w:rPr>
        <w:t>leaves</w:t>
      </w:r>
      <w:r>
        <w:rPr>
          <w:color w:val="231F20"/>
          <w:spacing w:val="-4"/>
        </w:rPr>
        <w:t xml:space="preserve"> </w:t>
      </w:r>
      <w:r>
        <w:rPr>
          <w:color w:val="231F20"/>
        </w:rPr>
        <w:t>no room</w:t>
      </w:r>
      <w:r>
        <w:rPr>
          <w:color w:val="231F20"/>
          <w:spacing w:val="-13"/>
        </w:rPr>
        <w:t xml:space="preserve"> </w:t>
      </w:r>
      <w:r>
        <w:rPr>
          <w:color w:val="231F20"/>
        </w:rPr>
        <w:t>within</w:t>
      </w:r>
      <w:r>
        <w:rPr>
          <w:color w:val="231F20"/>
          <w:spacing w:val="-12"/>
        </w:rPr>
        <w:t xml:space="preserve"> </w:t>
      </w:r>
      <w:r>
        <w:rPr>
          <w:color w:val="231F20"/>
        </w:rPr>
        <w:t>its</w:t>
      </w:r>
      <w:r>
        <w:rPr>
          <w:color w:val="231F20"/>
          <w:spacing w:val="-13"/>
        </w:rPr>
        <w:t xml:space="preserve"> </w:t>
      </w:r>
      <w:r>
        <w:rPr>
          <w:color w:val="231F20"/>
        </w:rPr>
        <w:t>framework</w:t>
      </w:r>
      <w:r>
        <w:rPr>
          <w:color w:val="231F20"/>
          <w:spacing w:val="-12"/>
        </w:rPr>
        <w:t xml:space="preserve"> </w:t>
      </w:r>
      <w:r>
        <w:rPr>
          <w:color w:val="231F20"/>
        </w:rPr>
        <w:t>for</w:t>
      </w:r>
      <w:r>
        <w:rPr>
          <w:color w:val="231F20"/>
          <w:spacing w:val="-13"/>
        </w:rPr>
        <w:t xml:space="preserve"> </w:t>
      </w:r>
      <w:r>
        <w:rPr>
          <w:color w:val="231F20"/>
        </w:rPr>
        <w:t>the</w:t>
      </w:r>
      <w:r>
        <w:rPr>
          <w:color w:val="231F20"/>
          <w:spacing w:val="-12"/>
        </w:rPr>
        <w:t xml:space="preserve"> </w:t>
      </w:r>
      <w:r>
        <w:rPr>
          <w:color w:val="231F20"/>
        </w:rPr>
        <w:t>social,</w:t>
      </w:r>
      <w:r>
        <w:rPr>
          <w:color w:val="231F20"/>
          <w:spacing w:val="-13"/>
        </w:rPr>
        <w:t xml:space="preserve"> </w:t>
      </w:r>
      <w:r>
        <w:rPr>
          <w:color w:val="231F20"/>
        </w:rPr>
        <w:t>psychological,</w:t>
      </w:r>
      <w:r>
        <w:rPr>
          <w:color w:val="231F20"/>
          <w:spacing w:val="-12"/>
        </w:rPr>
        <w:t xml:space="preserve"> </w:t>
      </w:r>
      <w:r>
        <w:rPr>
          <w:color w:val="231F20"/>
        </w:rPr>
        <w:t>and</w:t>
      </w:r>
      <w:r>
        <w:rPr>
          <w:color w:val="231F20"/>
          <w:spacing w:val="-13"/>
        </w:rPr>
        <w:t xml:space="preserve"> </w:t>
      </w:r>
      <w:r>
        <w:rPr>
          <w:color w:val="231F20"/>
        </w:rPr>
        <w:t>behavioral dimensions of illness. A biopsychosocial model is proposed that pro-vides a blueprint for research, a framework for teaching, and a design for action in the real world of health care.</w:t>
      </w:r>
    </w:p>
    <w:p w14:paraId="7EEBB51E" w14:textId="77777777" w:rsidR="00A957C3" w:rsidRDefault="00A957C3">
      <w:pPr>
        <w:pStyle w:val="BodyText"/>
        <w:spacing w:before="65"/>
      </w:pPr>
    </w:p>
    <w:p w14:paraId="33903397" w14:textId="77777777" w:rsidR="00A957C3" w:rsidRDefault="00000000">
      <w:pPr>
        <w:pStyle w:val="Heading1"/>
        <w:jc w:val="left"/>
      </w:pPr>
      <w:r>
        <w:rPr>
          <w:color w:val="231F20"/>
        </w:rPr>
        <w:t xml:space="preserve">REFERENCES AND </w:t>
      </w:r>
      <w:r>
        <w:rPr>
          <w:color w:val="231F20"/>
          <w:spacing w:val="-2"/>
        </w:rPr>
        <w:t>NOTES</w:t>
      </w:r>
    </w:p>
    <w:p w14:paraId="3E17ECB7" w14:textId="77777777" w:rsidR="00A957C3" w:rsidRDefault="00000000">
      <w:pPr>
        <w:pStyle w:val="ListParagraph"/>
        <w:numPr>
          <w:ilvl w:val="0"/>
          <w:numId w:val="1"/>
        </w:numPr>
        <w:tabs>
          <w:tab w:val="left" w:pos="575"/>
        </w:tabs>
        <w:spacing w:before="83" w:line="229" w:lineRule="exact"/>
        <w:ind w:left="575" w:hanging="173"/>
        <w:rPr>
          <w:color w:val="231F20"/>
          <w:sz w:val="18"/>
        </w:rPr>
      </w:pPr>
      <w:bookmarkStart w:id="0" w:name="1._A._M._Ludwig,_J._Am._Med._Assoc._234,"/>
      <w:bookmarkEnd w:id="0"/>
      <w:r>
        <w:rPr>
          <w:color w:val="231F20"/>
          <w:sz w:val="18"/>
        </w:rPr>
        <w:t>A.</w:t>
      </w:r>
      <w:r>
        <w:rPr>
          <w:color w:val="231F20"/>
          <w:spacing w:val="-1"/>
          <w:sz w:val="18"/>
        </w:rPr>
        <w:t xml:space="preserve"> </w:t>
      </w:r>
      <w:r>
        <w:rPr>
          <w:color w:val="231F20"/>
          <w:sz w:val="18"/>
        </w:rPr>
        <w:t>M.</w:t>
      </w:r>
      <w:r>
        <w:rPr>
          <w:color w:val="231F20"/>
          <w:spacing w:val="-1"/>
          <w:sz w:val="18"/>
        </w:rPr>
        <w:t xml:space="preserve"> </w:t>
      </w:r>
      <w:r>
        <w:rPr>
          <w:color w:val="231F20"/>
          <w:sz w:val="18"/>
        </w:rPr>
        <w:t xml:space="preserve">Ludwig, </w:t>
      </w:r>
      <w:r>
        <w:rPr>
          <w:rFonts w:ascii="Book Antiqua"/>
          <w:i/>
          <w:color w:val="231F20"/>
          <w:sz w:val="18"/>
        </w:rPr>
        <w:t>J.</w:t>
      </w:r>
      <w:r>
        <w:rPr>
          <w:rFonts w:ascii="Book Antiqua"/>
          <w:i/>
          <w:color w:val="231F20"/>
          <w:spacing w:val="-1"/>
          <w:sz w:val="18"/>
        </w:rPr>
        <w:t xml:space="preserve"> </w:t>
      </w:r>
      <w:r>
        <w:rPr>
          <w:rFonts w:ascii="Book Antiqua"/>
          <w:i/>
          <w:color w:val="231F20"/>
          <w:sz w:val="18"/>
        </w:rPr>
        <w:t>Am. Med.</w:t>
      </w:r>
      <w:r>
        <w:rPr>
          <w:rFonts w:ascii="Book Antiqua"/>
          <w:i/>
          <w:color w:val="231F20"/>
          <w:spacing w:val="-1"/>
          <w:sz w:val="18"/>
        </w:rPr>
        <w:t xml:space="preserve"> </w:t>
      </w:r>
      <w:r>
        <w:rPr>
          <w:rFonts w:ascii="Book Antiqua"/>
          <w:i/>
          <w:color w:val="231F20"/>
          <w:sz w:val="18"/>
        </w:rPr>
        <w:t xml:space="preserve">Assoc. </w:t>
      </w:r>
      <w:r>
        <w:rPr>
          <w:color w:val="231F20"/>
          <w:sz w:val="18"/>
        </w:rPr>
        <w:t>234,</w:t>
      </w:r>
      <w:r>
        <w:rPr>
          <w:color w:val="231F20"/>
          <w:spacing w:val="-1"/>
          <w:sz w:val="18"/>
        </w:rPr>
        <w:t xml:space="preserve"> </w:t>
      </w:r>
      <w:r>
        <w:rPr>
          <w:color w:val="231F20"/>
          <w:sz w:val="18"/>
        </w:rPr>
        <w:t xml:space="preserve">603 </w:t>
      </w:r>
      <w:r>
        <w:rPr>
          <w:color w:val="231F20"/>
          <w:spacing w:val="-2"/>
          <w:sz w:val="18"/>
        </w:rPr>
        <w:t>(1975).</w:t>
      </w:r>
    </w:p>
    <w:p w14:paraId="36E0FF8C" w14:textId="77777777" w:rsidR="00A957C3" w:rsidRDefault="00000000">
      <w:pPr>
        <w:pStyle w:val="ListParagraph"/>
        <w:numPr>
          <w:ilvl w:val="0"/>
          <w:numId w:val="1"/>
        </w:numPr>
        <w:tabs>
          <w:tab w:val="left" w:pos="582"/>
        </w:tabs>
        <w:ind w:left="582" w:hanging="180"/>
        <w:rPr>
          <w:rFonts w:ascii="Book Antiqua"/>
          <w:i/>
          <w:color w:val="231F20"/>
          <w:sz w:val="18"/>
        </w:rPr>
      </w:pPr>
      <w:bookmarkStart w:id="1" w:name="3._T._S._Szasz,_The_Myth_of_Mental_Illne"/>
      <w:bookmarkEnd w:id="1"/>
      <w:r>
        <w:rPr>
          <w:rFonts w:ascii="Book Antiqua"/>
          <w:i/>
          <w:color w:val="231F20"/>
          <w:sz w:val="18"/>
        </w:rPr>
        <w:t>RF</w:t>
      </w:r>
      <w:r>
        <w:rPr>
          <w:rFonts w:ascii="Book Antiqua"/>
          <w:i/>
          <w:color w:val="231F20"/>
          <w:spacing w:val="-1"/>
          <w:sz w:val="18"/>
        </w:rPr>
        <w:t xml:space="preserve"> </w:t>
      </w:r>
      <w:r>
        <w:rPr>
          <w:rFonts w:ascii="Book Antiqua"/>
          <w:i/>
          <w:color w:val="231F20"/>
          <w:sz w:val="18"/>
        </w:rPr>
        <w:t>Illustrated,</w:t>
      </w:r>
      <w:r>
        <w:rPr>
          <w:rFonts w:ascii="Book Antiqua"/>
          <w:i/>
          <w:color w:val="231F20"/>
          <w:spacing w:val="-1"/>
          <w:sz w:val="18"/>
        </w:rPr>
        <w:t xml:space="preserve"> </w:t>
      </w:r>
      <w:r>
        <w:rPr>
          <w:color w:val="231F20"/>
          <w:sz w:val="18"/>
        </w:rPr>
        <w:t>3, 5</w:t>
      </w:r>
      <w:r>
        <w:rPr>
          <w:color w:val="231F20"/>
          <w:spacing w:val="-1"/>
          <w:sz w:val="18"/>
        </w:rPr>
        <w:t xml:space="preserve"> </w:t>
      </w:r>
      <w:r>
        <w:rPr>
          <w:color w:val="231F20"/>
          <w:spacing w:val="-2"/>
          <w:sz w:val="18"/>
        </w:rPr>
        <w:t>(1976).</w:t>
      </w:r>
    </w:p>
    <w:p w14:paraId="70B87A3E" w14:textId="77777777" w:rsidR="00A957C3" w:rsidRDefault="00000000">
      <w:pPr>
        <w:pStyle w:val="ListParagraph"/>
        <w:numPr>
          <w:ilvl w:val="0"/>
          <w:numId w:val="1"/>
        </w:numPr>
        <w:tabs>
          <w:tab w:val="left" w:pos="585"/>
        </w:tabs>
        <w:ind w:left="585" w:hanging="183"/>
        <w:rPr>
          <w:color w:val="231F20"/>
          <w:sz w:val="18"/>
        </w:rPr>
      </w:pPr>
      <w:r>
        <w:rPr>
          <w:color w:val="231F20"/>
          <w:sz w:val="18"/>
        </w:rPr>
        <w:t>T.</w:t>
      </w:r>
      <w:r>
        <w:rPr>
          <w:color w:val="231F20"/>
          <w:spacing w:val="-1"/>
          <w:sz w:val="18"/>
        </w:rPr>
        <w:t xml:space="preserve"> </w:t>
      </w:r>
      <w:r>
        <w:rPr>
          <w:color w:val="231F20"/>
          <w:sz w:val="18"/>
        </w:rPr>
        <w:t>S.</w:t>
      </w:r>
      <w:r>
        <w:rPr>
          <w:color w:val="231F20"/>
          <w:spacing w:val="-1"/>
          <w:sz w:val="18"/>
        </w:rPr>
        <w:t xml:space="preserve"> </w:t>
      </w:r>
      <w:r>
        <w:rPr>
          <w:color w:val="231F20"/>
          <w:sz w:val="18"/>
        </w:rPr>
        <w:t>Szasz,</w:t>
      </w:r>
      <w:r>
        <w:rPr>
          <w:color w:val="231F20"/>
          <w:spacing w:val="-1"/>
          <w:sz w:val="18"/>
        </w:rPr>
        <w:t xml:space="preserve"> </w:t>
      </w:r>
      <w:r>
        <w:rPr>
          <w:rFonts w:ascii="Book Antiqua"/>
          <w:i/>
          <w:color w:val="231F20"/>
          <w:sz w:val="18"/>
        </w:rPr>
        <w:t>The</w:t>
      </w:r>
      <w:r>
        <w:rPr>
          <w:rFonts w:ascii="Book Antiqua"/>
          <w:i/>
          <w:color w:val="231F20"/>
          <w:spacing w:val="-1"/>
          <w:sz w:val="18"/>
        </w:rPr>
        <w:t xml:space="preserve"> </w:t>
      </w:r>
      <w:r>
        <w:rPr>
          <w:rFonts w:ascii="Book Antiqua"/>
          <w:i/>
          <w:color w:val="231F20"/>
          <w:sz w:val="18"/>
        </w:rPr>
        <w:t>Myth of</w:t>
      </w:r>
      <w:r>
        <w:rPr>
          <w:rFonts w:ascii="Book Antiqua"/>
          <w:i/>
          <w:color w:val="231F20"/>
          <w:spacing w:val="-1"/>
          <w:sz w:val="18"/>
        </w:rPr>
        <w:t xml:space="preserve"> </w:t>
      </w:r>
      <w:r>
        <w:rPr>
          <w:rFonts w:ascii="Book Antiqua"/>
          <w:i/>
          <w:color w:val="231F20"/>
          <w:sz w:val="18"/>
        </w:rPr>
        <w:t>Mental</w:t>
      </w:r>
      <w:r>
        <w:rPr>
          <w:rFonts w:ascii="Book Antiqua"/>
          <w:i/>
          <w:color w:val="231F20"/>
          <w:spacing w:val="-1"/>
          <w:sz w:val="18"/>
        </w:rPr>
        <w:t xml:space="preserve"> </w:t>
      </w:r>
      <w:r>
        <w:rPr>
          <w:rFonts w:ascii="Book Antiqua"/>
          <w:i/>
          <w:color w:val="231F20"/>
          <w:sz w:val="18"/>
        </w:rPr>
        <w:t>Illness</w:t>
      </w:r>
      <w:r>
        <w:rPr>
          <w:rFonts w:ascii="Book Antiqua"/>
          <w:i/>
          <w:color w:val="231F20"/>
          <w:spacing w:val="-1"/>
          <w:sz w:val="18"/>
        </w:rPr>
        <w:t xml:space="preserve"> </w:t>
      </w:r>
      <w:r>
        <w:rPr>
          <w:color w:val="231F20"/>
          <w:sz w:val="18"/>
        </w:rPr>
        <w:t>(Harper</w:t>
      </w:r>
      <w:r>
        <w:rPr>
          <w:color w:val="231F20"/>
          <w:spacing w:val="-1"/>
          <w:sz w:val="18"/>
        </w:rPr>
        <w:t xml:space="preserve"> </w:t>
      </w:r>
      <w:r>
        <w:rPr>
          <w:color w:val="231F20"/>
          <w:sz w:val="18"/>
        </w:rPr>
        <w:t>&amp; Row,</w:t>
      </w:r>
      <w:r>
        <w:rPr>
          <w:color w:val="231F20"/>
          <w:spacing w:val="-1"/>
          <w:sz w:val="18"/>
        </w:rPr>
        <w:t xml:space="preserve"> </w:t>
      </w:r>
      <w:r>
        <w:rPr>
          <w:color w:val="231F20"/>
          <w:sz w:val="18"/>
        </w:rPr>
        <w:t>New</w:t>
      </w:r>
      <w:r>
        <w:rPr>
          <w:color w:val="231F20"/>
          <w:spacing w:val="-4"/>
          <w:sz w:val="18"/>
        </w:rPr>
        <w:t xml:space="preserve"> </w:t>
      </w:r>
      <w:r>
        <w:rPr>
          <w:color w:val="231F20"/>
          <w:sz w:val="18"/>
        </w:rPr>
        <w:t>York, 1961);</w:t>
      </w:r>
      <w:r>
        <w:rPr>
          <w:color w:val="231F20"/>
          <w:spacing w:val="-1"/>
          <w:sz w:val="18"/>
        </w:rPr>
        <w:t xml:space="preserve"> </w:t>
      </w:r>
      <w:r>
        <w:rPr>
          <w:color w:val="231F20"/>
          <w:spacing w:val="-5"/>
          <w:sz w:val="18"/>
        </w:rPr>
        <w:t>E.</w:t>
      </w:r>
    </w:p>
    <w:p w14:paraId="70369B4D" w14:textId="77777777" w:rsidR="00A957C3" w:rsidRDefault="00000000">
      <w:pPr>
        <w:spacing w:line="216" w:lineRule="exact"/>
        <w:ind w:left="202"/>
        <w:rPr>
          <w:sz w:val="18"/>
        </w:rPr>
      </w:pPr>
      <w:r>
        <w:rPr>
          <w:color w:val="231F20"/>
          <w:sz w:val="18"/>
        </w:rPr>
        <w:t>F.</w:t>
      </w:r>
      <w:r>
        <w:rPr>
          <w:color w:val="231F20"/>
          <w:spacing w:val="-9"/>
          <w:sz w:val="18"/>
        </w:rPr>
        <w:t xml:space="preserve"> </w:t>
      </w:r>
      <w:bookmarkStart w:id="2" w:name="4."/>
      <w:bookmarkEnd w:id="2"/>
      <w:r>
        <w:rPr>
          <w:color w:val="231F20"/>
          <w:sz w:val="18"/>
        </w:rPr>
        <w:t>Torrey,</w:t>
      </w:r>
      <w:r>
        <w:rPr>
          <w:color w:val="231F20"/>
          <w:spacing w:val="-8"/>
          <w:sz w:val="18"/>
        </w:rPr>
        <w:t xml:space="preserve"> </w:t>
      </w:r>
      <w:r>
        <w:rPr>
          <w:rFonts w:ascii="Book Antiqua"/>
          <w:i/>
          <w:color w:val="231F20"/>
          <w:sz w:val="18"/>
        </w:rPr>
        <w:t>The</w:t>
      </w:r>
      <w:r>
        <w:rPr>
          <w:rFonts w:ascii="Book Antiqua"/>
          <w:i/>
          <w:color w:val="231F20"/>
          <w:spacing w:val="-8"/>
          <w:sz w:val="18"/>
        </w:rPr>
        <w:t xml:space="preserve"> </w:t>
      </w:r>
      <w:r>
        <w:rPr>
          <w:rFonts w:ascii="Book Antiqua"/>
          <w:i/>
          <w:color w:val="231F20"/>
          <w:sz w:val="18"/>
        </w:rPr>
        <w:t>Death</w:t>
      </w:r>
      <w:r>
        <w:rPr>
          <w:rFonts w:ascii="Book Antiqua"/>
          <w:i/>
          <w:color w:val="231F20"/>
          <w:spacing w:val="-9"/>
          <w:sz w:val="18"/>
        </w:rPr>
        <w:t xml:space="preserve"> </w:t>
      </w:r>
      <w:r>
        <w:rPr>
          <w:rFonts w:ascii="Book Antiqua"/>
          <w:i/>
          <w:color w:val="231F20"/>
          <w:sz w:val="18"/>
        </w:rPr>
        <w:t>of</w:t>
      </w:r>
      <w:r>
        <w:rPr>
          <w:rFonts w:ascii="Book Antiqua"/>
          <w:i/>
          <w:color w:val="231F20"/>
          <w:spacing w:val="-8"/>
          <w:sz w:val="18"/>
        </w:rPr>
        <w:t xml:space="preserve"> </w:t>
      </w:r>
      <w:r>
        <w:rPr>
          <w:rFonts w:ascii="Book Antiqua"/>
          <w:i/>
          <w:color w:val="231F20"/>
          <w:sz w:val="18"/>
        </w:rPr>
        <w:t>Psychiatry</w:t>
      </w:r>
      <w:r>
        <w:rPr>
          <w:rFonts w:ascii="Book Antiqua"/>
          <w:i/>
          <w:color w:val="231F20"/>
          <w:spacing w:val="-8"/>
          <w:sz w:val="18"/>
        </w:rPr>
        <w:t xml:space="preserve"> </w:t>
      </w:r>
      <w:r>
        <w:rPr>
          <w:color w:val="231F20"/>
          <w:sz w:val="18"/>
        </w:rPr>
        <w:t>(Chilton,</w:t>
      </w:r>
      <w:r>
        <w:rPr>
          <w:color w:val="231F20"/>
          <w:spacing w:val="-9"/>
          <w:sz w:val="18"/>
        </w:rPr>
        <w:t xml:space="preserve"> </w:t>
      </w:r>
      <w:r>
        <w:rPr>
          <w:color w:val="231F20"/>
          <w:sz w:val="18"/>
        </w:rPr>
        <w:t>Radnor,</w:t>
      </w:r>
      <w:r>
        <w:rPr>
          <w:color w:val="231F20"/>
          <w:spacing w:val="-8"/>
          <w:sz w:val="18"/>
        </w:rPr>
        <w:t xml:space="preserve"> </w:t>
      </w:r>
      <w:r>
        <w:rPr>
          <w:color w:val="231F20"/>
          <w:sz w:val="18"/>
        </w:rPr>
        <w:t>Pa.,</w:t>
      </w:r>
      <w:r>
        <w:rPr>
          <w:color w:val="231F20"/>
          <w:spacing w:val="-8"/>
          <w:sz w:val="18"/>
        </w:rPr>
        <w:t xml:space="preserve"> </w:t>
      </w:r>
      <w:r>
        <w:rPr>
          <w:color w:val="231F20"/>
          <w:spacing w:val="-2"/>
          <w:sz w:val="18"/>
        </w:rPr>
        <w:t>1974).</w:t>
      </w:r>
    </w:p>
    <w:p w14:paraId="79F0BFB2" w14:textId="77777777" w:rsidR="00A957C3" w:rsidRDefault="00000000">
      <w:pPr>
        <w:pStyle w:val="ListParagraph"/>
        <w:numPr>
          <w:ilvl w:val="0"/>
          <w:numId w:val="1"/>
        </w:numPr>
        <w:tabs>
          <w:tab w:val="left" w:pos="601"/>
        </w:tabs>
        <w:spacing w:before="8" w:line="213" w:lineRule="auto"/>
        <w:ind w:left="202" w:right="205" w:firstLine="200"/>
        <w:rPr>
          <w:color w:val="231F20"/>
          <w:sz w:val="18"/>
        </w:rPr>
      </w:pPr>
      <w:r>
        <w:rPr>
          <w:color w:val="231F20"/>
          <w:sz w:val="18"/>
        </w:rPr>
        <w:t>R.</w:t>
      </w:r>
      <w:r>
        <w:rPr>
          <w:color w:val="231F20"/>
          <w:spacing w:val="15"/>
          <w:sz w:val="18"/>
        </w:rPr>
        <w:t xml:space="preserve"> </w:t>
      </w:r>
      <w:r>
        <w:rPr>
          <w:color w:val="231F20"/>
          <w:sz w:val="18"/>
        </w:rPr>
        <w:t>Rosen,</w:t>
      </w:r>
      <w:r>
        <w:rPr>
          <w:color w:val="231F20"/>
          <w:spacing w:val="15"/>
          <w:sz w:val="18"/>
        </w:rPr>
        <w:t xml:space="preserve"> </w:t>
      </w:r>
      <w:r>
        <w:rPr>
          <w:color w:val="231F20"/>
          <w:sz w:val="18"/>
        </w:rPr>
        <w:t>in</w:t>
      </w:r>
      <w:r>
        <w:rPr>
          <w:color w:val="231F20"/>
          <w:spacing w:val="15"/>
          <w:sz w:val="18"/>
        </w:rPr>
        <w:t xml:space="preserve"> </w:t>
      </w:r>
      <w:r>
        <w:rPr>
          <w:rFonts w:ascii="Book Antiqua"/>
          <w:i/>
          <w:color w:val="231F20"/>
          <w:sz w:val="18"/>
        </w:rPr>
        <w:t>The</w:t>
      </w:r>
      <w:r>
        <w:rPr>
          <w:rFonts w:ascii="Book Antiqua"/>
          <w:i/>
          <w:color w:val="231F20"/>
          <w:spacing w:val="15"/>
          <w:sz w:val="18"/>
        </w:rPr>
        <w:t xml:space="preserve"> </w:t>
      </w:r>
      <w:r>
        <w:rPr>
          <w:rFonts w:ascii="Book Antiqua"/>
          <w:i/>
          <w:color w:val="231F20"/>
          <w:sz w:val="18"/>
        </w:rPr>
        <w:t>Relevance</w:t>
      </w:r>
      <w:r>
        <w:rPr>
          <w:rFonts w:ascii="Book Antiqua"/>
          <w:i/>
          <w:color w:val="231F20"/>
          <w:spacing w:val="15"/>
          <w:sz w:val="18"/>
        </w:rPr>
        <w:t xml:space="preserve"> </w:t>
      </w:r>
      <w:r>
        <w:rPr>
          <w:rFonts w:ascii="Book Antiqua"/>
          <w:i/>
          <w:color w:val="231F20"/>
          <w:sz w:val="18"/>
        </w:rPr>
        <w:t>of</w:t>
      </w:r>
      <w:r>
        <w:rPr>
          <w:rFonts w:ascii="Book Antiqua"/>
          <w:i/>
          <w:color w:val="231F20"/>
          <w:spacing w:val="15"/>
          <w:sz w:val="18"/>
        </w:rPr>
        <w:t xml:space="preserve"> </w:t>
      </w:r>
      <w:r>
        <w:rPr>
          <w:rFonts w:ascii="Book Antiqua"/>
          <w:i/>
          <w:color w:val="231F20"/>
          <w:sz w:val="18"/>
        </w:rPr>
        <w:t>General</w:t>
      </w:r>
      <w:r>
        <w:rPr>
          <w:rFonts w:ascii="Book Antiqua"/>
          <w:i/>
          <w:color w:val="231F20"/>
          <w:spacing w:val="15"/>
          <w:sz w:val="18"/>
        </w:rPr>
        <w:t xml:space="preserve"> </w:t>
      </w:r>
      <w:r>
        <w:rPr>
          <w:rFonts w:ascii="Book Antiqua"/>
          <w:i/>
          <w:color w:val="231F20"/>
          <w:sz w:val="18"/>
        </w:rPr>
        <w:t>Systems</w:t>
      </w:r>
      <w:r>
        <w:rPr>
          <w:rFonts w:ascii="Book Antiqua"/>
          <w:i/>
          <w:color w:val="231F20"/>
          <w:spacing w:val="15"/>
          <w:sz w:val="18"/>
        </w:rPr>
        <w:t xml:space="preserve"> </w:t>
      </w:r>
      <w:r>
        <w:rPr>
          <w:rFonts w:ascii="Book Antiqua"/>
          <w:i/>
          <w:color w:val="231F20"/>
          <w:sz w:val="18"/>
        </w:rPr>
        <w:t>Theory,</w:t>
      </w:r>
      <w:r>
        <w:rPr>
          <w:rFonts w:ascii="Book Antiqua"/>
          <w:i/>
          <w:color w:val="231F20"/>
          <w:spacing w:val="15"/>
          <w:sz w:val="18"/>
        </w:rPr>
        <w:t xml:space="preserve"> </w:t>
      </w:r>
      <w:r>
        <w:rPr>
          <w:color w:val="231F20"/>
          <w:sz w:val="18"/>
        </w:rPr>
        <w:t>E.</w:t>
      </w:r>
      <w:r>
        <w:rPr>
          <w:color w:val="231F20"/>
          <w:spacing w:val="15"/>
          <w:sz w:val="18"/>
        </w:rPr>
        <w:t xml:space="preserve"> </w:t>
      </w:r>
      <w:r>
        <w:rPr>
          <w:color w:val="231F20"/>
          <w:sz w:val="18"/>
        </w:rPr>
        <w:t>Laszlo,</w:t>
      </w:r>
      <w:r>
        <w:rPr>
          <w:color w:val="231F20"/>
          <w:spacing w:val="15"/>
          <w:sz w:val="18"/>
        </w:rPr>
        <w:t xml:space="preserve"> </w:t>
      </w:r>
      <w:r>
        <w:rPr>
          <w:color w:val="231F20"/>
          <w:sz w:val="18"/>
        </w:rPr>
        <w:t>Ed.</w:t>
      </w:r>
      <w:r>
        <w:rPr>
          <w:color w:val="231F20"/>
          <w:spacing w:val="15"/>
          <w:sz w:val="18"/>
        </w:rPr>
        <w:t xml:space="preserve"> </w:t>
      </w:r>
      <w:r>
        <w:rPr>
          <w:color w:val="231F20"/>
          <w:sz w:val="18"/>
        </w:rPr>
        <w:t>(Bra-</w:t>
      </w:r>
      <w:proofErr w:type="spellStart"/>
      <w:r>
        <w:rPr>
          <w:color w:val="231F20"/>
          <w:sz w:val="18"/>
        </w:rPr>
        <w:t>ziller</w:t>
      </w:r>
      <w:proofErr w:type="spellEnd"/>
      <w:r>
        <w:rPr>
          <w:color w:val="231F20"/>
          <w:sz w:val="18"/>
        </w:rPr>
        <w:t>, New York, 1972), p. 45.</w:t>
      </w:r>
    </w:p>
    <w:p w14:paraId="23F71111" w14:textId="77777777" w:rsidR="00A957C3" w:rsidRDefault="00000000">
      <w:pPr>
        <w:pStyle w:val="ListParagraph"/>
        <w:numPr>
          <w:ilvl w:val="0"/>
          <w:numId w:val="1"/>
        </w:numPr>
        <w:tabs>
          <w:tab w:val="left" w:pos="582"/>
        </w:tabs>
        <w:spacing w:line="208" w:lineRule="exact"/>
        <w:ind w:left="582" w:hanging="180"/>
        <w:rPr>
          <w:color w:val="231F20"/>
          <w:sz w:val="18"/>
        </w:rPr>
      </w:pPr>
      <w:bookmarkStart w:id="3" w:name="5._H._Fabrega,_Arch._Gen_Psychiatry_32,_"/>
      <w:bookmarkEnd w:id="3"/>
      <w:r>
        <w:rPr>
          <w:color w:val="231F20"/>
          <w:sz w:val="18"/>
        </w:rPr>
        <w:t>H.</w:t>
      </w:r>
      <w:r>
        <w:rPr>
          <w:color w:val="231F20"/>
          <w:spacing w:val="-4"/>
          <w:sz w:val="18"/>
        </w:rPr>
        <w:t xml:space="preserve"> </w:t>
      </w:r>
      <w:r>
        <w:rPr>
          <w:color w:val="231F20"/>
          <w:sz w:val="18"/>
        </w:rPr>
        <w:t>Fabrega,</w:t>
      </w:r>
      <w:r>
        <w:rPr>
          <w:color w:val="231F20"/>
          <w:spacing w:val="-3"/>
          <w:sz w:val="18"/>
        </w:rPr>
        <w:t xml:space="preserve"> </w:t>
      </w:r>
      <w:r>
        <w:rPr>
          <w:rFonts w:ascii="Book Antiqua"/>
          <w:i/>
          <w:color w:val="231F20"/>
          <w:sz w:val="18"/>
        </w:rPr>
        <w:t>Arch.</w:t>
      </w:r>
      <w:r>
        <w:rPr>
          <w:rFonts w:ascii="Book Antiqua"/>
          <w:i/>
          <w:color w:val="231F20"/>
          <w:spacing w:val="-3"/>
          <w:sz w:val="18"/>
        </w:rPr>
        <w:t xml:space="preserve"> </w:t>
      </w:r>
      <w:r>
        <w:rPr>
          <w:rFonts w:ascii="Book Antiqua"/>
          <w:i/>
          <w:color w:val="231F20"/>
          <w:sz w:val="18"/>
        </w:rPr>
        <w:t>Gen</w:t>
      </w:r>
      <w:r>
        <w:rPr>
          <w:rFonts w:ascii="Book Antiqua"/>
          <w:i/>
          <w:color w:val="231F20"/>
          <w:spacing w:val="-3"/>
          <w:sz w:val="18"/>
        </w:rPr>
        <w:t xml:space="preserve"> </w:t>
      </w:r>
      <w:r>
        <w:rPr>
          <w:rFonts w:ascii="Book Antiqua"/>
          <w:i/>
          <w:color w:val="231F20"/>
          <w:sz w:val="18"/>
        </w:rPr>
        <w:t>Psychiatry</w:t>
      </w:r>
      <w:r>
        <w:rPr>
          <w:rFonts w:ascii="Book Antiqua"/>
          <w:i/>
          <w:color w:val="231F20"/>
          <w:spacing w:val="-4"/>
          <w:sz w:val="18"/>
        </w:rPr>
        <w:t xml:space="preserve"> </w:t>
      </w:r>
      <w:r>
        <w:rPr>
          <w:color w:val="231F20"/>
          <w:sz w:val="18"/>
        </w:rPr>
        <w:t>32,</w:t>
      </w:r>
      <w:r>
        <w:rPr>
          <w:color w:val="231F20"/>
          <w:spacing w:val="-3"/>
          <w:sz w:val="18"/>
        </w:rPr>
        <w:t xml:space="preserve"> </w:t>
      </w:r>
      <w:r>
        <w:rPr>
          <w:color w:val="231F20"/>
          <w:sz w:val="18"/>
        </w:rPr>
        <w:t>1501</w:t>
      </w:r>
      <w:r>
        <w:rPr>
          <w:color w:val="231F20"/>
          <w:spacing w:val="-3"/>
          <w:sz w:val="18"/>
        </w:rPr>
        <w:t xml:space="preserve"> </w:t>
      </w:r>
      <w:r>
        <w:rPr>
          <w:color w:val="231F20"/>
          <w:spacing w:val="-2"/>
          <w:sz w:val="18"/>
        </w:rPr>
        <w:t>(1972).</w:t>
      </w:r>
    </w:p>
    <w:p w14:paraId="58568753" w14:textId="77777777" w:rsidR="00A957C3" w:rsidRDefault="00000000">
      <w:pPr>
        <w:pStyle w:val="ListParagraph"/>
        <w:numPr>
          <w:ilvl w:val="0"/>
          <w:numId w:val="1"/>
        </w:numPr>
        <w:tabs>
          <w:tab w:val="left" w:pos="582"/>
        </w:tabs>
        <w:spacing w:line="229" w:lineRule="exact"/>
        <w:ind w:left="582" w:hanging="180"/>
        <w:rPr>
          <w:color w:val="231F20"/>
          <w:sz w:val="18"/>
        </w:rPr>
      </w:pPr>
      <w:r>
        <w:rPr>
          <w:color w:val="231F20"/>
          <w:spacing w:val="43"/>
          <w:sz w:val="18"/>
          <w:u w:val="single" w:color="221E1F"/>
        </w:rPr>
        <w:t xml:space="preserve">  </w:t>
      </w:r>
      <w:r>
        <w:rPr>
          <w:color w:val="231F20"/>
          <w:sz w:val="18"/>
        </w:rPr>
        <w:t xml:space="preserve"> </w:t>
      </w:r>
      <w:proofErr w:type="gramStart"/>
      <w:r>
        <w:rPr>
          <w:color w:val="231F20"/>
          <w:sz w:val="18"/>
        </w:rPr>
        <w:t xml:space="preserve">, </w:t>
      </w:r>
      <w:r>
        <w:rPr>
          <w:rFonts w:ascii="Book Antiqua"/>
          <w:i/>
          <w:color w:val="231F20"/>
          <w:sz w:val="18"/>
        </w:rPr>
        <w:t>Science</w:t>
      </w:r>
      <w:proofErr w:type="gramEnd"/>
      <w:r>
        <w:rPr>
          <w:rFonts w:ascii="Book Antiqua"/>
          <w:i/>
          <w:color w:val="231F20"/>
          <w:sz w:val="18"/>
        </w:rPr>
        <w:t>,</w:t>
      </w:r>
      <w:r>
        <w:rPr>
          <w:rFonts w:ascii="Book Antiqua"/>
          <w:i/>
          <w:color w:val="231F20"/>
          <w:spacing w:val="-1"/>
          <w:sz w:val="18"/>
        </w:rPr>
        <w:t xml:space="preserve"> </w:t>
      </w:r>
      <w:r>
        <w:rPr>
          <w:color w:val="231F20"/>
          <w:sz w:val="18"/>
        </w:rPr>
        <w:t>189,</w:t>
      </w:r>
      <w:r>
        <w:rPr>
          <w:color w:val="231F20"/>
          <w:spacing w:val="-1"/>
          <w:sz w:val="18"/>
        </w:rPr>
        <w:t xml:space="preserve"> </w:t>
      </w:r>
      <w:r>
        <w:rPr>
          <w:color w:val="231F20"/>
          <w:sz w:val="18"/>
        </w:rPr>
        <w:t xml:space="preserve">%9 </w:t>
      </w:r>
      <w:r>
        <w:rPr>
          <w:color w:val="231F20"/>
          <w:spacing w:val="-2"/>
          <w:sz w:val="18"/>
        </w:rPr>
        <w:t>(1975).</w:t>
      </w:r>
    </w:p>
    <w:p w14:paraId="0A92664E" w14:textId="77777777" w:rsidR="00A957C3" w:rsidRDefault="00A957C3">
      <w:pPr>
        <w:pStyle w:val="ListParagraph"/>
        <w:spacing w:line="229" w:lineRule="exact"/>
        <w:rPr>
          <w:sz w:val="18"/>
        </w:rPr>
        <w:sectPr w:rsidR="00A957C3">
          <w:pgSz w:w="9480" w:h="13800"/>
          <w:pgMar w:top="1260" w:right="1417" w:bottom="420" w:left="1417" w:header="0" w:footer="223" w:gutter="0"/>
          <w:cols w:space="720"/>
        </w:sectPr>
      </w:pPr>
    </w:p>
    <w:p w14:paraId="2D6B6813" w14:textId="77777777" w:rsidR="00A957C3" w:rsidRDefault="00000000">
      <w:pPr>
        <w:tabs>
          <w:tab w:val="left" w:pos="6173"/>
        </w:tabs>
        <w:spacing w:before="87"/>
        <w:ind w:left="1047"/>
        <w:rPr>
          <w:rFonts w:ascii="Book Antiqua"/>
          <w:b/>
          <w:sz w:val="18"/>
        </w:rPr>
      </w:pPr>
      <w:proofErr w:type="gramStart"/>
      <w:r>
        <w:rPr>
          <w:rFonts w:ascii="Book Antiqua"/>
          <w:b/>
          <w:color w:val="231F20"/>
          <w:sz w:val="18"/>
        </w:rPr>
        <w:lastRenderedPageBreak/>
        <w:t>CLASSIC</w:t>
      </w:r>
      <w:proofErr w:type="gramEnd"/>
      <w:r>
        <w:rPr>
          <w:rFonts w:ascii="Book Antiqua"/>
          <w:b/>
          <w:color w:val="231F20"/>
          <w:spacing w:val="-3"/>
          <w:sz w:val="18"/>
        </w:rPr>
        <w:t xml:space="preserve"> </w:t>
      </w:r>
      <w:r>
        <w:rPr>
          <w:rFonts w:ascii="Book Antiqua"/>
          <w:b/>
          <w:color w:val="231F20"/>
          <w:sz w:val="18"/>
        </w:rPr>
        <w:t>ARTICLE:</w:t>
      </w:r>
      <w:r>
        <w:rPr>
          <w:rFonts w:ascii="Book Antiqua"/>
          <w:b/>
          <w:color w:val="231F20"/>
          <w:spacing w:val="-3"/>
          <w:sz w:val="18"/>
        </w:rPr>
        <w:t xml:space="preserve"> </w:t>
      </w:r>
      <w:r>
        <w:rPr>
          <w:rFonts w:ascii="Book Antiqua"/>
          <w:b/>
          <w:color w:val="231F20"/>
          <w:sz w:val="18"/>
        </w:rPr>
        <w:t>A</w:t>
      </w:r>
      <w:r>
        <w:rPr>
          <w:rFonts w:ascii="Book Antiqua"/>
          <w:b/>
          <w:color w:val="231F20"/>
          <w:spacing w:val="-7"/>
          <w:sz w:val="18"/>
        </w:rPr>
        <w:t xml:space="preserve"> </w:t>
      </w:r>
      <w:r>
        <w:rPr>
          <w:rFonts w:ascii="Book Antiqua"/>
          <w:b/>
          <w:color w:val="231F20"/>
          <w:sz w:val="18"/>
        </w:rPr>
        <w:t>CHALLENGE</w:t>
      </w:r>
      <w:r>
        <w:rPr>
          <w:rFonts w:ascii="Book Antiqua"/>
          <w:b/>
          <w:color w:val="231F20"/>
          <w:spacing w:val="-2"/>
          <w:sz w:val="18"/>
        </w:rPr>
        <w:t xml:space="preserve"> </w:t>
      </w:r>
      <w:r>
        <w:rPr>
          <w:rFonts w:ascii="Book Antiqua"/>
          <w:b/>
          <w:color w:val="231F20"/>
          <w:sz w:val="18"/>
        </w:rPr>
        <w:t>FOR</w:t>
      </w:r>
      <w:r>
        <w:rPr>
          <w:rFonts w:ascii="Book Antiqua"/>
          <w:b/>
          <w:color w:val="231F20"/>
          <w:spacing w:val="-3"/>
          <w:sz w:val="18"/>
        </w:rPr>
        <w:t xml:space="preserve"> </w:t>
      </w:r>
      <w:r>
        <w:rPr>
          <w:rFonts w:ascii="Book Antiqua"/>
          <w:b/>
          <w:color w:val="231F20"/>
          <w:spacing w:val="-2"/>
          <w:sz w:val="18"/>
        </w:rPr>
        <w:t>BIOMEDICINE</w:t>
      </w:r>
      <w:r>
        <w:rPr>
          <w:rFonts w:ascii="Book Antiqua"/>
          <w:b/>
          <w:color w:val="231F20"/>
          <w:sz w:val="18"/>
        </w:rPr>
        <w:tab/>
      </w:r>
      <w:r>
        <w:rPr>
          <w:rFonts w:ascii="Book Antiqua"/>
          <w:b/>
          <w:color w:val="231F20"/>
          <w:spacing w:val="-5"/>
          <w:sz w:val="18"/>
        </w:rPr>
        <w:t>395</w:t>
      </w:r>
    </w:p>
    <w:p w14:paraId="0C845B0D" w14:textId="77777777" w:rsidR="00A957C3" w:rsidRDefault="00A957C3">
      <w:pPr>
        <w:pStyle w:val="BodyText"/>
        <w:spacing w:before="14"/>
        <w:rPr>
          <w:rFonts w:ascii="Book Antiqua"/>
          <w:b/>
          <w:sz w:val="18"/>
        </w:rPr>
      </w:pPr>
    </w:p>
    <w:p w14:paraId="4CA5B366" w14:textId="77777777" w:rsidR="00A957C3" w:rsidRDefault="00000000">
      <w:pPr>
        <w:pStyle w:val="ListParagraph"/>
        <w:numPr>
          <w:ilvl w:val="0"/>
          <w:numId w:val="1"/>
        </w:numPr>
        <w:tabs>
          <w:tab w:val="left" w:pos="587"/>
        </w:tabs>
        <w:spacing w:line="229" w:lineRule="exact"/>
        <w:ind w:left="587" w:hanging="180"/>
        <w:rPr>
          <w:color w:val="231F20"/>
          <w:sz w:val="18"/>
        </w:rPr>
      </w:pPr>
      <w:r>
        <w:rPr>
          <w:color w:val="231F20"/>
          <w:sz w:val="18"/>
        </w:rPr>
        <w:t>G.</w:t>
      </w:r>
      <w:r>
        <w:rPr>
          <w:color w:val="231F20"/>
          <w:spacing w:val="-2"/>
          <w:sz w:val="18"/>
        </w:rPr>
        <w:t xml:space="preserve"> </w:t>
      </w:r>
      <w:r>
        <w:rPr>
          <w:color w:val="231F20"/>
          <w:sz w:val="18"/>
        </w:rPr>
        <w:t>L.</w:t>
      </w:r>
      <w:r>
        <w:rPr>
          <w:color w:val="231F20"/>
          <w:spacing w:val="-1"/>
          <w:sz w:val="18"/>
        </w:rPr>
        <w:t xml:space="preserve"> </w:t>
      </w:r>
      <w:r>
        <w:rPr>
          <w:color w:val="231F20"/>
          <w:sz w:val="18"/>
        </w:rPr>
        <w:t>Engel,</w:t>
      </w:r>
      <w:r>
        <w:rPr>
          <w:color w:val="231F20"/>
          <w:spacing w:val="-1"/>
          <w:sz w:val="18"/>
        </w:rPr>
        <w:t xml:space="preserve"> </w:t>
      </w:r>
      <w:r>
        <w:rPr>
          <w:rFonts w:ascii="Book Antiqua"/>
          <w:i/>
          <w:color w:val="231F20"/>
          <w:sz w:val="18"/>
        </w:rPr>
        <w:t>Ann.</w:t>
      </w:r>
      <w:r>
        <w:rPr>
          <w:rFonts w:ascii="Book Antiqua"/>
          <w:i/>
          <w:color w:val="231F20"/>
          <w:spacing w:val="-2"/>
          <w:sz w:val="18"/>
        </w:rPr>
        <w:t xml:space="preserve"> </w:t>
      </w:r>
      <w:r>
        <w:rPr>
          <w:rFonts w:ascii="Book Antiqua"/>
          <w:i/>
          <w:color w:val="231F20"/>
          <w:sz w:val="18"/>
        </w:rPr>
        <w:t>Intern.</w:t>
      </w:r>
      <w:r>
        <w:rPr>
          <w:rFonts w:ascii="Book Antiqua"/>
          <w:i/>
          <w:color w:val="231F20"/>
          <w:spacing w:val="-1"/>
          <w:sz w:val="18"/>
        </w:rPr>
        <w:t xml:space="preserve"> </w:t>
      </w:r>
      <w:r>
        <w:rPr>
          <w:rFonts w:ascii="Book Antiqua"/>
          <w:i/>
          <w:color w:val="231F20"/>
          <w:sz w:val="18"/>
        </w:rPr>
        <w:t>Med.</w:t>
      </w:r>
      <w:r>
        <w:rPr>
          <w:rFonts w:ascii="Book Antiqua"/>
          <w:i/>
          <w:color w:val="231F20"/>
          <w:spacing w:val="-1"/>
          <w:sz w:val="18"/>
        </w:rPr>
        <w:t xml:space="preserve"> </w:t>
      </w:r>
      <w:r>
        <w:rPr>
          <w:color w:val="231F20"/>
          <w:sz w:val="18"/>
        </w:rPr>
        <w:t>78,</w:t>
      </w:r>
      <w:r>
        <w:rPr>
          <w:color w:val="231F20"/>
          <w:spacing w:val="-2"/>
          <w:sz w:val="18"/>
        </w:rPr>
        <w:t xml:space="preserve"> </w:t>
      </w:r>
      <w:r>
        <w:rPr>
          <w:color w:val="231F20"/>
          <w:sz w:val="18"/>
        </w:rPr>
        <w:t>587</w:t>
      </w:r>
      <w:r>
        <w:rPr>
          <w:color w:val="231F20"/>
          <w:spacing w:val="-1"/>
          <w:sz w:val="18"/>
        </w:rPr>
        <w:t xml:space="preserve"> </w:t>
      </w:r>
      <w:r>
        <w:rPr>
          <w:color w:val="231F20"/>
          <w:spacing w:val="-2"/>
          <w:sz w:val="18"/>
        </w:rPr>
        <w:t>(1973).</w:t>
      </w:r>
    </w:p>
    <w:p w14:paraId="0BE03A4E" w14:textId="77777777" w:rsidR="00A957C3" w:rsidRDefault="00000000">
      <w:pPr>
        <w:pStyle w:val="ListParagraph"/>
        <w:numPr>
          <w:ilvl w:val="0"/>
          <w:numId w:val="1"/>
        </w:numPr>
        <w:tabs>
          <w:tab w:val="left" w:pos="587"/>
        </w:tabs>
        <w:ind w:left="587" w:hanging="180"/>
        <w:rPr>
          <w:color w:val="231F20"/>
          <w:sz w:val="18"/>
        </w:rPr>
      </w:pPr>
      <w:r>
        <w:rPr>
          <w:color w:val="231F20"/>
          <w:sz w:val="18"/>
        </w:rPr>
        <w:t>H.</w:t>
      </w:r>
      <w:r>
        <w:rPr>
          <w:color w:val="231F20"/>
          <w:spacing w:val="-1"/>
          <w:sz w:val="18"/>
        </w:rPr>
        <w:t xml:space="preserve"> </w:t>
      </w:r>
      <w:r>
        <w:rPr>
          <w:color w:val="231F20"/>
          <w:sz w:val="18"/>
        </w:rPr>
        <w:t>Rasmussen,</w:t>
      </w:r>
      <w:r>
        <w:rPr>
          <w:color w:val="231F20"/>
          <w:spacing w:val="-1"/>
          <w:sz w:val="18"/>
        </w:rPr>
        <w:t xml:space="preserve"> </w:t>
      </w:r>
      <w:r>
        <w:rPr>
          <w:rFonts w:ascii="Book Antiqua"/>
          <w:i/>
          <w:color w:val="231F20"/>
          <w:sz w:val="18"/>
        </w:rPr>
        <w:t>Pharos</w:t>
      </w:r>
      <w:r>
        <w:rPr>
          <w:rFonts w:ascii="Book Antiqua"/>
          <w:i/>
          <w:color w:val="231F20"/>
          <w:spacing w:val="-1"/>
          <w:sz w:val="18"/>
        </w:rPr>
        <w:t xml:space="preserve"> </w:t>
      </w:r>
      <w:r>
        <w:rPr>
          <w:color w:val="231F20"/>
          <w:sz w:val="18"/>
        </w:rPr>
        <w:t>38,</w:t>
      </w:r>
      <w:r>
        <w:rPr>
          <w:color w:val="231F20"/>
          <w:spacing w:val="-1"/>
          <w:sz w:val="18"/>
        </w:rPr>
        <w:t xml:space="preserve"> </w:t>
      </w:r>
      <w:r>
        <w:rPr>
          <w:color w:val="231F20"/>
          <w:sz w:val="18"/>
        </w:rPr>
        <w:t xml:space="preserve">53 </w:t>
      </w:r>
      <w:r>
        <w:rPr>
          <w:color w:val="231F20"/>
          <w:spacing w:val="-2"/>
          <w:sz w:val="18"/>
        </w:rPr>
        <w:t>(1975).</w:t>
      </w:r>
    </w:p>
    <w:p w14:paraId="34298B8B" w14:textId="77777777" w:rsidR="00A957C3" w:rsidRDefault="00000000">
      <w:pPr>
        <w:pStyle w:val="ListParagraph"/>
        <w:numPr>
          <w:ilvl w:val="0"/>
          <w:numId w:val="1"/>
        </w:numPr>
        <w:tabs>
          <w:tab w:val="left" w:pos="587"/>
        </w:tabs>
        <w:ind w:left="587" w:hanging="180"/>
        <w:rPr>
          <w:color w:val="231F20"/>
          <w:sz w:val="18"/>
        </w:rPr>
      </w:pPr>
      <w:r>
        <w:rPr>
          <w:color w:val="231F20"/>
          <w:sz w:val="18"/>
        </w:rPr>
        <w:t>S.</w:t>
      </w:r>
      <w:r>
        <w:rPr>
          <w:color w:val="231F20"/>
          <w:spacing w:val="-4"/>
          <w:sz w:val="18"/>
        </w:rPr>
        <w:t xml:space="preserve"> </w:t>
      </w:r>
      <w:proofErr w:type="spellStart"/>
      <w:r>
        <w:rPr>
          <w:color w:val="231F20"/>
          <w:sz w:val="18"/>
        </w:rPr>
        <w:t>Kety</w:t>
      </w:r>
      <w:proofErr w:type="spellEnd"/>
      <w:r>
        <w:rPr>
          <w:color w:val="231F20"/>
          <w:sz w:val="18"/>
        </w:rPr>
        <w:t>,</w:t>
      </w:r>
      <w:r>
        <w:rPr>
          <w:color w:val="231F20"/>
          <w:spacing w:val="-3"/>
          <w:sz w:val="18"/>
        </w:rPr>
        <w:t xml:space="preserve"> </w:t>
      </w:r>
      <w:r>
        <w:rPr>
          <w:rFonts w:ascii="Book Antiqua"/>
          <w:i/>
          <w:color w:val="231F20"/>
          <w:sz w:val="18"/>
        </w:rPr>
        <w:t>Am.</w:t>
      </w:r>
      <w:r>
        <w:rPr>
          <w:rFonts w:ascii="Book Antiqua"/>
          <w:i/>
          <w:color w:val="231F20"/>
          <w:spacing w:val="-4"/>
          <w:sz w:val="18"/>
        </w:rPr>
        <w:t xml:space="preserve"> </w:t>
      </w:r>
      <w:r>
        <w:rPr>
          <w:rFonts w:ascii="Book Antiqua"/>
          <w:i/>
          <w:color w:val="231F20"/>
          <w:sz w:val="18"/>
        </w:rPr>
        <w:t>J.</w:t>
      </w:r>
      <w:r>
        <w:rPr>
          <w:rFonts w:ascii="Book Antiqua"/>
          <w:i/>
          <w:color w:val="231F20"/>
          <w:spacing w:val="-3"/>
          <w:sz w:val="18"/>
        </w:rPr>
        <w:t xml:space="preserve"> </w:t>
      </w:r>
      <w:r>
        <w:rPr>
          <w:rFonts w:ascii="Book Antiqua"/>
          <w:i/>
          <w:color w:val="231F20"/>
          <w:sz w:val="18"/>
        </w:rPr>
        <w:t>Psychiatry</w:t>
      </w:r>
      <w:r>
        <w:rPr>
          <w:rFonts w:ascii="Book Antiqua"/>
          <w:i/>
          <w:color w:val="231F20"/>
          <w:spacing w:val="-3"/>
          <w:sz w:val="18"/>
        </w:rPr>
        <w:t xml:space="preserve"> </w:t>
      </w:r>
      <w:r>
        <w:rPr>
          <w:color w:val="231F20"/>
          <w:sz w:val="18"/>
        </w:rPr>
        <w:t>131,</w:t>
      </w:r>
      <w:r>
        <w:rPr>
          <w:color w:val="231F20"/>
          <w:spacing w:val="-4"/>
          <w:sz w:val="18"/>
        </w:rPr>
        <w:t xml:space="preserve"> </w:t>
      </w:r>
      <w:r>
        <w:rPr>
          <w:color w:val="231F20"/>
          <w:sz w:val="18"/>
        </w:rPr>
        <w:t>957</w:t>
      </w:r>
      <w:r>
        <w:rPr>
          <w:color w:val="231F20"/>
          <w:spacing w:val="-3"/>
          <w:sz w:val="18"/>
        </w:rPr>
        <w:t xml:space="preserve"> </w:t>
      </w:r>
      <w:r>
        <w:rPr>
          <w:color w:val="231F20"/>
          <w:spacing w:val="-2"/>
          <w:sz w:val="18"/>
        </w:rPr>
        <w:t>(1974).</w:t>
      </w:r>
    </w:p>
    <w:p w14:paraId="38DB18BB" w14:textId="77777777" w:rsidR="00A957C3" w:rsidRDefault="00000000">
      <w:pPr>
        <w:pStyle w:val="ListParagraph"/>
        <w:numPr>
          <w:ilvl w:val="0"/>
          <w:numId w:val="1"/>
        </w:numPr>
        <w:tabs>
          <w:tab w:val="left" w:pos="677"/>
        </w:tabs>
        <w:ind w:left="677" w:hanging="270"/>
        <w:rPr>
          <w:color w:val="231F20"/>
          <w:sz w:val="18"/>
        </w:rPr>
      </w:pPr>
      <w:r>
        <w:rPr>
          <w:color w:val="231F20"/>
          <w:sz w:val="18"/>
        </w:rPr>
        <w:t>G.</w:t>
      </w:r>
      <w:r>
        <w:rPr>
          <w:color w:val="231F20"/>
          <w:spacing w:val="-2"/>
          <w:sz w:val="18"/>
        </w:rPr>
        <w:t xml:space="preserve"> </w:t>
      </w:r>
      <w:r>
        <w:rPr>
          <w:color w:val="231F20"/>
          <w:sz w:val="18"/>
        </w:rPr>
        <w:t>L.</w:t>
      </w:r>
      <w:r>
        <w:rPr>
          <w:color w:val="231F20"/>
          <w:spacing w:val="-1"/>
          <w:sz w:val="18"/>
        </w:rPr>
        <w:t xml:space="preserve"> </w:t>
      </w:r>
      <w:r>
        <w:rPr>
          <w:color w:val="231F20"/>
          <w:sz w:val="18"/>
        </w:rPr>
        <w:t>Engel,</w:t>
      </w:r>
      <w:r>
        <w:rPr>
          <w:color w:val="231F20"/>
          <w:spacing w:val="-1"/>
          <w:sz w:val="18"/>
        </w:rPr>
        <w:t xml:space="preserve"> </w:t>
      </w:r>
      <w:proofErr w:type="spellStart"/>
      <w:r>
        <w:rPr>
          <w:rFonts w:ascii="Book Antiqua"/>
          <w:i/>
          <w:color w:val="231F20"/>
          <w:sz w:val="18"/>
        </w:rPr>
        <w:t>Perspect</w:t>
      </w:r>
      <w:proofErr w:type="spellEnd"/>
      <w:r>
        <w:rPr>
          <w:rFonts w:ascii="Book Antiqua"/>
          <w:i/>
          <w:color w:val="231F20"/>
          <w:sz w:val="18"/>
        </w:rPr>
        <w:t>.</w:t>
      </w:r>
      <w:r>
        <w:rPr>
          <w:rFonts w:ascii="Book Antiqua"/>
          <w:i/>
          <w:color w:val="231F20"/>
          <w:spacing w:val="-1"/>
          <w:sz w:val="18"/>
        </w:rPr>
        <w:t xml:space="preserve"> </w:t>
      </w:r>
      <w:proofErr w:type="spellStart"/>
      <w:r>
        <w:rPr>
          <w:rFonts w:ascii="Book Antiqua"/>
          <w:i/>
          <w:color w:val="231F20"/>
          <w:sz w:val="18"/>
        </w:rPr>
        <w:t>BioI</w:t>
      </w:r>
      <w:proofErr w:type="spellEnd"/>
      <w:r>
        <w:rPr>
          <w:rFonts w:ascii="Book Antiqua"/>
          <w:i/>
          <w:color w:val="231F20"/>
          <w:sz w:val="18"/>
        </w:rPr>
        <w:t>.</w:t>
      </w:r>
      <w:r>
        <w:rPr>
          <w:rFonts w:ascii="Book Antiqua"/>
          <w:i/>
          <w:color w:val="231F20"/>
          <w:spacing w:val="-1"/>
          <w:sz w:val="18"/>
        </w:rPr>
        <w:t xml:space="preserve"> </w:t>
      </w:r>
      <w:r>
        <w:rPr>
          <w:rFonts w:ascii="Book Antiqua"/>
          <w:i/>
          <w:color w:val="231F20"/>
          <w:sz w:val="18"/>
        </w:rPr>
        <w:t>Med.</w:t>
      </w:r>
      <w:r>
        <w:rPr>
          <w:rFonts w:ascii="Book Antiqua"/>
          <w:i/>
          <w:color w:val="231F20"/>
          <w:spacing w:val="-1"/>
          <w:sz w:val="18"/>
        </w:rPr>
        <w:t xml:space="preserve"> </w:t>
      </w:r>
      <w:r>
        <w:rPr>
          <w:color w:val="231F20"/>
          <w:sz w:val="18"/>
        </w:rPr>
        <w:t>3,</w:t>
      </w:r>
      <w:r>
        <w:rPr>
          <w:color w:val="231F20"/>
          <w:spacing w:val="-1"/>
          <w:sz w:val="18"/>
        </w:rPr>
        <w:t xml:space="preserve"> </w:t>
      </w:r>
      <w:r>
        <w:rPr>
          <w:color w:val="231F20"/>
          <w:sz w:val="18"/>
        </w:rPr>
        <w:t>459</w:t>
      </w:r>
      <w:r>
        <w:rPr>
          <w:color w:val="231F20"/>
          <w:spacing w:val="-1"/>
          <w:sz w:val="18"/>
        </w:rPr>
        <w:t xml:space="preserve"> </w:t>
      </w:r>
      <w:r>
        <w:rPr>
          <w:color w:val="231F20"/>
          <w:spacing w:val="-2"/>
          <w:sz w:val="18"/>
        </w:rPr>
        <w:t>(1960).</w:t>
      </w:r>
    </w:p>
    <w:p w14:paraId="4850917A" w14:textId="77777777" w:rsidR="00A957C3" w:rsidRDefault="00000000">
      <w:pPr>
        <w:pStyle w:val="ListParagraph"/>
        <w:numPr>
          <w:ilvl w:val="0"/>
          <w:numId w:val="1"/>
        </w:numPr>
        <w:tabs>
          <w:tab w:val="left" w:pos="664"/>
        </w:tabs>
        <w:spacing w:before="8" w:line="213" w:lineRule="auto"/>
        <w:ind w:left="206" w:right="200" w:firstLine="200"/>
        <w:jc w:val="both"/>
        <w:rPr>
          <w:color w:val="231F20"/>
          <w:sz w:val="18"/>
        </w:rPr>
      </w:pPr>
      <w:r>
        <w:rPr>
          <w:color w:val="231F20"/>
          <w:sz w:val="18"/>
        </w:rPr>
        <w:t>R.</w:t>
      </w:r>
      <w:r>
        <w:rPr>
          <w:color w:val="231F20"/>
          <w:spacing w:val="-12"/>
          <w:sz w:val="18"/>
        </w:rPr>
        <w:t xml:space="preserve"> </w:t>
      </w:r>
      <w:r>
        <w:rPr>
          <w:color w:val="231F20"/>
          <w:sz w:val="18"/>
        </w:rPr>
        <w:t>Ader,</w:t>
      </w:r>
      <w:r>
        <w:rPr>
          <w:color w:val="231F20"/>
          <w:spacing w:val="-9"/>
          <w:sz w:val="18"/>
        </w:rPr>
        <w:t xml:space="preserve"> </w:t>
      </w:r>
      <w:r>
        <w:rPr>
          <w:color w:val="231F20"/>
          <w:sz w:val="18"/>
        </w:rPr>
        <w:t>in</w:t>
      </w:r>
      <w:r>
        <w:rPr>
          <w:color w:val="231F20"/>
          <w:spacing w:val="-7"/>
          <w:sz w:val="18"/>
        </w:rPr>
        <w:t xml:space="preserve"> </w:t>
      </w:r>
      <w:r>
        <w:rPr>
          <w:rFonts w:ascii="Book Antiqua"/>
          <w:i/>
          <w:color w:val="231F20"/>
          <w:sz w:val="18"/>
        </w:rPr>
        <w:t>Ethology</w:t>
      </w:r>
      <w:r>
        <w:rPr>
          <w:rFonts w:ascii="Book Antiqua"/>
          <w:i/>
          <w:color w:val="231F20"/>
          <w:spacing w:val="-7"/>
          <w:sz w:val="18"/>
        </w:rPr>
        <w:t xml:space="preserve"> </w:t>
      </w:r>
      <w:r>
        <w:rPr>
          <w:rFonts w:ascii="Book Antiqua"/>
          <w:i/>
          <w:color w:val="231F20"/>
          <w:sz w:val="18"/>
        </w:rPr>
        <w:t>and</w:t>
      </w:r>
      <w:r>
        <w:rPr>
          <w:rFonts w:ascii="Book Antiqua"/>
          <w:i/>
          <w:color w:val="231F20"/>
          <w:spacing w:val="-7"/>
          <w:sz w:val="18"/>
        </w:rPr>
        <w:t xml:space="preserve"> </w:t>
      </w:r>
      <w:r>
        <w:rPr>
          <w:rFonts w:ascii="Book Antiqua"/>
          <w:i/>
          <w:color w:val="231F20"/>
          <w:sz w:val="18"/>
        </w:rPr>
        <w:t>Development,</w:t>
      </w:r>
      <w:r>
        <w:rPr>
          <w:rFonts w:ascii="Book Antiqua"/>
          <w:i/>
          <w:color w:val="231F20"/>
          <w:spacing w:val="-7"/>
          <w:sz w:val="18"/>
        </w:rPr>
        <w:t xml:space="preserve"> </w:t>
      </w:r>
      <w:r>
        <w:rPr>
          <w:color w:val="231F20"/>
          <w:sz w:val="18"/>
        </w:rPr>
        <w:t>S.</w:t>
      </w:r>
      <w:r>
        <w:rPr>
          <w:color w:val="231F20"/>
          <w:spacing w:val="-12"/>
          <w:sz w:val="18"/>
        </w:rPr>
        <w:t xml:space="preserve"> </w:t>
      </w:r>
      <w:r>
        <w:rPr>
          <w:color w:val="231F20"/>
          <w:sz w:val="18"/>
        </w:rPr>
        <w:t>A.</w:t>
      </w:r>
      <w:r>
        <w:rPr>
          <w:color w:val="231F20"/>
          <w:spacing w:val="-6"/>
          <w:sz w:val="18"/>
        </w:rPr>
        <w:t xml:space="preserve"> </w:t>
      </w:r>
      <w:r>
        <w:rPr>
          <w:color w:val="231F20"/>
          <w:sz w:val="18"/>
        </w:rPr>
        <w:t>Barnett,</w:t>
      </w:r>
      <w:r>
        <w:rPr>
          <w:color w:val="231F20"/>
          <w:spacing w:val="-7"/>
          <w:sz w:val="18"/>
        </w:rPr>
        <w:t xml:space="preserve"> </w:t>
      </w:r>
      <w:r>
        <w:rPr>
          <w:color w:val="231F20"/>
          <w:sz w:val="18"/>
        </w:rPr>
        <w:t>Ed.</w:t>
      </w:r>
      <w:r>
        <w:rPr>
          <w:color w:val="231F20"/>
          <w:spacing w:val="-7"/>
          <w:sz w:val="18"/>
        </w:rPr>
        <w:t xml:space="preserve"> </w:t>
      </w:r>
      <w:r>
        <w:rPr>
          <w:color w:val="231F20"/>
          <w:sz w:val="18"/>
        </w:rPr>
        <w:t>(Heinemann,</w:t>
      </w:r>
      <w:r>
        <w:rPr>
          <w:color w:val="231F20"/>
          <w:spacing w:val="-7"/>
          <w:sz w:val="18"/>
        </w:rPr>
        <w:t xml:space="preserve"> </w:t>
      </w:r>
      <w:proofErr w:type="gramStart"/>
      <w:r>
        <w:rPr>
          <w:color w:val="231F20"/>
          <w:sz w:val="18"/>
        </w:rPr>
        <w:t>Lon-don</w:t>
      </w:r>
      <w:proofErr w:type="gramEnd"/>
      <w:r>
        <w:rPr>
          <w:color w:val="231F20"/>
          <w:sz w:val="18"/>
        </w:rPr>
        <w:t xml:space="preserve">, 1973), p. 37; G. L. Engel, </w:t>
      </w:r>
      <w:r>
        <w:rPr>
          <w:rFonts w:ascii="Book Antiqua"/>
          <w:i/>
          <w:color w:val="231F20"/>
          <w:sz w:val="18"/>
        </w:rPr>
        <w:t xml:space="preserve">Gastroenterology </w:t>
      </w:r>
      <w:r>
        <w:rPr>
          <w:color w:val="231F20"/>
          <w:sz w:val="18"/>
        </w:rPr>
        <w:t>67, 1085 (1974).</w:t>
      </w:r>
    </w:p>
    <w:p w14:paraId="55E9E377" w14:textId="77777777" w:rsidR="00A957C3" w:rsidRDefault="00000000">
      <w:pPr>
        <w:pStyle w:val="ListParagraph"/>
        <w:numPr>
          <w:ilvl w:val="0"/>
          <w:numId w:val="1"/>
        </w:numPr>
        <w:tabs>
          <w:tab w:val="left" w:pos="677"/>
        </w:tabs>
        <w:spacing w:line="208" w:lineRule="exact"/>
        <w:ind w:left="677" w:hanging="270"/>
        <w:jc w:val="both"/>
        <w:rPr>
          <w:color w:val="231F20"/>
          <w:sz w:val="18"/>
        </w:rPr>
      </w:pPr>
      <w:r>
        <w:rPr>
          <w:color w:val="231F20"/>
          <w:sz w:val="18"/>
        </w:rPr>
        <w:t xml:space="preserve">J. Cassel, </w:t>
      </w:r>
      <w:r>
        <w:rPr>
          <w:rFonts w:ascii="Book Antiqua"/>
          <w:i/>
          <w:color w:val="231F20"/>
          <w:sz w:val="18"/>
        </w:rPr>
        <w:t xml:space="preserve">Am. J. Public Health </w:t>
      </w:r>
      <w:r>
        <w:rPr>
          <w:color w:val="231F20"/>
          <w:sz w:val="18"/>
        </w:rPr>
        <w:t xml:space="preserve">54, 1482 </w:t>
      </w:r>
      <w:r>
        <w:rPr>
          <w:color w:val="231F20"/>
          <w:spacing w:val="-2"/>
          <w:sz w:val="18"/>
        </w:rPr>
        <w:t>(1964).</w:t>
      </w:r>
    </w:p>
    <w:p w14:paraId="08C82686" w14:textId="77777777" w:rsidR="00A957C3" w:rsidRDefault="00000000">
      <w:pPr>
        <w:pStyle w:val="ListParagraph"/>
        <w:numPr>
          <w:ilvl w:val="0"/>
          <w:numId w:val="1"/>
        </w:numPr>
        <w:tabs>
          <w:tab w:val="left" w:pos="677"/>
        </w:tabs>
        <w:ind w:left="677" w:hanging="270"/>
        <w:jc w:val="both"/>
        <w:rPr>
          <w:color w:val="231F20"/>
          <w:sz w:val="18"/>
        </w:rPr>
      </w:pPr>
      <w:r>
        <w:rPr>
          <w:color w:val="231F20"/>
          <w:sz w:val="18"/>
        </w:rPr>
        <w:t>G.</w:t>
      </w:r>
      <w:r>
        <w:rPr>
          <w:color w:val="231F20"/>
          <w:spacing w:val="-1"/>
          <w:sz w:val="18"/>
        </w:rPr>
        <w:t xml:space="preserve"> </w:t>
      </w:r>
      <w:r>
        <w:rPr>
          <w:color w:val="231F20"/>
          <w:sz w:val="18"/>
        </w:rPr>
        <w:t xml:space="preserve">L. Engel, </w:t>
      </w:r>
      <w:proofErr w:type="spellStart"/>
      <w:r>
        <w:rPr>
          <w:rFonts w:ascii="Book Antiqua"/>
          <w:i/>
          <w:color w:val="231F20"/>
          <w:sz w:val="18"/>
        </w:rPr>
        <w:t>Psychosom</w:t>
      </w:r>
      <w:proofErr w:type="spellEnd"/>
      <w:r>
        <w:rPr>
          <w:rFonts w:ascii="Book Antiqua"/>
          <w:i/>
          <w:color w:val="231F20"/>
          <w:sz w:val="18"/>
        </w:rPr>
        <w:t>.</w:t>
      </w:r>
      <w:r>
        <w:rPr>
          <w:rFonts w:ascii="Book Antiqua"/>
          <w:i/>
          <w:color w:val="231F20"/>
          <w:spacing w:val="-1"/>
          <w:sz w:val="18"/>
        </w:rPr>
        <w:t xml:space="preserve"> </w:t>
      </w:r>
      <w:r>
        <w:rPr>
          <w:rFonts w:ascii="Book Antiqua"/>
          <w:i/>
          <w:color w:val="231F20"/>
          <w:sz w:val="18"/>
        </w:rPr>
        <w:t xml:space="preserve">Med. </w:t>
      </w:r>
      <w:r>
        <w:rPr>
          <w:color w:val="231F20"/>
          <w:sz w:val="18"/>
        </w:rPr>
        <w:t xml:space="preserve">23, 18 </w:t>
      </w:r>
      <w:r>
        <w:rPr>
          <w:color w:val="231F20"/>
          <w:spacing w:val="-2"/>
          <w:sz w:val="18"/>
        </w:rPr>
        <w:t>(1961).</w:t>
      </w:r>
    </w:p>
    <w:p w14:paraId="017A9170" w14:textId="77777777" w:rsidR="00A957C3" w:rsidRDefault="00000000">
      <w:pPr>
        <w:pStyle w:val="ListParagraph"/>
        <w:numPr>
          <w:ilvl w:val="0"/>
          <w:numId w:val="1"/>
        </w:numPr>
        <w:tabs>
          <w:tab w:val="left" w:pos="692"/>
        </w:tabs>
        <w:spacing w:before="7" w:line="213" w:lineRule="auto"/>
        <w:ind w:left="206" w:right="200" w:firstLine="200"/>
        <w:jc w:val="both"/>
        <w:rPr>
          <w:color w:val="231F20"/>
          <w:sz w:val="18"/>
        </w:rPr>
      </w:pPr>
      <w:r>
        <w:rPr>
          <w:color w:val="231F20"/>
          <w:sz w:val="18"/>
        </w:rPr>
        <w:t xml:space="preserve">R. S. Duff and A. B. Hollingshead, </w:t>
      </w:r>
      <w:r>
        <w:rPr>
          <w:rFonts w:ascii="Book Antiqua"/>
          <w:i/>
          <w:color w:val="231F20"/>
          <w:sz w:val="18"/>
        </w:rPr>
        <w:t xml:space="preserve">Sickness and Society </w:t>
      </w:r>
      <w:r>
        <w:rPr>
          <w:color w:val="231F20"/>
          <w:sz w:val="18"/>
        </w:rPr>
        <w:t>(Harper &amp; Row, New York, 1968).</w:t>
      </w:r>
    </w:p>
    <w:p w14:paraId="562A3659" w14:textId="77777777" w:rsidR="00A957C3" w:rsidRDefault="00000000">
      <w:pPr>
        <w:pStyle w:val="ListParagraph"/>
        <w:numPr>
          <w:ilvl w:val="0"/>
          <w:numId w:val="1"/>
        </w:numPr>
        <w:tabs>
          <w:tab w:val="left" w:pos="677"/>
        </w:tabs>
        <w:spacing w:line="208" w:lineRule="exact"/>
        <w:ind w:left="677" w:hanging="270"/>
        <w:jc w:val="both"/>
        <w:rPr>
          <w:color w:val="231F20"/>
          <w:sz w:val="18"/>
        </w:rPr>
      </w:pPr>
      <w:r>
        <w:rPr>
          <w:color w:val="231F20"/>
          <w:sz w:val="18"/>
        </w:rPr>
        <w:t>H.</w:t>
      </w:r>
      <w:r>
        <w:rPr>
          <w:color w:val="231F20"/>
          <w:spacing w:val="-3"/>
          <w:sz w:val="18"/>
        </w:rPr>
        <w:t xml:space="preserve"> </w:t>
      </w:r>
      <w:r>
        <w:rPr>
          <w:color w:val="231F20"/>
          <w:sz w:val="18"/>
        </w:rPr>
        <w:t>R.</w:t>
      </w:r>
      <w:r>
        <w:rPr>
          <w:color w:val="231F20"/>
          <w:spacing w:val="-3"/>
          <w:sz w:val="18"/>
        </w:rPr>
        <w:t xml:space="preserve"> </w:t>
      </w:r>
      <w:r>
        <w:rPr>
          <w:color w:val="231F20"/>
          <w:sz w:val="18"/>
        </w:rPr>
        <w:t>Holman,</w:t>
      </w:r>
      <w:r>
        <w:rPr>
          <w:color w:val="231F20"/>
          <w:spacing w:val="-3"/>
          <w:sz w:val="18"/>
        </w:rPr>
        <w:t xml:space="preserve"> </w:t>
      </w:r>
      <w:r>
        <w:rPr>
          <w:rFonts w:ascii="Book Antiqua"/>
          <w:i/>
          <w:color w:val="231F20"/>
          <w:sz w:val="18"/>
        </w:rPr>
        <w:t>Hosp.</w:t>
      </w:r>
      <w:r>
        <w:rPr>
          <w:rFonts w:ascii="Book Antiqua"/>
          <w:i/>
          <w:color w:val="231F20"/>
          <w:spacing w:val="-3"/>
          <w:sz w:val="18"/>
        </w:rPr>
        <w:t xml:space="preserve"> </w:t>
      </w:r>
      <w:proofErr w:type="spellStart"/>
      <w:r>
        <w:rPr>
          <w:rFonts w:ascii="Book Antiqua"/>
          <w:i/>
          <w:color w:val="231F20"/>
          <w:sz w:val="18"/>
        </w:rPr>
        <w:t>Pract</w:t>
      </w:r>
      <w:proofErr w:type="spellEnd"/>
      <w:r>
        <w:rPr>
          <w:rFonts w:ascii="Book Antiqua"/>
          <w:i/>
          <w:color w:val="231F20"/>
          <w:sz w:val="18"/>
        </w:rPr>
        <w:t>.</w:t>
      </w:r>
      <w:r>
        <w:rPr>
          <w:rFonts w:ascii="Book Antiqua"/>
          <w:i/>
          <w:color w:val="231F20"/>
          <w:spacing w:val="-3"/>
          <w:sz w:val="18"/>
        </w:rPr>
        <w:t xml:space="preserve"> </w:t>
      </w:r>
      <w:r>
        <w:rPr>
          <w:color w:val="231F20"/>
          <w:sz w:val="18"/>
        </w:rPr>
        <w:t>11,</w:t>
      </w:r>
      <w:r>
        <w:rPr>
          <w:color w:val="231F20"/>
          <w:spacing w:val="-3"/>
          <w:sz w:val="18"/>
        </w:rPr>
        <w:t xml:space="preserve"> </w:t>
      </w:r>
      <w:r>
        <w:rPr>
          <w:color w:val="231F20"/>
          <w:sz w:val="18"/>
        </w:rPr>
        <w:t>11</w:t>
      </w:r>
      <w:r>
        <w:rPr>
          <w:color w:val="231F20"/>
          <w:spacing w:val="-2"/>
          <w:sz w:val="18"/>
        </w:rPr>
        <w:t xml:space="preserve"> (1976).</w:t>
      </w:r>
    </w:p>
    <w:p w14:paraId="2C73EB2C" w14:textId="77777777" w:rsidR="00A957C3" w:rsidRDefault="00000000">
      <w:pPr>
        <w:pStyle w:val="ListParagraph"/>
        <w:numPr>
          <w:ilvl w:val="0"/>
          <w:numId w:val="1"/>
        </w:numPr>
        <w:tabs>
          <w:tab w:val="left" w:pos="671"/>
        </w:tabs>
        <w:spacing w:before="8" w:line="213" w:lineRule="auto"/>
        <w:ind w:left="206" w:right="200" w:firstLine="200"/>
        <w:jc w:val="both"/>
        <w:rPr>
          <w:color w:val="231F20"/>
          <w:sz w:val="18"/>
        </w:rPr>
      </w:pPr>
      <w:r>
        <w:rPr>
          <w:color w:val="231F20"/>
          <w:sz w:val="18"/>
        </w:rPr>
        <w:t>K.</w:t>
      </w:r>
      <w:r>
        <w:rPr>
          <w:color w:val="231F20"/>
          <w:spacing w:val="-9"/>
          <w:sz w:val="18"/>
        </w:rPr>
        <w:t xml:space="preserve"> </w:t>
      </w:r>
      <w:r>
        <w:rPr>
          <w:color w:val="231F20"/>
          <w:sz w:val="18"/>
        </w:rPr>
        <w:t>Menninger,</w:t>
      </w:r>
      <w:r>
        <w:rPr>
          <w:color w:val="231F20"/>
          <w:spacing w:val="-8"/>
          <w:sz w:val="18"/>
        </w:rPr>
        <w:t xml:space="preserve"> </w:t>
      </w:r>
      <w:r>
        <w:rPr>
          <w:rFonts w:ascii="Book Antiqua" w:hAnsi="Book Antiqua"/>
          <w:i/>
          <w:color w:val="231F20"/>
          <w:sz w:val="18"/>
        </w:rPr>
        <w:t>Ann.</w:t>
      </w:r>
      <w:r>
        <w:rPr>
          <w:rFonts w:ascii="Book Antiqua" w:hAnsi="Book Antiqua"/>
          <w:i/>
          <w:color w:val="231F20"/>
          <w:spacing w:val="-9"/>
          <w:sz w:val="18"/>
        </w:rPr>
        <w:t xml:space="preserve"> </w:t>
      </w:r>
      <w:r>
        <w:rPr>
          <w:rFonts w:ascii="Book Antiqua" w:hAnsi="Book Antiqua"/>
          <w:i/>
          <w:color w:val="231F20"/>
          <w:sz w:val="18"/>
        </w:rPr>
        <w:t>Intern.</w:t>
      </w:r>
      <w:r>
        <w:rPr>
          <w:rFonts w:ascii="Book Antiqua" w:hAnsi="Book Antiqua"/>
          <w:i/>
          <w:color w:val="231F20"/>
          <w:spacing w:val="-9"/>
          <w:sz w:val="18"/>
        </w:rPr>
        <w:t xml:space="preserve"> </w:t>
      </w:r>
      <w:r>
        <w:rPr>
          <w:rFonts w:ascii="Book Antiqua" w:hAnsi="Book Antiqua"/>
          <w:i/>
          <w:color w:val="231F20"/>
          <w:sz w:val="18"/>
        </w:rPr>
        <w:t>Med.</w:t>
      </w:r>
      <w:r>
        <w:rPr>
          <w:rFonts w:ascii="Book Antiqua" w:hAnsi="Book Antiqua"/>
          <w:i/>
          <w:color w:val="231F20"/>
          <w:spacing w:val="-8"/>
          <w:sz w:val="18"/>
        </w:rPr>
        <w:t xml:space="preserve"> </w:t>
      </w:r>
      <w:r>
        <w:rPr>
          <w:color w:val="231F20"/>
          <w:sz w:val="18"/>
        </w:rPr>
        <w:t>29,</w:t>
      </w:r>
      <w:r>
        <w:rPr>
          <w:color w:val="231F20"/>
          <w:spacing w:val="-9"/>
          <w:sz w:val="18"/>
        </w:rPr>
        <w:t xml:space="preserve"> </w:t>
      </w:r>
      <w:r>
        <w:rPr>
          <w:color w:val="231F20"/>
          <w:sz w:val="18"/>
        </w:rPr>
        <w:t>318</w:t>
      </w:r>
      <w:r>
        <w:rPr>
          <w:color w:val="231F20"/>
          <w:spacing w:val="-9"/>
          <w:sz w:val="18"/>
        </w:rPr>
        <w:t xml:space="preserve"> </w:t>
      </w:r>
      <w:r>
        <w:rPr>
          <w:color w:val="231F20"/>
          <w:sz w:val="18"/>
        </w:rPr>
        <w:t>(1948);</w:t>
      </w:r>
      <w:r>
        <w:rPr>
          <w:color w:val="231F20"/>
          <w:spacing w:val="-8"/>
          <w:sz w:val="18"/>
        </w:rPr>
        <w:t xml:space="preserve"> </w:t>
      </w:r>
      <w:r>
        <w:rPr>
          <w:color w:val="231F20"/>
          <w:sz w:val="18"/>
        </w:rPr>
        <w:t>J.</w:t>
      </w:r>
      <w:r>
        <w:rPr>
          <w:color w:val="231F20"/>
          <w:spacing w:val="-9"/>
          <w:sz w:val="18"/>
        </w:rPr>
        <w:t xml:space="preserve"> </w:t>
      </w:r>
      <w:r>
        <w:rPr>
          <w:color w:val="231F20"/>
          <w:sz w:val="18"/>
        </w:rPr>
        <w:t>Romano,</w:t>
      </w:r>
      <w:r>
        <w:rPr>
          <w:color w:val="231F20"/>
          <w:spacing w:val="-8"/>
          <w:sz w:val="18"/>
        </w:rPr>
        <w:t xml:space="preserve"> </w:t>
      </w:r>
      <w:r>
        <w:rPr>
          <w:rFonts w:ascii="Book Antiqua" w:hAnsi="Book Antiqua"/>
          <w:i/>
          <w:color w:val="231F20"/>
          <w:sz w:val="18"/>
        </w:rPr>
        <w:t>J.</w:t>
      </w:r>
      <w:r>
        <w:rPr>
          <w:rFonts w:ascii="Book Antiqua" w:hAnsi="Book Antiqua"/>
          <w:i/>
          <w:color w:val="231F20"/>
          <w:spacing w:val="-8"/>
          <w:sz w:val="18"/>
        </w:rPr>
        <w:t xml:space="preserve"> </w:t>
      </w:r>
      <w:r>
        <w:rPr>
          <w:rFonts w:ascii="Book Antiqua" w:hAnsi="Book Antiqua"/>
          <w:i/>
          <w:color w:val="231F20"/>
          <w:sz w:val="18"/>
        </w:rPr>
        <w:t>Am.</w:t>
      </w:r>
      <w:r>
        <w:rPr>
          <w:rFonts w:ascii="Book Antiqua" w:hAnsi="Book Antiqua"/>
          <w:i/>
          <w:color w:val="231F20"/>
          <w:spacing w:val="-9"/>
          <w:sz w:val="18"/>
        </w:rPr>
        <w:t xml:space="preserve"> </w:t>
      </w:r>
      <w:r>
        <w:rPr>
          <w:rFonts w:ascii="Book Antiqua" w:hAnsi="Book Antiqua"/>
          <w:i/>
          <w:color w:val="231F20"/>
          <w:sz w:val="18"/>
        </w:rPr>
        <w:t>Med.</w:t>
      </w:r>
      <w:r>
        <w:rPr>
          <w:rFonts w:ascii="Book Antiqua" w:hAnsi="Book Antiqua"/>
          <w:i/>
          <w:color w:val="231F20"/>
          <w:spacing w:val="-9"/>
          <w:sz w:val="18"/>
        </w:rPr>
        <w:t xml:space="preserve"> </w:t>
      </w:r>
      <w:r>
        <w:rPr>
          <w:rFonts w:ascii="Book Antiqua" w:hAnsi="Book Antiqua"/>
          <w:i/>
          <w:color w:val="231F20"/>
          <w:sz w:val="18"/>
        </w:rPr>
        <w:t>As-soc.</w:t>
      </w:r>
      <w:r>
        <w:rPr>
          <w:rFonts w:ascii="Book Antiqua" w:hAnsi="Book Antiqua"/>
          <w:i/>
          <w:color w:val="231F20"/>
          <w:spacing w:val="-8"/>
          <w:sz w:val="18"/>
        </w:rPr>
        <w:t xml:space="preserve"> </w:t>
      </w:r>
      <w:r>
        <w:rPr>
          <w:color w:val="231F20"/>
          <w:sz w:val="18"/>
        </w:rPr>
        <w:t>143,</w:t>
      </w:r>
      <w:r>
        <w:rPr>
          <w:color w:val="231F20"/>
          <w:spacing w:val="-8"/>
          <w:sz w:val="18"/>
        </w:rPr>
        <w:t xml:space="preserve"> </w:t>
      </w:r>
      <w:r>
        <w:rPr>
          <w:color w:val="231F20"/>
          <w:sz w:val="18"/>
        </w:rPr>
        <w:t>409</w:t>
      </w:r>
      <w:r>
        <w:rPr>
          <w:color w:val="231F20"/>
          <w:spacing w:val="-8"/>
          <w:sz w:val="18"/>
        </w:rPr>
        <w:t xml:space="preserve"> </w:t>
      </w:r>
      <w:r>
        <w:rPr>
          <w:color w:val="231F20"/>
          <w:sz w:val="18"/>
        </w:rPr>
        <w:t>(1950);</w:t>
      </w:r>
      <w:r>
        <w:rPr>
          <w:color w:val="231F20"/>
          <w:spacing w:val="-8"/>
          <w:sz w:val="18"/>
        </w:rPr>
        <w:t xml:space="preserve"> </w:t>
      </w:r>
      <w:r>
        <w:rPr>
          <w:color w:val="231F20"/>
          <w:sz w:val="18"/>
        </w:rPr>
        <w:t>G.</w:t>
      </w:r>
      <w:r>
        <w:rPr>
          <w:color w:val="231F20"/>
          <w:spacing w:val="-8"/>
          <w:sz w:val="18"/>
        </w:rPr>
        <w:t xml:space="preserve"> </w:t>
      </w:r>
      <w:r>
        <w:rPr>
          <w:color w:val="231F20"/>
          <w:sz w:val="18"/>
        </w:rPr>
        <w:t>L.</w:t>
      </w:r>
      <w:r>
        <w:rPr>
          <w:color w:val="231F20"/>
          <w:spacing w:val="-8"/>
          <w:sz w:val="18"/>
        </w:rPr>
        <w:t xml:space="preserve"> </w:t>
      </w:r>
      <w:r>
        <w:rPr>
          <w:color w:val="231F20"/>
          <w:sz w:val="18"/>
        </w:rPr>
        <w:t>Engel,</w:t>
      </w:r>
      <w:r>
        <w:rPr>
          <w:color w:val="231F20"/>
          <w:spacing w:val="-8"/>
          <w:sz w:val="18"/>
        </w:rPr>
        <w:t xml:space="preserve"> </w:t>
      </w:r>
      <w:r>
        <w:rPr>
          <w:rFonts w:ascii="Book Antiqua" w:hAnsi="Book Antiqua"/>
          <w:i/>
          <w:color w:val="231F20"/>
          <w:sz w:val="18"/>
        </w:rPr>
        <w:t>Midcentury</w:t>
      </w:r>
      <w:r>
        <w:rPr>
          <w:rFonts w:ascii="Book Antiqua" w:hAnsi="Book Antiqua"/>
          <w:i/>
          <w:color w:val="231F20"/>
          <w:spacing w:val="-8"/>
          <w:sz w:val="18"/>
        </w:rPr>
        <w:t xml:space="preserve"> </w:t>
      </w:r>
      <w:r>
        <w:rPr>
          <w:rFonts w:ascii="Book Antiqua" w:hAnsi="Book Antiqua"/>
          <w:i/>
          <w:color w:val="231F20"/>
          <w:sz w:val="18"/>
        </w:rPr>
        <w:t>Psychiatry,</w:t>
      </w:r>
      <w:r>
        <w:rPr>
          <w:rFonts w:ascii="Book Antiqua" w:hAnsi="Book Antiqua"/>
          <w:i/>
          <w:color w:val="231F20"/>
          <w:spacing w:val="-8"/>
          <w:sz w:val="18"/>
        </w:rPr>
        <w:t xml:space="preserve"> </w:t>
      </w:r>
      <w:r>
        <w:rPr>
          <w:color w:val="231F20"/>
          <w:sz w:val="18"/>
        </w:rPr>
        <w:t>R.</w:t>
      </w:r>
      <w:r>
        <w:rPr>
          <w:color w:val="231F20"/>
          <w:spacing w:val="-8"/>
          <w:sz w:val="18"/>
        </w:rPr>
        <w:t xml:space="preserve"> </w:t>
      </w:r>
      <w:r>
        <w:rPr>
          <w:color w:val="231F20"/>
          <w:sz w:val="18"/>
        </w:rPr>
        <w:t>Grin,</w:t>
      </w:r>
      <w:r>
        <w:rPr>
          <w:color w:val="231F20"/>
          <w:spacing w:val="-8"/>
          <w:sz w:val="18"/>
        </w:rPr>
        <w:t xml:space="preserve"> </w:t>
      </w:r>
      <w:r>
        <w:rPr>
          <w:color w:val="231F20"/>
          <w:sz w:val="18"/>
        </w:rPr>
        <w:t>H.</w:t>
      </w:r>
      <w:r>
        <w:rPr>
          <w:color w:val="231F20"/>
          <w:spacing w:val="-8"/>
          <w:sz w:val="18"/>
        </w:rPr>
        <w:t xml:space="preserve"> </w:t>
      </w:r>
      <w:r>
        <w:rPr>
          <w:color w:val="231F20"/>
          <w:sz w:val="18"/>
        </w:rPr>
        <w:t>G.</w:t>
      </w:r>
      <w:r>
        <w:rPr>
          <w:color w:val="231F20"/>
          <w:spacing w:val="-8"/>
          <w:sz w:val="18"/>
        </w:rPr>
        <w:t xml:space="preserve"> </w:t>
      </w:r>
      <w:r>
        <w:rPr>
          <w:color w:val="231F20"/>
          <w:sz w:val="18"/>
        </w:rPr>
        <w:t>Wolff,</w:t>
      </w:r>
      <w:r>
        <w:rPr>
          <w:color w:val="231F20"/>
          <w:spacing w:val="-8"/>
          <w:sz w:val="18"/>
        </w:rPr>
        <w:t xml:space="preserve"> </w:t>
      </w:r>
      <w:r>
        <w:rPr>
          <w:color w:val="231F20"/>
          <w:sz w:val="18"/>
        </w:rPr>
        <w:t xml:space="preserve">Ed., </w:t>
      </w:r>
      <w:r>
        <w:rPr>
          <w:rFonts w:ascii="Book Antiqua" w:hAnsi="Book Antiqua"/>
          <w:i/>
          <w:color w:val="231F20"/>
          <w:sz w:val="18"/>
        </w:rPr>
        <w:t>An</w:t>
      </w:r>
      <w:r>
        <w:rPr>
          <w:rFonts w:ascii="Book Antiqua" w:hAnsi="Book Antiqua"/>
          <w:i/>
          <w:color w:val="231F20"/>
          <w:spacing w:val="-6"/>
          <w:sz w:val="18"/>
        </w:rPr>
        <w:t xml:space="preserve"> </w:t>
      </w:r>
      <w:r>
        <w:rPr>
          <w:rFonts w:ascii="Book Antiqua" w:hAnsi="Book Antiqua"/>
          <w:i/>
          <w:color w:val="231F20"/>
          <w:sz w:val="18"/>
        </w:rPr>
        <w:t>Outline</w:t>
      </w:r>
      <w:r>
        <w:rPr>
          <w:rFonts w:ascii="Book Antiqua" w:hAnsi="Book Antiqua"/>
          <w:i/>
          <w:color w:val="231F20"/>
          <w:spacing w:val="-6"/>
          <w:sz w:val="18"/>
        </w:rPr>
        <w:t xml:space="preserve"> </w:t>
      </w:r>
      <w:r>
        <w:rPr>
          <w:rFonts w:ascii="Book Antiqua" w:hAnsi="Book Antiqua"/>
          <w:i/>
          <w:color w:val="231F20"/>
          <w:sz w:val="18"/>
        </w:rPr>
        <w:t>of</w:t>
      </w:r>
      <w:r>
        <w:rPr>
          <w:rFonts w:ascii="Book Antiqua" w:hAnsi="Book Antiqua"/>
          <w:i/>
          <w:color w:val="231F20"/>
          <w:spacing w:val="-6"/>
          <w:sz w:val="18"/>
        </w:rPr>
        <w:t xml:space="preserve"> </w:t>
      </w:r>
      <w:r>
        <w:rPr>
          <w:rFonts w:ascii="Book Antiqua" w:hAnsi="Book Antiqua"/>
          <w:i/>
          <w:color w:val="231F20"/>
          <w:sz w:val="18"/>
        </w:rPr>
        <w:t>Man’s</w:t>
      </w:r>
      <w:r>
        <w:rPr>
          <w:rFonts w:ascii="Book Antiqua" w:hAnsi="Book Antiqua"/>
          <w:i/>
          <w:color w:val="231F20"/>
          <w:spacing w:val="-6"/>
          <w:sz w:val="18"/>
        </w:rPr>
        <w:t xml:space="preserve"> </w:t>
      </w:r>
      <w:r>
        <w:rPr>
          <w:rFonts w:ascii="Book Antiqua" w:hAnsi="Book Antiqua"/>
          <w:i/>
          <w:color w:val="231F20"/>
          <w:sz w:val="18"/>
        </w:rPr>
        <w:t>Knowledge</w:t>
      </w:r>
      <w:r>
        <w:rPr>
          <w:rFonts w:ascii="Book Antiqua" w:hAnsi="Book Antiqua"/>
          <w:i/>
          <w:color w:val="231F20"/>
          <w:spacing w:val="-6"/>
          <w:sz w:val="18"/>
        </w:rPr>
        <w:t xml:space="preserve"> </w:t>
      </w:r>
      <w:r>
        <w:rPr>
          <w:color w:val="231F20"/>
          <w:sz w:val="18"/>
        </w:rPr>
        <w:t>(Doubleday,</w:t>
      </w:r>
      <w:r>
        <w:rPr>
          <w:color w:val="231F20"/>
          <w:spacing w:val="-6"/>
          <w:sz w:val="18"/>
        </w:rPr>
        <w:t xml:space="preserve"> </w:t>
      </w:r>
      <w:r>
        <w:rPr>
          <w:color w:val="231F20"/>
          <w:sz w:val="18"/>
        </w:rPr>
        <w:t>New</w:t>
      </w:r>
      <w:r>
        <w:rPr>
          <w:color w:val="231F20"/>
          <w:spacing w:val="-9"/>
          <w:sz w:val="18"/>
        </w:rPr>
        <w:t xml:space="preserve"> </w:t>
      </w:r>
      <w:r>
        <w:rPr>
          <w:color w:val="231F20"/>
          <w:sz w:val="18"/>
        </w:rPr>
        <w:t>York,</w:t>
      </w:r>
      <w:r>
        <w:rPr>
          <w:color w:val="231F20"/>
          <w:spacing w:val="-6"/>
          <w:sz w:val="18"/>
        </w:rPr>
        <w:t xml:space="preserve"> </w:t>
      </w:r>
      <w:r>
        <w:rPr>
          <w:color w:val="231F20"/>
          <w:sz w:val="18"/>
        </w:rPr>
        <w:t>1960),</w:t>
      </w:r>
      <w:r>
        <w:rPr>
          <w:color w:val="231F20"/>
          <w:spacing w:val="-6"/>
          <w:sz w:val="18"/>
        </w:rPr>
        <w:t xml:space="preserve"> </w:t>
      </w:r>
      <w:r>
        <w:rPr>
          <w:color w:val="231F20"/>
          <w:sz w:val="18"/>
        </w:rPr>
        <w:t>p.</w:t>
      </w:r>
      <w:r>
        <w:rPr>
          <w:color w:val="231F20"/>
          <w:spacing w:val="-6"/>
          <w:sz w:val="18"/>
        </w:rPr>
        <w:t xml:space="preserve"> </w:t>
      </w:r>
      <w:r>
        <w:rPr>
          <w:color w:val="231F20"/>
          <w:sz w:val="18"/>
        </w:rPr>
        <w:t>41;</w:t>
      </w:r>
      <w:r>
        <w:rPr>
          <w:color w:val="231F20"/>
          <w:spacing w:val="-6"/>
          <w:sz w:val="18"/>
        </w:rPr>
        <w:t xml:space="preserve"> </w:t>
      </w:r>
      <w:r>
        <w:rPr>
          <w:color w:val="231F20"/>
          <w:sz w:val="18"/>
        </w:rPr>
        <w:t>G.</w:t>
      </w:r>
      <w:r>
        <w:rPr>
          <w:color w:val="231F20"/>
          <w:spacing w:val="-6"/>
          <w:sz w:val="18"/>
        </w:rPr>
        <w:t xml:space="preserve"> </w:t>
      </w:r>
      <w:r>
        <w:rPr>
          <w:color w:val="231F20"/>
          <w:sz w:val="18"/>
        </w:rPr>
        <w:t>L.</w:t>
      </w:r>
      <w:r>
        <w:rPr>
          <w:color w:val="231F20"/>
          <w:spacing w:val="-6"/>
          <w:sz w:val="18"/>
        </w:rPr>
        <w:t xml:space="preserve"> </w:t>
      </w:r>
      <w:r>
        <w:rPr>
          <w:color w:val="231F20"/>
          <w:sz w:val="18"/>
        </w:rPr>
        <w:t xml:space="preserve">Engel, </w:t>
      </w:r>
      <w:r>
        <w:rPr>
          <w:rFonts w:ascii="Book Antiqua" w:hAnsi="Book Antiqua"/>
          <w:i/>
          <w:color w:val="231F20"/>
          <w:sz w:val="18"/>
        </w:rPr>
        <w:t xml:space="preserve">Psychological Development in Health and Disease </w:t>
      </w:r>
      <w:r>
        <w:rPr>
          <w:color w:val="231F20"/>
          <w:sz w:val="18"/>
        </w:rPr>
        <w:t>(Saunders, Philadelphia, 1962).</w:t>
      </w:r>
    </w:p>
    <w:p w14:paraId="7611B911" w14:textId="77777777" w:rsidR="00A957C3" w:rsidRDefault="00000000">
      <w:pPr>
        <w:pStyle w:val="ListParagraph"/>
        <w:numPr>
          <w:ilvl w:val="0"/>
          <w:numId w:val="1"/>
        </w:numPr>
        <w:tabs>
          <w:tab w:val="left" w:pos="677"/>
        </w:tabs>
        <w:spacing w:line="208" w:lineRule="exact"/>
        <w:ind w:left="677" w:hanging="270"/>
        <w:jc w:val="both"/>
        <w:rPr>
          <w:color w:val="231F20"/>
          <w:sz w:val="18"/>
        </w:rPr>
      </w:pPr>
      <w:r>
        <w:rPr>
          <w:color w:val="231F20"/>
          <w:sz w:val="18"/>
        </w:rPr>
        <w:t>G.</w:t>
      </w:r>
      <w:r>
        <w:rPr>
          <w:color w:val="231F20"/>
          <w:spacing w:val="-1"/>
          <w:sz w:val="18"/>
        </w:rPr>
        <w:t xml:space="preserve"> </w:t>
      </w:r>
      <w:r>
        <w:rPr>
          <w:color w:val="231F20"/>
          <w:sz w:val="18"/>
        </w:rPr>
        <w:t xml:space="preserve">L. Engel and L. Salzman, </w:t>
      </w:r>
      <w:r>
        <w:rPr>
          <w:rFonts w:ascii="Book Antiqua"/>
          <w:i/>
          <w:color w:val="231F20"/>
          <w:sz w:val="18"/>
        </w:rPr>
        <w:t>N.</w:t>
      </w:r>
      <w:r>
        <w:rPr>
          <w:rFonts w:ascii="Book Antiqua"/>
          <w:i/>
          <w:color w:val="231F20"/>
          <w:spacing w:val="-1"/>
          <w:sz w:val="18"/>
        </w:rPr>
        <w:t xml:space="preserve"> </w:t>
      </w:r>
      <w:r>
        <w:rPr>
          <w:rFonts w:ascii="Book Antiqua"/>
          <w:i/>
          <w:color w:val="231F20"/>
          <w:sz w:val="18"/>
        </w:rPr>
        <w:t xml:space="preserve">Engl. J. Med. </w:t>
      </w:r>
      <w:r>
        <w:rPr>
          <w:color w:val="231F20"/>
          <w:sz w:val="18"/>
        </w:rPr>
        <w:t xml:space="preserve">288, 44 </w:t>
      </w:r>
      <w:r>
        <w:rPr>
          <w:color w:val="231F20"/>
          <w:spacing w:val="-2"/>
          <w:sz w:val="18"/>
        </w:rPr>
        <w:t>(1973).</w:t>
      </w:r>
    </w:p>
    <w:p w14:paraId="20F5C953" w14:textId="77777777" w:rsidR="00A957C3" w:rsidRDefault="00000000">
      <w:pPr>
        <w:pStyle w:val="ListParagraph"/>
        <w:numPr>
          <w:ilvl w:val="0"/>
          <w:numId w:val="1"/>
        </w:numPr>
        <w:tabs>
          <w:tab w:val="left" w:pos="668"/>
        </w:tabs>
        <w:spacing w:before="7" w:line="213" w:lineRule="auto"/>
        <w:ind w:left="206" w:right="199" w:firstLine="200"/>
        <w:jc w:val="both"/>
        <w:rPr>
          <w:color w:val="231F20"/>
          <w:sz w:val="18"/>
        </w:rPr>
      </w:pPr>
      <w:r>
        <w:rPr>
          <w:color w:val="231F20"/>
          <w:spacing w:val="-2"/>
          <w:sz w:val="18"/>
        </w:rPr>
        <w:t>R.</w:t>
      </w:r>
      <w:r>
        <w:rPr>
          <w:color w:val="231F20"/>
          <w:spacing w:val="-4"/>
          <w:sz w:val="18"/>
        </w:rPr>
        <w:t xml:space="preserve"> </w:t>
      </w:r>
      <w:r>
        <w:rPr>
          <w:color w:val="231F20"/>
          <w:spacing w:val="-2"/>
          <w:sz w:val="18"/>
        </w:rPr>
        <w:t>Dubos,</w:t>
      </w:r>
      <w:r>
        <w:rPr>
          <w:color w:val="231F20"/>
          <w:spacing w:val="-4"/>
          <w:sz w:val="18"/>
        </w:rPr>
        <w:t xml:space="preserve"> </w:t>
      </w:r>
      <w:r>
        <w:rPr>
          <w:rFonts w:ascii="Book Antiqua"/>
          <w:i/>
          <w:color w:val="231F20"/>
          <w:spacing w:val="-2"/>
          <w:sz w:val="18"/>
        </w:rPr>
        <w:t>Mirage</w:t>
      </w:r>
      <w:r>
        <w:rPr>
          <w:rFonts w:ascii="Book Antiqua"/>
          <w:i/>
          <w:color w:val="231F20"/>
          <w:spacing w:val="-4"/>
          <w:sz w:val="18"/>
        </w:rPr>
        <w:t xml:space="preserve"> </w:t>
      </w:r>
      <w:r>
        <w:rPr>
          <w:rFonts w:ascii="Book Antiqua"/>
          <w:i/>
          <w:color w:val="231F20"/>
          <w:spacing w:val="-2"/>
          <w:sz w:val="18"/>
        </w:rPr>
        <w:t>of</w:t>
      </w:r>
      <w:r>
        <w:rPr>
          <w:rFonts w:ascii="Book Antiqua"/>
          <w:i/>
          <w:color w:val="231F20"/>
          <w:spacing w:val="-4"/>
          <w:sz w:val="18"/>
        </w:rPr>
        <w:t xml:space="preserve"> </w:t>
      </w:r>
      <w:r>
        <w:rPr>
          <w:rFonts w:ascii="Book Antiqua"/>
          <w:i/>
          <w:color w:val="231F20"/>
          <w:spacing w:val="-2"/>
          <w:sz w:val="18"/>
        </w:rPr>
        <w:t>Health</w:t>
      </w:r>
      <w:r>
        <w:rPr>
          <w:rFonts w:ascii="Book Antiqua"/>
          <w:i/>
          <w:color w:val="231F20"/>
          <w:spacing w:val="-4"/>
          <w:sz w:val="18"/>
        </w:rPr>
        <w:t xml:space="preserve"> </w:t>
      </w:r>
      <w:r>
        <w:rPr>
          <w:color w:val="231F20"/>
          <w:spacing w:val="-2"/>
          <w:sz w:val="18"/>
        </w:rPr>
        <w:t>(Harper</w:t>
      </w:r>
      <w:r>
        <w:rPr>
          <w:color w:val="231F20"/>
          <w:spacing w:val="-4"/>
          <w:sz w:val="18"/>
        </w:rPr>
        <w:t xml:space="preserve"> </w:t>
      </w:r>
      <w:r>
        <w:rPr>
          <w:color w:val="231F20"/>
          <w:spacing w:val="-2"/>
          <w:sz w:val="18"/>
        </w:rPr>
        <w:t>&amp;</w:t>
      </w:r>
      <w:r>
        <w:rPr>
          <w:color w:val="231F20"/>
          <w:spacing w:val="-4"/>
          <w:sz w:val="18"/>
        </w:rPr>
        <w:t xml:space="preserve"> </w:t>
      </w:r>
      <w:r>
        <w:rPr>
          <w:color w:val="231F20"/>
          <w:spacing w:val="-2"/>
          <w:sz w:val="18"/>
        </w:rPr>
        <w:t>Row,</w:t>
      </w:r>
      <w:r>
        <w:rPr>
          <w:color w:val="231F20"/>
          <w:spacing w:val="-4"/>
          <w:sz w:val="18"/>
        </w:rPr>
        <w:t xml:space="preserve"> </w:t>
      </w:r>
      <w:r>
        <w:rPr>
          <w:color w:val="231F20"/>
          <w:spacing w:val="-2"/>
          <w:sz w:val="18"/>
        </w:rPr>
        <w:t>New</w:t>
      </w:r>
      <w:r>
        <w:rPr>
          <w:color w:val="231F20"/>
          <w:spacing w:val="-8"/>
          <w:sz w:val="18"/>
        </w:rPr>
        <w:t xml:space="preserve"> </w:t>
      </w:r>
      <w:r>
        <w:rPr>
          <w:color w:val="231F20"/>
          <w:spacing w:val="-2"/>
          <w:sz w:val="18"/>
        </w:rPr>
        <w:t>York,</w:t>
      </w:r>
      <w:r>
        <w:rPr>
          <w:color w:val="231F20"/>
          <w:spacing w:val="-4"/>
          <w:sz w:val="18"/>
        </w:rPr>
        <w:t xml:space="preserve"> </w:t>
      </w:r>
      <w:r>
        <w:rPr>
          <w:color w:val="231F20"/>
          <w:spacing w:val="-2"/>
          <w:sz w:val="18"/>
        </w:rPr>
        <w:t>1959);</w:t>
      </w:r>
      <w:r>
        <w:rPr>
          <w:color w:val="231F20"/>
          <w:spacing w:val="-4"/>
          <w:sz w:val="18"/>
        </w:rPr>
        <w:t xml:space="preserve"> </w:t>
      </w:r>
      <w:r>
        <w:rPr>
          <w:rFonts w:ascii="Book Antiqua"/>
          <w:i/>
          <w:color w:val="231F20"/>
          <w:spacing w:val="-2"/>
          <w:sz w:val="18"/>
        </w:rPr>
        <w:t>Reason</w:t>
      </w:r>
      <w:r>
        <w:rPr>
          <w:rFonts w:ascii="Book Antiqua"/>
          <w:i/>
          <w:color w:val="231F20"/>
          <w:spacing w:val="-4"/>
          <w:sz w:val="18"/>
        </w:rPr>
        <w:t xml:space="preserve"> </w:t>
      </w:r>
      <w:r>
        <w:rPr>
          <w:rFonts w:ascii="Book Antiqua"/>
          <w:i/>
          <w:color w:val="231F20"/>
          <w:spacing w:val="-2"/>
          <w:sz w:val="18"/>
        </w:rPr>
        <w:t xml:space="preserve">Awake </w:t>
      </w:r>
      <w:r>
        <w:rPr>
          <w:color w:val="231F20"/>
          <w:sz w:val="18"/>
        </w:rPr>
        <w:t>(Columbia</w:t>
      </w:r>
      <w:r>
        <w:rPr>
          <w:color w:val="231F20"/>
          <w:spacing w:val="-3"/>
          <w:sz w:val="18"/>
        </w:rPr>
        <w:t xml:space="preserve"> </w:t>
      </w:r>
      <w:r>
        <w:rPr>
          <w:color w:val="231F20"/>
          <w:sz w:val="18"/>
        </w:rPr>
        <w:t>Univ.</w:t>
      </w:r>
      <w:r>
        <w:rPr>
          <w:color w:val="231F20"/>
          <w:spacing w:val="-3"/>
          <w:sz w:val="18"/>
        </w:rPr>
        <w:t xml:space="preserve"> </w:t>
      </w:r>
      <w:r>
        <w:rPr>
          <w:color w:val="231F20"/>
          <w:sz w:val="18"/>
        </w:rPr>
        <w:t>Press,</w:t>
      </w:r>
      <w:r>
        <w:rPr>
          <w:color w:val="231F20"/>
          <w:spacing w:val="-3"/>
          <w:sz w:val="18"/>
        </w:rPr>
        <w:t xml:space="preserve"> </w:t>
      </w:r>
      <w:r>
        <w:rPr>
          <w:color w:val="231F20"/>
          <w:sz w:val="18"/>
        </w:rPr>
        <w:t>New</w:t>
      </w:r>
      <w:r>
        <w:rPr>
          <w:color w:val="231F20"/>
          <w:spacing w:val="-5"/>
          <w:sz w:val="18"/>
        </w:rPr>
        <w:t xml:space="preserve"> </w:t>
      </w:r>
      <w:r>
        <w:rPr>
          <w:color w:val="231F20"/>
          <w:sz w:val="18"/>
        </w:rPr>
        <w:t>York,</w:t>
      </w:r>
      <w:r>
        <w:rPr>
          <w:color w:val="231F20"/>
          <w:spacing w:val="-3"/>
          <w:sz w:val="18"/>
        </w:rPr>
        <w:t xml:space="preserve"> </w:t>
      </w:r>
      <w:r>
        <w:rPr>
          <w:color w:val="231F20"/>
          <w:sz w:val="18"/>
        </w:rPr>
        <w:t>1970);</w:t>
      </w:r>
      <w:r>
        <w:rPr>
          <w:color w:val="231F20"/>
          <w:spacing w:val="-3"/>
          <w:sz w:val="18"/>
        </w:rPr>
        <w:t xml:space="preserve"> </w:t>
      </w:r>
      <w:r>
        <w:rPr>
          <w:color w:val="231F20"/>
          <w:sz w:val="18"/>
        </w:rPr>
        <w:t>E.</w:t>
      </w:r>
      <w:r>
        <w:rPr>
          <w:color w:val="231F20"/>
          <w:spacing w:val="-3"/>
          <w:sz w:val="18"/>
        </w:rPr>
        <w:t xml:space="preserve"> </w:t>
      </w:r>
      <w:r>
        <w:rPr>
          <w:color w:val="231F20"/>
          <w:sz w:val="18"/>
        </w:rPr>
        <w:t>Mayr,</w:t>
      </w:r>
      <w:r>
        <w:rPr>
          <w:color w:val="231F20"/>
          <w:spacing w:val="-3"/>
          <w:sz w:val="18"/>
        </w:rPr>
        <w:t xml:space="preserve"> </w:t>
      </w:r>
      <w:r>
        <w:rPr>
          <w:color w:val="231F20"/>
          <w:sz w:val="18"/>
        </w:rPr>
        <w:t>in</w:t>
      </w:r>
      <w:r>
        <w:rPr>
          <w:color w:val="231F20"/>
          <w:spacing w:val="-3"/>
          <w:sz w:val="18"/>
        </w:rPr>
        <w:t xml:space="preserve"> </w:t>
      </w:r>
      <w:r>
        <w:rPr>
          <w:rFonts w:ascii="Book Antiqua"/>
          <w:i/>
          <w:color w:val="231F20"/>
          <w:sz w:val="18"/>
        </w:rPr>
        <w:t>Behavior</w:t>
      </w:r>
      <w:r>
        <w:rPr>
          <w:rFonts w:ascii="Book Antiqua"/>
          <w:i/>
          <w:color w:val="231F20"/>
          <w:spacing w:val="-3"/>
          <w:sz w:val="18"/>
        </w:rPr>
        <w:t xml:space="preserve"> </w:t>
      </w:r>
      <w:r>
        <w:rPr>
          <w:rFonts w:ascii="Book Antiqua"/>
          <w:i/>
          <w:color w:val="231F20"/>
          <w:sz w:val="18"/>
        </w:rPr>
        <w:t>and</w:t>
      </w:r>
      <w:r>
        <w:rPr>
          <w:rFonts w:ascii="Book Antiqua"/>
          <w:i/>
          <w:color w:val="231F20"/>
          <w:spacing w:val="-3"/>
          <w:sz w:val="18"/>
        </w:rPr>
        <w:t xml:space="preserve"> </w:t>
      </w:r>
      <w:r>
        <w:rPr>
          <w:rFonts w:ascii="Book Antiqua"/>
          <w:i/>
          <w:color w:val="231F20"/>
          <w:sz w:val="18"/>
        </w:rPr>
        <w:t>Evolution,</w:t>
      </w:r>
      <w:r>
        <w:rPr>
          <w:rFonts w:ascii="Book Antiqua"/>
          <w:i/>
          <w:color w:val="231F20"/>
          <w:spacing w:val="-3"/>
          <w:sz w:val="18"/>
        </w:rPr>
        <w:t xml:space="preserve"> </w:t>
      </w:r>
      <w:r>
        <w:rPr>
          <w:color w:val="231F20"/>
          <w:sz w:val="18"/>
        </w:rPr>
        <w:t xml:space="preserve">A. Roe and G. G. Simpson, Eds. (Yale Univ. Press, New Haven, Conn., 1958), p. 341; </w:t>
      </w:r>
      <w:r>
        <w:rPr>
          <w:rFonts w:ascii="Book Antiqua"/>
          <w:i/>
          <w:color w:val="231F20"/>
          <w:sz w:val="18"/>
        </w:rPr>
        <w:t xml:space="preserve">Science </w:t>
      </w:r>
      <w:r>
        <w:rPr>
          <w:color w:val="231F20"/>
          <w:sz w:val="18"/>
        </w:rPr>
        <w:t xml:space="preserve">134, 1501 (1961); </w:t>
      </w:r>
      <w:r>
        <w:rPr>
          <w:rFonts w:ascii="Book Antiqua"/>
          <w:i/>
          <w:color w:val="231F20"/>
          <w:sz w:val="18"/>
        </w:rPr>
        <w:t xml:space="preserve">Am. Sci. </w:t>
      </w:r>
      <w:r>
        <w:rPr>
          <w:color w:val="231F20"/>
          <w:sz w:val="18"/>
        </w:rPr>
        <w:t xml:space="preserve">62, 650 (1974); J. T. Bonner, </w:t>
      </w:r>
      <w:r>
        <w:rPr>
          <w:rFonts w:ascii="Book Antiqua"/>
          <w:i/>
          <w:color w:val="231F20"/>
          <w:sz w:val="18"/>
        </w:rPr>
        <w:t>On Develop-</w:t>
      </w:r>
      <w:proofErr w:type="spellStart"/>
      <w:r>
        <w:rPr>
          <w:rFonts w:ascii="Book Antiqua"/>
          <w:i/>
          <w:color w:val="231F20"/>
          <w:sz w:val="18"/>
        </w:rPr>
        <w:t>ment</w:t>
      </w:r>
      <w:proofErr w:type="spellEnd"/>
      <w:r>
        <w:rPr>
          <w:rFonts w:ascii="Book Antiqua"/>
          <w:i/>
          <w:color w:val="231F20"/>
          <w:sz w:val="18"/>
        </w:rPr>
        <w:t>.</w:t>
      </w:r>
      <w:r>
        <w:rPr>
          <w:rFonts w:ascii="Book Antiqua"/>
          <w:i/>
          <w:color w:val="231F20"/>
          <w:spacing w:val="-2"/>
          <w:sz w:val="18"/>
        </w:rPr>
        <w:t xml:space="preserve"> </w:t>
      </w:r>
      <w:r>
        <w:rPr>
          <w:rFonts w:ascii="Book Antiqua"/>
          <w:i/>
          <w:color w:val="231F20"/>
          <w:sz w:val="18"/>
        </w:rPr>
        <w:t>The</w:t>
      </w:r>
      <w:r>
        <w:rPr>
          <w:rFonts w:ascii="Book Antiqua"/>
          <w:i/>
          <w:color w:val="231F20"/>
          <w:spacing w:val="-2"/>
          <w:sz w:val="18"/>
        </w:rPr>
        <w:t xml:space="preserve"> </w:t>
      </w:r>
      <w:r>
        <w:rPr>
          <w:rFonts w:ascii="Book Antiqua"/>
          <w:i/>
          <w:color w:val="231F20"/>
          <w:sz w:val="18"/>
        </w:rPr>
        <w:t>Biology</w:t>
      </w:r>
      <w:r>
        <w:rPr>
          <w:rFonts w:ascii="Book Antiqua"/>
          <w:i/>
          <w:color w:val="231F20"/>
          <w:spacing w:val="-2"/>
          <w:sz w:val="18"/>
        </w:rPr>
        <w:t xml:space="preserve"> </w:t>
      </w:r>
      <w:r>
        <w:rPr>
          <w:rFonts w:ascii="Book Antiqua"/>
          <w:i/>
          <w:color w:val="231F20"/>
          <w:sz w:val="18"/>
        </w:rPr>
        <w:t>of</w:t>
      </w:r>
      <w:r>
        <w:rPr>
          <w:rFonts w:ascii="Book Antiqua"/>
          <w:i/>
          <w:color w:val="231F20"/>
          <w:spacing w:val="-2"/>
          <w:sz w:val="18"/>
        </w:rPr>
        <w:t xml:space="preserve"> </w:t>
      </w:r>
      <w:r>
        <w:rPr>
          <w:rFonts w:ascii="Book Antiqua"/>
          <w:i/>
          <w:color w:val="231F20"/>
          <w:sz w:val="18"/>
        </w:rPr>
        <w:t>Form</w:t>
      </w:r>
      <w:r>
        <w:rPr>
          <w:rFonts w:ascii="Book Antiqua"/>
          <w:i/>
          <w:color w:val="231F20"/>
          <w:spacing w:val="-2"/>
          <w:sz w:val="18"/>
        </w:rPr>
        <w:t xml:space="preserve"> </w:t>
      </w:r>
      <w:r>
        <w:rPr>
          <w:color w:val="231F20"/>
          <w:sz w:val="18"/>
        </w:rPr>
        <w:t>(Harvard</w:t>
      </w:r>
      <w:r>
        <w:rPr>
          <w:color w:val="231F20"/>
          <w:spacing w:val="-2"/>
          <w:sz w:val="18"/>
        </w:rPr>
        <w:t xml:space="preserve"> </w:t>
      </w:r>
      <w:r>
        <w:rPr>
          <w:color w:val="231F20"/>
          <w:sz w:val="18"/>
        </w:rPr>
        <w:t>Univ.</w:t>
      </w:r>
      <w:r>
        <w:rPr>
          <w:color w:val="231F20"/>
          <w:spacing w:val="-2"/>
          <w:sz w:val="18"/>
        </w:rPr>
        <w:t xml:space="preserve"> </w:t>
      </w:r>
      <w:r>
        <w:rPr>
          <w:color w:val="231F20"/>
          <w:sz w:val="18"/>
        </w:rPr>
        <w:t>Press,</w:t>
      </w:r>
      <w:r>
        <w:rPr>
          <w:color w:val="231F20"/>
          <w:spacing w:val="-2"/>
          <w:sz w:val="18"/>
        </w:rPr>
        <w:t xml:space="preserve"> </w:t>
      </w:r>
      <w:r>
        <w:rPr>
          <w:color w:val="231F20"/>
          <w:sz w:val="18"/>
        </w:rPr>
        <w:t>Cambridge,</w:t>
      </w:r>
      <w:r>
        <w:rPr>
          <w:color w:val="231F20"/>
          <w:spacing w:val="-2"/>
          <w:sz w:val="18"/>
        </w:rPr>
        <w:t xml:space="preserve"> </w:t>
      </w:r>
      <w:r>
        <w:rPr>
          <w:color w:val="231F20"/>
          <w:sz w:val="18"/>
        </w:rPr>
        <w:t>Mass.,</w:t>
      </w:r>
      <w:r>
        <w:rPr>
          <w:color w:val="231F20"/>
          <w:spacing w:val="-2"/>
          <w:sz w:val="18"/>
        </w:rPr>
        <w:t xml:space="preserve"> </w:t>
      </w:r>
      <w:r>
        <w:rPr>
          <w:color w:val="231F20"/>
          <w:sz w:val="18"/>
        </w:rPr>
        <w:t>1974);</w:t>
      </w:r>
      <w:r>
        <w:rPr>
          <w:color w:val="231F20"/>
          <w:spacing w:val="-2"/>
          <w:sz w:val="18"/>
        </w:rPr>
        <w:t xml:space="preserve"> </w:t>
      </w:r>
      <w:r>
        <w:rPr>
          <w:color w:val="231F20"/>
          <w:sz w:val="18"/>
        </w:rPr>
        <w:t>G.</w:t>
      </w:r>
      <w:r>
        <w:rPr>
          <w:color w:val="231F20"/>
          <w:spacing w:val="-2"/>
          <w:sz w:val="18"/>
        </w:rPr>
        <w:t xml:space="preserve"> </w:t>
      </w:r>
      <w:r>
        <w:rPr>
          <w:color w:val="231F20"/>
          <w:sz w:val="18"/>
        </w:rPr>
        <w:t xml:space="preserve">G. Simpson, </w:t>
      </w:r>
      <w:r>
        <w:rPr>
          <w:rFonts w:ascii="Book Antiqua"/>
          <w:i/>
          <w:color w:val="231F20"/>
          <w:sz w:val="18"/>
        </w:rPr>
        <w:t xml:space="preserve">Science </w:t>
      </w:r>
      <w:r>
        <w:rPr>
          <w:color w:val="231F20"/>
          <w:sz w:val="18"/>
        </w:rPr>
        <w:t>139, 81 (1963).</w:t>
      </w:r>
    </w:p>
    <w:p w14:paraId="10392A48" w14:textId="77777777" w:rsidR="00A957C3" w:rsidRDefault="00000000">
      <w:pPr>
        <w:pStyle w:val="ListParagraph"/>
        <w:numPr>
          <w:ilvl w:val="0"/>
          <w:numId w:val="1"/>
        </w:numPr>
        <w:tabs>
          <w:tab w:val="left" w:pos="677"/>
        </w:tabs>
        <w:spacing w:line="208" w:lineRule="exact"/>
        <w:ind w:left="677" w:hanging="270"/>
        <w:jc w:val="both"/>
        <w:rPr>
          <w:color w:val="231F20"/>
          <w:sz w:val="18"/>
        </w:rPr>
      </w:pPr>
      <w:r>
        <w:rPr>
          <w:color w:val="231F20"/>
          <w:sz w:val="18"/>
        </w:rPr>
        <w:t>R.</w:t>
      </w:r>
      <w:r>
        <w:rPr>
          <w:color w:val="231F20"/>
          <w:spacing w:val="-5"/>
          <w:sz w:val="18"/>
        </w:rPr>
        <w:t xml:space="preserve"> </w:t>
      </w:r>
      <w:r>
        <w:rPr>
          <w:color w:val="231F20"/>
          <w:sz w:val="18"/>
        </w:rPr>
        <w:t>Dubos,</w:t>
      </w:r>
      <w:r>
        <w:rPr>
          <w:color w:val="231F20"/>
          <w:spacing w:val="-4"/>
          <w:sz w:val="18"/>
        </w:rPr>
        <w:t xml:space="preserve"> </w:t>
      </w:r>
      <w:r>
        <w:rPr>
          <w:rFonts w:ascii="Book Antiqua"/>
          <w:i/>
          <w:color w:val="231F20"/>
          <w:sz w:val="18"/>
        </w:rPr>
        <w:t>Man</w:t>
      </w:r>
      <w:r>
        <w:rPr>
          <w:rFonts w:ascii="Book Antiqua"/>
          <w:i/>
          <w:color w:val="231F20"/>
          <w:spacing w:val="-4"/>
          <w:sz w:val="18"/>
        </w:rPr>
        <w:t xml:space="preserve"> </w:t>
      </w:r>
      <w:r>
        <w:rPr>
          <w:rFonts w:ascii="Book Antiqua"/>
          <w:i/>
          <w:color w:val="231F20"/>
          <w:sz w:val="18"/>
        </w:rPr>
        <w:t>Adapting</w:t>
      </w:r>
      <w:r>
        <w:rPr>
          <w:rFonts w:ascii="Book Antiqua"/>
          <w:i/>
          <w:color w:val="231F20"/>
          <w:spacing w:val="-4"/>
          <w:sz w:val="18"/>
        </w:rPr>
        <w:t xml:space="preserve"> </w:t>
      </w:r>
      <w:r>
        <w:rPr>
          <w:color w:val="231F20"/>
          <w:sz w:val="18"/>
        </w:rPr>
        <w:t>(Yale</w:t>
      </w:r>
      <w:r>
        <w:rPr>
          <w:color w:val="231F20"/>
          <w:spacing w:val="-4"/>
          <w:sz w:val="18"/>
        </w:rPr>
        <w:t xml:space="preserve"> </w:t>
      </w:r>
      <w:r>
        <w:rPr>
          <w:color w:val="231F20"/>
          <w:sz w:val="18"/>
        </w:rPr>
        <w:t>Univ.</w:t>
      </w:r>
      <w:r>
        <w:rPr>
          <w:color w:val="231F20"/>
          <w:spacing w:val="-4"/>
          <w:sz w:val="18"/>
        </w:rPr>
        <w:t xml:space="preserve"> </w:t>
      </w:r>
      <w:r>
        <w:rPr>
          <w:color w:val="231F20"/>
          <w:sz w:val="18"/>
        </w:rPr>
        <w:t>Press,</w:t>
      </w:r>
      <w:r>
        <w:rPr>
          <w:color w:val="231F20"/>
          <w:spacing w:val="-4"/>
          <w:sz w:val="18"/>
        </w:rPr>
        <w:t xml:space="preserve"> </w:t>
      </w:r>
      <w:r>
        <w:rPr>
          <w:color w:val="231F20"/>
          <w:sz w:val="18"/>
        </w:rPr>
        <w:t>New</w:t>
      </w:r>
      <w:r>
        <w:rPr>
          <w:color w:val="231F20"/>
          <w:spacing w:val="-4"/>
          <w:sz w:val="18"/>
        </w:rPr>
        <w:t xml:space="preserve"> </w:t>
      </w:r>
      <w:r>
        <w:rPr>
          <w:color w:val="231F20"/>
          <w:sz w:val="18"/>
        </w:rPr>
        <w:t>Haven,</w:t>
      </w:r>
      <w:r>
        <w:rPr>
          <w:color w:val="231F20"/>
          <w:spacing w:val="-4"/>
          <w:sz w:val="18"/>
        </w:rPr>
        <w:t xml:space="preserve"> </w:t>
      </w:r>
      <w:r>
        <w:rPr>
          <w:color w:val="231F20"/>
          <w:sz w:val="18"/>
        </w:rPr>
        <w:t>Conn.,</w:t>
      </w:r>
      <w:r>
        <w:rPr>
          <w:color w:val="231F20"/>
          <w:spacing w:val="-4"/>
          <w:sz w:val="18"/>
        </w:rPr>
        <w:t xml:space="preserve"> </w:t>
      </w:r>
      <w:r>
        <w:rPr>
          <w:color w:val="231F20"/>
          <w:spacing w:val="-2"/>
          <w:sz w:val="18"/>
        </w:rPr>
        <w:t>1965).</w:t>
      </w:r>
    </w:p>
    <w:p w14:paraId="7C17B750" w14:textId="77777777" w:rsidR="00A957C3" w:rsidRDefault="00000000">
      <w:pPr>
        <w:pStyle w:val="ListParagraph"/>
        <w:numPr>
          <w:ilvl w:val="0"/>
          <w:numId w:val="1"/>
        </w:numPr>
        <w:tabs>
          <w:tab w:val="left" w:pos="693"/>
        </w:tabs>
        <w:spacing w:before="7" w:line="213" w:lineRule="auto"/>
        <w:ind w:left="206" w:right="199" w:firstLine="200"/>
        <w:jc w:val="both"/>
        <w:rPr>
          <w:color w:val="231F20"/>
          <w:sz w:val="18"/>
        </w:rPr>
      </w:pPr>
      <w:r>
        <w:rPr>
          <w:color w:val="231F20"/>
          <w:sz w:val="18"/>
        </w:rPr>
        <w:t xml:space="preserve">L. von Bertalanffy, </w:t>
      </w:r>
      <w:r>
        <w:rPr>
          <w:rFonts w:ascii="Book Antiqua"/>
          <w:i/>
          <w:color w:val="231F20"/>
          <w:sz w:val="18"/>
        </w:rPr>
        <w:t xml:space="preserve">Problems of Life </w:t>
      </w:r>
      <w:r>
        <w:rPr>
          <w:color w:val="231F20"/>
          <w:sz w:val="18"/>
        </w:rPr>
        <w:t xml:space="preserve">(Wiley, New York, 1952); </w:t>
      </w:r>
      <w:r>
        <w:rPr>
          <w:rFonts w:ascii="Book Antiqua"/>
          <w:i/>
          <w:color w:val="231F20"/>
          <w:sz w:val="18"/>
        </w:rPr>
        <w:t xml:space="preserve">General Sy-stems Theory </w:t>
      </w:r>
      <w:r>
        <w:rPr>
          <w:color w:val="231F20"/>
          <w:sz w:val="18"/>
        </w:rPr>
        <w:t>(</w:t>
      </w:r>
      <w:proofErr w:type="spellStart"/>
      <w:r>
        <w:rPr>
          <w:color w:val="231F20"/>
          <w:sz w:val="18"/>
        </w:rPr>
        <w:t>Braziller</w:t>
      </w:r>
      <w:proofErr w:type="spellEnd"/>
      <w:r>
        <w:rPr>
          <w:color w:val="231F20"/>
          <w:sz w:val="18"/>
        </w:rPr>
        <w:t xml:space="preserve">, New York, 1968). See also E. Laszlo, </w:t>
      </w:r>
      <w:r>
        <w:rPr>
          <w:rFonts w:ascii="Book Antiqua"/>
          <w:i/>
          <w:color w:val="231F20"/>
          <w:sz w:val="18"/>
        </w:rPr>
        <w:t>The Relevance of General</w:t>
      </w:r>
      <w:r>
        <w:rPr>
          <w:rFonts w:ascii="Book Antiqua"/>
          <w:i/>
          <w:color w:val="231F20"/>
          <w:spacing w:val="-12"/>
          <w:sz w:val="18"/>
        </w:rPr>
        <w:t xml:space="preserve"> </w:t>
      </w:r>
      <w:r>
        <w:rPr>
          <w:rFonts w:ascii="Book Antiqua"/>
          <w:i/>
          <w:color w:val="231F20"/>
          <w:sz w:val="18"/>
        </w:rPr>
        <w:t>Systems</w:t>
      </w:r>
      <w:r>
        <w:rPr>
          <w:rFonts w:ascii="Book Antiqua"/>
          <w:i/>
          <w:color w:val="231F20"/>
          <w:spacing w:val="-11"/>
          <w:sz w:val="18"/>
        </w:rPr>
        <w:t xml:space="preserve"> </w:t>
      </w:r>
      <w:r>
        <w:rPr>
          <w:rFonts w:ascii="Book Antiqua"/>
          <w:i/>
          <w:color w:val="231F20"/>
          <w:sz w:val="18"/>
        </w:rPr>
        <w:t>Theory</w:t>
      </w:r>
      <w:r>
        <w:rPr>
          <w:rFonts w:ascii="Book Antiqua"/>
          <w:i/>
          <w:color w:val="231F20"/>
          <w:spacing w:val="-11"/>
          <w:sz w:val="18"/>
        </w:rPr>
        <w:t xml:space="preserve"> </w:t>
      </w:r>
      <w:r>
        <w:rPr>
          <w:color w:val="231F20"/>
          <w:sz w:val="18"/>
        </w:rPr>
        <w:t>(</w:t>
      </w:r>
      <w:proofErr w:type="spellStart"/>
      <w:r>
        <w:rPr>
          <w:color w:val="231F20"/>
          <w:sz w:val="18"/>
        </w:rPr>
        <w:t>Braziller</w:t>
      </w:r>
      <w:proofErr w:type="spellEnd"/>
      <w:r>
        <w:rPr>
          <w:color w:val="231F20"/>
          <w:sz w:val="18"/>
        </w:rPr>
        <w:t>,</w:t>
      </w:r>
      <w:r>
        <w:rPr>
          <w:color w:val="231F20"/>
          <w:spacing w:val="-11"/>
          <w:sz w:val="18"/>
        </w:rPr>
        <w:t xml:space="preserve"> </w:t>
      </w:r>
      <w:r>
        <w:rPr>
          <w:color w:val="231F20"/>
          <w:sz w:val="18"/>
        </w:rPr>
        <w:t>New</w:t>
      </w:r>
      <w:r>
        <w:rPr>
          <w:color w:val="231F20"/>
          <w:spacing w:val="-12"/>
          <w:sz w:val="18"/>
        </w:rPr>
        <w:t xml:space="preserve"> </w:t>
      </w:r>
      <w:r>
        <w:rPr>
          <w:color w:val="231F20"/>
          <w:sz w:val="18"/>
        </w:rPr>
        <w:t>York,</w:t>
      </w:r>
      <w:r>
        <w:rPr>
          <w:color w:val="231F20"/>
          <w:spacing w:val="-11"/>
          <w:sz w:val="18"/>
        </w:rPr>
        <w:t xml:space="preserve"> </w:t>
      </w:r>
      <w:r>
        <w:rPr>
          <w:color w:val="231F20"/>
          <w:sz w:val="18"/>
        </w:rPr>
        <w:t>1972);</w:t>
      </w:r>
      <w:r>
        <w:rPr>
          <w:color w:val="231F20"/>
          <w:spacing w:val="-11"/>
          <w:sz w:val="18"/>
        </w:rPr>
        <w:t xml:space="preserve"> </w:t>
      </w:r>
      <w:r>
        <w:rPr>
          <w:rFonts w:ascii="Book Antiqua"/>
          <w:i/>
          <w:color w:val="231F20"/>
          <w:sz w:val="18"/>
        </w:rPr>
        <w:t>The</w:t>
      </w:r>
      <w:r>
        <w:rPr>
          <w:rFonts w:ascii="Book Antiqua"/>
          <w:i/>
          <w:color w:val="231F20"/>
          <w:spacing w:val="-11"/>
          <w:sz w:val="18"/>
        </w:rPr>
        <w:t xml:space="preserve"> </w:t>
      </w:r>
      <w:r>
        <w:rPr>
          <w:rFonts w:ascii="Book Antiqua"/>
          <w:i/>
          <w:color w:val="231F20"/>
          <w:sz w:val="18"/>
        </w:rPr>
        <w:t>Systems</w:t>
      </w:r>
      <w:r>
        <w:rPr>
          <w:rFonts w:ascii="Book Antiqua"/>
          <w:i/>
          <w:color w:val="231F20"/>
          <w:spacing w:val="-12"/>
          <w:sz w:val="18"/>
        </w:rPr>
        <w:t xml:space="preserve"> </w:t>
      </w:r>
      <w:r>
        <w:rPr>
          <w:rFonts w:ascii="Book Antiqua"/>
          <w:i/>
          <w:color w:val="231F20"/>
          <w:sz w:val="18"/>
        </w:rPr>
        <w:t>View</w:t>
      </w:r>
      <w:r>
        <w:rPr>
          <w:rFonts w:ascii="Book Antiqua"/>
          <w:i/>
          <w:color w:val="231F20"/>
          <w:spacing w:val="-11"/>
          <w:sz w:val="18"/>
        </w:rPr>
        <w:t xml:space="preserve"> </w:t>
      </w:r>
      <w:r>
        <w:rPr>
          <w:rFonts w:ascii="Book Antiqua"/>
          <w:i/>
          <w:color w:val="231F20"/>
          <w:sz w:val="18"/>
        </w:rPr>
        <w:t>of</w:t>
      </w:r>
      <w:r>
        <w:rPr>
          <w:rFonts w:ascii="Book Antiqua"/>
          <w:i/>
          <w:color w:val="231F20"/>
          <w:spacing w:val="-11"/>
          <w:sz w:val="18"/>
        </w:rPr>
        <w:t xml:space="preserve"> </w:t>
      </w:r>
      <w:r>
        <w:rPr>
          <w:rFonts w:ascii="Book Antiqua"/>
          <w:i/>
          <w:color w:val="231F20"/>
          <w:sz w:val="18"/>
        </w:rPr>
        <w:t>the</w:t>
      </w:r>
      <w:r>
        <w:rPr>
          <w:rFonts w:ascii="Book Antiqua"/>
          <w:i/>
          <w:color w:val="231F20"/>
          <w:spacing w:val="-11"/>
          <w:sz w:val="18"/>
        </w:rPr>
        <w:t xml:space="preserve"> </w:t>
      </w:r>
      <w:r>
        <w:rPr>
          <w:rFonts w:ascii="Book Antiqua"/>
          <w:i/>
          <w:color w:val="231F20"/>
          <w:sz w:val="18"/>
        </w:rPr>
        <w:t xml:space="preserve">World </w:t>
      </w:r>
      <w:r>
        <w:rPr>
          <w:color w:val="231F20"/>
          <w:sz w:val="18"/>
        </w:rPr>
        <w:t>(</w:t>
      </w:r>
      <w:proofErr w:type="spellStart"/>
      <w:r>
        <w:rPr>
          <w:color w:val="231F20"/>
          <w:sz w:val="18"/>
        </w:rPr>
        <w:t>Braziller</w:t>
      </w:r>
      <w:proofErr w:type="spellEnd"/>
      <w:r>
        <w:rPr>
          <w:color w:val="231F20"/>
          <w:sz w:val="18"/>
        </w:rPr>
        <w:t>, New York, 1972); Dubos (19).</w:t>
      </w:r>
    </w:p>
    <w:p w14:paraId="34E069E1" w14:textId="77777777" w:rsidR="00A957C3" w:rsidRDefault="00000000">
      <w:pPr>
        <w:pStyle w:val="ListParagraph"/>
        <w:numPr>
          <w:ilvl w:val="0"/>
          <w:numId w:val="1"/>
        </w:numPr>
        <w:tabs>
          <w:tab w:val="left" w:pos="699"/>
        </w:tabs>
        <w:spacing w:line="213" w:lineRule="auto"/>
        <w:ind w:left="206" w:right="200" w:firstLine="200"/>
        <w:jc w:val="both"/>
        <w:rPr>
          <w:color w:val="231F20"/>
          <w:sz w:val="18"/>
        </w:rPr>
      </w:pPr>
      <w:r>
        <w:rPr>
          <w:color w:val="231F20"/>
          <w:sz w:val="18"/>
        </w:rPr>
        <w:t xml:space="preserve">K. Menninger, </w:t>
      </w:r>
      <w:r>
        <w:rPr>
          <w:rFonts w:ascii="Book Antiqua"/>
          <w:i/>
          <w:color w:val="231F20"/>
          <w:sz w:val="18"/>
        </w:rPr>
        <w:t xml:space="preserve">The Vital Balance </w:t>
      </w:r>
      <w:r>
        <w:rPr>
          <w:color w:val="231F20"/>
          <w:sz w:val="18"/>
        </w:rPr>
        <w:t>(Viking, New York, 1963); A. Sheldon,</w:t>
      </w:r>
      <w:r>
        <w:rPr>
          <w:color w:val="231F20"/>
          <w:spacing w:val="40"/>
          <w:sz w:val="18"/>
        </w:rPr>
        <w:t xml:space="preserve"> </w:t>
      </w:r>
      <w:r>
        <w:rPr>
          <w:color w:val="231F20"/>
          <w:sz w:val="18"/>
        </w:rPr>
        <w:t xml:space="preserve">in </w:t>
      </w:r>
      <w:r>
        <w:rPr>
          <w:rFonts w:ascii="Book Antiqua"/>
          <w:i/>
          <w:color w:val="231F20"/>
          <w:sz w:val="18"/>
        </w:rPr>
        <w:t xml:space="preserve">Systems and Medical Care, </w:t>
      </w:r>
      <w:r>
        <w:rPr>
          <w:color w:val="231F20"/>
          <w:sz w:val="18"/>
        </w:rPr>
        <w:t>A. Sheldon, F. Baker, C. P. McLaughlin, Eds. (MIT Press,</w:t>
      </w:r>
      <w:r>
        <w:rPr>
          <w:color w:val="231F20"/>
          <w:spacing w:val="-11"/>
          <w:sz w:val="18"/>
        </w:rPr>
        <w:t xml:space="preserve"> </w:t>
      </w:r>
      <w:r>
        <w:rPr>
          <w:color w:val="231F20"/>
          <w:sz w:val="18"/>
        </w:rPr>
        <w:t>Cambridge,</w:t>
      </w:r>
      <w:r>
        <w:rPr>
          <w:color w:val="231F20"/>
          <w:spacing w:val="-11"/>
          <w:sz w:val="18"/>
        </w:rPr>
        <w:t xml:space="preserve"> </w:t>
      </w:r>
      <w:r>
        <w:rPr>
          <w:color w:val="231F20"/>
          <w:sz w:val="18"/>
        </w:rPr>
        <w:t>Mass.,</w:t>
      </w:r>
      <w:r>
        <w:rPr>
          <w:color w:val="231F20"/>
          <w:spacing w:val="-11"/>
          <w:sz w:val="18"/>
        </w:rPr>
        <w:t xml:space="preserve"> </w:t>
      </w:r>
      <w:r>
        <w:rPr>
          <w:color w:val="231F20"/>
          <w:sz w:val="18"/>
        </w:rPr>
        <w:t>1970),</w:t>
      </w:r>
      <w:r>
        <w:rPr>
          <w:color w:val="231F20"/>
          <w:spacing w:val="-11"/>
          <w:sz w:val="18"/>
        </w:rPr>
        <w:t xml:space="preserve"> </w:t>
      </w:r>
      <w:r>
        <w:rPr>
          <w:color w:val="231F20"/>
          <w:sz w:val="18"/>
        </w:rPr>
        <w:t>p.</w:t>
      </w:r>
      <w:r>
        <w:rPr>
          <w:color w:val="231F20"/>
          <w:spacing w:val="-10"/>
          <w:sz w:val="18"/>
        </w:rPr>
        <w:t xml:space="preserve"> </w:t>
      </w:r>
      <w:r>
        <w:rPr>
          <w:color w:val="231F20"/>
          <w:sz w:val="18"/>
        </w:rPr>
        <w:t>84;</w:t>
      </w:r>
      <w:r>
        <w:rPr>
          <w:color w:val="231F20"/>
          <w:spacing w:val="-11"/>
          <w:sz w:val="18"/>
        </w:rPr>
        <w:t xml:space="preserve"> </w:t>
      </w:r>
      <w:r>
        <w:rPr>
          <w:color w:val="231F20"/>
          <w:sz w:val="18"/>
        </w:rPr>
        <w:t>H.</w:t>
      </w:r>
      <w:r>
        <w:rPr>
          <w:color w:val="231F20"/>
          <w:spacing w:val="-11"/>
          <w:sz w:val="18"/>
        </w:rPr>
        <w:t xml:space="preserve"> </w:t>
      </w:r>
      <w:r>
        <w:rPr>
          <w:color w:val="231F20"/>
          <w:sz w:val="18"/>
        </w:rPr>
        <w:t>Brody,</w:t>
      </w:r>
      <w:r>
        <w:rPr>
          <w:color w:val="231F20"/>
          <w:spacing w:val="-11"/>
          <w:sz w:val="18"/>
        </w:rPr>
        <w:t xml:space="preserve"> </w:t>
      </w:r>
      <w:proofErr w:type="spellStart"/>
      <w:r>
        <w:rPr>
          <w:rFonts w:ascii="Book Antiqua"/>
          <w:i/>
          <w:color w:val="231F20"/>
          <w:sz w:val="18"/>
        </w:rPr>
        <w:t>Perspect</w:t>
      </w:r>
      <w:proofErr w:type="spellEnd"/>
      <w:r>
        <w:rPr>
          <w:rFonts w:ascii="Book Antiqua"/>
          <w:i/>
          <w:color w:val="231F20"/>
          <w:sz w:val="18"/>
        </w:rPr>
        <w:t>.</w:t>
      </w:r>
      <w:r>
        <w:rPr>
          <w:rFonts w:ascii="Book Antiqua"/>
          <w:i/>
          <w:color w:val="231F20"/>
          <w:spacing w:val="-11"/>
          <w:sz w:val="18"/>
        </w:rPr>
        <w:t xml:space="preserve"> </w:t>
      </w:r>
      <w:r>
        <w:rPr>
          <w:rFonts w:ascii="Book Antiqua"/>
          <w:i/>
          <w:color w:val="231F20"/>
          <w:sz w:val="18"/>
        </w:rPr>
        <w:t>Biol.</w:t>
      </w:r>
      <w:r>
        <w:rPr>
          <w:rFonts w:ascii="Book Antiqua"/>
          <w:i/>
          <w:color w:val="231F20"/>
          <w:spacing w:val="-10"/>
          <w:sz w:val="18"/>
        </w:rPr>
        <w:t xml:space="preserve"> </w:t>
      </w:r>
      <w:r>
        <w:rPr>
          <w:rFonts w:ascii="Book Antiqua"/>
          <w:i/>
          <w:color w:val="231F20"/>
          <w:sz w:val="18"/>
        </w:rPr>
        <w:t>Med.</w:t>
      </w:r>
      <w:r>
        <w:rPr>
          <w:rFonts w:ascii="Book Antiqua"/>
          <w:i/>
          <w:color w:val="231F20"/>
          <w:spacing w:val="-11"/>
          <w:sz w:val="18"/>
        </w:rPr>
        <w:t xml:space="preserve"> </w:t>
      </w:r>
      <w:r>
        <w:rPr>
          <w:color w:val="231F20"/>
          <w:sz w:val="18"/>
        </w:rPr>
        <w:t>16,</w:t>
      </w:r>
      <w:r>
        <w:rPr>
          <w:color w:val="231F20"/>
          <w:spacing w:val="-11"/>
          <w:sz w:val="18"/>
        </w:rPr>
        <w:t xml:space="preserve"> </w:t>
      </w:r>
      <w:r>
        <w:rPr>
          <w:color w:val="231F20"/>
          <w:sz w:val="18"/>
        </w:rPr>
        <w:t>71</w:t>
      </w:r>
      <w:r>
        <w:rPr>
          <w:color w:val="231F20"/>
          <w:spacing w:val="-11"/>
          <w:sz w:val="18"/>
        </w:rPr>
        <w:t xml:space="preserve"> </w:t>
      </w:r>
      <w:r>
        <w:rPr>
          <w:color w:val="231F20"/>
          <w:spacing w:val="-2"/>
          <w:sz w:val="18"/>
        </w:rPr>
        <w:t>(1973).</w:t>
      </w:r>
    </w:p>
    <w:p w14:paraId="204AB348" w14:textId="77777777" w:rsidR="00A957C3" w:rsidRDefault="00000000">
      <w:pPr>
        <w:pStyle w:val="ListParagraph"/>
        <w:numPr>
          <w:ilvl w:val="0"/>
          <w:numId w:val="1"/>
        </w:numPr>
        <w:tabs>
          <w:tab w:val="left" w:pos="672"/>
        </w:tabs>
        <w:spacing w:line="208" w:lineRule="exact"/>
        <w:ind w:left="672" w:hanging="266"/>
        <w:rPr>
          <w:color w:val="231F20"/>
          <w:sz w:val="18"/>
        </w:rPr>
      </w:pPr>
      <w:r>
        <w:rPr>
          <w:color w:val="231F20"/>
          <w:sz w:val="18"/>
        </w:rPr>
        <w:t>G.</w:t>
      </w:r>
      <w:r>
        <w:rPr>
          <w:color w:val="231F20"/>
          <w:spacing w:val="-6"/>
          <w:sz w:val="18"/>
        </w:rPr>
        <w:t xml:space="preserve"> </w:t>
      </w:r>
      <w:r>
        <w:rPr>
          <w:color w:val="231F20"/>
          <w:sz w:val="18"/>
        </w:rPr>
        <w:t>L.</w:t>
      </w:r>
      <w:r>
        <w:rPr>
          <w:color w:val="231F20"/>
          <w:spacing w:val="-5"/>
          <w:sz w:val="18"/>
        </w:rPr>
        <w:t xml:space="preserve"> </w:t>
      </w:r>
      <w:r>
        <w:rPr>
          <w:color w:val="231F20"/>
          <w:sz w:val="18"/>
        </w:rPr>
        <w:t>Engel,</w:t>
      </w:r>
      <w:r>
        <w:rPr>
          <w:color w:val="231F20"/>
          <w:spacing w:val="-5"/>
          <w:sz w:val="18"/>
        </w:rPr>
        <w:t xml:space="preserve"> </w:t>
      </w:r>
      <w:r>
        <w:rPr>
          <w:color w:val="231F20"/>
          <w:sz w:val="18"/>
        </w:rPr>
        <w:t>in</w:t>
      </w:r>
      <w:r>
        <w:rPr>
          <w:color w:val="231F20"/>
          <w:spacing w:val="-6"/>
          <w:sz w:val="18"/>
        </w:rPr>
        <w:t xml:space="preserve"> </w:t>
      </w:r>
      <w:r>
        <w:rPr>
          <w:rFonts w:ascii="Book Antiqua"/>
          <w:i/>
          <w:color w:val="231F20"/>
          <w:sz w:val="18"/>
        </w:rPr>
        <w:t>Physiology,</w:t>
      </w:r>
      <w:r>
        <w:rPr>
          <w:rFonts w:ascii="Book Antiqua"/>
          <w:i/>
          <w:color w:val="231F20"/>
          <w:spacing w:val="-5"/>
          <w:sz w:val="18"/>
        </w:rPr>
        <w:t xml:space="preserve"> </w:t>
      </w:r>
      <w:r>
        <w:rPr>
          <w:rFonts w:ascii="Book Antiqua"/>
          <w:i/>
          <w:color w:val="231F20"/>
          <w:sz w:val="18"/>
        </w:rPr>
        <w:t>Emotion,</w:t>
      </w:r>
      <w:r>
        <w:rPr>
          <w:rFonts w:ascii="Book Antiqua"/>
          <w:i/>
          <w:color w:val="231F20"/>
          <w:spacing w:val="-5"/>
          <w:sz w:val="18"/>
        </w:rPr>
        <w:t xml:space="preserve"> </w:t>
      </w:r>
      <w:r>
        <w:rPr>
          <w:rFonts w:ascii="Book Antiqua"/>
          <w:i/>
          <w:color w:val="231F20"/>
          <w:sz w:val="18"/>
        </w:rPr>
        <w:t>and</w:t>
      </w:r>
      <w:r>
        <w:rPr>
          <w:rFonts w:ascii="Book Antiqua"/>
          <w:i/>
          <w:color w:val="231F20"/>
          <w:spacing w:val="-5"/>
          <w:sz w:val="18"/>
        </w:rPr>
        <w:t xml:space="preserve"> </w:t>
      </w:r>
      <w:r>
        <w:rPr>
          <w:rFonts w:ascii="Book Antiqua"/>
          <w:i/>
          <w:color w:val="231F20"/>
          <w:sz w:val="18"/>
        </w:rPr>
        <w:t>Psychosomatic</w:t>
      </w:r>
      <w:r>
        <w:rPr>
          <w:rFonts w:ascii="Book Antiqua"/>
          <w:i/>
          <w:color w:val="231F20"/>
          <w:spacing w:val="-6"/>
          <w:sz w:val="18"/>
        </w:rPr>
        <w:t xml:space="preserve"> </w:t>
      </w:r>
      <w:r>
        <w:rPr>
          <w:rFonts w:ascii="Book Antiqua"/>
          <w:i/>
          <w:color w:val="231F20"/>
          <w:sz w:val="18"/>
        </w:rPr>
        <w:t>Illness,</w:t>
      </w:r>
      <w:r>
        <w:rPr>
          <w:rFonts w:ascii="Book Antiqua"/>
          <w:i/>
          <w:color w:val="231F20"/>
          <w:spacing w:val="-5"/>
          <w:sz w:val="18"/>
        </w:rPr>
        <w:t xml:space="preserve"> </w:t>
      </w:r>
      <w:r>
        <w:rPr>
          <w:color w:val="231F20"/>
          <w:sz w:val="18"/>
        </w:rPr>
        <w:t>R.</w:t>
      </w:r>
      <w:r>
        <w:rPr>
          <w:color w:val="231F20"/>
          <w:spacing w:val="-5"/>
          <w:sz w:val="18"/>
        </w:rPr>
        <w:t xml:space="preserve"> </w:t>
      </w:r>
      <w:r>
        <w:rPr>
          <w:color w:val="231F20"/>
          <w:sz w:val="18"/>
        </w:rPr>
        <w:t>Porter</w:t>
      </w:r>
      <w:r>
        <w:rPr>
          <w:color w:val="231F20"/>
          <w:spacing w:val="-5"/>
          <w:sz w:val="18"/>
        </w:rPr>
        <w:t xml:space="preserve"> and</w:t>
      </w:r>
    </w:p>
    <w:p w14:paraId="6CCCA320" w14:textId="77777777" w:rsidR="00A957C3" w:rsidRDefault="00000000">
      <w:pPr>
        <w:spacing w:line="216" w:lineRule="exact"/>
        <w:ind w:left="206"/>
        <w:rPr>
          <w:sz w:val="18"/>
        </w:rPr>
      </w:pPr>
      <w:r>
        <w:rPr>
          <w:color w:val="231F20"/>
          <w:sz w:val="18"/>
        </w:rPr>
        <w:t>J.</w:t>
      </w:r>
      <w:r>
        <w:rPr>
          <w:color w:val="231F20"/>
          <w:spacing w:val="-3"/>
          <w:sz w:val="18"/>
        </w:rPr>
        <w:t xml:space="preserve"> </w:t>
      </w:r>
      <w:r>
        <w:rPr>
          <w:color w:val="231F20"/>
          <w:sz w:val="18"/>
        </w:rPr>
        <w:t>Knight,</w:t>
      </w:r>
      <w:r>
        <w:rPr>
          <w:color w:val="231F20"/>
          <w:spacing w:val="-2"/>
          <w:sz w:val="18"/>
        </w:rPr>
        <w:t xml:space="preserve"> </w:t>
      </w:r>
      <w:r>
        <w:rPr>
          <w:color w:val="231F20"/>
          <w:sz w:val="18"/>
        </w:rPr>
        <w:t>Eds.</w:t>
      </w:r>
      <w:r>
        <w:rPr>
          <w:color w:val="231F20"/>
          <w:spacing w:val="-2"/>
          <w:sz w:val="18"/>
        </w:rPr>
        <w:t xml:space="preserve"> </w:t>
      </w:r>
      <w:r>
        <w:rPr>
          <w:color w:val="231F20"/>
          <w:sz w:val="18"/>
        </w:rPr>
        <w:t>(Elsevier-Excerpta</w:t>
      </w:r>
      <w:r>
        <w:rPr>
          <w:color w:val="231F20"/>
          <w:spacing w:val="-2"/>
          <w:sz w:val="18"/>
        </w:rPr>
        <w:t xml:space="preserve"> </w:t>
      </w:r>
      <w:r>
        <w:rPr>
          <w:color w:val="231F20"/>
          <w:sz w:val="18"/>
        </w:rPr>
        <w:t>Medica,</w:t>
      </w:r>
      <w:r>
        <w:rPr>
          <w:color w:val="231F20"/>
          <w:spacing w:val="-8"/>
          <w:sz w:val="18"/>
        </w:rPr>
        <w:t xml:space="preserve"> </w:t>
      </w:r>
      <w:r>
        <w:rPr>
          <w:color w:val="231F20"/>
          <w:sz w:val="18"/>
        </w:rPr>
        <w:t>Amsterdam,</w:t>
      </w:r>
      <w:r>
        <w:rPr>
          <w:color w:val="231F20"/>
          <w:spacing w:val="-2"/>
          <w:sz w:val="18"/>
        </w:rPr>
        <w:t xml:space="preserve"> </w:t>
      </w:r>
      <w:r>
        <w:rPr>
          <w:color w:val="231F20"/>
          <w:sz w:val="18"/>
        </w:rPr>
        <w:t>1972),</w:t>
      </w:r>
      <w:r>
        <w:rPr>
          <w:color w:val="231F20"/>
          <w:spacing w:val="-2"/>
          <w:sz w:val="18"/>
        </w:rPr>
        <w:t xml:space="preserve"> </w:t>
      </w:r>
      <w:r>
        <w:rPr>
          <w:color w:val="231F20"/>
          <w:sz w:val="18"/>
        </w:rPr>
        <w:t>p.</w:t>
      </w:r>
      <w:r>
        <w:rPr>
          <w:color w:val="231F20"/>
          <w:spacing w:val="-2"/>
          <w:sz w:val="18"/>
        </w:rPr>
        <w:t xml:space="preserve"> </w:t>
      </w:r>
      <w:r>
        <w:rPr>
          <w:color w:val="231F20"/>
          <w:spacing w:val="-4"/>
          <w:sz w:val="18"/>
        </w:rPr>
        <w:t>384.</w:t>
      </w:r>
    </w:p>
    <w:p w14:paraId="019AF7E4" w14:textId="77777777" w:rsidR="00A957C3" w:rsidRDefault="00000000">
      <w:pPr>
        <w:pStyle w:val="ListParagraph"/>
        <w:numPr>
          <w:ilvl w:val="0"/>
          <w:numId w:val="1"/>
        </w:numPr>
        <w:tabs>
          <w:tab w:val="left" w:pos="676"/>
        </w:tabs>
        <w:ind w:left="676" w:hanging="270"/>
        <w:rPr>
          <w:color w:val="231F20"/>
          <w:sz w:val="18"/>
        </w:rPr>
      </w:pPr>
      <w:r>
        <w:rPr>
          <w:color w:val="231F20"/>
          <w:sz w:val="18"/>
        </w:rPr>
        <w:t>M.</w:t>
      </w:r>
      <w:r>
        <w:rPr>
          <w:color w:val="231F20"/>
          <w:spacing w:val="-2"/>
          <w:sz w:val="18"/>
        </w:rPr>
        <w:t xml:space="preserve"> </w:t>
      </w:r>
      <w:r>
        <w:rPr>
          <w:color w:val="231F20"/>
          <w:sz w:val="18"/>
        </w:rPr>
        <w:t>Mead,</w:t>
      </w:r>
      <w:r>
        <w:rPr>
          <w:color w:val="231F20"/>
          <w:spacing w:val="-1"/>
          <w:sz w:val="18"/>
        </w:rPr>
        <w:t xml:space="preserve"> </w:t>
      </w:r>
      <w:r>
        <w:rPr>
          <w:rFonts w:ascii="Book Antiqua"/>
          <w:i/>
          <w:color w:val="231F20"/>
          <w:sz w:val="18"/>
        </w:rPr>
        <w:t>Science</w:t>
      </w:r>
      <w:r>
        <w:rPr>
          <w:rFonts w:ascii="Book Antiqua"/>
          <w:i/>
          <w:color w:val="231F20"/>
          <w:spacing w:val="-1"/>
          <w:sz w:val="18"/>
        </w:rPr>
        <w:t xml:space="preserve"> </w:t>
      </w:r>
      <w:r>
        <w:rPr>
          <w:color w:val="231F20"/>
          <w:sz w:val="18"/>
        </w:rPr>
        <w:t>191,</w:t>
      </w:r>
      <w:r>
        <w:rPr>
          <w:color w:val="231F20"/>
          <w:spacing w:val="-1"/>
          <w:sz w:val="18"/>
        </w:rPr>
        <w:t xml:space="preserve"> </w:t>
      </w:r>
      <w:r>
        <w:rPr>
          <w:color w:val="231F20"/>
          <w:sz w:val="18"/>
        </w:rPr>
        <w:t>903</w:t>
      </w:r>
      <w:r>
        <w:rPr>
          <w:color w:val="231F20"/>
          <w:spacing w:val="-1"/>
          <w:sz w:val="18"/>
        </w:rPr>
        <w:t xml:space="preserve"> </w:t>
      </w:r>
      <w:r>
        <w:rPr>
          <w:color w:val="231F20"/>
          <w:spacing w:val="-2"/>
          <w:sz w:val="18"/>
        </w:rPr>
        <w:t>(1976).</w:t>
      </w:r>
    </w:p>
    <w:p w14:paraId="3124A3A5" w14:textId="77777777" w:rsidR="00A957C3" w:rsidRDefault="00000000">
      <w:pPr>
        <w:pStyle w:val="ListParagraph"/>
        <w:numPr>
          <w:ilvl w:val="0"/>
          <w:numId w:val="1"/>
        </w:numPr>
        <w:tabs>
          <w:tab w:val="left" w:pos="676"/>
        </w:tabs>
        <w:ind w:left="676" w:hanging="270"/>
        <w:rPr>
          <w:color w:val="231F20"/>
          <w:sz w:val="18"/>
        </w:rPr>
      </w:pPr>
      <w:r>
        <w:rPr>
          <w:color w:val="231F20"/>
          <w:sz w:val="18"/>
        </w:rPr>
        <w:t>G.</w:t>
      </w:r>
      <w:r>
        <w:rPr>
          <w:color w:val="231F20"/>
          <w:spacing w:val="-1"/>
          <w:sz w:val="18"/>
        </w:rPr>
        <w:t xml:space="preserve"> </w:t>
      </w:r>
      <w:r>
        <w:rPr>
          <w:color w:val="231F20"/>
          <w:sz w:val="18"/>
        </w:rPr>
        <w:t>L.</w:t>
      </w:r>
      <w:r>
        <w:rPr>
          <w:color w:val="231F20"/>
          <w:spacing w:val="-1"/>
          <w:sz w:val="18"/>
        </w:rPr>
        <w:t xml:space="preserve"> </w:t>
      </w:r>
      <w:r>
        <w:rPr>
          <w:color w:val="231F20"/>
          <w:sz w:val="18"/>
        </w:rPr>
        <w:t>Engel,</w:t>
      </w:r>
      <w:r>
        <w:rPr>
          <w:color w:val="231F20"/>
          <w:spacing w:val="-1"/>
          <w:sz w:val="18"/>
        </w:rPr>
        <w:t xml:space="preserve"> </w:t>
      </w:r>
      <w:r>
        <w:rPr>
          <w:rFonts w:ascii="Book Antiqua"/>
          <w:i/>
          <w:color w:val="231F20"/>
          <w:sz w:val="18"/>
        </w:rPr>
        <w:t>J. Am.</w:t>
      </w:r>
      <w:r>
        <w:rPr>
          <w:rFonts w:ascii="Book Antiqua"/>
          <w:i/>
          <w:color w:val="231F20"/>
          <w:spacing w:val="-1"/>
          <w:sz w:val="18"/>
        </w:rPr>
        <w:t xml:space="preserve"> </w:t>
      </w:r>
      <w:r>
        <w:rPr>
          <w:rFonts w:ascii="Book Antiqua"/>
          <w:i/>
          <w:color w:val="231F20"/>
          <w:sz w:val="18"/>
        </w:rPr>
        <w:t>Med.</w:t>
      </w:r>
      <w:r>
        <w:rPr>
          <w:rFonts w:ascii="Book Antiqua"/>
          <w:i/>
          <w:color w:val="231F20"/>
          <w:spacing w:val="-1"/>
          <w:sz w:val="18"/>
        </w:rPr>
        <w:t xml:space="preserve"> </w:t>
      </w:r>
      <w:r>
        <w:rPr>
          <w:rFonts w:ascii="Book Antiqua"/>
          <w:i/>
          <w:color w:val="231F20"/>
          <w:sz w:val="18"/>
        </w:rPr>
        <w:t>Assoc.</w:t>
      </w:r>
      <w:r>
        <w:rPr>
          <w:rFonts w:ascii="Book Antiqua"/>
          <w:i/>
          <w:color w:val="231F20"/>
          <w:spacing w:val="-1"/>
          <w:sz w:val="18"/>
        </w:rPr>
        <w:t xml:space="preserve"> </w:t>
      </w:r>
      <w:r>
        <w:rPr>
          <w:color w:val="231F20"/>
          <w:sz w:val="18"/>
        </w:rPr>
        <w:t>236, 861</w:t>
      </w:r>
      <w:r>
        <w:rPr>
          <w:color w:val="231F20"/>
          <w:spacing w:val="-1"/>
          <w:sz w:val="18"/>
        </w:rPr>
        <w:t xml:space="preserve"> </w:t>
      </w:r>
      <w:r>
        <w:rPr>
          <w:color w:val="231F20"/>
          <w:spacing w:val="-2"/>
          <w:sz w:val="18"/>
        </w:rPr>
        <w:t>(1976).</w:t>
      </w:r>
    </w:p>
    <w:p w14:paraId="65A6C529" w14:textId="77777777" w:rsidR="00A957C3" w:rsidRDefault="00000000">
      <w:pPr>
        <w:pStyle w:val="ListParagraph"/>
        <w:numPr>
          <w:ilvl w:val="0"/>
          <w:numId w:val="1"/>
        </w:numPr>
        <w:tabs>
          <w:tab w:val="left" w:pos="676"/>
        </w:tabs>
        <w:ind w:left="676" w:hanging="270"/>
        <w:rPr>
          <w:color w:val="231F20"/>
          <w:sz w:val="18"/>
        </w:rPr>
      </w:pPr>
      <w:r>
        <w:rPr>
          <w:color w:val="231F20"/>
          <w:sz w:val="18"/>
        </w:rPr>
        <w:t xml:space="preserve">J. M. McGinnis, </w:t>
      </w:r>
      <w:r>
        <w:rPr>
          <w:rFonts w:ascii="Book Antiqua"/>
          <w:i/>
          <w:color w:val="231F20"/>
          <w:sz w:val="18"/>
        </w:rPr>
        <w:t xml:space="preserve">J. Med. Educ. </w:t>
      </w:r>
      <w:r>
        <w:rPr>
          <w:color w:val="231F20"/>
          <w:sz w:val="18"/>
        </w:rPr>
        <w:t xml:space="preserve">51, 602 </w:t>
      </w:r>
      <w:r>
        <w:rPr>
          <w:color w:val="231F20"/>
          <w:spacing w:val="-2"/>
          <w:sz w:val="18"/>
        </w:rPr>
        <w:t>(1976).</w:t>
      </w:r>
    </w:p>
    <w:p w14:paraId="49E6A187" w14:textId="77777777" w:rsidR="00A957C3" w:rsidRDefault="00000000">
      <w:pPr>
        <w:pStyle w:val="ListParagraph"/>
        <w:numPr>
          <w:ilvl w:val="0"/>
          <w:numId w:val="1"/>
        </w:numPr>
        <w:tabs>
          <w:tab w:val="left" w:pos="676"/>
        </w:tabs>
        <w:ind w:left="676" w:hanging="270"/>
        <w:rPr>
          <w:color w:val="231F20"/>
          <w:sz w:val="18"/>
        </w:rPr>
      </w:pPr>
      <w:r>
        <w:rPr>
          <w:color w:val="231F20"/>
          <w:sz w:val="18"/>
        </w:rPr>
        <w:t>H.</w:t>
      </w:r>
      <w:r>
        <w:rPr>
          <w:color w:val="231F20"/>
          <w:spacing w:val="-4"/>
          <w:sz w:val="18"/>
        </w:rPr>
        <w:t xml:space="preserve"> </w:t>
      </w:r>
      <w:r>
        <w:rPr>
          <w:color w:val="231F20"/>
          <w:sz w:val="18"/>
        </w:rPr>
        <w:t>Fabrega</w:t>
      </w:r>
      <w:r>
        <w:rPr>
          <w:color w:val="231F20"/>
          <w:spacing w:val="-4"/>
          <w:sz w:val="18"/>
        </w:rPr>
        <w:t xml:space="preserve"> </w:t>
      </w:r>
      <w:r>
        <w:rPr>
          <w:color w:val="231F20"/>
          <w:sz w:val="18"/>
        </w:rPr>
        <w:t>and</w:t>
      </w:r>
      <w:r>
        <w:rPr>
          <w:color w:val="231F20"/>
          <w:spacing w:val="-4"/>
          <w:sz w:val="18"/>
        </w:rPr>
        <w:t xml:space="preserve"> </w:t>
      </w:r>
      <w:r>
        <w:rPr>
          <w:color w:val="231F20"/>
          <w:sz w:val="18"/>
        </w:rPr>
        <w:t>P.-R.</w:t>
      </w:r>
      <w:r>
        <w:rPr>
          <w:color w:val="231F20"/>
          <w:spacing w:val="-4"/>
          <w:sz w:val="18"/>
        </w:rPr>
        <w:t xml:space="preserve"> </w:t>
      </w:r>
      <w:r>
        <w:rPr>
          <w:color w:val="231F20"/>
          <w:sz w:val="18"/>
        </w:rPr>
        <w:t>Manning,</w:t>
      </w:r>
      <w:r>
        <w:rPr>
          <w:color w:val="231F20"/>
          <w:spacing w:val="-4"/>
          <w:sz w:val="18"/>
        </w:rPr>
        <w:t xml:space="preserve"> </w:t>
      </w:r>
      <w:proofErr w:type="spellStart"/>
      <w:r>
        <w:rPr>
          <w:rFonts w:ascii="Book Antiqua"/>
          <w:i/>
          <w:color w:val="231F20"/>
          <w:sz w:val="18"/>
        </w:rPr>
        <w:t>Psychosom</w:t>
      </w:r>
      <w:proofErr w:type="spellEnd"/>
      <w:r>
        <w:rPr>
          <w:rFonts w:ascii="Book Antiqua"/>
          <w:i/>
          <w:color w:val="231F20"/>
          <w:sz w:val="18"/>
        </w:rPr>
        <w:t>.</w:t>
      </w:r>
      <w:r>
        <w:rPr>
          <w:rFonts w:ascii="Book Antiqua"/>
          <w:i/>
          <w:color w:val="231F20"/>
          <w:spacing w:val="-3"/>
          <w:sz w:val="18"/>
        </w:rPr>
        <w:t xml:space="preserve"> </w:t>
      </w:r>
      <w:r>
        <w:rPr>
          <w:rFonts w:ascii="Book Antiqua"/>
          <w:i/>
          <w:color w:val="231F20"/>
          <w:sz w:val="18"/>
        </w:rPr>
        <w:t>Med.</w:t>
      </w:r>
      <w:r>
        <w:rPr>
          <w:rFonts w:ascii="Book Antiqua"/>
          <w:i/>
          <w:color w:val="231F20"/>
          <w:spacing w:val="-4"/>
          <w:sz w:val="18"/>
        </w:rPr>
        <w:t xml:space="preserve"> </w:t>
      </w:r>
      <w:r>
        <w:rPr>
          <w:color w:val="231F20"/>
          <w:sz w:val="18"/>
        </w:rPr>
        <w:t>35,</w:t>
      </w:r>
      <w:r>
        <w:rPr>
          <w:color w:val="231F20"/>
          <w:spacing w:val="-4"/>
          <w:sz w:val="18"/>
        </w:rPr>
        <w:t xml:space="preserve"> </w:t>
      </w:r>
      <w:r>
        <w:rPr>
          <w:color w:val="231F20"/>
          <w:sz w:val="18"/>
        </w:rPr>
        <w:t>223</w:t>
      </w:r>
      <w:r>
        <w:rPr>
          <w:color w:val="231F20"/>
          <w:spacing w:val="-4"/>
          <w:sz w:val="18"/>
        </w:rPr>
        <w:t xml:space="preserve"> </w:t>
      </w:r>
      <w:r>
        <w:rPr>
          <w:color w:val="231F20"/>
          <w:spacing w:val="-2"/>
          <w:sz w:val="18"/>
        </w:rPr>
        <w:t>(1973).</w:t>
      </w:r>
    </w:p>
    <w:p w14:paraId="2FCFA24B" w14:textId="77777777" w:rsidR="00A957C3" w:rsidRDefault="00000000">
      <w:pPr>
        <w:pStyle w:val="ListParagraph"/>
        <w:numPr>
          <w:ilvl w:val="0"/>
          <w:numId w:val="1"/>
        </w:numPr>
        <w:tabs>
          <w:tab w:val="left" w:pos="669"/>
        </w:tabs>
        <w:ind w:left="669" w:hanging="263"/>
        <w:rPr>
          <w:color w:val="231F20"/>
          <w:sz w:val="18"/>
        </w:rPr>
      </w:pPr>
      <w:r>
        <w:rPr>
          <w:color w:val="231F20"/>
          <w:sz w:val="18"/>
        </w:rPr>
        <w:t>A.</w:t>
      </w:r>
      <w:r>
        <w:rPr>
          <w:color w:val="231F20"/>
          <w:spacing w:val="-3"/>
          <w:sz w:val="18"/>
        </w:rPr>
        <w:t xml:space="preserve"> </w:t>
      </w:r>
      <w:r>
        <w:rPr>
          <w:color w:val="231F20"/>
          <w:sz w:val="18"/>
        </w:rPr>
        <w:t>Meyer,</w:t>
      </w:r>
      <w:r>
        <w:rPr>
          <w:color w:val="231F20"/>
          <w:spacing w:val="-2"/>
          <w:sz w:val="18"/>
        </w:rPr>
        <w:t xml:space="preserve"> </w:t>
      </w:r>
      <w:r>
        <w:rPr>
          <w:rFonts w:ascii="Book Antiqua"/>
          <w:i/>
          <w:color w:val="231F20"/>
          <w:sz w:val="18"/>
        </w:rPr>
        <w:t>J.</w:t>
      </w:r>
      <w:r>
        <w:rPr>
          <w:rFonts w:ascii="Book Antiqua"/>
          <w:i/>
          <w:color w:val="231F20"/>
          <w:spacing w:val="-2"/>
          <w:sz w:val="18"/>
        </w:rPr>
        <w:t xml:space="preserve"> </w:t>
      </w:r>
      <w:r>
        <w:rPr>
          <w:rFonts w:ascii="Book Antiqua"/>
          <w:i/>
          <w:color w:val="231F20"/>
          <w:sz w:val="18"/>
        </w:rPr>
        <w:t>Am.</w:t>
      </w:r>
      <w:r>
        <w:rPr>
          <w:rFonts w:ascii="Book Antiqua"/>
          <w:i/>
          <w:color w:val="231F20"/>
          <w:spacing w:val="-3"/>
          <w:sz w:val="18"/>
        </w:rPr>
        <w:t xml:space="preserve"> </w:t>
      </w:r>
      <w:r>
        <w:rPr>
          <w:rFonts w:ascii="Book Antiqua"/>
          <w:i/>
          <w:color w:val="231F20"/>
          <w:sz w:val="18"/>
        </w:rPr>
        <w:t>Med.</w:t>
      </w:r>
      <w:r>
        <w:rPr>
          <w:rFonts w:ascii="Book Antiqua"/>
          <w:i/>
          <w:color w:val="231F20"/>
          <w:spacing w:val="-2"/>
          <w:sz w:val="18"/>
        </w:rPr>
        <w:t xml:space="preserve"> </w:t>
      </w:r>
      <w:r>
        <w:rPr>
          <w:rFonts w:ascii="Book Antiqua"/>
          <w:i/>
          <w:color w:val="231F20"/>
          <w:sz w:val="18"/>
        </w:rPr>
        <w:t>Assoc.</w:t>
      </w:r>
      <w:r>
        <w:rPr>
          <w:rFonts w:ascii="Book Antiqua"/>
          <w:i/>
          <w:color w:val="231F20"/>
          <w:spacing w:val="-3"/>
          <w:sz w:val="18"/>
        </w:rPr>
        <w:t xml:space="preserve"> </w:t>
      </w:r>
      <w:r>
        <w:rPr>
          <w:color w:val="231F20"/>
          <w:sz w:val="18"/>
        </w:rPr>
        <w:t>69,</w:t>
      </w:r>
      <w:r>
        <w:rPr>
          <w:color w:val="231F20"/>
          <w:spacing w:val="-2"/>
          <w:sz w:val="18"/>
        </w:rPr>
        <w:t xml:space="preserve"> </w:t>
      </w:r>
      <w:r>
        <w:rPr>
          <w:color w:val="231F20"/>
          <w:sz w:val="18"/>
        </w:rPr>
        <w:t>861</w:t>
      </w:r>
      <w:r>
        <w:rPr>
          <w:color w:val="231F20"/>
          <w:spacing w:val="-2"/>
          <w:sz w:val="18"/>
        </w:rPr>
        <w:t xml:space="preserve"> (1917).</w:t>
      </w:r>
    </w:p>
    <w:p w14:paraId="4B91E073" w14:textId="77777777" w:rsidR="00A957C3" w:rsidRDefault="00000000">
      <w:pPr>
        <w:pStyle w:val="ListParagraph"/>
        <w:numPr>
          <w:ilvl w:val="0"/>
          <w:numId w:val="1"/>
        </w:numPr>
        <w:tabs>
          <w:tab w:val="left" w:pos="676"/>
        </w:tabs>
        <w:spacing w:before="7" w:line="213" w:lineRule="auto"/>
        <w:ind w:left="206" w:right="200" w:firstLine="200"/>
        <w:rPr>
          <w:color w:val="231F20"/>
          <w:sz w:val="18"/>
        </w:rPr>
      </w:pPr>
      <w:r>
        <w:rPr>
          <w:color w:val="231F20"/>
          <w:sz w:val="18"/>
        </w:rPr>
        <w:t>A. H. Schmale, W.</w:t>
      </w:r>
      <w:r>
        <w:rPr>
          <w:color w:val="231F20"/>
          <w:spacing w:val="-6"/>
          <w:sz w:val="18"/>
        </w:rPr>
        <w:t xml:space="preserve"> </w:t>
      </w:r>
      <w:r>
        <w:rPr>
          <w:color w:val="231F20"/>
          <w:sz w:val="18"/>
        </w:rPr>
        <w:t xml:space="preserve">A. Greene, F. </w:t>
      </w:r>
      <w:proofErr w:type="spellStart"/>
      <w:r>
        <w:rPr>
          <w:color w:val="231F20"/>
          <w:sz w:val="18"/>
        </w:rPr>
        <w:t>Reichsman</w:t>
      </w:r>
      <w:proofErr w:type="spellEnd"/>
      <w:r>
        <w:rPr>
          <w:color w:val="231F20"/>
          <w:sz w:val="18"/>
        </w:rPr>
        <w:t xml:space="preserve">, M. Kehoe, G. L. Engel, </w:t>
      </w:r>
      <w:r>
        <w:rPr>
          <w:rFonts w:ascii="Book Antiqua"/>
          <w:i/>
          <w:color w:val="231F20"/>
          <w:sz w:val="18"/>
        </w:rPr>
        <w:t xml:space="preserve">Adv. </w:t>
      </w:r>
      <w:proofErr w:type="spellStart"/>
      <w:r>
        <w:rPr>
          <w:rFonts w:ascii="Book Antiqua"/>
          <w:i/>
          <w:color w:val="231F20"/>
          <w:spacing w:val="-2"/>
          <w:sz w:val="18"/>
        </w:rPr>
        <w:t>Psychosom</w:t>
      </w:r>
      <w:proofErr w:type="spellEnd"/>
      <w:r>
        <w:rPr>
          <w:rFonts w:ascii="Book Antiqua"/>
          <w:i/>
          <w:color w:val="231F20"/>
          <w:spacing w:val="-2"/>
          <w:sz w:val="18"/>
        </w:rPr>
        <w:t>.</w:t>
      </w:r>
      <w:r>
        <w:rPr>
          <w:rFonts w:ascii="Book Antiqua"/>
          <w:i/>
          <w:color w:val="231F20"/>
          <w:spacing w:val="-5"/>
          <w:sz w:val="18"/>
        </w:rPr>
        <w:t xml:space="preserve"> </w:t>
      </w:r>
      <w:r>
        <w:rPr>
          <w:rFonts w:ascii="Book Antiqua"/>
          <w:i/>
          <w:color w:val="231F20"/>
          <w:spacing w:val="-2"/>
          <w:sz w:val="18"/>
        </w:rPr>
        <w:t>Med.</w:t>
      </w:r>
      <w:r>
        <w:rPr>
          <w:rFonts w:ascii="Book Antiqua"/>
          <w:i/>
          <w:color w:val="231F20"/>
          <w:spacing w:val="-5"/>
          <w:sz w:val="18"/>
        </w:rPr>
        <w:t xml:space="preserve"> </w:t>
      </w:r>
      <w:r>
        <w:rPr>
          <w:color w:val="231F20"/>
          <w:spacing w:val="-2"/>
          <w:sz w:val="18"/>
        </w:rPr>
        <w:t>4,</w:t>
      </w:r>
      <w:r>
        <w:rPr>
          <w:color w:val="231F20"/>
          <w:spacing w:val="-5"/>
          <w:sz w:val="18"/>
        </w:rPr>
        <w:t xml:space="preserve"> </w:t>
      </w:r>
      <w:r>
        <w:rPr>
          <w:color w:val="231F20"/>
          <w:spacing w:val="-2"/>
          <w:sz w:val="18"/>
        </w:rPr>
        <w:t>4</w:t>
      </w:r>
      <w:r>
        <w:rPr>
          <w:color w:val="231F20"/>
          <w:spacing w:val="-5"/>
          <w:sz w:val="18"/>
        </w:rPr>
        <w:t xml:space="preserve"> </w:t>
      </w:r>
      <w:r>
        <w:rPr>
          <w:color w:val="231F20"/>
          <w:spacing w:val="-2"/>
          <w:sz w:val="18"/>
        </w:rPr>
        <w:t>(1964);</w:t>
      </w:r>
      <w:r>
        <w:rPr>
          <w:color w:val="231F20"/>
          <w:spacing w:val="-5"/>
          <w:sz w:val="18"/>
        </w:rPr>
        <w:t xml:space="preserve"> </w:t>
      </w:r>
      <w:r>
        <w:rPr>
          <w:color w:val="231F20"/>
          <w:spacing w:val="-2"/>
          <w:sz w:val="18"/>
        </w:rPr>
        <w:t>G.</w:t>
      </w:r>
      <w:r>
        <w:rPr>
          <w:color w:val="231F20"/>
          <w:spacing w:val="-5"/>
          <w:sz w:val="18"/>
        </w:rPr>
        <w:t xml:space="preserve"> </w:t>
      </w:r>
      <w:r>
        <w:rPr>
          <w:color w:val="231F20"/>
          <w:spacing w:val="-2"/>
          <w:sz w:val="18"/>
        </w:rPr>
        <w:t>L.</w:t>
      </w:r>
      <w:r>
        <w:rPr>
          <w:color w:val="231F20"/>
          <w:spacing w:val="-5"/>
          <w:sz w:val="18"/>
        </w:rPr>
        <w:t xml:space="preserve"> </w:t>
      </w:r>
      <w:r>
        <w:rPr>
          <w:color w:val="231F20"/>
          <w:spacing w:val="-2"/>
          <w:sz w:val="18"/>
        </w:rPr>
        <w:t>Engel,</w:t>
      </w:r>
      <w:r>
        <w:rPr>
          <w:color w:val="231F20"/>
          <w:spacing w:val="-5"/>
          <w:sz w:val="18"/>
        </w:rPr>
        <w:t xml:space="preserve"> </w:t>
      </w:r>
      <w:r>
        <w:rPr>
          <w:rFonts w:ascii="Book Antiqua"/>
          <w:i/>
          <w:color w:val="231F20"/>
          <w:spacing w:val="-2"/>
          <w:sz w:val="18"/>
        </w:rPr>
        <w:t>J.</w:t>
      </w:r>
      <w:r>
        <w:rPr>
          <w:rFonts w:ascii="Book Antiqua"/>
          <w:i/>
          <w:color w:val="231F20"/>
          <w:spacing w:val="-3"/>
          <w:sz w:val="18"/>
        </w:rPr>
        <w:t xml:space="preserve"> </w:t>
      </w:r>
      <w:proofErr w:type="spellStart"/>
      <w:r>
        <w:rPr>
          <w:rFonts w:ascii="Book Antiqua"/>
          <w:i/>
          <w:color w:val="231F20"/>
          <w:spacing w:val="-2"/>
          <w:sz w:val="18"/>
        </w:rPr>
        <w:t>Psychosom</w:t>
      </w:r>
      <w:proofErr w:type="spellEnd"/>
      <w:r>
        <w:rPr>
          <w:rFonts w:ascii="Book Antiqua"/>
          <w:i/>
          <w:color w:val="231F20"/>
          <w:spacing w:val="-2"/>
          <w:sz w:val="18"/>
        </w:rPr>
        <w:t>.</w:t>
      </w:r>
      <w:r>
        <w:rPr>
          <w:rFonts w:ascii="Book Antiqua"/>
          <w:i/>
          <w:color w:val="231F20"/>
          <w:spacing w:val="-5"/>
          <w:sz w:val="18"/>
        </w:rPr>
        <w:t xml:space="preserve"> </w:t>
      </w:r>
      <w:r>
        <w:rPr>
          <w:rFonts w:ascii="Book Antiqua"/>
          <w:i/>
          <w:color w:val="231F20"/>
          <w:spacing w:val="-2"/>
          <w:sz w:val="18"/>
        </w:rPr>
        <w:t>Res.</w:t>
      </w:r>
      <w:r>
        <w:rPr>
          <w:rFonts w:ascii="Book Antiqua"/>
          <w:i/>
          <w:color w:val="231F20"/>
          <w:spacing w:val="-5"/>
          <w:sz w:val="18"/>
        </w:rPr>
        <w:t xml:space="preserve"> </w:t>
      </w:r>
      <w:r>
        <w:rPr>
          <w:color w:val="231F20"/>
          <w:spacing w:val="-2"/>
          <w:sz w:val="18"/>
        </w:rPr>
        <w:t>11,</w:t>
      </w:r>
      <w:r>
        <w:rPr>
          <w:color w:val="231F20"/>
          <w:spacing w:val="-5"/>
          <w:sz w:val="18"/>
        </w:rPr>
        <w:t xml:space="preserve"> </w:t>
      </w:r>
      <w:r>
        <w:rPr>
          <w:color w:val="231F20"/>
          <w:spacing w:val="-2"/>
          <w:sz w:val="18"/>
        </w:rPr>
        <w:t>77</w:t>
      </w:r>
      <w:r>
        <w:rPr>
          <w:color w:val="231F20"/>
          <w:spacing w:val="-5"/>
          <w:sz w:val="18"/>
        </w:rPr>
        <w:t xml:space="preserve"> </w:t>
      </w:r>
      <w:r>
        <w:rPr>
          <w:color w:val="231F20"/>
          <w:spacing w:val="-2"/>
          <w:sz w:val="18"/>
        </w:rPr>
        <w:t>(1967);</w:t>
      </w:r>
      <w:r>
        <w:rPr>
          <w:color w:val="231F20"/>
          <w:spacing w:val="-5"/>
          <w:sz w:val="18"/>
        </w:rPr>
        <w:t xml:space="preserve"> </w:t>
      </w:r>
      <w:r>
        <w:rPr>
          <w:color w:val="231F20"/>
          <w:spacing w:val="-2"/>
          <w:sz w:val="18"/>
        </w:rPr>
        <w:t>L.</w:t>
      </w:r>
      <w:r>
        <w:rPr>
          <w:color w:val="231F20"/>
          <w:spacing w:val="-8"/>
          <w:sz w:val="18"/>
        </w:rPr>
        <w:t xml:space="preserve"> </w:t>
      </w:r>
      <w:r>
        <w:rPr>
          <w:color w:val="231F20"/>
          <w:spacing w:val="-2"/>
          <w:sz w:val="18"/>
        </w:rPr>
        <w:t>Young,</w:t>
      </w:r>
    </w:p>
    <w:p w14:paraId="365C8760" w14:textId="77777777" w:rsidR="00A957C3" w:rsidRDefault="00000000">
      <w:pPr>
        <w:spacing w:line="208" w:lineRule="exact"/>
        <w:ind w:left="206"/>
        <w:rPr>
          <w:sz w:val="18"/>
        </w:rPr>
      </w:pPr>
      <w:r>
        <w:rPr>
          <w:rFonts w:ascii="Book Antiqua"/>
          <w:i/>
          <w:color w:val="231F20"/>
          <w:sz w:val="18"/>
        </w:rPr>
        <w:t>Ann.</w:t>
      </w:r>
      <w:r>
        <w:rPr>
          <w:rFonts w:ascii="Book Antiqua"/>
          <w:i/>
          <w:color w:val="231F20"/>
          <w:spacing w:val="-2"/>
          <w:sz w:val="18"/>
        </w:rPr>
        <w:t xml:space="preserve"> </w:t>
      </w:r>
      <w:r>
        <w:rPr>
          <w:rFonts w:ascii="Book Antiqua"/>
          <w:i/>
          <w:color w:val="231F20"/>
          <w:sz w:val="18"/>
        </w:rPr>
        <w:t>Intern.</w:t>
      </w:r>
      <w:r>
        <w:rPr>
          <w:rFonts w:ascii="Book Antiqua"/>
          <w:i/>
          <w:color w:val="231F20"/>
          <w:spacing w:val="-2"/>
          <w:sz w:val="18"/>
        </w:rPr>
        <w:t xml:space="preserve"> </w:t>
      </w:r>
      <w:r>
        <w:rPr>
          <w:rFonts w:ascii="Book Antiqua"/>
          <w:i/>
          <w:color w:val="231F20"/>
          <w:sz w:val="18"/>
        </w:rPr>
        <w:t>Med</w:t>
      </w:r>
      <w:r>
        <w:rPr>
          <w:color w:val="231F20"/>
          <w:sz w:val="18"/>
        </w:rPr>
        <w:t>.</w:t>
      </w:r>
      <w:r>
        <w:rPr>
          <w:color w:val="231F20"/>
          <w:spacing w:val="-2"/>
          <w:sz w:val="18"/>
        </w:rPr>
        <w:t xml:space="preserve"> </w:t>
      </w:r>
      <w:r>
        <w:rPr>
          <w:color w:val="231F20"/>
          <w:sz w:val="18"/>
        </w:rPr>
        <w:t>83,</w:t>
      </w:r>
      <w:r>
        <w:rPr>
          <w:color w:val="231F20"/>
          <w:spacing w:val="-2"/>
          <w:sz w:val="18"/>
        </w:rPr>
        <w:t xml:space="preserve"> </w:t>
      </w:r>
      <w:r>
        <w:rPr>
          <w:color w:val="231F20"/>
          <w:sz w:val="18"/>
        </w:rPr>
        <w:t>728</w:t>
      </w:r>
      <w:r>
        <w:rPr>
          <w:color w:val="231F20"/>
          <w:spacing w:val="-1"/>
          <w:sz w:val="18"/>
        </w:rPr>
        <w:t xml:space="preserve"> </w:t>
      </w:r>
      <w:r>
        <w:rPr>
          <w:color w:val="231F20"/>
          <w:spacing w:val="-2"/>
          <w:sz w:val="18"/>
        </w:rPr>
        <w:t>(1975).</w:t>
      </w:r>
    </w:p>
    <w:p w14:paraId="16C2416C" w14:textId="77777777" w:rsidR="00A957C3" w:rsidRDefault="00000000">
      <w:pPr>
        <w:pStyle w:val="ListParagraph"/>
        <w:numPr>
          <w:ilvl w:val="0"/>
          <w:numId w:val="1"/>
        </w:numPr>
        <w:tabs>
          <w:tab w:val="left" w:pos="677"/>
        </w:tabs>
        <w:spacing w:before="7" w:line="213" w:lineRule="auto"/>
        <w:ind w:left="206" w:right="200" w:firstLine="200"/>
        <w:rPr>
          <w:color w:val="231F20"/>
          <w:sz w:val="18"/>
        </w:rPr>
      </w:pPr>
      <w:r>
        <w:rPr>
          <w:color w:val="231F20"/>
          <w:sz w:val="18"/>
        </w:rPr>
        <w:t>G.</w:t>
      </w:r>
      <w:r>
        <w:rPr>
          <w:color w:val="231F20"/>
          <w:spacing w:val="-5"/>
          <w:sz w:val="18"/>
        </w:rPr>
        <w:t xml:space="preserve"> </w:t>
      </w:r>
      <w:r>
        <w:rPr>
          <w:color w:val="231F20"/>
          <w:sz w:val="18"/>
        </w:rPr>
        <w:t>L.</w:t>
      </w:r>
      <w:r>
        <w:rPr>
          <w:color w:val="231F20"/>
          <w:spacing w:val="-5"/>
          <w:sz w:val="18"/>
        </w:rPr>
        <w:t xml:space="preserve"> </w:t>
      </w:r>
      <w:r>
        <w:rPr>
          <w:color w:val="231F20"/>
          <w:sz w:val="18"/>
        </w:rPr>
        <w:t>Engel,</w:t>
      </w:r>
      <w:r>
        <w:rPr>
          <w:color w:val="231F20"/>
          <w:spacing w:val="-5"/>
          <w:sz w:val="18"/>
        </w:rPr>
        <w:t xml:space="preserve"> </w:t>
      </w:r>
      <w:r>
        <w:rPr>
          <w:rFonts w:ascii="Book Antiqua"/>
          <w:i/>
          <w:color w:val="231F20"/>
          <w:sz w:val="18"/>
        </w:rPr>
        <w:t>J.</w:t>
      </w:r>
      <w:r>
        <w:rPr>
          <w:rFonts w:ascii="Book Antiqua"/>
          <w:i/>
          <w:color w:val="231F20"/>
          <w:spacing w:val="-5"/>
          <w:sz w:val="18"/>
        </w:rPr>
        <w:t xml:space="preserve"> </w:t>
      </w:r>
      <w:proofErr w:type="spellStart"/>
      <w:r>
        <w:rPr>
          <w:rFonts w:ascii="Book Antiqua"/>
          <w:i/>
          <w:color w:val="231F20"/>
          <w:sz w:val="18"/>
        </w:rPr>
        <w:t>Nerv</w:t>
      </w:r>
      <w:proofErr w:type="spellEnd"/>
      <w:r>
        <w:rPr>
          <w:rFonts w:ascii="Book Antiqua"/>
          <w:i/>
          <w:color w:val="231F20"/>
          <w:sz w:val="18"/>
        </w:rPr>
        <w:t>.</w:t>
      </w:r>
      <w:r>
        <w:rPr>
          <w:rFonts w:ascii="Book Antiqua"/>
          <w:i/>
          <w:color w:val="231F20"/>
          <w:spacing w:val="-5"/>
          <w:sz w:val="18"/>
        </w:rPr>
        <w:t xml:space="preserve"> </w:t>
      </w:r>
      <w:r>
        <w:rPr>
          <w:rFonts w:ascii="Book Antiqua"/>
          <w:i/>
          <w:color w:val="231F20"/>
          <w:sz w:val="18"/>
        </w:rPr>
        <w:t>Ment.</w:t>
      </w:r>
      <w:r>
        <w:rPr>
          <w:rFonts w:ascii="Book Antiqua"/>
          <w:i/>
          <w:color w:val="231F20"/>
          <w:spacing w:val="-5"/>
          <w:sz w:val="18"/>
        </w:rPr>
        <w:t xml:space="preserve"> </w:t>
      </w:r>
      <w:r>
        <w:rPr>
          <w:rFonts w:ascii="Book Antiqua"/>
          <w:i/>
          <w:color w:val="231F20"/>
          <w:sz w:val="18"/>
        </w:rPr>
        <w:t>Dis.</w:t>
      </w:r>
      <w:r>
        <w:rPr>
          <w:rFonts w:ascii="Book Antiqua"/>
          <w:i/>
          <w:color w:val="231F20"/>
          <w:spacing w:val="-5"/>
          <w:sz w:val="18"/>
        </w:rPr>
        <w:t xml:space="preserve"> </w:t>
      </w:r>
      <w:r>
        <w:rPr>
          <w:color w:val="231F20"/>
          <w:sz w:val="18"/>
        </w:rPr>
        <w:t>154,</w:t>
      </w:r>
      <w:r>
        <w:rPr>
          <w:color w:val="231F20"/>
          <w:spacing w:val="-5"/>
          <w:sz w:val="18"/>
        </w:rPr>
        <w:t xml:space="preserve"> </w:t>
      </w:r>
      <w:r>
        <w:rPr>
          <w:color w:val="231F20"/>
          <w:sz w:val="18"/>
        </w:rPr>
        <w:t>159</w:t>
      </w:r>
      <w:r>
        <w:rPr>
          <w:color w:val="231F20"/>
          <w:spacing w:val="-5"/>
          <w:sz w:val="18"/>
        </w:rPr>
        <w:t xml:space="preserve"> </w:t>
      </w:r>
      <w:r>
        <w:rPr>
          <w:color w:val="231F20"/>
          <w:sz w:val="18"/>
        </w:rPr>
        <w:t>(1972);</w:t>
      </w:r>
      <w:r>
        <w:rPr>
          <w:color w:val="231F20"/>
          <w:spacing w:val="-5"/>
          <w:sz w:val="18"/>
        </w:rPr>
        <w:t xml:space="preserve"> </w:t>
      </w:r>
      <w:r>
        <w:rPr>
          <w:color w:val="231F20"/>
          <w:sz w:val="18"/>
        </w:rPr>
        <w:t>Univ.</w:t>
      </w:r>
      <w:r>
        <w:rPr>
          <w:color w:val="231F20"/>
          <w:spacing w:val="-5"/>
          <w:sz w:val="18"/>
        </w:rPr>
        <w:t xml:space="preserve"> </w:t>
      </w:r>
      <w:r>
        <w:rPr>
          <w:color w:val="231F20"/>
          <w:sz w:val="18"/>
        </w:rPr>
        <w:t>Rochester</w:t>
      </w:r>
      <w:r>
        <w:rPr>
          <w:color w:val="231F20"/>
          <w:spacing w:val="-5"/>
          <w:sz w:val="18"/>
        </w:rPr>
        <w:t xml:space="preserve"> </w:t>
      </w:r>
      <w:r>
        <w:rPr>
          <w:color w:val="231F20"/>
          <w:sz w:val="18"/>
        </w:rPr>
        <w:t>Med.</w:t>
      </w:r>
      <w:r>
        <w:rPr>
          <w:color w:val="231F20"/>
          <w:spacing w:val="-5"/>
          <w:sz w:val="18"/>
        </w:rPr>
        <w:t xml:space="preserve"> </w:t>
      </w:r>
      <w:r>
        <w:rPr>
          <w:color w:val="231F20"/>
          <w:sz w:val="18"/>
        </w:rPr>
        <w:t>Rev. (winter 1971-1972), p.10.</w:t>
      </w:r>
    </w:p>
    <w:p w14:paraId="35549404" w14:textId="77777777" w:rsidR="00A957C3" w:rsidRDefault="00000000">
      <w:pPr>
        <w:pStyle w:val="ListParagraph"/>
        <w:numPr>
          <w:ilvl w:val="0"/>
          <w:numId w:val="1"/>
        </w:numPr>
        <w:tabs>
          <w:tab w:val="left" w:pos="676"/>
        </w:tabs>
        <w:spacing w:line="222" w:lineRule="exact"/>
        <w:ind w:left="676" w:hanging="270"/>
        <w:jc w:val="both"/>
        <w:rPr>
          <w:color w:val="231F20"/>
          <w:sz w:val="18"/>
        </w:rPr>
      </w:pPr>
      <w:r>
        <w:rPr>
          <w:color w:val="231F20"/>
          <w:spacing w:val="42"/>
          <w:sz w:val="18"/>
          <w:u w:val="single" w:color="221E1F"/>
        </w:rPr>
        <w:t xml:space="preserve">  </w:t>
      </w:r>
      <w:r>
        <w:rPr>
          <w:color w:val="231F20"/>
          <w:spacing w:val="-1"/>
          <w:sz w:val="18"/>
        </w:rPr>
        <w:t xml:space="preserve"> </w:t>
      </w:r>
      <w:proofErr w:type="gramStart"/>
      <w:r>
        <w:rPr>
          <w:rFonts w:ascii="Book Antiqua"/>
          <w:i/>
          <w:color w:val="231F20"/>
          <w:sz w:val="18"/>
        </w:rPr>
        <w:t>, Pharos</w:t>
      </w:r>
      <w:proofErr w:type="gramEnd"/>
      <w:r>
        <w:rPr>
          <w:rFonts w:ascii="Book Antiqua"/>
          <w:i/>
          <w:color w:val="231F20"/>
          <w:spacing w:val="-1"/>
          <w:sz w:val="18"/>
        </w:rPr>
        <w:t xml:space="preserve"> </w:t>
      </w:r>
      <w:r>
        <w:rPr>
          <w:color w:val="231F20"/>
          <w:sz w:val="18"/>
        </w:rPr>
        <w:t xml:space="preserve">39, 127 </w:t>
      </w:r>
      <w:r>
        <w:rPr>
          <w:color w:val="231F20"/>
          <w:spacing w:val="-2"/>
          <w:sz w:val="18"/>
        </w:rPr>
        <w:t>(1976).</w:t>
      </w:r>
    </w:p>
    <w:p w14:paraId="08BF37BF" w14:textId="77777777" w:rsidR="00A957C3" w:rsidRDefault="00A957C3">
      <w:pPr>
        <w:pStyle w:val="ListParagraph"/>
        <w:spacing w:line="222" w:lineRule="exact"/>
        <w:jc w:val="both"/>
        <w:rPr>
          <w:sz w:val="18"/>
        </w:rPr>
        <w:sectPr w:rsidR="00A957C3">
          <w:pgSz w:w="9480" w:h="13800"/>
          <w:pgMar w:top="1260" w:right="1417" w:bottom="420" w:left="1417" w:header="0" w:footer="223" w:gutter="0"/>
          <w:cols w:space="720"/>
        </w:sectPr>
      </w:pPr>
    </w:p>
    <w:p w14:paraId="2ACA4925" w14:textId="77777777" w:rsidR="00A957C3" w:rsidRDefault="00000000">
      <w:pPr>
        <w:tabs>
          <w:tab w:val="left" w:pos="757"/>
        </w:tabs>
        <w:spacing w:before="87"/>
        <w:ind w:left="218"/>
        <w:rPr>
          <w:rFonts w:ascii="Book Antiqua"/>
          <w:b/>
          <w:sz w:val="18"/>
        </w:rPr>
      </w:pPr>
      <w:r>
        <w:rPr>
          <w:rFonts w:ascii="Book Antiqua"/>
          <w:b/>
          <w:noProof/>
          <w:sz w:val="18"/>
        </w:rPr>
        <w:lastRenderedPageBreak/>
        <mc:AlternateContent>
          <mc:Choice Requires="wps">
            <w:drawing>
              <wp:anchor distT="0" distB="0" distL="0" distR="0" simplePos="0" relativeHeight="15729152" behindDoc="0" locked="0" layoutInCell="1" allowOverlap="1" wp14:anchorId="25343562" wp14:editId="009A1DDE">
                <wp:simplePos x="0" y="0"/>
                <wp:positionH relativeFrom="page">
                  <wp:posOffset>5829300</wp:posOffset>
                </wp:positionH>
                <wp:positionV relativeFrom="page">
                  <wp:posOffset>8496300</wp:posOffset>
                </wp:positionV>
                <wp:extent cx="190500" cy="127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C38A3" id="Graphic 14" o:spid="_x0000_s1026" alt="&quot;&quot;" style="position:absolute;margin-left:459pt;margin-top:669pt;width:1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" path="m,l190500,e" filled="f" strokeweight=".25pt">
                <v:path arrowok="t"/>
                <w10:wrap anchorx="page" anchory="page"/>
              </v:shape>
            </w:pict>
          </mc:Fallback>
        </mc:AlternateContent>
      </w:r>
      <w:r>
        <w:rPr>
          <w:rFonts w:ascii="Book Antiqua"/>
          <w:b/>
          <w:noProof/>
          <w:sz w:val="18"/>
        </w:rPr>
        <mc:AlternateContent>
          <mc:Choice Requires="wps">
            <w:drawing>
              <wp:anchor distT="0" distB="0" distL="0" distR="0" simplePos="0" relativeHeight="15729664" behindDoc="0" locked="0" layoutInCell="1" allowOverlap="1" wp14:anchorId="514C1F81" wp14:editId="7EC1609E">
                <wp:simplePos x="0" y="0"/>
                <wp:positionH relativeFrom="page">
                  <wp:posOffset>5753100</wp:posOffset>
                </wp:positionH>
                <wp:positionV relativeFrom="page">
                  <wp:posOffset>8572500</wp:posOffset>
                </wp:positionV>
                <wp:extent cx="1270" cy="19050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E5D61" id="Graphic 15" o:spid="_x0000_s1026" alt="&quot;&quot;" style="position:absolute;margin-left:453pt;margin-top:675pt;width:.1pt;height:1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" path="m,l,190500e" filled="f" strokeweight=".25pt">
                <v:path arrowok="t"/>
                <w10:wrap anchorx="page" anchory="page"/>
              </v:shape>
            </w:pict>
          </mc:Fallback>
        </mc:AlternateContent>
      </w:r>
      <w:r>
        <w:rPr>
          <w:rFonts w:ascii="Book Antiqua"/>
          <w:b/>
          <w:noProof/>
          <w:sz w:val="18"/>
        </w:rPr>
        <mc:AlternateContent>
          <mc:Choice Requires="wps">
            <w:drawing>
              <wp:anchor distT="0" distB="0" distL="0" distR="0" simplePos="0" relativeHeight="15730176" behindDoc="0" locked="0" layoutInCell="1" allowOverlap="1" wp14:anchorId="68113881" wp14:editId="5BA48A01">
                <wp:simplePos x="0" y="0"/>
                <wp:positionH relativeFrom="page">
                  <wp:posOffset>0</wp:posOffset>
                </wp:positionH>
                <wp:positionV relativeFrom="page">
                  <wp:posOffset>8496300</wp:posOffset>
                </wp:positionV>
                <wp:extent cx="190500" cy="127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06369" id="Graphic 16" o:spid="_x0000_s1026" alt="&quot;&quot;" style="position:absolute;margin-left:0;margin-top:669pt;width:1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" path="m190500,l,e" filled="f" strokeweight=".25pt">
                <v:path arrowok="t"/>
                <w10:wrap anchorx="page" anchory="page"/>
              </v:shape>
            </w:pict>
          </mc:Fallback>
        </mc:AlternateContent>
      </w:r>
      <w:r>
        <w:rPr>
          <w:rFonts w:ascii="Book Antiqua"/>
          <w:b/>
          <w:noProof/>
          <w:sz w:val="18"/>
        </w:rPr>
        <mc:AlternateContent>
          <mc:Choice Requires="wps">
            <w:drawing>
              <wp:anchor distT="0" distB="0" distL="0" distR="0" simplePos="0" relativeHeight="15730688" behindDoc="0" locked="0" layoutInCell="1" allowOverlap="1" wp14:anchorId="75074554" wp14:editId="524F24E6">
                <wp:simplePos x="0" y="0"/>
                <wp:positionH relativeFrom="page">
                  <wp:posOffset>266700</wp:posOffset>
                </wp:positionH>
                <wp:positionV relativeFrom="page">
                  <wp:posOffset>8572500</wp:posOffset>
                </wp:positionV>
                <wp:extent cx="1270" cy="190500"/>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95A7F" id="Graphic 17" o:spid="_x0000_s1026" alt="&quot;&quot;" style="position:absolute;margin-left:21pt;margin-top:675pt;width:.1pt;height:1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" path="m,l,190500e" filled="f" strokeweight=".25pt">
                <v:path arrowok="t"/>
                <w10:wrap anchorx="page" anchory="page"/>
              </v:shape>
            </w:pict>
          </mc:Fallback>
        </mc:AlternateContent>
      </w:r>
      <w:r>
        <w:rPr>
          <w:rFonts w:ascii="Book Antiqua"/>
          <w:b/>
          <w:color w:val="231F20"/>
          <w:spacing w:val="-5"/>
          <w:sz w:val="18"/>
        </w:rPr>
        <w:t>396</w:t>
      </w:r>
      <w:r>
        <w:rPr>
          <w:rFonts w:ascii="Book Antiqua"/>
          <w:b/>
          <w:color w:val="231F20"/>
          <w:sz w:val="18"/>
        </w:rPr>
        <w:tab/>
      </w:r>
      <w:r>
        <w:rPr>
          <w:rFonts w:ascii="Book Antiqua"/>
          <w:b/>
          <w:color w:val="231F20"/>
          <w:spacing w:val="-2"/>
          <w:sz w:val="18"/>
        </w:rPr>
        <w:t>ENGEL</w:t>
      </w:r>
    </w:p>
    <w:p w14:paraId="2D64D11B" w14:textId="77777777" w:rsidR="00A957C3" w:rsidRDefault="00A957C3">
      <w:pPr>
        <w:pStyle w:val="BodyText"/>
        <w:spacing w:before="16"/>
        <w:rPr>
          <w:rFonts w:ascii="Book Antiqua"/>
          <w:b/>
          <w:sz w:val="18"/>
        </w:rPr>
      </w:pPr>
    </w:p>
    <w:p w14:paraId="0FB6C949" w14:textId="77777777" w:rsidR="00A957C3" w:rsidRDefault="00000000">
      <w:pPr>
        <w:pStyle w:val="ListParagraph"/>
        <w:numPr>
          <w:ilvl w:val="0"/>
          <w:numId w:val="1"/>
        </w:numPr>
        <w:tabs>
          <w:tab w:val="left" w:pos="696"/>
        </w:tabs>
        <w:spacing w:line="237" w:lineRule="auto"/>
        <w:ind w:left="202" w:right="204" w:firstLine="200"/>
        <w:jc w:val="both"/>
        <w:rPr>
          <w:color w:val="231F20"/>
          <w:sz w:val="18"/>
        </w:rPr>
      </w:pPr>
      <w:r>
        <w:rPr>
          <w:rFonts w:ascii="Book Antiqua"/>
          <w:i/>
          <w:color w:val="231F20"/>
          <w:sz w:val="18"/>
        </w:rPr>
        <w:t>This article was adapted from material presented as the Loren Stephens Me-</w:t>
      </w:r>
      <w:proofErr w:type="spellStart"/>
      <w:r>
        <w:rPr>
          <w:rFonts w:ascii="Book Antiqua"/>
          <w:i/>
          <w:color w:val="231F20"/>
          <w:sz w:val="18"/>
        </w:rPr>
        <w:t>morial</w:t>
      </w:r>
      <w:proofErr w:type="spellEnd"/>
      <w:r>
        <w:rPr>
          <w:rFonts w:ascii="Book Antiqua"/>
          <w:i/>
          <w:color w:val="231F20"/>
          <w:sz w:val="18"/>
        </w:rPr>
        <w:t xml:space="preserve"> Lecture, University of Southern California Medical Center, 1976; the Griffth McKerracher Memorial Lecture at the University of Saskatchewan, 1976; the Annu-al Hutchings Society Lecture, State University of New York-Upstate Medical Center, Syracuse, 1976. Also presented during 1975 to 1976 at the University of Maryland School</w:t>
      </w:r>
      <w:r>
        <w:rPr>
          <w:rFonts w:ascii="Book Antiqua"/>
          <w:i/>
          <w:color w:val="231F20"/>
          <w:spacing w:val="-9"/>
          <w:sz w:val="18"/>
        </w:rPr>
        <w:t xml:space="preserve"> </w:t>
      </w:r>
      <w:r>
        <w:rPr>
          <w:rFonts w:ascii="Book Antiqua"/>
          <w:i/>
          <w:color w:val="231F20"/>
          <w:sz w:val="18"/>
        </w:rPr>
        <w:t>of</w:t>
      </w:r>
      <w:r>
        <w:rPr>
          <w:rFonts w:ascii="Book Antiqua"/>
          <w:i/>
          <w:color w:val="231F20"/>
          <w:spacing w:val="-9"/>
          <w:sz w:val="18"/>
        </w:rPr>
        <w:t xml:space="preserve"> </w:t>
      </w:r>
      <w:r>
        <w:rPr>
          <w:rFonts w:ascii="Book Antiqua"/>
          <w:i/>
          <w:color w:val="231F20"/>
          <w:sz w:val="18"/>
        </w:rPr>
        <w:t>Medicine,</w:t>
      </w:r>
      <w:r>
        <w:rPr>
          <w:rFonts w:ascii="Book Antiqua"/>
          <w:i/>
          <w:color w:val="231F20"/>
          <w:spacing w:val="-9"/>
          <w:sz w:val="18"/>
        </w:rPr>
        <w:t xml:space="preserve"> </w:t>
      </w:r>
      <w:r>
        <w:rPr>
          <w:rFonts w:ascii="Book Antiqua"/>
          <w:i/>
          <w:color w:val="231F20"/>
          <w:sz w:val="18"/>
        </w:rPr>
        <w:t>University</w:t>
      </w:r>
      <w:r>
        <w:rPr>
          <w:rFonts w:ascii="Book Antiqua"/>
          <w:i/>
          <w:color w:val="231F20"/>
          <w:spacing w:val="-9"/>
          <w:sz w:val="18"/>
        </w:rPr>
        <w:t xml:space="preserve"> </w:t>
      </w:r>
      <w:r>
        <w:rPr>
          <w:rFonts w:ascii="Book Antiqua"/>
          <w:i/>
          <w:color w:val="231F20"/>
          <w:sz w:val="18"/>
        </w:rPr>
        <w:t>of</w:t>
      </w:r>
      <w:r>
        <w:rPr>
          <w:rFonts w:ascii="Book Antiqua"/>
          <w:i/>
          <w:color w:val="231F20"/>
          <w:spacing w:val="-9"/>
          <w:sz w:val="18"/>
        </w:rPr>
        <w:t xml:space="preserve"> </w:t>
      </w:r>
      <w:r>
        <w:rPr>
          <w:rFonts w:ascii="Book Antiqua"/>
          <w:i/>
          <w:color w:val="231F20"/>
          <w:sz w:val="18"/>
        </w:rPr>
        <w:t>California</w:t>
      </w:r>
      <w:r>
        <w:rPr>
          <w:rFonts w:ascii="Book Antiqua"/>
          <w:i/>
          <w:color w:val="231F20"/>
          <w:spacing w:val="-9"/>
          <w:sz w:val="18"/>
        </w:rPr>
        <w:t xml:space="preserve"> </w:t>
      </w:r>
      <w:r>
        <w:rPr>
          <w:rFonts w:ascii="Book Antiqua"/>
          <w:i/>
          <w:color w:val="231F20"/>
          <w:sz w:val="18"/>
        </w:rPr>
        <w:t>San</w:t>
      </w:r>
      <w:r>
        <w:rPr>
          <w:rFonts w:ascii="Book Antiqua"/>
          <w:i/>
          <w:color w:val="231F20"/>
          <w:spacing w:val="-9"/>
          <w:sz w:val="18"/>
        </w:rPr>
        <w:t xml:space="preserve"> </w:t>
      </w:r>
      <w:r>
        <w:rPr>
          <w:rFonts w:ascii="Book Antiqua"/>
          <w:i/>
          <w:color w:val="231F20"/>
          <w:sz w:val="18"/>
        </w:rPr>
        <w:t>Diego</w:t>
      </w:r>
      <w:r>
        <w:rPr>
          <w:rFonts w:ascii="Book Antiqua"/>
          <w:i/>
          <w:color w:val="231F20"/>
          <w:spacing w:val="-9"/>
          <w:sz w:val="18"/>
        </w:rPr>
        <w:t xml:space="preserve"> </w:t>
      </w:r>
      <w:r>
        <w:rPr>
          <w:rFonts w:ascii="Book Antiqua"/>
          <w:i/>
          <w:color w:val="231F20"/>
          <w:sz w:val="18"/>
        </w:rPr>
        <w:t>School</w:t>
      </w:r>
      <w:r>
        <w:rPr>
          <w:rFonts w:ascii="Book Antiqua"/>
          <w:i/>
          <w:color w:val="231F20"/>
          <w:spacing w:val="-9"/>
          <w:sz w:val="18"/>
        </w:rPr>
        <w:t xml:space="preserve"> </w:t>
      </w:r>
      <w:r>
        <w:rPr>
          <w:rFonts w:ascii="Book Antiqua"/>
          <w:i/>
          <w:color w:val="231F20"/>
          <w:sz w:val="18"/>
        </w:rPr>
        <w:t>of</w:t>
      </w:r>
      <w:r>
        <w:rPr>
          <w:rFonts w:ascii="Book Antiqua"/>
          <w:i/>
          <w:color w:val="231F20"/>
          <w:spacing w:val="-9"/>
          <w:sz w:val="18"/>
        </w:rPr>
        <w:t xml:space="preserve"> </w:t>
      </w:r>
      <w:r>
        <w:rPr>
          <w:rFonts w:ascii="Book Antiqua"/>
          <w:i/>
          <w:color w:val="231F20"/>
          <w:sz w:val="18"/>
        </w:rPr>
        <w:t>Medicine,</w:t>
      </w:r>
      <w:r>
        <w:rPr>
          <w:rFonts w:ascii="Book Antiqua"/>
          <w:i/>
          <w:color w:val="231F20"/>
          <w:spacing w:val="-9"/>
          <w:sz w:val="18"/>
        </w:rPr>
        <w:t xml:space="preserve"> </w:t>
      </w:r>
      <w:r>
        <w:rPr>
          <w:rFonts w:ascii="Book Antiqua"/>
          <w:i/>
          <w:color w:val="231F20"/>
          <w:sz w:val="18"/>
        </w:rPr>
        <w:t>University of California-Los Angeles School of Medicine, Massachusetts Mental Health Center, and the 21st annual meeting of Midwest Professors of Psychiatry, Philadelphia. The author is a career research awardee in the U.S. Public Health Service.</w:t>
      </w:r>
    </w:p>
    <w:p w14:paraId="7254AC24" w14:textId="77777777" w:rsidR="00A957C3" w:rsidRDefault="00A957C3">
      <w:pPr>
        <w:pStyle w:val="ListParagraph"/>
        <w:spacing w:line="237" w:lineRule="auto"/>
        <w:jc w:val="both"/>
        <w:rPr>
          <w:sz w:val="18"/>
        </w:rPr>
        <w:sectPr w:rsidR="00A957C3">
          <w:headerReference w:type="default" r:id="rId9"/>
          <w:footerReference w:type="default" r:id="rId10"/>
          <w:pgSz w:w="9480" w:h="13800"/>
          <w:pgMar w:top="1260" w:right="1417" w:bottom="0" w:left="1417" w:header="0" w:footer="0" w:gutter="0"/>
          <w:cols w:space="720"/>
        </w:sectPr>
      </w:pPr>
    </w:p>
    <w:p w14:paraId="355CCAE1" w14:textId="77777777" w:rsidR="00A957C3" w:rsidRDefault="00000000">
      <w:pPr>
        <w:spacing w:before="75"/>
        <w:ind w:left="12"/>
        <w:rPr>
          <w:rFonts w:ascii="Arial"/>
          <w:sz w:val="24"/>
        </w:rPr>
      </w:pPr>
      <w:r>
        <w:rPr>
          <w:rFonts w:ascii="Arial"/>
          <w:spacing w:val="-2"/>
          <w:sz w:val="24"/>
        </w:rPr>
        <w:lastRenderedPageBreak/>
        <w:t>Reproduced</w:t>
      </w:r>
      <w:r>
        <w:rPr>
          <w:rFonts w:ascii="Arial"/>
          <w:spacing w:val="-17"/>
          <w:sz w:val="24"/>
        </w:rPr>
        <w:t xml:space="preserve"> </w:t>
      </w:r>
      <w:r>
        <w:rPr>
          <w:rFonts w:ascii="Arial"/>
          <w:spacing w:val="-2"/>
          <w:sz w:val="24"/>
        </w:rPr>
        <w:t>with</w:t>
      </w:r>
      <w:r>
        <w:rPr>
          <w:rFonts w:ascii="Arial"/>
          <w:spacing w:val="-16"/>
          <w:sz w:val="24"/>
        </w:rPr>
        <w:t xml:space="preserve"> </w:t>
      </w:r>
      <w:r>
        <w:rPr>
          <w:rFonts w:ascii="Arial"/>
          <w:spacing w:val="-2"/>
          <w:sz w:val="24"/>
        </w:rPr>
        <w:t>permission</w:t>
      </w:r>
      <w:r>
        <w:rPr>
          <w:rFonts w:ascii="Arial"/>
          <w:spacing w:val="-17"/>
          <w:sz w:val="24"/>
        </w:rPr>
        <w:t xml:space="preserve"> </w:t>
      </w:r>
      <w:r>
        <w:rPr>
          <w:rFonts w:ascii="Arial"/>
          <w:spacing w:val="-2"/>
          <w:sz w:val="24"/>
        </w:rPr>
        <w:t>of</w:t>
      </w:r>
      <w:r>
        <w:rPr>
          <w:rFonts w:ascii="Arial"/>
          <w:spacing w:val="-16"/>
          <w:sz w:val="24"/>
        </w:rPr>
        <w:t xml:space="preserve"> </w:t>
      </w:r>
      <w:r>
        <w:rPr>
          <w:rFonts w:ascii="Arial"/>
          <w:spacing w:val="-2"/>
          <w:sz w:val="24"/>
        </w:rPr>
        <w:t>the</w:t>
      </w:r>
      <w:r>
        <w:rPr>
          <w:rFonts w:ascii="Arial"/>
          <w:spacing w:val="-16"/>
          <w:sz w:val="24"/>
        </w:rPr>
        <w:t xml:space="preserve"> </w:t>
      </w:r>
      <w:r>
        <w:rPr>
          <w:rFonts w:ascii="Arial"/>
          <w:spacing w:val="-2"/>
          <w:sz w:val="24"/>
        </w:rPr>
        <w:t>copyright</w:t>
      </w:r>
      <w:r>
        <w:rPr>
          <w:rFonts w:ascii="Arial"/>
          <w:spacing w:val="-17"/>
          <w:sz w:val="24"/>
        </w:rPr>
        <w:t xml:space="preserve"> </w:t>
      </w:r>
      <w:r>
        <w:rPr>
          <w:rFonts w:ascii="Arial"/>
          <w:spacing w:val="-2"/>
          <w:sz w:val="24"/>
        </w:rPr>
        <w:t>owner.</w:t>
      </w:r>
      <w:r>
        <w:rPr>
          <w:rFonts w:ascii="Arial"/>
          <w:spacing w:val="-16"/>
          <w:sz w:val="24"/>
        </w:rPr>
        <w:t xml:space="preserve"> </w:t>
      </w:r>
      <w:r>
        <w:rPr>
          <w:rFonts w:ascii="Arial"/>
          <w:spacing w:val="-2"/>
          <w:sz w:val="24"/>
        </w:rPr>
        <w:t>Further</w:t>
      </w:r>
      <w:r>
        <w:rPr>
          <w:rFonts w:ascii="Arial"/>
          <w:spacing w:val="-16"/>
          <w:sz w:val="24"/>
        </w:rPr>
        <w:t xml:space="preserve"> </w:t>
      </w:r>
      <w:r>
        <w:rPr>
          <w:rFonts w:ascii="Arial"/>
          <w:spacing w:val="-2"/>
          <w:sz w:val="24"/>
        </w:rPr>
        <w:t>reproduction</w:t>
      </w:r>
      <w:r>
        <w:rPr>
          <w:rFonts w:ascii="Arial"/>
          <w:spacing w:val="-17"/>
          <w:sz w:val="24"/>
        </w:rPr>
        <w:t xml:space="preserve"> </w:t>
      </w:r>
      <w:proofErr w:type="gramStart"/>
      <w:r>
        <w:rPr>
          <w:rFonts w:ascii="Arial"/>
          <w:spacing w:val="-2"/>
          <w:sz w:val="24"/>
        </w:rPr>
        <w:t>prohibited</w:t>
      </w:r>
      <w:proofErr w:type="gramEnd"/>
      <w:r>
        <w:rPr>
          <w:rFonts w:ascii="Arial"/>
          <w:spacing w:val="-16"/>
          <w:sz w:val="24"/>
        </w:rPr>
        <w:t xml:space="preserve"> </w:t>
      </w:r>
      <w:r>
        <w:rPr>
          <w:rFonts w:ascii="Arial"/>
          <w:spacing w:val="-2"/>
          <w:sz w:val="24"/>
        </w:rPr>
        <w:t>without</w:t>
      </w:r>
      <w:r>
        <w:rPr>
          <w:rFonts w:ascii="Arial"/>
          <w:spacing w:val="-16"/>
          <w:sz w:val="24"/>
        </w:rPr>
        <w:t xml:space="preserve"> </w:t>
      </w:r>
      <w:r>
        <w:rPr>
          <w:rFonts w:ascii="Arial"/>
          <w:spacing w:val="-2"/>
          <w:sz w:val="24"/>
        </w:rPr>
        <w:t>permission.</w:t>
      </w:r>
    </w:p>
    <w:sectPr w:rsidR="00A957C3">
      <w:headerReference w:type="default" r:id="rId11"/>
      <w:footerReference w:type="default" r:id="rId12"/>
      <w:pgSz w:w="12240" w:h="15840"/>
      <w:pgMar w:top="700" w:right="708"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664A" w14:textId="77777777" w:rsidR="00353AA7" w:rsidRDefault="00353AA7">
      <w:r>
        <w:separator/>
      </w:r>
    </w:p>
  </w:endnote>
  <w:endnote w:type="continuationSeparator" w:id="0">
    <w:p w14:paraId="7A1FB949" w14:textId="77777777" w:rsidR="00353AA7" w:rsidRDefault="0035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6D32" w14:textId="77777777" w:rsidR="00A957C3" w:rsidRDefault="00000000">
    <w:pPr>
      <w:pStyle w:val="BodyText"/>
      <w:spacing w:line="14" w:lineRule="auto"/>
    </w:pPr>
    <w:r>
      <w:rPr>
        <w:noProof/>
      </w:rPr>
      <mc:AlternateContent>
        <mc:Choice Requires="wps">
          <w:drawing>
            <wp:anchor distT="0" distB="0" distL="0" distR="0" simplePos="0" relativeHeight="487456256" behindDoc="1" locked="0" layoutInCell="1" allowOverlap="1" wp14:anchorId="235E586D" wp14:editId="02276851">
              <wp:simplePos x="0" y="0"/>
              <wp:positionH relativeFrom="page">
                <wp:posOffset>266700</wp:posOffset>
              </wp:positionH>
              <wp:positionV relativeFrom="page">
                <wp:posOffset>8572500</wp:posOffset>
              </wp:positionV>
              <wp:extent cx="1270" cy="1905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6B6D4" id="Graphic 5" o:spid="_x0000_s1026" alt="&quot;&quot;" style="position:absolute;margin-left:21pt;margin-top:675pt;width:.1pt;height:15pt;z-index:-15860224;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" path="m,l,190500e" filled="f" strokeweight=".25pt">
              <v:path arrowok="t"/>
              <w10:wrap anchorx="page" anchory="page"/>
            </v:shape>
          </w:pict>
        </mc:Fallback>
      </mc:AlternateContent>
    </w:r>
    <w:r>
      <w:rPr>
        <w:noProof/>
      </w:rPr>
      <mc:AlternateContent>
        <mc:Choice Requires="wps">
          <w:drawing>
            <wp:anchor distT="0" distB="0" distL="0" distR="0" simplePos="0" relativeHeight="487456768" behindDoc="1" locked="0" layoutInCell="1" allowOverlap="1" wp14:anchorId="5AEE25B1" wp14:editId="3CD99037">
              <wp:simplePos x="0" y="0"/>
              <wp:positionH relativeFrom="page">
                <wp:posOffset>5753100</wp:posOffset>
              </wp:positionH>
              <wp:positionV relativeFrom="page">
                <wp:posOffset>8572500</wp:posOffset>
              </wp:positionV>
              <wp:extent cx="1270" cy="19050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F5544" id="Graphic 6" o:spid="_x0000_s1026" alt="&quot;&quot;" style="position:absolute;margin-left:453pt;margin-top:675pt;width:.1pt;height:15pt;z-index:-15859712;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" path="m,l,190500e" filled="f" strokeweight=".25pt">
              <v:path arrowok="t"/>
              <w10:wrap anchorx="page" anchory="page"/>
            </v:shape>
          </w:pict>
        </mc:Fallback>
      </mc:AlternateContent>
    </w:r>
    <w:r>
      <w:rPr>
        <w:noProof/>
      </w:rPr>
      <mc:AlternateContent>
        <mc:Choice Requires="wps">
          <w:drawing>
            <wp:anchor distT="0" distB="0" distL="0" distR="0" simplePos="0" relativeHeight="487457280" behindDoc="1" locked="0" layoutInCell="1" allowOverlap="1" wp14:anchorId="21062E19" wp14:editId="017E6EF2">
              <wp:simplePos x="0" y="0"/>
              <wp:positionH relativeFrom="page">
                <wp:posOffset>0</wp:posOffset>
              </wp:positionH>
              <wp:positionV relativeFrom="page">
                <wp:posOffset>8496300</wp:posOffset>
              </wp:positionV>
              <wp:extent cx="190500" cy="127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2EC8D" id="Graphic 7" o:spid="_x0000_s1026" alt="&quot;&quot;" style="position:absolute;margin-left:0;margin-top:669pt;width:15pt;height:.1pt;z-index:-15859200;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" path="m190500,l,e" filled="f" strokeweight=".25pt">
              <v:path arrowok="t"/>
              <w10:wrap anchorx="page" anchory="page"/>
            </v:shape>
          </w:pict>
        </mc:Fallback>
      </mc:AlternateContent>
    </w:r>
    <w:r>
      <w:rPr>
        <w:noProof/>
      </w:rPr>
      <mc:AlternateContent>
        <mc:Choice Requires="wps">
          <w:drawing>
            <wp:anchor distT="0" distB="0" distL="0" distR="0" simplePos="0" relativeHeight="487457792" behindDoc="1" locked="0" layoutInCell="1" allowOverlap="1" wp14:anchorId="343620D3" wp14:editId="6A72DFAD">
              <wp:simplePos x="0" y="0"/>
              <wp:positionH relativeFrom="page">
                <wp:posOffset>5829300</wp:posOffset>
              </wp:positionH>
              <wp:positionV relativeFrom="page">
                <wp:posOffset>8496300</wp:posOffset>
              </wp:positionV>
              <wp:extent cx="190500" cy="127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A86F0B" id="Graphic 8" o:spid="_x0000_s1026" alt="&quot;&quot;" style="position:absolute;margin-left:459pt;margin-top:669pt;width:15pt;height:.1pt;z-index:-15858688;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" path="m,l190500,e" filled="f" strokeweight=".25pt">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3F13" w14:textId="77777777" w:rsidR="00A957C3" w:rsidRDefault="00A957C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76FF" w14:textId="77777777" w:rsidR="00A957C3" w:rsidRDefault="00A957C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4895" w14:textId="77777777" w:rsidR="00353AA7" w:rsidRDefault="00353AA7">
      <w:r>
        <w:separator/>
      </w:r>
    </w:p>
  </w:footnote>
  <w:footnote w:type="continuationSeparator" w:id="0">
    <w:p w14:paraId="41FD4BC0" w14:textId="77777777" w:rsidR="00353AA7" w:rsidRDefault="0035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79BE" w14:textId="77777777" w:rsidR="00A957C3" w:rsidRDefault="00000000">
    <w:pPr>
      <w:pStyle w:val="BodyText"/>
      <w:spacing w:line="14" w:lineRule="auto"/>
    </w:pPr>
    <w:r>
      <w:rPr>
        <w:noProof/>
      </w:rPr>
      <mc:AlternateContent>
        <mc:Choice Requires="wps">
          <w:drawing>
            <wp:anchor distT="0" distB="0" distL="0" distR="0" simplePos="0" relativeHeight="487454208" behindDoc="1" locked="0" layoutInCell="1" allowOverlap="1" wp14:anchorId="09DBA148" wp14:editId="2C707458">
              <wp:simplePos x="0" y="0"/>
              <wp:positionH relativeFrom="page">
                <wp:posOffset>266700</wp:posOffset>
              </wp:positionH>
              <wp:positionV relativeFrom="page">
                <wp:posOffset>0</wp:posOffset>
              </wp:positionV>
              <wp:extent cx="1270" cy="1905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E1789" id="Graphic 1" o:spid="_x0000_s1026" alt="&quot;&quot;" style="position:absolute;margin-left:21pt;margin-top:0;width:.1pt;height:15pt;z-index:-15862272;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" path="m,190500l,e" filled="f" strokeweight=".25pt">
              <v:path arrowok="t"/>
              <w10:wrap anchorx="page" anchory="page"/>
            </v:shape>
          </w:pict>
        </mc:Fallback>
      </mc:AlternateContent>
    </w:r>
    <w:r>
      <w:rPr>
        <w:noProof/>
      </w:rPr>
      <mc:AlternateContent>
        <mc:Choice Requires="wps">
          <w:drawing>
            <wp:anchor distT="0" distB="0" distL="0" distR="0" simplePos="0" relativeHeight="487454720" behindDoc="1" locked="0" layoutInCell="1" allowOverlap="1" wp14:anchorId="72F9D9F8" wp14:editId="712C2DBB">
              <wp:simplePos x="0" y="0"/>
              <wp:positionH relativeFrom="page">
                <wp:posOffset>5753100</wp:posOffset>
              </wp:positionH>
              <wp:positionV relativeFrom="page">
                <wp:posOffset>0</wp:posOffset>
              </wp:positionV>
              <wp:extent cx="1270" cy="19050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4D48B" id="Graphic 2" o:spid="_x0000_s1026" alt="&quot;&quot;" style="position:absolute;margin-left:453pt;margin-top:0;width:.1pt;height:15pt;z-index:-15861760;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" path="m,190500l,e" filled="f" strokeweight=".25pt">
              <v:path arrowok="t"/>
              <w10:wrap anchorx="page" anchory="page"/>
            </v:shape>
          </w:pict>
        </mc:Fallback>
      </mc:AlternateContent>
    </w:r>
    <w:r>
      <w:rPr>
        <w:noProof/>
      </w:rPr>
      <mc:AlternateContent>
        <mc:Choice Requires="wps">
          <w:drawing>
            <wp:anchor distT="0" distB="0" distL="0" distR="0" simplePos="0" relativeHeight="487455232" behindDoc="1" locked="0" layoutInCell="1" allowOverlap="1" wp14:anchorId="0C8CCACC" wp14:editId="46E35000">
              <wp:simplePos x="0" y="0"/>
              <wp:positionH relativeFrom="page">
                <wp:posOffset>0</wp:posOffset>
              </wp:positionH>
              <wp:positionV relativeFrom="page">
                <wp:posOffset>266700</wp:posOffset>
              </wp:positionV>
              <wp:extent cx="190500" cy="127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21684" id="Graphic 3" o:spid="_x0000_s1026" alt="&quot;&quot;" style="position:absolute;margin-left:0;margin-top:21pt;width:15pt;height:.1pt;z-index:-15861248;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" path="m190500,l,e" filled="f" strokeweight=".25pt">
              <v:path arrowok="t"/>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6827B2C4" wp14:editId="1980ED97">
              <wp:simplePos x="0" y="0"/>
              <wp:positionH relativeFrom="page">
                <wp:posOffset>5829300</wp:posOffset>
              </wp:positionH>
              <wp:positionV relativeFrom="page">
                <wp:posOffset>266700</wp:posOffset>
              </wp:positionV>
              <wp:extent cx="190500"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815C1" id="Graphic 4" o:spid="_x0000_s1026" alt="&quot;&quot;" style="position:absolute;margin-left:459pt;margin-top:21pt;width:15pt;height:.1pt;z-index:-15860736;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" path="m,l190500,e" filled="f" strokeweight=".2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FE32" w14:textId="77777777" w:rsidR="00A957C3" w:rsidRDefault="00000000">
    <w:pPr>
      <w:pStyle w:val="BodyText"/>
      <w:spacing w:line="14" w:lineRule="auto"/>
    </w:pPr>
    <w:r>
      <w:rPr>
        <w:noProof/>
      </w:rPr>
      <mc:AlternateContent>
        <mc:Choice Requires="wps">
          <w:drawing>
            <wp:anchor distT="0" distB="0" distL="0" distR="0" simplePos="0" relativeHeight="487458304" behindDoc="1" locked="0" layoutInCell="1" allowOverlap="1" wp14:anchorId="66D7BB39" wp14:editId="337875A9">
              <wp:simplePos x="0" y="0"/>
              <wp:positionH relativeFrom="page">
                <wp:posOffset>266700</wp:posOffset>
              </wp:positionH>
              <wp:positionV relativeFrom="page">
                <wp:posOffset>0</wp:posOffset>
              </wp:positionV>
              <wp:extent cx="1270" cy="19050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BB1A9" id="Graphic 10" o:spid="_x0000_s1026" alt="&quot;&quot;" style="position:absolute;margin-left:21pt;margin-top:0;width:.1pt;height:15pt;z-index:-15858176;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" path="m,190500l,e" filled="f" strokeweight=".25pt">
              <v:path arrowok="t"/>
              <w10:wrap anchorx="page" anchory="page"/>
            </v:shape>
          </w:pict>
        </mc:Fallback>
      </mc:AlternateContent>
    </w:r>
    <w:r>
      <w:rPr>
        <w:noProof/>
      </w:rPr>
      <mc:AlternateContent>
        <mc:Choice Requires="wps">
          <w:drawing>
            <wp:anchor distT="0" distB="0" distL="0" distR="0" simplePos="0" relativeHeight="487458816" behindDoc="1" locked="0" layoutInCell="1" allowOverlap="1" wp14:anchorId="28B9ED53" wp14:editId="2F46AE16">
              <wp:simplePos x="0" y="0"/>
              <wp:positionH relativeFrom="page">
                <wp:posOffset>5753100</wp:posOffset>
              </wp:positionH>
              <wp:positionV relativeFrom="page">
                <wp:posOffset>0</wp:posOffset>
              </wp:positionV>
              <wp:extent cx="1270" cy="190500"/>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8BE9D" id="Graphic 11" o:spid="_x0000_s1026" alt="&quot;&quot;" style="position:absolute;margin-left:453pt;margin-top:0;width:.1pt;height:15pt;z-index:-15857664;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" path="m,190500l,e" filled="f" strokeweight=".25pt">
              <v:path arrowok="t"/>
              <w10:wrap anchorx="page" anchory="page"/>
            </v:shape>
          </w:pict>
        </mc:Fallback>
      </mc:AlternateContent>
    </w:r>
    <w:r>
      <w:rPr>
        <w:noProof/>
      </w:rPr>
      <mc:AlternateContent>
        <mc:Choice Requires="wps">
          <w:drawing>
            <wp:anchor distT="0" distB="0" distL="0" distR="0" simplePos="0" relativeHeight="487459328" behindDoc="1" locked="0" layoutInCell="1" allowOverlap="1" wp14:anchorId="443B06CF" wp14:editId="4591513B">
              <wp:simplePos x="0" y="0"/>
              <wp:positionH relativeFrom="page">
                <wp:posOffset>0</wp:posOffset>
              </wp:positionH>
              <wp:positionV relativeFrom="page">
                <wp:posOffset>266700</wp:posOffset>
              </wp:positionV>
              <wp:extent cx="190500" cy="127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483383" id="Graphic 12" o:spid="_x0000_s1026" alt="&quot;&quot;" style="position:absolute;margin-left:0;margin-top:21pt;width:15pt;height:.1pt;z-index:-15857152;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" path="m190500,l,e" filled="f" strokeweight=".25pt">
              <v:path arrowok="t"/>
              <w10:wrap anchorx="page" anchory="page"/>
            </v:shape>
          </w:pict>
        </mc:Fallback>
      </mc:AlternateContent>
    </w:r>
    <w:r>
      <w:rPr>
        <w:noProof/>
      </w:rPr>
      <mc:AlternateContent>
        <mc:Choice Requires="wps">
          <w:drawing>
            <wp:anchor distT="0" distB="0" distL="0" distR="0" simplePos="0" relativeHeight="487459840" behindDoc="1" locked="0" layoutInCell="1" allowOverlap="1" wp14:anchorId="1CF50946" wp14:editId="72E60E59">
              <wp:simplePos x="0" y="0"/>
              <wp:positionH relativeFrom="page">
                <wp:posOffset>5829300</wp:posOffset>
              </wp:positionH>
              <wp:positionV relativeFrom="page">
                <wp:posOffset>266700</wp:posOffset>
              </wp:positionV>
              <wp:extent cx="190500" cy="1270"/>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B4A1A" id="Graphic 13" o:spid="_x0000_s1026" alt="&quot;&quot;" style="position:absolute;margin-left:459pt;margin-top:21pt;width:15pt;height:.1pt;z-index:-15856640;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" path="m,l190500,e" filled="f" strokeweight=".25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BFAD" w14:textId="77777777" w:rsidR="00A957C3" w:rsidRDefault="00A957C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F5F59"/>
    <w:multiLevelType w:val="hybridMultilevel"/>
    <w:tmpl w:val="41DC04DA"/>
    <w:lvl w:ilvl="0" w:tplc="89F2A76E">
      <w:start w:val="1"/>
      <w:numFmt w:val="decimal"/>
      <w:lvlText w:val="%1."/>
      <w:lvlJc w:val="left"/>
      <w:pPr>
        <w:ind w:left="576" w:hanging="174"/>
        <w:jc w:val="left"/>
      </w:pPr>
      <w:rPr>
        <w:rFonts w:hint="default"/>
        <w:spacing w:val="0"/>
        <w:w w:val="100"/>
        <w:lang w:val="en-US" w:eastAsia="en-US" w:bidi="ar-SA"/>
      </w:rPr>
    </w:lvl>
    <w:lvl w:ilvl="1" w:tplc="B5C851EA">
      <w:numFmt w:val="bullet"/>
      <w:lvlText w:val="•"/>
      <w:lvlJc w:val="left"/>
      <w:pPr>
        <w:ind w:left="1186" w:hanging="174"/>
      </w:pPr>
      <w:rPr>
        <w:rFonts w:hint="default"/>
        <w:lang w:val="en-US" w:eastAsia="en-US" w:bidi="ar-SA"/>
      </w:rPr>
    </w:lvl>
    <w:lvl w:ilvl="2" w:tplc="EDCAF710">
      <w:numFmt w:val="bullet"/>
      <w:lvlText w:val="•"/>
      <w:lvlJc w:val="left"/>
      <w:pPr>
        <w:ind w:left="1793" w:hanging="174"/>
      </w:pPr>
      <w:rPr>
        <w:rFonts w:hint="default"/>
        <w:lang w:val="en-US" w:eastAsia="en-US" w:bidi="ar-SA"/>
      </w:rPr>
    </w:lvl>
    <w:lvl w:ilvl="3" w:tplc="E6808450">
      <w:numFmt w:val="bullet"/>
      <w:lvlText w:val="•"/>
      <w:lvlJc w:val="left"/>
      <w:pPr>
        <w:ind w:left="2399" w:hanging="174"/>
      </w:pPr>
      <w:rPr>
        <w:rFonts w:hint="default"/>
        <w:lang w:val="en-US" w:eastAsia="en-US" w:bidi="ar-SA"/>
      </w:rPr>
    </w:lvl>
    <w:lvl w:ilvl="4" w:tplc="8862B824">
      <w:numFmt w:val="bullet"/>
      <w:lvlText w:val="•"/>
      <w:lvlJc w:val="left"/>
      <w:pPr>
        <w:ind w:left="3006" w:hanging="174"/>
      </w:pPr>
      <w:rPr>
        <w:rFonts w:hint="default"/>
        <w:lang w:val="en-US" w:eastAsia="en-US" w:bidi="ar-SA"/>
      </w:rPr>
    </w:lvl>
    <w:lvl w:ilvl="5" w:tplc="BABA27A4">
      <w:numFmt w:val="bullet"/>
      <w:lvlText w:val="•"/>
      <w:lvlJc w:val="left"/>
      <w:pPr>
        <w:ind w:left="3613" w:hanging="174"/>
      </w:pPr>
      <w:rPr>
        <w:rFonts w:hint="default"/>
        <w:lang w:val="en-US" w:eastAsia="en-US" w:bidi="ar-SA"/>
      </w:rPr>
    </w:lvl>
    <w:lvl w:ilvl="6" w:tplc="3382737C">
      <w:numFmt w:val="bullet"/>
      <w:lvlText w:val="•"/>
      <w:lvlJc w:val="left"/>
      <w:pPr>
        <w:ind w:left="4219" w:hanging="174"/>
      </w:pPr>
      <w:rPr>
        <w:rFonts w:hint="default"/>
        <w:lang w:val="en-US" w:eastAsia="en-US" w:bidi="ar-SA"/>
      </w:rPr>
    </w:lvl>
    <w:lvl w:ilvl="7" w:tplc="F800AAEE">
      <w:numFmt w:val="bullet"/>
      <w:lvlText w:val="•"/>
      <w:lvlJc w:val="left"/>
      <w:pPr>
        <w:ind w:left="4826" w:hanging="174"/>
      </w:pPr>
      <w:rPr>
        <w:rFonts w:hint="default"/>
        <w:lang w:val="en-US" w:eastAsia="en-US" w:bidi="ar-SA"/>
      </w:rPr>
    </w:lvl>
    <w:lvl w:ilvl="8" w:tplc="ED405BD4">
      <w:numFmt w:val="bullet"/>
      <w:lvlText w:val="•"/>
      <w:lvlJc w:val="left"/>
      <w:pPr>
        <w:ind w:left="5432" w:hanging="174"/>
      </w:pPr>
      <w:rPr>
        <w:rFonts w:hint="default"/>
        <w:lang w:val="en-US" w:eastAsia="en-US" w:bidi="ar-SA"/>
      </w:rPr>
    </w:lvl>
  </w:abstractNum>
  <w:num w:numId="1" w16cid:durableId="180978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57C3"/>
    <w:rsid w:val="00353AA7"/>
    <w:rsid w:val="003747F9"/>
    <w:rsid w:val="003E22B4"/>
    <w:rsid w:val="00A9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B4D1"/>
  <w15:docId w15:val="{ECABF348-E2CC-4AE0-A5D3-CF099CD0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202"/>
      <w:jc w:val="both"/>
      <w:outlineLvl w:val="0"/>
    </w:pPr>
    <w:rPr>
      <w:rFonts w:ascii="Book Antiqua" w:eastAsia="Book Antiqua" w:hAnsi="Book Antiqua" w:cs="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18" w:right="1797"/>
    </w:pPr>
    <w:rPr>
      <w:rFonts w:ascii="Gill Sans MT" w:eastAsia="Gill Sans MT" w:hAnsi="Gill Sans MT" w:cs="Gill Sans MT"/>
      <w:b/>
      <w:bCs/>
      <w:sz w:val="28"/>
      <w:szCs w:val="28"/>
    </w:rPr>
  </w:style>
  <w:style w:type="paragraph" w:styleId="ListParagraph">
    <w:name w:val="List Paragraph"/>
    <w:basedOn w:val="Normal"/>
    <w:uiPriority w:val="1"/>
    <w:qFormat/>
    <w:pPr>
      <w:spacing w:line="216" w:lineRule="exact"/>
      <w:ind w:left="206"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8294</Words>
  <Characters>45537</Characters>
  <Application>Microsoft Office Word</Application>
  <DocSecurity>0</DocSecurity>
  <Lines>875</Lines>
  <Paragraphs>124</Paragraphs>
  <ScaleCrop>false</ScaleCrop>
  <HeadingPairs>
    <vt:vector size="2" baseType="variant">
      <vt:variant>
        <vt:lpstr>Title</vt:lpstr>
      </vt:variant>
      <vt:variant>
        <vt:i4>1</vt:i4>
      </vt:variant>
    </vt:vector>
  </HeadingPairs>
  <TitlesOfParts>
    <vt:vector size="1" baseType="lpstr">
      <vt:lpstr>The Need for a New Medical Model: A Challenge for Biomedicine</vt:lpstr>
    </vt:vector>
  </TitlesOfParts>
  <Company>University of Rochester</Company>
  <LinksUpToDate>false</LinksUpToDate>
  <CharactersWithSpaces>53707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for a New Medical Model: A Challenge for Biomedicine</dc:title>
  <cp:lastModifiedBy>Diltz, Mark</cp:lastModifiedBy>
  <cp:revision>2</cp:revision>
  <dcterms:created xsi:type="dcterms:W3CDTF">2026-03-16T14:20:00Z</dcterms:created>
  <dcterms:modified xsi:type="dcterms:W3CDTF">2026-03-16T14:21:00Z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2012-09-21T00:00:00Z</vt:filetime>
  </property>
  <property fmtid="{D5CDD505-2E9C-101B-9397-08002B2CF9AE}" pid="3" name="Creator">
    <vt:lpwstr>Adobe InDesign CS5.5 (7.5)</vt:lpwstr>
  </property>
  <property fmtid="{D5CDD505-2E9C-101B-9397-08002B2CF9AE}" pid="4" name="LastSaved">
    <vt:filetime>2026-03-16T00:00:00Z</vt:filetime>
  </property>
  <property fmtid="{D5CDD505-2E9C-101B-9397-08002B2CF9AE}" pid="5" name="Producer">
    <vt:lpwstr>Adobe PDF Library 9.9</vt:lpwstr>
  </property>
</Properties>
</file>