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7ED19" w14:textId="2A49ECBD" w:rsidR="000C2FB7" w:rsidRDefault="00B97F45" w:rsidP="008F23F7">
      <w:pPr>
        <w:pStyle w:val="BodyText"/>
        <w:spacing w:before="91"/>
        <w:ind w:right="-86"/>
        <w:rPr>
          <w:rFonts w:ascii="Times New Roman"/>
          <w:sz w:val="40"/>
        </w:rPr>
      </w:pPr>
      <w:r>
        <w:rPr>
          <w:noProof/>
        </w:rPr>
        <mc:AlternateContent>
          <mc:Choice Requires="wpg">
            <w:drawing>
              <wp:anchor distT="0" distB="0" distL="0" distR="0" simplePos="0" relativeHeight="251651072" behindDoc="0" locked="0" layoutInCell="1" allowOverlap="1" wp14:anchorId="243FA880" wp14:editId="16C3E029">
                <wp:simplePos x="0" y="0"/>
                <wp:positionH relativeFrom="page">
                  <wp:posOffset>1077628</wp:posOffset>
                </wp:positionH>
                <wp:positionV relativeFrom="paragraph">
                  <wp:posOffset>192702</wp:posOffset>
                </wp:positionV>
                <wp:extent cx="1429351" cy="909588"/>
                <wp:effectExtent l="0" t="0" r="19050" b="2413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9351" cy="909588"/>
                          <a:chOff x="0" y="0"/>
                          <a:chExt cx="1576070" cy="1022985"/>
                        </a:xfrm>
                      </wpg:grpSpPr>
                      <pic:pic xmlns:pic="http://schemas.openxmlformats.org/drawingml/2006/picture">
                        <pic:nvPicPr>
                          <pic:cNvPr id="4" name="Image 4"/>
                          <pic:cNvPicPr/>
                        </pic:nvPicPr>
                        <pic:blipFill>
                          <a:blip r:embed="rId8" cstate="print"/>
                          <a:stretch>
                            <a:fillRect/>
                          </a:stretch>
                        </pic:blipFill>
                        <pic:spPr>
                          <a:xfrm>
                            <a:off x="9525" y="9588"/>
                            <a:ext cx="1557020" cy="1003934"/>
                          </a:xfrm>
                          <a:prstGeom prst="rect">
                            <a:avLst/>
                          </a:prstGeom>
                        </pic:spPr>
                      </pic:pic>
                      <wps:wsp>
                        <wps:cNvPr id="5" name="Graphic 5"/>
                        <wps:cNvSpPr/>
                        <wps:spPr>
                          <a:xfrm>
                            <a:off x="11404" y="10654"/>
                            <a:ext cx="1555115" cy="1002665"/>
                          </a:xfrm>
                          <a:custGeom>
                            <a:avLst/>
                            <a:gdLst/>
                            <a:ahLst/>
                            <a:cxnLst/>
                            <a:rect l="l" t="t" r="r" b="b"/>
                            <a:pathLst>
                              <a:path w="1555115" h="1002665">
                                <a:moveTo>
                                  <a:pt x="1554734" y="2324"/>
                                </a:moveTo>
                                <a:lnTo>
                                  <a:pt x="1529067" y="2286"/>
                                </a:lnTo>
                                <a:lnTo>
                                  <a:pt x="1529067" y="974420"/>
                                </a:lnTo>
                                <a:lnTo>
                                  <a:pt x="1529067" y="975969"/>
                                </a:lnTo>
                                <a:lnTo>
                                  <a:pt x="35001" y="974420"/>
                                </a:lnTo>
                                <a:lnTo>
                                  <a:pt x="35166" y="907021"/>
                                </a:lnTo>
                                <a:lnTo>
                                  <a:pt x="133769" y="905878"/>
                                </a:lnTo>
                                <a:lnTo>
                                  <a:pt x="133553" y="883983"/>
                                </a:lnTo>
                                <a:lnTo>
                                  <a:pt x="1528991" y="887044"/>
                                </a:lnTo>
                                <a:lnTo>
                                  <a:pt x="1529067" y="974420"/>
                                </a:lnTo>
                                <a:lnTo>
                                  <a:pt x="1529067" y="2286"/>
                                </a:lnTo>
                                <a:lnTo>
                                  <a:pt x="1528978" y="869251"/>
                                </a:lnTo>
                                <a:lnTo>
                                  <a:pt x="133375" y="865428"/>
                                </a:lnTo>
                                <a:lnTo>
                                  <a:pt x="133197" y="846874"/>
                                </a:lnTo>
                                <a:lnTo>
                                  <a:pt x="1528953" y="849922"/>
                                </a:lnTo>
                                <a:lnTo>
                                  <a:pt x="1528978" y="869251"/>
                                </a:lnTo>
                                <a:lnTo>
                                  <a:pt x="1528978" y="2286"/>
                                </a:lnTo>
                                <a:lnTo>
                                  <a:pt x="1528953" y="842949"/>
                                </a:lnTo>
                                <a:lnTo>
                                  <a:pt x="133134" y="839901"/>
                                </a:lnTo>
                                <a:lnTo>
                                  <a:pt x="133007" y="825868"/>
                                </a:lnTo>
                                <a:lnTo>
                                  <a:pt x="132994" y="824598"/>
                                </a:lnTo>
                                <a:lnTo>
                                  <a:pt x="198323" y="825868"/>
                                </a:lnTo>
                                <a:lnTo>
                                  <a:pt x="198323" y="824598"/>
                                </a:lnTo>
                                <a:lnTo>
                                  <a:pt x="198323" y="805548"/>
                                </a:lnTo>
                                <a:lnTo>
                                  <a:pt x="198323" y="791578"/>
                                </a:lnTo>
                                <a:lnTo>
                                  <a:pt x="647090" y="791578"/>
                                </a:lnTo>
                                <a:lnTo>
                                  <a:pt x="730313" y="799198"/>
                                </a:lnTo>
                                <a:lnTo>
                                  <a:pt x="910755" y="800468"/>
                                </a:lnTo>
                                <a:lnTo>
                                  <a:pt x="910120" y="791578"/>
                                </a:lnTo>
                                <a:lnTo>
                                  <a:pt x="910666" y="799198"/>
                                </a:lnTo>
                                <a:lnTo>
                                  <a:pt x="910755" y="800468"/>
                                </a:lnTo>
                                <a:lnTo>
                                  <a:pt x="1022743" y="803008"/>
                                </a:lnTo>
                                <a:lnTo>
                                  <a:pt x="1026629" y="799198"/>
                                </a:lnTo>
                                <a:lnTo>
                                  <a:pt x="1125397" y="799198"/>
                                </a:lnTo>
                                <a:lnTo>
                                  <a:pt x="1129296" y="789038"/>
                                </a:lnTo>
                                <a:lnTo>
                                  <a:pt x="1235113" y="787768"/>
                                </a:lnTo>
                                <a:lnTo>
                                  <a:pt x="1246708" y="787768"/>
                                </a:lnTo>
                                <a:lnTo>
                                  <a:pt x="1259166" y="786498"/>
                                </a:lnTo>
                                <a:lnTo>
                                  <a:pt x="1273136" y="785228"/>
                                </a:lnTo>
                                <a:lnTo>
                                  <a:pt x="1287970" y="785228"/>
                                </a:lnTo>
                                <a:lnTo>
                                  <a:pt x="1301940" y="782688"/>
                                </a:lnTo>
                                <a:lnTo>
                                  <a:pt x="1313637" y="782688"/>
                                </a:lnTo>
                                <a:lnTo>
                                  <a:pt x="1321435" y="781418"/>
                                </a:lnTo>
                                <a:lnTo>
                                  <a:pt x="1328369" y="777608"/>
                                </a:lnTo>
                                <a:lnTo>
                                  <a:pt x="1329994" y="773798"/>
                                </a:lnTo>
                                <a:lnTo>
                                  <a:pt x="1328369" y="768718"/>
                                </a:lnTo>
                                <a:lnTo>
                                  <a:pt x="1327607" y="767448"/>
                                </a:lnTo>
                                <a:lnTo>
                                  <a:pt x="1322070" y="759828"/>
                                </a:lnTo>
                                <a:lnTo>
                                  <a:pt x="1298803" y="727862"/>
                                </a:lnTo>
                                <a:lnTo>
                                  <a:pt x="1298803" y="759828"/>
                                </a:lnTo>
                                <a:lnTo>
                                  <a:pt x="1253744" y="743318"/>
                                </a:lnTo>
                                <a:lnTo>
                                  <a:pt x="1249083" y="739825"/>
                                </a:lnTo>
                                <a:lnTo>
                                  <a:pt x="1249083" y="761098"/>
                                </a:lnTo>
                                <a:lnTo>
                                  <a:pt x="989291" y="759828"/>
                                </a:lnTo>
                                <a:lnTo>
                                  <a:pt x="1012621" y="735698"/>
                                </a:lnTo>
                                <a:lnTo>
                                  <a:pt x="1019327" y="716648"/>
                                </a:lnTo>
                                <a:lnTo>
                                  <a:pt x="1032738" y="678548"/>
                                </a:lnTo>
                                <a:lnTo>
                                  <a:pt x="1033627" y="676008"/>
                                </a:lnTo>
                                <a:lnTo>
                                  <a:pt x="1140129" y="676008"/>
                                </a:lnTo>
                                <a:lnTo>
                                  <a:pt x="1249083" y="761098"/>
                                </a:lnTo>
                                <a:lnTo>
                                  <a:pt x="1249083" y="739825"/>
                                </a:lnTo>
                                <a:lnTo>
                                  <a:pt x="1123124" y="645261"/>
                                </a:lnTo>
                                <a:lnTo>
                                  <a:pt x="1123124" y="668388"/>
                                </a:lnTo>
                                <a:lnTo>
                                  <a:pt x="1036739" y="667118"/>
                                </a:lnTo>
                                <a:lnTo>
                                  <a:pt x="1042187" y="654418"/>
                                </a:lnTo>
                                <a:lnTo>
                                  <a:pt x="1107528" y="655688"/>
                                </a:lnTo>
                                <a:lnTo>
                                  <a:pt x="1123124" y="668388"/>
                                </a:lnTo>
                                <a:lnTo>
                                  <a:pt x="1123124" y="645261"/>
                                </a:lnTo>
                                <a:lnTo>
                                  <a:pt x="1087958" y="618858"/>
                                </a:lnTo>
                                <a:lnTo>
                                  <a:pt x="1085761" y="617220"/>
                                </a:lnTo>
                                <a:lnTo>
                                  <a:pt x="1085761" y="640448"/>
                                </a:lnTo>
                                <a:lnTo>
                                  <a:pt x="1049185" y="640448"/>
                                </a:lnTo>
                                <a:lnTo>
                                  <a:pt x="1059294" y="618858"/>
                                </a:lnTo>
                                <a:lnTo>
                                  <a:pt x="1085761" y="640448"/>
                                </a:lnTo>
                                <a:lnTo>
                                  <a:pt x="1085761" y="617220"/>
                                </a:lnTo>
                                <a:lnTo>
                                  <a:pt x="1050747" y="590918"/>
                                </a:lnTo>
                                <a:lnTo>
                                  <a:pt x="1070965" y="589648"/>
                                </a:lnTo>
                                <a:lnTo>
                                  <a:pt x="1252232" y="729348"/>
                                </a:lnTo>
                                <a:lnTo>
                                  <a:pt x="1256017" y="715378"/>
                                </a:lnTo>
                                <a:lnTo>
                                  <a:pt x="1089660" y="590918"/>
                                </a:lnTo>
                                <a:lnTo>
                                  <a:pt x="1145654" y="594728"/>
                                </a:lnTo>
                                <a:lnTo>
                                  <a:pt x="1222667" y="656958"/>
                                </a:lnTo>
                                <a:lnTo>
                                  <a:pt x="1248333" y="684898"/>
                                </a:lnTo>
                                <a:lnTo>
                                  <a:pt x="1253744" y="692518"/>
                                </a:lnTo>
                                <a:lnTo>
                                  <a:pt x="1291107" y="740778"/>
                                </a:lnTo>
                                <a:lnTo>
                                  <a:pt x="1298803" y="759828"/>
                                </a:lnTo>
                                <a:lnTo>
                                  <a:pt x="1298803" y="727862"/>
                                </a:lnTo>
                                <a:lnTo>
                                  <a:pt x="1268476" y="686168"/>
                                </a:lnTo>
                                <a:lnTo>
                                  <a:pt x="1307363" y="679818"/>
                                </a:lnTo>
                                <a:lnTo>
                                  <a:pt x="1319809" y="672198"/>
                                </a:lnTo>
                                <a:lnTo>
                                  <a:pt x="1375816" y="672198"/>
                                </a:lnTo>
                                <a:lnTo>
                                  <a:pt x="1528851" y="729373"/>
                                </a:lnTo>
                                <a:lnTo>
                                  <a:pt x="1528876" y="755459"/>
                                </a:lnTo>
                                <a:lnTo>
                                  <a:pt x="1390650" y="706069"/>
                                </a:lnTo>
                                <a:lnTo>
                                  <a:pt x="1343964" y="707618"/>
                                </a:lnTo>
                                <a:lnTo>
                                  <a:pt x="1340065" y="715352"/>
                                </a:lnTo>
                                <a:lnTo>
                                  <a:pt x="1528902" y="784466"/>
                                </a:lnTo>
                                <a:lnTo>
                                  <a:pt x="1528953" y="842949"/>
                                </a:lnTo>
                                <a:lnTo>
                                  <a:pt x="1528953" y="2286"/>
                                </a:lnTo>
                                <a:lnTo>
                                  <a:pt x="1528838" y="722985"/>
                                </a:lnTo>
                                <a:lnTo>
                                  <a:pt x="1396441" y="672198"/>
                                </a:lnTo>
                                <a:lnTo>
                                  <a:pt x="1393126" y="670928"/>
                                </a:lnTo>
                                <a:lnTo>
                                  <a:pt x="1376565" y="664578"/>
                                </a:lnTo>
                                <a:lnTo>
                                  <a:pt x="1316786" y="664578"/>
                                </a:lnTo>
                                <a:lnTo>
                                  <a:pt x="1312011" y="653148"/>
                                </a:lnTo>
                                <a:lnTo>
                                  <a:pt x="1398447" y="654418"/>
                                </a:lnTo>
                                <a:lnTo>
                                  <a:pt x="1528826" y="702043"/>
                                </a:lnTo>
                                <a:lnTo>
                                  <a:pt x="1528838" y="722985"/>
                                </a:lnTo>
                                <a:lnTo>
                                  <a:pt x="1528838" y="2286"/>
                                </a:lnTo>
                                <a:lnTo>
                                  <a:pt x="1528813" y="685838"/>
                                </a:lnTo>
                                <a:lnTo>
                                  <a:pt x="1432674" y="653148"/>
                                </a:lnTo>
                                <a:lnTo>
                                  <a:pt x="1395310" y="640448"/>
                                </a:lnTo>
                                <a:lnTo>
                                  <a:pt x="1305839" y="640448"/>
                                </a:lnTo>
                                <a:lnTo>
                                  <a:pt x="1301191" y="629958"/>
                                </a:lnTo>
                                <a:lnTo>
                                  <a:pt x="1301191" y="662038"/>
                                </a:lnTo>
                                <a:lnTo>
                                  <a:pt x="1256017" y="670928"/>
                                </a:lnTo>
                                <a:lnTo>
                                  <a:pt x="1218755" y="602348"/>
                                </a:lnTo>
                                <a:lnTo>
                                  <a:pt x="1196987" y="594728"/>
                                </a:lnTo>
                                <a:lnTo>
                                  <a:pt x="1196987" y="590918"/>
                                </a:lnTo>
                                <a:lnTo>
                                  <a:pt x="1196987" y="589648"/>
                                </a:lnTo>
                                <a:lnTo>
                                  <a:pt x="1196987" y="582028"/>
                                </a:lnTo>
                                <a:lnTo>
                                  <a:pt x="1190942" y="570598"/>
                                </a:lnTo>
                                <a:lnTo>
                                  <a:pt x="1162011" y="515988"/>
                                </a:lnTo>
                                <a:lnTo>
                                  <a:pt x="1166660" y="512178"/>
                                </a:lnTo>
                                <a:lnTo>
                                  <a:pt x="1161135" y="500748"/>
                                </a:lnTo>
                                <a:lnTo>
                                  <a:pt x="1130808" y="484682"/>
                                </a:lnTo>
                                <a:lnTo>
                                  <a:pt x="1130808" y="518528"/>
                                </a:lnTo>
                                <a:lnTo>
                                  <a:pt x="1126909" y="570598"/>
                                </a:lnTo>
                                <a:lnTo>
                                  <a:pt x="1052296" y="566788"/>
                                </a:lnTo>
                                <a:lnTo>
                                  <a:pt x="1053211" y="556628"/>
                                </a:lnTo>
                                <a:lnTo>
                                  <a:pt x="1054227" y="545198"/>
                                </a:lnTo>
                                <a:lnTo>
                                  <a:pt x="1056843" y="515988"/>
                                </a:lnTo>
                                <a:lnTo>
                                  <a:pt x="1056957" y="514718"/>
                                </a:lnTo>
                                <a:lnTo>
                                  <a:pt x="1050747" y="512178"/>
                                </a:lnTo>
                                <a:lnTo>
                                  <a:pt x="1048410" y="514718"/>
                                </a:lnTo>
                                <a:lnTo>
                                  <a:pt x="952741" y="495668"/>
                                </a:lnTo>
                                <a:lnTo>
                                  <a:pt x="944181" y="543928"/>
                                </a:lnTo>
                                <a:lnTo>
                                  <a:pt x="908405" y="544296"/>
                                </a:lnTo>
                                <a:lnTo>
                                  <a:pt x="908405" y="767448"/>
                                </a:lnTo>
                                <a:lnTo>
                                  <a:pt x="858634" y="767448"/>
                                </a:lnTo>
                                <a:lnTo>
                                  <a:pt x="862520" y="762368"/>
                                </a:lnTo>
                                <a:lnTo>
                                  <a:pt x="866406" y="756018"/>
                                </a:lnTo>
                                <a:lnTo>
                                  <a:pt x="878090" y="729348"/>
                                </a:lnTo>
                                <a:lnTo>
                                  <a:pt x="881189" y="722998"/>
                                </a:lnTo>
                                <a:lnTo>
                                  <a:pt x="882738" y="717918"/>
                                </a:lnTo>
                                <a:lnTo>
                                  <a:pt x="883526" y="716648"/>
                                </a:lnTo>
                                <a:lnTo>
                                  <a:pt x="892860" y="717918"/>
                                </a:lnTo>
                                <a:lnTo>
                                  <a:pt x="895972" y="734428"/>
                                </a:lnTo>
                                <a:lnTo>
                                  <a:pt x="900633" y="750938"/>
                                </a:lnTo>
                                <a:lnTo>
                                  <a:pt x="906081" y="763638"/>
                                </a:lnTo>
                                <a:lnTo>
                                  <a:pt x="908405" y="767448"/>
                                </a:lnTo>
                                <a:lnTo>
                                  <a:pt x="908405" y="544296"/>
                                </a:lnTo>
                                <a:lnTo>
                                  <a:pt x="820534" y="545198"/>
                                </a:lnTo>
                                <a:lnTo>
                                  <a:pt x="773861" y="533895"/>
                                </a:lnTo>
                                <a:lnTo>
                                  <a:pt x="773861" y="761098"/>
                                </a:lnTo>
                                <a:lnTo>
                                  <a:pt x="479869" y="753478"/>
                                </a:lnTo>
                                <a:lnTo>
                                  <a:pt x="621423" y="710298"/>
                                </a:lnTo>
                                <a:lnTo>
                                  <a:pt x="653313" y="678548"/>
                                </a:lnTo>
                                <a:lnTo>
                                  <a:pt x="725639" y="706488"/>
                                </a:lnTo>
                                <a:lnTo>
                                  <a:pt x="762977" y="709028"/>
                                </a:lnTo>
                                <a:lnTo>
                                  <a:pt x="764527" y="729348"/>
                                </a:lnTo>
                                <a:lnTo>
                                  <a:pt x="768426" y="745858"/>
                                </a:lnTo>
                                <a:lnTo>
                                  <a:pt x="772312" y="757288"/>
                                </a:lnTo>
                                <a:lnTo>
                                  <a:pt x="773861" y="761098"/>
                                </a:lnTo>
                                <a:lnTo>
                                  <a:pt x="773861" y="533895"/>
                                </a:lnTo>
                                <a:lnTo>
                                  <a:pt x="678980" y="510908"/>
                                </a:lnTo>
                                <a:lnTo>
                                  <a:pt x="622198" y="556628"/>
                                </a:lnTo>
                                <a:lnTo>
                                  <a:pt x="503986" y="555358"/>
                                </a:lnTo>
                                <a:lnTo>
                                  <a:pt x="472871" y="579488"/>
                                </a:lnTo>
                                <a:lnTo>
                                  <a:pt x="463537" y="582028"/>
                                </a:lnTo>
                                <a:lnTo>
                                  <a:pt x="448767" y="623938"/>
                                </a:lnTo>
                                <a:lnTo>
                                  <a:pt x="343763" y="670928"/>
                                </a:lnTo>
                                <a:lnTo>
                                  <a:pt x="321995" y="667118"/>
                                </a:lnTo>
                                <a:lnTo>
                                  <a:pt x="199097" y="664578"/>
                                </a:lnTo>
                                <a:lnTo>
                                  <a:pt x="199224" y="617588"/>
                                </a:lnTo>
                                <a:lnTo>
                                  <a:pt x="199351" y="570598"/>
                                </a:lnTo>
                                <a:lnTo>
                                  <a:pt x="199415" y="543928"/>
                                </a:lnTo>
                                <a:lnTo>
                                  <a:pt x="199542" y="495668"/>
                                </a:lnTo>
                                <a:lnTo>
                                  <a:pt x="199656" y="451218"/>
                                </a:lnTo>
                                <a:lnTo>
                                  <a:pt x="199783" y="405498"/>
                                </a:lnTo>
                                <a:lnTo>
                                  <a:pt x="199885" y="364858"/>
                                </a:lnTo>
                                <a:lnTo>
                                  <a:pt x="532765" y="255638"/>
                                </a:lnTo>
                                <a:lnTo>
                                  <a:pt x="617537" y="320408"/>
                                </a:lnTo>
                                <a:lnTo>
                                  <a:pt x="591870" y="319138"/>
                                </a:lnTo>
                                <a:lnTo>
                                  <a:pt x="628421" y="345808"/>
                                </a:lnTo>
                                <a:lnTo>
                                  <a:pt x="667308" y="358508"/>
                                </a:lnTo>
                                <a:lnTo>
                                  <a:pt x="682091" y="345808"/>
                                </a:lnTo>
                                <a:lnTo>
                                  <a:pt x="682091" y="344538"/>
                                </a:lnTo>
                                <a:lnTo>
                                  <a:pt x="682091" y="328028"/>
                                </a:lnTo>
                                <a:lnTo>
                                  <a:pt x="727976" y="363588"/>
                                </a:lnTo>
                                <a:lnTo>
                                  <a:pt x="708520" y="372478"/>
                                </a:lnTo>
                                <a:lnTo>
                                  <a:pt x="695312" y="368668"/>
                                </a:lnTo>
                                <a:lnTo>
                                  <a:pt x="682091" y="376288"/>
                                </a:lnTo>
                                <a:lnTo>
                                  <a:pt x="720204" y="405498"/>
                                </a:lnTo>
                                <a:lnTo>
                                  <a:pt x="842302" y="427088"/>
                                </a:lnTo>
                                <a:lnTo>
                                  <a:pt x="941857" y="451218"/>
                                </a:lnTo>
                                <a:lnTo>
                                  <a:pt x="1060843" y="486778"/>
                                </a:lnTo>
                                <a:lnTo>
                                  <a:pt x="1130808" y="518528"/>
                                </a:lnTo>
                                <a:lnTo>
                                  <a:pt x="1130808" y="484682"/>
                                </a:lnTo>
                                <a:lnTo>
                                  <a:pt x="1026922" y="429628"/>
                                </a:lnTo>
                                <a:lnTo>
                                  <a:pt x="957414" y="392798"/>
                                </a:lnTo>
                                <a:lnTo>
                                  <a:pt x="951661" y="371208"/>
                                </a:lnTo>
                                <a:lnTo>
                                  <a:pt x="949629" y="363588"/>
                                </a:lnTo>
                                <a:lnTo>
                                  <a:pt x="934859" y="359778"/>
                                </a:lnTo>
                                <a:lnTo>
                                  <a:pt x="920851" y="367703"/>
                                </a:lnTo>
                                <a:lnTo>
                                  <a:pt x="920851" y="429628"/>
                                </a:lnTo>
                                <a:lnTo>
                                  <a:pt x="847750" y="413118"/>
                                </a:lnTo>
                                <a:lnTo>
                                  <a:pt x="841082" y="408038"/>
                                </a:lnTo>
                                <a:lnTo>
                                  <a:pt x="819746" y="391782"/>
                                </a:lnTo>
                                <a:lnTo>
                                  <a:pt x="819746" y="408038"/>
                                </a:lnTo>
                                <a:lnTo>
                                  <a:pt x="802640" y="405498"/>
                                </a:lnTo>
                                <a:lnTo>
                                  <a:pt x="792530" y="394068"/>
                                </a:lnTo>
                                <a:lnTo>
                                  <a:pt x="796417" y="390258"/>
                                </a:lnTo>
                                <a:lnTo>
                                  <a:pt x="819746" y="408038"/>
                                </a:lnTo>
                                <a:lnTo>
                                  <a:pt x="819746" y="391782"/>
                                </a:lnTo>
                                <a:lnTo>
                                  <a:pt x="801090" y="377558"/>
                                </a:lnTo>
                                <a:lnTo>
                                  <a:pt x="812749" y="366128"/>
                                </a:lnTo>
                                <a:lnTo>
                                  <a:pt x="820534" y="358508"/>
                                </a:lnTo>
                                <a:lnTo>
                                  <a:pt x="843076" y="364858"/>
                                </a:lnTo>
                                <a:lnTo>
                                  <a:pt x="920851" y="429628"/>
                                </a:lnTo>
                                <a:lnTo>
                                  <a:pt x="920851" y="367703"/>
                                </a:lnTo>
                                <a:lnTo>
                                  <a:pt x="914641" y="371208"/>
                                </a:lnTo>
                                <a:lnTo>
                                  <a:pt x="864857" y="362318"/>
                                </a:lnTo>
                                <a:lnTo>
                                  <a:pt x="833755" y="348348"/>
                                </a:lnTo>
                                <a:lnTo>
                                  <a:pt x="805738" y="327418"/>
                                </a:lnTo>
                                <a:lnTo>
                                  <a:pt x="805738" y="344538"/>
                                </a:lnTo>
                                <a:lnTo>
                                  <a:pt x="787857" y="366128"/>
                                </a:lnTo>
                                <a:lnTo>
                                  <a:pt x="780872" y="360908"/>
                                </a:lnTo>
                                <a:lnTo>
                                  <a:pt x="780872" y="376288"/>
                                </a:lnTo>
                                <a:lnTo>
                                  <a:pt x="775423" y="385178"/>
                                </a:lnTo>
                                <a:lnTo>
                                  <a:pt x="758850" y="372478"/>
                                </a:lnTo>
                                <a:lnTo>
                                  <a:pt x="737298" y="355968"/>
                                </a:lnTo>
                                <a:lnTo>
                                  <a:pt x="701116" y="328028"/>
                                </a:lnTo>
                                <a:lnTo>
                                  <a:pt x="694537" y="322948"/>
                                </a:lnTo>
                                <a:lnTo>
                                  <a:pt x="672757" y="306133"/>
                                </a:lnTo>
                                <a:lnTo>
                                  <a:pt x="672757" y="328028"/>
                                </a:lnTo>
                                <a:lnTo>
                                  <a:pt x="672757" y="340728"/>
                                </a:lnTo>
                                <a:lnTo>
                                  <a:pt x="671207" y="344538"/>
                                </a:lnTo>
                                <a:lnTo>
                                  <a:pt x="668858" y="344538"/>
                                </a:lnTo>
                                <a:lnTo>
                                  <a:pt x="664972" y="343268"/>
                                </a:lnTo>
                                <a:lnTo>
                                  <a:pt x="655637" y="335648"/>
                                </a:lnTo>
                                <a:lnTo>
                                  <a:pt x="649427" y="328028"/>
                                </a:lnTo>
                                <a:lnTo>
                                  <a:pt x="648639" y="326758"/>
                                </a:lnTo>
                                <a:lnTo>
                                  <a:pt x="657974" y="322948"/>
                                </a:lnTo>
                                <a:lnTo>
                                  <a:pt x="663422" y="322948"/>
                                </a:lnTo>
                                <a:lnTo>
                                  <a:pt x="668083" y="324218"/>
                                </a:lnTo>
                                <a:lnTo>
                                  <a:pt x="671207" y="325488"/>
                                </a:lnTo>
                                <a:lnTo>
                                  <a:pt x="672757" y="328028"/>
                                </a:lnTo>
                                <a:lnTo>
                                  <a:pt x="672757" y="306133"/>
                                </a:lnTo>
                                <a:lnTo>
                                  <a:pt x="659536" y="295922"/>
                                </a:lnTo>
                                <a:lnTo>
                                  <a:pt x="659536" y="310248"/>
                                </a:lnTo>
                                <a:lnTo>
                                  <a:pt x="650976" y="311518"/>
                                </a:lnTo>
                                <a:lnTo>
                                  <a:pt x="577926" y="255638"/>
                                </a:lnTo>
                                <a:lnTo>
                                  <a:pt x="564642" y="245478"/>
                                </a:lnTo>
                                <a:lnTo>
                                  <a:pt x="570090" y="241668"/>
                                </a:lnTo>
                                <a:lnTo>
                                  <a:pt x="659536" y="310248"/>
                                </a:lnTo>
                                <a:lnTo>
                                  <a:pt x="659536" y="295922"/>
                                </a:lnTo>
                                <a:lnTo>
                                  <a:pt x="594207" y="245478"/>
                                </a:lnTo>
                                <a:lnTo>
                                  <a:pt x="589280" y="241668"/>
                                </a:lnTo>
                                <a:lnTo>
                                  <a:pt x="572884" y="228968"/>
                                </a:lnTo>
                                <a:lnTo>
                                  <a:pt x="548309" y="209943"/>
                                </a:lnTo>
                                <a:lnTo>
                                  <a:pt x="548309" y="226428"/>
                                </a:lnTo>
                                <a:lnTo>
                                  <a:pt x="541312" y="228968"/>
                                </a:lnTo>
                                <a:lnTo>
                                  <a:pt x="452653" y="161658"/>
                                </a:lnTo>
                                <a:lnTo>
                                  <a:pt x="448767" y="151498"/>
                                </a:lnTo>
                                <a:lnTo>
                                  <a:pt x="548309" y="226428"/>
                                </a:lnTo>
                                <a:lnTo>
                                  <a:pt x="548309" y="209943"/>
                                </a:lnTo>
                                <a:lnTo>
                                  <a:pt x="458101" y="140068"/>
                                </a:lnTo>
                                <a:lnTo>
                                  <a:pt x="463283" y="133718"/>
                                </a:lnTo>
                                <a:lnTo>
                                  <a:pt x="464324" y="132448"/>
                                </a:lnTo>
                                <a:lnTo>
                                  <a:pt x="780872" y="376288"/>
                                </a:lnTo>
                                <a:lnTo>
                                  <a:pt x="780872" y="360908"/>
                                </a:lnTo>
                                <a:lnTo>
                                  <a:pt x="470535" y="128638"/>
                                </a:lnTo>
                                <a:lnTo>
                                  <a:pt x="490753" y="107048"/>
                                </a:lnTo>
                                <a:lnTo>
                                  <a:pt x="805738" y="344538"/>
                                </a:lnTo>
                                <a:lnTo>
                                  <a:pt x="805738" y="327418"/>
                                </a:lnTo>
                                <a:lnTo>
                                  <a:pt x="677418" y="231508"/>
                                </a:lnTo>
                                <a:lnTo>
                                  <a:pt x="953528" y="260718"/>
                                </a:lnTo>
                                <a:lnTo>
                                  <a:pt x="999413" y="311518"/>
                                </a:lnTo>
                                <a:lnTo>
                                  <a:pt x="1010297" y="314058"/>
                                </a:lnTo>
                                <a:lnTo>
                                  <a:pt x="1213243" y="470268"/>
                                </a:lnTo>
                                <a:lnTo>
                                  <a:pt x="1265440" y="582028"/>
                                </a:lnTo>
                                <a:lnTo>
                                  <a:pt x="1245946" y="604888"/>
                                </a:lnTo>
                                <a:lnTo>
                                  <a:pt x="1247457" y="617588"/>
                                </a:lnTo>
                                <a:lnTo>
                                  <a:pt x="1274000" y="609968"/>
                                </a:lnTo>
                                <a:lnTo>
                                  <a:pt x="1301191" y="662038"/>
                                </a:lnTo>
                                <a:lnTo>
                                  <a:pt x="1301191" y="629958"/>
                                </a:lnTo>
                                <a:lnTo>
                                  <a:pt x="1292339" y="609968"/>
                                </a:lnTo>
                                <a:lnTo>
                                  <a:pt x="1285582" y="594728"/>
                                </a:lnTo>
                                <a:lnTo>
                                  <a:pt x="1287970" y="580758"/>
                                </a:lnTo>
                                <a:lnTo>
                                  <a:pt x="1227315" y="456298"/>
                                </a:lnTo>
                                <a:lnTo>
                                  <a:pt x="1196238" y="434708"/>
                                </a:lnTo>
                                <a:lnTo>
                                  <a:pt x="1528610" y="433451"/>
                                </a:lnTo>
                                <a:lnTo>
                                  <a:pt x="1528813" y="685838"/>
                                </a:lnTo>
                                <a:lnTo>
                                  <a:pt x="1528813" y="2286"/>
                                </a:lnTo>
                                <a:lnTo>
                                  <a:pt x="1528597" y="2286"/>
                                </a:lnTo>
                                <a:lnTo>
                                  <a:pt x="1528597" y="413118"/>
                                </a:lnTo>
                                <a:lnTo>
                                  <a:pt x="1165796" y="413118"/>
                                </a:lnTo>
                                <a:lnTo>
                                  <a:pt x="1006411" y="288658"/>
                                </a:lnTo>
                                <a:lnTo>
                                  <a:pt x="955078" y="239128"/>
                                </a:lnTo>
                                <a:lnTo>
                                  <a:pt x="650976" y="211188"/>
                                </a:lnTo>
                                <a:lnTo>
                                  <a:pt x="649427" y="209918"/>
                                </a:lnTo>
                                <a:lnTo>
                                  <a:pt x="645528" y="207378"/>
                                </a:lnTo>
                                <a:lnTo>
                                  <a:pt x="640080" y="203568"/>
                                </a:lnTo>
                                <a:lnTo>
                                  <a:pt x="622985" y="189598"/>
                                </a:lnTo>
                                <a:lnTo>
                                  <a:pt x="576313" y="156578"/>
                                </a:lnTo>
                                <a:lnTo>
                                  <a:pt x="563092" y="146418"/>
                                </a:lnTo>
                                <a:lnTo>
                                  <a:pt x="550646" y="137528"/>
                                </a:lnTo>
                                <a:lnTo>
                                  <a:pt x="527316" y="119748"/>
                                </a:lnTo>
                                <a:lnTo>
                                  <a:pt x="517207" y="113398"/>
                                </a:lnTo>
                                <a:lnTo>
                                  <a:pt x="508647" y="105778"/>
                                </a:lnTo>
                                <a:lnTo>
                                  <a:pt x="501650" y="100698"/>
                                </a:lnTo>
                                <a:lnTo>
                                  <a:pt x="498538" y="98158"/>
                                </a:lnTo>
                                <a:lnTo>
                                  <a:pt x="493864" y="95618"/>
                                </a:lnTo>
                                <a:lnTo>
                                  <a:pt x="493102" y="94348"/>
                                </a:lnTo>
                                <a:lnTo>
                                  <a:pt x="489597" y="90538"/>
                                </a:lnTo>
                                <a:lnTo>
                                  <a:pt x="488429" y="89268"/>
                                </a:lnTo>
                                <a:lnTo>
                                  <a:pt x="482206" y="85458"/>
                                </a:lnTo>
                                <a:lnTo>
                                  <a:pt x="479094" y="82918"/>
                                </a:lnTo>
                                <a:lnTo>
                                  <a:pt x="476770" y="82169"/>
                                </a:lnTo>
                                <a:lnTo>
                                  <a:pt x="476770" y="90538"/>
                                </a:lnTo>
                                <a:lnTo>
                                  <a:pt x="474421" y="95618"/>
                                </a:lnTo>
                                <a:lnTo>
                                  <a:pt x="468210" y="103238"/>
                                </a:lnTo>
                                <a:lnTo>
                                  <a:pt x="461200" y="112128"/>
                                </a:lnTo>
                                <a:lnTo>
                                  <a:pt x="447205" y="126098"/>
                                </a:lnTo>
                                <a:lnTo>
                                  <a:pt x="441756" y="133718"/>
                                </a:lnTo>
                                <a:lnTo>
                                  <a:pt x="438658" y="128638"/>
                                </a:lnTo>
                                <a:lnTo>
                                  <a:pt x="437870" y="124828"/>
                                </a:lnTo>
                                <a:lnTo>
                                  <a:pt x="438658" y="121018"/>
                                </a:lnTo>
                                <a:lnTo>
                                  <a:pt x="438658" y="118478"/>
                                </a:lnTo>
                                <a:lnTo>
                                  <a:pt x="440207" y="121018"/>
                                </a:lnTo>
                                <a:lnTo>
                                  <a:pt x="443318" y="123558"/>
                                </a:lnTo>
                                <a:lnTo>
                                  <a:pt x="445643" y="124828"/>
                                </a:lnTo>
                                <a:lnTo>
                                  <a:pt x="447205" y="126098"/>
                                </a:lnTo>
                                <a:lnTo>
                                  <a:pt x="454787" y="118478"/>
                                </a:lnTo>
                                <a:lnTo>
                                  <a:pt x="457276" y="115976"/>
                                </a:lnTo>
                                <a:lnTo>
                                  <a:pt x="454990" y="113398"/>
                                </a:lnTo>
                                <a:lnTo>
                                  <a:pt x="451091" y="108318"/>
                                </a:lnTo>
                                <a:lnTo>
                                  <a:pt x="447205" y="101968"/>
                                </a:lnTo>
                                <a:lnTo>
                                  <a:pt x="447205" y="96888"/>
                                </a:lnTo>
                                <a:lnTo>
                                  <a:pt x="450316" y="95618"/>
                                </a:lnTo>
                                <a:lnTo>
                                  <a:pt x="454202" y="93078"/>
                                </a:lnTo>
                                <a:lnTo>
                                  <a:pt x="459651" y="91808"/>
                                </a:lnTo>
                                <a:lnTo>
                                  <a:pt x="464324" y="90538"/>
                                </a:lnTo>
                                <a:lnTo>
                                  <a:pt x="476770" y="90538"/>
                                </a:lnTo>
                                <a:lnTo>
                                  <a:pt x="476770" y="82169"/>
                                </a:lnTo>
                                <a:lnTo>
                                  <a:pt x="475208" y="81648"/>
                                </a:lnTo>
                                <a:lnTo>
                                  <a:pt x="470535" y="81648"/>
                                </a:lnTo>
                                <a:lnTo>
                                  <a:pt x="464324" y="80378"/>
                                </a:lnTo>
                                <a:lnTo>
                                  <a:pt x="458089" y="80378"/>
                                </a:lnTo>
                                <a:lnTo>
                                  <a:pt x="452653" y="81648"/>
                                </a:lnTo>
                                <a:lnTo>
                                  <a:pt x="447992" y="82918"/>
                                </a:lnTo>
                                <a:lnTo>
                                  <a:pt x="444093" y="85458"/>
                                </a:lnTo>
                                <a:lnTo>
                                  <a:pt x="437870" y="89268"/>
                                </a:lnTo>
                                <a:lnTo>
                                  <a:pt x="433209" y="94348"/>
                                </a:lnTo>
                                <a:lnTo>
                                  <a:pt x="429310" y="99428"/>
                                </a:lnTo>
                                <a:lnTo>
                                  <a:pt x="426212" y="107048"/>
                                </a:lnTo>
                                <a:lnTo>
                                  <a:pt x="424649" y="115976"/>
                                </a:lnTo>
                                <a:lnTo>
                                  <a:pt x="424649" y="122288"/>
                                </a:lnTo>
                                <a:lnTo>
                                  <a:pt x="426212" y="128638"/>
                                </a:lnTo>
                                <a:lnTo>
                                  <a:pt x="430098" y="134988"/>
                                </a:lnTo>
                                <a:lnTo>
                                  <a:pt x="433209" y="141338"/>
                                </a:lnTo>
                                <a:lnTo>
                                  <a:pt x="434759" y="143878"/>
                                </a:lnTo>
                                <a:lnTo>
                                  <a:pt x="430098" y="152768"/>
                                </a:lnTo>
                                <a:lnTo>
                                  <a:pt x="428548" y="156578"/>
                                </a:lnTo>
                                <a:lnTo>
                                  <a:pt x="428548" y="160388"/>
                                </a:lnTo>
                                <a:lnTo>
                                  <a:pt x="430872" y="168008"/>
                                </a:lnTo>
                                <a:lnTo>
                                  <a:pt x="432435" y="175628"/>
                                </a:lnTo>
                                <a:lnTo>
                                  <a:pt x="436321" y="181978"/>
                                </a:lnTo>
                                <a:lnTo>
                                  <a:pt x="445643" y="190868"/>
                                </a:lnTo>
                                <a:lnTo>
                                  <a:pt x="458876" y="201028"/>
                                </a:lnTo>
                                <a:lnTo>
                                  <a:pt x="473646" y="211188"/>
                                </a:lnTo>
                                <a:lnTo>
                                  <a:pt x="487654" y="221348"/>
                                </a:lnTo>
                                <a:lnTo>
                                  <a:pt x="500100" y="230238"/>
                                </a:lnTo>
                                <a:lnTo>
                                  <a:pt x="509435" y="235318"/>
                                </a:lnTo>
                                <a:lnTo>
                                  <a:pt x="512546" y="237858"/>
                                </a:lnTo>
                                <a:lnTo>
                                  <a:pt x="190550" y="344538"/>
                                </a:lnTo>
                                <a:lnTo>
                                  <a:pt x="176555" y="344538"/>
                                </a:lnTo>
                                <a:lnTo>
                                  <a:pt x="176555" y="363588"/>
                                </a:lnTo>
                                <a:lnTo>
                                  <a:pt x="176453" y="392798"/>
                                </a:lnTo>
                                <a:lnTo>
                                  <a:pt x="176326" y="427088"/>
                                </a:lnTo>
                                <a:lnTo>
                                  <a:pt x="176250" y="451218"/>
                                </a:lnTo>
                                <a:lnTo>
                                  <a:pt x="176123" y="486778"/>
                                </a:lnTo>
                                <a:lnTo>
                                  <a:pt x="176034" y="510908"/>
                                </a:lnTo>
                                <a:lnTo>
                                  <a:pt x="175920" y="543928"/>
                                </a:lnTo>
                                <a:lnTo>
                                  <a:pt x="175818" y="570598"/>
                                </a:lnTo>
                                <a:lnTo>
                                  <a:pt x="175704" y="604888"/>
                                </a:lnTo>
                                <a:lnTo>
                                  <a:pt x="175577" y="640448"/>
                                </a:lnTo>
                                <a:lnTo>
                                  <a:pt x="175463" y="670928"/>
                                </a:lnTo>
                                <a:lnTo>
                                  <a:pt x="175348" y="706488"/>
                                </a:lnTo>
                                <a:lnTo>
                                  <a:pt x="175221" y="740778"/>
                                </a:lnTo>
                                <a:lnTo>
                                  <a:pt x="175107" y="773798"/>
                                </a:lnTo>
                                <a:lnTo>
                                  <a:pt x="174993" y="805548"/>
                                </a:lnTo>
                                <a:lnTo>
                                  <a:pt x="134556" y="805548"/>
                                </a:lnTo>
                                <a:lnTo>
                                  <a:pt x="134670" y="734428"/>
                                </a:lnTo>
                                <a:lnTo>
                                  <a:pt x="134797" y="664578"/>
                                </a:lnTo>
                                <a:lnTo>
                                  <a:pt x="134924" y="594728"/>
                                </a:lnTo>
                                <a:lnTo>
                                  <a:pt x="135013" y="355968"/>
                                </a:lnTo>
                                <a:lnTo>
                                  <a:pt x="135128" y="358508"/>
                                </a:lnTo>
                                <a:lnTo>
                                  <a:pt x="135178" y="359778"/>
                                </a:lnTo>
                                <a:lnTo>
                                  <a:pt x="135280" y="362318"/>
                                </a:lnTo>
                                <a:lnTo>
                                  <a:pt x="135331" y="363588"/>
                                </a:lnTo>
                                <a:lnTo>
                                  <a:pt x="176555" y="363588"/>
                                </a:lnTo>
                                <a:lnTo>
                                  <a:pt x="176555" y="344538"/>
                                </a:lnTo>
                                <a:lnTo>
                                  <a:pt x="134556" y="344538"/>
                                </a:lnTo>
                                <a:lnTo>
                                  <a:pt x="133959" y="328028"/>
                                </a:lnTo>
                                <a:lnTo>
                                  <a:pt x="133858" y="325488"/>
                                </a:lnTo>
                                <a:lnTo>
                                  <a:pt x="133769" y="322948"/>
                                </a:lnTo>
                                <a:lnTo>
                                  <a:pt x="36614" y="322948"/>
                                </a:lnTo>
                                <a:lnTo>
                                  <a:pt x="37325" y="36360"/>
                                </a:lnTo>
                                <a:lnTo>
                                  <a:pt x="37338" y="34036"/>
                                </a:lnTo>
                                <a:lnTo>
                                  <a:pt x="1528305" y="36360"/>
                                </a:lnTo>
                                <a:lnTo>
                                  <a:pt x="1528597" y="413118"/>
                                </a:lnTo>
                                <a:lnTo>
                                  <a:pt x="1528597" y="2286"/>
                                </a:lnTo>
                                <a:lnTo>
                                  <a:pt x="2336" y="0"/>
                                </a:lnTo>
                                <a:lnTo>
                                  <a:pt x="63" y="974420"/>
                                </a:lnTo>
                                <a:lnTo>
                                  <a:pt x="0" y="1000721"/>
                                </a:lnTo>
                                <a:lnTo>
                                  <a:pt x="1554734" y="1002258"/>
                                </a:lnTo>
                                <a:lnTo>
                                  <a:pt x="1554734" y="975969"/>
                                </a:lnTo>
                                <a:lnTo>
                                  <a:pt x="1554734" y="2324"/>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4762" y="4762"/>
                            <a:ext cx="1566545" cy="1013460"/>
                          </a:xfrm>
                          <a:custGeom>
                            <a:avLst/>
                            <a:gdLst/>
                            <a:ahLst/>
                            <a:cxnLst/>
                            <a:rect l="l" t="t" r="r" b="b"/>
                            <a:pathLst>
                              <a:path w="1566545" h="1013460">
                                <a:moveTo>
                                  <a:pt x="0" y="1013459"/>
                                </a:moveTo>
                                <a:lnTo>
                                  <a:pt x="1566545" y="1013459"/>
                                </a:lnTo>
                                <a:lnTo>
                                  <a:pt x="1566545" y="0"/>
                                </a:lnTo>
                                <a:lnTo>
                                  <a:pt x="0" y="0"/>
                                </a:lnTo>
                                <a:lnTo>
                                  <a:pt x="0" y="1013459"/>
                                </a:lnTo>
                                <a:close/>
                              </a:path>
                            </a:pathLst>
                          </a:custGeom>
                          <a:ln w="9525">
                            <a:solidFill>
                              <a:srgbClr val="00008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1B714" id="Group 3" o:spid="_x0000_s1026" alt="&quot;&quot;" style="position:absolute;margin-left:84.85pt;margin-top:15.15pt;width:112.55pt;height:71.6pt;z-index:251651072;mso-wrap-distance-left:0;mso-wrap-distance-right:0;mso-position-horizontal-relative:page;mso-width-relative:margin;mso-height-relative:margin" coordsize="15760,1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yxh8hEAAKVWAAAOAAAAZHJzL2Uyb0RvYy54bWzUnFuPI7exx98D5DsI&#10;8x5P89Jk98DrIIgTw0CQGLGD86zVaGaEaCRF0l787fMjWZR6d50uKuecADHgGWmnRBWLdf1XNb/+&#10;7cfX7eL9+nja7Hdv7sxX3d1ivVvtHze75zd3f/vpj78Z7han83L3uNzud+s3dz+vT3e//ebXv/r6&#10;w+Fhbfcv++3j+rhgkd3p4cPhzd3L+Xx4uL8/rV7Wr8vTV/vDescfn/bH1+WZt8fn+8fj8gOrv27v&#10;bdeF+w/74+PhuF+tTyf+9dvyx7tv8vpPT+vV+S9PT6f1ebF9cwdv5/zzmH++TT/vv/l6+fB8XB5e&#10;NithY/lvcPG63Oz40stS3y7Py8W74+aLpV43q+P+tH86f7Xav97vn542q3XeA7sx3We7+e64f3fI&#10;e3l++PB8uIgJ0X4mp3972dWf3393PPx4+OFYuOfln/arv5+Qy/2Hw/PD9O/p/fOV+OPT8TV9iE0s&#10;PmaJ/nyR6PrjebHiH423o+vN3WLF38Zu7IehiHz1wrl88bHVyx/qB/sYusiJpQ+aztpx6NMn75cP&#10;5XszdxduDpvVA/+LhHj1hYR0TeJT53fH9Z0s8tq0xuvy+Pd3h99wmIflefN2s92cf86KybElpnbv&#10;f9isknDTG4T5w3GxeXxz5+8Wu+Ur9vD96/J5vfBpa5Ui0aedfvHxt9vN4Y+b7TYJPb0WRtHmz7Th&#10;F/ZaNO3b/erd63p3LqZzXG/heb87vWwOp7vF8WH9+nYNc8fvH9OJYbZnODwcN7tzObTT+bg+r17S&#10;9z/Bx1+xrnIklz9kpq98pi2cRLc+U5ext/3dImnFRScuStP3sbOXs+/c6LKALme/fDgcT+fv1vvX&#10;RXoBx3CCwJcPy/d/OglPlUQkWdjI/MFV8g84nFOVIe++kOJNNvXjy/KwhoW07PWY2WE55u/Ew2Qd&#10;FppkdIgvvfsXMjLGd2hKtoDQZxksHyZS6o3hG4qFdDaETy1k+bB6V6Q0lQwu6rHICGm91Ferj7v6&#10;Mskyectt9pZn9AL53i3wlm+LFqDo6XNp0fRy8QED7fvCy0sy1sJK+vvr/v36p32mPCdjh85HDjNt&#10;yTpbT/VKtt19Sm7HLsRCboeQvh8lqET190HWvhKP0XsUqJ28H8M4S+76rsMokr7qa+PxQijE+DBr&#10;Zlc2zkW+PC/d9UPMDvJf79K5vneZehjcOLj5tXs7jGPhexhi56vEq+jq7/+1CG3D8Qwjm0v7HMJo&#10;CQqzx+MQS3EQA6pvVamYsejJ4MMQ1W0OYxWiH0dr51lJQryB8wl5m1QurNjRz2shumLEfDj8EY1U&#10;ZNh1IhXbD0GToR3HYpqD9f2oUKN6VvSwYe0p9U1rd3iMZk7iaHrFfoKP3UhoQQsbqKPrELhQj0aR&#10;yWi62IvOdh16OHs6UJsU5No4gTqIT4lY9P8pJym9il4Os3NdN8845CHY4rEaeDHG9k6Ms418tGPx&#10;nnEYO6cwY3G29YiGGBWhG+tDZH9Z6i3k/VhdeRyCV8RubERdKu891j+rAcYOcUw5blKBQSd3nRl9&#10;JbehpNIzkQJWXDH/ODSQW+Nd0d44GG8U3p0dnIStiNg1nXE4F/EuMbqoCXK6Ov5cZyZVC0WQgfis&#10;8m5zbZHkjqNTj2kchk68gEUNlHBBqXIhb1m9d3BcePf4d4V368eOqJ91hvhPEj0bAqbkwXSK3McB&#10;2yvpQotgcGCB7Kbw0gdlcfzd6KycElalnVIHMdafVg+Yh07ugqwe0AZNIUmtjTixFvLb5IibuemU&#10;jHV8pGzV9zYocX1KHganOYLOheiKvw4hGk3DOm/NUI6JzEt1BCnoYUH5mPpe9Uo38j4lb5BMh0ft&#10;hRkzDLyctY5uAGYoChxMtFrJMCWnMlM10o8G1CJLpoW8x/hECW7kvWX1G7fad9EXJejBbVSdIaui&#10;/Exb7YdRNW1LsHM2k0cAIk2Qtg+dqY4Dd6me6hhCiZMtvBvfp+I68z76qEYDS/pTzSMkbZtVMesH&#10;SpmiBIMfNB9JrlSjQS6StNVHg/0VQfouapK5NTRNIllL4AuDjyX7CUMwWirmukiCUiRDQqCpmCPp&#10;7cSLRatlwIbqcTDCTAM5LmxIOGVKCdDIqNfVg2yVlJ+KZl4JHDBGL5lbFzoFa6DEc9hQYabDQSlK&#10;4DxAuGRupne9kp+k+rQT4xu8p6qYVeBEfkOFOiFvqn4JXyL1CcRbYYn6W+CJJBUv7rrhTMENSVBE&#10;wbpRM2xgGBxBIQ9eKySNM2QlsnoTOQC/8N47o7k8Ujsv/rclCCf1la0m6JRiTjvTW+SeVpdjajtT&#10;KcgCAVir37yzZOxF6k1ygahYUmiIeg5EraY+TeTGSP5Lhav6dgqyC3mweql6DWMUoao+pixM4ITQ&#10;WTVIGiBMSdv6hjD2Cbke4KfkDQH+E3LbaaZnSDF8cUlA/yr2ZBC22FJvoFb8I7XGJR8w1mhB0gQA&#10;BcllwM80SzWuGwRR8Al8VLzvhLwnO1QlYwOyyebRIpmOxErAk54sRZNM1ztbBQm9xkwHECslFjFP&#10;DcEd1YDASi3HBPnYS8ppvFrzd5MMteFUOw5HHEevr053Kkqk8SOSmdewMVVJxbf3hG5FjFSGvhP9&#10;ok3Bcc356gl11KENHG4QgLiFOpCIS1oSrFN2OVCydyXgxeTJ5mVCI+MCtOop/jBQlgqkiAYrWTKx&#10;riID0QDjKpwMpETCtw47gIAMUjy0rD32Y5RcynGY85yM5GlSC8S+G5XQSM7YiVbFQKasrX3RqoaT&#10;n2gVJb6mg4PFUUiFpNs9+B7Zf3FZzpE8zur3hJpMVwOoPIVCRR1hSXHlgFNemhQR1FrRqtCn7krJ&#10;RHS8KVKUSmYROwre+dOJpBNR6jTMQtGTSD5ZgTLddsC8fdVv32uYR4wJa8q7jD3FrsL39SwbTmdy&#10;lshSO3nCExVd0RMOXgHsgs01X67S9VDVMzQgyTmtaacU6anoj6KxcdTO0gdHkV74xjKUswQlwh6L&#10;Vlkqknl5U/lh64VaTxEJ3iSphboB2KNhKH0YPLla36S+qOTlhlp6nm/4yGM+Cf9pSOBoBaTJhUSt&#10;x8u0R0kOG2Ix1JRxeW1cFTn0rPeBOgqaTkxW+zsEJgH0HCavaBW5FRVl5sQCjConD/5YtcpRwCnW&#10;QFuKdn5eG1zEaGtbPETRb4eHUNYmbySlLWvjTjRqTEBKppa1p9S+1/ieUNtBs7Ro6aaVkydaahpL&#10;F7DmPi5aNZIAgYjXJE3S8kGKgItM8PyK7UR8iIz5NOggJ+kEvfGWTczrN3YG7ttsDSnjkIzdD0GF&#10;E2+tZW6rlGgzp9GM5CVShqL4WUoHb4q/IgPXGoxjmtARi4i04TUp8vUlO23QrIRnAwgmvh3ZoZKj&#10;jHy5AI+0aSJ9xtlq4ErdIBPgWPLMIkHwKsUXpvqI6jXLm5JWsc2BgRsv1jZSU8+XvRNqXJu6Nkcv&#10;je4Gi4gMEznxhfTHlSomgiFKLwFUltGVWXnfyPdtMmHgV0ZRHOekckJFWnUwMDowz/c1Y8cTaj4c&#10;mwdmLhqrx7WJxjbo4IS6Rb+N53gKJ7pdMpFRvRu9X611Th+m4mlYqIanDV1fa0ziuNYFnVJ7Na5F&#10;imPxyg43pJwlhfQgNaYLap48pW6IPZHUquSbDjek+KqUBoo/aYiZjHmkkqv4QQYs5zU2guhJv4bh&#10;Dy3WhxEhl7jmwAsUjC6QGlR5d4EhulnbmVI3cDJZmw6ccpZk6YyeFJnoekKekZLMLMEWal+xCMoI&#10;Bn7md5lSUuHE9RjSPLUHn63y1k+H5EFq44TuK54t9ORtErkbzhJ8S7KClpMPGI/ot01zDfO7nJyO&#10;ZeBEo75q1W160qCDPQln8cgWiEmZUA1XapojdJzndwn0VL09A+SKTPpIfBVO9CoGRQpSqzFDqmXV&#10;lIo1AlpPQqbxfZFJ0y4v1A0SpGNS7bKF7wQSloyjge+MshT9pnum+UHUzgngTxExKp28KTU5k+J9&#10;ek8WWDK8Bk7SuI00fmmJBMWKJzgHOqVV0rfyfYtMqHAZNctekyEvLR8EzWGSsVCTICjWgHanxxaS&#10;Rza8UCztxlh8U5xnjhlcq3ACYq1k64yjAS8UakYfFb5vy2am1HqmRI2TkqkkQTI2LTPFhlOLLFMz&#10;4amcThoxFQSXakfzbCgJmLAENTRFUXCwJE68yBDha/GVyQOQ9eIkevAAxTQZ/8MHFT8bOB8l9kAe&#10;gfCyYBJypJJHLKEwQwqp+SDq+psa21Pyhra5Ha2rTfkGZuxAbVS8VktjezJUDdSlJR+GhiZqmAXJ&#10;HJjWI0AsFBpFIT39BwU4MCgvTY2yugMfUwY706BFbUGQ+SlGnVav5E1zGaARxZTgajZFSCtX4hQz&#10;FLsjcSeHK8rbQo5T9tJ2ZgdaZBl7Or3VY4xatcScVc1uaG0zRzm7UUb6a16boq2yT1BzBFNEyPCa&#10;Ui0BYQB1CDUptsIJqa9gy3RCtREIxlZrr8owtKRwQqbPuEnmJNfX85wgbrK4Qk3FrDguGlVMQhXq&#10;BH8oazNlK/UPQxb0aGZPh+jA8zplbcpxbZcdaljkzTOI2jQ6GUqCn1NkYfZQ8f2evo0M5DENoGgJ&#10;xASWsjI+Yn6LTIRWQxsJ6Box6G/BgMhAFYXyA/PM5WAYntc2GNMETuZ54AkAhQ0aWtJ8GKxRhhmZ&#10;CK3EDRtMz1aW1K1BzsDs4lsNzwposgNnkQjIE0maF2H2DgStaJ4lYioCAVGUnlN6mlMTH7rEceQc&#10;siFzw82IsAn62rMqfro2CY7C94TaABYr1J4+hVgjgtfWLs+ylF3yzKq2NpWj5KcNu7ztdFIdKnw3&#10;7JJyTapjUsgUSubweGpcuqrlLHV/RvyvfSGgdg2vnOogj85o5n6VCaRK2PP0x8VpN9gZEGH1Z+DE&#10;ykEC9Ek7AzeipEeTaqrFN9zkSC7ELS6KTmAxSEbGNYd9rbsaiK/lIk0PVXTIS7x7A/GlOG9gg7EZ&#10;if8N3p2qZSym2BA3rt6pISI5Ottlg+AampwZfBHvTlWnJCHMv+DSixnq5a3nIVBppbSY+ITakmYr&#10;+j/hpMW5A4BJKHBkJMraV/nxfCYDNvOuifJE2pA82KndK0AH6MIJKZ3mbCgPOL/s3PX0k9O7UAd6&#10;fxrfl3YHj5Boz/ElOKbCIMRgTU9o30p+wcBmeqh/1rlTENagxHiSJhOKcAkc6SofjROefZEku6FM&#10;STNE8ogSY1Ca6aSrKiTVSbMCip5QL1UJ8iy1FpQYqekr39i+EtaZ66aayHrCdKSW3ho2KQPvN1Lr&#10;4x6szfcXTvTxAKhpXGTqhiELqG1tszeMHDFIJy23lhkLHmWto5f6kBxpKP3WzHfLYBXgCFlcsuKW&#10;oS1aaDKm0gJQ0WqVgceW5zRoQ7aPvaVJKfE+DaOXUGMzeZeAYFoRCfXlgbqG59RpyddY2XBTBQCQ&#10;lAlgpsklznkfzJynRArf+mgx1HTRMnXLcB/BRmDsFkiNy28qrNqrjVyenUjVVdKqhtGDRI0bLtTq&#10;sAzUtfHS0PCHmonesnaTh7h4n9uoGzzb9eRbPBvASB0g0huLKRGQctLpTctUn8oAdUP7NE0nNHdm&#10;eWhSrvQiyjJCP6fc0BKW8ql7Hk+fpU1gJM9x1XNUVr4VumTxCsCoGCqwdQkK85sTT9ZwUZRUjkDz&#10;PM6oCOF6c1a6YUsbXJretDUSFRSUZko+uZirPn+52u5P63Ke6cqvfAvX5RowbiCZXjR22m83j/Wa&#10;utPx+e3vt8fF+2W6fzH/J9uckHGVX70CLb16u3/8mWvyPnBl2pu70z/eLdOdfNvvd9zQhrzO9cWx&#10;vnhbXxzP29/v8z2P+cYxbob76eP/LI8HuSTuzM1pf97Xi9q+uCuu0KZP7va/e3feP23yRXJXjth1&#10;esOlcf+h2+PQtU9vj8t2knjghrkf1dvjQN5KSZRfcHrTu+O4LM5jUuXuuBRqqkrXa/qmR1pv1ft/&#10;ujtOeMl3xxVWEq/XS+HK07/VVqC4PG59pamaWi8ykzUJQiBVk09Uuvr7S/oqiEpRf0+5aKH55e+9&#10;xZK2u3S3Xr4oMQlkYjG8+dyw6DQUA/2ELF2C+O3y9FIMMP/p4mZEn08oUlHo/wbDy9d+chdqdkFy&#10;b2u6bHX6Pm/servsN/8EAAD//wMAUEsDBAoAAAAAAAAAIQDtfct43SAAAN0gAAAUAAAAZHJzL21l&#10;ZGlhL2ltYWdlMS5wbmeJUE5HDQoaCgAAAA1JSERSAAABRgAAANMIBgAAAP0LurQAAAAGYktHRAD/&#10;AP8A/6C9p5MAAAAJcEhZcwAADsQAAA7EAZUrDhsAACAASURBVHic7Z1Zlqw6jEVNrZj/WjWbml3W&#10;xwvigpCs1i06H+9lgmX50shnkzTH//7f318ppZT//nvX8f0/tu66Hlv8x7cjlwfrOMdyzVf794o6&#10;RZbBPhX9HcTPJh1EH5J9UltdibGO+RAGivs/lO3PtlHjoLa9pj9lH6XUtyO3L837jsqBdCjdz6K+&#10;Kgu4NLXY66+fUgp9QmsK4t9l8cGMsHVB/I77tzNgPmsBo9oZiyxs4tos2MEBC6GlGFZXiFbjMZEF&#10;kTi4xSHef5+yyEQWKm47UoXAewqip5ajIHqKIREijsdiP2hj6Yn+R69C1cshYgt3dIjUzqUmNFlX&#10;zEJ2VT2PYcKQNH6TQ7QWw+oYJHmpPiIcouZYa+AQof6H6TfVQJ3mh1QqTFaaWFX/OUYvOlNtJOsi&#10;tCA6uzcJh86CJInOxjG8DJ1bOMWW6Oze3gd1jZGKptCZytSyIF7GPDs6w2Zd0FmLwQ2KYSkboXNE&#10;MbysXBadic6i0Nlb1MzbAuT4aIridA5Rmm8Th/joY1KHaP4LpLBROkR+X3qPNxS+NnaIsE1eY0yl&#10;UjdZiGI3/furtBedO7nEW6oDX18Ow3jcfEQ3S3R29K10QGKK4JpFobMF/WdGZ+VlgF8Xk6Mz1Ed8&#10;Qq2EzlJx6IzyhKy7JuhcS6hZnejMNlAVssrCqG05DTor+xP3Mxidoe73MV4LEOe63uAQjV01c4jC&#10;Qp0O0TCWdIjkihUcosZESMpaXmNMpV4oK028RT/HaJnVm4n6C7jhiY6bVkdnvgvVipYuUZVD6dZu&#10;7SIc68vQWXPc9kBnq0uUxkv2Lxz/5/aChVXQGa7jhLV1FNm3ovPom7Rv7bz/vkXRObwgYkXMMvFJ&#10;C7xyv/dCZ7jgA5fLouOlcoimaeyigBu1XZsE27lRzzdXVqRD/Negt0McdR0RxrKFzDL5zeQQhfvl&#10;Mf7z/Pv77/e8xihUh7khlQpXHrc20bfr9ERnDON7oLNydnRvEg6d0ZXVbnwxjBKd6RUroTPr7iZA&#10;Z/f2tqJzKehlPBylWxVFy/PNZGNFO0ORhU26oHMliQQfVDG17iJwlWjcHZ21yBvVzyB0Jo/bKHSW&#10;YDNYODU6n+uuDf64J18iVRsIpo0c4qOfdIh8WDpEtcjjFu6LjRyiqYxgtQick3mNMZXaQFyhSelU&#10;fSTQLQqdj+f6csBGArn5iG4yJTo3cImljEdn9NiwjiUCnS3oPxM6IwvNp9ZL0BkGy27XsUiLzhpx&#10;6Kwssm9E5xmeb761C0Jn91wZjM5RhbfWDTexqP4tTNCu6AyDYwvjLA7R0FU6REff6RD5PEEOEcai&#10;hWwhh9ikIHIOsTae7895jTGVWkiWCTSlV5xjrL3hu8UzzjOjM5VQs1rrLrkhNERnNapFONZAdI68&#10;DNEKnVGXqBkD11aJzh6XKIlX57lSKYfOSL2A+9RXGDXo/GjEiCuGSnVFZ0GhXhKdpZhVa+P9Ny6I&#10;zlHYfPudObHFfUr2qbKotUZn0fiE24Pabq7CqHKI0UVxBodoLNTpEA1jGOQQZ/hrM1vILPt6N4d4&#10;xmOmTOAQYY68xphKTSb3BJ5yS+cYZ3i+WdhvV3QWJNgBnU1uLdFZJZRuolwi1RezYAl0PsVQnHS/&#10;qgoj2edE6EwiiFbYzlUW6mr+Aeis6jfRWZanJTpTx5W2KGqOtR7orDi2KHT+bQMMnbHxSLfB95d6&#10;YVzUIbpRBDuZ0iHKwtIhqoWdWpoTuxoa7BDd29viEEuh/9DLmDLRfkXa5DXGVGqgLBNoqr1wx0h9&#10;Txqsv8nrFg1tYJNp0bmBU9wKnZW5o1xiKWPQmTxuG6Izd2xOjc6V5eR4lOgMF6GfT/21V28tZduA&#10;m7S1w6A6WwGdp3u+WRAkQSv3nBqMzpGFl+rmTehsKiNULWqEznDR55qM3MDGr+iRWY1KhxjYr8el&#10;pUNUC53IkYWmU6uzQ5QUQ2lbsUOs5dDsU+G2ymuMqVRjBfmCVEd9bhU6cg+uhs61hNLVO6OzsHEv&#10;dI7cllOgs6FPKjAUnbXj1KLzUejnm0thaTUKnaE+qGW1ojPVLujRuaboLCjUic7GcSQ6kwubobPy&#10;39EancXjkxz3DdAZ6t8bvFu/AYdqI+iui0PkuxAuZFfRMQ0dotqRpEM0aTaH6CmIkni3QzzAvhrk&#10;EGGOvMaYSqVSQLe/Sv/UAp0NaJjobOzX4E7ejs6RRFHDQtOXGHdG51LCnm+mBiQ6BkGj+32MXuYZ&#10;jc7UDjNcJpgJnS0FsQU6S/G9NzpPdR2R6LDH881MGBtbjbfmkKIzNR4iWUQxrOX4qHpp6BC9Mzbr&#10;EAVJ0iEax/Fih8gWmgkcont7WxziKewe6YibtCuJLQ4RKq8xplJKWSfQ1DqSv3YsEJ1hsy7obMHg&#10;ROew3Fxfy6IzhXpB6Ox1e8PQ+bpuInSOeR/j5Oj86GNSdG5ZEKVxic4+oeiMnaCboLO64J7CHulr&#10;9HwzO5ZrG+VxQxdGtw2gm03pEIOLYSnjHaKmGLJNohyioVDN8A1nclsq3e4vPB3if79O4hDhwrzG&#10;mEoRskygqT0ku13H+Ihgc3SuJdSsTnRmG6gcHrMwwi1GOtJa/2HORdtPorNuHLCdFb2/Kz9wQYS6&#10;obOwUCc6G8bxQnQmJ/IF0VljIkLRmRqPZp8OQGeoROlUqthpIrWnPuiOXwWd+S5UK8xOo5FTVONr&#10;1DgC0TnqMkRLdNYctz3Q2eoSpfFqdL66RA6dD2Q8M6Iz0/E/lHa8XSfROaBvAw5q0DkSraptOqNz&#10;eEHEipgiSa0fdLFyv7dGZ9H4kEL5CFsMnaFcL5EIc4jYzo16vrmyIh3ivwa9HeIMt+DcfqaOEcs2&#10;3s0hHmA7RHyIajKHCGW+xugqhKnUIOVxm5LI9HYdIdHKO4J9TfiFvlISnWsrVkJn1t29GZ1LwT9u&#10;z3wobnV0hs3Fb9eBTbqgs9YuMytborOq71HoHFUMLytnR2fyuI1CZ0NBbIrOwv1ConNBjrXB6Nyj&#10;GMIQ0Uskoh3io590iHzIDA7R6NymcojIghkcotuRWwriKawoRjlEp0npXRTPfHkfY2pLSVxzKlUK&#10;fkiQjnEJdG7gEksZj87cbCseSxQ6W9B/JnSuHVcB6Ox114nO8v7JPpzofM35V4jC+EZ0nuEbztHo&#10;rCpkzMKoohiZh+qG246JzmA9hc7X/eJA56YTqjLBY+L8LoD//F9hTIcY2Hc6RD5XkEOEsei2VE4S&#10;ZD/0ojCH2KQgcg6xNh5HQeTSqHNoOyZCYD7Mp+U1xtTSijppUntLa1I+6GzrzC6d9VSrF0LnFk6x&#10;JzpHbssp0NnQpxadPS5REq/Oc/5w/ULfuRii84GMZzA6V/togM7XtkepoLRKHDojG54aFL9QvJqO&#10;i0JnIw5KC6JmgnkLOj8OdGyFZ5KQnOjKf0trdBaNT7hB3obO1PH0sR6g1168TlO7ISz50iHSC1dw&#10;iAfxczpE8MPpEM/46/Jr21UcoqMgXvNxDhEqrzGmppd34k29R1HHivzzqUj2RGdhfmHArujsOVjR&#10;WR1zLVYi2BWdTzFvqXoDOte6pXKbviv9+9H4DsdZ0FnV7wvR2bQNjZNHrRv25NQWRc2x1gOdFceW&#10;CZ2x8Ui3gRGdTcVQ2nklBENn6NMk9UdWGDmHSGbTDUa5mo5Lh4iuWMEhnvFsoZnEIXLHdROHWAr+&#10;BhywHB2PZL86TUovh3iGuf9+gCzMa4ypqRR50qT2lsssMKIdowadtdcfGjjFrdBZi7xR/QTM9KZ9&#10;R/3eEJ2922woOleWk+PZBJ0fx0oQOkPhhfFA4iZE5xmeb7612xSd3bhYy0v1sTE6q4tuKfQjfY6C&#10;+OiLGwPVRwd0vhW6yy9KrybKfRTiu9LpEJV9z+AQLQ5Xu1+cJxAVh04shuL+a/8Gh1jLodmvkztE&#10;GELdl+h1iLBZXmNMdVeEg0i9Qy5ycugjnpkTnZ/tgtDZ5RS/KyK3ZXd09qKctq+Z0fko9PPN5bIc&#10;3ZDj0TnKKUrRmdgMqrxYk/sjgRE3aQsGk+gsz0u2G4DOEQXx9vOi6KwxEQLyRRdIJ99S9kRnyavB&#10;qik8NeiwPvliGEyrYqjq3+h6qJNPPYZ0iGSnvRyipyBK4t0O8QD7akWHaCyGWD7qtsxoh3hdeZS8&#10;xphKpQbLPCk21Oc2I+2KzgZ3okHnLk6xMzpHYfPtd8y5CBN5XCIRIo7vis6lxD3fTAxoJnT+GeHB&#10;6Ax/FKN0orNhDIPQeYZ3JbInp3Vfz4LO1hxSdKbGQySLKIZcDrKfDdAZ6lOLSodoHMfLHOI1Pqog&#10;tnSI7u1tcYin4H2Jl2Vkjo0c4hmiydfDIULlNcaUW1EuIrW/1CZlkKqfT5WvaIvOFqfYHZ2VuS32&#10;nmw+EzpTqKdFZwkyIgunRefruonQeYZvOF/Xo+ShzB1xbt0KY6KzcRyJzmSnu6CzuuCewh7pW/XV&#10;YNLOkeaS55s9eSNNSym1b74MKoaqvj0ubQaHaHW4MzlEZIW2/3SIl19f4hBhu3CHaD23vv/Pa4wp&#10;kaIcRGp/uchpEpGvHatJ7QgaOkVpXDQ6W2YhamHEbB85a1LdcO5LkyfR+fKjA52bHTvaBKCp5BYc&#10;svvONIe1Q187ph4IFZPo7Orj13YmdIadLYLOkmJoysGhMzUezT5dCJ2l33C2EogkLsK02O5j5JI1&#10;Kojqf3DUOIIcYqTTfpNDtBZDabzaIV6LIecQD2Q8MzpE4wGDFcQRDtE0OVdW5DXGVCplkhVTVxD5&#10;SOBwdDbgoAadI9GKbNMZnb0HoAidi3w/c/2gi5X7vTU6i8YncTyJzooB6eIiaA5Kdh8jlyzR2d1H&#10;KUr8MUwcXL/syWkpiFRflQXTo/MBtoUDndUTB9VPB3S+HSuboTPUh1lfT5YO0dXHr+1gh8gWmnSI&#10;z18neAOOOo+2cyREmm81hwhX5zXGl8p64KbeJ3GRbjqKvqKffKmo1WcG3oTOU9+Ccy7u5BSborPw&#10;2DKjMzaexug809Mr8MrBDOgsOR64xapPGyQ6+/r4tZ0JnTGMmwCdOUfbDJ1Led6XCJah45HuU0dB&#10;VOWxdI6ESK9dro7OUInSL1HUCZPaX2ajsJFEjnEbdI5wiZcVic54X153PRSdC3KsJTrf2iyBzk6i&#10;pO9jtJwkikYj0DlyY0cUxcjCW+s/Cp0l+2M0OquLbil4UYx6q7Z04qD66VAUsYKovgVHmHtWdIbC&#10;X1Q72CFys6x4LC90iNdYspApJ4lfuKbABznEJgWRc4i18TgKIpdGnUPbcSVE8mowT+7Qc8swBu3m&#10;yWuMmynqpEntLbVJeZn+3eCd6EwuVLur2dFZ2V8tKAydtceL1imeP1y/0Hcuhuh8IOMZjM4efK01&#10;NaNzEM2ZyEUxFvU59Q34hD/Od2kcjc7Sk0Waewd0JjHnxegs2tbS435DdJY+32zNLSnis6EzPAZl&#10;f5U2dKwK8VyjuDR4k0MkCyKyIMoherbZcId4xl+XX9uu4hAdBfGaLx0iHnD+mtcYU6mNZZoUU87X&#10;jnmdyUvROdwpYq5FkUSNg8r9PgU6n4p6+cPC6Fzr9q3oDGV/7dgL0XmGW3BuP1MnpxZ7DAWxKTpb&#10;8mjQGRuPtHhMjs6PQoegM7xyMAM6S48HVZwggIrXvXYsHaI8V5BDPOPZQjOJQ+ROsiYOsRT8+Waw&#10;HB3PyxxiRO4dHSJUXmOcXFEnTWpvhTiz1E/y146NROcoW74IOj9wiOkwAp29Tm8oOleWk+NpjM4m&#10;lyjtvNJ8eXRu6BQ18fXbdRKd5bmC0PkA/6c63Qmd1UW3FPqRvobfcGZW6XJYOiaaSx7nk05M6tWb&#10;oDMUXRg9RWkGh2hxuIMcIoxFC5mggJB9pkPcxiHCEOq+xKYO0XJuqVfo+qcCrOdkXmOcQBEOIvUO&#10;ucgpJdbdMU6CzlGzUBQ6R82atW4iXMujbTA6S2b94eisvORAoXPTY0eZADZ1oXNnmiPbTobOMPbz&#10;WCLsONE50Vka2wSdazk0+3VydP4VOhAXjc6S81PQDd+uUUH0umQY/zHPAN5ieGkQsbHVRWSAQ6we&#10;vI6ia3WInmLIpLw1UOU5Cv0GnHJZTlijKR2i4YC5HSsVh3i2bekQzRO0MInHHZriBbF5jTGVmkxu&#10;TE25Jb6PUYPOXZxiZ3SOnJUoh2d+YkHigJSzbGt0Fo8PcZCP0JehM3k8KfImOtclf+3Ywug8w43a&#10;7MlpKYqd0Vk0RC86H2BbGP+4ElEMuRxkPw3RmbiCoModic6WccyIzlCyt+ukQ1TrYPov5eUO8RT8&#10;48plGZljI4d4hmjypUPUSxuf1xgbKMpFpPaXqEg3H0UKCv9K4O8/dUXOQqH2fiZ0plBP6xY1aNID&#10;nRX7F0Xn67qJ0Ln343wwJ/VH96nRuZFLNMcHxOKvHUt0VmsldHZvb8HJJEZnUCjR8Uj2q2biwNp0&#10;QudfobMeC8K8ic6+2M/tAPUki3CIxkI1lUMkOoxwiNzBmQ6xugjvp4NDhCFDHKL13DKMYUWHCOPy&#10;GqNRUQ4itb/ykFhPH/MMBBpEzkIRs33krEl1k+gs6EOCzsrtVkPnpk5RkwA0l9yCQ3bfmeaq7SZE&#10;5xbYXb2PMdGZjkMvQRh38gh0lhRDaVsVOhPBPW7BUefRdk6EUEWRLYiC3JK4mdG5RVGLiKP/Ks30&#10;GrGx1QVkkEM84yMLrschegqiJF7tEK/FkHOIyIYc7RClBoDNQeRr8Q1nbsymyVmxwlMMTfFBsdL4&#10;vMYoUJSLSO0rt1FITSX5VwITncmFYtfCDMr772iNzpIJgkXns91m6EzlS3Qu5rGF5DbGyV4i8SJ0&#10;Jg9ex8lp6msldD7AvloRnQ0HTKKzPMHs6AwD2nzzxdjHr63RIUZtQLbQCBNt5xBr/4bK229K2c8h&#10;/o4VYb50iDb1cogwMK8xfmU9cFPvk7hINx1FqqVwxzgAnae9jnhdr0hSw0F0VQ90tuY40Tn41WC3&#10;pg6Em+0WHPSYUuaORGeuL3WMIGA1dIa/x3zzxdjHr+1M6Ixh3ATo7N7eFnQ+JX012KXRG9GZLYiC&#10;3InOfeOoax2qb76EzmKDHOI1Nqog/sI1s+8KDvG67oUO8Rq2vENsWAxN8SNjEYcIf33dNcbIkya1&#10;t/KweK9s33xBFka4Rc75JDrLYs8Gaid6qtWrwYikTUlDmwA0P/Opb8ER5n4rOo9Cbmqnwf5sz0ob&#10;CtVUf1xBVmj7fxU61/I4CiKXRp1D23ElZNhLHyznlmEMI4phRHwrdP7pu7Nl33wBC9VFZCaHiCww&#10;uebVHeK1GLZ6vvmRlFxE92MpqI0c4tnWU4hHO0RPQTTFO+Pc8UKHCHf4ttcYJQdgKuUuQqktdXOM&#10;26IzYqVXQGeJS5TkEG1rCf5pEHEhdJ7hG86JzoGxBnSGqr9EYiF0RguioK24nRKdrcVQGu9G56PQ&#10;N2mvhM6OgnjN1+L55moz67mlHMur0LlSBMQm43sgbIvSqRQm06SYml/BOwy/XaczOoc7Rcy1KJKo&#10;cVA5O02BzqW4X/xw6yvRWbY60Tk+lsFFFJ2vOHB93PWr+1+llTtthuuIt9+pk9OCPTOhs3C/mNEZ&#10;G48UzyZH58exsgg6S44HdZwgYBl0ZmYw83i+gbePYa3kENlCM4FDdJ8kVodYyvO+RLAMHY9mny7s&#10;EGtdp0PUa2mHeOB9LHWNMcpFpPZXiDNLvVbiRwJLmQydazihxR4pDq6CzgXZRiu++EHaeaU5hs7Q&#10;JEyNzg2doineGWeO16AzRkbM9XSo6iOBt8QzoTNWyDZCZ3XRLQUvilHoLCmatX46oPOt0F1+oeYD&#10;ycRkWp3oHB9bmcUe/WE7nDEFj1V/3LPSgxwijGULWTrE1zpEGEL9caWpQzQUnTc5RHcxRH5nHSK1&#10;jjqmV3gkMMJBpN4hUZFuPorUbqJfIqHFp0Tnx4op0Pm6XxzorELDxuj8MBMedBbkfTM6D8HuAegM&#10;F96flR6EzqRrBhtI2/8odG5SEDl0ro3HURC5NOocls6R5rWbtGG34YVoAXQeUtA8sYPRGbb/96z0&#10;AIdYPXgdRdfqED3FUBKvznP+AO7MRx3igYxnAofodYdYiOQbzi0donmCFibxuENTfFCsOV7jELHY&#10;AIcINeU1xlTqKjempubVpDvso5rtW6Iz5loUCR7YyeTU/ltao7NofMLt8TZ0ZihMlDfRuXMsc62D&#10;ROcTB/6QdbW+GHSGQv/40qMgsoXMUhR3Q+cz/rr82jbR+V/hVA1I0STROTaemcXcRVaySnBC1l9U&#10;a5gpK7n4QpMOEf/V+RaclRziGTLD882Cbvh26RCfQV6HiBYT0BdjIuoD6HSNMcpFpPaXqEg3H0Xq&#10;7aq+j5H4VSx0kqBci9YtauxzD3RWuAwTOmPjkW4DIzqr3seo7bzSHENniMyzoLNlHInOyK/KZ5ml&#10;6dRB6FcCX4rO3MndBJ1LwV8NBpaj45HgmfPEHP3HFXXuROfYvN5YKzqfK3uiM3K+fdhBK0RuCyxH&#10;gEPkDs6pHWJlOTmewQ4xqhjCkOUdYqNiaI4PiDXnjHCICvdI3qhdDark+q4Lu8YYedKk9lYeEqnZ&#10;Vf9KoFDkrL4xOqvdaCn0I30Op/joixsD1cdAdFY/zifI+2Z0HoLdlZ326K/R881VMegM16teVFvr&#10;64GFl5+1OV6DzrUcmhNuA3R+tHHkdk98ir4Mq6sBQ4qaJ28LdK4VRa6oceuoXNWPYSl0YONxXBvp&#10;6hC149Q6xHMG5BwiYbVHO8RodwjztfgQFTepmSZnxQpPMTTFB8Wa4zdziLdVh/Eao/XgTb1HbleW&#10;Sg2UyjHuhM4Sl8i1FTtRiePZCJ0pp1hKPDpL4hKd4+J6oXO1HxUeEuuJ8Z3Hq6gwkpgzCJ09BVES&#10;70bnAxSEFdHZcOYkOssTbI3OtVh4LjDNxUkoND6QWASdoerffKHGpTyxJX2gi5Q7YBqHWErc883E&#10;gGZyiNcQaQFOh2jTMIfITRBUMQJPdYn7Ydo/AxkxDhGKvMYYedKk9paoSDcfRSoVp4djlLrEUuRO&#10;8Reusc890NmaQ4rO1HgkeLYJOkOSmQGdub7UMYKApdAZBjjIyJJOHRSAzlDoa8eiCmJLdOZOsCbo&#10;fArel3hZRuZIdDblTnTuG2dC5+uKXujMFWQlOsO4D3nwNnSI3qI2zCFe103kEHt80B6GLO8QGxZD&#10;U/zI2AiHOMHzzWSosBhehV9j9E5zqe2Uh0TqTXo+ErgxOqud6Cnskb6XvxpMfQuOMHeic984aqc9&#10;+hM+SmdGcEocOmPrDwXdEuP5wAW/joX93sITnf/79WXoHJGb24czF0NT/MjYFuhcm+RbPd8sDH9I&#10;MB7X+xjTIV5+dDjEiILocWlU89Y3aVebbe4QRznLdIiC8fzld6Xt8h7Zk8o0KaZSm+nnGFdAZ4lL&#10;NOXg0Jkaj8aJLITOM3zDeUeXGBH/enRG+o5AZyjV+xg96GwthtJ4NTpfiyGHzgcynhnR2VEMYb5R&#10;6GyaoBVj8RREU7wzzhV/ED9L+psZnYsCnan+rkLOddVLJMQnunIntHaIovEhhfIR9kKHeGunGpBw&#10;dTrE+NhKQXwswm6wBu8SrQ3kuPYhaM+ug+sxh8jFSz6MxdxLmdcYXypxkW46ilRqTonfrrMdOh9g&#10;5on4Ql+is7xZonNsPAwI+neoj2kLOmOuLgqdMQncMFoYt0PnUp5/XAHL0PG8BJ2pbhOdbVoanSn0&#10;vIZJUJUagOEZ56boTPSNvkTCUhCbOkThyUQWqr/vr4pq2toh9iqG1zBXQezsEJsUZUHA6x2iMJ07&#10;kNuP0f8ARe5SHB/DWkKa16tvKuoYqN2Ck9pMMxzr0WPQ9GfIfb9dJxid3e7B4hRPYfclRqGzwymq&#10;8lg6R0ISnesBr0Dn68rR6IytF56DaJ8B6AyFPhJIxs+Ozg2eb741XQCdb+fM5ZcWrwaTxCY6B8Vq&#10;0DmAlNSvBoPj6/F8MxWovZcSaZu362ykROJUKkb1v0oTC5ZG56ubcaCzahLq4BYxp9j9FpzLyl3R&#10;eQh2V+z9oz8KnYWDeKAz0/6xflF0hu0+xPLHQg86NymIHDrXxuMoiFwadQ5tx5WQ2n2JXnSWFENB&#10;N3y7RgVxSEHzxLZCZ+qY1hYWDTpHPd8sChS2Ydriz0pbnZv2+o02z/kDeGQJdYgHMp7BDlFaXEQ5&#10;kHy1Y6mlQ9Se+NqxeNyhKT4o1hyvcYhY7IwO8VzVwiGSB3hFVPtvv3mNcUEFTIipWZU7bArhb/B+&#10;/vpQa3QWuVGp49kQnWd4NZigG75dovMziCMWzC1RL0Ch+vKic2299+kVTV6tGKd4NvloDvLh6HzG&#10;X5df266Czo6CeM2XzzfjAUuhMzOLuYusZJWl6FEHWsQzzgPQGTar//Gl1u8Ih3iKucdqJ4d4hmny&#10;tXKIIQifDvEZ5HWITKF4OERJYdH8o1o930z0rZLQIULlNcbJJSrSzUeRSr1L1Td4u9DZgugadMbG&#10;I0UIIzr3/lwpzNv16ZXLitZOMdEZ+TXo2WK3m+2BzpgCnl6R9Es1ld3gDRY2QedSaHvb8EbtyuJ7&#10;m07o/Dv+FLGJznotg87nyp7oPOrVYFTuiAORQWe4En/tGLGgqUOsLCfHs4lDhCHLO8RGxdAcHxBr&#10;zhnhEBXuUf2M820QSC5uX2oKoqZdZ4cIV+Q1xgkURR+pVCpG9DVGJTprnPpP1CN9Dqf46IsbA9VH&#10;B3TGXGIp9D9f6tjVqzdH5yHYXbH3j/5Web75uzzs6RVJbk5adIbbloi/X2Mcjc61HJoTbgN0frRx&#10;5OVipcPvXQxNsd7c3rwt0LlWFLWFBa7r8Xow0cknaCNpK0FnQS70yZdhDpGwRqMdYlRBlDrEs60n&#10;72iH6CmGpvigWHN8OkTZeLi/cnPC2teKIbZtBcprjJ0UNSGmUqn2+ojdg8BRPpaDWYhF52voRuj8&#10;mxxBXL4a7BmQ6FwfjBudqfXE+JqhBARZogAAAHFJREFUs0YCdJYe+1JVb/C+dqxC59O+Xmwz+g3n&#10;ldDZsHFnQucIYmHxzpFga3TGYkehM3agtXq++dp3L3QOEv2VQK9DrMShfW3kEM+QGZ5vFnTDt0uH&#10;+AwkOjBtQ+3x7HGIjNRFsUVV0hoBONEEjOn/AfRsKwdJFZ2jAAAAAElFTkSuQmCCUEsDBBQABgAI&#10;AAAAIQCqoyoz4AAAAAoBAAAPAAAAZHJzL2Rvd25yZXYueG1sTI9PS8NAFMTvgt9heYI3u4lr/8Vs&#10;SinqqRRsBeltm7wmodm3IbtN0m/v86THYYaZ36Sr0Taix87XjjTEkwgEUu6KmkoNX4f3pwUIHwwV&#10;pnGEGm7oYZXd36UmKdxAn9jvQym4hHxiNFQhtImUPq/QGj9xLRJ7Z9dZE1h2pSw6M3C5beRzFM2k&#10;NTXxQmVa3FSYX/ZXq+FjMMNaxW/99nLe3I6H6e57G6PWjw/j+hVEwDH8heEXn9EhY6aTu1LhRcN6&#10;tpxzVIOKFAgOqOULfzmxM1dTkFkq/1/I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oFyxh8hEAAKVWAAAOAAAAAAAAAAAAAAAAADoCAABkcnMvZTJvRG9jLnht&#10;bFBLAQItAAoAAAAAAAAAIQDtfct43SAAAN0gAAAUAAAAAAAAAAAAAAAAAFgUAABkcnMvbWVkaWEv&#10;aW1hZ2UxLnBuZ1BLAQItABQABgAIAAAAIQCqoyoz4AAAAAoBAAAPAAAAAAAAAAAAAAAAAGc1AABk&#10;cnMvZG93bnJldi54bWxQSwECLQAUAAYACAAAACEAqiYOvrwAAAAhAQAAGQAAAAAAAAAAAAAAAAB0&#10;NgAAZHJzL19yZWxzL2Uyb0RvYy54bWwucmVsc1BLBQYAAAAABgAGAHwBAABn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95;top:95;width:15570;height:1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lhwwAAANoAAAAPAAAAZHJzL2Rvd25yZXYueG1sRI9PawIx&#10;FMTvBb9DeIK3mrWKldUorSDtQRD/gHp7bJ6btZuXZRPd9ds3BaHHYWZ+w8wWrS3FnWpfOFYw6Ccg&#10;iDOnC84VHPar1wkIH5A1lo5JwYM8LOadlxmm2jW8pfsu5CJC2KeowIRQpVL6zJBF33cVcfQurrYY&#10;oqxzqWtsItyW8i1JxtJiwXHBYEVLQ9nP7mYVDNf2k2jTrMZHc30f2a/8dMZGqV63/ZiCCNSG//Cz&#10;/a0VjODvSrwBcv4LAAD//wMAUEsBAi0AFAAGAAgAAAAhANvh9svuAAAAhQEAABMAAAAAAAAAAAAA&#10;AAAAAAAAAFtDb250ZW50X1R5cGVzXS54bWxQSwECLQAUAAYACAAAACEAWvQsW78AAAAVAQAACwAA&#10;AAAAAAAAAAAAAAAfAQAAX3JlbHMvLnJlbHNQSwECLQAUAAYACAAAACEACSJpYcMAAADaAAAADwAA&#10;AAAAAAAAAAAAAAAHAgAAZHJzL2Rvd25yZXYueG1sUEsFBgAAAAADAAMAtwAAAPcCAAAAAA==&#10;">
                  <v:imagedata r:id="rId9" o:title=""/>
                </v:shape>
                <v:shape id="Graphic 5" o:spid="_x0000_s1028" style="position:absolute;left:114;top:106;width:15551;height:10027;visibility:visible;mso-wrap-style:square;v-text-anchor:top" coordsize="1555115,10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K/wgAAANoAAAAPAAAAZHJzL2Rvd25yZXYueG1sRI9Bi8Iw&#10;FITvwv6H8IS9iKaKLks1iiyIHvagtfT8aJ5NsXkpTdTuv98IgsdhZr5hVpveNuJOna8dK5hOEhDE&#10;pdM1Vwry8278DcIHZI2NY1LwRx4264/BClPtHnyiexYqESHsU1RgQmhTKX1pyKKfuJY4ehfXWQxR&#10;dpXUHT4i3DZyliRf0mLNccFgSz+Gymt2swrwMJ9t96cqL3Y3I495KK6/o0Kpz2G/XYII1Id3+NU+&#10;aAULeF6JN0Cu/wEAAP//AwBQSwECLQAUAAYACAAAACEA2+H2y+4AAACFAQAAEwAAAAAAAAAAAAAA&#10;AAAAAAAAW0NvbnRlbnRfVHlwZXNdLnhtbFBLAQItABQABgAIAAAAIQBa9CxbvwAAABUBAAALAAAA&#10;AAAAAAAAAAAAAB8BAABfcmVscy8ucmVsc1BLAQItABQABgAIAAAAIQDVyCK/wgAAANoAAAAPAAAA&#10;AAAAAAAAAAAAAAcCAABkcnMvZG93bnJldi54bWxQSwUGAAAAAAMAAwC3AAAA9gIAAAAA&#10;" path="m1554734,2324r-25667,-38l1529067,974420r,1549l35001,974420r165,-67399l133769,905878r-216,-21895l1528991,887044r76,87376l1529067,2286r-89,866965l133375,865428r-178,-18554l1528953,849922r25,19329l1528978,2286r-25,840663l133134,839901r-127,-14033l132994,824598r65329,1270l198323,824598r,-19050l198323,791578r448767,l730313,799198r180442,1270l910120,791578r546,7620l910755,800468r111988,2540l1026629,799198r98768,l1129296,789038r105817,-1270l1246708,787768r12458,-1270l1273136,785228r14834,l1301940,782688r11697,l1321435,781418r6934,-3810l1329994,773798r-1625,-5080l1327607,767448r-5537,-7620l1298803,727862r,31966l1253744,743318r-4661,-3493l1249083,761098,989291,759828r23330,-24130l1019327,716648r13411,-38100l1033627,676008r106502,l1249083,761098r,-21273l1123124,645261r,23127l1036739,667118r5448,-12700l1107528,655688r15596,12700l1123124,645261r-35166,-26403l1085761,617220r,23228l1049185,640448r10109,-21590l1085761,640448r,-23228l1050747,590918r20218,-1270l1252232,729348r3785,-13970l1089660,590918r55994,3810l1222667,656958r25666,27940l1253744,692518r37363,48260l1298803,759828r,-31966l1268476,686168r38887,-6350l1319809,672198r56007,l1528851,729373r25,26086l1390650,706069r-46686,1549l1340065,715352r188837,69114l1528953,842949r,-840663l1528838,722985,1396441,672198r-3315,-1270l1376565,664578r-59779,l1312011,653148r86436,1270l1528826,702043r12,20942l1528838,2286r-25,683552l1432674,653148r-37364,-12700l1305839,640448r-4648,-10490l1301191,662038r-45174,8890l1218755,602348r-21768,-7620l1196987,590918r,-1270l1196987,582028r-6045,-11430l1162011,515988r4649,-3810l1161135,500748r-30327,-16066l1130808,518528r-3899,52070l1052296,566788r915,-10160l1054227,545198r2616,-29210l1056957,514718r-6210,-2540l1048410,514718,952741,495668r-8560,48260l908405,544296r,223152l858634,767448r3886,-5080l866406,756018r11684,-26670l881189,722998r1549,-5080l883526,716648r9334,1270l895972,734428r4661,16510l906081,763638r2324,3810l908405,544296r-87871,902l773861,533895r,227203l479869,753478,621423,710298r31890,-31750l725639,706488r37338,2540l764527,729348r3899,16510l772312,757288r1549,3810l773861,533895,678980,510908r-56782,45720l503986,555358r-31115,24130l463537,582028r-14770,41910l343763,670928r-21768,-3810l199097,664578r127,-46990l199351,570598r64,-26670l199542,495668r114,-44450l199783,405498r102,-40640l532765,255638r84772,64770l591870,319138r36551,26670l667308,358508r14783,-12700l682091,344538r,-16510l727976,363588r-19456,8890l695312,368668r-13221,7620l720204,405498r122098,21590l941857,451218r118986,35560l1130808,518528r,-33846l1026922,429628,957414,392798r-5753,-21590l949629,363588r-14770,-3810l920851,367703r,61925l847750,413118r-6668,-5080l819746,391782r,16256l802640,405498,792530,394068r3887,-3810l819746,408038r,-16256l801090,377558r11659,-11430l820534,358508r22542,6350l920851,429628r,-61925l914641,371208r-49784,-8890l833755,348348,805738,327418r,17120l787857,366128r-6985,-5220l780872,376288r-5449,8890l758850,372478,737298,355968,701116,328028r-6579,-5080l672757,306133r,21895l672757,340728r-1550,3810l668858,344538r-3886,-1270l655637,335648r-6210,-7620l648639,326758r9335,-3810l663422,322948r4661,1270l671207,325488r1550,2540l672757,306133,659536,295922r,14326l650976,311518,577926,255638,564642,245478r5448,-3810l659536,310248r,-14326l594207,245478r-4927,-3810l572884,228968,548309,209943r,16485l541312,228968,452653,161658r-3886,-10160l548309,226428r,-16485l458101,140068r5182,-6350l464324,132448,780872,376288r,-15380l470535,128638r20218,-21590l805738,344538r,-17120l677418,231508r276110,29210l999413,311518r10884,2540l1213243,470268r52197,111760l1245946,604888r1511,12700l1274000,609968r27191,52070l1301191,629958r-8852,-19990l1285582,594728r2388,-13970l1227315,456298r-31077,-21590l1528610,433451r203,252387l1528813,2286r-216,l1528597,413118r-362801,l1006411,288658,955078,239128,650976,211188r-1549,-1270l645528,207378r-5448,-3810l622985,189598,576313,156578,563092,146418r-12446,-8890l527316,119748r-10109,-6350l508647,105778r-6997,-5080l498538,98158r-4674,-2540l493102,94348r-3505,-3810l488429,89268r-6223,-3810l479094,82918r-2324,-749l476770,90538r-2349,5080l468210,103238r-7010,8890l447205,126098r-5449,7620l438658,128638r-788,-3810l438658,121018r,-2540l440207,121018r3111,2540l445643,124828r1562,1270l454787,118478r2489,-2502l454990,113398r-3899,-5080l447205,101968r,-5080l450316,95618r3886,-2540l459651,91808r4673,-1270l476770,90538r,-8369l475208,81648r-4673,l464324,80378r-6235,l452653,81648r-4661,1270l444093,85458r-6223,3810l433209,94348r-3899,5080l426212,107048r-1563,8928l424649,122288r1563,6350l430098,134988r3111,6350l434759,143878r-4661,8890l428548,156578r,3810l430872,168008r1563,7620l436321,181978r9322,8890l458876,201028r14770,10160l487654,221348r12446,8890l509435,235318r3111,2540l190550,344538r-13995,l176555,363588r-102,29210l176326,427088r-76,24130l176123,486778r-89,24130l175920,543928r-102,26670l175704,604888r-127,35560l175463,670928r-115,35560l175221,740778r-114,33020l174993,805548r-40437,l134670,734428r127,-69850l134924,594728r89,-238760l135128,358508r50,1270l135280,362318r51,1270l176555,363588r,-19050l134556,344538r-597,-16510l133858,325488r-89,-2540l36614,322948,37325,36360r13,-2324l1528305,36360r292,376758l1528597,2286,2336,,63,974420,,1000721r1554734,1537l1554734,975969r,-973645xe" fillcolor="black" stroked="f">
                  <v:path arrowok="t"/>
                </v:shape>
                <v:shape id="Graphic 6" o:spid="_x0000_s1029" style="position:absolute;left:47;top:47;width:15666;height:10135;visibility:visible;mso-wrap-style:square;v-text-anchor:top" coordsize="156654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JYwQAAANoAAAAPAAAAZHJzL2Rvd25yZXYueG1sRI/disIw&#10;FITvF3yHcATv1lRBkWoUEfwBWVx/HuDQHJtic1KbqNWn3wgLXg4z8w0zmTW2FHeqfeFYQa+bgCDO&#10;nC44V3A6Lr9HIHxA1lg6JgVP8jCbtr4mmGr34D3dDyEXEcI+RQUmhCqV0meGLPquq4ijd3a1xRBl&#10;nUtd4yPCbSn7STKUFguOCwYrWhjKLoebVYAD83sZ/RTbvnwl1zlnvNuu1kp12s18DCJQEz7h//ZG&#10;KxjC+0q8AXL6BwAA//8DAFBLAQItABQABgAIAAAAIQDb4fbL7gAAAIUBAAATAAAAAAAAAAAAAAAA&#10;AAAAAABbQ29udGVudF9UeXBlc10ueG1sUEsBAi0AFAAGAAgAAAAhAFr0LFu/AAAAFQEAAAsAAAAA&#10;AAAAAAAAAAAAHwEAAF9yZWxzLy5yZWxzUEsBAi0AFAAGAAgAAAAhAMRHUljBAAAA2gAAAA8AAAAA&#10;AAAAAAAAAAAABwIAAGRycy9kb3ducmV2LnhtbFBLBQYAAAAAAwADALcAAAD1AgAAAAA=&#10;" path="m,1013459r1566545,l1566545,,,,,1013459xe" filled="f" strokecolor="navy">
                  <v:path arrowok="t"/>
                </v:shape>
                <w10:wrap anchorx="page"/>
              </v:group>
            </w:pict>
          </mc:Fallback>
        </mc:AlternateContent>
      </w:r>
    </w:p>
    <w:p w14:paraId="057FADCE" w14:textId="1C588220" w:rsidR="000C2FB7" w:rsidRDefault="005F43B2" w:rsidP="005F43B2">
      <w:pPr>
        <w:pStyle w:val="Heading1"/>
        <w:spacing w:before="0"/>
        <w:ind w:left="2341" w:right="-86" w:firstLine="539"/>
        <w:jc w:val="left"/>
      </w:pPr>
      <w:r>
        <w:t xml:space="preserve">                  M</w:t>
      </w:r>
      <w:r w:rsidR="00C8285A">
        <w:t>OD</w:t>
      </w:r>
      <w:bookmarkStart w:id="0" w:name="_"/>
      <w:bookmarkEnd w:id="0"/>
      <w:r w:rsidR="00C8285A">
        <w:t>ULE</w:t>
      </w:r>
      <w:r w:rsidR="00C8285A">
        <w:rPr>
          <w:spacing w:val="-4"/>
        </w:rPr>
        <w:t xml:space="preserve"> </w:t>
      </w:r>
      <w:r w:rsidR="00C8285A">
        <w:rPr>
          <w:spacing w:val="-5"/>
        </w:rPr>
        <w:t>5:</w:t>
      </w:r>
    </w:p>
    <w:p w14:paraId="0E3B6386" w14:textId="41635FA1" w:rsidR="000C2FB7" w:rsidRDefault="00C8285A" w:rsidP="00B97F45">
      <w:pPr>
        <w:spacing w:before="1"/>
        <w:ind w:left="2341" w:right="-86" w:firstLine="539"/>
        <w:jc w:val="center"/>
        <w:rPr>
          <w:b/>
          <w:sz w:val="40"/>
        </w:rPr>
      </w:pPr>
      <w:r>
        <w:rPr>
          <w:b/>
          <w:sz w:val="40"/>
        </w:rPr>
        <w:t>Writing</w:t>
      </w:r>
      <w:r>
        <w:rPr>
          <w:b/>
          <w:spacing w:val="-3"/>
          <w:sz w:val="40"/>
        </w:rPr>
        <w:t xml:space="preserve"> </w:t>
      </w:r>
      <w:r>
        <w:rPr>
          <w:b/>
          <w:sz w:val="40"/>
        </w:rPr>
        <w:t>Winning</w:t>
      </w:r>
      <w:r>
        <w:rPr>
          <w:b/>
          <w:spacing w:val="-3"/>
          <w:sz w:val="40"/>
        </w:rPr>
        <w:t xml:space="preserve"> </w:t>
      </w:r>
      <w:r>
        <w:rPr>
          <w:b/>
          <w:sz w:val="40"/>
        </w:rPr>
        <w:t xml:space="preserve">Grant </w:t>
      </w:r>
      <w:r>
        <w:rPr>
          <w:b/>
          <w:spacing w:val="-2"/>
          <w:sz w:val="40"/>
        </w:rPr>
        <w:t>Proposals</w:t>
      </w:r>
    </w:p>
    <w:p w14:paraId="1765BB30" w14:textId="77777777" w:rsidR="000C2FB7" w:rsidRDefault="000C2FB7" w:rsidP="008F23F7">
      <w:pPr>
        <w:pStyle w:val="BodyText"/>
        <w:ind w:right="-86"/>
        <w:rPr>
          <w:b/>
          <w:sz w:val="32"/>
        </w:rPr>
      </w:pPr>
    </w:p>
    <w:p w14:paraId="34CADA0F" w14:textId="47934422" w:rsidR="000C2FB7" w:rsidRDefault="00B97F45" w:rsidP="008F23F7">
      <w:pPr>
        <w:pStyle w:val="BodyText"/>
        <w:ind w:right="-86"/>
        <w:rPr>
          <w:b/>
          <w:sz w:val="32"/>
        </w:rPr>
      </w:pPr>
      <w:r>
        <w:rPr>
          <w:noProof/>
        </w:rPr>
        <mc:AlternateContent>
          <mc:Choice Requires="wpg">
            <w:drawing>
              <wp:anchor distT="0" distB="0" distL="0" distR="0" simplePos="0" relativeHeight="251654144" behindDoc="1" locked="0" layoutInCell="1" allowOverlap="1" wp14:anchorId="7ED0E63F" wp14:editId="737B3752">
                <wp:simplePos x="0" y="0"/>
                <wp:positionH relativeFrom="page">
                  <wp:posOffset>1049154</wp:posOffset>
                </wp:positionH>
                <wp:positionV relativeFrom="paragraph">
                  <wp:posOffset>135822</wp:posOffset>
                </wp:positionV>
                <wp:extent cx="5920105" cy="6862813"/>
                <wp:effectExtent l="0" t="0" r="4445" b="14605"/>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105" cy="6862813"/>
                          <a:chOff x="0" y="0"/>
                          <a:chExt cx="5920105" cy="6524625"/>
                        </a:xfrm>
                      </wpg:grpSpPr>
                      <wps:wsp>
                        <wps:cNvPr id="8" name="Graphic 8"/>
                        <wps:cNvSpPr/>
                        <wps:spPr>
                          <a:xfrm>
                            <a:off x="9525" y="9525"/>
                            <a:ext cx="5901055" cy="6505575"/>
                          </a:xfrm>
                          <a:custGeom>
                            <a:avLst/>
                            <a:gdLst/>
                            <a:ahLst/>
                            <a:cxnLst/>
                            <a:rect l="l" t="t" r="r" b="b"/>
                            <a:pathLst>
                              <a:path w="5901055" h="6505575">
                                <a:moveTo>
                                  <a:pt x="5901054" y="0"/>
                                </a:moveTo>
                                <a:lnTo>
                                  <a:pt x="0" y="0"/>
                                </a:lnTo>
                                <a:lnTo>
                                  <a:pt x="0" y="6505575"/>
                                </a:lnTo>
                                <a:lnTo>
                                  <a:pt x="5901054" y="6505575"/>
                                </a:lnTo>
                                <a:lnTo>
                                  <a:pt x="5901054" y="0"/>
                                </a:lnTo>
                                <a:close/>
                              </a:path>
                            </a:pathLst>
                          </a:custGeom>
                          <a:solidFill>
                            <a:srgbClr val="DFEBF6"/>
                          </a:solidFill>
                        </wps:spPr>
                        <wps:bodyPr wrap="square" lIns="0" tIns="0" rIns="0" bIns="0" rtlCol="0">
                          <a:prstTxWarp prst="textNoShape">
                            <a:avLst/>
                          </a:prstTxWarp>
                          <a:noAutofit/>
                        </wps:bodyPr>
                      </wps:wsp>
                      <wps:wsp>
                        <wps:cNvPr id="9" name="Graphic 9"/>
                        <wps:cNvSpPr/>
                        <wps:spPr>
                          <a:xfrm>
                            <a:off x="9525" y="9525"/>
                            <a:ext cx="5901055" cy="6505575"/>
                          </a:xfrm>
                          <a:custGeom>
                            <a:avLst/>
                            <a:gdLst/>
                            <a:ahLst/>
                            <a:cxnLst/>
                            <a:rect l="l" t="t" r="r" b="b"/>
                            <a:pathLst>
                              <a:path w="5901055" h="6505575">
                                <a:moveTo>
                                  <a:pt x="0" y="6505575"/>
                                </a:moveTo>
                                <a:lnTo>
                                  <a:pt x="5901054" y="6505575"/>
                                </a:lnTo>
                                <a:lnTo>
                                  <a:pt x="5901054" y="0"/>
                                </a:lnTo>
                                <a:lnTo>
                                  <a:pt x="0" y="0"/>
                                </a:lnTo>
                                <a:lnTo>
                                  <a:pt x="0" y="6505575"/>
                                </a:lnTo>
                                <a:close/>
                              </a:path>
                            </a:pathLst>
                          </a:custGeom>
                          <a:ln w="19050">
                            <a:solidFill>
                              <a:srgbClr val="001F5F"/>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341FDA2" id="Group 7" o:spid="_x0000_s1026" alt="&quot;&quot;" style="position:absolute;margin-left:82.6pt;margin-top:10.7pt;width:466.15pt;height:540.4pt;z-index:-251662336;mso-wrap-distance-left:0;mso-wrap-distance-right:0;mso-position-horizontal-relative:page;mso-height-relative:margin" coordsize="59201,6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U5AIAAIEJAAAOAAAAZHJzL2Uyb0RvYy54bWzkVl1v2yAUfZ+0/4B4X+1kdZZYdaqtaaJJ&#10;VVepnfZMMP7QMDAgcfrvd8Em8dL0od32MO3FuYTD5d7DOdgXl7uGoy3TppYiw6OzGCMmqMxrUWb4&#10;68Py3RQjY4nICZeCZfiRGXw5f/vmolUpG8tK8pxpBEmESVuV4cpalUaRoRVriDmTigmYLKRuiIWh&#10;LqNckxayNzwax/EkaqXOlZaUGQP/LrpJPPf5i4JR+6UoDLOIZxhqs/6p/XPtntH8gqSlJqqqaV8G&#10;eUUVDakFbLpPtSCWoI2un6RqaqqlkYU9o7KJZFHUlPkeoJtRfNTNSsuN8r2UaVuqPU1A7RFPr05L&#10;b7crre7Vne6qh/BG0u8GeIlaVabDeTcuD+BdoRu3CJpAO8/o455RtrOIwp/JzLWVYERhbjKdjKej&#10;9x3ntIKDebKOVtcnVybj88k4cSsjknYb+/L25bQK9GMOFJnfo+i+Iop55o2j4E6jOs8waFmQBlS8&#10;6gUzdRW5rQHjOOxHpqfziKFZAi0gIMIHgCXpgSdHU+ApgfDDr92SlG6MXTHpKSfbG2N9gjIPEalC&#10;RHcihBoM4KTPvfQtRiB9jRFIf90dgyLWrXO1uBC17sz6Wio4sr4UN9/ILXuQHmndwXW4c9+RNxIc&#10;zQHDxRAL1gviAFSYC7/K5+swYUfo7lnkcOeX4kOlYW/KpWHdZo4Av+ueFKhgSLuRvM6XNeeOBKPL&#10;9RXXaEuA38Xy+tNy0utzAAORmrSTg4vWMn8ELbUgnwybHxuiGUb8swC1usspBDoE6xBoy6+kv8I8&#10;/9rYh903ohVSEGbYgo5uZRAtSYM+oH4H6LBupZAfN1YWtROPr62rqB+AgTo5/3UnzY6dNPufnXRK&#10;+c856U9qP3hg6L9jf5zCnPbcS5zEhbtpRrM4if1rc2CZI2fF8WiZLJ86q1P2gpiqc6DP0MO46AX9&#10;bznPv9HgPe/voP6bxH1IDMe+scOX0/wnAAAA//8DAFBLAwQUAAYACAAAACEA0O5QlOIAAAAMAQAA&#10;DwAAAGRycy9kb3ducmV2LnhtbEyPwU7DMAyG70i8Q2QkbixJoWOUptM0AacJiQ0J7ZY1XlutSaom&#10;a7u3xzvBzb/86ffnfDnZlg3Yh8Y7BXImgKErvWlcpeB79/6wABaidka33qGCCwZYFrc3uc6MH90X&#10;DttYMSpxIdMK6hi7jPNQ1mh1mPkOHe2Ovrc6Uuwrbno9UrlteSLEnFvdOLpQ6w7XNZan7dkq+Bj1&#10;uHqUb8PmdFxf9rv082cjUan7u2n1CiziFP9guOqTOhTkdPBnZwJrKc/ThFAFiXwCdgXEy3MK7ECT&#10;FEkCvMj5/yeKXwAAAP//AwBQSwECLQAUAAYACAAAACEAtoM4kv4AAADhAQAAEwAAAAAAAAAAAAAA&#10;AAAAAAAAW0NvbnRlbnRfVHlwZXNdLnhtbFBLAQItABQABgAIAAAAIQA4/SH/1gAAAJQBAAALAAAA&#10;AAAAAAAAAAAAAC8BAABfcmVscy8ucmVsc1BLAQItABQABgAIAAAAIQDevT+U5AIAAIEJAAAOAAAA&#10;AAAAAAAAAAAAAC4CAABkcnMvZTJvRG9jLnhtbFBLAQItABQABgAIAAAAIQDQ7lCU4gAAAAwBAAAP&#10;AAAAAAAAAAAAAAAAAD4FAABkcnMvZG93bnJldi54bWxQSwUGAAAAAAQABADzAAAATQYAAAAA&#10;">
                <v:shape id="Graphic 8" o:spid="_x0000_s1027" style="position:absolute;left:95;top:95;width:59010;height:65056;visibility:visible;mso-wrap-style:square;v-text-anchor:top" coordsize="5901055,65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YvQAAANoAAAAPAAAAZHJzL2Rvd25yZXYueG1sRE/LqsIw&#10;EN0L/kMYwZ2mupBLNYooggtBfIC4G5rpA5NJaWKtfr1ZXHB5OO/FqrNGtNT4yrGCyTgBQZw5XXGh&#10;4HrZjf5A+ICs0TgmBW/ysFr2ewtMtXvxidpzKEQMYZ+igjKEOpXSZyVZ9GNXE0cud43FEGFTSN3g&#10;K4ZbI6dJMpMWK44NJda0KSl7nJ9WQX64tDeXTLd385np7LQ7Vt7kSg0H3XoOIlAXfuJ/914riFvj&#10;lXgD5PILAAD//wMAUEsBAi0AFAAGAAgAAAAhANvh9svuAAAAhQEAABMAAAAAAAAAAAAAAAAAAAAA&#10;AFtDb250ZW50X1R5cGVzXS54bWxQSwECLQAUAAYACAAAACEAWvQsW78AAAAVAQAACwAAAAAAAAAA&#10;AAAAAAAfAQAAX3JlbHMvLnJlbHNQSwECLQAUAAYACAAAACEAcPjymL0AAADaAAAADwAAAAAAAAAA&#10;AAAAAAAHAgAAZHJzL2Rvd25yZXYueG1sUEsFBgAAAAADAAMAtwAAAPECAAAAAA==&#10;" path="m5901054,l,,,6505575r5901054,l5901054,xe" fillcolor="#dfebf6" stroked="f">
                  <v:path arrowok="t"/>
                </v:shape>
                <v:shape id="Graphic 9" o:spid="_x0000_s1028" style="position:absolute;left:95;top:95;width:59010;height:65056;visibility:visible;mso-wrap-style:square;v-text-anchor:top" coordsize="5901055,65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6IwgAAANoAAAAPAAAAZHJzL2Rvd25yZXYueG1sRI9Ba8JA&#10;FITvQv/D8gQvUjeKkZq6CUUp5FaMhV4f2dckmH0bsquJ/fVuQfA4zMw3zC4bTSuu1LvGsoLlIgJB&#10;XFrdcKXg+/T5+gbCeWSNrWVScCMHWfoy2WGi7cBHuha+EgHCLkEFtfddIqUrazLoFrYjDt6v7Q36&#10;IPtK6h6HADetXEXRRhpsOCzU2NG+pvJcXIyCeL2d/8hufjsMp68h/kPGMWelZtPx4x2Ep9E/w492&#10;rhVs4f9KuAEyvQMAAP//AwBQSwECLQAUAAYACAAAACEA2+H2y+4AAACFAQAAEwAAAAAAAAAAAAAA&#10;AAAAAAAAW0NvbnRlbnRfVHlwZXNdLnhtbFBLAQItABQABgAIAAAAIQBa9CxbvwAAABUBAAALAAAA&#10;AAAAAAAAAAAAAB8BAABfcmVscy8ucmVsc1BLAQItABQABgAIAAAAIQCEqu6IwgAAANoAAAAPAAAA&#10;AAAAAAAAAAAAAAcCAABkcnMvZG93bnJldi54bWxQSwUGAAAAAAMAAwC3AAAA9gIAAAAA&#10;" path="m,6505575r5901054,l5901054,,,,,6505575xe" filled="f" strokecolor="#001f5f" strokeweight="1.5pt">
                  <v:path arrowok="t"/>
                </v:shape>
                <w10:wrap anchorx="page"/>
              </v:group>
            </w:pict>
          </mc:Fallback>
        </mc:AlternateContent>
      </w:r>
    </w:p>
    <w:p w14:paraId="07AC9CA3" w14:textId="595FB443" w:rsidR="000C2FB7" w:rsidRDefault="00000000" w:rsidP="00203FD7">
      <w:pPr>
        <w:pStyle w:val="Heading3"/>
        <w:ind w:left="3600" w:right="-86" w:firstLine="720"/>
      </w:pPr>
      <w:r>
        <w:rPr>
          <w:color w:val="001F5F"/>
          <w:spacing w:val="-2"/>
        </w:rPr>
        <w:t>Contents</w:t>
      </w:r>
    </w:p>
    <w:p w14:paraId="0401DFCD" w14:textId="3CEBA425" w:rsidR="000C2FB7" w:rsidRDefault="00000000" w:rsidP="00203FD7">
      <w:pPr>
        <w:pStyle w:val="ListParagraph"/>
        <w:numPr>
          <w:ilvl w:val="0"/>
          <w:numId w:val="28"/>
        </w:numPr>
        <w:tabs>
          <w:tab w:val="left" w:pos="1440"/>
          <w:tab w:val="left" w:pos="9059"/>
        </w:tabs>
        <w:spacing w:before="324"/>
        <w:ind w:left="1749" w:right="-86" w:hanging="669"/>
        <w:rPr>
          <w:b/>
          <w:sz w:val="24"/>
        </w:rPr>
      </w:pPr>
      <w:r>
        <w:rPr>
          <w:b/>
          <w:color w:val="001F5F"/>
          <w:sz w:val="24"/>
        </w:rPr>
        <w:t>Getting</w:t>
      </w:r>
      <w:r>
        <w:rPr>
          <w:b/>
          <w:color w:val="001F5F"/>
          <w:spacing w:val="-4"/>
          <w:sz w:val="24"/>
        </w:rPr>
        <w:t xml:space="preserve"> </w:t>
      </w:r>
      <w:r>
        <w:rPr>
          <w:b/>
          <w:color w:val="001F5F"/>
          <w:sz w:val="24"/>
        </w:rPr>
        <w:t>Oriented</w:t>
      </w:r>
      <w:r>
        <w:rPr>
          <w:b/>
          <w:color w:val="001F5F"/>
          <w:spacing w:val="-3"/>
          <w:sz w:val="24"/>
        </w:rPr>
        <w:t xml:space="preserve"> </w:t>
      </w:r>
      <w:r>
        <w:rPr>
          <w:b/>
          <w:color w:val="001F5F"/>
          <w:sz w:val="24"/>
        </w:rPr>
        <w:t>to</w:t>
      </w:r>
      <w:r>
        <w:rPr>
          <w:b/>
          <w:color w:val="001F5F"/>
          <w:spacing w:val="-2"/>
          <w:sz w:val="24"/>
        </w:rPr>
        <w:t xml:space="preserve"> </w:t>
      </w:r>
      <w:r>
        <w:rPr>
          <w:b/>
          <w:color w:val="001F5F"/>
          <w:sz w:val="24"/>
        </w:rPr>
        <w:t>NIH</w:t>
      </w:r>
      <w:r>
        <w:rPr>
          <w:b/>
          <w:color w:val="001F5F"/>
          <w:spacing w:val="-2"/>
          <w:sz w:val="24"/>
        </w:rPr>
        <w:t xml:space="preserve"> </w:t>
      </w:r>
      <w:r>
        <w:rPr>
          <w:b/>
          <w:color w:val="001F5F"/>
          <w:sz w:val="24"/>
        </w:rPr>
        <w:t>Grant</w:t>
      </w:r>
      <w:r>
        <w:rPr>
          <w:b/>
          <w:color w:val="001F5F"/>
          <w:spacing w:val="-2"/>
          <w:sz w:val="24"/>
        </w:rPr>
        <w:t xml:space="preserve"> Writing……………………………</w:t>
      </w:r>
      <w:r w:rsidR="00203FD7">
        <w:rPr>
          <w:b/>
          <w:color w:val="001F5F"/>
          <w:sz w:val="24"/>
        </w:rPr>
        <w:t xml:space="preserve">    </w:t>
      </w:r>
      <w:r>
        <w:rPr>
          <w:b/>
          <w:color w:val="001F5F"/>
          <w:spacing w:val="-10"/>
          <w:sz w:val="24"/>
        </w:rPr>
        <w:t>2</w:t>
      </w:r>
    </w:p>
    <w:p w14:paraId="56F372FE" w14:textId="77777777" w:rsidR="000C2FB7" w:rsidRDefault="00000000" w:rsidP="00203FD7">
      <w:pPr>
        <w:pStyle w:val="ListParagraph"/>
        <w:numPr>
          <w:ilvl w:val="1"/>
          <w:numId w:val="28"/>
        </w:numPr>
        <w:tabs>
          <w:tab w:val="left" w:pos="1440"/>
          <w:tab w:val="left" w:pos="2469"/>
        </w:tabs>
        <w:ind w:left="2469" w:right="-86" w:hanging="669"/>
        <w:rPr>
          <w:sz w:val="24"/>
        </w:rPr>
      </w:pPr>
      <w:r>
        <w:rPr>
          <w:color w:val="001F5F"/>
          <w:sz w:val="24"/>
        </w:rPr>
        <w:t>NIH</w:t>
      </w:r>
      <w:r>
        <w:rPr>
          <w:color w:val="001F5F"/>
          <w:spacing w:val="-2"/>
          <w:sz w:val="24"/>
        </w:rPr>
        <w:t xml:space="preserve"> </w:t>
      </w:r>
      <w:r>
        <w:rPr>
          <w:color w:val="001F5F"/>
          <w:sz w:val="24"/>
        </w:rPr>
        <w:t>Grant</w:t>
      </w:r>
      <w:r>
        <w:rPr>
          <w:color w:val="001F5F"/>
          <w:spacing w:val="-2"/>
          <w:sz w:val="24"/>
        </w:rPr>
        <w:t xml:space="preserve"> Types</w:t>
      </w:r>
    </w:p>
    <w:p w14:paraId="548F6AF7" w14:textId="77777777" w:rsidR="000C2FB7" w:rsidRDefault="00000000" w:rsidP="00203FD7">
      <w:pPr>
        <w:pStyle w:val="ListParagraph"/>
        <w:numPr>
          <w:ilvl w:val="1"/>
          <w:numId w:val="28"/>
        </w:numPr>
        <w:tabs>
          <w:tab w:val="left" w:pos="1440"/>
          <w:tab w:val="left" w:pos="2469"/>
        </w:tabs>
        <w:ind w:left="2469" w:right="-86" w:hanging="669"/>
        <w:rPr>
          <w:sz w:val="24"/>
        </w:rPr>
      </w:pPr>
      <w:r>
        <w:rPr>
          <w:color w:val="001F5F"/>
          <w:sz w:val="24"/>
        </w:rPr>
        <w:t>The</w:t>
      </w:r>
      <w:r>
        <w:rPr>
          <w:color w:val="001F5F"/>
          <w:spacing w:val="-3"/>
          <w:sz w:val="24"/>
        </w:rPr>
        <w:t xml:space="preserve"> </w:t>
      </w:r>
      <w:r>
        <w:rPr>
          <w:color w:val="001F5F"/>
          <w:sz w:val="24"/>
        </w:rPr>
        <w:t>Big</w:t>
      </w:r>
      <w:r>
        <w:rPr>
          <w:color w:val="001F5F"/>
          <w:spacing w:val="-4"/>
          <w:sz w:val="24"/>
        </w:rPr>
        <w:t xml:space="preserve"> </w:t>
      </w:r>
      <w:r>
        <w:rPr>
          <w:color w:val="001F5F"/>
          <w:sz w:val="24"/>
        </w:rPr>
        <w:t>Picture:</w:t>
      </w:r>
      <w:r>
        <w:rPr>
          <w:color w:val="001F5F"/>
          <w:spacing w:val="-3"/>
          <w:sz w:val="24"/>
        </w:rPr>
        <w:t xml:space="preserve"> </w:t>
      </w:r>
      <w:r>
        <w:rPr>
          <w:color w:val="001F5F"/>
          <w:sz w:val="24"/>
        </w:rPr>
        <w:t>How</w:t>
      </w:r>
      <w:r>
        <w:rPr>
          <w:color w:val="001F5F"/>
          <w:spacing w:val="-4"/>
          <w:sz w:val="24"/>
        </w:rPr>
        <w:t xml:space="preserve"> </w:t>
      </w:r>
      <w:r>
        <w:rPr>
          <w:color w:val="001F5F"/>
          <w:sz w:val="24"/>
        </w:rPr>
        <w:t>will</w:t>
      </w:r>
      <w:r>
        <w:rPr>
          <w:color w:val="001F5F"/>
          <w:spacing w:val="-3"/>
          <w:sz w:val="24"/>
        </w:rPr>
        <w:t xml:space="preserve"> </w:t>
      </w:r>
      <w:r>
        <w:rPr>
          <w:color w:val="001F5F"/>
          <w:sz w:val="24"/>
        </w:rPr>
        <w:t>your</w:t>
      </w:r>
      <w:r>
        <w:rPr>
          <w:color w:val="001F5F"/>
          <w:spacing w:val="-3"/>
          <w:sz w:val="24"/>
        </w:rPr>
        <w:t xml:space="preserve"> </w:t>
      </w:r>
      <w:r>
        <w:rPr>
          <w:color w:val="001F5F"/>
          <w:sz w:val="24"/>
        </w:rPr>
        <w:t>proposal</w:t>
      </w:r>
      <w:r>
        <w:rPr>
          <w:color w:val="001F5F"/>
          <w:spacing w:val="-2"/>
          <w:sz w:val="24"/>
        </w:rPr>
        <w:t xml:space="preserve"> </w:t>
      </w:r>
      <w:r>
        <w:rPr>
          <w:color w:val="001F5F"/>
          <w:sz w:val="24"/>
        </w:rPr>
        <w:t>be</w:t>
      </w:r>
      <w:r>
        <w:rPr>
          <w:color w:val="001F5F"/>
          <w:spacing w:val="-4"/>
          <w:sz w:val="24"/>
        </w:rPr>
        <w:t xml:space="preserve"> </w:t>
      </w:r>
      <w:r>
        <w:rPr>
          <w:color w:val="001F5F"/>
          <w:spacing w:val="-2"/>
          <w:sz w:val="24"/>
        </w:rPr>
        <w:t>reviewed?</w:t>
      </w:r>
    </w:p>
    <w:p w14:paraId="1D0766C4" w14:textId="45B60AEE" w:rsidR="000C2FB7" w:rsidRDefault="00000000" w:rsidP="006F0634">
      <w:pPr>
        <w:pStyle w:val="ListParagraph"/>
        <w:numPr>
          <w:ilvl w:val="1"/>
          <w:numId w:val="28"/>
        </w:numPr>
        <w:tabs>
          <w:tab w:val="left" w:pos="1440"/>
        </w:tabs>
        <w:ind w:right="-86" w:hanging="630"/>
        <w:rPr>
          <w:sz w:val="24"/>
        </w:rPr>
      </w:pPr>
      <w:r>
        <w:rPr>
          <w:color w:val="001F5F"/>
          <w:sz w:val="24"/>
        </w:rPr>
        <w:t>Pre-planning</w:t>
      </w:r>
      <w:r>
        <w:rPr>
          <w:color w:val="001F5F"/>
          <w:spacing w:val="-8"/>
          <w:sz w:val="24"/>
        </w:rPr>
        <w:t xml:space="preserve"> </w:t>
      </w:r>
      <w:r>
        <w:rPr>
          <w:color w:val="001F5F"/>
          <w:sz w:val="24"/>
        </w:rPr>
        <w:t>a</w:t>
      </w:r>
      <w:r>
        <w:rPr>
          <w:color w:val="001F5F"/>
          <w:spacing w:val="-7"/>
          <w:sz w:val="24"/>
        </w:rPr>
        <w:t xml:space="preserve"> </w:t>
      </w:r>
      <w:r>
        <w:rPr>
          <w:color w:val="001F5F"/>
          <w:sz w:val="24"/>
        </w:rPr>
        <w:t>grant</w:t>
      </w:r>
      <w:r>
        <w:rPr>
          <w:color w:val="001F5F"/>
          <w:spacing w:val="-8"/>
          <w:sz w:val="24"/>
        </w:rPr>
        <w:t xml:space="preserve"> </w:t>
      </w:r>
      <w:r>
        <w:rPr>
          <w:color w:val="001F5F"/>
          <w:sz w:val="24"/>
        </w:rPr>
        <w:t>proposal:</w:t>
      </w:r>
      <w:r>
        <w:rPr>
          <w:color w:val="001F5F"/>
          <w:spacing w:val="-8"/>
          <w:sz w:val="24"/>
        </w:rPr>
        <w:t xml:space="preserve"> </w:t>
      </w:r>
      <w:r>
        <w:rPr>
          <w:color w:val="001F5F"/>
          <w:sz w:val="24"/>
        </w:rPr>
        <w:t>Conceptual,</w:t>
      </w:r>
      <w:r>
        <w:rPr>
          <w:color w:val="001F5F"/>
          <w:spacing w:val="-10"/>
          <w:sz w:val="24"/>
        </w:rPr>
        <w:t xml:space="preserve"> </w:t>
      </w:r>
      <w:r>
        <w:rPr>
          <w:color w:val="001F5F"/>
          <w:sz w:val="24"/>
        </w:rPr>
        <w:t>Strategic, and Logistical</w:t>
      </w:r>
    </w:p>
    <w:sdt>
      <w:sdtPr>
        <w:id w:val="316309522"/>
        <w:docPartObj>
          <w:docPartGallery w:val="Table of Contents"/>
          <w:docPartUnique/>
        </w:docPartObj>
      </w:sdtPr>
      <w:sdtContent>
        <w:p w14:paraId="3FFE294C" w14:textId="423A36BB" w:rsidR="000C2FB7" w:rsidRDefault="000C2FB7" w:rsidP="00203FD7">
          <w:pPr>
            <w:pStyle w:val="TOC1"/>
            <w:numPr>
              <w:ilvl w:val="0"/>
              <w:numId w:val="28"/>
            </w:numPr>
            <w:tabs>
              <w:tab w:val="left" w:pos="1440"/>
              <w:tab w:val="right" w:leader="dot" w:pos="9219"/>
            </w:tabs>
            <w:ind w:left="1749" w:right="-86" w:hanging="669"/>
          </w:pPr>
          <w:hyperlink w:anchor="_TOC_250004" w:history="1">
            <w:r>
              <w:rPr>
                <w:color w:val="001F5F"/>
              </w:rPr>
              <w:t>Key</w:t>
            </w:r>
            <w:r>
              <w:rPr>
                <w:color w:val="001F5F"/>
                <w:spacing w:val="-2"/>
              </w:rPr>
              <w:t xml:space="preserve"> </w:t>
            </w:r>
            <w:r>
              <w:rPr>
                <w:color w:val="001F5F"/>
              </w:rPr>
              <w:t>Components</w:t>
            </w:r>
            <w:r>
              <w:rPr>
                <w:color w:val="001F5F"/>
                <w:spacing w:val="-3"/>
              </w:rPr>
              <w:t xml:space="preserve"> </w:t>
            </w:r>
            <w:r>
              <w:rPr>
                <w:color w:val="001F5F"/>
              </w:rPr>
              <w:t>of</w:t>
            </w:r>
            <w:r>
              <w:rPr>
                <w:color w:val="001F5F"/>
                <w:spacing w:val="-5"/>
              </w:rPr>
              <w:t xml:space="preserve"> </w:t>
            </w:r>
            <w:r>
              <w:rPr>
                <w:color w:val="001F5F"/>
              </w:rPr>
              <w:t>an</w:t>
            </w:r>
            <w:r>
              <w:rPr>
                <w:color w:val="001F5F"/>
                <w:spacing w:val="-3"/>
              </w:rPr>
              <w:t xml:space="preserve"> </w:t>
            </w:r>
            <w:r>
              <w:rPr>
                <w:color w:val="001F5F"/>
              </w:rPr>
              <w:t>R01</w:t>
            </w:r>
            <w:r>
              <w:rPr>
                <w:color w:val="001F5F"/>
                <w:spacing w:val="-3"/>
              </w:rPr>
              <w:t xml:space="preserve"> </w:t>
            </w:r>
            <w:r>
              <w:rPr>
                <w:color w:val="001F5F"/>
                <w:spacing w:val="-2"/>
              </w:rPr>
              <w:t>Proposal…</w:t>
            </w:r>
            <w:r w:rsidR="00203FD7">
              <w:rPr>
                <w:rFonts w:ascii="Times New Roman" w:hAnsi="Times New Roman"/>
                <w:b w:val="0"/>
                <w:color w:val="001F5F"/>
              </w:rPr>
              <w:t xml:space="preserve">………………………….   </w:t>
            </w:r>
            <w:r>
              <w:rPr>
                <w:color w:val="001F5F"/>
                <w:spacing w:val="-5"/>
              </w:rPr>
              <w:t>1</w:t>
            </w:r>
            <w:r w:rsidR="001A68B9">
              <w:rPr>
                <w:color w:val="001F5F"/>
                <w:spacing w:val="-5"/>
              </w:rPr>
              <w:t>3</w:t>
            </w:r>
          </w:hyperlink>
        </w:p>
        <w:p w14:paraId="14831603" w14:textId="77777777" w:rsidR="000C2FB7" w:rsidRDefault="00000000" w:rsidP="00203FD7">
          <w:pPr>
            <w:pStyle w:val="TOC2"/>
            <w:numPr>
              <w:ilvl w:val="1"/>
              <w:numId w:val="28"/>
            </w:numPr>
            <w:tabs>
              <w:tab w:val="left" w:pos="1440"/>
              <w:tab w:val="left" w:pos="2469"/>
            </w:tabs>
            <w:ind w:left="2469" w:right="-86" w:hanging="669"/>
          </w:pPr>
          <w:r>
            <w:rPr>
              <w:color w:val="001F5F"/>
            </w:rPr>
            <w:t>Abstract/Project</w:t>
          </w:r>
          <w:r>
            <w:rPr>
              <w:color w:val="001F5F"/>
              <w:spacing w:val="-9"/>
            </w:rPr>
            <w:t xml:space="preserve"> </w:t>
          </w:r>
          <w:r>
            <w:rPr>
              <w:color w:val="001F5F"/>
              <w:spacing w:val="-2"/>
            </w:rPr>
            <w:t>Summary</w:t>
          </w:r>
        </w:p>
        <w:p w14:paraId="03F03CEC" w14:textId="77777777" w:rsidR="000C2FB7" w:rsidRDefault="000C2FB7" w:rsidP="00203FD7">
          <w:pPr>
            <w:pStyle w:val="TOC2"/>
            <w:numPr>
              <w:ilvl w:val="1"/>
              <w:numId w:val="28"/>
            </w:numPr>
            <w:tabs>
              <w:tab w:val="left" w:pos="1440"/>
              <w:tab w:val="left" w:pos="2469"/>
            </w:tabs>
            <w:ind w:left="2469" w:right="-86" w:hanging="669"/>
          </w:pPr>
          <w:hyperlink w:anchor="_TOC_250003" w:history="1">
            <w:r>
              <w:rPr>
                <w:color w:val="001F5F"/>
              </w:rPr>
              <w:t>Specific</w:t>
            </w:r>
            <w:r>
              <w:rPr>
                <w:color w:val="001F5F"/>
                <w:spacing w:val="-2"/>
              </w:rPr>
              <w:t xml:space="preserve"> </w:t>
            </w:r>
            <w:r>
              <w:rPr>
                <w:color w:val="001F5F"/>
                <w:spacing w:val="-4"/>
              </w:rPr>
              <w:t>Aims</w:t>
            </w:r>
          </w:hyperlink>
        </w:p>
        <w:p w14:paraId="325DD651" w14:textId="77777777" w:rsidR="000C2FB7" w:rsidRDefault="000C2FB7" w:rsidP="00203FD7">
          <w:pPr>
            <w:pStyle w:val="TOC2"/>
            <w:numPr>
              <w:ilvl w:val="1"/>
              <w:numId w:val="28"/>
            </w:numPr>
            <w:tabs>
              <w:tab w:val="left" w:pos="1440"/>
              <w:tab w:val="left" w:pos="2469"/>
            </w:tabs>
            <w:spacing w:before="1"/>
            <w:ind w:left="2469" w:right="-86" w:hanging="669"/>
          </w:pPr>
          <w:hyperlink w:anchor="_TOC_250002" w:history="1">
            <w:r>
              <w:rPr>
                <w:color w:val="001F5F"/>
              </w:rPr>
              <w:t>Research</w:t>
            </w:r>
            <w:r>
              <w:rPr>
                <w:color w:val="001F5F"/>
                <w:spacing w:val="-4"/>
              </w:rPr>
              <w:t xml:space="preserve"> </w:t>
            </w:r>
            <w:r>
              <w:rPr>
                <w:color w:val="001F5F"/>
                <w:spacing w:val="-2"/>
              </w:rPr>
              <w:t>Strategy</w:t>
            </w:r>
          </w:hyperlink>
        </w:p>
        <w:p w14:paraId="54F3BE30" w14:textId="77777777" w:rsidR="000C2FB7" w:rsidRDefault="000C2FB7" w:rsidP="00203FD7">
          <w:pPr>
            <w:pStyle w:val="TOC2"/>
            <w:numPr>
              <w:ilvl w:val="1"/>
              <w:numId w:val="28"/>
            </w:numPr>
            <w:tabs>
              <w:tab w:val="left" w:pos="1440"/>
              <w:tab w:val="left" w:pos="2469"/>
            </w:tabs>
            <w:ind w:left="2469" w:right="-86" w:hanging="669"/>
          </w:pPr>
          <w:hyperlink w:anchor="_TOC_250001" w:history="1">
            <w:r>
              <w:rPr>
                <w:color w:val="001F5F"/>
              </w:rPr>
              <w:t>Some</w:t>
            </w:r>
            <w:r>
              <w:rPr>
                <w:color w:val="001F5F"/>
                <w:spacing w:val="-2"/>
              </w:rPr>
              <w:t xml:space="preserve"> </w:t>
            </w:r>
            <w:r>
              <w:rPr>
                <w:color w:val="001F5F"/>
              </w:rPr>
              <w:t>Final</w:t>
            </w:r>
            <w:r>
              <w:rPr>
                <w:color w:val="001F5F"/>
                <w:spacing w:val="-4"/>
              </w:rPr>
              <w:t xml:space="preserve"> </w:t>
            </w:r>
            <w:r>
              <w:rPr>
                <w:color w:val="001F5F"/>
                <w:spacing w:val="-2"/>
              </w:rPr>
              <w:t>Suggestions</w:t>
            </w:r>
          </w:hyperlink>
        </w:p>
        <w:p w14:paraId="25D40C55" w14:textId="0AC9AB3C" w:rsidR="000C2FB7" w:rsidRDefault="00000000" w:rsidP="00203FD7">
          <w:pPr>
            <w:pStyle w:val="TOC1"/>
            <w:numPr>
              <w:ilvl w:val="0"/>
              <w:numId w:val="28"/>
            </w:numPr>
            <w:tabs>
              <w:tab w:val="left" w:pos="1440"/>
              <w:tab w:val="right" w:leader="dot" w:pos="9219"/>
            </w:tabs>
            <w:ind w:left="1749" w:right="-86" w:hanging="669"/>
          </w:pPr>
          <w:r>
            <w:rPr>
              <w:color w:val="001F5F"/>
            </w:rPr>
            <w:t>Writing</w:t>
          </w:r>
          <w:r>
            <w:rPr>
              <w:color w:val="001F5F"/>
              <w:spacing w:val="-6"/>
            </w:rPr>
            <w:t xml:space="preserve"> </w:t>
          </w:r>
          <w:r>
            <w:rPr>
              <w:color w:val="001F5F"/>
            </w:rPr>
            <w:t>a</w:t>
          </w:r>
          <w:r w:rsidR="007944F1">
            <w:rPr>
              <w:color w:val="001F5F"/>
            </w:rPr>
            <w:t>n NIH</w:t>
          </w:r>
          <w:r>
            <w:rPr>
              <w:color w:val="001F5F"/>
              <w:spacing w:val="-3"/>
            </w:rPr>
            <w:t xml:space="preserve"> </w:t>
          </w:r>
          <w:r>
            <w:rPr>
              <w:color w:val="001F5F"/>
            </w:rPr>
            <w:t>K-Proposal</w:t>
          </w:r>
          <w:r>
            <w:rPr>
              <w:color w:val="001F5F"/>
              <w:spacing w:val="-3"/>
            </w:rPr>
            <w:t xml:space="preserve"> </w:t>
          </w:r>
          <w:r>
            <w:rPr>
              <w:color w:val="001F5F"/>
            </w:rPr>
            <w:t>(Career</w:t>
          </w:r>
          <w:r>
            <w:rPr>
              <w:color w:val="001F5F"/>
              <w:spacing w:val="-4"/>
            </w:rPr>
            <w:t xml:space="preserve"> </w:t>
          </w:r>
          <w:r>
            <w:rPr>
              <w:color w:val="001F5F"/>
            </w:rPr>
            <w:t>Development</w:t>
          </w:r>
          <w:r>
            <w:rPr>
              <w:color w:val="001F5F"/>
              <w:spacing w:val="-3"/>
            </w:rPr>
            <w:t xml:space="preserve"> </w:t>
          </w:r>
          <w:r>
            <w:rPr>
              <w:color w:val="001F5F"/>
              <w:spacing w:val="-2"/>
            </w:rPr>
            <w:t>Grant)</w:t>
          </w:r>
          <w:r w:rsidR="00120D13" w:rsidRPr="00120D13">
            <w:rPr>
              <w:b w:val="0"/>
              <w:bCs w:val="0"/>
              <w:color w:val="001F5F"/>
              <w:spacing w:val="-2"/>
            </w:rPr>
            <w:t>……….</w:t>
          </w:r>
          <w:r w:rsidR="00203FD7">
            <w:rPr>
              <w:rFonts w:ascii="Times New Roman"/>
              <w:b w:val="0"/>
              <w:color w:val="001F5F"/>
            </w:rPr>
            <w:t xml:space="preserve"> </w:t>
          </w:r>
          <w:r>
            <w:rPr>
              <w:color w:val="001F5F"/>
              <w:spacing w:val="-5"/>
            </w:rPr>
            <w:t>2</w:t>
          </w:r>
          <w:r w:rsidR="001A68B9">
            <w:rPr>
              <w:color w:val="001F5F"/>
              <w:spacing w:val="-5"/>
            </w:rPr>
            <w:t>6</w:t>
          </w:r>
        </w:p>
        <w:p w14:paraId="13864CE6" w14:textId="7015059F" w:rsidR="001A68B9" w:rsidRPr="001A68B9" w:rsidRDefault="001A68B9" w:rsidP="00203FD7">
          <w:pPr>
            <w:pStyle w:val="TOC2"/>
            <w:numPr>
              <w:ilvl w:val="1"/>
              <w:numId w:val="28"/>
            </w:numPr>
            <w:tabs>
              <w:tab w:val="left" w:pos="1440"/>
              <w:tab w:val="left" w:pos="2469"/>
            </w:tabs>
            <w:ind w:left="2469" w:right="-86" w:hanging="669"/>
          </w:pPr>
          <w:r>
            <w:rPr>
              <w:color w:val="001F5F"/>
            </w:rPr>
            <w:t>K-Proposal Components</w:t>
          </w:r>
        </w:p>
        <w:p w14:paraId="52E9EB00" w14:textId="2240DCFD" w:rsidR="000C2FB7" w:rsidRDefault="001A68B9" w:rsidP="00203FD7">
          <w:pPr>
            <w:pStyle w:val="TOC2"/>
            <w:numPr>
              <w:ilvl w:val="1"/>
              <w:numId w:val="28"/>
            </w:numPr>
            <w:tabs>
              <w:tab w:val="left" w:pos="1440"/>
              <w:tab w:val="left" w:pos="2469"/>
            </w:tabs>
            <w:ind w:left="2469" w:right="-86" w:hanging="669"/>
          </w:pPr>
          <w:r>
            <w:rPr>
              <w:color w:val="001F5F"/>
            </w:rPr>
            <w:t>Candidate’s</w:t>
          </w:r>
          <w:r>
            <w:rPr>
              <w:color w:val="001F5F"/>
              <w:spacing w:val="-4"/>
            </w:rPr>
            <w:t xml:space="preserve"> </w:t>
          </w:r>
          <w:r>
            <w:rPr>
              <w:color w:val="001F5F"/>
              <w:spacing w:val="-2"/>
            </w:rPr>
            <w:t>Background</w:t>
          </w:r>
        </w:p>
        <w:p w14:paraId="72E93BD5" w14:textId="77777777" w:rsidR="000C2FB7" w:rsidRDefault="00000000" w:rsidP="00203FD7">
          <w:pPr>
            <w:pStyle w:val="TOC2"/>
            <w:numPr>
              <w:ilvl w:val="1"/>
              <w:numId w:val="28"/>
            </w:numPr>
            <w:tabs>
              <w:tab w:val="left" w:pos="1440"/>
              <w:tab w:val="left" w:pos="2469"/>
            </w:tabs>
            <w:ind w:left="2469" w:right="-86" w:hanging="669"/>
          </w:pPr>
          <w:r>
            <w:rPr>
              <w:color w:val="001F5F"/>
            </w:rPr>
            <w:t>Career</w:t>
          </w:r>
          <w:r>
            <w:rPr>
              <w:color w:val="001F5F"/>
              <w:spacing w:val="-4"/>
            </w:rPr>
            <w:t xml:space="preserve"> </w:t>
          </w:r>
          <w:r>
            <w:rPr>
              <w:color w:val="001F5F"/>
            </w:rPr>
            <w:t>Goals</w:t>
          </w:r>
          <w:r>
            <w:rPr>
              <w:color w:val="001F5F"/>
              <w:spacing w:val="-6"/>
            </w:rPr>
            <w:t xml:space="preserve"> </w:t>
          </w:r>
          <w:r>
            <w:rPr>
              <w:color w:val="001F5F"/>
            </w:rPr>
            <w:t>and</w:t>
          </w:r>
          <w:r>
            <w:rPr>
              <w:color w:val="001F5F"/>
              <w:spacing w:val="-4"/>
            </w:rPr>
            <w:t xml:space="preserve"> </w:t>
          </w:r>
          <w:r>
            <w:rPr>
              <w:color w:val="001F5F"/>
            </w:rPr>
            <w:t>Development</w:t>
          </w:r>
          <w:r>
            <w:rPr>
              <w:color w:val="001F5F"/>
              <w:spacing w:val="-3"/>
            </w:rPr>
            <w:t xml:space="preserve"> </w:t>
          </w:r>
          <w:r>
            <w:rPr>
              <w:color w:val="001F5F"/>
              <w:spacing w:val="-4"/>
            </w:rPr>
            <w:t>Plan</w:t>
          </w:r>
        </w:p>
        <w:p w14:paraId="78A95C9A" w14:textId="77777777" w:rsidR="000C2FB7" w:rsidRDefault="00000000" w:rsidP="00203FD7">
          <w:pPr>
            <w:pStyle w:val="TOC2"/>
            <w:numPr>
              <w:ilvl w:val="1"/>
              <w:numId w:val="28"/>
            </w:numPr>
            <w:tabs>
              <w:tab w:val="left" w:pos="1440"/>
              <w:tab w:val="left" w:pos="2469"/>
            </w:tabs>
            <w:ind w:left="2469" w:right="-86" w:hanging="669"/>
          </w:pPr>
          <w:r>
            <w:rPr>
              <w:color w:val="001F5F"/>
            </w:rPr>
            <w:t>Specific</w:t>
          </w:r>
          <w:r>
            <w:rPr>
              <w:color w:val="001F5F"/>
              <w:spacing w:val="-2"/>
            </w:rPr>
            <w:t xml:space="preserve"> </w:t>
          </w:r>
          <w:r>
            <w:rPr>
              <w:color w:val="001F5F"/>
              <w:spacing w:val="-4"/>
            </w:rPr>
            <w:t>Aims</w:t>
          </w:r>
        </w:p>
        <w:p w14:paraId="14527476" w14:textId="77777777" w:rsidR="000C2FB7" w:rsidRDefault="00000000" w:rsidP="00203FD7">
          <w:pPr>
            <w:pStyle w:val="TOC2"/>
            <w:numPr>
              <w:ilvl w:val="1"/>
              <w:numId w:val="28"/>
            </w:numPr>
            <w:tabs>
              <w:tab w:val="left" w:pos="1440"/>
              <w:tab w:val="left" w:pos="2469"/>
            </w:tabs>
            <w:ind w:left="2469" w:right="-86" w:hanging="669"/>
          </w:pPr>
          <w:r>
            <w:rPr>
              <w:color w:val="001F5F"/>
            </w:rPr>
            <w:t>Research</w:t>
          </w:r>
          <w:r>
            <w:rPr>
              <w:color w:val="001F5F"/>
              <w:spacing w:val="-4"/>
            </w:rPr>
            <w:t xml:space="preserve"> </w:t>
          </w:r>
          <w:r>
            <w:rPr>
              <w:color w:val="001F5F"/>
              <w:spacing w:val="-2"/>
            </w:rPr>
            <w:t>Strategy</w:t>
          </w:r>
        </w:p>
        <w:p w14:paraId="3A4A97BA" w14:textId="4E2E60E9" w:rsidR="000C2FB7" w:rsidRDefault="000C2FB7" w:rsidP="00203FD7">
          <w:pPr>
            <w:pStyle w:val="TOC1"/>
            <w:numPr>
              <w:ilvl w:val="0"/>
              <w:numId w:val="28"/>
            </w:numPr>
            <w:tabs>
              <w:tab w:val="left" w:pos="1440"/>
              <w:tab w:val="right" w:leader="dot" w:pos="9219"/>
            </w:tabs>
            <w:ind w:left="1749" w:right="-86" w:hanging="669"/>
          </w:pPr>
          <w:hyperlink w:anchor="_TOC_250000" w:history="1">
            <w:r>
              <w:rPr>
                <w:color w:val="001F5F"/>
              </w:rPr>
              <w:t>Revising</w:t>
            </w:r>
            <w:r>
              <w:rPr>
                <w:color w:val="001F5F"/>
                <w:spacing w:val="-4"/>
              </w:rPr>
              <w:t xml:space="preserve"> </w:t>
            </w:r>
            <w:r>
              <w:rPr>
                <w:color w:val="001F5F"/>
              </w:rPr>
              <w:t>Research</w:t>
            </w:r>
            <w:r>
              <w:rPr>
                <w:color w:val="001F5F"/>
                <w:spacing w:val="-3"/>
              </w:rPr>
              <w:t xml:space="preserve"> </w:t>
            </w:r>
            <w:r>
              <w:rPr>
                <w:color w:val="001F5F"/>
                <w:spacing w:val="-2"/>
              </w:rPr>
              <w:t>Grants</w:t>
            </w:r>
            <w:r w:rsidR="00203FD7">
              <w:rPr>
                <w:rFonts w:ascii="Times New Roman"/>
                <w:b w:val="0"/>
                <w:color w:val="001F5F"/>
              </w:rPr>
              <w:t>…………………………………………</w:t>
            </w:r>
            <w:r w:rsidR="00203FD7">
              <w:rPr>
                <w:rFonts w:ascii="Times New Roman"/>
                <w:b w:val="0"/>
                <w:color w:val="001F5F"/>
              </w:rPr>
              <w:t xml:space="preserve">     </w:t>
            </w:r>
            <w:r>
              <w:rPr>
                <w:color w:val="001F5F"/>
                <w:spacing w:val="-5"/>
              </w:rPr>
              <w:t>3</w:t>
            </w:r>
            <w:r w:rsidR="001A68B9">
              <w:rPr>
                <w:color w:val="001F5F"/>
                <w:spacing w:val="-5"/>
              </w:rPr>
              <w:t>3</w:t>
            </w:r>
          </w:hyperlink>
        </w:p>
        <w:p w14:paraId="5AAB91A3" w14:textId="6448AE86" w:rsidR="000C2FB7" w:rsidRDefault="00000000" w:rsidP="00203FD7">
          <w:pPr>
            <w:pStyle w:val="TOC1"/>
            <w:numPr>
              <w:ilvl w:val="0"/>
              <w:numId w:val="28"/>
            </w:numPr>
            <w:tabs>
              <w:tab w:val="left" w:pos="1440"/>
              <w:tab w:val="right" w:leader="dot" w:pos="9219"/>
            </w:tabs>
            <w:ind w:left="1749" w:right="-86" w:hanging="669"/>
          </w:pPr>
          <w:r>
            <w:rPr>
              <w:color w:val="001F5F"/>
            </w:rPr>
            <w:t>Make</w:t>
          </w:r>
          <w:r>
            <w:rPr>
              <w:color w:val="001F5F"/>
              <w:spacing w:val="-1"/>
            </w:rPr>
            <w:t xml:space="preserve"> </w:t>
          </w:r>
          <w:r>
            <w:rPr>
              <w:color w:val="001F5F"/>
            </w:rPr>
            <w:t>Every</w:t>
          </w:r>
          <w:r>
            <w:rPr>
              <w:color w:val="001F5F"/>
              <w:spacing w:val="-2"/>
            </w:rPr>
            <w:t xml:space="preserve"> </w:t>
          </w:r>
          <w:r>
            <w:rPr>
              <w:color w:val="001F5F"/>
            </w:rPr>
            <w:t>Word</w:t>
          </w:r>
          <w:r>
            <w:rPr>
              <w:color w:val="001F5F"/>
              <w:spacing w:val="-2"/>
            </w:rPr>
            <w:t xml:space="preserve"> Count</w:t>
          </w:r>
          <w:r w:rsidR="00203FD7">
            <w:rPr>
              <w:rFonts w:ascii="Times New Roman"/>
              <w:b w:val="0"/>
              <w:color w:val="001F5F"/>
            </w:rPr>
            <w:t>……………………………………………</w:t>
          </w:r>
          <w:r w:rsidR="00203FD7">
            <w:rPr>
              <w:rFonts w:ascii="Times New Roman"/>
              <w:b w:val="0"/>
              <w:color w:val="001F5F"/>
            </w:rPr>
            <w:t xml:space="preserve">.    </w:t>
          </w:r>
          <w:r>
            <w:rPr>
              <w:color w:val="001F5F"/>
              <w:spacing w:val="-5"/>
            </w:rPr>
            <w:t>3</w:t>
          </w:r>
          <w:r w:rsidR="001A68B9">
            <w:rPr>
              <w:color w:val="001F5F"/>
              <w:spacing w:val="-5"/>
            </w:rPr>
            <w:t>9</w:t>
          </w:r>
        </w:p>
      </w:sdtContent>
    </w:sdt>
    <w:p w14:paraId="02FEF69B" w14:textId="77777777" w:rsidR="000C2FB7" w:rsidRDefault="000C2FB7" w:rsidP="00B97F45">
      <w:pPr>
        <w:pStyle w:val="BodyText"/>
        <w:spacing w:before="44"/>
        <w:ind w:right="-86"/>
        <w:rPr>
          <w:b/>
        </w:rPr>
      </w:pPr>
    </w:p>
    <w:p w14:paraId="0A474A5D" w14:textId="77777777" w:rsidR="000C2FB7" w:rsidRDefault="00000000" w:rsidP="00B97F45">
      <w:pPr>
        <w:pStyle w:val="Heading4"/>
        <w:ind w:left="1030" w:right="-86"/>
      </w:pPr>
      <w:r>
        <w:rPr>
          <w:color w:val="001F5F"/>
          <w:spacing w:val="-2"/>
        </w:rPr>
        <w:t>Appendices</w:t>
      </w:r>
    </w:p>
    <w:p w14:paraId="20BEBF1D" w14:textId="40DDE950" w:rsidR="001A68B9" w:rsidRDefault="00000000" w:rsidP="00203FD7">
      <w:pPr>
        <w:pStyle w:val="BodyText"/>
        <w:spacing w:before="1"/>
        <w:ind w:left="2070" w:right="-86" w:hanging="630"/>
        <w:rPr>
          <w:color w:val="001F5F"/>
        </w:rPr>
      </w:pPr>
      <w:r>
        <w:rPr>
          <w:color w:val="001F5F"/>
        </w:rPr>
        <w:t>App.</w:t>
      </w:r>
      <w:r>
        <w:rPr>
          <w:color w:val="001F5F"/>
          <w:spacing w:val="-5"/>
        </w:rPr>
        <w:t xml:space="preserve"> </w:t>
      </w:r>
      <w:r>
        <w:rPr>
          <w:color w:val="001F5F"/>
        </w:rPr>
        <w:t>1:</w:t>
      </w:r>
      <w:r w:rsidR="005F43B2">
        <w:rPr>
          <w:color w:val="001F5F"/>
          <w:spacing w:val="29"/>
        </w:rPr>
        <w:t xml:space="preserve"> </w:t>
      </w:r>
      <w:r>
        <w:rPr>
          <w:color w:val="001F5F"/>
        </w:rPr>
        <w:t>A:</w:t>
      </w:r>
      <w:r>
        <w:rPr>
          <w:color w:val="001F5F"/>
          <w:spacing w:val="-3"/>
        </w:rPr>
        <w:t xml:space="preserve"> </w:t>
      </w:r>
      <w:r>
        <w:rPr>
          <w:color w:val="001F5F"/>
        </w:rPr>
        <w:t>Guidelines</w:t>
      </w:r>
      <w:r>
        <w:rPr>
          <w:color w:val="001F5F"/>
          <w:spacing w:val="-5"/>
        </w:rPr>
        <w:t xml:space="preserve"> </w:t>
      </w:r>
      <w:r>
        <w:rPr>
          <w:color w:val="001F5F"/>
        </w:rPr>
        <w:t>for</w:t>
      </w:r>
      <w:r>
        <w:rPr>
          <w:color w:val="001F5F"/>
          <w:spacing w:val="-6"/>
        </w:rPr>
        <w:t xml:space="preserve"> </w:t>
      </w:r>
      <w:r>
        <w:rPr>
          <w:color w:val="001F5F"/>
        </w:rPr>
        <w:t>Writing</w:t>
      </w:r>
      <w:r>
        <w:rPr>
          <w:color w:val="001F5F"/>
          <w:spacing w:val="-3"/>
        </w:rPr>
        <w:t xml:space="preserve"> </w:t>
      </w:r>
      <w:r>
        <w:rPr>
          <w:color w:val="001F5F"/>
        </w:rPr>
        <w:t>an</w:t>
      </w:r>
      <w:r>
        <w:rPr>
          <w:color w:val="001F5F"/>
          <w:spacing w:val="-5"/>
        </w:rPr>
        <w:t xml:space="preserve"> </w:t>
      </w:r>
      <w:r>
        <w:rPr>
          <w:color w:val="001F5F"/>
        </w:rPr>
        <w:t>NIH Research</w:t>
      </w:r>
      <w:r>
        <w:rPr>
          <w:color w:val="001F5F"/>
          <w:spacing w:val="-3"/>
        </w:rPr>
        <w:t xml:space="preserve"> </w:t>
      </w:r>
      <w:r>
        <w:rPr>
          <w:color w:val="001F5F"/>
        </w:rPr>
        <w:t>Grant</w:t>
      </w:r>
      <w:r>
        <w:rPr>
          <w:color w:val="001F5F"/>
          <w:spacing w:val="-3"/>
        </w:rPr>
        <w:t xml:space="preserve"> </w:t>
      </w:r>
      <w:r>
        <w:rPr>
          <w:color w:val="001F5F"/>
        </w:rPr>
        <w:t xml:space="preserve">Proposal </w:t>
      </w:r>
    </w:p>
    <w:p w14:paraId="6BFC9226" w14:textId="1C4C851F" w:rsidR="000C2FB7" w:rsidRDefault="001A68B9" w:rsidP="00203FD7">
      <w:pPr>
        <w:pStyle w:val="BodyText"/>
        <w:spacing w:before="1"/>
        <w:ind w:left="2070" w:right="-86" w:hanging="630"/>
      </w:pPr>
      <w:r>
        <w:rPr>
          <w:color w:val="001F5F"/>
        </w:rPr>
        <w:t xml:space="preserve">       </w:t>
      </w:r>
      <w:r w:rsidR="00203FD7">
        <w:rPr>
          <w:color w:val="001F5F"/>
        </w:rPr>
        <w:t xml:space="preserve">      </w:t>
      </w:r>
      <w:r>
        <w:rPr>
          <w:color w:val="001F5F"/>
        </w:rPr>
        <w:t>B: Guidelines for Writing an NIH K-Award Proposal</w:t>
      </w:r>
    </w:p>
    <w:p w14:paraId="16F58F33" w14:textId="77777777" w:rsidR="00203FD7" w:rsidRDefault="00000000" w:rsidP="00203FD7">
      <w:pPr>
        <w:pStyle w:val="BodyText"/>
        <w:ind w:left="2070" w:right="-86" w:hanging="630"/>
        <w:rPr>
          <w:color w:val="001F5F"/>
        </w:rPr>
      </w:pPr>
      <w:r>
        <w:rPr>
          <w:color w:val="001F5F"/>
        </w:rPr>
        <w:t>App.</w:t>
      </w:r>
      <w:r>
        <w:rPr>
          <w:color w:val="001F5F"/>
          <w:spacing w:val="-6"/>
        </w:rPr>
        <w:t xml:space="preserve"> </w:t>
      </w:r>
      <w:r>
        <w:rPr>
          <w:color w:val="001F5F"/>
        </w:rPr>
        <w:t>2:</w:t>
      </w:r>
      <w:r>
        <w:rPr>
          <w:color w:val="001F5F"/>
          <w:spacing w:val="-6"/>
        </w:rPr>
        <w:t xml:space="preserve"> </w:t>
      </w:r>
      <w:r>
        <w:rPr>
          <w:color w:val="001F5F"/>
        </w:rPr>
        <w:t>Assessing</w:t>
      </w:r>
      <w:r>
        <w:rPr>
          <w:color w:val="001F5F"/>
          <w:spacing w:val="-5"/>
        </w:rPr>
        <w:t xml:space="preserve"> </w:t>
      </w:r>
      <w:r>
        <w:rPr>
          <w:color w:val="001F5F"/>
        </w:rPr>
        <w:t>Your</w:t>
      </w:r>
      <w:r>
        <w:rPr>
          <w:color w:val="001F5F"/>
          <w:spacing w:val="-4"/>
        </w:rPr>
        <w:t xml:space="preserve"> </w:t>
      </w:r>
      <w:r>
        <w:rPr>
          <w:color w:val="001F5F"/>
        </w:rPr>
        <w:t>Proposal</w:t>
      </w:r>
      <w:r>
        <w:rPr>
          <w:color w:val="001F5F"/>
          <w:spacing w:val="-7"/>
        </w:rPr>
        <w:t xml:space="preserve"> </w:t>
      </w:r>
      <w:r>
        <w:rPr>
          <w:color w:val="001F5F"/>
        </w:rPr>
        <w:t>for</w:t>
      </w:r>
      <w:r>
        <w:rPr>
          <w:color w:val="001F5F"/>
          <w:spacing w:val="-4"/>
        </w:rPr>
        <w:t xml:space="preserve"> </w:t>
      </w:r>
      <w:r>
        <w:rPr>
          <w:color w:val="001F5F"/>
        </w:rPr>
        <w:t>Coverage</w:t>
      </w:r>
      <w:r>
        <w:rPr>
          <w:color w:val="001F5F"/>
          <w:spacing w:val="-4"/>
        </w:rPr>
        <w:t xml:space="preserve"> </w:t>
      </w:r>
      <w:r>
        <w:rPr>
          <w:color w:val="001F5F"/>
        </w:rPr>
        <w:t>of</w:t>
      </w:r>
      <w:r>
        <w:rPr>
          <w:color w:val="001F5F"/>
          <w:spacing w:val="-4"/>
        </w:rPr>
        <w:t xml:space="preserve"> </w:t>
      </w:r>
      <w:r>
        <w:rPr>
          <w:color w:val="001F5F"/>
        </w:rPr>
        <w:t>NIH</w:t>
      </w:r>
      <w:r>
        <w:rPr>
          <w:color w:val="001F5F"/>
          <w:spacing w:val="-4"/>
        </w:rPr>
        <w:t xml:space="preserve"> </w:t>
      </w:r>
      <w:r>
        <w:rPr>
          <w:color w:val="001F5F"/>
        </w:rPr>
        <w:t>Review</w:t>
      </w:r>
      <w:r>
        <w:rPr>
          <w:color w:val="001F5F"/>
          <w:spacing w:val="-4"/>
        </w:rPr>
        <w:t xml:space="preserve"> </w:t>
      </w:r>
      <w:r>
        <w:rPr>
          <w:color w:val="001F5F"/>
        </w:rPr>
        <w:t xml:space="preserve">Criteria </w:t>
      </w:r>
    </w:p>
    <w:p w14:paraId="537FADC3" w14:textId="3A1A1DCA" w:rsidR="000C2FB7" w:rsidRDefault="00000000" w:rsidP="00203FD7">
      <w:pPr>
        <w:pStyle w:val="BodyText"/>
        <w:ind w:left="2070" w:right="-86" w:hanging="630"/>
      </w:pPr>
      <w:r>
        <w:rPr>
          <w:color w:val="001F5F"/>
        </w:rPr>
        <w:t>App. 3: K23 Entire Proposal</w:t>
      </w:r>
    </w:p>
    <w:p w14:paraId="2FC5EA7B" w14:textId="77777777" w:rsidR="001A68B9" w:rsidRDefault="00000000" w:rsidP="00203FD7">
      <w:pPr>
        <w:pStyle w:val="BodyText"/>
        <w:ind w:left="2070" w:right="-86" w:hanging="630"/>
        <w:rPr>
          <w:color w:val="001F5F"/>
        </w:rPr>
      </w:pPr>
      <w:r>
        <w:rPr>
          <w:color w:val="001F5F"/>
        </w:rPr>
        <w:t>App.</w:t>
      </w:r>
      <w:r>
        <w:rPr>
          <w:color w:val="001F5F"/>
          <w:spacing w:val="-8"/>
        </w:rPr>
        <w:t xml:space="preserve"> </w:t>
      </w:r>
      <w:r>
        <w:rPr>
          <w:color w:val="001F5F"/>
        </w:rPr>
        <w:t>4:</w:t>
      </w:r>
      <w:r>
        <w:rPr>
          <w:color w:val="001F5F"/>
          <w:spacing w:val="-4"/>
        </w:rPr>
        <w:t xml:space="preserve"> </w:t>
      </w:r>
      <w:r>
        <w:rPr>
          <w:color w:val="001F5F"/>
        </w:rPr>
        <w:t>R01</w:t>
      </w:r>
      <w:r>
        <w:rPr>
          <w:color w:val="001F5F"/>
          <w:spacing w:val="-5"/>
        </w:rPr>
        <w:t xml:space="preserve"> </w:t>
      </w:r>
      <w:r>
        <w:rPr>
          <w:color w:val="001F5F"/>
        </w:rPr>
        <w:t>Rationale</w:t>
      </w:r>
      <w:r>
        <w:rPr>
          <w:color w:val="001F5F"/>
          <w:spacing w:val="-8"/>
        </w:rPr>
        <w:t xml:space="preserve"> </w:t>
      </w:r>
      <w:r>
        <w:rPr>
          <w:color w:val="001F5F"/>
        </w:rPr>
        <w:t>for</w:t>
      </w:r>
      <w:r>
        <w:rPr>
          <w:color w:val="001F5F"/>
          <w:spacing w:val="-6"/>
        </w:rPr>
        <w:t xml:space="preserve"> </w:t>
      </w:r>
      <w:r>
        <w:rPr>
          <w:color w:val="001F5F"/>
        </w:rPr>
        <w:t>Research</w:t>
      </w:r>
      <w:r>
        <w:rPr>
          <w:color w:val="001F5F"/>
          <w:spacing w:val="-9"/>
        </w:rPr>
        <w:t xml:space="preserve"> </w:t>
      </w:r>
      <w:r>
        <w:rPr>
          <w:color w:val="001F5F"/>
        </w:rPr>
        <w:t xml:space="preserve">Design </w:t>
      </w:r>
    </w:p>
    <w:p w14:paraId="4BE27B90" w14:textId="77777777" w:rsidR="001A68B9" w:rsidRDefault="00000000" w:rsidP="00203FD7">
      <w:pPr>
        <w:pStyle w:val="BodyText"/>
        <w:ind w:left="2070" w:right="-86" w:hanging="630"/>
        <w:rPr>
          <w:color w:val="001F5F"/>
        </w:rPr>
      </w:pPr>
      <w:r>
        <w:rPr>
          <w:color w:val="001F5F"/>
        </w:rPr>
        <w:t xml:space="preserve">App. 5: K23 Aims and Preliminary Data </w:t>
      </w:r>
    </w:p>
    <w:p w14:paraId="6439E708" w14:textId="56C12CDA" w:rsidR="000C2FB7" w:rsidRDefault="00000000" w:rsidP="00203FD7">
      <w:pPr>
        <w:pStyle w:val="BodyText"/>
        <w:ind w:left="2070" w:right="-86" w:hanging="630"/>
        <w:rPr>
          <w:b/>
        </w:rPr>
      </w:pPr>
      <w:r>
        <w:rPr>
          <w:color w:val="001F5F"/>
        </w:rPr>
        <w:t>App. 6: Module 5 Evaluation Form</w:t>
      </w:r>
      <w:r>
        <w:rPr>
          <w:b/>
          <w:color w:val="C00000"/>
        </w:rPr>
        <w:t>*</w:t>
      </w:r>
    </w:p>
    <w:p w14:paraId="1C610BE7" w14:textId="4B38F035" w:rsidR="000C2FB7" w:rsidRDefault="00000000" w:rsidP="00B97F45">
      <w:pPr>
        <w:spacing w:before="1"/>
        <w:ind w:left="2546" w:right="-86"/>
      </w:pPr>
      <w:r>
        <w:rPr>
          <w:color w:val="C00000"/>
        </w:rPr>
        <w:t>*Please</w:t>
      </w:r>
      <w:r>
        <w:rPr>
          <w:color w:val="C00000"/>
          <w:spacing w:val="-5"/>
        </w:rPr>
        <w:t xml:space="preserve"> </w:t>
      </w:r>
      <w:r>
        <w:rPr>
          <w:color w:val="C00000"/>
        </w:rPr>
        <w:t>email</w:t>
      </w:r>
      <w:r>
        <w:rPr>
          <w:color w:val="C00000"/>
          <w:spacing w:val="-4"/>
        </w:rPr>
        <w:t xml:space="preserve"> </w:t>
      </w:r>
      <w:r>
        <w:rPr>
          <w:color w:val="C00000"/>
        </w:rPr>
        <w:t>to</w:t>
      </w:r>
      <w:r>
        <w:rPr>
          <w:color w:val="C00000"/>
          <w:spacing w:val="-8"/>
        </w:rPr>
        <w:t xml:space="preserve"> </w:t>
      </w:r>
      <w:hyperlink r:id="rId10">
        <w:r w:rsidR="000C2FB7">
          <w:rPr>
            <w:color w:val="C00000"/>
            <w:spacing w:val="-2"/>
          </w:rPr>
          <w:t>constance_baldwin@urmc.rochester.edu</w:t>
        </w:r>
      </w:hyperlink>
    </w:p>
    <w:p w14:paraId="52126945" w14:textId="77777777" w:rsidR="000C2FB7" w:rsidRDefault="000C2FB7" w:rsidP="00B97F45">
      <w:pPr>
        <w:pStyle w:val="BodyText"/>
        <w:spacing w:before="22"/>
        <w:ind w:right="-86"/>
        <w:rPr>
          <w:sz w:val="22"/>
        </w:rPr>
      </w:pPr>
    </w:p>
    <w:p w14:paraId="275D596E" w14:textId="77777777" w:rsidR="000C2FB7" w:rsidRDefault="00000000" w:rsidP="00B97F45">
      <w:pPr>
        <w:ind w:left="1030" w:right="-86"/>
        <w:rPr>
          <w:i/>
        </w:rPr>
      </w:pPr>
      <w:r>
        <w:rPr>
          <w:b/>
          <w:color w:val="001F5F"/>
        </w:rPr>
        <w:t xml:space="preserve">NOTE: </w:t>
      </w:r>
      <w:r>
        <w:rPr>
          <w:i/>
          <w:color w:val="001F5F"/>
        </w:rPr>
        <w:t>Appendices</w:t>
      </w:r>
      <w:r>
        <w:rPr>
          <w:i/>
          <w:color w:val="001F5F"/>
          <w:spacing w:val="-4"/>
        </w:rPr>
        <w:t xml:space="preserve"> </w:t>
      </w:r>
      <w:r>
        <w:rPr>
          <w:b/>
          <w:i/>
          <w:color w:val="001F5F"/>
        </w:rPr>
        <w:t>1A-B</w:t>
      </w:r>
      <w:r>
        <w:rPr>
          <w:b/>
          <w:i/>
          <w:color w:val="001F5F"/>
          <w:spacing w:val="-2"/>
        </w:rPr>
        <w:t xml:space="preserve"> </w:t>
      </w:r>
      <w:r>
        <w:rPr>
          <w:b/>
          <w:i/>
          <w:color w:val="001F5F"/>
        </w:rPr>
        <w:t>and</w:t>
      </w:r>
      <w:r>
        <w:rPr>
          <w:b/>
          <w:i/>
          <w:color w:val="001F5F"/>
          <w:spacing w:val="-2"/>
        </w:rPr>
        <w:t xml:space="preserve"> </w:t>
      </w:r>
      <w:r>
        <w:rPr>
          <w:b/>
          <w:i/>
          <w:color w:val="001F5F"/>
        </w:rPr>
        <w:t>2</w:t>
      </w:r>
      <w:r>
        <w:rPr>
          <w:b/>
          <w:i/>
          <w:color w:val="001F5F"/>
          <w:spacing w:val="-1"/>
        </w:rPr>
        <w:t xml:space="preserve"> </w:t>
      </w:r>
      <w:r>
        <w:rPr>
          <w:i/>
          <w:color w:val="001F5F"/>
        </w:rPr>
        <w:t>are</w:t>
      </w:r>
      <w:r>
        <w:rPr>
          <w:i/>
          <w:color w:val="001F5F"/>
          <w:spacing w:val="-2"/>
        </w:rPr>
        <w:t xml:space="preserve"> </w:t>
      </w:r>
      <w:r>
        <w:rPr>
          <w:i/>
          <w:color w:val="001F5F"/>
        </w:rPr>
        <w:t>useful</w:t>
      </w:r>
      <w:r>
        <w:rPr>
          <w:i/>
          <w:color w:val="001F5F"/>
          <w:spacing w:val="-4"/>
        </w:rPr>
        <w:t xml:space="preserve"> </w:t>
      </w:r>
      <w:r>
        <w:rPr>
          <w:i/>
          <w:color w:val="001F5F"/>
        </w:rPr>
        <w:t>tools</w:t>
      </w:r>
      <w:r>
        <w:rPr>
          <w:i/>
          <w:color w:val="001F5F"/>
          <w:spacing w:val="-4"/>
        </w:rPr>
        <w:t xml:space="preserve"> </w:t>
      </w:r>
      <w:r>
        <w:rPr>
          <w:i/>
          <w:color w:val="001F5F"/>
        </w:rPr>
        <w:t>for</w:t>
      </w:r>
      <w:r>
        <w:rPr>
          <w:i/>
          <w:color w:val="001F5F"/>
          <w:spacing w:val="-3"/>
        </w:rPr>
        <w:t xml:space="preserve"> </w:t>
      </w:r>
      <w:r>
        <w:rPr>
          <w:i/>
          <w:color w:val="001F5F"/>
        </w:rPr>
        <w:t>use</w:t>
      </w:r>
      <w:r>
        <w:rPr>
          <w:i/>
          <w:color w:val="001F5F"/>
          <w:spacing w:val="-2"/>
        </w:rPr>
        <w:t xml:space="preserve"> </w:t>
      </w:r>
      <w:r>
        <w:rPr>
          <w:i/>
          <w:color w:val="001F5F"/>
        </w:rPr>
        <w:t>before</w:t>
      </w:r>
      <w:r>
        <w:rPr>
          <w:i/>
          <w:color w:val="001F5F"/>
          <w:spacing w:val="-4"/>
        </w:rPr>
        <w:t xml:space="preserve"> </w:t>
      </w:r>
      <w:r>
        <w:rPr>
          <w:i/>
          <w:color w:val="001F5F"/>
        </w:rPr>
        <w:t>and</w:t>
      </w:r>
      <w:r>
        <w:rPr>
          <w:i/>
          <w:color w:val="001F5F"/>
          <w:spacing w:val="-2"/>
        </w:rPr>
        <w:t xml:space="preserve"> </w:t>
      </w:r>
      <w:r>
        <w:rPr>
          <w:i/>
          <w:color w:val="001F5F"/>
        </w:rPr>
        <w:t>after</w:t>
      </w:r>
      <w:r>
        <w:rPr>
          <w:i/>
          <w:color w:val="001F5F"/>
          <w:spacing w:val="-6"/>
        </w:rPr>
        <w:t xml:space="preserve"> </w:t>
      </w:r>
      <w:r>
        <w:rPr>
          <w:i/>
          <w:color w:val="001F5F"/>
        </w:rPr>
        <w:t>you</w:t>
      </w:r>
      <w:r>
        <w:rPr>
          <w:i/>
          <w:color w:val="001F5F"/>
          <w:spacing w:val="-2"/>
        </w:rPr>
        <w:t xml:space="preserve"> </w:t>
      </w:r>
      <w:r>
        <w:rPr>
          <w:i/>
          <w:color w:val="001F5F"/>
        </w:rPr>
        <w:t>write</w:t>
      </w:r>
      <w:r>
        <w:rPr>
          <w:i/>
          <w:color w:val="001F5F"/>
          <w:spacing w:val="-4"/>
        </w:rPr>
        <w:t xml:space="preserve"> </w:t>
      </w:r>
      <w:r>
        <w:rPr>
          <w:i/>
          <w:color w:val="001F5F"/>
        </w:rPr>
        <w:t xml:space="preserve">your proposal. Apps </w:t>
      </w:r>
      <w:r>
        <w:rPr>
          <w:b/>
          <w:i/>
          <w:color w:val="001F5F"/>
        </w:rPr>
        <w:t xml:space="preserve">3-5 </w:t>
      </w:r>
      <w:r>
        <w:rPr>
          <w:i/>
          <w:color w:val="001F5F"/>
        </w:rPr>
        <w:t>give you examples of well written proposals</w:t>
      </w:r>
      <w:r>
        <w:rPr>
          <w:b/>
          <w:color w:val="001F5F"/>
        </w:rPr>
        <w:t xml:space="preserve">, </w:t>
      </w:r>
      <w:r>
        <w:rPr>
          <w:i/>
          <w:color w:val="001F5F"/>
        </w:rPr>
        <w:t xml:space="preserve">with my editorial </w:t>
      </w:r>
      <w:r>
        <w:rPr>
          <w:i/>
          <w:color w:val="001F5F"/>
          <w:spacing w:val="-2"/>
        </w:rPr>
        <w:t>comments.</w:t>
      </w:r>
    </w:p>
    <w:p w14:paraId="433C90E0" w14:textId="77777777" w:rsidR="000C2FB7" w:rsidRDefault="000C2FB7" w:rsidP="00B97F45">
      <w:pPr>
        <w:pStyle w:val="BodyText"/>
        <w:ind w:right="-86"/>
        <w:rPr>
          <w:i/>
          <w:sz w:val="22"/>
        </w:rPr>
      </w:pPr>
    </w:p>
    <w:p w14:paraId="058EB8E5" w14:textId="77777777" w:rsidR="000C2FB7" w:rsidRDefault="00000000" w:rsidP="00B97F45">
      <w:pPr>
        <w:spacing w:before="1"/>
        <w:ind w:left="1030" w:right="-86"/>
        <w:rPr>
          <w:b/>
          <w:i/>
        </w:rPr>
      </w:pPr>
      <w:r>
        <w:rPr>
          <w:b/>
          <w:i/>
          <w:color w:val="C00000"/>
        </w:rPr>
        <w:t>This</w:t>
      </w:r>
      <w:r>
        <w:rPr>
          <w:b/>
          <w:i/>
          <w:color w:val="C00000"/>
          <w:spacing w:val="-4"/>
        </w:rPr>
        <w:t xml:space="preserve"> </w:t>
      </w:r>
      <w:r>
        <w:rPr>
          <w:b/>
          <w:i/>
          <w:color w:val="C00000"/>
        </w:rPr>
        <w:t>module</w:t>
      </w:r>
      <w:r>
        <w:rPr>
          <w:b/>
          <w:i/>
          <w:color w:val="C00000"/>
          <w:spacing w:val="-4"/>
        </w:rPr>
        <w:t xml:space="preserve"> </w:t>
      </w:r>
      <w:r>
        <w:rPr>
          <w:b/>
          <w:i/>
          <w:color w:val="C00000"/>
        </w:rPr>
        <w:t>will be</w:t>
      </w:r>
      <w:r>
        <w:rPr>
          <w:b/>
          <w:i/>
          <w:color w:val="C00000"/>
          <w:spacing w:val="-5"/>
        </w:rPr>
        <w:t xml:space="preserve"> </w:t>
      </w:r>
      <w:r>
        <w:rPr>
          <w:b/>
          <w:i/>
          <w:color w:val="C00000"/>
        </w:rPr>
        <w:t>most</w:t>
      </w:r>
      <w:r>
        <w:rPr>
          <w:b/>
          <w:i/>
          <w:color w:val="C00000"/>
          <w:spacing w:val="-1"/>
        </w:rPr>
        <w:t xml:space="preserve"> </w:t>
      </w:r>
      <w:r>
        <w:rPr>
          <w:b/>
          <w:i/>
          <w:color w:val="C00000"/>
        </w:rPr>
        <w:t>useful</w:t>
      </w:r>
      <w:r>
        <w:rPr>
          <w:b/>
          <w:i/>
          <w:color w:val="C00000"/>
          <w:spacing w:val="-3"/>
        </w:rPr>
        <w:t xml:space="preserve"> </w:t>
      </w:r>
      <w:r>
        <w:rPr>
          <w:b/>
          <w:i/>
          <w:color w:val="C00000"/>
        </w:rPr>
        <w:t>to</w:t>
      </w:r>
      <w:r>
        <w:rPr>
          <w:b/>
          <w:i/>
          <w:color w:val="C00000"/>
          <w:spacing w:val="-4"/>
        </w:rPr>
        <w:t xml:space="preserve"> </w:t>
      </w:r>
      <w:r>
        <w:rPr>
          <w:b/>
          <w:i/>
          <w:color w:val="C00000"/>
        </w:rPr>
        <w:t>you</w:t>
      </w:r>
      <w:r>
        <w:rPr>
          <w:b/>
          <w:i/>
          <w:color w:val="C00000"/>
          <w:spacing w:val="-4"/>
        </w:rPr>
        <w:t xml:space="preserve"> </w:t>
      </w:r>
      <w:r>
        <w:rPr>
          <w:b/>
          <w:i/>
          <w:color w:val="C00000"/>
        </w:rPr>
        <w:t>if</w:t>
      </w:r>
      <w:r>
        <w:rPr>
          <w:b/>
          <w:i/>
          <w:color w:val="C00000"/>
          <w:spacing w:val="-3"/>
        </w:rPr>
        <w:t xml:space="preserve"> </w:t>
      </w:r>
      <w:r>
        <w:rPr>
          <w:b/>
          <w:i/>
          <w:color w:val="C00000"/>
        </w:rPr>
        <w:t>you</w:t>
      </w:r>
      <w:r>
        <w:rPr>
          <w:b/>
          <w:i/>
          <w:color w:val="C00000"/>
          <w:spacing w:val="-4"/>
        </w:rPr>
        <w:t xml:space="preserve"> </w:t>
      </w:r>
      <w:r>
        <w:rPr>
          <w:b/>
          <w:i/>
          <w:color w:val="C00000"/>
        </w:rPr>
        <w:t>work</w:t>
      </w:r>
      <w:r>
        <w:rPr>
          <w:b/>
          <w:i/>
          <w:color w:val="C00000"/>
          <w:spacing w:val="-4"/>
        </w:rPr>
        <w:t xml:space="preserve"> </w:t>
      </w:r>
      <w:r>
        <w:rPr>
          <w:b/>
          <w:i/>
          <w:color w:val="C00000"/>
        </w:rPr>
        <w:t>through</w:t>
      </w:r>
      <w:r>
        <w:rPr>
          <w:b/>
          <w:i/>
          <w:color w:val="C00000"/>
          <w:spacing w:val="-5"/>
        </w:rPr>
        <w:t xml:space="preserve"> </w:t>
      </w:r>
      <w:r>
        <w:rPr>
          <w:b/>
          <w:i/>
          <w:color w:val="C00000"/>
        </w:rPr>
        <w:t>it alongside</w:t>
      </w:r>
      <w:r>
        <w:rPr>
          <w:b/>
          <w:i/>
          <w:color w:val="C00000"/>
          <w:spacing w:val="-2"/>
        </w:rPr>
        <w:t xml:space="preserve"> </w:t>
      </w:r>
      <w:r>
        <w:rPr>
          <w:b/>
          <w:i/>
          <w:color w:val="C00000"/>
        </w:rPr>
        <w:t>a</w:t>
      </w:r>
      <w:r>
        <w:rPr>
          <w:b/>
          <w:i/>
          <w:color w:val="C00000"/>
          <w:spacing w:val="-2"/>
        </w:rPr>
        <w:t xml:space="preserve"> </w:t>
      </w:r>
      <w:r>
        <w:rPr>
          <w:b/>
          <w:i/>
          <w:color w:val="C00000"/>
        </w:rPr>
        <w:t>proposal in preparation, ideally with a mentor.</w:t>
      </w:r>
    </w:p>
    <w:p w14:paraId="4F57E2A9" w14:textId="77777777" w:rsidR="000C2FB7" w:rsidRDefault="000C2FB7" w:rsidP="008F23F7">
      <w:pPr>
        <w:ind w:right="-86"/>
        <w:rPr>
          <w:b/>
          <w:i/>
        </w:rPr>
        <w:sectPr w:rsidR="000C2FB7" w:rsidSect="00D437F9">
          <w:headerReference w:type="default" r:id="rId11"/>
          <w:footerReference w:type="default" r:id="rId12"/>
          <w:type w:val="continuous"/>
          <w:pgSz w:w="12240" w:h="15840"/>
          <w:pgMar w:top="1440" w:right="1440" w:bottom="1440" w:left="1440" w:header="727" w:footer="1061" w:gutter="0"/>
          <w:pgNumType w:start="1"/>
          <w:cols w:space="720"/>
        </w:sectPr>
      </w:pPr>
    </w:p>
    <w:p w14:paraId="799F5372" w14:textId="77777777" w:rsidR="000C2FB7" w:rsidRDefault="00000000" w:rsidP="006A3CB0">
      <w:pPr>
        <w:pStyle w:val="Heading2"/>
        <w:numPr>
          <w:ilvl w:val="0"/>
          <w:numId w:val="27"/>
        </w:numPr>
        <w:tabs>
          <w:tab w:val="left" w:pos="1980"/>
        </w:tabs>
        <w:spacing w:before="89"/>
        <w:ind w:left="2375" w:right="-86" w:hanging="755"/>
        <w:jc w:val="left"/>
      </w:pPr>
      <w:r>
        <w:lastRenderedPageBreak/>
        <w:t>Getting</w:t>
      </w:r>
      <w:r>
        <w:rPr>
          <w:spacing w:val="-4"/>
        </w:rPr>
        <w:t xml:space="preserve"> </w:t>
      </w:r>
      <w:r>
        <w:t>Oriented</w:t>
      </w:r>
      <w:r>
        <w:rPr>
          <w:spacing w:val="-2"/>
        </w:rPr>
        <w:t xml:space="preserve"> </w:t>
      </w:r>
      <w:r>
        <w:t>to NIH</w:t>
      </w:r>
      <w:r>
        <w:rPr>
          <w:spacing w:val="-4"/>
        </w:rPr>
        <w:t xml:space="preserve"> </w:t>
      </w:r>
      <w:r>
        <w:t xml:space="preserve">Grant </w:t>
      </w:r>
      <w:r>
        <w:rPr>
          <w:spacing w:val="-2"/>
        </w:rPr>
        <w:t>Writing</w:t>
      </w:r>
    </w:p>
    <w:p w14:paraId="70512563" w14:textId="5B019DF5" w:rsidR="000C2FB7" w:rsidRDefault="00000000" w:rsidP="00C40552">
      <w:pPr>
        <w:pStyle w:val="Heading3"/>
        <w:numPr>
          <w:ilvl w:val="0"/>
          <w:numId w:val="26"/>
        </w:numPr>
        <w:tabs>
          <w:tab w:val="left" w:pos="630"/>
        </w:tabs>
        <w:spacing w:before="370"/>
        <w:ind w:left="540" w:right="-86" w:hanging="540"/>
      </w:pPr>
      <w:r>
        <w:t>NIH</w:t>
      </w:r>
      <w:r>
        <w:rPr>
          <w:spacing w:val="-9"/>
        </w:rPr>
        <w:t xml:space="preserve"> </w:t>
      </w:r>
      <w:r>
        <w:t>Grant</w:t>
      </w:r>
      <w:r>
        <w:rPr>
          <w:spacing w:val="-9"/>
        </w:rPr>
        <w:t xml:space="preserve"> </w:t>
      </w:r>
      <w:r>
        <w:rPr>
          <w:spacing w:val="-2"/>
        </w:rPr>
        <w:t>types</w:t>
      </w:r>
      <w:r w:rsidR="009570F3">
        <w:rPr>
          <w:spacing w:val="-2"/>
        </w:rPr>
        <w:t xml:space="preserve"> </w:t>
      </w:r>
    </w:p>
    <w:p w14:paraId="7414333C" w14:textId="3C2A03C6" w:rsidR="000C2FB7" w:rsidRDefault="00000000" w:rsidP="00D437F9">
      <w:pPr>
        <w:pStyle w:val="BodyText"/>
        <w:spacing w:before="367"/>
      </w:pPr>
      <w:r>
        <w:t>This module focuses on writing grants for the National Institutes of Health (NIH), which</w:t>
      </w:r>
      <w:r>
        <w:rPr>
          <w:spacing w:val="-3"/>
        </w:rPr>
        <w:t xml:space="preserve"> </w:t>
      </w:r>
      <w:r>
        <w:t>is</w:t>
      </w:r>
      <w:r>
        <w:rPr>
          <w:spacing w:val="-3"/>
        </w:rPr>
        <w:t xml:space="preserve"> </w:t>
      </w:r>
      <w:r>
        <w:t>by</w:t>
      </w:r>
      <w:r>
        <w:rPr>
          <w:spacing w:val="-3"/>
        </w:rPr>
        <w:t xml:space="preserve"> </w:t>
      </w:r>
      <w:r>
        <w:t>far</w:t>
      </w:r>
      <w:r>
        <w:rPr>
          <w:spacing w:val="-3"/>
        </w:rPr>
        <w:t xml:space="preserve"> </w:t>
      </w:r>
      <w:r>
        <w:t>the</w:t>
      </w:r>
      <w:r>
        <w:rPr>
          <w:spacing w:val="-3"/>
        </w:rPr>
        <w:t xml:space="preserve"> </w:t>
      </w:r>
      <w:r>
        <w:t>largest</w:t>
      </w:r>
      <w:r>
        <w:rPr>
          <w:spacing w:val="-3"/>
        </w:rPr>
        <w:t xml:space="preserve"> </w:t>
      </w:r>
      <w:r>
        <w:t>source</w:t>
      </w:r>
      <w:r>
        <w:rPr>
          <w:spacing w:val="-3"/>
        </w:rPr>
        <w:t xml:space="preserve"> </w:t>
      </w:r>
      <w:r>
        <w:t>for</w:t>
      </w:r>
      <w:r>
        <w:rPr>
          <w:spacing w:val="-6"/>
        </w:rPr>
        <w:t xml:space="preserve"> </w:t>
      </w:r>
      <w:r>
        <w:t>healthcare-related</w:t>
      </w:r>
      <w:r>
        <w:rPr>
          <w:spacing w:val="-3"/>
        </w:rPr>
        <w:t xml:space="preserve"> </w:t>
      </w:r>
      <w:r>
        <w:t>research</w:t>
      </w:r>
      <w:r>
        <w:rPr>
          <w:spacing w:val="-3"/>
        </w:rPr>
        <w:t xml:space="preserve"> </w:t>
      </w:r>
      <w:r>
        <w:t>grant</w:t>
      </w:r>
      <w:r>
        <w:rPr>
          <w:spacing w:val="-2"/>
        </w:rPr>
        <w:t xml:space="preserve"> </w:t>
      </w:r>
      <w:r>
        <w:t>funding</w:t>
      </w:r>
      <w:r>
        <w:rPr>
          <w:spacing w:val="-3"/>
        </w:rPr>
        <w:t xml:space="preserve"> </w:t>
      </w:r>
      <w:r>
        <w:t>in</w:t>
      </w:r>
      <w:r>
        <w:rPr>
          <w:spacing w:val="-5"/>
        </w:rPr>
        <w:t xml:space="preserve"> </w:t>
      </w:r>
      <w:r>
        <w:t xml:space="preserve">the US. Learning the standard NIH grant format is useful, even if you are applying elsewhere for funding: </w:t>
      </w:r>
      <w:r w:rsidR="009570F3">
        <w:t xml:space="preserve">it </w:t>
      </w:r>
      <w:r>
        <w:t>has been borrowed by a number of other research grant funding agencies, and the format is easy enough to adapt. [By the way, the term “grant” is used flexibly to refer to either a grant application (proposal) or the dollars awarded for a funded study.]</w:t>
      </w:r>
    </w:p>
    <w:p w14:paraId="45FE70C5" w14:textId="77777777" w:rsidR="000C2FB7" w:rsidRDefault="000C2FB7" w:rsidP="00D437F9">
      <w:pPr>
        <w:pStyle w:val="BodyText"/>
        <w:spacing w:before="1"/>
        <w:ind w:right="-86"/>
      </w:pPr>
    </w:p>
    <w:p w14:paraId="4D3905AA" w14:textId="2736B148" w:rsidR="000C2FB7" w:rsidRDefault="00000000" w:rsidP="00D437F9">
      <w:pPr>
        <w:pStyle w:val="BodyText"/>
        <w:ind w:right="-86"/>
      </w:pPr>
      <w:r>
        <w:t>To get oriented to the</w:t>
      </w:r>
      <w:r>
        <w:rPr>
          <w:spacing w:val="-2"/>
        </w:rPr>
        <w:t xml:space="preserve"> </w:t>
      </w:r>
      <w:r>
        <w:t xml:space="preserve">NIH, here is an introductory webpage, with many useful links: </w:t>
      </w:r>
      <w:hyperlink r:id="rId13" w:history="1">
        <w:r w:rsidR="009570F3" w:rsidRPr="002277F2">
          <w:rPr>
            <w:rStyle w:val="Hyperlink"/>
          </w:rPr>
          <w:t>https://grants.nih.gov/new-to-nih</w:t>
        </w:r>
      </w:hyperlink>
      <w:r w:rsidR="009570F3">
        <w:rPr>
          <w:color w:val="0000FF"/>
        </w:rPr>
        <w:t xml:space="preserve"> </w:t>
      </w:r>
      <w:r>
        <w:rPr>
          <w:color w:val="0000FF"/>
          <w:spacing w:val="-3"/>
        </w:rPr>
        <w:t xml:space="preserve"> </w:t>
      </w:r>
      <w:r>
        <w:t>The</w:t>
      </w:r>
      <w:r>
        <w:rPr>
          <w:spacing w:val="-4"/>
        </w:rPr>
        <w:t xml:space="preserve"> </w:t>
      </w:r>
      <w:r>
        <w:t>link</w:t>
      </w:r>
      <w:r>
        <w:rPr>
          <w:spacing w:val="-4"/>
        </w:rPr>
        <w:t xml:space="preserve"> </w:t>
      </w:r>
      <w:r>
        <w:t>to</w:t>
      </w:r>
      <w:r>
        <w:rPr>
          <w:spacing w:val="-2"/>
        </w:rPr>
        <w:t xml:space="preserve"> </w:t>
      </w:r>
      <w:r>
        <w:rPr>
          <w:b/>
          <w:i/>
        </w:rPr>
        <w:t>Funding</w:t>
      </w:r>
      <w:r>
        <w:rPr>
          <w:b/>
          <w:i/>
          <w:spacing w:val="-5"/>
        </w:rPr>
        <w:t xml:space="preserve"> </w:t>
      </w:r>
      <w:r>
        <w:t>will</w:t>
      </w:r>
      <w:r>
        <w:rPr>
          <w:spacing w:val="-5"/>
        </w:rPr>
        <w:t xml:space="preserve"> </w:t>
      </w:r>
      <w:r>
        <w:t>introduce</w:t>
      </w:r>
      <w:r>
        <w:rPr>
          <w:spacing w:val="-4"/>
        </w:rPr>
        <w:t xml:space="preserve"> </w:t>
      </w:r>
      <w:r>
        <w:t>you</w:t>
      </w:r>
      <w:r>
        <w:rPr>
          <w:spacing w:val="-4"/>
        </w:rPr>
        <w:t xml:space="preserve"> </w:t>
      </w:r>
      <w:r>
        <w:t>to</w:t>
      </w:r>
      <w:r>
        <w:rPr>
          <w:spacing w:val="-4"/>
        </w:rPr>
        <w:t xml:space="preserve"> </w:t>
      </w:r>
      <w:r>
        <w:t>the</w:t>
      </w:r>
      <w:r>
        <w:rPr>
          <w:spacing w:val="-3"/>
        </w:rPr>
        <w:t xml:space="preserve"> </w:t>
      </w:r>
      <w:r>
        <w:t xml:space="preserve">many types of NIH grants, and the link to </w:t>
      </w:r>
      <w:r>
        <w:rPr>
          <w:b/>
          <w:i/>
        </w:rPr>
        <w:t xml:space="preserve">Grants Process </w:t>
      </w:r>
      <w:r>
        <w:t>will tell you how to apply. The most common types of NIH grants are:</w:t>
      </w:r>
    </w:p>
    <w:p w14:paraId="1F9B2B45" w14:textId="77777777" w:rsidR="000C2FB7" w:rsidRDefault="000C2FB7" w:rsidP="00D437F9">
      <w:pPr>
        <w:pStyle w:val="ListParagraph"/>
        <w:numPr>
          <w:ilvl w:val="1"/>
          <w:numId w:val="26"/>
        </w:numPr>
        <w:tabs>
          <w:tab w:val="left" w:pos="1531"/>
        </w:tabs>
        <w:spacing w:before="1" w:line="293" w:lineRule="exact"/>
        <w:ind w:left="720" w:right="-86"/>
        <w:rPr>
          <w:rFonts w:ascii="Symbol" w:hAnsi="Symbol"/>
          <w:color w:val="3A3A3A"/>
          <w:sz w:val="24"/>
        </w:rPr>
      </w:pPr>
      <w:hyperlink r:id="rId14" w:anchor="RSeries">
        <w:r>
          <w:rPr>
            <w:color w:val="0000FF"/>
            <w:sz w:val="24"/>
            <w:u w:val="single" w:color="0000FF"/>
          </w:rPr>
          <w:t>Research</w:t>
        </w:r>
        <w:r>
          <w:rPr>
            <w:color w:val="0000FF"/>
            <w:spacing w:val="-3"/>
            <w:sz w:val="24"/>
            <w:u w:val="single" w:color="0000FF"/>
          </w:rPr>
          <w:t xml:space="preserve"> </w:t>
        </w:r>
        <w:r>
          <w:rPr>
            <w:color w:val="0000FF"/>
            <w:sz w:val="24"/>
            <w:u w:val="single" w:color="0000FF"/>
          </w:rPr>
          <w:t>Grants</w:t>
        </w:r>
      </w:hyperlink>
      <w:r>
        <w:rPr>
          <w:color w:val="0000FF"/>
          <w:spacing w:val="-2"/>
          <w:sz w:val="24"/>
        </w:rPr>
        <w:t xml:space="preserve"> </w:t>
      </w:r>
      <w:r>
        <w:rPr>
          <w:color w:val="3A3A3A"/>
          <w:sz w:val="24"/>
        </w:rPr>
        <w:t>(R</w:t>
      </w:r>
      <w:r>
        <w:rPr>
          <w:color w:val="3A3A3A"/>
          <w:spacing w:val="-4"/>
          <w:sz w:val="24"/>
        </w:rPr>
        <w:t xml:space="preserve"> </w:t>
      </w:r>
      <w:r>
        <w:rPr>
          <w:color w:val="3A3A3A"/>
          <w:spacing w:val="-2"/>
          <w:sz w:val="24"/>
        </w:rPr>
        <w:t>series)</w:t>
      </w:r>
    </w:p>
    <w:p w14:paraId="1ED7A7BF" w14:textId="77777777" w:rsidR="000C2FB7" w:rsidRDefault="000C2FB7" w:rsidP="00D437F9">
      <w:pPr>
        <w:pStyle w:val="ListParagraph"/>
        <w:numPr>
          <w:ilvl w:val="1"/>
          <w:numId w:val="26"/>
        </w:numPr>
        <w:tabs>
          <w:tab w:val="left" w:pos="1531"/>
        </w:tabs>
        <w:spacing w:line="275" w:lineRule="exact"/>
        <w:ind w:left="720" w:right="-86"/>
        <w:rPr>
          <w:rFonts w:ascii="Symbol" w:hAnsi="Symbol"/>
          <w:color w:val="3A3A3A"/>
          <w:sz w:val="20"/>
        </w:rPr>
      </w:pPr>
      <w:hyperlink r:id="rId15">
        <w:r>
          <w:rPr>
            <w:color w:val="0000FF"/>
            <w:sz w:val="24"/>
            <w:u w:val="single" w:color="0000FF"/>
          </w:rPr>
          <w:t>Career</w:t>
        </w:r>
        <w:r>
          <w:rPr>
            <w:color w:val="0000FF"/>
            <w:spacing w:val="-4"/>
            <w:sz w:val="24"/>
            <w:u w:val="single" w:color="0000FF"/>
          </w:rPr>
          <w:t xml:space="preserve"> </w:t>
        </w:r>
        <w:r>
          <w:rPr>
            <w:color w:val="0000FF"/>
            <w:sz w:val="24"/>
            <w:u w:val="single" w:color="0000FF"/>
          </w:rPr>
          <w:t>Development</w:t>
        </w:r>
        <w:r>
          <w:rPr>
            <w:color w:val="0000FF"/>
            <w:spacing w:val="-5"/>
            <w:sz w:val="24"/>
            <w:u w:val="single" w:color="0000FF"/>
          </w:rPr>
          <w:t xml:space="preserve"> </w:t>
        </w:r>
        <w:r>
          <w:rPr>
            <w:color w:val="0000FF"/>
            <w:sz w:val="24"/>
            <w:u w:val="single" w:color="0000FF"/>
          </w:rPr>
          <w:t>Awards</w:t>
        </w:r>
      </w:hyperlink>
      <w:r>
        <w:rPr>
          <w:color w:val="0000FF"/>
          <w:spacing w:val="-1"/>
          <w:sz w:val="24"/>
        </w:rPr>
        <w:t xml:space="preserve"> </w:t>
      </w:r>
      <w:r>
        <w:rPr>
          <w:color w:val="3A3A3A"/>
          <w:sz w:val="24"/>
        </w:rPr>
        <w:t>(K</w:t>
      </w:r>
      <w:r>
        <w:rPr>
          <w:color w:val="3A3A3A"/>
          <w:spacing w:val="-3"/>
          <w:sz w:val="24"/>
        </w:rPr>
        <w:t xml:space="preserve"> </w:t>
      </w:r>
      <w:r>
        <w:rPr>
          <w:color w:val="3A3A3A"/>
          <w:spacing w:val="-2"/>
          <w:sz w:val="24"/>
        </w:rPr>
        <w:t>series)</w:t>
      </w:r>
    </w:p>
    <w:p w14:paraId="524B0E45" w14:textId="77777777" w:rsidR="000C2FB7" w:rsidRDefault="000C2FB7" w:rsidP="00D437F9">
      <w:pPr>
        <w:pStyle w:val="ListParagraph"/>
        <w:numPr>
          <w:ilvl w:val="1"/>
          <w:numId w:val="26"/>
        </w:numPr>
        <w:tabs>
          <w:tab w:val="left" w:pos="1531"/>
        </w:tabs>
        <w:ind w:left="720" w:right="-86"/>
        <w:rPr>
          <w:rFonts w:ascii="Symbol" w:hAnsi="Symbol"/>
          <w:color w:val="3A3A3A"/>
          <w:sz w:val="20"/>
        </w:rPr>
      </w:pPr>
      <w:hyperlink r:id="rId16">
        <w:r>
          <w:rPr>
            <w:color w:val="0000FF"/>
            <w:sz w:val="24"/>
            <w:u w:val="single" w:color="0000FF"/>
          </w:rPr>
          <w:t>Research</w:t>
        </w:r>
        <w:r>
          <w:rPr>
            <w:color w:val="0000FF"/>
            <w:spacing w:val="-3"/>
            <w:sz w:val="24"/>
            <w:u w:val="single" w:color="0000FF"/>
          </w:rPr>
          <w:t xml:space="preserve"> </w:t>
        </w:r>
        <w:r>
          <w:rPr>
            <w:color w:val="0000FF"/>
            <w:sz w:val="24"/>
            <w:u w:val="single" w:color="0000FF"/>
          </w:rPr>
          <w:t>Training Grants</w:t>
        </w:r>
        <w:r>
          <w:rPr>
            <w:color w:val="0000FF"/>
            <w:spacing w:val="-2"/>
            <w:sz w:val="24"/>
            <w:u w:val="single" w:color="0000FF"/>
          </w:rPr>
          <w:t xml:space="preserve"> </w:t>
        </w:r>
        <w:r>
          <w:rPr>
            <w:color w:val="0000FF"/>
            <w:sz w:val="24"/>
            <w:u w:val="single" w:color="0000FF"/>
          </w:rPr>
          <w:t>and</w:t>
        </w:r>
        <w:r>
          <w:rPr>
            <w:color w:val="0000FF"/>
            <w:spacing w:val="-3"/>
            <w:sz w:val="24"/>
            <w:u w:val="single" w:color="0000FF"/>
          </w:rPr>
          <w:t xml:space="preserve"> </w:t>
        </w:r>
        <w:r>
          <w:rPr>
            <w:color w:val="0000FF"/>
            <w:sz w:val="24"/>
            <w:u w:val="single" w:color="0000FF"/>
          </w:rPr>
          <w:t>Fellowships</w:t>
        </w:r>
      </w:hyperlink>
      <w:r>
        <w:rPr>
          <w:color w:val="0000FF"/>
          <w:sz w:val="24"/>
        </w:rPr>
        <w:t xml:space="preserve"> </w:t>
      </w:r>
      <w:r>
        <w:rPr>
          <w:color w:val="3A3A3A"/>
          <w:sz w:val="24"/>
        </w:rPr>
        <w:t>(T</w:t>
      </w:r>
      <w:r>
        <w:rPr>
          <w:color w:val="3A3A3A"/>
          <w:spacing w:val="-7"/>
          <w:sz w:val="24"/>
        </w:rPr>
        <w:t xml:space="preserve"> </w:t>
      </w:r>
      <w:r>
        <w:rPr>
          <w:color w:val="3A3A3A"/>
          <w:sz w:val="24"/>
        </w:rPr>
        <w:t>&amp;</w:t>
      </w:r>
      <w:r>
        <w:rPr>
          <w:color w:val="3A3A3A"/>
          <w:spacing w:val="-2"/>
          <w:sz w:val="24"/>
        </w:rPr>
        <w:t xml:space="preserve"> </w:t>
      </w:r>
      <w:r>
        <w:rPr>
          <w:color w:val="3A3A3A"/>
          <w:sz w:val="24"/>
        </w:rPr>
        <w:t>F</w:t>
      </w:r>
      <w:r>
        <w:rPr>
          <w:color w:val="3A3A3A"/>
          <w:spacing w:val="-2"/>
          <w:sz w:val="24"/>
        </w:rPr>
        <w:t xml:space="preserve"> series)</w:t>
      </w:r>
    </w:p>
    <w:p w14:paraId="246F5CA3" w14:textId="475F9F9E" w:rsidR="000C2FB7" w:rsidRPr="000F410C" w:rsidRDefault="000C2FB7" w:rsidP="00D437F9">
      <w:pPr>
        <w:pStyle w:val="ListParagraph"/>
        <w:numPr>
          <w:ilvl w:val="1"/>
          <w:numId w:val="26"/>
        </w:numPr>
        <w:tabs>
          <w:tab w:val="left" w:pos="1531"/>
        </w:tabs>
        <w:ind w:left="720" w:right="-86"/>
        <w:rPr>
          <w:rFonts w:ascii="Symbol" w:hAnsi="Symbol"/>
          <w:color w:val="3A3A3A"/>
          <w:sz w:val="20"/>
        </w:rPr>
      </w:pPr>
      <w:hyperlink r:id="rId17" w:anchor="PSeries">
        <w:r w:rsidRPr="000F410C">
          <w:rPr>
            <w:color w:val="000000" w:themeColor="text1"/>
            <w:sz w:val="24"/>
            <w:szCs w:val="24"/>
          </w:rPr>
          <w:t>Program</w:t>
        </w:r>
        <w:r w:rsidRPr="000F410C">
          <w:rPr>
            <w:color w:val="000000" w:themeColor="text1"/>
            <w:spacing w:val="-4"/>
            <w:sz w:val="24"/>
            <w:szCs w:val="24"/>
          </w:rPr>
          <w:t xml:space="preserve"> </w:t>
        </w:r>
        <w:r w:rsidRPr="000F410C">
          <w:rPr>
            <w:color w:val="000000" w:themeColor="text1"/>
            <w:sz w:val="24"/>
            <w:szCs w:val="24"/>
          </w:rPr>
          <w:t>Project/Center</w:t>
        </w:r>
        <w:r w:rsidRPr="000F410C">
          <w:rPr>
            <w:color w:val="000000" w:themeColor="text1"/>
            <w:spacing w:val="-5"/>
            <w:sz w:val="24"/>
            <w:szCs w:val="24"/>
          </w:rPr>
          <w:t xml:space="preserve"> </w:t>
        </w:r>
        <w:r w:rsidRPr="000F410C">
          <w:rPr>
            <w:color w:val="000000" w:themeColor="text1"/>
            <w:sz w:val="24"/>
            <w:szCs w:val="24"/>
          </w:rPr>
          <w:t>Grants</w:t>
        </w:r>
      </w:hyperlink>
      <w:r>
        <w:rPr>
          <w:color w:val="0000FF"/>
          <w:spacing w:val="-2"/>
          <w:sz w:val="24"/>
        </w:rPr>
        <w:t xml:space="preserve"> </w:t>
      </w:r>
      <w:r>
        <w:rPr>
          <w:color w:val="3A3A3A"/>
          <w:sz w:val="24"/>
        </w:rPr>
        <w:t>(P</w:t>
      </w:r>
      <w:r>
        <w:rPr>
          <w:color w:val="3A3A3A"/>
          <w:spacing w:val="-4"/>
          <w:sz w:val="24"/>
        </w:rPr>
        <w:t xml:space="preserve"> </w:t>
      </w:r>
      <w:r>
        <w:rPr>
          <w:color w:val="3A3A3A"/>
          <w:spacing w:val="-2"/>
          <w:sz w:val="24"/>
        </w:rPr>
        <w:t>series</w:t>
      </w:r>
      <w:r w:rsidR="009E72F6">
        <w:rPr>
          <w:color w:val="3A3A3A"/>
          <w:spacing w:val="-2"/>
          <w:sz w:val="24"/>
        </w:rPr>
        <w:t>; search for program project grants for options</w:t>
      </w:r>
      <w:r>
        <w:rPr>
          <w:color w:val="3A3A3A"/>
          <w:spacing w:val="-2"/>
          <w:sz w:val="24"/>
        </w:rPr>
        <w:t>)</w:t>
      </w:r>
    </w:p>
    <w:p w14:paraId="6CE9FBF5" w14:textId="77777777" w:rsidR="000F410C" w:rsidRDefault="000F410C" w:rsidP="004B3C4B">
      <w:pPr>
        <w:pStyle w:val="ListParagraph"/>
        <w:tabs>
          <w:tab w:val="left" w:pos="1531"/>
        </w:tabs>
        <w:ind w:left="720" w:right="-86" w:firstLine="0"/>
        <w:rPr>
          <w:rFonts w:ascii="Symbol" w:hAnsi="Symbol"/>
          <w:color w:val="3A3A3A"/>
          <w:sz w:val="20"/>
        </w:rPr>
      </w:pPr>
    </w:p>
    <w:p w14:paraId="5F419E72" w14:textId="3A7B436B" w:rsidR="000C2FB7" w:rsidRDefault="00000000" w:rsidP="00D437F9">
      <w:pPr>
        <w:pStyle w:val="BodyText"/>
        <w:ind w:right="-86"/>
      </w:pPr>
      <w:r>
        <w:rPr>
          <w:b/>
          <w:i/>
        </w:rPr>
        <w:t>Note:</w:t>
      </w:r>
      <w:r>
        <w:rPr>
          <w:b/>
          <w:i/>
          <w:spacing w:val="-3"/>
        </w:rPr>
        <w:t xml:space="preserve"> </w:t>
      </w:r>
      <w:r>
        <w:t>The</w:t>
      </w:r>
      <w:r>
        <w:rPr>
          <w:spacing w:val="-2"/>
        </w:rPr>
        <w:t xml:space="preserve"> </w:t>
      </w:r>
      <w:r>
        <w:t>NIH</w:t>
      </w:r>
      <w:r>
        <w:rPr>
          <w:spacing w:val="-2"/>
        </w:rPr>
        <w:t xml:space="preserve"> </w:t>
      </w:r>
      <w:r>
        <w:t>website</w:t>
      </w:r>
      <w:r>
        <w:rPr>
          <w:spacing w:val="-4"/>
        </w:rPr>
        <w:t xml:space="preserve"> </w:t>
      </w:r>
      <w:r>
        <w:t>often</w:t>
      </w:r>
      <w:r>
        <w:rPr>
          <w:spacing w:val="-2"/>
        </w:rPr>
        <w:t xml:space="preserve"> </w:t>
      </w:r>
      <w:r>
        <w:t>changes,</w:t>
      </w:r>
      <w:r>
        <w:rPr>
          <w:spacing w:val="-2"/>
        </w:rPr>
        <w:t xml:space="preserve"> </w:t>
      </w:r>
      <w:r>
        <w:t>so</w:t>
      </w:r>
      <w:r>
        <w:rPr>
          <w:spacing w:val="-2"/>
        </w:rPr>
        <w:t xml:space="preserve"> </w:t>
      </w:r>
      <w:r>
        <w:t>if</w:t>
      </w:r>
      <w:r>
        <w:rPr>
          <w:spacing w:val="-4"/>
        </w:rPr>
        <w:t xml:space="preserve"> </w:t>
      </w:r>
      <w:r>
        <w:t>any</w:t>
      </w:r>
      <w:r>
        <w:rPr>
          <w:spacing w:val="-2"/>
        </w:rPr>
        <w:t xml:space="preserve"> </w:t>
      </w:r>
      <w:r>
        <w:t>of</w:t>
      </w:r>
      <w:r>
        <w:rPr>
          <w:spacing w:val="-4"/>
        </w:rPr>
        <w:t xml:space="preserve"> </w:t>
      </w:r>
      <w:r>
        <w:t>the links</w:t>
      </w:r>
      <w:r>
        <w:rPr>
          <w:spacing w:val="-2"/>
        </w:rPr>
        <w:t xml:space="preserve"> </w:t>
      </w:r>
      <w:r>
        <w:t>here</w:t>
      </w:r>
      <w:r>
        <w:rPr>
          <w:spacing w:val="-2"/>
        </w:rPr>
        <w:t xml:space="preserve"> </w:t>
      </w:r>
      <w:r>
        <w:t>do</w:t>
      </w:r>
      <w:r>
        <w:rPr>
          <w:spacing w:val="-2"/>
        </w:rPr>
        <w:t xml:space="preserve"> </w:t>
      </w:r>
      <w:r>
        <w:t>not</w:t>
      </w:r>
      <w:r>
        <w:rPr>
          <w:spacing w:val="-2"/>
        </w:rPr>
        <w:t xml:space="preserve"> </w:t>
      </w:r>
      <w:r>
        <w:t>work,</w:t>
      </w:r>
      <w:r>
        <w:rPr>
          <w:spacing w:val="-4"/>
        </w:rPr>
        <w:t xml:space="preserve"> </w:t>
      </w:r>
      <w:r>
        <w:t>go</w:t>
      </w:r>
      <w:r>
        <w:rPr>
          <w:spacing w:val="-4"/>
        </w:rPr>
        <w:t xml:space="preserve"> </w:t>
      </w:r>
      <w:r>
        <w:t xml:space="preserve">to </w:t>
      </w:r>
      <w:hyperlink r:id="rId18">
        <w:r w:rsidR="000C2FB7">
          <w:rPr>
            <w:color w:val="0000FF"/>
            <w:u w:val="single" w:color="0000FF"/>
          </w:rPr>
          <w:t>https://grants.nih.gov</w:t>
        </w:r>
      </w:hyperlink>
      <w:r>
        <w:rPr>
          <w:color w:val="0000FF"/>
        </w:rPr>
        <w:t xml:space="preserve"> </w:t>
      </w:r>
      <w:r>
        <w:t>and search by keyword.</w:t>
      </w:r>
    </w:p>
    <w:p w14:paraId="73687552" w14:textId="77777777" w:rsidR="000C2FB7" w:rsidRDefault="000C2FB7" w:rsidP="00D437F9">
      <w:pPr>
        <w:pStyle w:val="BodyText"/>
        <w:ind w:right="-86"/>
      </w:pPr>
    </w:p>
    <w:p w14:paraId="0969B8F0" w14:textId="25D6439A" w:rsidR="000C2FB7" w:rsidRDefault="00000000" w:rsidP="00D437F9">
      <w:pPr>
        <w:pStyle w:val="BodyText"/>
        <w:ind w:right="-86"/>
      </w:pPr>
      <w:r>
        <w:t>This module is focused on R grants (R01, R03, R21, etc.) and K grants (K01, K08,</w:t>
      </w:r>
      <w:r>
        <w:rPr>
          <w:spacing w:val="40"/>
        </w:rPr>
        <w:t xml:space="preserve"> </w:t>
      </w:r>
      <w:r>
        <w:t xml:space="preserve">K23, etc.). R and K grants share a core research plan format, which includes Specific Aims and Research Strategy (Significance, Innovation, Approach). </w:t>
      </w:r>
      <w:r w:rsidR="004B3C4B">
        <w:t xml:space="preserve">This format is included in many NIH grant proposals. </w:t>
      </w:r>
      <w:r>
        <w:t xml:space="preserve">Other sections of </w:t>
      </w:r>
      <w:r w:rsidR="004B3C4B">
        <w:t>R and K</w:t>
      </w:r>
      <w:r>
        <w:rPr>
          <w:spacing w:val="-5"/>
        </w:rPr>
        <w:t xml:space="preserve"> </w:t>
      </w:r>
      <w:r>
        <w:t>grants</w:t>
      </w:r>
      <w:r>
        <w:rPr>
          <w:spacing w:val="-2"/>
        </w:rPr>
        <w:t xml:space="preserve"> </w:t>
      </w:r>
      <w:r>
        <w:t>differ</w:t>
      </w:r>
      <w:r>
        <w:rPr>
          <w:spacing w:val="-3"/>
        </w:rPr>
        <w:t xml:space="preserve"> </w:t>
      </w:r>
      <w:r>
        <w:t>considerably.</w:t>
      </w:r>
      <w:r>
        <w:rPr>
          <w:spacing w:val="-2"/>
        </w:rPr>
        <w:t xml:space="preserve"> </w:t>
      </w:r>
      <w:r>
        <w:t>In</w:t>
      </w:r>
      <w:r>
        <w:rPr>
          <w:spacing w:val="-3"/>
        </w:rPr>
        <w:t xml:space="preserve"> </w:t>
      </w:r>
      <w:r>
        <w:t>particular,</w:t>
      </w:r>
      <w:r>
        <w:rPr>
          <w:spacing w:val="-6"/>
        </w:rPr>
        <w:t xml:space="preserve"> </w:t>
      </w:r>
      <w:r>
        <w:t>a</w:t>
      </w:r>
      <w:r>
        <w:rPr>
          <w:spacing w:val="-2"/>
        </w:rPr>
        <w:t xml:space="preserve"> </w:t>
      </w:r>
      <w:r>
        <w:t>K</w:t>
      </w:r>
      <w:r>
        <w:rPr>
          <w:spacing w:val="-4"/>
        </w:rPr>
        <w:t xml:space="preserve"> </w:t>
      </w:r>
      <w:r>
        <w:t>grant</w:t>
      </w:r>
      <w:r>
        <w:rPr>
          <w:spacing w:val="-5"/>
        </w:rPr>
        <w:t xml:space="preserve"> </w:t>
      </w:r>
      <w:r>
        <w:t>includes</w:t>
      </w:r>
      <w:r>
        <w:rPr>
          <w:spacing w:val="-3"/>
        </w:rPr>
        <w:t xml:space="preserve"> </w:t>
      </w:r>
      <w:r>
        <w:t>a</w:t>
      </w:r>
      <w:r>
        <w:rPr>
          <w:spacing w:val="-2"/>
        </w:rPr>
        <w:t xml:space="preserve"> </w:t>
      </w:r>
      <w:r>
        <w:t>Career</w:t>
      </w:r>
      <w:r>
        <w:rPr>
          <w:spacing w:val="-3"/>
        </w:rPr>
        <w:t xml:space="preserve"> </w:t>
      </w:r>
      <w:r>
        <w:t>Development Plan</w:t>
      </w:r>
      <w:r>
        <w:rPr>
          <w:spacing w:val="-2"/>
        </w:rPr>
        <w:t xml:space="preserve"> </w:t>
      </w:r>
      <w:r>
        <w:t>and</w:t>
      </w:r>
      <w:r>
        <w:rPr>
          <w:spacing w:val="-5"/>
        </w:rPr>
        <w:t xml:space="preserve"> </w:t>
      </w:r>
      <w:r>
        <w:t>a</w:t>
      </w:r>
      <w:r>
        <w:rPr>
          <w:spacing w:val="-3"/>
        </w:rPr>
        <w:t xml:space="preserve"> </w:t>
      </w:r>
      <w:r>
        <w:t>Mentor</w:t>
      </w:r>
      <w:r>
        <w:rPr>
          <w:spacing w:val="-3"/>
        </w:rPr>
        <w:t xml:space="preserve"> </w:t>
      </w:r>
      <w:r>
        <w:t>Statement. Documentation</w:t>
      </w:r>
      <w:r>
        <w:rPr>
          <w:spacing w:val="-5"/>
        </w:rPr>
        <w:t xml:space="preserve"> </w:t>
      </w:r>
      <w:r>
        <w:t>of</w:t>
      </w:r>
      <w:r>
        <w:rPr>
          <w:spacing w:val="-3"/>
        </w:rPr>
        <w:t xml:space="preserve"> </w:t>
      </w:r>
      <w:r>
        <w:t>institutional</w:t>
      </w:r>
      <w:r>
        <w:rPr>
          <w:spacing w:val="-3"/>
        </w:rPr>
        <w:t xml:space="preserve"> </w:t>
      </w:r>
      <w:r>
        <w:t>support</w:t>
      </w:r>
      <w:r>
        <w:rPr>
          <w:spacing w:val="-6"/>
        </w:rPr>
        <w:t xml:space="preserve"> </w:t>
      </w:r>
      <w:r>
        <w:t>is</w:t>
      </w:r>
      <w:r>
        <w:rPr>
          <w:spacing w:val="-1"/>
        </w:rPr>
        <w:t xml:space="preserve"> </w:t>
      </w:r>
      <w:r>
        <w:t>needed</w:t>
      </w:r>
      <w:r>
        <w:rPr>
          <w:spacing w:val="-5"/>
        </w:rPr>
        <w:t xml:space="preserve"> </w:t>
      </w:r>
      <w:r>
        <w:t>for</w:t>
      </w:r>
      <w:r>
        <w:rPr>
          <w:spacing w:val="-6"/>
        </w:rPr>
        <w:t xml:space="preserve"> </w:t>
      </w:r>
      <w:r>
        <w:t xml:space="preserve">both R’s and K’s, but is </w:t>
      </w:r>
      <w:r w:rsidR="004B3C4B">
        <w:t>particularly important</w:t>
      </w:r>
      <w:r>
        <w:t xml:space="preserve"> for K grant funding</w:t>
      </w:r>
      <w:r w:rsidR="004B3C4B">
        <w:t xml:space="preserve">, because applicants are more junior and depend on a strong mentoring system. </w:t>
      </w:r>
    </w:p>
    <w:p w14:paraId="37E88343" w14:textId="77777777" w:rsidR="000C2FB7" w:rsidRDefault="000C2FB7" w:rsidP="00D437F9">
      <w:pPr>
        <w:pStyle w:val="BodyText"/>
        <w:spacing w:before="3"/>
        <w:ind w:right="-86"/>
      </w:pPr>
    </w:p>
    <w:p w14:paraId="2102FC50" w14:textId="1CFB372D" w:rsidR="000C2FB7" w:rsidRDefault="00000000" w:rsidP="00D437F9">
      <w:pPr>
        <w:pStyle w:val="BodyText"/>
        <w:ind w:right="-86"/>
      </w:pPr>
      <w:r>
        <w:rPr>
          <w:color w:val="3A3A3A"/>
        </w:rPr>
        <w:t xml:space="preserve">You must digest a lot of instructions to apply to the NIH! </w:t>
      </w:r>
      <w:r>
        <w:t xml:space="preserve">The basic format for an NIH proposal is described in detail </w:t>
      </w:r>
      <w:r>
        <w:rPr>
          <w:color w:val="3A3A3A"/>
        </w:rPr>
        <w:t xml:space="preserve">in the NIH grant application guide </w:t>
      </w:r>
      <w:r>
        <w:rPr>
          <w:color w:val="3A3A3A"/>
          <w:spacing w:val="-2"/>
        </w:rPr>
        <w:t>(</w:t>
      </w:r>
      <w:hyperlink r:id="rId19">
        <w:r w:rsidR="000C2FB7">
          <w:rPr>
            <w:color w:val="0000FF"/>
            <w:spacing w:val="-2"/>
            <w:u w:val="single" w:color="0000FF"/>
          </w:rPr>
          <w:t>https://grants.nih.gov/grants-process/write-application/how-to-apply-application-guide</w:t>
        </w:r>
      </w:hyperlink>
      <w:r>
        <w:rPr>
          <w:spacing w:val="-2"/>
        </w:rPr>
        <w:t xml:space="preserve">). </w:t>
      </w:r>
      <w:r>
        <w:rPr>
          <w:color w:val="3A3A3A"/>
        </w:rPr>
        <w:t>In addition to the Specific Aims and Research Strategy, a</w:t>
      </w:r>
      <w:r>
        <w:t xml:space="preserve">ll NIH grants require an array of Attachments, such as the Budget and Budget Justification, Letters of Support, Biosketches, Human Subjects, </w:t>
      </w:r>
      <w:r>
        <w:rPr>
          <w:color w:val="3A3A3A"/>
        </w:rPr>
        <w:t xml:space="preserve">References Cited, Resources, and numerous administrative documents. </w:t>
      </w:r>
      <w:r w:rsidR="004B3C4B">
        <w:rPr>
          <w:color w:val="3A3A3A"/>
        </w:rPr>
        <w:t>I do not</w:t>
      </w:r>
      <w:r>
        <w:rPr>
          <w:color w:val="3A3A3A"/>
        </w:rPr>
        <w:t xml:space="preserve"> discuss Attachments</w:t>
      </w:r>
      <w:r w:rsidR="004B3C4B">
        <w:rPr>
          <w:color w:val="3A3A3A"/>
        </w:rPr>
        <w:t xml:space="preserve"> </w:t>
      </w:r>
      <w:r w:rsidR="009E72F6">
        <w:rPr>
          <w:color w:val="3A3A3A"/>
        </w:rPr>
        <w:t>in this module</w:t>
      </w:r>
      <w:r w:rsidR="004B3C4B">
        <w:rPr>
          <w:color w:val="3A3A3A"/>
        </w:rPr>
        <w:t xml:space="preserve">, because they </w:t>
      </w:r>
      <w:r>
        <w:rPr>
          <w:color w:val="3A3A3A"/>
        </w:rPr>
        <w:t>differ across application types. Useful information is available at:</w:t>
      </w:r>
      <w:r>
        <w:rPr>
          <w:color w:val="3A3A3A"/>
          <w:spacing w:val="40"/>
        </w:rPr>
        <w:t xml:space="preserve"> </w:t>
      </w:r>
      <w:hyperlink r:id="rId20">
        <w:r w:rsidR="000C2FB7">
          <w:rPr>
            <w:color w:val="0000FF"/>
            <w:spacing w:val="-2"/>
            <w:u w:val="single" w:color="0000FF"/>
          </w:rPr>
          <w:t>https://grants.nih.gov/grants-process/write-application/how-to-apply-application-</w:t>
        </w:r>
      </w:hyperlink>
      <w:hyperlink r:id="rId21">
        <w:r w:rsidR="000C2FB7">
          <w:rPr>
            <w:color w:val="0000FF"/>
            <w:u w:val="single" w:color="0000FF"/>
          </w:rPr>
          <w:t>guide/format-attachments</w:t>
        </w:r>
      </w:hyperlink>
      <w:r>
        <w:rPr>
          <w:color w:val="3A3A3A"/>
        </w:rPr>
        <w:t>. Usually, the grants administrator in your department or</w:t>
      </w:r>
      <w:r w:rsidR="008F23F7">
        <w:rPr>
          <w:color w:val="3A3A3A"/>
        </w:rPr>
        <w:t xml:space="preserve"> </w:t>
      </w:r>
      <w:r>
        <w:rPr>
          <w:color w:val="3A3A3A"/>
        </w:rPr>
        <w:t>division</w:t>
      </w:r>
      <w:r>
        <w:rPr>
          <w:color w:val="3A3A3A"/>
          <w:spacing w:val="-2"/>
        </w:rPr>
        <w:t xml:space="preserve"> </w:t>
      </w:r>
      <w:r>
        <w:rPr>
          <w:color w:val="3A3A3A"/>
        </w:rPr>
        <w:t>will</w:t>
      </w:r>
      <w:r>
        <w:rPr>
          <w:color w:val="3A3A3A"/>
          <w:spacing w:val="-3"/>
        </w:rPr>
        <w:t xml:space="preserve"> </w:t>
      </w:r>
      <w:r>
        <w:rPr>
          <w:color w:val="3A3A3A"/>
        </w:rPr>
        <w:t>be</w:t>
      </w:r>
      <w:r>
        <w:rPr>
          <w:color w:val="3A3A3A"/>
          <w:spacing w:val="-3"/>
        </w:rPr>
        <w:t xml:space="preserve"> </w:t>
      </w:r>
      <w:r>
        <w:rPr>
          <w:color w:val="3A3A3A"/>
        </w:rPr>
        <w:t>able</w:t>
      </w:r>
      <w:r>
        <w:rPr>
          <w:color w:val="3A3A3A"/>
          <w:spacing w:val="-3"/>
        </w:rPr>
        <w:t xml:space="preserve"> </w:t>
      </w:r>
      <w:r>
        <w:rPr>
          <w:color w:val="3A3A3A"/>
        </w:rPr>
        <w:t>to</w:t>
      </w:r>
      <w:r>
        <w:rPr>
          <w:color w:val="3A3A3A"/>
          <w:spacing w:val="-5"/>
        </w:rPr>
        <w:t xml:space="preserve"> </w:t>
      </w:r>
      <w:r>
        <w:rPr>
          <w:color w:val="3A3A3A"/>
        </w:rPr>
        <w:t>help</w:t>
      </w:r>
      <w:r>
        <w:rPr>
          <w:color w:val="3A3A3A"/>
          <w:spacing w:val="-3"/>
        </w:rPr>
        <w:t xml:space="preserve"> </w:t>
      </w:r>
      <w:r>
        <w:rPr>
          <w:color w:val="3A3A3A"/>
        </w:rPr>
        <w:t>you</w:t>
      </w:r>
      <w:r>
        <w:rPr>
          <w:color w:val="3A3A3A"/>
          <w:spacing w:val="-3"/>
        </w:rPr>
        <w:t xml:space="preserve"> </w:t>
      </w:r>
      <w:r>
        <w:rPr>
          <w:color w:val="3A3A3A"/>
        </w:rPr>
        <w:t>with</w:t>
      </w:r>
      <w:r>
        <w:rPr>
          <w:color w:val="3A3A3A"/>
          <w:spacing w:val="-5"/>
        </w:rPr>
        <w:t xml:space="preserve"> </w:t>
      </w:r>
      <w:r>
        <w:rPr>
          <w:color w:val="3A3A3A"/>
        </w:rPr>
        <w:t>these</w:t>
      </w:r>
      <w:r>
        <w:rPr>
          <w:color w:val="3A3A3A"/>
          <w:spacing w:val="-3"/>
        </w:rPr>
        <w:t xml:space="preserve"> </w:t>
      </w:r>
      <w:r>
        <w:rPr>
          <w:color w:val="3A3A3A"/>
        </w:rPr>
        <w:t>forms,</w:t>
      </w:r>
      <w:r>
        <w:rPr>
          <w:color w:val="3A3A3A"/>
          <w:spacing w:val="-3"/>
        </w:rPr>
        <w:t xml:space="preserve"> </w:t>
      </w:r>
      <w:r>
        <w:rPr>
          <w:color w:val="3A3A3A"/>
        </w:rPr>
        <w:t>and</w:t>
      </w:r>
      <w:r>
        <w:rPr>
          <w:color w:val="3A3A3A"/>
          <w:spacing w:val="-3"/>
        </w:rPr>
        <w:t xml:space="preserve"> </w:t>
      </w:r>
      <w:r>
        <w:rPr>
          <w:color w:val="3A3A3A"/>
        </w:rPr>
        <w:t>will have</w:t>
      </w:r>
      <w:r>
        <w:rPr>
          <w:color w:val="3A3A3A"/>
          <w:spacing w:val="-3"/>
        </w:rPr>
        <w:t xml:space="preserve"> </w:t>
      </w:r>
      <w:r>
        <w:rPr>
          <w:color w:val="3A3A3A"/>
        </w:rPr>
        <w:t>institutional</w:t>
      </w:r>
      <w:r>
        <w:rPr>
          <w:color w:val="3A3A3A"/>
          <w:spacing w:val="-3"/>
        </w:rPr>
        <w:t xml:space="preserve"> </w:t>
      </w:r>
      <w:r>
        <w:rPr>
          <w:color w:val="3A3A3A"/>
        </w:rPr>
        <w:t>examples</w:t>
      </w:r>
      <w:r>
        <w:rPr>
          <w:color w:val="3A3A3A"/>
          <w:spacing w:val="-3"/>
        </w:rPr>
        <w:t xml:space="preserve"> </w:t>
      </w:r>
      <w:r>
        <w:rPr>
          <w:color w:val="3A3A3A"/>
        </w:rPr>
        <w:t xml:space="preserve">to share. These forms are numerous and complicated, so get them started well in advance </w:t>
      </w:r>
      <w:r>
        <w:rPr>
          <w:color w:val="3A3A3A"/>
        </w:rPr>
        <w:lastRenderedPageBreak/>
        <w:t>of your deadline. The attachments include administrative details, such as the budget</w:t>
      </w:r>
      <w:r>
        <w:rPr>
          <w:color w:val="3A3A3A"/>
          <w:spacing w:val="-3"/>
        </w:rPr>
        <w:t xml:space="preserve"> </w:t>
      </w:r>
      <w:r>
        <w:rPr>
          <w:color w:val="3A3A3A"/>
        </w:rPr>
        <w:t>and</w:t>
      </w:r>
      <w:r>
        <w:rPr>
          <w:color w:val="3A3A3A"/>
          <w:spacing w:val="-4"/>
        </w:rPr>
        <w:t xml:space="preserve"> </w:t>
      </w:r>
      <w:r>
        <w:rPr>
          <w:color w:val="3A3A3A"/>
        </w:rPr>
        <w:t>justification,</w:t>
      </w:r>
      <w:r>
        <w:rPr>
          <w:color w:val="3A3A3A"/>
          <w:spacing w:val="-2"/>
        </w:rPr>
        <w:t xml:space="preserve"> </w:t>
      </w:r>
      <w:r>
        <w:rPr>
          <w:color w:val="3A3A3A"/>
        </w:rPr>
        <w:t>that</w:t>
      </w:r>
      <w:r>
        <w:rPr>
          <w:color w:val="3A3A3A"/>
          <w:spacing w:val="-2"/>
        </w:rPr>
        <w:t xml:space="preserve"> </w:t>
      </w:r>
      <w:r w:rsidR="009E72F6">
        <w:rPr>
          <w:color w:val="3A3A3A"/>
        </w:rPr>
        <w:t>are complex and must be pre-approved before your application is submitted</w:t>
      </w:r>
      <w:r>
        <w:rPr>
          <w:color w:val="3A3A3A"/>
        </w:rPr>
        <w:t>. Later</w:t>
      </w:r>
      <w:r>
        <w:rPr>
          <w:color w:val="3A3A3A"/>
          <w:spacing w:val="-2"/>
        </w:rPr>
        <w:t xml:space="preserve"> </w:t>
      </w:r>
      <w:r>
        <w:rPr>
          <w:color w:val="3A3A3A"/>
        </w:rPr>
        <w:t>I</w:t>
      </w:r>
      <w:r>
        <w:rPr>
          <w:color w:val="3A3A3A"/>
          <w:spacing w:val="-5"/>
        </w:rPr>
        <w:t xml:space="preserve"> </w:t>
      </w:r>
      <w:r>
        <w:rPr>
          <w:color w:val="3A3A3A"/>
        </w:rPr>
        <w:t>discuss</w:t>
      </w:r>
      <w:r>
        <w:rPr>
          <w:color w:val="3A3A3A"/>
          <w:spacing w:val="-4"/>
        </w:rPr>
        <w:t xml:space="preserve"> </w:t>
      </w:r>
      <w:r>
        <w:rPr>
          <w:color w:val="3A3A3A"/>
        </w:rPr>
        <w:t>how</w:t>
      </w:r>
      <w:r w:rsidR="00D437F9">
        <w:rPr>
          <w:color w:val="3A3A3A"/>
        </w:rPr>
        <w:t xml:space="preserve"> </w:t>
      </w:r>
      <w:r>
        <w:rPr>
          <w:color w:val="3A3A3A"/>
        </w:rPr>
        <w:t>some</w:t>
      </w:r>
      <w:r>
        <w:rPr>
          <w:color w:val="3A3A3A"/>
          <w:spacing w:val="-4"/>
        </w:rPr>
        <w:t xml:space="preserve"> </w:t>
      </w:r>
      <w:r>
        <w:rPr>
          <w:color w:val="3A3A3A"/>
        </w:rPr>
        <w:t>attachments,</w:t>
      </w:r>
      <w:r>
        <w:rPr>
          <w:color w:val="3A3A3A"/>
          <w:spacing w:val="-5"/>
        </w:rPr>
        <w:t xml:space="preserve"> </w:t>
      </w:r>
      <w:r>
        <w:rPr>
          <w:color w:val="3A3A3A"/>
        </w:rPr>
        <w:t>particularly</w:t>
      </w:r>
      <w:r>
        <w:rPr>
          <w:color w:val="3A3A3A"/>
          <w:spacing w:val="-2"/>
        </w:rPr>
        <w:t xml:space="preserve"> </w:t>
      </w:r>
      <w:r>
        <w:t>Letters</w:t>
      </w:r>
      <w:r>
        <w:rPr>
          <w:spacing w:val="-3"/>
        </w:rPr>
        <w:t xml:space="preserve"> </w:t>
      </w:r>
      <w:r>
        <w:t>of</w:t>
      </w:r>
      <w:r>
        <w:rPr>
          <w:spacing w:val="-5"/>
        </w:rPr>
        <w:t xml:space="preserve"> </w:t>
      </w:r>
      <w:r>
        <w:t>Support</w:t>
      </w:r>
      <w:r>
        <w:rPr>
          <w:spacing w:val="-3"/>
        </w:rPr>
        <w:t xml:space="preserve"> </w:t>
      </w:r>
      <w:r>
        <w:t>and</w:t>
      </w:r>
      <w:r>
        <w:rPr>
          <w:spacing w:val="-5"/>
        </w:rPr>
        <w:t xml:space="preserve"> </w:t>
      </w:r>
      <w:r>
        <w:t>Biosketches,</w:t>
      </w:r>
      <w:r>
        <w:rPr>
          <w:spacing w:val="-1"/>
        </w:rPr>
        <w:t xml:space="preserve"> </w:t>
      </w:r>
      <w:r>
        <w:rPr>
          <w:color w:val="3A3A3A"/>
        </w:rPr>
        <w:t>can</w:t>
      </w:r>
      <w:r>
        <w:rPr>
          <w:color w:val="3A3A3A"/>
          <w:spacing w:val="-3"/>
        </w:rPr>
        <w:t xml:space="preserve"> </w:t>
      </w:r>
      <w:r>
        <w:rPr>
          <w:color w:val="3A3A3A"/>
        </w:rPr>
        <w:t>be</w:t>
      </w:r>
      <w:r>
        <w:rPr>
          <w:color w:val="3A3A3A"/>
          <w:spacing w:val="-3"/>
        </w:rPr>
        <w:t xml:space="preserve"> </w:t>
      </w:r>
      <w:r>
        <w:rPr>
          <w:color w:val="3A3A3A"/>
        </w:rPr>
        <w:t>used</w:t>
      </w:r>
      <w:r>
        <w:rPr>
          <w:color w:val="3A3A3A"/>
          <w:spacing w:val="-5"/>
        </w:rPr>
        <w:t xml:space="preserve"> </w:t>
      </w:r>
      <w:r>
        <w:rPr>
          <w:color w:val="3A3A3A"/>
        </w:rPr>
        <w:t xml:space="preserve">to supplement information that may not fit in the space-limited proposal </w:t>
      </w:r>
      <w:r w:rsidR="00C235A2">
        <w:rPr>
          <w:color w:val="3A3A3A"/>
        </w:rPr>
        <w:t xml:space="preserve">narrative </w:t>
      </w:r>
      <w:r>
        <w:rPr>
          <w:color w:val="3A3A3A"/>
        </w:rPr>
        <w:t>itself</w:t>
      </w:r>
      <w:r w:rsidR="004B3C4B">
        <w:rPr>
          <w:color w:val="3A3A3A"/>
        </w:rPr>
        <w:t xml:space="preserve"> (</w:t>
      </w:r>
      <w:r w:rsidR="00C235A2">
        <w:rPr>
          <w:color w:val="3A3A3A"/>
        </w:rPr>
        <w:t>see</w:t>
      </w:r>
      <w:r w:rsidR="004B3C4B">
        <w:rPr>
          <w:color w:val="3A3A3A"/>
        </w:rPr>
        <w:t xml:space="preserve"> </w:t>
      </w:r>
      <w:r w:rsidR="004B3C4B">
        <w:t>5. Make</w:t>
      </w:r>
      <w:r w:rsidR="004B3C4B">
        <w:rPr>
          <w:spacing w:val="-4"/>
        </w:rPr>
        <w:t xml:space="preserve"> </w:t>
      </w:r>
      <w:r w:rsidR="004B3C4B">
        <w:t>Every</w:t>
      </w:r>
      <w:r w:rsidR="004B3C4B">
        <w:rPr>
          <w:spacing w:val="-2"/>
        </w:rPr>
        <w:t xml:space="preserve"> </w:t>
      </w:r>
      <w:r w:rsidR="004B3C4B">
        <w:t>Word</w:t>
      </w:r>
      <w:r w:rsidR="004B3C4B">
        <w:rPr>
          <w:spacing w:val="-2"/>
        </w:rPr>
        <w:t xml:space="preserve"> </w:t>
      </w:r>
      <w:r w:rsidR="004B3C4B">
        <w:t>Count, Strategy 4).</w:t>
      </w:r>
    </w:p>
    <w:p w14:paraId="0A964589" w14:textId="77777777" w:rsidR="000C2FB7" w:rsidRDefault="000C2FB7" w:rsidP="00D437F9">
      <w:pPr>
        <w:pStyle w:val="BodyText"/>
        <w:spacing w:before="3"/>
        <w:ind w:right="-86"/>
      </w:pPr>
    </w:p>
    <w:p w14:paraId="41F63C49" w14:textId="34FBC99E" w:rsidR="000C2FB7" w:rsidRDefault="00000000" w:rsidP="00D437F9">
      <w:pPr>
        <w:pStyle w:val="BodyText"/>
        <w:tabs>
          <w:tab w:val="left" w:pos="3971"/>
        </w:tabs>
        <w:ind w:right="-86"/>
      </w:pPr>
      <w:r>
        <w:rPr>
          <w:color w:val="3A3A3A"/>
        </w:rPr>
        <w:t>In addition to reviewing the grant application guide, you need to decide if you want to apply for an investigator-initiated grant or a one-time funding opportunity. The Funding Opportunity Announcement (FOA) is an umbrella term: it may be a Program Announcement</w:t>
      </w:r>
      <w:r>
        <w:rPr>
          <w:color w:val="3A3A3A"/>
          <w:spacing w:val="-2"/>
        </w:rPr>
        <w:t xml:space="preserve"> </w:t>
      </w:r>
      <w:r>
        <w:rPr>
          <w:color w:val="3A3A3A"/>
        </w:rPr>
        <w:t>(PA),</w:t>
      </w:r>
      <w:r>
        <w:rPr>
          <w:color w:val="3A3A3A"/>
          <w:spacing w:val="-2"/>
        </w:rPr>
        <w:t xml:space="preserve"> </w:t>
      </w:r>
      <w:r>
        <w:rPr>
          <w:color w:val="3A3A3A"/>
        </w:rPr>
        <w:t>a</w:t>
      </w:r>
      <w:r>
        <w:rPr>
          <w:color w:val="3A3A3A"/>
          <w:spacing w:val="-4"/>
        </w:rPr>
        <w:t xml:space="preserve"> </w:t>
      </w:r>
      <w:r>
        <w:rPr>
          <w:color w:val="3A3A3A"/>
        </w:rPr>
        <w:t>Request</w:t>
      </w:r>
      <w:r>
        <w:rPr>
          <w:color w:val="3A3A3A"/>
          <w:spacing w:val="-2"/>
        </w:rPr>
        <w:t xml:space="preserve"> </w:t>
      </w:r>
      <w:r>
        <w:rPr>
          <w:color w:val="3A3A3A"/>
        </w:rPr>
        <w:t>for</w:t>
      </w:r>
      <w:r>
        <w:rPr>
          <w:color w:val="3A3A3A"/>
          <w:spacing w:val="-2"/>
        </w:rPr>
        <w:t xml:space="preserve"> </w:t>
      </w:r>
      <w:r>
        <w:rPr>
          <w:color w:val="3A3A3A"/>
        </w:rPr>
        <w:t>Applications</w:t>
      </w:r>
      <w:r>
        <w:rPr>
          <w:color w:val="3A3A3A"/>
          <w:spacing w:val="-2"/>
        </w:rPr>
        <w:t xml:space="preserve"> </w:t>
      </w:r>
      <w:r>
        <w:rPr>
          <w:color w:val="3A3A3A"/>
        </w:rPr>
        <w:t xml:space="preserve">(RFA), </w:t>
      </w:r>
      <w:r>
        <w:rPr>
          <w:color w:val="3A3A3A"/>
          <w:sz w:val="22"/>
        </w:rPr>
        <w:t>a</w:t>
      </w:r>
      <w:r>
        <w:rPr>
          <w:color w:val="3A3A3A"/>
          <w:spacing w:val="-2"/>
          <w:sz w:val="22"/>
        </w:rPr>
        <w:t xml:space="preserve"> </w:t>
      </w:r>
      <w:r>
        <w:rPr>
          <w:color w:val="3A3A3A"/>
        </w:rPr>
        <w:t>Notice</w:t>
      </w:r>
      <w:r>
        <w:rPr>
          <w:color w:val="3A3A3A"/>
          <w:spacing w:val="-3"/>
        </w:rPr>
        <w:t xml:space="preserve"> </w:t>
      </w:r>
      <w:r>
        <w:t>of</w:t>
      </w:r>
      <w:r>
        <w:rPr>
          <w:spacing w:val="-1"/>
        </w:rPr>
        <w:t xml:space="preserve"> </w:t>
      </w:r>
      <w:r>
        <w:t xml:space="preserve">Funding Availability (NOFA), or another identifier. </w:t>
      </w:r>
      <w:r>
        <w:rPr>
          <w:color w:val="3A3A3A"/>
        </w:rPr>
        <w:t>The value of applying for a specific FOA is that these grants are of special interest to one or more NIH Institutes, and may have money set aside to fund them</w:t>
      </w:r>
      <w:r w:rsidR="00C235A2">
        <w:rPr>
          <w:color w:val="3A3A3A"/>
        </w:rPr>
        <w:t>. Hence</w:t>
      </w:r>
      <w:r>
        <w:rPr>
          <w:color w:val="3A3A3A"/>
        </w:rPr>
        <w:t xml:space="preserve"> your chances of getting funded are increased</w:t>
      </w:r>
      <w:r w:rsidR="008E555E">
        <w:rPr>
          <w:color w:val="3A3A3A"/>
        </w:rPr>
        <w:t xml:space="preserve">, </w:t>
      </w:r>
      <w:r>
        <w:rPr>
          <w:color w:val="3A3A3A"/>
        </w:rPr>
        <w:t xml:space="preserve">if your work matches their specified interests. </w:t>
      </w:r>
      <w:r w:rsidR="00DB408F">
        <w:t xml:space="preserve">Search for each type of FOA at </w:t>
      </w:r>
      <w:hyperlink r:id="rId22" w:history="1">
        <w:r w:rsidR="00DB408F" w:rsidRPr="00204485">
          <w:rPr>
            <w:rStyle w:val="Hyperlink"/>
          </w:rPr>
          <w:t>https://grants.nih.gov/</w:t>
        </w:r>
      </w:hyperlink>
      <w:r w:rsidR="00DB408F">
        <w:t xml:space="preserve"> </w:t>
      </w:r>
      <w:r>
        <w:rPr>
          <w:color w:val="3A3A3A"/>
          <w:spacing w:val="-4"/>
        </w:rPr>
        <w:t xml:space="preserve"> </w:t>
      </w:r>
      <w:r w:rsidR="00DB408F">
        <w:rPr>
          <w:color w:val="3A3A3A"/>
          <w:spacing w:val="-4"/>
        </w:rPr>
        <w:t xml:space="preserve">to read the rules. </w:t>
      </w:r>
      <w:r w:rsidR="008E555E">
        <w:t>The</w:t>
      </w:r>
      <w:r>
        <w:rPr>
          <w:color w:val="3A3A3A"/>
          <w:spacing w:val="-4"/>
        </w:rPr>
        <w:t xml:space="preserve"> </w:t>
      </w:r>
      <w:hyperlink r:id="rId23">
        <w:r w:rsidR="000C2FB7">
          <w:t>NIH</w:t>
        </w:r>
        <w:r w:rsidR="000C2FB7">
          <w:rPr>
            <w:spacing w:val="-5"/>
          </w:rPr>
          <w:t xml:space="preserve"> </w:t>
        </w:r>
        <w:r w:rsidR="000C2FB7">
          <w:t>Guide</w:t>
        </w:r>
        <w:r w:rsidR="000C2FB7">
          <w:rPr>
            <w:spacing w:val="-5"/>
          </w:rPr>
          <w:t xml:space="preserve"> </w:t>
        </w:r>
        <w:r w:rsidR="000C2FB7">
          <w:t>for</w:t>
        </w:r>
      </w:hyperlink>
      <w:r>
        <w:t xml:space="preserve"> </w:t>
      </w:r>
      <w:hyperlink r:id="rId24">
        <w:r w:rsidR="000C2FB7">
          <w:t>Grants and Contracts</w:t>
        </w:r>
      </w:hyperlink>
      <w:r>
        <w:t xml:space="preserve"> publishes a summary list of new </w:t>
      </w:r>
      <w:r>
        <w:rPr>
          <w:color w:val="3A3A3A"/>
        </w:rPr>
        <w:t xml:space="preserve">FOAs </w:t>
      </w:r>
      <w:r>
        <w:t xml:space="preserve">every week at </w:t>
      </w:r>
      <w:hyperlink r:id="rId25">
        <w:r w:rsidR="000C2FB7">
          <w:rPr>
            <w:color w:val="0000FF"/>
            <w:spacing w:val="-2"/>
            <w:u w:val="single" w:color="0000FF"/>
          </w:rPr>
          <w:t>https://grants.nih.gov/funding/nih-guide-for-grants-and-contracts</w:t>
        </w:r>
      </w:hyperlink>
      <w:r>
        <w:rPr>
          <w:spacing w:val="-2"/>
        </w:rPr>
        <w:t>.</w:t>
      </w:r>
      <w:r w:rsidR="008E555E">
        <w:rPr>
          <w:spacing w:val="-2"/>
        </w:rPr>
        <w:t xml:space="preserve"> I recommend subscribing to this resource.</w:t>
      </w:r>
    </w:p>
    <w:p w14:paraId="1E739A1B" w14:textId="77777777" w:rsidR="000C2FB7" w:rsidRDefault="000C2FB7" w:rsidP="00D437F9">
      <w:pPr>
        <w:pStyle w:val="BodyText"/>
        <w:spacing w:before="5"/>
        <w:ind w:right="-86"/>
      </w:pPr>
    </w:p>
    <w:p w14:paraId="53EBD2A0" w14:textId="194BD5F6" w:rsidR="000C2FB7" w:rsidRDefault="00000000" w:rsidP="00D437F9">
      <w:pPr>
        <w:pStyle w:val="BodyText"/>
        <w:spacing w:before="1"/>
        <w:ind w:right="-86"/>
      </w:pPr>
      <w:r>
        <w:rPr>
          <w:color w:val="3A3A3A"/>
        </w:rPr>
        <w:t>If you apply for an FOA, you must build your proposal around the topics and criteria described</w:t>
      </w:r>
      <w:r>
        <w:rPr>
          <w:color w:val="3A3A3A"/>
          <w:spacing w:val="-5"/>
        </w:rPr>
        <w:t xml:space="preserve"> </w:t>
      </w:r>
      <w:r>
        <w:rPr>
          <w:color w:val="3A3A3A"/>
        </w:rPr>
        <w:t>in</w:t>
      </w:r>
      <w:r>
        <w:rPr>
          <w:color w:val="3A3A3A"/>
          <w:spacing w:val="-4"/>
        </w:rPr>
        <w:t xml:space="preserve"> </w:t>
      </w:r>
      <w:r>
        <w:rPr>
          <w:color w:val="3A3A3A"/>
        </w:rPr>
        <w:t>the</w:t>
      </w:r>
      <w:r>
        <w:rPr>
          <w:color w:val="3A3A3A"/>
          <w:spacing w:val="-5"/>
        </w:rPr>
        <w:t xml:space="preserve"> </w:t>
      </w:r>
      <w:r>
        <w:rPr>
          <w:color w:val="3A3A3A"/>
        </w:rPr>
        <w:t>announcement. FOAs</w:t>
      </w:r>
      <w:r>
        <w:rPr>
          <w:color w:val="3A3A3A"/>
          <w:spacing w:val="-4"/>
        </w:rPr>
        <w:t xml:space="preserve"> </w:t>
      </w:r>
      <w:r>
        <w:rPr>
          <w:color w:val="3A3A3A"/>
        </w:rPr>
        <w:t>can</w:t>
      </w:r>
      <w:r>
        <w:rPr>
          <w:color w:val="3A3A3A"/>
          <w:spacing w:val="-5"/>
        </w:rPr>
        <w:t xml:space="preserve"> </w:t>
      </w:r>
      <w:r>
        <w:rPr>
          <w:color w:val="3A3A3A"/>
        </w:rPr>
        <w:t>offer</w:t>
      </w:r>
      <w:r>
        <w:rPr>
          <w:color w:val="3A3A3A"/>
          <w:spacing w:val="-4"/>
        </w:rPr>
        <w:t xml:space="preserve"> </w:t>
      </w:r>
      <w:r>
        <w:rPr>
          <w:color w:val="3A3A3A"/>
        </w:rPr>
        <w:t>excellent</w:t>
      </w:r>
      <w:r>
        <w:rPr>
          <w:color w:val="3A3A3A"/>
          <w:spacing w:val="-4"/>
        </w:rPr>
        <w:t xml:space="preserve"> </w:t>
      </w:r>
      <w:r>
        <w:rPr>
          <w:color w:val="3A3A3A"/>
        </w:rPr>
        <w:t>opportunities</w:t>
      </w:r>
      <w:r>
        <w:rPr>
          <w:color w:val="3A3A3A"/>
          <w:spacing w:val="-4"/>
        </w:rPr>
        <w:t xml:space="preserve"> </w:t>
      </w:r>
      <w:r>
        <w:rPr>
          <w:color w:val="3A3A3A"/>
        </w:rPr>
        <w:t>for</w:t>
      </w:r>
      <w:r>
        <w:rPr>
          <w:color w:val="3A3A3A"/>
          <w:spacing w:val="-4"/>
        </w:rPr>
        <w:t xml:space="preserve"> </w:t>
      </w:r>
      <w:r>
        <w:rPr>
          <w:color w:val="3A3A3A"/>
        </w:rPr>
        <w:t>funding, but applications on topics developed independently by the investigator (</w:t>
      </w:r>
      <w:r w:rsidR="008E555E">
        <w:rPr>
          <w:color w:val="3A3A3A"/>
        </w:rPr>
        <w:t>called “</w:t>
      </w:r>
      <w:r>
        <w:rPr>
          <w:color w:val="3A3A3A"/>
        </w:rPr>
        <w:t>investigator initiated” proposals) are by far the most commonly funded by the NIH.</w:t>
      </w:r>
    </w:p>
    <w:p w14:paraId="18FC35A5" w14:textId="4C5DC064" w:rsidR="000C2FB7" w:rsidRDefault="000C2FB7" w:rsidP="00D437F9">
      <w:pPr>
        <w:pStyle w:val="BodyText"/>
        <w:spacing w:before="4"/>
        <w:ind w:right="-86"/>
      </w:pPr>
    </w:p>
    <w:p w14:paraId="1EA2B58A" w14:textId="15105C59" w:rsidR="000C2FB7" w:rsidRDefault="00D437F9" w:rsidP="00D437F9">
      <w:pPr>
        <w:pStyle w:val="BodyText"/>
        <w:spacing w:before="1"/>
        <w:ind w:right="-86"/>
      </w:pPr>
      <w:r>
        <w:rPr>
          <w:color w:val="3A3A3A"/>
        </w:rPr>
        <w:t xml:space="preserve">If all this information is making your head spin, consider yourself normal. As you learn the lingo and write an application or two, the landscape and language will become more familiar. </w:t>
      </w:r>
      <w:r>
        <w:t>One</w:t>
      </w:r>
      <w:r>
        <w:rPr>
          <w:spacing w:val="-5"/>
        </w:rPr>
        <w:t xml:space="preserve"> </w:t>
      </w:r>
      <w:r>
        <w:t>valuable</w:t>
      </w:r>
      <w:r>
        <w:rPr>
          <w:spacing w:val="-6"/>
        </w:rPr>
        <w:t xml:space="preserve"> </w:t>
      </w:r>
      <w:r>
        <w:t>NIH</w:t>
      </w:r>
      <w:r>
        <w:rPr>
          <w:spacing w:val="-6"/>
        </w:rPr>
        <w:t xml:space="preserve"> </w:t>
      </w:r>
      <w:r>
        <w:t>resource</w:t>
      </w:r>
      <w:r>
        <w:rPr>
          <w:spacing w:val="-6"/>
        </w:rPr>
        <w:t xml:space="preserve"> </w:t>
      </w:r>
      <w:r>
        <w:t>is</w:t>
      </w:r>
      <w:r>
        <w:rPr>
          <w:spacing w:val="-6"/>
        </w:rPr>
        <w:t xml:space="preserve"> </w:t>
      </w:r>
      <w:r>
        <w:t>a</w:t>
      </w:r>
      <w:r>
        <w:rPr>
          <w:spacing w:val="-8"/>
        </w:rPr>
        <w:t xml:space="preserve"> </w:t>
      </w:r>
      <w:r>
        <w:t>group of well-written, successfully funded</w:t>
      </w:r>
    </w:p>
    <w:p w14:paraId="631B2441" w14:textId="2FB37CB4" w:rsidR="000C2FB7" w:rsidRDefault="00C235A2" w:rsidP="00D437F9">
      <w:pPr>
        <w:pStyle w:val="BodyText"/>
        <w:ind w:right="-86"/>
      </w:pPr>
      <w:r>
        <w:rPr>
          <w:noProof/>
        </w:rPr>
        <mc:AlternateContent>
          <mc:Choice Requires="wps">
            <w:drawing>
              <wp:anchor distT="0" distB="0" distL="0" distR="0" simplePos="0" relativeHeight="251652096" behindDoc="1" locked="0" layoutInCell="1" allowOverlap="1" wp14:anchorId="2CA7A8EA" wp14:editId="7EA53FFE">
                <wp:simplePos x="0" y="0"/>
                <wp:positionH relativeFrom="page">
                  <wp:posOffset>3290871</wp:posOffset>
                </wp:positionH>
                <wp:positionV relativeFrom="paragraph">
                  <wp:posOffset>641317</wp:posOffset>
                </wp:positionV>
                <wp:extent cx="3368040" cy="755650"/>
                <wp:effectExtent l="19050" t="19050" r="22860" b="25400"/>
                <wp:wrapTight wrapText="bothSides">
                  <wp:wrapPolygon edited="0">
                    <wp:start x="-122" y="-545"/>
                    <wp:lineTo x="-122" y="21782"/>
                    <wp:lineTo x="21624" y="21782"/>
                    <wp:lineTo x="21624" y="-545"/>
                    <wp:lineTo x="-122" y="-545"/>
                  </wp:wrapPolygon>
                </wp:wrapTight>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040" cy="755650"/>
                        </a:xfrm>
                        <a:prstGeom prst="rect">
                          <a:avLst/>
                        </a:prstGeom>
                        <a:solidFill>
                          <a:srgbClr val="DFEBF6"/>
                        </a:solidFill>
                        <a:ln w="28575">
                          <a:solidFill>
                            <a:srgbClr val="002060"/>
                          </a:solidFill>
                          <a:prstDash val="solid"/>
                        </a:ln>
                      </wps:spPr>
                      <wps:txbx>
                        <w:txbxContent>
                          <w:p w14:paraId="560E78B6" w14:textId="3B558F79" w:rsidR="000C2FB7" w:rsidRDefault="00000000">
                            <w:pPr>
                              <w:spacing w:before="72"/>
                              <w:ind w:left="145" w:right="294"/>
                              <w:rPr>
                                <w:b/>
                                <w:color w:val="000000"/>
                                <w:sz w:val="28"/>
                              </w:rPr>
                            </w:pPr>
                            <w:r>
                              <w:rPr>
                                <w:b/>
                                <w:color w:val="C00000"/>
                                <w:sz w:val="28"/>
                              </w:rPr>
                              <w:t xml:space="preserve">When writing any NIH proposal, check </w:t>
                            </w:r>
                            <w:r>
                              <w:rPr>
                                <w:b/>
                                <w:color w:val="C00000"/>
                                <w:sz w:val="28"/>
                                <w:u w:val="thick" w:color="C00000"/>
                              </w:rPr>
                              <w:t>current</w:t>
                            </w:r>
                            <w:r>
                              <w:rPr>
                                <w:b/>
                                <w:color w:val="C00000"/>
                                <w:sz w:val="28"/>
                              </w:rPr>
                              <w:t xml:space="preserve"> instructions on the NIH</w:t>
                            </w:r>
                            <w:r>
                              <w:rPr>
                                <w:b/>
                                <w:color w:val="C00000"/>
                                <w:spacing w:val="-12"/>
                                <w:sz w:val="28"/>
                              </w:rPr>
                              <w:t xml:space="preserve"> </w:t>
                            </w:r>
                            <w:r>
                              <w:rPr>
                                <w:b/>
                                <w:color w:val="C00000"/>
                                <w:sz w:val="28"/>
                              </w:rPr>
                              <w:t>website.</w:t>
                            </w:r>
                            <w:r>
                              <w:rPr>
                                <w:b/>
                                <w:color w:val="C00000"/>
                                <w:spacing w:val="-13"/>
                                <w:sz w:val="28"/>
                              </w:rPr>
                              <w:t xml:space="preserve"> </w:t>
                            </w:r>
                            <w:r>
                              <w:rPr>
                                <w:b/>
                                <w:color w:val="C00000"/>
                                <w:sz w:val="28"/>
                              </w:rPr>
                              <w:t>Changes</w:t>
                            </w:r>
                            <w:r>
                              <w:rPr>
                                <w:b/>
                                <w:color w:val="C00000"/>
                                <w:spacing w:val="-13"/>
                                <w:sz w:val="28"/>
                              </w:rPr>
                              <w:t xml:space="preserve"> </w:t>
                            </w:r>
                            <w:r w:rsidR="00C235A2">
                              <w:rPr>
                                <w:b/>
                                <w:color w:val="C00000"/>
                                <w:sz w:val="28"/>
                              </w:rPr>
                              <w:t>are common</w:t>
                            </w:r>
                            <w:r>
                              <w:rPr>
                                <w:b/>
                                <w:color w:val="C00000"/>
                                <w:spacing w:val="-2"/>
                                <w:sz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CA7A8EA" id="_x0000_t202" coordsize="21600,21600" o:spt="202" path="m,l,21600r21600,l21600,xe">
                <v:stroke joinstyle="miter"/>
                <v:path gradientshapeok="t" o:connecttype="rect"/>
              </v:shapetype>
              <v:shape id="Textbox 10" o:spid="_x0000_s1026" type="#_x0000_t202" style="position:absolute;margin-left:259.1pt;margin-top:50.5pt;width:265.2pt;height:59.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eR1gEAALMDAAAOAAAAZHJzL2Uyb0RvYy54bWysU1GP0zAMfkfiP0R5Z+3taG+q1p24G0NI&#10;J0A6+AFpmq4VaRzibO3+PU7WbhyIF8RLasfOZ3+f3fX92Gt2VA47MCW/WaScKSOh7sy+5N++7t6s&#10;OEMvTC00GFXyk0J+v3n9aj3YQi2hBV0rxwjEYDHYkrfe2yJJULaqF7gAqwwFG3C98OS6fVI7MRB6&#10;r5NlmubJAK62DqRCpNvtOcg3Eb9plPSfmwaVZ7rk1JuPp4tnFc5ksxbF3gnbdnJqQ/xDF73oDBW9&#10;QG2FF+zguj+g+k46QGj8QkKfQNN0UkUOxOYm/Y3NcyusilxIHLQXmfD/wcpPx2f7xTE/PsBIA4wk&#10;0D6B/I6kTTJYLKacoCkWSNmB6Ni4PnyJAqOHpO3poqcaPZN0eXubr9K3FJIUu8uyPIuCJ9fX1qH/&#10;oKBnwSi5o3nFDsTxCX2oL4o5JRRD0F2967SOjttXj9qxo6DZbnfvH3Z5GCc9eZGmDRtKvlxld9mZ&#10;3F8x0nSZ5nOHLzBCD1uB7blWDE2ltJlEOusSFPJjNVIfwaygPpG4A+1XyfHHQTjFmf5oaIBhGWfD&#10;zUY1G87rR4grG5gaeHfw0HRRkSvuVJk2I7Ketjis3q9+zLr+a5ufAAAA//8DAFBLAwQUAAYACAAA&#10;ACEAlaN2v98AAAAMAQAADwAAAGRycy9kb3ducmV2LnhtbEyPMW+DMBSE90r9D9ar1K2xISVCFBNF&#10;lbpUHdqkSzaDXUDBz8g2BP59X6Z2PN3p7rtyv9iBzcaH3qGEZCOAGWyc7rGV8H16e8qBhahQq8Gh&#10;kbCaAPvq/q5UhXZX/DLzMbaMSjAUSkIX41hwHprOWBU2bjRI3o/zVkWSvuXaqyuV24GnQuy4VT3S&#10;QqdG89qZ5nKcrIT35jB/Zmc++e3243zps7Wvl1XKx4fl8AIsmiX+heGGT+hQEVPtJtSBDRKyJE8p&#10;SoZI6NQtIZ7zHbBaQkrTwKuS/z9R/QIAAP//AwBQSwECLQAUAAYACAAAACEAtoM4kv4AAADhAQAA&#10;EwAAAAAAAAAAAAAAAAAAAAAAW0NvbnRlbnRfVHlwZXNdLnhtbFBLAQItABQABgAIAAAAIQA4/SH/&#10;1gAAAJQBAAALAAAAAAAAAAAAAAAAAC8BAABfcmVscy8ucmVsc1BLAQItABQABgAIAAAAIQC2p1eR&#10;1gEAALMDAAAOAAAAAAAAAAAAAAAAAC4CAABkcnMvZTJvRG9jLnhtbFBLAQItABQABgAIAAAAIQCV&#10;o3a/3wAAAAwBAAAPAAAAAAAAAAAAAAAAADAEAABkcnMvZG93bnJldi54bWxQSwUGAAAAAAQABADz&#10;AAAAPAUAAAAA&#10;" fillcolor="#dfebf6" strokecolor="#002060" strokeweight="2.25pt">
                <v:path arrowok="t"/>
                <v:textbox inset="0,0,0,0">
                  <w:txbxContent>
                    <w:p w14:paraId="560E78B6" w14:textId="3B558F79" w:rsidR="000C2FB7" w:rsidRDefault="00000000">
                      <w:pPr>
                        <w:spacing w:before="72"/>
                        <w:ind w:left="145" w:right="294"/>
                        <w:rPr>
                          <w:b/>
                          <w:color w:val="000000"/>
                          <w:sz w:val="28"/>
                        </w:rPr>
                      </w:pPr>
                      <w:r>
                        <w:rPr>
                          <w:b/>
                          <w:color w:val="C00000"/>
                          <w:sz w:val="28"/>
                        </w:rPr>
                        <w:t xml:space="preserve">When writing any NIH proposal, check </w:t>
                      </w:r>
                      <w:r>
                        <w:rPr>
                          <w:b/>
                          <w:color w:val="C00000"/>
                          <w:sz w:val="28"/>
                          <w:u w:val="thick" w:color="C00000"/>
                        </w:rPr>
                        <w:t>current</w:t>
                      </w:r>
                      <w:r>
                        <w:rPr>
                          <w:b/>
                          <w:color w:val="C00000"/>
                          <w:sz w:val="28"/>
                        </w:rPr>
                        <w:t xml:space="preserve"> instructions on the NIH</w:t>
                      </w:r>
                      <w:r>
                        <w:rPr>
                          <w:b/>
                          <w:color w:val="C00000"/>
                          <w:spacing w:val="-12"/>
                          <w:sz w:val="28"/>
                        </w:rPr>
                        <w:t xml:space="preserve"> </w:t>
                      </w:r>
                      <w:r>
                        <w:rPr>
                          <w:b/>
                          <w:color w:val="C00000"/>
                          <w:sz w:val="28"/>
                        </w:rPr>
                        <w:t>website.</w:t>
                      </w:r>
                      <w:r>
                        <w:rPr>
                          <w:b/>
                          <w:color w:val="C00000"/>
                          <w:spacing w:val="-13"/>
                          <w:sz w:val="28"/>
                        </w:rPr>
                        <w:t xml:space="preserve"> </w:t>
                      </w:r>
                      <w:r>
                        <w:rPr>
                          <w:b/>
                          <w:color w:val="C00000"/>
                          <w:sz w:val="28"/>
                        </w:rPr>
                        <w:t>Changes</w:t>
                      </w:r>
                      <w:r>
                        <w:rPr>
                          <w:b/>
                          <w:color w:val="C00000"/>
                          <w:spacing w:val="-13"/>
                          <w:sz w:val="28"/>
                        </w:rPr>
                        <w:t xml:space="preserve"> </w:t>
                      </w:r>
                      <w:r w:rsidR="00C235A2">
                        <w:rPr>
                          <w:b/>
                          <w:color w:val="C00000"/>
                          <w:sz w:val="28"/>
                        </w:rPr>
                        <w:t>are common</w:t>
                      </w:r>
                      <w:r>
                        <w:rPr>
                          <w:b/>
                          <w:color w:val="C00000"/>
                          <w:spacing w:val="-2"/>
                          <w:sz w:val="28"/>
                        </w:rPr>
                        <w:t>.</w:t>
                      </w:r>
                    </w:p>
                  </w:txbxContent>
                </v:textbox>
                <w10:wrap type="tight" anchorx="page"/>
              </v:shape>
            </w:pict>
          </mc:Fallback>
        </mc:AlternateContent>
      </w:r>
      <w:r>
        <w:t xml:space="preserve">applications found at </w:t>
      </w:r>
      <w:hyperlink r:id="rId26">
        <w:r w:rsidR="000C2FB7">
          <w:rPr>
            <w:color w:val="0000FF"/>
            <w:u w:val="single" w:color="0000FF"/>
          </w:rPr>
          <w:t>https://www.niaid.nih.gov/grants-contracts/sample-applications</w:t>
        </w:r>
      </w:hyperlink>
      <w:r>
        <w:t xml:space="preserve">. The NIAID (National Institute of Allergy and Infectious Diseases) also has some excellent suggestions about writing grants. Go to </w:t>
      </w:r>
      <w:r>
        <w:rPr>
          <w:b/>
        </w:rPr>
        <w:t xml:space="preserve">Prepare Your Application: </w:t>
      </w:r>
      <w:hyperlink r:id="rId27">
        <w:r w:rsidR="000C2FB7">
          <w:rPr>
            <w:color w:val="0000FF"/>
            <w:u w:val="single" w:color="0000FF"/>
          </w:rPr>
          <w:t>https://www.niaid.nih.gov/grants-contracts/prepare-your-application</w:t>
        </w:r>
      </w:hyperlink>
      <w:r>
        <w:t>.</w:t>
      </w:r>
      <w:r>
        <w:rPr>
          <w:spacing w:val="-14"/>
        </w:rPr>
        <w:t xml:space="preserve"> </w:t>
      </w:r>
      <w:r>
        <w:t>These</w:t>
      </w:r>
      <w:r>
        <w:rPr>
          <w:spacing w:val="-12"/>
        </w:rPr>
        <w:t xml:space="preserve"> </w:t>
      </w:r>
      <w:r>
        <w:t>resources are</w:t>
      </w:r>
      <w:r>
        <w:rPr>
          <w:spacing w:val="-2"/>
        </w:rPr>
        <w:t xml:space="preserve"> </w:t>
      </w:r>
      <w:r>
        <w:t>specific</w:t>
      </w:r>
      <w:r>
        <w:rPr>
          <w:spacing w:val="-6"/>
        </w:rPr>
        <w:t xml:space="preserve"> </w:t>
      </w:r>
      <w:r>
        <w:t>to</w:t>
      </w:r>
      <w:r>
        <w:rPr>
          <w:spacing w:val="-3"/>
        </w:rPr>
        <w:t xml:space="preserve"> </w:t>
      </w:r>
      <w:r>
        <w:t>allergy/immunology</w:t>
      </w:r>
      <w:r>
        <w:rPr>
          <w:spacing w:val="-1"/>
        </w:rPr>
        <w:t xml:space="preserve"> </w:t>
      </w:r>
      <w:r>
        <w:t>content,</w:t>
      </w:r>
      <w:r>
        <w:rPr>
          <w:spacing w:val="-5"/>
        </w:rPr>
        <w:t xml:space="preserve"> </w:t>
      </w:r>
      <w:r>
        <w:t>but</w:t>
      </w:r>
      <w:r>
        <w:rPr>
          <w:spacing w:val="-2"/>
        </w:rPr>
        <w:t xml:space="preserve"> </w:t>
      </w:r>
      <w:r>
        <w:t>they</w:t>
      </w:r>
      <w:r>
        <w:rPr>
          <w:spacing w:val="-3"/>
        </w:rPr>
        <w:t xml:space="preserve"> </w:t>
      </w:r>
      <w:r>
        <w:t>will</w:t>
      </w:r>
      <w:r>
        <w:rPr>
          <w:spacing w:val="-4"/>
        </w:rPr>
        <w:t xml:space="preserve"> </w:t>
      </w:r>
      <w:r>
        <w:t>be</w:t>
      </w:r>
      <w:r>
        <w:rPr>
          <w:spacing w:val="-5"/>
        </w:rPr>
        <w:t xml:space="preserve"> </w:t>
      </w:r>
      <w:r>
        <w:t>useful,</w:t>
      </w:r>
      <w:r>
        <w:rPr>
          <w:spacing w:val="-5"/>
        </w:rPr>
        <w:t xml:space="preserve"> </w:t>
      </w:r>
      <w:r>
        <w:t>whatever</w:t>
      </w:r>
      <w:r>
        <w:rPr>
          <w:spacing w:val="-3"/>
        </w:rPr>
        <w:t xml:space="preserve"> </w:t>
      </w:r>
      <w:r>
        <w:t>your</w:t>
      </w:r>
      <w:r>
        <w:rPr>
          <w:spacing w:val="-3"/>
        </w:rPr>
        <w:t xml:space="preserve"> </w:t>
      </w:r>
      <w:r>
        <w:t>field of study.</w:t>
      </w:r>
    </w:p>
    <w:p w14:paraId="234AC980" w14:textId="77777777" w:rsidR="000C2FB7" w:rsidRDefault="000C2FB7" w:rsidP="00D437F9">
      <w:pPr>
        <w:pStyle w:val="BodyText"/>
        <w:spacing w:before="2"/>
        <w:ind w:right="-86"/>
      </w:pPr>
    </w:p>
    <w:p w14:paraId="0720FEF5" w14:textId="77777777" w:rsidR="000C2FB7" w:rsidRDefault="00000000" w:rsidP="00C40552">
      <w:pPr>
        <w:pStyle w:val="Heading3"/>
        <w:numPr>
          <w:ilvl w:val="0"/>
          <w:numId w:val="26"/>
        </w:numPr>
        <w:tabs>
          <w:tab w:val="left" w:pos="1349"/>
        </w:tabs>
        <w:ind w:left="360" w:right="-86" w:hanging="358"/>
      </w:pPr>
      <w:r>
        <w:t>The</w:t>
      </w:r>
      <w:r>
        <w:rPr>
          <w:spacing w:val="-9"/>
        </w:rPr>
        <w:t xml:space="preserve"> </w:t>
      </w:r>
      <w:r>
        <w:t>Big</w:t>
      </w:r>
      <w:r>
        <w:rPr>
          <w:spacing w:val="-9"/>
        </w:rPr>
        <w:t xml:space="preserve"> </w:t>
      </w:r>
      <w:r>
        <w:t>Picture:</w:t>
      </w:r>
      <w:r>
        <w:rPr>
          <w:spacing w:val="-4"/>
        </w:rPr>
        <w:t xml:space="preserve"> </w:t>
      </w:r>
      <w:r>
        <w:t>How</w:t>
      </w:r>
      <w:r>
        <w:rPr>
          <w:spacing w:val="-10"/>
        </w:rPr>
        <w:t xml:space="preserve"> </w:t>
      </w:r>
      <w:r>
        <w:t>will</w:t>
      </w:r>
      <w:r>
        <w:rPr>
          <w:spacing w:val="-6"/>
        </w:rPr>
        <w:t xml:space="preserve"> </w:t>
      </w:r>
      <w:r>
        <w:t>your</w:t>
      </w:r>
      <w:r>
        <w:rPr>
          <w:spacing w:val="-8"/>
        </w:rPr>
        <w:t xml:space="preserve"> </w:t>
      </w:r>
      <w:r>
        <w:t>proposal</w:t>
      </w:r>
      <w:r>
        <w:rPr>
          <w:spacing w:val="-9"/>
        </w:rPr>
        <w:t xml:space="preserve"> </w:t>
      </w:r>
      <w:r>
        <w:t>be</w:t>
      </w:r>
      <w:r>
        <w:rPr>
          <w:spacing w:val="-8"/>
        </w:rPr>
        <w:t xml:space="preserve"> </w:t>
      </w:r>
      <w:r>
        <w:rPr>
          <w:spacing w:val="-2"/>
        </w:rPr>
        <w:t>reviewed?</w:t>
      </w:r>
    </w:p>
    <w:p w14:paraId="17E1AD1C" w14:textId="77777777" w:rsidR="000C2FB7" w:rsidRDefault="000C2FB7" w:rsidP="00D437F9">
      <w:pPr>
        <w:pStyle w:val="BodyText"/>
        <w:spacing w:before="2"/>
        <w:ind w:right="-86"/>
        <w:rPr>
          <w:b/>
          <w:sz w:val="32"/>
        </w:rPr>
      </w:pPr>
    </w:p>
    <w:p w14:paraId="0E51D6BF" w14:textId="385DDDCE" w:rsidR="00893923" w:rsidRDefault="00893923" w:rsidP="00D437F9">
      <w:pPr>
        <w:ind w:right="-86"/>
        <w:textAlignment w:val="baseline"/>
        <w:rPr>
          <w:rFonts w:eastAsiaTheme="minorEastAsia"/>
          <w:bCs/>
          <w:color w:val="000000" w:themeColor="text1"/>
          <w:sz w:val="24"/>
          <w:szCs w:val="24"/>
        </w:rPr>
      </w:pPr>
      <w:r w:rsidRPr="00D50286">
        <w:rPr>
          <w:rFonts w:eastAsiaTheme="minorEastAsia"/>
          <w:bCs/>
          <w:color w:val="000000" w:themeColor="text1"/>
          <w:sz w:val="24"/>
          <w:szCs w:val="24"/>
        </w:rPr>
        <w:t xml:space="preserve">At the start, think about your grant proposal from the </w:t>
      </w:r>
      <w:r w:rsidRPr="00F1643A">
        <w:rPr>
          <w:rFonts w:eastAsiaTheme="minorEastAsia"/>
          <w:b/>
          <w:bCs/>
          <w:i/>
          <w:color w:val="000000" w:themeColor="text1"/>
          <w:sz w:val="24"/>
          <w:szCs w:val="24"/>
        </w:rPr>
        <w:t>big picture perspective</w:t>
      </w:r>
      <w:r w:rsidRPr="00682489">
        <w:rPr>
          <w:rFonts w:eastAsiaTheme="minorEastAsia"/>
          <w:b/>
          <w:color w:val="000000" w:themeColor="text1"/>
          <w:sz w:val="24"/>
          <w:szCs w:val="24"/>
        </w:rPr>
        <w:t xml:space="preserve">: </w:t>
      </w:r>
      <w:r>
        <w:rPr>
          <w:rFonts w:eastAsiaTheme="minorEastAsia"/>
          <w:bCs/>
          <w:color w:val="000000" w:themeColor="text1"/>
          <w:sz w:val="24"/>
          <w:szCs w:val="24"/>
        </w:rPr>
        <w:t>clarify your project goals</w:t>
      </w:r>
      <w:r w:rsidRPr="00D50286">
        <w:rPr>
          <w:rFonts w:eastAsiaTheme="minorEastAsia"/>
          <w:bCs/>
          <w:color w:val="000000" w:themeColor="text1"/>
          <w:sz w:val="24"/>
          <w:szCs w:val="24"/>
        </w:rPr>
        <w:t xml:space="preserve"> and how specifically you </w:t>
      </w:r>
      <w:r>
        <w:rPr>
          <w:rFonts w:eastAsiaTheme="minorEastAsia"/>
          <w:bCs/>
          <w:color w:val="000000" w:themeColor="text1"/>
          <w:sz w:val="24"/>
          <w:szCs w:val="24"/>
        </w:rPr>
        <w:t>plan to</w:t>
      </w:r>
      <w:r w:rsidRPr="00D50286">
        <w:rPr>
          <w:rFonts w:eastAsiaTheme="minorEastAsia"/>
          <w:bCs/>
          <w:color w:val="000000" w:themeColor="text1"/>
          <w:sz w:val="24"/>
          <w:szCs w:val="24"/>
        </w:rPr>
        <w:t xml:space="preserve"> achieve them. </w:t>
      </w:r>
      <w:r>
        <w:rPr>
          <w:rFonts w:eastAsiaTheme="minorEastAsia"/>
          <w:bCs/>
          <w:color w:val="000000" w:themeColor="text1"/>
          <w:sz w:val="24"/>
          <w:szCs w:val="24"/>
        </w:rPr>
        <w:t xml:space="preserve">Of course, in addition to your scientific goals, you have a </w:t>
      </w:r>
      <w:r w:rsidRPr="00D50286">
        <w:rPr>
          <w:rFonts w:eastAsiaTheme="minorEastAsia"/>
          <w:bCs/>
          <w:color w:val="000000" w:themeColor="text1"/>
          <w:sz w:val="24"/>
          <w:szCs w:val="24"/>
        </w:rPr>
        <w:t xml:space="preserve">goal to </w:t>
      </w:r>
      <w:r>
        <w:rPr>
          <w:rFonts w:eastAsiaTheme="minorEastAsia"/>
          <w:bCs/>
          <w:color w:val="000000" w:themeColor="text1"/>
          <w:sz w:val="24"/>
          <w:szCs w:val="24"/>
        </w:rPr>
        <w:t xml:space="preserve">earn </w:t>
      </w:r>
      <w:r w:rsidR="00C235A2">
        <w:rPr>
          <w:rFonts w:eastAsiaTheme="minorEastAsia"/>
          <w:bCs/>
          <w:color w:val="000000" w:themeColor="text1"/>
          <w:sz w:val="24"/>
          <w:szCs w:val="24"/>
        </w:rPr>
        <w:t xml:space="preserve">a </w:t>
      </w:r>
      <w:r>
        <w:rPr>
          <w:rFonts w:eastAsiaTheme="minorEastAsia"/>
          <w:bCs/>
          <w:color w:val="000000" w:themeColor="text1"/>
          <w:sz w:val="24"/>
          <w:szCs w:val="24"/>
        </w:rPr>
        <w:t xml:space="preserve">high enough score to </w:t>
      </w:r>
      <w:r w:rsidRPr="00D50286">
        <w:rPr>
          <w:rFonts w:eastAsiaTheme="minorEastAsia"/>
          <w:bCs/>
          <w:color w:val="000000" w:themeColor="text1"/>
          <w:sz w:val="24"/>
          <w:szCs w:val="24"/>
        </w:rPr>
        <w:t>obtain fundin</w:t>
      </w:r>
      <w:r>
        <w:rPr>
          <w:rFonts w:eastAsiaTheme="minorEastAsia"/>
          <w:bCs/>
          <w:color w:val="000000" w:themeColor="text1"/>
          <w:sz w:val="24"/>
          <w:szCs w:val="24"/>
        </w:rPr>
        <w:t>g. To enhance your fundability, you must</w:t>
      </w:r>
      <w:r w:rsidRPr="00D50286">
        <w:rPr>
          <w:rFonts w:eastAsiaTheme="minorEastAsia"/>
          <w:bCs/>
          <w:color w:val="000000" w:themeColor="text1"/>
          <w:sz w:val="24"/>
          <w:szCs w:val="24"/>
        </w:rPr>
        <w:t xml:space="preserve"> understand how your proposal will be reviewed. Each section of the proposal (</w:t>
      </w:r>
      <w:r>
        <w:rPr>
          <w:rFonts w:eastAsiaTheme="minorEastAsia"/>
          <w:bCs/>
          <w:color w:val="000000" w:themeColor="text1"/>
          <w:sz w:val="24"/>
          <w:szCs w:val="24"/>
        </w:rPr>
        <w:t>see</w:t>
      </w:r>
      <w:r w:rsidRPr="00D50286">
        <w:rPr>
          <w:rFonts w:eastAsiaTheme="minorEastAsia"/>
          <w:bCs/>
          <w:color w:val="000000" w:themeColor="text1"/>
          <w:sz w:val="24"/>
          <w:szCs w:val="24"/>
        </w:rPr>
        <w:t xml:space="preserve"> </w:t>
      </w:r>
      <w:r>
        <w:rPr>
          <w:rFonts w:eastAsiaTheme="minorEastAsia"/>
          <w:bCs/>
          <w:color w:val="000000" w:themeColor="text1"/>
          <w:sz w:val="24"/>
          <w:szCs w:val="24"/>
        </w:rPr>
        <w:t xml:space="preserve">below, </w:t>
      </w:r>
      <w:r w:rsidRPr="00682489">
        <w:rPr>
          <w:rFonts w:eastAsiaTheme="minorEastAsia"/>
          <w:b/>
          <w:color w:val="000000" w:themeColor="text1"/>
          <w:sz w:val="24"/>
          <w:szCs w:val="24"/>
        </w:rPr>
        <w:t>2.</w:t>
      </w:r>
      <w:r>
        <w:rPr>
          <w:rFonts w:eastAsiaTheme="minorEastAsia"/>
          <w:bCs/>
          <w:color w:val="000000" w:themeColor="text1"/>
          <w:sz w:val="24"/>
          <w:szCs w:val="24"/>
        </w:rPr>
        <w:t xml:space="preserve"> </w:t>
      </w:r>
      <w:r w:rsidRPr="0091080A">
        <w:rPr>
          <w:rFonts w:eastAsiaTheme="minorEastAsia"/>
          <w:b/>
          <w:bCs/>
          <w:color w:val="000000" w:themeColor="text1"/>
          <w:sz w:val="24"/>
          <w:szCs w:val="24"/>
        </w:rPr>
        <w:t>Key Components of an R01 Proposal</w:t>
      </w:r>
      <w:r w:rsidRPr="0091080A">
        <w:rPr>
          <w:rFonts w:eastAsiaTheme="minorEastAsia"/>
          <w:bCs/>
          <w:color w:val="000000" w:themeColor="text1"/>
          <w:sz w:val="24"/>
          <w:szCs w:val="24"/>
        </w:rPr>
        <w:t>)</w:t>
      </w:r>
      <w:r w:rsidRPr="00D50286">
        <w:rPr>
          <w:rFonts w:eastAsiaTheme="minorEastAsia"/>
          <w:bCs/>
          <w:color w:val="000000" w:themeColor="text1"/>
          <w:sz w:val="24"/>
          <w:szCs w:val="24"/>
        </w:rPr>
        <w:t xml:space="preserve"> </w:t>
      </w:r>
      <w:r>
        <w:rPr>
          <w:rFonts w:eastAsiaTheme="minorEastAsia"/>
          <w:bCs/>
          <w:color w:val="000000" w:themeColor="text1"/>
          <w:sz w:val="24"/>
          <w:szCs w:val="24"/>
        </w:rPr>
        <w:t xml:space="preserve">will </w:t>
      </w:r>
      <w:r w:rsidRPr="00D50286">
        <w:rPr>
          <w:rFonts w:eastAsiaTheme="minorEastAsia"/>
          <w:bCs/>
          <w:color w:val="000000" w:themeColor="text1"/>
          <w:sz w:val="24"/>
          <w:szCs w:val="24"/>
        </w:rPr>
        <w:t>help</w:t>
      </w:r>
      <w:r>
        <w:rPr>
          <w:rFonts w:eastAsiaTheme="minorEastAsia"/>
          <w:bCs/>
          <w:color w:val="000000" w:themeColor="text1"/>
          <w:sz w:val="24"/>
          <w:szCs w:val="24"/>
        </w:rPr>
        <w:t xml:space="preserve"> you </w:t>
      </w:r>
      <w:r w:rsidRPr="00D50286">
        <w:rPr>
          <w:rFonts w:eastAsiaTheme="minorEastAsia"/>
          <w:bCs/>
          <w:color w:val="000000" w:themeColor="text1"/>
          <w:sz w:val="24"/>
          <w:szCs w:val="24"/>
        </w:rPr>
        <w:t xml:space="preserve">build </w:t>
      </w:r>
      <w:r>
        <w:rPr>
          <w:rFonts w:eastAsiaTheme="minorEastAsia"/>
          <w:bCs/>
          <w:color w:val="000000" w:themeColor="text1"/>
          <w:sz w:val="24"/>
          <w:szCs w:val="24"/>
        </w:rPr>
        <w:t xml:space="preserve">a </w:t>
      </w:r>
      <w:r w:rsidRPr="00D50286">
        <w:rPr>
          <w:rFonts w:eastAsiaTheme="minorEastAsia"/>
          <w:bCs/>
          <w:color w:val="000000" w:themeColor="text1"/>
          <w:sz w:val="24"/>
          <w:szCs w:val="24"/>
        </w:rPr>
        <w:t xml:space="preserve">case for </w:t>
      </w:r>
      <w:r>
        <w:rPr>
          <w:rFonts w:eastAsiaTheme="minorEastAsia"/>
          <w:bCs/>
          <w:color w:val="000000" w:themeColor="text1"/>
          <w:sz w:val="24"/>
          <w:szCs w:val="24"/>
        </w:rPr>
        <w:t xml:space="preserve">why reviewers should </w:t>
      </w:r>
      <w:r w:rsidRPr="00D50286">
        <w:rPr>
          <w:rFonts w:eastAsiaTheme="minorEastAsia"/>
          <w:bCs/>
          <w:color w:val="000000" w:themeColor="text1"/>
          <w:sz w:val="24"/>
          <w:szCs w:val="24"/>
        </w:rPr>
        <w:t>scor</w:t>
      </w:r>
      <w:r>
        <w:rPr>
          <w:rFonts w:eastAsiaTheme="minorEastAsia"/>
          <w:bCs/>
          <w:color w:val="000000" w:themeColor="text1"/>
          <w:sz w:val="24"/>
          <w:szCs w:val="24"/>
        </w:rPr>
        <w:t>e</w:t>
      </w:r>
      <w:r w:rsidRPr="00D50286">
        <w:rPr>
          <w:rFonts w:eastAsiaTheme="minorEastAsia"/>
          <w:bCs/>
          <w:color w:val="000000" w:themeColor="text1"/>
          <w:sz w:val="24"/>
          <w:szCs w:val="24"/>
        </w:rPr>
        <w:t xml:space="preserve"> </w:t>
      </w:r>
      <w:r>
        <w:rPr>
          <w:rFonts w:eastAsiaTheme="minorEastAsia"/>
          <w:bCs/>
          <w:color w:val="000000" w:themeColor="text1"/>
          <w:sz w:val="24"/>
          <w:szCs w:val="24"/>
        </w:rPr>
        <w:t>your</w:t>
      </w:r>
      <w:r w:rsidRPr="00D50286">
        <w:rPr>
          <w:rFonts w:eastAsiaTheme="minorEastAsia"/>
          <w:bCs/>
          <w:color w:val="000000" w:themeColor="text1"/>
          <w:sz w:val="24"/>
          <w:szCs w:val="24"/>
        </w:rPr>
        <w:t xml:space="preserve"> </w:t>
      </w:r>
      <w:r>
        <w:rPr>
          <w:rFonts w:eastAsiaTheme="minorEastAsia"/>
          <w:bCs/>
          <w:color w:val="000000" w:themeColor="text1"/>
          <w:sz w:val="24"/>
          <w:szCs w:val="24"/>
        </w:rPr>
        <w:t xml:space="preserve">proposal positively. </w:t>
      </w:r>
    </w:p>
    <w:p w14:paraId="65B74F5E" w14:textId="2BF8F82C" w:rsidR="000C2FB7" w:rsidRDefault="000C2FB7" w:rsidP="00D437F9">
      <w:pPr>
        <w:pStyle w:val="BodyText"/>
        <w:ind w:left="-2" w:right="-86"/>
        <w:sectPr w:rsidR="000C2FB7" w:rsidSect="00D437F9">
          <w:pgSz w:w="12240" w:h="15840"/>
          <w:pgMar w:top="1440" w:right="1440" w:bottom="1440" w:left="1440" w:header="727" w:footer="1061" w:gutter="0"/>
          <w:cols w:space="720"/>
          <w:docGrid w:linePitch="299"/>
        </w:sectPr>
      </w:pPr>
    </w:p>
    <w:p w14:paraId="38CB3EDB" w14:textId="77777777" w:rsidR="00DB408F" w:rsidRPr="00DB408F" w:rsidRDefault="00893923" w:rsidP="00D437F9">
      <w:pPr>
        <w:shd w:val="clear" w:color="auto" w:fill="FFFFFF"/>
        <w:tabs>
          <w:tab w:val="left" w:pos="9270"/>
        </w:tabs>
        <w:spacing w:after="100" w:afterAutospacing="1"/>
        <w:ind w:right="-86"/>
        <w:rPr>
          <w:rFonts w:eastAsiaTheme="minorEastAsia"/>
          <w:b/>
          <w:bCs/>
          <w:color w:val="000000" w:themeColor="text1"/>
          <w:sz w:val="28"/>
          <w:szCs w:val="28"/>
        </w:rPr>
      </w:pPr>
      <w:r w:rsidRPr="00DB408F">
        <w:rPr>
          <w:rFonts w:eastAsiaTheme="minorEastAsia"/>
          <w:b/>
          <w:bCs/>
          <w:color w:val="000000" w:themeColor="text1"/>
          <w:sz w:val="28"/>
          <w:szCs w:val="28"/>
        </w:rPr>
        <w:lastRenderedPageBreak/>
        <w:t>NIH review criteria</w:t>
      </w:r>
    </w:p>
    <w:p w14:paraId="162FD3CD" w14:textId="510F5A3F" w:rsidR="00893923" w:rsidRPr="00724C71" w:rsidRDefault="00893923" w:rsidP="00D437F9">
      <w:pPr>
        <w:shd w:val="clear" w:color="auto" w:fill="FFFFFF"/>
        <w:tabs>
          <w:tab w:val="left" w:pos="9270"/>
        </w:tabs>
        <w:spacing w:after="100" w:afterAutospacing="1"/>
        <w:ind w:right="-86"/>
        <w:rPr>
          <w:rFonts w:eastAsiaTheme="minorEastAsia"/>
          <w:color w:val="000000" w:themeColor="text1"/>
          <w:sz w:val="24"/>
          <w:szCs w:val="24"/>
        </w:rPr>
      </w:pPr>
      <w:r w:rsidRPr="00724C71">
        <w:rPr>
          <w:rFonts w:eastAsiaTheme="minorEastAsia"/>
          <w:color w:val="000000" w:themeColor="text1"/>
          <w:sz w:val="24"/>
          <w:szCs w:val="24"/>
        </w:rPr>
        <w:t>The NIH adopted a Simplified Review Framework as of January 2025 (</w:t>
      </w:r>
      <w:hyperlink r:id="rId28" w:history="1">
        <w:r w:rsidRPr="00724C71">
          <w:rPr>
            <w:rStyle w:val="Hyperlink"/>
            <w:rFonts w:eastAsiaTheme="minorEastAsia"/>
            <w:sz w:val="24"/>
            <w:szCs w:val="24"/>
          </w:rPr>
          <w:t>https://grants.nih.gov/policy-and-compliance/policy-topics/peer-review/simplifying-review</w:t>
        </w:r>
      </w:hyperlink>
      <w:r w:rsidR="008E555E">
        <w:t>)</w:t>
      </w:r>
      <w:r w:rsidRPr="00724C71">
        <w:rPr>
          <w:rFonts w:eastAsiaTheme="minorEastAsia"/>
          <w:color w:val="000000" w:themeColor="text1"/>
          <w:sz w:val="24"/>
          <w:szCs w:val="24"/>
        </w:rPr>
        <w:t xml:space="preserve">. Previously, proposals were reviewed using five criteria: </w:t>
      </w:r>
      <w:r w:rsidRPr="00724C71">
        <w:rPr>
          <w:rFonts w:eastAsiaTheme="minorEastAsia"/>
          <w:b/>
          <w:bCs/>
          <w:color w:val="000000" w:themeColor="text1"/>
          <w:sz w:val="24"/>
          <w:szCs w:val="24"/>
        </w:rPr>
        <w:t>Significance, Investigators, Innovation, Approach, and Environment</w:t>
      </w:r>
      <w:r w:rsidRPr="00724C71">
        <w:rPr>
          <w:rFonts w:eastAsiaTheme="minorEastAsia"/>
          <w:color w:val="000000" w:themeColor="text1"/>
          <w:sz w:val="24"/>
          <w:szCs w:val="24"/>
        </w:rPr>
        <w:t xml:space="preserve">, </w:t>
      </w:r>
      <w:r w:rsidR="008E555E" w:rsidRPr="00456F5A">
        <w:rPr>
          <w:rFonts w:eastAsiaTheme="minorEastAsia"/>
          <w:color w:val="000000" w:themeColor="text1"/>
          <w:sz w:val="24"/>
          <w:szCs w:val="24"/>
        </w:rPr>
        <w:t>each</w:t>
      </w:r>
      <w:r w:rsidRPr="00456F5A">
        <w:rPr>
          <w:rFonts w:eastAsiaTheme="minorEastAsia"/>
          <w:color w:val="000000" w:themeColor="text1"/>
          <w:sz w:val="24"/>
          <w:szCs w:val="24"/>
        </w:rPr>
        <w:t xml:space="preserve"> scored 1-5</w:t>
      </w:r>
      <w:r w:rsidR="008E555E" w:rsidRPr="00456F5A">
        <w:rPr>
          <w:rFonts w:eastAsiaTheme="minorEastAsia"/>
          <w:color w:val="000000" w:themeColor="text1"/>
          <w:sz w:val="24"/>
          <w:szCs w:val="24"/>
        </w:rPr>
        <w:t xml:space="preserve"> by reviewers</w:t>
      </w:r>
      <w:r w:rsidRPr="00456F5A">
        <w:rPr>
          <w:rFonts w:eastAsiaTheme="minorEastAsia"/>
          <w:color w:val="000000" w:themeColor="text1"/>
          <w:sz w:val="24"/>
          <w:szCs w:val="24"/>
        </w:rPr>
        <w:t>.</w:t>
      </w:r>
      <w:r w:rsidRPr="00724C71">
        <w:rPr>
          <w:rFonts w:eastAsiaTheme="minorEastAsia"/>
          <w:color w:val="000000" w:themeColor="text1"/>
          <w:sz w:val="24"/>
          <w:szCs w:val="24"/>
        </w:rPr>
        <w:t xml:space="preserve"> These five review criteria have been retained, but are now collapsed into three review factors, with new scoring rules. The rationale for this change is to help reviewers judge a project by its inherent strengths, unbiased </w:t>
      </w:r>
      <w:r w:rsidR="008E555E">
        <w:rPr>
          <w:rFonts w:eastAsiaTheme="minorEastAsia"/>
          <w:color w:val="000000" w:themeColor="text1"/>
          <w:sz w:val="24"/>
          <w:szCs w:val="24"/>
        </w:rPr>
        <w:t xml:space="preserve">by </w:t>
      </w:r>
      <w:r w:rsidRPr="00724C71">
        <w:rPr>
          <w:rFonts w:eastAsiaTheme="minorEastAsia"/>
          <w:color w:val="000000" w:themeColor="text1"/>
          <w:sz w:val="24"/>
          <w:szCs w:val="24"/>
        </w:rPr>
        <w:t xml:space="preserve">the investigator’s and his/her institution’s research reputation (discussed further below). </w:t>
      </w:r>
      <w:r w:rsidR="00456F5A">
        <w:rPr>
          <w:rFonts w:eastAsiaTheme="minorEastAsia"/>
          <w:color w:val="000000" w:themeColor="text1"/>
          <w:sz w:val="24"/>
          <w:szCs w:val="24"/>
        </w:rPr>
        <w:t>It is critical to keep the following factors in mind as you compose your grant application.</w:t>
      </w:r>
    </w:p>
    <w:p w14:paraId="43DD2289" w14:textId="77777777" w:rsidR="00893923" w:rsidRPr="00724C71" w:rsidRDefault="00893923" w:rsidP="00D437F9">
      <w:pPr>
        <w:tabs>
          <w:tab w:val="left" w:pos="9270"/>
        </w:tabs>
        <w:ind w:right="-86"/>
        <w:textAlignment w:val="baseline"/>
        <w:rPr>
          <w:rFonts w:eastAsiaTheme="minorEastAsia"/>
          <w:b/>
          <w:bCs/>
          <w:color w:val="000000" w:themeColor="text1"/>
          <w:sz w:val="24"/>
          <w:szCs w:val="24"/>
        </w:rPr>
      </w:pPr>
      <w:r w:rsidRPr="00724C71">
        <w:rPr>
          <w:rFonts w:eastAsiaTheme="minorEastAsia"/>
          <w:b/>
          <w:bCs/>
          <w:color w:val="000000" w:themeColor="text1"/>
          <w:sz w:val="24"/>
          <w:szCs w:val="24"/>
        </w:rPr>
        <w:t>Factor 1: Importance of the Research (Significance + Innovation). Scored 1-9</w:t>
      </w:r>
    </w:p>
    <w:p w14:paraId="1582AB0D" w14:textId="77777777" w:rsidR="00893923" w:rsidRPr="00724C71" w:rsidRDefault="00893923" w:rsidP="00D437F9">
      <w:pPr>
        <w:pStyle w:val="ListParagraph"/>
        <w:widowControl/>
        <w:numPr>
          <w:ilvl w:val="0"/>
          <w:numId w:val="30"/>
        </w:numPr>
        <w:tabs>
          <w:tab w:val="left" w:pos="9270"/>
        </w:tabs>
        <w:autoSpaceDE/>
        <w:autoSpaceDN/>
        <w:ind w:left="627" w:right="-86"/>
        <w:contextualSpacing/>
        <w:textAlignment w:val="baseline"/>
        <w:rPr>
          <w:bCs/>
          <w:color w:val="000000" w:themeColor="text1"/>
          <w:sz w:val="24"/>
          <w:szCs w:val="24"/>
        </w:rPr>
      </w:pPr>
      <w:r w:rsidRPr="00724C71">
        <w:rPr>
          <w:b/>
          <w:bCs/>
          <w:color w:val="000000" w:themeColor="text1"/>
          <w:sz w:val="24"/>
          <w:szCs w:val="24"/>
        </w:rPr>
        <w:t>Significance:</w:t>
      </w:r>
      <w:r w:rsidRPr="00724C71">
        <w:rPr>
          <w:bCs/>
          <w:color w:val="000000" w:themeColor="text1"/>
          <w:sz w:val="24"/>
          <w:szCs w:val="24"/>
        </w:rPr>
        <w:t xml:space="preserve"> </w:t>
      </w:r>
    </w:p>
    <w:p w14:paraId="50E8DDED" w14:textId="77777777" w:rsidR="00893923" w:rsidRPr="00724C71" w:rsidRDefault="00893923" w:rsidP="00630C4F">
      <w:pPr>
        <w:pStyle w:val="ListParagraph"/>
        <w:widowControl/>
        <w:numPr>
          <w:ilvl w:val="1"/>
          <w:numId w:val="30"/>
        </w:numPr>
        <w:tabs>
          <w:tab w:val="left" w:pos="9270"/>
        </w:tabs>
        <w:autoSpaceDE/>
        <w:autoSpaceDN/>
        <w:ind w:left="990" w:right="-86"/>
        <w:contextualSpacing/>
        <w:textAlignment w:val="baseline"/>
        <w:rPr>
          <w:bCs/>
          <w:color w:val="000000" w:themeColor="text1"/>
          <w:sz w:val="24"/>
          <w:szCs w:val="24"/>
        </w:rPr>
      </w:pPr>
      <w:r w:rsidRPr="00724C71">
        <w:rPr>
          <w:bCs/>
          <w:color w:val="000000" w:themeColor="text1"/>
          <w:sz w:val="24"/>
          <w:szCs w:val="24"/>
        </w:rPr>
        <w:t xml:space="preserve">Does the project address an important problem or critical barrier to progress in the field, or create an important conceptual or technical advance? </w:t>
      </w:r>
    </w:p>
    <w:p w14:paraId="10969C86" w14:textId="77777777" w:rsidR="00893923" w:rsidRPr="00724C71" w:rsidRDefault="00893923" w:rsidP="00630C4F">
      <w:pPr>
        <w:pStyle w:val="ListParagraph"/>
        <w:widowControl/>
        <w:numPr>
          <w:ilvl w:val="1"/>
          <w:numId w:val="30"/>
        </w:numPr>
        <w:tabs>
          <w:tab w:val="left" w:pos="9270"/>
        </w:tabs>
        <w:autoSpaceDE/>
        <w:autoSpaceDN/>
        <w:ind w:left="990" w:right="-86"/>
        <w:contextualSpacing/>
        <w:textAlignment w:val="baseline"/>
        <w:rPr>
          <w:bCs/>
          <w:color w:val="000000" w:themeColor="text1"/>
          <w:sz w:val="24"/>
          <w:szCs w:val="24"/>
        </w:rPr>
      </w:pPr>
      <w:r w:rsidRPr="00724C71">
        <w:rPr>
          <w:bCs/>
          <w:color w:val="000000" w:themeColor="text1"/>
          <w:sz w:val="24"/>
          <w:szCs w:val="24"/>
        </w:rPr>
        <w:t xml:space="preserve">Is the rationale based on a rigorous assessment of the scientific background for the study? </w:t>
      </w:r>
    </w:p>
    <w:p w14:paraId="7CFF88D5" w14:textId="77777777" w:rsidR="00893923" w:rsidRPr="00724C71" w:rsidRDefault="00893923" w:rsidP="00630C4F">
      <w:pPr>
        <w:pStyle w:val="ListParagraph"/>
        <w:widowControl/>
        <w:numPr>
          <w:ilvl w:val="1"/>
          <w:numId w:val="30"/>
        </w:numPr>
        <w:tabs>
          <w:tab w:val="left" w:pos="9270"/>
        </w:tabs>
        <w:autoSpaceDE/>
        <w:autoSpaceDN/>
        <w:ind w:left="990" w:right="-86"/>
        <w:contextualSpacing/>
        <w:textAlignment w:val="baseline"/>
        <w:rPr>
          <w:bCs/>
          <w:color w:val="000000" w:themeColor="text1"/>
          <w:sz w:val="24"/>
          <w:szCs w:val="24"/>
        </w:rPr>
      </w:pPr>
      <w:r w:rsidRPr="00724C71">
        <w:rPr>
          <w:bCs/>
          <w:color w:val="000000" w:themeColor="text1"/>
          <w:sz w:val="24"/>
          <w:szCs w:val="24"/>
        </w:rPr>
        <w:t xml:space="preserve">If aims are achieved, how will scientific knowledge, technical capability, and/or clinical practice be improved? </w:t>
      </w:r>
    </w:p>
    <w:p w14:paraId="72315082" w14:textId="77777777" w:rsidR="00893923" w:rsidRPr="00724C71" w:rsidRDefault="00893923" w:rsidP="00D437F9">
      <w:pPr>
        <w:pStyle w:val="NormalWeb"/>
        <w:numPr>
          <w:ilvl w:val="0"/>
          <w:numId w:val="30"/>
        </w:numPr>
        <w:tabs>
          <w:tab w:val="left" w:pos="9270"/>
        </w:tabs>
        <w:spacing w:before="0" w:beforeAutospacing="0" w:after="0" w:afterAutospacing="0"/>
        <w:ind w:left="627" w:right="-86"/>
        <w:textAlignment w:val="baseline"/>
        <w:rPr>
          <w:rFonts w:ascii="Arial" w:hAnsi="Arial" w:cs="Arial"/>
          <w:color w:val="000000" w:themeColor="text1"/>
        </w:rPr>
      </w:pPr>
      <w:r w:rsidRPr="00724C71">
        <w:rPr>
          <w:rFonts w:ascii="Arial" w:hAnsi="Arial" w:cs="Arial"/>
          <w:b/>
          <w:bCs/>
          <w:color w:val="000000" w:themeColor="text1"/>
        </w:rPr>
        <w:t xml:space="preserve">Innovation: </w:t>
      </w:r>
    </w:p>
    <w:p w14:paraId="68EA7240" w14:textId="77777777" w:rsidR="00893923" w:rsidRPr="00724C71" w:rsidRDefault="00893923" w:rsidP="00630C4F">
      <w:pPr>
        <w:pStyle w:val="NormalWeb"/>
        <w:numPr>
          <w:ilvl w:val="1"/>
          <w:numId w:val="30"/>
        </w:numPr>
        <w:tabs>
          <w:tab w:val="left" w:pos="9270"/>
        </w:tabs>
        <w:spacing w:before="0" w:beforeAutospacing="0" w:after="0" w:afterAutospacing="0"/>
        <w:ind w:left="990" w:right="-86"/>
        <w:textAlignment w:val="baseline"/>
        <w:rPr>
          <w:rFonts w:ascii="Arial" w:hAnsi="Arial" w:cs="Arial"/>
          <w:color w:val="000000" w:themeColor="text1"/>
        </w:rPr>
      </w:pPr>
      <w:r w:rsidRPr="00724C71">
        <w:rPr>
          <w:rFonts w:ascii="Arial" w:hAnsi="Arial" w:cs="Arial"/>
          <w:color w:val="000000" w:themeColor="text1"/>
        </w:rPr>
        <w:t xml:space="preserve">Does the project challenge and seek to shift current paradigms in research or clinical practice? </w:t>
      </w:r>
    </w:p>
    <w:p w14:paraId="052DF82A" w14:textId="77777777" w:rsidR="00893923" w:rsidRPr="00724C71" w:rsidRDefault="00893923" w:rsidP="00630C4F">
      <w:pPr>
        <w:pStyle w:val="NormalWeb"/>
        <w:numPr>
          <w:ilvl w:val="1"/>
          <w:numId w:val="30"/>
        </w:numPr>
        <w:tabs>
          <w:tab w:val="left" w:pos="9270"/>
        </w:tabs>
        <w:spacing w:before="0" w:beforeAutospacing="0" w:after="0" w:afterAutospacing="0"/>
        <w:ind w:left="990" w:right="-86"/>
        <w:textAlignment w:val="baseline"/>
        <w:rPr>
          <w:rFonts w:ascii="Arial" w:hAnsi="Arial" w:cs="Arial"/>
          <w:color w:val="000000" w:themeColor="text1"/>
        </w:rPr>
      </w:pPr>
      <w:r w:rsidRPr="00724C71">
        <w:rPr>
          <w:rFonts w:ascii="Arial" w:hAnsi="Arial" w:cs="Arial"/>
          <w:color w:val="000000" w:themeColor="text1"/>
        </w:rPr>
        <w:t xml:space="preserve">Does it use novel theories, approaches or methods, or significantly refine old ones? </w:t>
      </w:r>
    </w:p>
    <w:p w14:paraId="4F9620D9" w14:textId="77777777" w:rsidR="00893923" w:rsidRPr="00724C71" w:rsidRDefault="00893923" w:rsidP="00630C4F">
      <w:pPr>
        <w:pStyle w:val="NormalWeb"/>
        <w:tabs>
          <w:tab w:val="left" w:pos="9270"/>
        </w:tabs>
        <w:spacing w:before="0" w:beforeAutospacing="0" w:after="0" w:afterAutospacing="0"/>
        <w:ind w:left="990" w:right="-86" w:hanging="360"/>
        <w:textAlignment w:val="baseline"/>
        <w:rPr>
          <w:rFonts w:ascii="Arial" w:hAnsi="Arial" w:cs="Arial"/>
          <w:color w:val="000000" w:themeColor="text1"/>
        </w:rPr>
      </w:pPr>
      <w:r w:rsidRPr="00724C71">
        <w:rPr>
          <w:rFonts w:ascii="Arial" w:hAnsi="Arial" w:cs="Arial"/>
          <w:color w:val="000000" w:themeColor="text1"/>
        </w:rPr>
        <w:t>(Note: A project may have high significance even if it does not apply novel concepts or approaches.)</w:t>
      </w:r>
    </w:p>
    <w:p w14:paraId="4D770A82" w14:textId="77777777" w:rsidR="00893923" w:rsidRPr="00724C71" w:rsidRDefault="00893923" w:rsidP="00D437F9">
      <w:pPr>
        <w:tabs>
          <w:tab w:val="left" w:pos="9270"/>
        </w:tabs>
        <w:ind w:left="195" w:right="-86"/>
        <w:textAlignment w:val="baseline"/>
        <w:rPr>
          <w:rFonts w:eastAsiaTheme="minorEastAsia"/>
          <w:color w:val="000000" w:themeColor="text1"/>
          <w:sz w:val="24"/>
          <w:szCs w:val="24"/>
        </w:rPr>
      </w:pPr>
    </w:p>
    <w:p w14:paraId="6ADB09B8" w14:textId="77777777" w:rsidR="00893923" w:rsidRPr="00724C71" w:rsidRDefault="00893923" w:rsidP="00D437F9">
      <w:pPr>
        <w:tabs>
          <w:tab w:val="left" w:pos="9270"/>
        </w:tabs>
        <w:ind w:right="-86"/>
        <w:textAlignment w:val="baseline"/>
        <w:rPr>
          <w:rFonts w:eastAsiaTheme="minorEastAsia"/>
          <w:b/>
          <w:bCs/>
          <w:color w:val="000000" w:themeColor="text1"/>
          <w:sz w:val="24"/>
          <w:szCs w:val="24"/>
        </w:rPr>
      </w:pPr>
      <w:r w:rsidRPr="00724C71">
        <w:rPr>
          <w:rFonts w:eastAsiaTheme="minorEastAsia"/>
          <w:b/>
          <w:bCs/>
          <w:color w:val="000000" w:themeColor="text1"/>
          <w:sz w:val="24"/>
          <w:szCs w:val="24"/>
        </w:rPr>
        <w:t>Factor 2: Rigor and Feasibility (Approach). Scored 1-9</w:t>
      </w:r>
    </w:p>
    <w:p w14:paraId="7010D8A5" w14:textId="77777777" w:rsidR="00893923" w:rsidRPr="00724C71" w:rsidRDefault="00893923" w:rsidP="00D437F9">
      <w:pPr>
        <w:pStyle w:val="ListParagraph"/>
        <w:widowControl/>
        <w:numPr>
          <w:ilvl w:val="0"/>
          <w:numId w:val="32"/>
        </w:numPr>
        <w:shd w:val="clear" w:color="auto" w:fill="FFFFFF"/>
        <w:tabs>
          <w:tab w:val="left" w:pos="9270"/>
        </w:tabs>
        <w:autoSpaceDE/>
        <w:autoSpaceDN/>
        <w:spacing w:after="100" w:afterAutospacing="1"/>
        <w:ind w:left="699" w:right="-86"/>
        <w:contextualSpacing/>
        <w:rPr>
          <w:color w:val="212529"/>
          <w:sz w:val="24"/>
          <w:szCs w:val="24"/>
        </w:rPr>
      </w:pPr>
      <w:r w:rsidRPr="00724C71">
        <w:rPr>
          <w:b/>
          <w:bCs/>
          <w:color w:val="000000" w:themeColor="text1"/>
          <w:sz w:val="24"/>
          <w:szCs w:val="24"/>
        </w:rPr>
        <w:t>Approach:</w:t>
      </w:r>
      <w:r w:rsidRPr="00724C71">
        <w:rPr>
          <w:color w:val="000000" w:themeColor="text1"/>
          <w:sz w:val="24"/>
          <w:szCs w:val="24"/>
        </w:rPr>
        <w:t xml:space="preserve"> Evaluate the scientific quality of the project. </w:t>
      </w:r>
      <w:r w:rsidRPr="00724C71">
        <w:rPr>
          <w:color w:val="212529"/>
          <w:sz w:val="24"/>
          <w:szCs w:val="24"/>
        </w:rPr>
        <w:t>Will compelling, reproducible findings result from the project (</w:t>
      </w:r>
      <w:r w:rsidRPr="00724C71">
        <w:rPr>
          <w:b/>
          <w:bCs/>
          <w:color w:val="212529"/>
          <w:sz w:val="24"/>
          <w:szCs w:val="24"/>
        </w:rPr>
        <w:t>rigor</w:t>
      </w:r>
      <w:r w:rsidRPr="00724C71">
        <w:rPr>
          <w:color w:val="212529"/>
          <w:sz w:val="24"/>
          <w:szCs w:val="24"/>
        </w:rPr>
        <w:t>), and can the proposed studies be conducted effectively within the time proposed (</w:t>
      </w:r>
      <w:r w:rsidRPr="00724C71">
        <w:rPr>
          <w:b/>
          <w:bCs/>
          <w:color w:val="212529"/>
          <w:sz w:val="24"/>
          <w:szCs w:val="24"/>
        </w:rPr>
        <w:t>feasibility</w:t>
      </w:r>
      <w:r w:rsidRPr="00724C71">
        <w:rPr>
          <w:color w:val="212529"/>
          <w:sz w:val="24"/>
          <w:szCs w:val="24"/>
        </w:rPr>
        <w:t>).</w:t>
      </w:r>
      <w:r w:rsidRPr="00724C71">
        <w:rPr>
          <w:bCs/>
          <w:color w:val="000000" w:themeColor="text1"/>
          <w:sz w:val="24"/>
          <w:szCs w:val="24"/>
        </w:rPr>
        <w:t xml:space="preserve"> Are s</w:t>
      </w:r>
      <w:r w:rsidRPr="00724C71">
        <w:rPr>
          <w:color w:val="000000" w:themeColor="text1"/>
          <w:sz w:val="24"/>
          <w:szCs w:val="24"/>
        </w:rPr>
        <w:t>trategy, methodology, and analyses well-reasoned and appropriate? Are problems and solutions identified, and alternative strategies provided?</w:t>
      </w:r>
    </w:p>
    <w:p w14:paraId="51541512" w14:textId="77777777" w:rsidR="00893923" w:rsidRPr="00724C71" w:rsidRDefault="00893923" w:rsidP="00630C4F">
      <w:pPr>
        <w:pStyle w:val="ListParagraph"/>
        <w:widowControl/>
        <w:numPr>
          <w:ilvl w:val="1"/>
          <w:numId w:val="32"/>
        </w:numPr>
        <w:shd w:val="clear" w:color="auto" w:fill="FFFFFF"/>
        <w:tabs>
          <w:tab w:val="left" w:pos="9270"/>
        </w:tabs>
        <w:autoSpaceDE/>
        <w:autoSpaceDN/>
        <w:spacing w:after="100" w:afterAutospacing="1"/>
        <w:ind w:left="990" w:right="-86"/>
        <w:contextualSpacing/>
        <w:rPr>
          <w:color w:val="212529"/>
          <w:sz w:val="24"/>
          <w:szCs w:val="24"/>
        </w:rPr>
      </w:pPr>
      <w:r w:rsidRPr="00724C71">
        <w:rPr>
          <w:b/>
          <w:bCs/>
          <w:color w:val="000000" w:themeColor="text1"/>
          <w:sz w:val="24"/>
          <w:szCs w:val="24"/>
        </w:rPr>
        <w:t>Rigor:</w:t>
      </w:r>
    </w:p>
    <w:p w14:paraId="21B9395E" w14:textId="77777777" w:rsidR="00893923" w:rsidRPr="00724C71" w:rsidRDefault="00893923" w:rsidP="00630C4F">
      <w:pPr>
        <w:pStyle w:val="ListParagraph"/>
        <w:widowControl/>
        <w:numPr>
          <w:ilvl w:val="2"/>
          <w:numId w:val="32"/>
        </w:numPr>
        <w:shd w:val="clear" w:color="auto" w:fill="FFFFFF"/>
        <w:tabs>
          <w:tab w:val="left" w:pos="9270"/>
        </w:tabs>
        <w:autoSpaceDE/>
        <w:autoSpaceDN/>
        <w:spacing w:after="100" w:afterAutospacing="1"/>
        <w:ind w:left="1350" w:right="-86"/>
        <w:contextualSpacing/>
        <w:rPr>
          <w:color w:val="212529"/>
          <w:sz w:val="24"/>
          <w:szCs w:val="24"/>
        </w:rPr>
      </w:pPr>
      <w:r w:rsidRPr="00724C71">
        <w:rPr>
          <w:color w:val="212529"/>
          <w:sz w:val="24"/>
          <w:szCs w:val="24"/>
        </w:rPr>
        <w:t>What is the potential to produce unbiased, reproducible, robust data?</w:t>
      </w:r>
    </w:p>
    <w:p w14:paraId="59DA9F37" w14:textId="77777777" w:rsidR="00893923" w:rsidRPr="00724C71" w:rsidRDefault="00893923" w:rsidP="00630C4F">
      <w:pPr>
        <w:pStyle w:val="ListParagraph"/>
        <w:widowControl/>
        <w:numPr>
          <w:ilvl w:val="2"/>
          <w:numId w:val="32"/>
        </w:numPr>
        <w:shd w:val="clear" w:color="auto" w:fill="FFFFFF"/>
        <w:tabs>
          <w:tab w:val="left" w:pos="9270"/>
        </w:tabs>
        <w:autoSpaceDE/>
        <w:autoSpaceDN/>
        <w:spacing w:after="100" w:afterAutospacing="1"/>
        <w:ind w:left="1350" w:right="-86"/>
        <w:contextualSpacing/>
        <w:rPr>
          <w:color w:val="212529"/>
          <w:sz w:val="24"/>
          <w:szCs w:val="24"/>
        </w:rPr>
      </w:pPr>
      <w:r w:rsidRPr="00724C71">
        <w:rPr>
          <w:color w:val="212529"/>
          <w:sz w:val="24"/>
          <w:szCs w:val="24"/>
        </w:rPr>
        <w:t xml:space="preserve">Is there a sufficiently inclusive sample and controls, and an adequate sample size? </w:t>
      </w:r>
    </w:p>
    <w:p w14:paraId="331AF98B" w14:textId="0D7B6C98" w:rsidR="00893923" w:rsidRPr="00724C71" w:rsidRDefault="00893923" w:rsidP="00630C4F">
      <w:pPr>
        <w:pStyle w:val="ListParagraph"/>
        <w:widowControl/>
        <w:numPr>
          <w:ilvl w:val="2"/>
          <w:numId w:val="32"/>
        </w:numPr>
        <w:shd w:val="clear" w:color="auto" w:fill="FFFFFF"/>
        <w:tabs>
          <w:tab w:val="left" w:pos="9270"/>
        </w:tabs>
        <w:autoSpaceDE/>
        <w:autoSpaceDN/>
        <w:spacing w:after="100" w:afterAutospacing="1"/>
        <w:ind w:left="1350" w:right="-86"/>
        <w:contextualSpacing/>
        <w:rPr>
          <w:color w:val="212529"/>
          <w:sz w:val="24"/>
          <w:szCs w:val="24"/>
        </w:rPr>
      </w:pPr>
      <w:r w:rsidRPr="00724C71">
        <w:rPr>
          <w:color w:val="212529"/>
          <w:sz w:val="24"/>
          <w:szCs w:val="24"/>
        </w:rPr>
        <w:t>Are the experimental design</w:t>
      </w:r>
      <w:r w:rsidR="00456F5A">
        <w:rPr>
          <w:color w:val="212529"/>
          <w:sz w:val="24"/>
          <w:szCs w:val="24"/>
        </w:rPr>
        <w:t>,</w:t>
      </w:r>
      <w:r w:rsidRPr="00724C71">
        <w:rPr>
          <w:color w:val="212529"/>
          <w:sz w:val="24"/>
          <w:szCs w:val="24"/>
        </w:rPr>
        <w:t xml:space="preserve"> and intervention if included</w:t>
      </w:r>
      <w:r w:rsidR="00456F5A">
        <w:rPr>
          <w:color w:val="212529"/>
          <w:sz w:val="24"/>
          <w:szCs w:val="24"/>
        </w:rPr>
        <w:t>, sufficiently</w:t>
      </w:r>
      <w:r w:rsidRPr="00724C71">
        <w:rPr>
          <w:color w:val="212529"/>
          <w:sz w:val="24"/>
          <w:szCs w:val="24"/>
        </w:rPr>
        <w:t xml:space="preserve"> rigorous? Are outcome variables justified, and will the results be generalizable?</w:t>
      </w:r>
    </w:p>
    <w:p w14:paraId="2CE406F0" w14:textId="036320FF" w:rsidR="00893923" w:rsidRDefault="00893923" w:rsidP="00630C4F">
      <w:pPr>
        <w:widowControl/>
        <w:numPr>
          <w:ilvl w:val="2"/>
          <w:numId w:val="32"/>
        </w:numPr>
        <w:shd w:val="clear" w:color="auto" w:fill="FFFFFF"/>
        <w:tabs>
          <w:tab w:val="left" w:pos="9270"/>
        </w:tabs>
        <w:autoSpaceDE/>
        <w:autoSpaceDN/>
        <w:spacing w:before="100" w:beforeAutospacing="1" w:after="100" w:afterAutospacing="1"/>
        <w:ind w:left="1350" w:right="-86"/>
        <w:rPr>
          <w:rFonts w:eastAsia="Times New Roman"/>
          <w:color w:val="212529"/>
          <w:sz w:val="24"/>
          <w:szCs w:val="24"/>
        </w:rPr>
      </w:pPr>
      <w:r w:rsidRPr="00724C71">
        <w:rPr>
          <w:rFonts w:eastAsia="Times New Roman"/>
          <w:color w:val="212529"/>
          <w:sz w:val="24"/>
          <w:szCs w:val="24"/>
        </w:rPr>
        <w:t>What is the quality of the plans for analysis, interpretation, and reporting of results, including analysis of relevant biological variables such as sex and age</w:t>
      </w:r>
      <w:r w:rsidR="00456F5A">
        <w:rPr>
          <w:rFonts w:eastAsia="Times New Roman"/>
          <w:color w:val="212529"/>
          <w:sz w:val="24"/>
          <w:szCs w:val="24"/>
        </w:rPr>
        <w:t>?</w:t>
      </w:r>
    </w:p>
    <w:p w14:paraId="0DD63169" w14:textId="77777777" w:rsidR="003E3BDF" w:rsidRPr="00724C71" w:rsidRDefault="003E3BDF" w:rsidP="003E3BDF">
      <w:pPr>
        <w:widowControl/>
        <w:shd w:val="clear" w:color="auto" w:fill="FFFFFF"/>
        <w:tabs>
          <w:tab w:val="left" w:pos="9270"/>
        </w:tabs>
        <w:autoSpaceDE/>
        <w:autoSpaceDN/>
        <w:spacing w:before="100" w:beforeAutospacing="1" w:after="100" w:afterAutospacing="1"/>
        <w:ind w:left="1512" w:right="-86"/>
        <w:rPr>
          <w:rFonts w:eastAsia="Times New Roman"/>
          <w:color w:val="212529"/>
          <w:sz w:val="24"/>
          <w:szCs w:val="24"/>
        </w:rPr>
      </w:pPr>
    </w:p>
    <w:p w14:paraId="42EAFCEE" w14:textId="77777777" w:rsidR="00893923" w:rsidRPr="00724C71" w:rsidRDefault="00893923" w:rsidP="00630C4F">
      <w:pPr>
        <w:pStyle w:val="ListParagraph"/>
        <w:widowControl/>
        <w:numPr>
          <w:ilvl w:val="1"/>
          <w:numId w:val="32"/>
        </w:numPr>
        <w:shd w:val="clear" w:color="auto" w:fill="FFFFFF"/>
        <w:tabs>
          <w:tab w:val="left" w:pos="9270"/>
        </w:tabs>
        <w:autoSpaceDE/>
        <w:autoSpaceDN/>
        <w:spacing w:after="100" w:afterAutospacing="1"/>
        <w:ind w:left="990" w:right="-86"/>
        <w:contextualSpacing/>
        <w:rPr>
          <w:color w:val="212529"/>
          <w:sz w:val="24"/>
          <w:szCs w:val="24"/>
        </w:rPr>
      </w:pPr>
      <w:r w:rsidRPr="00724C71">
        <w:rPr>
          <w:b/>
          <w:bCs/>
          <w:color w:val="000000" w:themeColor="text1"/>
          <w:sz w:val="24"/>
          <w:szCs w:val="24"/>
        </w:rPr>
        <w:lastRenderedPageBreak/>
        <w:t xml:space="preserve">Feasibility: </w:t>
      </w:r>
    </w:p>
    <w:p w14:paraId="4BF604D6" w14:textId="1915D12A" w:rsidR="00893923" w:rsidRPr="00724C71" w:rsidRDefault="00630C4F" w:rsidP="00630C4F">
      <w:pPr>
        <w:pStyle w:val="ListParagraph"/>
        <w:widowControl/>
        <w:numPr>
          <w:ilvl w:val="2"/>
          <w:numId w:val="32"/>
        </w:numPr>
        <w:shd w:val="clear" w:color="auto" w:fill="FFFFFF"/>
        <w:tabs>
          <w:tab w:val="left" w:pos="9270"/>
        </w:tabs>
        <w:autoSpaceDE/>
        <w:autoSpaceDN/>
        <w:spacing w:after="100" w:afterAutospacing="1"/>
        <w:ind w:left="1350" w:right="-86"/>
        <w:contextualSpacing/>
        <w:rPr>
          <w:color w:val="212529"/>
          <w:sz w:val="24"/>
          <w:szCs w:val="24"/>
        </w:rPr>
      </w:pPr>
      <w:r>
        <w:rPr>
          <w:color w:val="000000" w:themeColor="text1"/>
          <w:sz w:val="24"/>
          <w:szCs w:val="24"/>
        </w:rPr>
        <w:t>I</w:t>
      </w:r>
      <w:r w:rsidR="00893923" w:rsidRPr="00724C71">
        <w:rPr>
          <w:color w:val="000000" w:themeColor="text1"/>
          <w:sz w:val="24"/>
          <w:szCs w:val="24"/>
        </w:rPr>
        <w:t>s the approach sound and achievable, including plans to address challenges that may emerge?</w:t>
      </w:r>
    </w:p>
    <w:p w14:paraId="38245F6F" w14:textId="77777777" w:rsidR="00893923" w:rsidRPr="00724C71" w:rsidRDefault="00893923" w:rsidP="00456F5A">
      <w:pPr>
        <w:widowControl/>
        <w:numPr>
          <w:ilvl w:val="2"/>
          <w:numId w:val="32"/>
        </w:numPr>
        <w:shd w:val="clear" w:color="auto" w:fill="FFFFFF"/>
        <w:tabs>
          <w:tab w:val="left" w:pos="9270"/>
        </w:tabs>
        <w:autoSpaceDE/>
        <w:autoSpaceDN/>
        <w:spacing w:before="100" w:beforeAutospacing="1" w:after="100" w:afterAutospacing="1"/>
        <w:ind w:left="1350" w:right="-86"/>
        <w:rPr>
          <w:rFonts w:eastAsia="Times New Roman"/>
          <w:color w:val="212529"/>
          <w:sz w:val="24"/>
          <w:szCs w:val="24"/>
        </w:rPr>
      </w:pPr>
      <w:r w:rsidRPr="00724C71">
        <w:rPr>
          <w:color w:val="000000" w:themeColor="text1"/>
          <w:sz w:val="24"/>
          <w:szCs w:val="24"/>
        </w:rPr>
        <w:t>For studies of human subjects, is the recruitment and retention plan adequate and feasible?</w:t>
      </w:r>
      <w:r w:rsidRPr="00724C71">
        <w:rPr>
          <w:rFonts w:eastAsia="Times New Roman"/>
          <w:color w:val="212529"/>
          <w:sz w:val="24"/>
          <w:szCs w:val="24"/>
        </w:rPr>
        <w:t xml:space="preserve"> Is the enrollment of subjects, based on age, sex, racial/ethnic categories, likely to succeed?</w:t>
      </w:r>
    </w:p>
    <w:p w14:paraId="666DE90F" w14:textId="77777777" w:rsidR="00893923" w:rsidRPr="00724C71" w:rsidRDefault="00893923" w:rsidP="00456F5A">
      <w:pPr>
        <w:pStyle w:val="ListParagraph"/>
        <w:widowControl/>
        <w:numPr>
          <w:ilvl w:val="2"/>
          <w:numId w:val="32"/>
        </w:numPr>
        <w:shd w:val="clear" w:color="auto" w:fill="FFFFFF"/>
        <w:tabs>
          <w:tab w:val="left" w:pos="9270"/>
        </w:tabs>
        <w:autoSpaceDE/>
        <w:autoSpaceDN/>
        <w:spacing w:after="100" w:afterAutospacing="1"/>
        <w:ind w:left="1350" w:right="-86"/>
        <w:contextualSpacing/>
        <w:rPr>
          <w:color w:val="212529"/>
          <w:sz w:val="24"/>
          <w:szCs w:val="24"/>
        </w:rPr>
      </w:pPr>
      <w:r w:rsidRPr="00724C71">
        <w:rPr>
          <w:color w:val="212529"/>
          <w:sz w:val="24"/>
          <w:szCs w:val="24"/>
        </w:rPr>
        <w:t>For a clinical trial, are the study timeline and milestones feasible?</w:t>
      </w:r>
    </w:p>
    <w:p w14:paraId="2192C615" w14:textId="77777777" w:rsidR="00893923" w:rsidRPr="00724C71" w:rsidRDefault="00893923" w:rsidP="00D437F9">
      <w:pPr>
        <w:tabs>
          <w:tab w:val="left" w:pos="9270"/>
        </w:tabs>
        <w:ind w:right="-86"/>
        <w:textAlignment w:val="baseline"/>
        <w:rPr>
          <w:rFonts w:eastAsiaTheme="minorEastAsia"/>
          <w:b/>
          <w:bCs/>
          <w:color w:val="000000" w:themeColor="text1"/>
          <w:sz w:val="24"/>
          <w:szCs w:val="24"/>
        </w:rPr>
      </w:pPr>
      <w:r w:rsidRPr="00724C71">
        <w:rPr>
          <w:rFonts w:eastAsiaTheme="minorEastAsia"/>
          <w:b/>
          <w:bCs/>
          <w:color w:val="000000" w:themeColor="text1"/>
          <w:sz w:val="24"/>
          <w:szCs w:val="24"/>
        </w:rPr>
        <w:t>Factor 3: Expertise and Resources (Investigators and Environment). Evaluated but not scored.</w:t>
      </w:r>
    </w:p>
    <w:p w14:paraId="16C5E11C" w14:textId="77777777" w:rsidR="00893923" w:rsidRPr="00724C71" w:rsidRDefault="00893923" w:rsidP="00D437F9">
      <w:pPr>
        <w:pStyle w:val="ListParagraph"/>
        <w:widowControl/>
        <w:numPr>
          <w:ilvl w:val="0"/>
          <w:numId w:val="31"/>
        </w:numPr>
        <w:tabs>
          <w:tab w:val="left" w:pos="9270"/>
        </w:tabs>
        <w:autoSpaceDE/>
        <w:autoSpaceDN/>
        <w:ind w:left="627" w:right="-86"/>
        <w:contextualSpacing/>
        <w:textAlignment w:val="baseline"/>
        <w:rPr>
          <w:color w:val="000000" w:themeColor="text1"/>
          <w:sz w:val="24"/>
          <w:szCs w:val="24"/>
        </w:rPr>
      </w:pPr>
      <w:r w:rsidRPr="00724C71">
        <w:rPr>
          <w:b/>
          <w:bCs/>
          <w:color w:val="000000" w:themeColor="text1"/>
          <w:sz w:val="24"/>
          <w:szCs w:val="24"/>
        </w:rPr>
        <w:t xml:space="preserve">Investigators: </w:t>
      </w:r>
    </w:p>
    <w:p w14:paraId="40599B9B" w14:textId="77777777" w:rsidR="00893923" w:rsidRPr="00724C71" w:rsidRDefault="00893923" w:rsidP="00630C4F">
      <w:pPr>
        <w:pStyle w:val="ListParagraph"/>
        <w:widowControl/>
        <w:numPr>
          <w:ilvl w:val="1"/>
          <w:numId w:val="31"/>
        </w:numPr>
        <w:tabs>
          <w:tab w:val="left" w:pos="9270"/>
        </w:tabs>
        <w:autoSpaceDE/>
        <w:autoSpaceDN/>
        <w:ind w:left="990" w:right="-86"/>
        <w:contextualSpacing/>
        <w:textAlignment w:val="baseline"/>
        <w:rPr>
          <w:color w:val="000000" w:themeColor="text1"/>
          <w:sz w:val="24"/>
          <w:szCs w:val="24"/>
        </w:rPr>
      </w:pPr>
      <w:r w:rsidRPr="00724C71">
        <w:rPr>
          <w:bCs/>
          <w:color w:val="000000" w:themeColor="text1"/>
          <w:sz w:val="24"/>
          <w:szCs w:val="24"/>
        </w:rPr>
        <w:t xml:space="preserve">What is the strength of </w:t>
      </w:r>
      <w:r w:rsidRPr="00724C71">
        <w:rPr>
          <w:color w:val="000000" w:themeColor="text1"/>
          <w:sz w:val="24"/>
          <w:szCs w:val="24"/>
        </w:rPr>
        <w:t>PI’s credentials (background, training, expertise), and is he/she at the appropriate career stage to conduct the proposed work?</w:t>
      </w:r>
    </w:p>
    <w:p w14:paraId="48B35822" w14:textId="029BACE6" w:rsidR="00893923" w:rsidRPr="00724C71" w:rsidRDefault="00893923" w:rsidP="00630C4F">
      <w:pPr>
        <w:pStyle w:val="ListParagraph"/>
        <w:widowControl/>
        <w:numPr>
          <w:ilvl w:val="1"/>
          <w:numId w:val="31"/>
        </w:numPr>
        <w:tabs>
          <w:tab w:val="left" w:pos="9270"/>
        </w:tabs>
        <w:autoSpaceDE/>
        <w:autoSpaceDN/>
        <w:ind w:left="990" w:right="-86"/>
        <w:contextualSpacing/>
        <w:textAlignment w:val="baseline"/>
        <w:rPr>
          <w:color w:val="000000" w:themeColor="text1"/>
          <w:sz w:val="24"/>
          <w:szCs w:val="24"/>
        </w:rPr>
      </w:pPr>
      <w:r w:rsidRPr="00724C71">
        <w:rPr>
          <w:color w:val="000000" w:themeColor="text1"/>
          <w:sz w:val="24"/>
          <w:szCs w:val="24"/>
        </w:rPr>
        <w:t xml:space="preserve">Is the team’s mix of expertise and joint productivity in </w:t>
      </w:r>
      <w:r w:rsidR="00292A8F">
        <w:rPr>
          <w:color w:val="000000" w:themeColor="text1"/>
          <w:sz w:val="24"/>
          <w:szCs w:val="24"/>
        </w:rPr>
        <w:t xml:space="preserve">the </w:t>
      </w:r>
      <w:r w:rsidRPr="00724C71">
        <w:rPr>
          <w:color w:val="000000" w:themeColor="text1"/>
          <w:sz w:val="24"/>
          <w:szCs w:val="24"/>
        </w:rPr>
        <w:t>past adequate?  How well is the team is organized? Are all the key skills needed for the project covered by the team?</w:t>
      </w:r>
    </w:p>
    <w:p w14:paraId="2348ED7D" w14:textId="77777777" w:rsidR="00893923" w:rsidRPr="00724C71" w:rsidRDefault="00893923" w:rsidP="00D437F9">
      <w:pPr>
        <w:pStyle w:val="ListParagraph"/>
        <w:widowControl/>
        <w:numPr>
          <w:ilvl w:val="0"/>
          <w:numId w:val="31"/>
        </w:numPr>
        <w:tabs>
          <w:tab w:val="left" w:pos="9270"/>
        </w:tabs>
        <w:autoSpaceDE/>
        <w:autoSpaceDN/>
        <w:ind w:left="627" w:right="-86"/>
        <w:contextualSpacing/>
        <w:textAlignment w:val="baseline"/>
        <w:rPr>
          <w:color w:val="000000" w:themeColor="text1"/>
          <w:sz w:val="24"/>
          <w:szCs w:val="24"/>
        </w:rPr>
      </w:pPr>
      <w:r w:rsidRPr="00724C71">
        <w:rPr>
          <w:b/>
          <w:bCs/>
          <w:color w:val="000000" w:themeColor="text1"/>
          <w:sz w:val="24"/>
          <w:szCs w:val="24"/>
          <w:lang w:val="fr-FR"/>
        </w:rPr>
        <w:t xml:space="preserve">Environment: </w:t>
      </w:r>
    </w:p>
    <w:p w14:paraId="3FCBA5C8" w14:textId="77777777" w:rsidR="00893923" w:rsidRPr="00724C71" w:rsidRDefault="00893923" w:rsidP="00630C4F">
      <w:pPr>
        <w:pStyle w:val="ListParagraph"/>
        <w:widowControl/>
        <w:numPr>
          <w:ilvl w:val="1"/>
          <w:numId w:val="31"/>
        </w:numPr>
        <w:tabs>
          <w:tab w:val="left" w:pos="9270"/>
        </w:tabs>
        <w:autoSpaceDE/>
        <w:autoSpaceDN/>
        <w:ind w:left="990" w:right="-86"/>
        <w:contextualSpacing/>
        <w:textAlignment w:val="baseline"/>
        <w:rPr>
          <w:color w:val="000000" w:themeColor="text1"/>
          <w:sz w:val="24"/>
          <w:szCs w:val="24"/>
        </w:rPr>
      </w:pPr>
      <w:r w:rsidRPr="00724C71">
        <w:rPr>
          <w:color w:val="000000" w:themeColor="text1"/>
          <w:sz w:val="24"/>
          <w:szCs w:val="24"/>
          <w:lang w:val="fr-FR"/>
        </w:rPr>
        <w:t>What is the quality</w:t>
      </w:r>
      <w:r w:rsidRPr="00724C71">
        <w:rPr>
          <w:bCs/>
          <w:color w:val="000000" w:themeColor="text1"/>
          <w:sz w:val="24"/>
          <w:szCs w:val="24"/>
          <w:lang w:val="fr-FR"/>
        </w:rPr>
        <w:t xml:space="preserve"> of</w:t>
      </w:r>
      <w:r w:rsidRPr="00724C71">
        <w:rPr>
          <w:b/>
          <w:bCs/>
          <w:color w:val="000000" w:themeColor="text1"/>
          <w:sz w:val="24"/>
          <w:szCs w:val="24"/>
          <w:lang w:val="fr-FR"/>
        </w:rPr>
        <w:t xml:space="preserve"> </w:t>
      </w:r>
      <w:r w:rsidRPr="00724C71">
        <w:rPr>
          <w:color w:val="000000" w:themeColor="text1"/>
          <w:sz w:val="24"/>
          <w:szCs w:val="24"/>
        </w:rPr>
        <w:t xml:space="preserve">PI’s space, equipment, staff? </w:t>
      </w:r>
    </w:p>
    <w:p w14:paraId="02A3CD8A" w14:textId="77777777" w:rsidR="00893923" w:rsidRPr="00724C71" w:rsidRDefault="00893923" w:rsidP="00630C4F">
      <w:pPr>
        <w:pStyle w:val="ListParagraph"/>
        <w:widowControl/>
        <w:numPr>
          <w:ilvl w:val="1"/>
          <w:numId w:val="31"/>
        </w:numPr>
        <w:tabs>
          <w:tab w:val="left" w:pos="9270"/>
        </w:tabs>
        <w:autoSpaceDE/>
        <w:autoSpaceDN/>
        <w:ind w:left="990" w:right="-86"/>
        <w:contextualSpacing/>
        <w:textAlignment w:val="baseline"/>
        <w:rPr>
          <w:rFonts w:eastAsiaTheme="minorEastAsia"/>
          <w:b/>
          <w:bCs/>
          <w:color w:val="000000" w:themeColor="text1"/>
          <w:sz w:val="24"/>
          <w:szCs w:val="24"/>
        </w:rPr>
      </w:pPr>
      <w:r w:rsidRPr="00724C71">
        <w:rPr>
          <w:color w:val="000000" w:themeColor="text1"/>
          <w:sz w:val="24"/>
          <w:szCs w:val="24"/>
        </w:rPr>
        <w:t>Are institutional resources and support for PI adequate to ensure the successful execution of the project? (</w:t>
      </w:r>
      <w:r w:rsidRPr="00292A8F">
        <w:rPr>
          <w:b/>
          <w:bCs/>
          <w:i/>
          <w:iCs/>
          <w:color w:val="000000" w:themeColor="text1"/>
          <w:sz w:val="24"/>
          <w:szCs w:val="24"/>
        </w:rPr>
        <w:t>This criterion is critical for early-stage investigators</w:t>
      </w:r>
      <w:r w:rsidRPr="00724C71">
        <w:rPr>
          <w:color w:val="000000" w:themeColor="text1"/>
          <w:sz w:val="24"/>
          <w:szCs w:val="24"/>
        </w:rPr>
        <w:t xml:space="preserve">.) </w:t>
      </w:r>
    </w:p>
    <w:p w14:paraId="6110DF7A" w14:textId="03AE38A5" w:rsidR="00893923" w:rsidRPr="00724C71" w:rsidRDefault="00292A8F" w:rsidP="00D437F9">
      <w:pPr>
        <w:tabs>
          <w:tab w:val="left" w:pos="9270"/>
        </w:tabs>
        <w:ind w:right="-86"/>
        <w:textAlignment w:val="baseline"/>
        <w:rPr>
          <w:rFonts w:eastAsiaTheme="minorEastAsia"/>
          <w:bCs/>
          <w:color w:val="000000" w:themeColor="text1"/>
          <w:sz w:val="24"/>
          <w:szCs w:val="24"/>
        </w:rPr>
      </w:pPr>
      <w:r w:rsidRPr="00101EC7">
        <w:rPr>
          <w:rFonts w:eastAsiaTheme="minorEastAsia"/>
          <w:color w:val="000000" w:themeColor="text1"/>
          <w:sz w:val="24"/>
          <w:szCs w:val="24"/>
        </w:rPr>
        <w:t>NOTE:</w:t>
      </w:r>
      <w:r>
        <w:rPr>
          <w:rFonts w:eastAsiaTheme="minorEastAsia"/>
          <w:color w:val="000000" w:themeColor="text1"/>
          <w:sz w:val="24"/>
          <w:szCs w:val="24"/>
        </w:rPr>
        <w:t xml:space="preserve"> Find details </w:t>
      </w:r>
      <w:r w:rsidR="00724269">
        <w:rPr>
          <w:rFonts w:eastAsiaTheme="minorEastAsia"/>
          <w:color w:val="000000" w:themeColor="text1"/>
          <w:sz w:val="24"/>
          <w:szCs w:val="24"/>
        </w:rPr>
        <w:t xml:space="preserve">on review factors </w:t>
      </w:r>
      <w:r>
        <w:rPr>
          <w:rFonts w:eastAsiaTheme="minorEastAsia"/>
          <w:color w:val="000000" w:themeColor="text1"/>
          <w:sz w:val="24"/>
          <w:szCs w:val="24"/>
        </w:rPr>
        <w:t>at the following s</w:t>
      </w:r>
      <w:r w:rsidR="00893923" w:rsidRPr="00724C71">
        <w:rPr>
          <w:rFonts w:eastAsiaTheme="minorEastAsia"/>
          <w:color w:val="000000" w:themeColor="text1"/>
          <w:sz w:val="24"/>
          <w:szCs w:val="24"/>
        </w:rPr>
        <w:t>ources:</w:t>
      </w:r>
      <w:r w:rsidR="00893923" w:rsidRPr="00724C71">
        <w:rPr>
          <w:rFonts w:eastAsiaTheme="minorEastAsia"/>
          <w:bCs/>
          <w:color w:val="000000" w:themeColor="text1"/>
          <w:sz w:val="24"/>
          <w:szCs w:val="24"/>
        </w:rPr>
        <w:t xml:space="preserve"> </w:t>
      </w:r>
    </w:p>
    <w:p w14:paraId="5F5A3BF0" w14:textId="4BE3E0C0" w:rsidR="00893923" w:rsidRPr="00724C71" w:rsidRDefault="00893923" w:rsidP="00D437F9">
      <w:pPr>
        <w:pStyle w:val="ListParagraph"/>
        <w:widowControl/>
        <w:numPr>
          <w:ilvl w:val="0"/>
          <w:numId w:val="33"/>
        </w:numPr>
        <w:tabs>
          <w:tab w:val="left" w:pos="9270"/>
        </w:tabs>
        <w:autoSpaceDE/>
        <w:autoSpaceDN/>
        <w:ind w:left="627" w:right="-86"/>
        <w:contextualSpacing/>
        <w:textAlignment w:val="baseline"/>
        <w:rPr>
          <w:b/>
          <w:bCs/>
          <w:sz w:val="24"/>
          <w:szCs w:val="24"/>
        </w:rPr>
      </w:pPr>
      <w:hyperlink r:id="rId29" w:history="1">
        <w:r w:rsidRPr="00724C71">
          <w:rPr>
            <w:rStyle w:val="Hyperlink"/>
            <w:rFonts w:eastAsiaTheme="minorEastAsia"/>
            <w:sz w:val="24"/>
            <w:szCs w:val="24"/>
          </w:rPr>
          <w:t>https://grants.nih.gov/policy-and-compliance/policy-topics/peer-review/simplifying-review</w:t>
        </w:r>
      </w:hyperlink>
      <w:r w:rsidRPr="00724C71">
        <w:rPr>
          <w:sz w:val="24"/>
          <w:szCs w:val="24"/>
        </w:rPr>
        <w:t xml:space="preserve"> </w:t>
      </w:r>
      <w:r w:rsidR="00292A8F">
        <w:rPr>
          <w:sz w:val="24"/>
          <w:szCs w:val="24"/>
        </w:rPr>
        <w:t xml:space="preserve">(Note </w:t>
      </w:r>
      <w:r w:rsidR="00292A8F" w:rsidRPr="00292A8F">
        <w:rPr>
          <w:sz w:val="24"/>
          <w:szCs w:val="24"/>
        </w:rPr>
        <w:t>Additional Review Criteria</w:t>
      </w:r>
      <w:r w:rsidR="00724269">
        <w:rPr>
          <w:sz w:val="24"/>
          <w:szCs w:val="24"/>
        </w:rPr>
        <w:t xml:space="preserve"> that </w:t>
      </w:r>
      <w:r w:rsidR="00292A8F">
        <w:rPr>
          <w:sz w:val="24"/>
          <w:szCs w:val="24"/>
        </w:rPr>
        <w:t xml:space="preserve">I do not discuss.) </w:t>
      </w:r>
    </w:p>
    <w:p w14:paraId="23BA5742" w14:textId="77777777" w:rsidR="00893923" w:rsidRPr="00724C71" w:rsidRDefault="00893923" w:rsidP="00D437F9">
      <w:pPr>
        <w:pStyle w:val="ListParagraph"/>
        <w:widowControl/>
        <w:numPr>
          <w:ilvl w:val="0"/>
          <w:numId w:val="33"/>
        </w:numPr>
        <w:tabs>
          <w:tab w:val="left" w:pos="9270"/>
        </w:tabs>
        <w:autoSpaceDE/>
        <w:autoSpaceDN/>
        <w:ind w:left="627" w:right="-86"/>
        <w:contextualSpacing/>
        <w:textAlignment w:val="baseline"/>
        <w:rPr>
          <w:rFonts w:eastAsiaTheme="minorEastAsia"/>
          <w:bCs/>
          <w:color w:val="000000" w:themeColor="text1"/>
          <w:sz w:val="24"/>
          <w:szCs w:val="24"/>
        </w:rPr>
      </w:pPr>
      <w:hyperlink r:id="rId30" w:anchor="scoring2" w:history="1">
        <w:r w:rsidRPr="00724C71">
          <w:rPr>
            <w:rStyle w:val="Hyperlink"/>
            <w:rFonts w:eastAsiaTheme="minorEastAsia"/>
            <w:bCs/>
            <w:sz w:val="24"/>
            <w:szCs w:val="24"/>
          </w:rPr>
          <w:t>https://grants.nih.gov/grants/peer-review.htm#scoring2</w:t>
        </w:r>
      </w:hyperlink>
    </w:p>
    <w:p w14:paraId="3EB23620" w14:textId="77777777" w:rsidR="00893923" w:rsidRPr="00724C71" w:rsidRDefault="00893923" w:rsidP="00D437F9">
      <w:pPr>
        <w:tabs>
          <w:tab w:val="left" w:pos="9270"/>
        </w:tabs>
        <w:ind w:right="-86"/>
        <w:textAlignment w:val="baseline"/>
        <w:rPr>
          <w:rFonts w:eastAsiaTheme="minorEastAsia"/>
          <w:bCs/>
          <w:color w:val="000000" w:themeColor="text1"/>
          <w:sz w:val="24"/>
          <w:szCs w:val="24"/>
        </w:rPr>
      </w:pPr>
      <w:r w:rsidRPr="00724C71">
        <w:rPr>
          <w:rFonts w:eastAsiaTheme="minorEastAsia"/>
          <w:bCs/>
          <w:color w:val="000000" w:themeColor="text1"/>
          <w:sz w:val="24"/>
          <w:szCs w:val="24"/>
        </w:rPr>
        <w:t xml:space="preserve"> </w:t>
      </w:r>
    </w:p>
    <w:p w14:paraId="55D33779" w14:textId="054745EF" w:rsidR="00893923" w:rsidRPr="00724C71" w:rsidRDefault="00893923" w:rsidP="00D437F9">
      <w:pPr>
        <w:shd w:val="clear" w:color="auto" w:fill="FFFFFF"/>
        <w:tabs>
          <w:tab w:val="left" w:pos="9270"/>
        </w:tabs>
        <w:spacing w:after="100" w:afterAutospacing="1"/>
        <w:ind w:right="-86"/>
        <w:rPr>
          <w:rFonts w:eastAsia="Times New Roman"/>
          <w:b/>
          <w:bCs/>
          <w:color w:val="212529"/>
          <w:sz w:val="24"/>
          <w:szCs w:val="24"/>
        </w:rPr>
      </w:pPr>
      <w:r w:rsidRPr="00724C71">
        <w:rPr>
          <w:rFonts w:eastAsiaTheme="minorEastAsia"/>
          <w:color w:val="000000" w:themeColor="text1"/>
          <w:sz w:val="24"/>
          <w:szCs w:val="24"/>
        </w:rPr>
        <w:t xml:space="preserve">The primary change in the Simplified Review Framework is that Investigators and Environment (now Factor 3) are </w:t>
      </w:r>
      <w:r w:rsidRPr="00724C71">
        <w:rPr>
          <w:rFonts w:eastAsiaTheme="minorEastAsia"/>
          <w:b/>
          <w:bCs/>
          <w:i/>
          <w:iCs/>
          <w:color w:val="000000" w:themeColor="text1"/>
          <w:sz w:val="24"/>
          <w:szCs w:val="24"/>
        </w:rPr>
        <w:t>not given a numerical score</w:t>
      </w:r>
      <w:r w:rsidRPr="00724C71">
        <w:rPr>
          <w:rFonts w:eastAsiaTheme="minorEastAsia"/>
          <w:color w:val="000000" w:themeColor="text1"/>
          <w:sz w:val="24"/>
          <w:szCs w:val="24"/>
        </w:rPr>
        <w:t>, but instead are evaluated as “sufficient for the proposed research.” According to the NIH, this change is designed to “mitigate the effect of reputation bias” by focusing the evaluation of investigator/</w:t>
      </w:r>
      <w:r w:rsidR="00724269">
        <w:rPr>
          <w:rFonts w:eastAsiaTheme="minorEastAsia"/>
          <w:color w:val="000000" w:themeColor="text1"/>
          <w:sz w:val="24"/>
          <w:szCs w:val="24"/>
        </w:rPr>
        <w:t xml:space="preserve"> </w:t>
      </w:r>
      <w:r w:rsidRPr="00724C71">
        <w:rPr>
          <w:rFonts w:eastAsiaTheme="minorEastAsia"/>
          <w:color w:val="000000" w:themeColor="text1"/>
          <w:sz w:val="24"/>
          <w:szCs w:val="24"/>
        </w:rPr>
        <w:t>environment in the specific context of the proposed research project, not a generalized view of where and by whom the study is conducted. The NIH assures grant applicants that the</w:t>
      </w:r>
      <w:r w:rsidRPr="00724C71">
        <w:rPr>
          <w:color w:val="212529"/>
          <w:sz w:val="24"/>
          <w:szCs w:val="24"/>
          <w:shd w:val="clear" w:color="auto" w:fill="FFFFFF"/>
        </w:rPr>
        <w:t xml:space="preserve"> “framework is a new way of reviewing the same research strategies you’ve always developed, which means neither the components nor the structure of your application are expected to change.”</w:t>
      </w:r>
      <w:r w:rsidRPr="00724C71">
        <w:rPr>
          <w:sz w:val="24"/>
          <w:szCs w:val="24"/>
        </w:rPr>
        <w:t xml:space="preserve"> [</w:t>
      </w:r>
      <w:hyperlink r:id="rId31" w:history="1">
        <w:r w:rsidRPr="00724C71">
          <w:rPr>
            <w:rStyle w:val="Hyperlink"/>
            <w:sz w:val="24"/>
            <w:szCs w:val="24"/>
            <w:shd w:val="clear" w:color="auto" w:fill="FFFFFF"/>
          </w:rPr>
          <w:t>https://grants.nih.gov/news-events/nih-extramural-nexus-news/2025/05/why-did-nih-expire-some-funding-opportunities-because-of-the-simplified-review-framework-and-what-does-it-mean-for-my-application</w:t>
        </w:r>
      </w:hyperlink>
      <w:r w:rsidRPr="00724C71">
        <w:rPr>
          <w:color w:val="212529"/>
          <w:sz w:val="24"/>
          <w:szCs w:val="24"/>
          <w:shd w:val="clear" w:color="auto" w:fill="FFFFFF"/>
        </w:rPr>
        <w:t xml:space="preserve">] </w:t>
      </w:r>
    </w:p>
    <w:p w14:paraId="23041299" w14:textId="7DDF0334" w:rsidR="00893923" w:rsidRPr="00724C71" w:rsidRDefault="00893923" w:rsidP="00D437F9">
      <w:pPr>
        <w:tabs>
          <w:tab w:val="left" w:pos="9270"/>
        </w:tabs>
        <w:ind w:right="-86"/>
        <w:textAlignment w:val="baseline"/>
        <w:rPr>
          <w:bCs/>
          <w:color w:val="000000" w:themeColor="text1"/>
          <w:sz w:val="24"/>
          <w:szCs w:val="24"/>
        </w:rPr>
      </w:pPr>
      <w:r w:rsidRPr="00724C71">
        <w:rPr>
          <w:rFonts w:eastAsiaTheme="minorEastAsia"/>
          <w:color w:val="000000" w:themeColor="text1"/>
          <w:sz w:val="24"/>
          <w:szCs w:val="24"/>
        </w:rPr>
        <w:t>An</w:t>
      </w:r>
      <w:r w:rsidRPr="00724C71">
        <w:rPr>
          <w:rFonts w:eastAsiaTheme="minorEastAsia"/>
          <w:b/>
          <w:bCs/>
          <w:color w:val="000000" w:themeColor="text1"/>
          <w:sz w:val="24"/>
          <w:szCs w:val="24"/>
        </w:rPr>
        <w:t xml:space="preserve"> Overall Impact Score</w:t>
      </w:r>
      <w:r w:rsidRPr="00724C71">
        <w:rPr>
          <w:rFonts w:eastAsiaTheme="minorEastAsia"/>
          <w:bCs/>
          <w:color w:val="000000" w:themeColor="text1"/>
          <w:sz w:val="24"/>
          <w:szCs w:val="24"/>
        </w:rPr>
        <w:t xml:space="preserve"> is derived from the three factor evaluations listed above (Factors 1 and 2: 1-9 scores</w:t>
      </w:r>
      <w:r w:rsidR="003E3BDF">
        <w:rPr>
          <w:rFonts w:eastAsiaTheme="minorEastAsia"/>
          <w:bCs/>
          <w:color w:val="000000" w:themeColor="text1"/>
          <w:sz w:val="24"/>
          <w:szCs w:val="24"/>
        </w:rPr>
        <w:t>;</w:t>
      </w:r>
      <w:r w:rsidRPr="00724C71">
        <w:rPr>
          <w:rFonts w:eastAsiaTheme="minorEastAsia"/>
          <w:bCs/>
          <w:color w:val="000000" w:themeColor="text1"/>
          <w:sz w:val="24"/>
          <w:szCs w:val="24"/>
        </w:rPr>
        <w:t xml:space="preserve"> Factor 3: </w:t>
      </w:r>
      <w:r w:rsidR="003E3BDF">
        <w:rPr>
          <w:rFonts w:eastAsiaTheme="minorEastAsia"/>
          <w:bCs/>
          <w:color w:val="000000" w:themeColor="text1"/>
          <w:sz w:val="24"/>
          <w:szCs w:val="24"/>
        </w:rPr>
        <w:t xml:space="preserve">no scores, </w:t>
      </w:r>
      <w:r w:rsidRPr="00724C71">
        <w:rPr>
          <w:rFonts w:eastAsiaTheme="minorEastAsia"/>
          <w:bCs/>
          <w:color w:val="000000" w:themeColor="text1"/>
          <w:sz w:val="24"/>
          <w:szCs w:val="24"/>
        </w:rPr>
        <w:t>project-specific evaluation)</w:t>
      </w:r>
      <w:r w:rsidR="003E3BDF">
        <w:rPr>
          <w:rFonts w:eastAsiaTheme="minorEastAsia"/>
          <w:bCs/>
          <w:color w:val="000000" w:themeColor="text1"/>
          <w:sz w:val="24"/>
          <w:szCs w:val="24"/>
        </w:rPr>
        <w:t xml:space="preserve">. However,  </w:t>
      </w:r>
      <w:r w:rsidRPr="00724C71">
        <w:rPr>
          <w:rFonts w:eastAsiaTheme="minorEastAsia"/>
          <w:bCs/>
          <w:color w:val="000000" w:themeColor="text1"/>
          <w:sz w:val="24"/>
          <w:szCs w:val="24"/>
        </w:rPr>
        <w:t xml:space="preserve"> the Impact Score is not</w:t>
      </w:r>
      <w:r w:rsidRPr="00724C71">
        <w:rPr>
          <w:rFonts w:eastAsiaTheme="minorEastAsia"/>
          <w:b/>
          <w:bCs/>
          <w:color w:val="000000" w:themeColor="text1"/>
          <w:sz w:val="24"/>
          <w:szCs w:val="24"/>
        </w:rPr>
        <w:t xml:space="preserve"> </w:t>
      </w:r>
      <w:r w:rsidRPr="00724C71">
        <w:rPr>
          <w:rFonts w:eastAsiaTheme="minorEastAsia"/>
          <w:bCs/>
          <w:color w:val="000000" w:themeColor="text1"/>
          <w:sz w:val="24"/>
          <w:szCs w:val="24"/>
        </w:rPr>
        <w:t>arithmetically derived from them. It</w:t>
      </w:r>
      <w:r w:rsidRPr="00724C71">
        <w:rPr>
          <w:rFonts w:eastAsiaTheme="minorEastAsia"/>
          <w:b/>
          <w:bCs/>
          <w:color w:val="000000" w:themeColor="text1"/>
          <w:sz w:val="24"/>
          <w:szCs w:val="24"/>
        </w:rPr>
        <w:t xml:space="preserve"> </w:t>
      </w:r>
      <w:r w:rsidRPr="00724C71">
        <w:rPr>
          <w:rFonts w:eastAsiaTheme="minorEastAsia"/>
          <w:bCs/>
          <w:color w:val="000000" w:themeColor="text1"/>
          <w:sz w:val="24"/>
          <w:szCs w:val="24"/>
        </w:rPr>
        <w:t xml:space="preserve">is defined by the NIH as reviewers’ </w:t>
      </w:r>
      <w:r w:rsidRPr="00724C71">
        <w:rPr>
          <w:rFonts w:eastAsiaTheme="minorEastAsia"/>
          <w:b/>
          <w:color w:val="000000" w:themeColor="text1"/>
          <w:sz w:val="24"/>
          <w:szCs w:val="24"/>
        </w:rPr>
        <w:t>“</w:t>
      </w:r>
      <w:r w:rsidRPr="00724C71">
        <w:rPr>
          <w:b/>
          <w:i/>
          <w:color w:val="000000" w:themeColor="text1"/>
          <w:sz w:val="24"/>
          <w:szCs w:val="24"/>
        </w:rPr>
        <w:t xml:space="preserve">assessment of the </w:t>
      </w:r>
      <w:r w:rsidRPr="00724C71">
        <w:rPr>
          <w:b/>
          <w:i/>
          <w:color w:val="000000" w:themeColor="text1"/>
          <w:sz w:val="24"/>
          <w:szCs w:val="24"/>
          <w:u w:val="single"/>
        </w:rPr>
        <w:t>likelihood</w:t>
      </w:r>
      <w:r w:rsidRPr="00724C71">
        <w:rPr>
          <w:b/>
          <w:i/>
          <w:color w:val="000000" w:themeColor="text1"/>
          <w:sz w:val="24"/>
          <w:szCs w:val="24"/>
        </w:rPr>
        <w:t xml:space="preserve"> for the project to exert a </w:t>
      </w:r>
      <w:r w:rsidRPr="00724C71">
        <w:rPr>
          <w:b/>
          <w:i/>
          <w:color w:val="000000" w:themeColor="text1"/>
          <w:sz w:val="24"/>
          <w:szCs w:val="24"/>
          <w:u w:val="single"/>
        </w:rPr>
        <w:t>sustained, powerful influence</w:t>
      </w:r>
      <w:r w:rsidRPr="00724C71">
        <w:rPr>
          <w:b/>
          <w:bCs/>
          <w:i/>
          <w:color w:val="000000" w:themeColor="text1"/>
          <w:sz w:val="24"/>
          <w:szCs w:val="24"/>
        </w:rPr>
        <w:t xml:space="preserve"> on the research field(s) involved.”</w:t>
      </w:r>
      <w:r w:rsidRPr="00724C71">
        <w:rPr>
          <w:b/>
          <w:bCs/>
          <w:color w:val="000000" w:themeColor="text1"/>
          <w:sz w:val="24"/>
          <w:szCs w:val="24"/>
        </w:rPr>
        <w:t xml:space="preserve">  </w:t>
      </w:r>
    </w:p>
    <w:p w14:paraId="6E4A31CC" w14:textId="77777777" w:rsidR="00893923" w:rsidRPr="00724C71" w:rsidRDefault="00893923" w:rsidP="00D437F9">
      <w:pPr>
        <w:pStyle w:val="NormalWeb"/>
        <w:numPr>
          <w:ilvl w:val="0"/>
          <w:numId w:val="29"/>
        </w:numPr>
        <w:tabs>
          <w:tab w:val="left" w:pos="9270"/>
        </w:tabs>
        <w:spacing w:before="0" w:beforeAutospacing="0" w:after="0" w:afterAutospacing="0"/>
        <w:ind w:left="627" w:right="-86"/>
        <w:textAlignment w:val="baseline"/>
        <w:rPr>
          <w:rFonts w:ascii="Arial" w:eastAsiaTheme="minorEastAsia" w:hAnsi="Arial" w:cs="Arial"/>
          <w:bCs/>
          <w:color w:val="000000" w:themeColor="text1"/>
        </w:rPr>
      </w:pPr>
      <w:r w:rsidRPr="00724C71">
        <w:rPr>
          <w:rFonts w:ascii="Arial" w:hAnsi="Arial" w:cs="Arial"/>
          <w:b/>
          <w:bCs/>
          <w:color w:val="000000" w:themeColor="text1"/>
        </w:rPr>
        <w:t>Likelihood</w:t>
      </w:r>
      <w:r w:rsidRPr="00724C71">
        <w:rPr>
          <w:rFonts w:ascii="Arial" w:hAnsi="Arial" w:cs="Arial"/>
          <w:bCs/>
          <w:color w:val="000000" w:themeColor="text1"/>
        </w:rPr>
        <w:t xml:space="preserve"> reflects the reviewer’s evaluation of </w:t>
      </w:r>
      <w:r w:rsidRPr="00724C71">
        <w:rPr>
          <w:rFonts w:ascii="Arial" w:eastAsiaTheme="minorEastAsia" w:hAnsi="Arial" w:cs="Arial"/>
          <w:bCs/>
          <w:color w:val="000000" w:themeColor="text1"/>
        </w:rPr>
        <w:t xml:space="preserve">Investigators, Approach and Environment. </w:t>
      </w:r>
      <w:r w:rsidRPr="00724C71">
        <w:rPr>
          <w:rFonts w:ascii="Arial" w:hAnsi="Arial" w:cs="Arial"/>
          <w:color w:val="212529"/>
          <w:shd w:val="clear" w:color="auto" w:fill="FFFFFF"/>
        </w:rPr>
        <w:t>Is the scientific question justified, and will the study move the frontier of knowledge forward?</w:t>
      </w:r>
    </w:p>
    <w:p w14:paraId="2F65647C" w14:textId="77777777" w:rsidR="00893923" w:rsidRPr="00724C71" w:rsidRDefault="00893923" w:rsidP="00D437F9">
      <w:pPr>
        <w:pStyle w:val="NormalWeb"/>
        <w:numPr>
          <w:ilvl w:val="0"/>
          <w:numId w:val="29"/>
        </w:numPr>
        <w:tabs>
          <w:tab w:val="left" w:pos="9270"/>
        </w:tabs>
        <w:spacing w:before="0" w:beforeAutospacing="0" w:after="0" w:afterAutospacing="0"/>
        <w:ind w:left="627" w:right="-86"/>
        <w:textAlignment w:val="baseline"/>
        <w:rPr>
          <w:rFonts w:ascii="Arial" w:eastAsiaTheme="minorEastAsia" w:hAnsi="Arial" w:cs="Arial"/>
          <w:bCs/>
          <w:color w:val="000000" w:themeColor="text1"/>
        </w:rPr>
      </w:pPr>
      <w:r w:rsidRPr="00724C71">
        <w:rPr>
          <w:rFonts w:ascii="Arial" w:eastAsiaTheme="minorEastAsia" w:hAnsi="Arial" w:cs="Arial"/>
          <w:b/>
          <w:bCs/>
          <w:iCs/>
          <w:color w:val="000000" w:themeColor="text1"/>
        </w:rPr>
        <w:lastRenderedPageBreak/>
        <w:t>Sustained powerful influence</w:t>
      </w:r>
      <w:r w:rsidRPr="00724C71">
        <w:rPr>
          <w:rFonts w:ascii="Arial" w:eastAsiaTheme="minorEastAsia" w:hAnsi="Arial" w:cs="Arial"/>
          <w:bCs/>
          <w:iCs/>
          <w:color w:val="000000" w:themeColor="text1"/>
        </w:rPr>
        <w:t xml:space="preserve"> (or </w:t>
      </w:r>
      <w:r w:rsidRPr="00724C71">
        <w:rPr>
          <w:rFonts w:ascii="Arial" w:eastAsiaTheme="minorEastAsia" w:hAnsi="Arial" w:cs="Arial"/>
          <w:b/>
          <w:bCs/>
          <w:iCs/>
          <w:color w:val="000000" w:themeColor="text1"/>
        </w:rPr>
        <w:t>importance)</w:t>
      </w:r>
      <w:r w:rsidRPr="00724C71">
        <w:rPr>
          <w:rFonts w:ascii="Arial" w:eastAsiaTheme="minorEastAsia" w:hAnsi="Arial" w:cs="Arial"/>
          <w:bCs/>
          <w:iCs/>
          <w:color w:val="000000" w:themeColor="text1"/>
        </w:rPr>
        <w:t xml:space="preserve">, </w:t>
      </w:r>
      <w:r w:rsidRPr="00724C71">
        <w:rPr>
          <w:rFonts w:ascii="Arial" w:hAnsi="Arial" w:cs="Arial"/>
          <w:bCs/>
          <w:color w:val="000000" w:themeColor="text1"/>
        </w:rPr>
        <w:t xml:space="preserve">reflects the reviewers’ evaluation of the study’s </w:t>
      </w:r>
      <w:r w:rsidRPr="00724C71">
        <w:rPr>
          <w:rFonts w:ascii="Arial" w:eastAsiaTheme="minorEastAsia" w:hAnsi="Arial" w:cs="Arial"/>
          <w:bCs/>
          <w:color w:val="000000" w:themeColor="text1"/>
        </w:rPr>
        <w:t xml:space="preserve">Significance and Innovation. </w:t>
      </w:r>
      <w:r w:rsidRPr="00724C71">
        <w:rPr>
          <w:rFonts w:ascii="Arial" w:eastAsiaTheme="minorHAnsi" w:hAnsi="Arial" w:cs="Arial"/>
          <w:color w:val="212529"/>
          <w:shd w:val="clear" w:color="auto" w:fill="FFFFFF"/>
        </w:rPr>
        <w:t>Can the PI achieve the proposed goals, as judged by the quality and rigor of the experimental design and methods, the expertise of the team, and the resources available?</w:t>
      </w:r>
    </w:p>
    <w:p w14:paraId="5FCCA8CF" w14:textId="77777777" w:rsidR="00893923" w:rsidRPr="00724C71" w:rsidRDefault="00893923" w:rsidP="00D437F9">
      <w:pPr>
        <w:pStyle w:val="NormalWeb"/>
        <w:tabs>
          <w:tab w:val="left" w:pos="9270"/>
        </w:tabs>
        <w:spacing w:before="0" w:beforeAutospacing="0" w:after="0" w:afterAutospacing="0"/>
        <w:ind w:right="-86"/>
        <w:textAlignment w:val="baseline"/>
        <w:rPr>
          <w:rFonts w:ascii="Arial" w:eastAsiaTheme="minorEastAsia" w:hAnsi="Arial" w:cs="Arial"/>
          <w:color w:val="000000" w:themeColor="text1"/>
        </w:rPr>
      </w:pPr>
      <w:r w:rsidRPr="00724C71">
        <w:rPr>
          <w:rFonts w:ascii="Arial" w:eastAsiaTheme="minorEastAsia" w:hAnsi="Arial" w:cs="Arial"/>
          <w:bCs/>
          <w:color w:val="000000" w:themeColor="text1"/>
        </w:rPr>
        <w:t xml:space="preserve">Stated more simply, </w:t>
      </w:r>
      <w:r w:rsidRPr="00724C71">
        <w:rPr>
          <w:rFonts w:ascii="Arial" w:eastAsiaTheme="minorEastAsia" w:hAnsi="Arial" w:cs="Arial"/>
          <w:b/>
          <w:i/>
          <w:iCs/>
          <w:color w:val="000000" w:themeColor="text1"/>
        </w:rPr>
        <w:t xml:space="preserve">impact combines </w:t>
      </w:r>
      <w:r w:rsidRPr="00724C71">
        <w:rPr>
          <w:rFonts w:ascii="Arial" w:eastAsiaTheme="minorEastAsia" w:hAnsi="Arial" w:cs="Arial"/>
          <w:b/>
          <w:i/>
          <w:iCs/>
          <w:color w:val="C00000"/>
        </w:rPr>
        <w:t>significance</w:t>
      </w:r>
      <w:r w:rsidRPr="00724C71">
        <w:rPr>
          <w:rFonts w:ascii="Arial" w:eastAsiaTheme="minorEastAsia" w:hAnsi="Arial" w:cs="Arial"/>
          <w:b/>
          <w:i/>
          <w:iCs/>
          <w:color w:val="000000" w:themeColor="text1"/>
        </w:rPr>
        <w:t xml:space="preserve"> (including innovation) and</w:t>
      </w:r>
      <w:r w:rsidRPr="00724C71">
        <w:rPr>
          <w:rFonts w:ascii="Arial" w:eastAsiaTheme="minorEastAsia" w:hAnsi="Arial" w:cs="Arial"/>
          <w:bCs/>
          <w:i/>
          <w:iCs/>
          <w:color w:val="000000" w:themeColor="text1"/>
        </w:rPr>
        <w:t xml:space="preserve"> </w:t>
      </w:r>
      <w:r w:rsidRPr="00724C71">
        <w:rPr>
          <w:rFonts w:ascii="Arial" w:eastAsiaTheme="minorEastAsia" w:hAnsi="Arial" w:cs="Arial"/>
          <w:b/>
          <w:bCs/>
          <w:i/>
          <w:iCs/>
          <w:color w:val="C00000"/>
        </w:rPr>
        <w:t xml:space="preserve">feasibility </w:t>
      </w:r>
      <w:r w:rsidRPr="00724C71">
        <w:rPr>
          <w:rFonts w:ascii="Arial" w:eastAsiaTheme="minorEastAsia" w:hAnsi="Arial" w:cs="Arial"/>
          <w:b/>
          <w:bCs/>
          <w:i/>
          <w:iCs/>
          <w:color w:val="000000" w:themeColor="text1"/>
        </w:rPr>
        <w:t>(including rigor)</w:t>
      </w:r>
      <w:r w:rsidRPr="00724C71">
        <w:rPr>
          <w:rFonts w:ascii="Arial" w:eastAsiaTheme="minorEastAsia" w:hAnsi="Arial" w:cs="Arial"/>
          <w:color w:val="000000" w:themeColor="text1"/>
        </w:rPr>
        <w:t xml:space="preserve">, as indicated by the quality of the research approach. </w:t>
      </w:r>
    </w:p>
    <w:p w14:paraId="4974FD24" w14:textId="77777777" w:rsidR="00893923" w:rsidRPr="00724C71" w:rsidRDefault="00893923" w:rsidP="00D437F9">
      <w:pPr>
        <w:pStyle w:val="NormalWeb"/>
        <w:tabs>
          <w:tab w:val="left" w:pos="9270"/>
        </w:tabs>
        <w:spacing w:before="0" w:beforeAutospacing="0" w:after="0" w:afterAutospacing="0"/>
        <w:ind w:right="-86"/>
        <w:textAlignment w:val="baseline"/>
        <w:rPr>
          <w:rFonts w:ascii="Arial" w:hAnsi="Arial" w:cs="Arial"/>
        </w:rPr>
      </w:pPr>
      <w:r w:rsidRPr="00724C71">
        <w:rPr>
          <w:rFonts w:ascii="Arial" w:hAnsi="Arial" w:cs="Arial"/>
        </w:rPr>
        <w:t xml:space="preserve">[Source: </w:t>
      </w:r>
      <w:hyperlink r:id="rId32" w:history="1">
        <w:r w:rsidRPr="00724C71">
          <w:rPr>
            <w:rStyle w:val="Hyperlink"/>
            <w:rFonts w:ascii="Arial" w:hAnsi="Arial" w:cs="Arial"/>
          </w:rPr>
          <w:t>https://grants.nih.gov/grants/peer/guidelines_general/impact_significance.pdf</w:t>
        </w:r>
      </w:hyperlink>
      <w:r w:rsidRPr="00724C71">
        <w:rPr>
          <w:rFonts w:ascii="Arial" w:hAnsi="Arial" w:cs="Arial"/>
        </w:rPr>
        <w:t>]</w:t>
      </w:r>
    </w:p>
    <w:p w14:paraId="28203628" w14:textId="77777777" w:rsidR="00893923" w:rsidRPr="00724C71" w:rsidRDefault="00893923" w:rsidP="00D437F9">
      <w:pPr>
        <w:pStyle w:val="NormalWeb"/>
        <w:tabs>
          <w:tab w:val="left" w:pos="9270"/>
        </w:tabs>
        <w:spacing w:before="0" w:beforeAutospacing="0" w:after="0" w:afterAutospacing="0"/>
        <w:ind w:right="-86"/>
        <w:textAlignment w:val="baseline"/>
        <w:rPr>
          <w:rFonts w:ascii="Arial" w:hAnsi="Arial" w:cs="Arial"/>
        </w:rPr>
      </w:pPr>
    </w:p>
    <w:p w14:paraId="76CA5B78" w14:textId="77777777" w:rsidR="00893923" w:rsidRPr="00724C71" w:rsidRDefault="00893923" w:rsidP="00D437F9">
      <w:pPr>
        <w:tabs>
          <w:tab w:val="left" w:pos="9270"/>
        </w:tabs>
        <w:ind w:right="-86"/>
        <w:textAlignment w:val="baseline"/>
        <w:rPr>
          <w:rFonts w:eastAsiaTheme="minorEastAsia"/>
          <w:color w:val="000000" w:themeColor="text1"/>
          <w:sz w:val="24"/>
          <w:szCs w:val="24"/>
        </w:rPr>
      </w:pPr>
      <w:r w:rsidRPr="00724C71">
        <w:rPr>
          <w:rFonts w:eastAsiaTheme="minorEastAsia"/>
          <w:color w:val="000000" w:themeColor="text1"/>
          <w:sz w:val="24"/>
          <w:szCs w:val="24"/>
        </w:rPr>
        <w:t xml:space="preserve">If this information seems overly abstract and confusing, come back and ponder the review factors again after you have read </w:t>
      </w:r>
      <w:r w:rsidRPr="00724C71">
        <w:rPr>
          <w:rFonts w:eastAsiaTheme="minorEastAsia"/>
          <w:b/>
          <w:bCs/>
          <w:color w:val="000000" w:themeColor="text1"/>
          <w:sz w:val="24"/>
          <w:szCs w:val="24"/>
        </w:rPr>
        <w:t>2.</w:t>
      </w:r>
      <w:r w:rsidRPr="00724C71">
        <w:rPr>
          <w:rFonts w:eastAsiaTheme="minorEastAsia"/>
          <w:color w:val="000000" w:themeColor="text1"/>
          <w:sz w:val="24"/>
          <w:szCs w:val="24"/>
        </w:rPr>
        <w:t xml:space="preserve"> </w:t>
      </w:r>
      <w:r w:rsidRPr="00724C71">
        <w:rPr>
          <w:rFonts w:eastAsiaTheme="minorEastAsia"/>
          <w:b/>
          <w:bCs/>
          <w:color w:val="000000" w:themeColor="text1"/>
          <w:sz w:val="24"/>
          <w:szCs w:val="24"/>
        </w:rPr>
        <w:t>Key Components of an R01 Proposal</w:t>
      </w:r>
      <w:r w:rsidRPr="00724C71">
        <w:rPr>
          <w:rFonts w:eastAsiaTheme="minorEastAsia"/>
          <w:color w:val="000000" w:themeColor="text1"/>
          <w:sz w:val="24"/>
          <w:szCs w:val="24"/>
        </w:rPr>
        <w:t xml:space="preserve">. You will find that all parts of the proposal contribute in their own ways to assessment of the three factors and scoring of overall impact. </w:t>
      </w:r>
    </w:p>
    <w:p w14:paraId="4C23FA9C" w14:textId="77777777" w:rsidR="00893923" w:rsidRPr="00724C71" w:rsidRDefault="00893923" w:rsidP="00D437F9">
      <w:pPr>
        <w:tabs>
          <w:tab w:val="left" w:pos="9270"/>
        </w:tabs>
        <w:ind w:right="-86"/>
        <w:textAlignment w:val="baseline"/>
        <w:rPr>
          <w:rFonts w:eastAsiaTheme="minorEastAsia"/>
          <w:color w:val="000000" w:themeColor="text1"/>
          <w:sz w:val="24"/>
          <w:szCs w:val="24"/>
        </w:rPr>
      </w:pPr>
    </w:p>
    <w:p w14:paraId="1B5221CB" w14:textId="69FFA357" w:rsidR="00893923" w:rsidRPr="00724C71" w:rsidRDefault="00893923" w:rsidP="00D437F9">
      <w:pPr>
        <w:tabs>
          <w:tab w:val="left" w:pos="9270"/>
        </w:tabs>
        <w:ind w:right="-86"/>
        <w:textAlignment w:val="baseline"/>
        <w:rPr>
          <w:rFonts w:eastAsiaTheme="minorEastAsia"/>
          <w:iCs/>
          <w:color w:val="000000" w:themeColor="text1"/>
          <w:sz w:val="24"/>
          <w:szCs w:val="24"/>
        </w:rPr>
      </w:pPr>
      <w:r w:rsidRPr="00724C71">
        <w:rPr>
          <w:rFonts w:eastAsiaTheme="minorEastAsia"/>
          <w:color w:val="000000" w:themeColor="text1"/>
          <w:sz w:val="24"/>
          <w:szCs w:val="24"/>
        </w:rPr>
        <w:t xml:space="preserve">To help you apply the review factors to your application, I have created in </w:t>
      </w:r>
      <w:r w:rsidR="00724269">
        <w:rPr>
          <w:rFonts w:eastAsiaTheme="minorEastAsia"/>
          <w:color w:val="000000" w:themeColor="text1"/>
          <w:sz w:val="24"/>
          <w:szCs w:val="24"/>
        </w:rPr>
        <w:t xml:space="preserve">Module 5, </w:t>
      </w:r>
      <w:r w:rsidRPr="00724C71">
        <w:rPr>
          <w:rFonts w:eastAsiaTheme="minorEastAsia"/>
          <w:color w:val="000000" w:themeColor="text1"/>
          <w:sz w:val="24"/>
          <w:szCs w:val="24"/>
        </w:rPr>
        <w:t>Appendix 2 a</w:t>
      </w:r>
      <w:r w:rsidRPr="00724C71">
        <w:rPr>
          <w:rFonts w:eastAsiaTheme="minorEastAsia"/>
          <w:b/>
          <w:i/>
          <w:color w:val="000000" w:themeColor="text1"/>
          <w:sz w:val="24"/>
          <w:szCs w:val="24"/>
        </w:rPr>
        <w:t xml:space="preserve"> self-scoring tool</w:t>
      </w:r>
      <w:r w:rsidRPr="00724C71">
        <w:rPr>
          <w:rFonts w:eastAsiaTheme="minorEastAsia"/>
          <w:bCs/>
          <w:i/>
          <w:color w:val="000000" w:themeColor="text1"/>
          <w:sz w:val="24"/>
          <w:szCs w:val="24"/>
        </w:rPr>
        <w:t xml:space="preserve">, </w:t>
      </w:r>
      <w:r w:rsidRPr="00724C71">
        <w:rPr>
          <w:rFonts w:eastAsiaTheme="minorEastAsia"/>
          <w:bCs/>
          <w:iCs/>
          <w:color w:val="000000" w:themeColor="text1"/>
          <w:sz w:val="24"/>
          <w:szCs w:val="24"/>
        </w:rPr>
        <w:t xml:space="preserve">based on </w:t>
      </w:r>
      <w:r w:rsidRPr="00724C71">
        <w:rPr>
          <w:rFonts w:eastAsiaTheme="minorEastAsia"/>
          <w:iCs/>
          <w:color w:val="000000" w:themeColor="text1"/>
          <w:sz w:val="24"/>
          <w:szCs w:val="24"/>
        </w:rPr>
        <w:t>the factors discussed above, that you can use to assess your proposal before submission.</w:t>
      </w:r>
    </w:p>
    <w:p w14:paraId="38E72A89" w14:textId="77777777" w:rsidR="00893923" w:rsidRPr="00724C71" w:rsidRDefault="00893923" w:rsidP="00D437F9">
      <w:pPr>
        <w:tabs>
          <w:tab w:val="left" w:pos="9270"/>
        </w:tabs>
        <w:ind w:left="178" w:right="-86"/>
        <w:textAlignment w:val="baseline"/>
        <w:rPr>
          <w:rFonts w:eastAsiaTheme="minorEastAsia"/>
          <w:iCs/>
          <w:color w:val="000000" w:themeColor="text1"/>
          <w:sz w:val="24"/>
          <w:szCs w:val="24"/>
        </w:rPr>
      </w:pPr>
    </w:p>
    <w:p w14:paraId="17578FAE" w14:textId="6B641534" w:rsidR="00893923" w:rsidRPr="004D6D30" w:rsidRDefault="00893923" w:rsidP="00D437F9">
      <w:pPr>
        <w:tabs>
          <w:tab w:val="left" w:pos="9270"/>
        </w:tabs>
        <w:ind w:right="-86"/>
        <w:textAlignment w:val="baseline"/>
        <w:rPr>
          <w:rFonts w:eastAsiaTheme="minorEastAsia"/>
          <w:b/>
          <w:bCs/>
          <w:color w:val="000000" w:themeColor="text1"/>
          <w:sz w:val="28"/>
          <w:szCs w:val="28"/>
        </w:rPr>
      </w:pPr>
      <w:r w:rsidRPr="00724C71">
        <w:rPr>
          <w:rFonts w:eastAsiaTheme="minorEastAsia"/>
          <w:b/>
          <w:bCs/>
          <w:color w:val="000000" w:themeColor="text1"/>
          <w:sz w:val="28"/>
          <w:szCs w:val="28"/>
        </w:rPr>
        <w:t>S</w:t>
      </w:r>
      <w:r w:rsidR="00352C43">
        <w:rPr>
          <w:rFonts w:eastAsiaTheme="minorEastAsia"/>
          <w:b/>
          <w:bCs/>
          <w:color w:val="000000" w:themeColor="text1"/>
          <w:sz w:val="28"/>
          <w:szCs w:val="28"/>
        </w:rPr>
        <w:t>ome S</w:t>
      </w:r>
      <w:r w:rsidRPr="00724C71">
        <w:rPr>
          <w:rFonts w:eastAsiaTheme="minorEastAsia"/>
          <w:b/>
          <w:bCs/>
          <w:color w:val="000000" w:themeColor="text1"/>
          <w:sz w:val="28"/>
          <w:szCs w:val="28"/>
        </w:rPr>
        <w:t>impler Guidelines for What Reviewers Expec</w:t>
      </w:r>
      <w:r>
        <w:rPr>
          <w:rFonts w:eastAsiaTheme="minorEastAsia"/>
          <w:b/>
          <w:bCs/>
          <w:color w:val="000000" w:themeColor="text1"/>
          <w:sz w:val="28"/>
          <w:szCs w:val="28"/>
        </w:rPr>
        <w:t>t</w:t>
      </w:r>
      <w:r w:rsidRPr="004D6D30">
        <w:rPr>
          <w:rFonts w:eastAsiaTheme="minorEastAsia"/>
          <w:b/>
          <w:bCs/>
          <w:color w:val="000000" w:themeColor="text1"/>
          <w:sz w:val="28"/>
          <w:szCs w:val="28"/>
        </w:rPr>
        <w:t xml:space="preserve"> </w:t>
      </w:r>
    </w:p>
    <w:p w14:paraId="7485C1C6" w14:textId="77777777" w:rsidR="000C2FB7" w:rsidRPr="00DB408F" w:rsidRDefault="00000000" w:rsidP="00DB408F">
      <w:pPr>
        <w:pStyle w:val="Heading4"/>
        <w:spacing w:before="275"/>
        <w:ind w:left="0" w:right="-86"/>
        <w:rPr>
          <w:sz w:val="24"/>
          <w:szCs w:val="24"/>
        </w:rPr>
      </w:pPr>
      <w:r w:rsidRPr="00DB408F">
        <w:rPr>
          <w:sz w:val="24"/>
          <w:szCs w:val="24"/>
        </w:rPr>
        <w:t>Primary</w:t>
      </w:r>
      <w:r w:rsidRPr="00DB408F">
        <w:rPr>
          <w:spacing w:val="-6"/>
          <w:sz w:val="24"/>
          <w:szCs w:val="24"/>
        </w:rPr>
        <w:t xml:space="preserve"> </w:t>
      </w:r>
      <w:r w:rsidRPr="00DB408F">
        <w:rPr>
          <w:sz w:val="24"/>
          <w:szCs w:val="24"/>
        </w:rPr>
        <w:t>Goals</w:t>
      </w:r>
      <w:r w:rsidRPr="00DB408F">
        <w:rPr>
          <w:spacing w:val="-5"/>
          <w:sz w:val="24"/>
          <w:szCs w:val="24"/>
        </w:rPr>
        <w:t xml:space="preserve"> </w:t>
      </w:r>
      <w:r w:rsidRPr="00DB408F">
        <w:rPr>
          <w:sz w:val="24"/>
          <w:szCs w:val="24"/>
        </w:rPr>
        <w:t>of</w:t>
      </w:r>
      <w:r w:rsidRPr="00DB408F">
        <w:rPr>
          <w:spacing w:val="-7"/>
          <w:sz w:val="24"/>
          <w:szCs w:val="24"/>
        </w:rPr>
        <w:t xml:space="preserve"> </w:t>
      </w:r>
      <w:r w:rsidRPr="00DB408F">
        <w:rPr>
          <w:sz w:val="24"/>
          <w:szCs w:val="24"/>
        </w:rPr>
        <w:t>a</w:t>
      </w:r>
      <w:r w:rsidRPr="00DB408F">
        <w:rPr>
          <w:spacing w:val="-2"/>
          <w:sz w:val="24"/>
          <w:szCs w:val="24"/>
        </w:rPr>
        <w:t xml:space="preserve"> </w:t>
      </w:r>
      <w:r w:rsidRPr="00DB408F">
        <w:rPr>
          <w:sz w:val="24"/>
          <w:szCs w:val="24"/>
        </w:rPr>
        <w:t>Grant</w:t>
      </w:r>
      <w:r w:rsidRPr="00DB408F">
        <w:rPr>
          <w:spacing w:val="-2"/>
          <w:sz w:val="24"/>
          <w:szCs w:val="24"/>
        </w:rPr>
        <w:t xml:space="preserve"> Proposal</w:t>
      </w:r>
    </w:p>
    <w:p w14:paraId="50C369CA" w14:textId="1686BACD" w:rsidR="007C277B" w:rsidRDefault="00000000" w:rsidP="00101EC7">
      <w:pPr>
        <w:pStyle w:val="BodyText"/>
        <w:spacing w:before="1"/>
        <w:ind w:left="270" w:right="-86" w:firstLine="90"/>
      </w:pPr>
      <w:r>
        <w:t>Goal</w:t>
      </w:r>
      <w:r>
        <w:rPr>
          <w:spacing w:val="-4"/>
        </w:rPr>
        <w:t xml:space="preserve"> </w:t>
      </w:r>
      <w:r>
        <w:t>1.</w:t>
      </w:r>
      <w:r>
        <w:rPr>
          <w:spacing w:val="-1"/>
        </w:rPr>
        <w:t xml:space="preserve"> </w:t>
      </w:r>
      <w:r>
        <w:t>Persuade</w:t>
      </w:r>
      <w:r>
        <w:rPr>
          <w:spacing w:val="-4"/>
        </w:rPr>
        <w:t xml:space="preserve"> </w:t>
      </w:r>
      <w:r>
        <w:t>reviewer</w:t>
      </w:r>
      <w:r>
        <w:rPr>
          <w:spacing w:val="-7"/>
        </w:rPr>
        <w:t xml:space="preserve"> </w:t>
      </w:r>
      <w:r>
        <w:t>of</w:t>
      </w:r>
      <w:r>
        <w:rPr>
          <w:spacing w:val="-4"/>
        </w:rPr>
        <w:t xml:space="preserve"> </w:t>
      </w:r>
      <w:r w:rsidR="007C277B">
        <w:t>importance</w:t>
      </w:r>
      <w:r>
        <w:t xml:space="preserve"> and</w:t>
      </w:r>
      <w:r>
        <w:rPr>
          <w:spacing w:val="-4"/>
        </w:rPr>
        <w:t xml:space="preserve"> </w:t>
      </w:r>
      <w:r>
        <w:t>novelty</w:t>
      </w:r>
      <w:r>
        <w:rPr>
          <w:spacing w:val="-5"/>
        </w:rPr>
        <w:t xml:space="preserve"> </w:t>
      </w:r>
      <w:r>
        <w:t>of</w:t>
      </w:r>
      <w:r>
        <w:rPr>
          <w:spacing w:val="-4"/>
        </w:rPr>
        <w:t xml:space="preserve"> </w:t>
      </w:r>
      <w:r>
        <w:t xml:space="preserve">work </w:t>
      </w:r>
    </w:p>
    <w:p w14:paraId="4A67C3A9" w14:textId="4C64C416" w:rsidR="000C2FB7" w:rsidRDefault="00000000" w:rsidP="00101EC7">
      <w:pPr>
        <w:pStyle w:val="BodyText"/>
        <w:spacing w:before="1"/>
        <w:ind w:left="270" w:right="-86" w:firstLine="90"/>
      </w:pPr>
      <w:r>
        <w:t>Goal 2. Persuade reviewer of your ability to do the work</w:t>
      </w:r>
    </w:p>
    <w:p w14:paraId="09CA189E" w14:textId="77777777" w:rsidR="000C2FB7" w:rsidRDefault="00000000" w:rsidP="00101EC7">
      <w:pPr>
        <w:pStyle w:val="BodyText"/>
        <w:ind w:left="270" w:right="-86" w:firstLine="90"/>
      </w:pPr>
      <w:r>
        <w:t>Goal</w:t>
      </w:r>
      <w:r>
        <w:rPr>
          <w:spacing w:val="-3"/>
        </w:rPr>
        <w:t xml:space="preserve"> </w:t>
      </w:r>
      <w:r>
        <w:t>3. Describe</w:t>
      </w:r>
      <w:r>
        <w:rPr>
          <w:spacing w:val="-3"/>
        </w:rPr>
        <w:t xml:space="preserve"> </w:t>
      </w:r>
      <w:r>
        <w:t>study</w:t>
      </w:r>
      <w:r>
        <w:rPr>
          <w:spacing w:val="-2"/>
        </w:rPr>
        <w:t xml:space="preserve"> </w:t>
      </w:r>
      <w:r>
        <w:t>clearly</w:t>
      </w:r>
      <w:r>
        <w:rPr>
          <w:spacing w:val="-5"/>
        </w:rPr>
        <w:t xml:space="preserve"> </w:t>
      </w:r>
      <w:r>
        <w:t>and</w:t>
      </w:r>
      <w:r>
        <w:rPr>
          <w:spacing w:val="-2"/>
        </w:rPr>
        <w:t xml:space="preserve"> completely</w:t>
      </w:r>
    </w:p>
    <w:p w14:paraId="2A26AE3F" w14:textId="77777777" w:rsidR="000C2FB7" w:rsidRDefault="00000000" w:rsidP="00D437F9">
      <w:pPr>
        <w:pStyle w:val="BodyText"/>
        <w:spacing w:before="91"/>
        <w:ind w:right="-86"/>
      </w:pPr>
      <w:r>
        <w:t>These goals overlap: everything written in relation to Goal 3 can support one’s achievement</w:t>
      </w:r>
      <w:r>
        <w:rPr>
          <w:spacing w:val="-4"/>
        </w:rPr>
        <w:t xml:space="preserve"> </w:t>
      </w:r>
      <w:r>
        <w:t>of</w:t>
      </w:r>
      <w:r>
        <w:rPr>
          <w:spacing w:val="-2"/>
        </w:rPr>
        <w:t xml:space="preserve"> </w:t>
      </w:r>
      <w:r>
        <w:t>Goals</w:t>
      </w:r>
      <w:r>
        <w:rPr>
          <w:spacing w:val="-5"/>
        </w:rPr>
        <w:t xml:space="preserve"> </w:t>
      </w:r>
      <w:r>
        <w:t>1</w:t>
      </w:r>
      <w:r>
        <w:rPr>
          <w:spacing w:val="-2"/>
        </w:rPr>
        <w:t xml:space="preserve"> </w:t>
      </w:r>
      <w:r>
        <w:t>and</w:t>
      </w:r>
      <w:r>
        <w:rPr>
          <w:spacing w:val="-2"/>
        </w:rPr>
        <w:t xml:space="preserve"> </w:t>
      </w:r>
      <w:r>
        <w:t>2,</w:t>
      </w:r>
      <w:r>
        <w:rPr>
          <w:spacing w:val="-2"/>
        </w:rPr>
        <w:t xml:space="preserve"> </w:t>
      </w:r>
      <w:r>
        <w:t>and</w:t>
      </w:r>
      <w:r>
        <w:rPr>
          <w:spacing w:val="-2"/>
        </w:rPr>
        <w:t xml:space="preserve"> </w:t>
      </w:r>
      <w:r>
        <w:t>vice</w:t>
      </w:r>
      <w:r>
        <w:rPr>
          <w:spacing w:val="-2"/>
        </w:rPr>
        <w:t xml:space="preserve"> </w:t>
      </w:r>
      <w:r>
        <w:t>versa.</w:t>
      </w:r>
      <w:r>
        <w:rPr>
          <w:spacing w:val="-1"/>
        </w:rPr>
        <w:t xml:space="preserve"> </w:t>
      </w:r>
      <w:r>
        <w:t>Below,</w:t>
      </w:r>
      <w:r>
        <w:rPr>
          <w:spacing w:val="-2"/>
        </w:rPr>
        <w:t xml:space="preserve"> </w:t>
      </w:r>
      <w:r>
        <w:t>in</w:t>
      </w:r>
      <w:r>
        <w:rPr>
          <w:spacing w:val="-3"/>
        </w:rPr>
        <w:t xml:space="preserve"> </w:t>
      </w:r>
      <w:r>
        <w:t>a</w:t>
      </w:r>
      <w:r>
        <w:rPr>
          <w:spacing w:val="-1"/>
        </w:rPr>
        <w:t xml:space="preserve"> </w:t>
      </w:r>
      <w:r>
        <w:t>list</w:t>
      </w:r>
      <w:r>
        <w:rPr>
          <w:spacing w:val="-1"/>
        </w:rPr>
        <w:t xml:space="preserve"> </w:t>
      </w:r>
      <w:r>
        <w:t>provided</w:t>
      </w:r>
      <w:r>
        <w:rPr>
          <w:spacing w:val="-4"/>
        </w:rPr>
        <w:t xml:space="preserve"> </w:t>
      </w:r>
      <w:r>
        <w:t>by</w:t>
      </w:r>
      <w:r>
        <w:rPr>
          <w:spacing w:val="-2"/>
        </w:rPr>
        <w:t xml:space="preserve"> </w:t>
      </w:r>
      <w:r>
        <w:t>the</w:t>
      </w:r>
      <w:r>
        <w:rPr>
          <w:spacing w:val="-2"/>
        </w:rPr>
        <w:t xml:space="preserve"> </w:t>
      </w:r>
      <w:r>
        <w:t>NIH,</w:t>
      </w:r>
      <w:r>
        <w:rPr>
          <w:spacing w:val="-3"/>
        </w:rPr>
        <w:t xml:space="preserve"> </w:t>
      </w:r>
      <w:r>
        <w:t>I have linked each common reason for grant disapproval to one or more of the three Primary Goals above.</w:t>
      </w:r>
    </w:p>
    <w:p w14:paraId="28F767ED" w14:textId="77777777" w:rsidR="000C2FB7" w:rsidRDefault="000C2FB7" w:rsidP="00D437F9">
      <w:pPr>
        <w:pStyle w:val="BodyText"/>
        <w:spacing w:before="44"/>
        <w:ind w:right="-86"/>
      </w:pPr>
    </w:p>
    <w:p w14:paraId="365ABC0D" w14:textId="77777777" w:rsidR="000C2FB7" w:rsidRPr="00DB408F" w:rsidRDefault="00000000" w:rsidP="00D437F9">
      <w:pPr>
        <w:pStyle w:val="Heading4"/>
        <w:spacing w:before="1"/>
        <w:ind w:left="0" w:right="-86"/>
        <w:rPr>
          <w:sz w:val="24"/>
          <w:szCs w:val="24"/>
        </w:rPr>
      </w:pPr>
      <w:r w:rsidRPr="00DB408F">
        <w:rPr>
          <w:sz w:val="24"/>
          <w:szCs w:val="24"/>
        </w:rPr>
        <w:t>Most</w:t>
      </w:r>
      <w:r w:rsidRPr="00DB408F">
        <w:rPr>
          <w:spacing w:val="-9"/>
          <w:sz w:val="24"/>
          <w:szCs w:val="24"/>
        </w:rPr>
        <w:t xml:space="preserve"> </w:t>
      </w:r>
      <w:r w:rsidRPr="00DB408F">
        <w:rPr>
          <w:sz w:val="24"/>
          <w:szCs w:val="24"/>
        </w:rPr>
        <w:t>Common</w:t>
      </w:r>
      <w:r w:rsidRPr="00DB408F">
        <w:rPr>
          <w:spacing w:val="-4"/>
          <w:sz w:val="24"/>
          <w:szCs w:val="24"/>
        </w:rPr>
        <w:t xml:space="preserve"> </w:t>
      </w:r>
      <w:r w:rsidRPr="00DB408F">
        <w:rPr>
          <w:sz w:val="24"/>
          <w:szCs w:val="24"/>
        </w:rPr>
        <w:t>Reasons</w:t>
      </w:r>
      <w:r w:rsidRPr="00DB408F">
        <w:rPr>
          <w:spacing w:val="-6"/>
          <w:sz w:val="24"/>
          <w:szCs w:val="24"/>
        </w:rPr>
        <w:t xml:space="preserve"> </w:t>
      </w:r>
      <w:r w:rsidRPr="00DB408F">
        <w:rPr>
          <w:sz w:val="24"/>
          <w:szCs w:val="24"/>
        </w:rPr>
        <w:t>for</w:t>
      </w:r>
      <w:r w:rsidRPr="00DB408F">
        <w:rPr>
          <w:spacing w:val="-5"/>
          <w:sz w:val="24"/>
          <w:szCs w:val="24"/>
        </w:rPr>
        <w:t xml:space="preserve"> </w:t>
      </w:r>
      <w:r w:rsidRPr="00DB408F">
        <w:rPr>
          <w:sz w:val="24"/>
          <w:szCs w:val="24"/>
        </w:rPr>
        <w:t>NIH</w:t>
      </w:r>
      <w:r w:rsidRPr="00DB408F">
        <w:rPr>
          <w:spacing w:val="-5"/>
          <w:sz w:val="24"/>
          <w:szCs w:val="24"/>
        </w:rPr>
        <w:t xml:space="preserve"> </w:t>
      </w:r>
      <w:r w:rsidRPr="00DB408F">
        <w:rPr>
          <w:sz w:val="24"/>
          <w:szCs w:val="24"/>
        </w:rPr>
        <w:t>Grant</w:t>
      </w:r>
      <w:r w:rsidRPr="00DB408F">
        <w:rPr>
          <w:spacing w:val="-5"/>
          <w:sz w:val="24"/>
          <w:szCs w:val="24"/>
        </w:rPr>
        <w:t xml:space="preserve"> </w:t>
      </w:r>
      <w:r w:rsidRPr="00DB408F">
        <w:rPr>
          <w:spacing w:val="-2"/>
          <w:sz w:val="24"/>
          <w:szCs w:val="24"/>
        </w:rPr>
        <w:t>Disapproval</w:t>
      </w:r>
    </w:p>
    <w:p w14:paraId="51ED071A" w14:textId="77777777" w:rsidR="000C2FB7" w:rsidRDefault="00000000" w:rsidP="00D437F9">
      <w:pPr>
        <w:pStyle w:val="ListParagraph"/>
        <w:numPr>
          <w:ilvl w:val="0"/>
          <w:numId w:val="24"/>
        </w:numPr>
        <w:tabs>
          <w:tab w:val="left" w:pos="1711"/>
        </w:tabs>
        <w:spacing w:before="1"/>
        <w:ind w:left="807" w:right="-86"/>
        <w:rPr>
          <w:sz w:val="24"/>
        </w:rPr>
      </w:pPr>
      <w:r>
        <w:rPr>
          <w:sz w:val="24"/>
        </w:rPr>
        <w:t>Lack</w:t>
      </w:r>
      <w:r>
        <w:rPr>
          <w:spacing w:val="-2"/>
          <w:sz w:val="24"/>
        </w:rPr>
        <w:t xml:space="preserve"> </w:t>
      </w:r>
      <w:r>
        <w:rPr>
          <w:sz w:val="24"/>
        </w:rPr>
        <w:t>of</w:t>
      </w:r>
      <w:r>
        <w:rPr>
          <w:spacing w:val="-1"/>
          <w:sz w:val="24"/>
        </w:rPr>
        <w:t xml:space="preserve"> </w:t>
      </w:r>
      <w:r>
        <w:rPr>
          <w:sz w:val="24"/>
        </w:rPr>
        <w:t>new</w:t>
      </w:r>
      <w:r>
        <w:rPr>
          <w:spacing w:val="-2"/>
          <w:sz w:val="24"/>
        </w:rPr>
        <w:t xml:space="preserve"> </w:t>
      </w:r>
      <w:r>
        <w:rPr>
          <w:sz w:val="24"/>
        </w:rPr>
        <w:t>or</w:t>
      </w:r>
      <w:r>
        <w:rPr>
          <w:spacing w:val="-1"/>
          <w:sz w:val="24"/>
        </w:rPr>
        <w:t xml:space="preserve"> </w:t>
      </w:r>
      <w:r>
        <w:rPr>
          <w:sz w:val="24"/>
        </w:rPr>
        <w:t>original</w:t>
      </w:r>
      <w:r>
        <w:rPr>
          <w:spacing w:val="-2"/>
          <w:sz w:val="24"/>
        </w:rPr>
        <w:t xml:space="preserve"> </w:t>
      </w:r>
      <w:r>
        <w:rPr>
          <w:sz w:val="24"/>
        </w:rPr>
        <w:t>ideas</w:t>
      </w:r>
      <w:r>
        <w:rPr>
          <w:spacing w:val="-1"/>
          <w:sz w:val="24"/>
        </w:rPr>
        <w:t xml:space="preserve"> </w:t>
      </w:r>
      <w:r>
        <w:rPr>
          <w:sz w:val="24"/>
        </w:rPr>
        <w:t>(Goals</w:t>
      </w:r>
      <w:r>
        <w:rPr>
          <w:spacing w:val="-1"/>
          <w:sz w:val="24"/>
        </w:rPr>
        <w:t xml:space="preserve"> </w:t>
      </w:r>
      <w:r>
        <w:rPr>
          <w:spacing w:val="-4"/>
          <w:sz w:val="24"/>
        </w:rPr>
        <w:t>1,2)</w:t>
      </w:r>
    </w:p>
    <w:p w14:paraId="0D365C1F" w14:textId="77777777" w:rsidR="000C2FB7" w:rsidRDefault="00000000" w:rsidP="00D437F9">
      <w:pPr>
        <w:pStyle w:val="ListParagraph"/>
        <w:numPr>
          <w:ilvl w:val="0"/>
          <w:numId w:val="24"/>
        </w:numPr>
        <w:tabs>
          <w:tab w:val="left" w:pos="1711"/>
        </w:tabs>
        <w:ind w:left="807" w:right="-86"/>
        <w:rPr>
          <w:sz w:val="24"/>
        </w:rPr>
      </w:pPr>
      <w:r>
        <w:rPr>
          <w:sz w:val="24"/>
        </w:rPr>
        <w:t>Absence</w:t>
      </w:r>
      <w:r>
        <w:rPr>
          <w:spacing w:val="-3"/>
          <w:sz w:val="24"/>
        </w:rPr>
        <w:t xml:space="preserve"> </w:t>
      </w:r>
      <w:r>
        <w:rPr>
          <w:sz w:val="24"/>
        </w:rPr>
        <w:t>of</w:t>
      </w:r>
      <w:r>
        <w:rPr>
          <w:spacing w:val="-3"/>
          <w:sz w:val="24"/>
        </w:rPr>
        <w:t xml:space="preserve"> </w:t>
      </w:r>
      <w:r>
        <w:rPr>
          <w:sz w:val="24"/>
        </w:rPr>
        <w:t>acceptable</w:t>
      </w:r>
      <w:r>
        <w:rPr>
          <w:spacing w:val="-4"/>
          <w:sz w:val="24"/>
        </w:rPr>
        <w:t xml:space="preserve"> </w:t>
      </w:r>
      <w:r>
        <w:rPr>
          <w:sz w:val="24"/>
        </w:rPr>
        <w:t>scientific</w:t>
      </w:r>
      <w:r>
        <w:rPr>
          <w:spacing w:val="-3"/>
          <w:sz w:val="24"/>
        </w:rPr>
        <w:t xml:space="preserve"> </w:t>
      </w:r>
      <w:r>
        <w:rPr>
          <w:sz w:val="24"/>
        </w:rPr>
        <w:t>rationale</w:t>
      </w:r>
      <w:r>
        <w:rPr>
          <w:spacing w:val="-4"/>
          <w:sz w:val="24"/>
        </w:rPr>
        <w:t xml:space="preserve"> </w:t>
      </w:r>
      <w:r>
        <w:rPr>
          <w:sz w:val="24"/>
        </w:rPr>
        <w:t>(Goals</w:t>
      </w:r>
      <w:r>
        <w:rPr>
          <w:spacing w:val="-2"/>
          <w:sz w:val="24"/>
        </w:rPr>
        <w:t xml:space="preserve"> </w:t>
      </w:r>
      <w:r>
        <w:rPr>
          <w:spacing w:val="-4"/>
          <w:sz w:val="24"/>
        </w:rPr>
        <w:t>1,2)</w:t>
      </w:r>
    </w:p>
    <w:p w14:paraId="7978C569" w14:textId="77777777" w:rsidR="000C2FB7" w:rsidRDefault="00000000" w:rsidP="00D437F9">
      <w:pPr>
        <w:pStyle w:val="ListParagraph"/>
        <w:numPr>
          <w:ilvl w:val="0"/>
          <w:numId w:val="24"/>
        </w:numPr>
        <w:tabs>
          <w:tab w:val="left" w:pos="1711"/>
        </w:tabs>
        <w:ind w:left="807" w:right="-86"/>
        <w:rPr>
          <w:sz w:val="24"/>
        </w:rPr>
      </w:pPr>
      <w:r>
        <w:rPr>
          <w:sz w:val="24"/>
        </w:rPr>
        <w:t>Unfocused,</w:t>
      </w:r>
      <w:r>
        <w:rPr>
          <w:spacing w:val="-6"/>
          <w:sz w:val="24"/>
        </w:rPr>
        <w:t xml:space="preserve"> </w:t>
      </w:r>
      <w:r>
        <w:rPr>
          <w:sz w:val="24"/>
        </w:rPr>
        <w:t>superficial</w:t>
      </w:r>
      <w:r>
        <w:rPr>
          <w:spacing w:val="-5"/>
          <w:sz w:val="24"/>
        </w:rPr>
        <w:t xml:space="preserve"> </w:t>
      </w:r>
      <w:r>
        <w:rPr>
          <w:sz w:val="24"/>
        </w:rPr>
        <w:t>or</w:t>
      </w:r>
      <w:r>
        <w:rPr>
          <w:spacing w:val="-4"/>
          <w:sz w:val="24"/>
        </w:rPr>
        <w:t xml:space="preserve"> </w:t>
      </w:r>
      <w:r>
        <w:rPr>
          <w:sz w:val="24"/>
        </w:rPr>
        <w:t>overly</w:t>
      </w:r>
      <w:r>
        <w:rPr>
          <w:spacing w:val="-3"/>
          <w:sz w:val="24"/>
        </w:rPr>
        <w:t xml:space="preserve"> </w:t>
      </w:r>
      <w:r>
        <w:rPr>
          <w:sz w:val="24"/>
        </w:rPr>
        <w:t>ambitious</w:t>
      </w:r>
      <w:r>
        <w:rPr>
          <w:spacing w:val="-3"/>
          <w:sz w:val="24"/>
        </w:rPr>
        <w:t xml:space="preserve"> </w:t>
      </w:r>
      <w:r>
        <w:rPr>
          <w:sz w:val="24"/>
        </w:rPr>
        <w:t>research</w:t>
      </w:r>
      <w:r>
        <w:rPr>
          <w:spacing w:val="-4"/>
          <w:sz w:val="24"/>
        </w:rPr>
        <w:t xml:space="preserve"> </w:t>
      </w:r>
      <w:r>
        <w:rPr>
          <w:sz w:val="24"/>
        </w:rPr>
        <w:t>plan</w:t>
      </w:r>
      <w:r>
        <w:rPr>
          <w:spacing w:val="-3"/>
          <w:sz w:val="24"/>
        </w:rPr>
        <w:t xml:space="preserve"> </w:t>
      </w:r>
      <w:r>
        <w:rPr>
          <w:sz w:val="24"/>
        </w:rPr>
        <w:t>(Goals</w:t>
      </w:r>
      <w:r>
        <w:rPr>
          <w:spacing w:val="-3"/>
          <w:sz w:val="24"/>
        </w:rPr>
        <w:t xml:space="preserve"> </w:t>
      </w:r>
      <w:r>
        <w:rPr>
          <w:spacing w:val="-4"/>
          <w:sz w:val="24"/>
        </w:rPr>
        <w:t>2,3)</w:t>
      </w:r>
    </w:p>
    <w:p w14:paraId="293A372B" w14:textId="77777777" w:rsidR="000C2FB7" w:rsidRDefault="00000000" w:rsidP="00D437F9">
      <w:pPr>
        <w:pStyle w:val="ListParagraph"/>
        <w:numPr>
          <w:ilvl w:val="0"/>
          <w:numId w:val="24"/>
        </w:numPr>
        <w:tabs>
          <w:tab w:val="left" w:pos="1711"/>
        </w:tabs>
        <w:ind w:left="807" w:right="-86"/>
        <w:rPr>
          <w:sz w:val="24"/>
        </w:rPr>
      </w:pPr>
      <w:r>
        <w:rPr>
          <w:sz w:val="24"/>
        </w:rPr>
        <w:t>Uncritical</w:t>
      </w:r>
      <w:r>
        <w:rPr>
          <w:spacing w:val="-7"/>
          <w:sz w:val="24"/>
        </w:rPr>
        <w:t xml:space="preserve"> </w:t>
      </w:r>
      <w:r>
        <w:rPr>
          <w:sz w:val="24"/>
        </w:rPr>
        <w:t>approach</w:t>
      </w:r>
      <w:r>
        <w:rPr>
          <w:spacing w:val="-4"/>
          <w:sz w:val="24"/>
        </w:rPr>
        <w:t xml:space="preserve"> </w:t>
      </w:r>
      <w:r>
        <w:rPr>
          <w:sz w:val="24"/>
        </w:rPr>
        <w:t>(Goal</w:t>
      </w:r>
      <w:r>
        <w:rPr>
          <w:spacing w:val="-4"/>
          <w:sz w:val="24"/>
        </w:rPr>
        <w:t xml:space="preserve"> </w:t>
      </w:r>
      <w:r>
        <w:rPr>
          <w:spacing w:val="-5"/>
          <w:sz w:val="24"/>
        </w:rPr>
        <w:t>2)</w:t>
      </w:r>
    </w:p>
    <w:p w14:paraId="3963475C" w14:textId="77777777" w:rsidR="000C2FB7" w:rsidRDefault="00000000" w:rsidP="00D437F9">
      <w:pPr>
        <w:pStyle w:val="ListParagraph"/>
        <w:numPr>
          <w:ilvl w:val="0"/>
          <w:numId w:val="24"/>
        </w:numPr>
        <w:tabs>
          <w:tab w:val="left" w:pos="1711"/>
        </w:tabs>
        <w:ind w:left="807" w:right="-86"/>
        <w:rPr>
          <w:sz w:val="24"/>
        </w:rPr>
      </w:pPr>
      <w:r>
        <w:rPr>
          <w:sz w:val="24"/>
        </w:rPr>
        <w:t>Lack</w:t>
      </w:r>
      <w:r>
        <w:rPr>
          <w:spacing w:val="-2"/>
          <w:sz w:val="24"/>
        </w:rPr>
        <w:t xml:space="preserve"> </w:t>
      </w:r>
      <w:r>
        <w:rPr>
          <w:sz w:val="24"/>
        </w:rPr>
        <w:t>of</w:t>
      </w:r>
      <w:r>
        <w:rPr>
          <w:spacing w:val="-1"/>
          <w:sz w:val="24"/>
        </w:rPr>
        <w:t xml:space="preserve"> </w:t>
      </w:r>
      <w:r>
        <w:rPr>
          <w:sz w:val="24"/>
        </w:rPr>
        <w:t>knowledge</w:t>
      </w:r>
      <w:r>
        <w:rPr>
          <w:spacing w:val="-2"/>
          <w:sz w:val="24"/>
        </w:rPr>
        <w:t xml:space="preserve"> </w:t>
      </w:r>
      <w:r>
        <w:rPr>
          <w:sz w:val="24"/>
        </w:rPr>
        <w:t>of</w:t>
      </w:r>
      <w:r>
        <w:rPr>
          <w:spacing w:val="-4"/>
          <w:sz w:val="24"/>
        </w:rPr>
        <w:t xml:space="preserve"> </w:t>
      </w:r>
      <w:r>
        <w:rPr>
          <w:sz w:val="24"/>
        </w:rPr>
        <w:t>published,</w:t>
      </w:r>
      <w:r>
        <w:rPr>
          <w:spacing w:val="-2"/>
          <w:sz w:val="24"/>
        </w:rPr>
        <w:t xml:space="preserve"> </w:t>
      </w:r>
      <w:r>
        <w:rPr>
          <w:sz w:val="24"/>
        </w:rPr>
        <w:t>relevant</w:t>
      </w:r>
      <w:r>
        <w:rPr>
          <w:spacing w:val="-2"/>
          <w:sz w:val="24"/>
        </w:rPr>
        <w:t xml:space="preserve"> </w:t>
      </w:r>
      <w:r>
        <w:rPr>
          <w:sz w:val="24"/>
        </w:rPr>
        <w:t>work</w:t>
      </w:r>
      <w:r>
        <w:rPr>
          <w:spacing w:val="-5"/>
          <w:sz w:val="24"/>
        </w:rPr>
        <w:t xml:space="preserve"> </w:t>
      </w:r>
      <w:r>
        <w:rPr>
          <w:sz w:val="24"/>
        </w:rPr>
        <w:t xml:space="preserve">(Goal </w:t>
      </w:r>
      <w:r>
        <w:rPr>
          <w:spacing w:val="-5"/>
          <w:sz w:val="24"/>
        </w:rPr>
        <w:t>2)</w:t>
      </w:r>
    </w:p>
    <w:p w14:paraId="30B56CFD" w14:textId="77777777" w:rsidR="000C2FB7" w:rsidRDefault="00000000" w:rsidP="00D437F9">
      <w:pPr>
        <w:pStyle w:val="ListParagraph"/>
        <w:numPr>
          <w:ilvl w:val="0"/>
          <w:numId w:val="24"/>
        </w:numPr>
        <w:tabs>
          <w:tab w:val="left" w:pos="1711"/>
        </w:tabs>
        <w:ind w:left="807" w:right="-86"/>
        <w:rPr>
          <w:sz w:val="24"/>
        </w:rPr>
      </w:pPr>
      <w:r>
        <w:rPr>
          <w:sz w:val="24"/>
        </w:rPr>
        <w:t>Lack</w:t>
      </w:r>
      <w:r>
        <w:rPr>
          <w:spacing w:val="-3"/>
          <w:sz w:val="24"/>
        </w:rPr>
        <w:t xml:space="preserve"> </w:t>
      </w:r>
      <w:r>
        <w:rPr>
          <w:sz w:val="24"/>
        </w:rPr>
        <w:t>of</w:t>
      </w:r>
      <w:r>
        <w:rPr>
          <w:spacing w:val="-2"/>
          <w:sz w:val="24"/>
        </w:rPr>
        <w:t xml:space="preserve"> </w:t>
      </w:r>
      <w:r>
        <w:rPr>
          <w:sz w:val="24"/>
        </w:rPr>
        <w:t>preliminary</w:t>
      </w:r>
      <w:r>
        <w:rPr>
          <w:spacing w:val="-3"/>
          <w:sz w:val="24"/>
        </w:rPr>
        <w:t xml:space="preserve"> </w:t>
      </w:r>
      <w:r>
        <w:rPr>
          <w:sz w:val="24"/>
        </w:rPr>
        <w:t>data</w:t>
      </w:r>
      <w:r>
        <w:rPr>
          <w:spacing w:val="-2"/>
          <w:sz w:val="24"/>
        </w:rPr>
        <w:t xml:space="preserve"> </w:t>
      </w:r>
      <w:r>
        <w:rPr>
          <w:sz w:val="24"/>
        </w:rPr>
        <w:t>or</w:t>
      </w:r>
      <w:r>
        <w:rPr>
          <w:spacing w:val="-3"/>
          <w:sz w:val="24"/>
        </w:rPr>
        <w:t xml:space="preserve"> </w:t>
      </w:r>
      <w:r>
        <w:rPr>
          <w:sz w:val="24"/>
        </w:rPr>
        <w:t>experience</w:t>
      </w:r>
      <w:r>
        <w:rPr>
          <w:spacing w:val="-2"/>
          <w:sz w:val="24"/>
        </w:rPr>
        <w:t xml:space="preserve"> </w:t>
      </w:r>
      <w:r>
        <w:rPr>
          <w:sz w:val="24"/>
        </w:rPr>
        <w:t>in</w:t>
      </w:r>
      <w:r>
        <w:rPr>
          <w:spacing w:val="-4"/>
          <w:sz w:val="24"/>
        </w:rPr>
        <w:t xml:space="preserve"> </w:t>
      </w:r>
      <w:r>
        <w:rPr>
          <w:sz w:val="24"/>
        </w:rPr>
        <w:t>essential</w:t>
      </w:r>
      <w:r>
        <w:rPr>
          <w:spacing w:val="-6"/>
          <w:sz w:val="24"/>
        </w:rPr>
        <w:t xml:space="preserve"> </w:t>
      </w:r>
      <w:r>
        <w:rPr>
          <w:sz w:val="24"/>
        </w:rPr>
        <w:t>methodology</w:t>
      </w:r>
      <w:r>
        <w:rPr>
          <w:spacing w:val="-5"/>
          <w:sz w:val="24"/>
        </w:rPr>
        <w:t xml:space="preserve"> </w:t>
      </w:r>
      <w:r>
        <w:rPr>
          <w:sz w:val="24"/>
        </w:rPr>
        <w:t>(Goals</w:t>
      </w:r>
      <w:r>
        <w:rPr>
          <w:spacing w:val="-2"/>
          <w:sz w:val="24"/>
        </w:rPr>
        <w:t xml:space="preserve"> </w:t>
      </w:r>
      <w:r>
        <w:rPr>
          <w:spacing w:val="-4"/>
          <w:sz w:val="24"/>
        </w:rPr>
        <w:t>2,3)</w:t>
      </w:r>
    </w:p>
    <w:p w14:paraId="3B22F436" w14:textId="77777777" w:rsidR="000C2FB7" w:rsidRDefault="00000000" w:rsidP="00D437F9">
      <w:pPr>
        <w:pStyle w:val="ListParagraph"/>
        <w:numPr>
          <w:ilvl w:val="0"/>
          <w:numId w:val="24"/>
        </w:numPr>
        <w:tabs>
          <w:tab w:val="left" w:pos="1711"/>
        </w:tabs>
        <w:spacing w:before="1"/>
        <w:ind w:left="807" w:right="-86"/>
        <w:rPr>
          <w:sz w:val="24"/>
        </w:rPr>
      </w:pPr>
      <w:r>
        <w:rPr>
          <w:sz w:val="24"/>
        </w:rPr>
        <w:t>Uncertainty</w:t>
      </w:r>
      <w:r>
        <w:rPr>
          <w:spacing w:val="-4"/>
          <w:sz w:val="24"/>
        </w:rPr>
        <w:t xml:space="preserve"> </w:t>
      </w:r>
      <w:r>
        <w:rPr>
          <w:sz w:val="24"/>
        </w:rPr>
        <w:t>concerning</w:t>
      </w:r>
      <w:r>
        <w:rPr>
          <w:spacing w:val="-5"/>
          <w:sz w:val="24"/>
        </w:rPr>
        <w:t xml:space="preserve"> </w:t>
      </w:r>
      <w:r>
        <w:rPr>
          <w:sz w:val="24"/>
        </w:rPr>
        <w:t>future</w:t>
      </w:r>
      <w:r>
        <w:rPr>
          <w:spacing w:val="-7"/>
          <w:sz w:val="24"/>
        </w:rPr>
        <w:t xml:space="preserve"> </w:t>
      </w:r>
      <w:r>
        <w:rPr>
          <w:sz w:val="24"/>
        </w:rPr>
        <w:t>directions</w:t>
      </w:r>
      <w:r>
        <w:rPr>
          <w:spacing w:val="-3"/>
          <w:sz w:val="24"/>
        </w:rPr>
        <w:t xml:space="preserve"> </w:t>
      </w:r>
      <w:r>
        <w:rPr>
          <w:sz w:val="24"/>
        </w:rPr>
        <w:t>(Goals</w:t>
      </w:r>
      <w:r>
        <w:rPr>
          <w:spacing w:val="-3"/>
          <w:sz w:val="24"/>
        </w:rPr>
        <w:t xml:space="preserve"> </w:t>
      </w:r>
      <w:r>
        <w:rPr>
          <w:spacing w:val="-4"/>
          <w:sz w:val="24"/>
        </w:rPr>
        <w:t>2,3)</w:t>
      </w:r>
    </w:p>
    <w:p w14:paraId="46FF8E57" w14:textId="77777777" w:rsidR="000C2FB7" w:rsidRDefault="00000000" w:rsidP="00D437F9">
      <w:pPr>
        <w:pStyle w:val="ListParagraph"/>
        <w:numPr>
          <w:ilvl w:val="0"/>
          <w:numId w:val="24"/>
        </w:numPr>
        <w:tabs>
          <w:tab w:val="left" w:pos="1711"/>
        </w:tabs>
        <w:ind w:left="807" w:right="-86"/>
        <w:rPr>
          <w:sz w:val="24"/>
        </w:rPr>
      </w:pPr>
      <w:r>
        <w:rPr>
          <w:sz w:val="24"/>
        </w:rPr>
        <w:t>Lack</w:t>
      </w:r>
      <w:r>
        <w:rPr>
          <w:spacing w:val="-3"/>
          <w:sz w:val="24"/>
        </w:rPr>
        <w:t xml:space="preserve"> </w:t>
      </w:r>
      <w:r>
        <w:rPr>
          <w:sz w:val="24"/>
        </w:rPr>
        <w:t>of</w:t>
      </w:r>
      <w:r>
        <w:rPr>
          <w:spacing w:val="-3"/>
          <w:sz w:val="24"/>
        </w:rPr>
        <w:t xml:space="preserve"> </w:t>
      </w:r>
      <w:r>
        <w:rPr>
          <w:sz w:val="24"/>
        </w:rPr>
        <w:t>sufficient</w:t>
      </w:r>
      <w:r>
        <w:rPr>
          <w:spacing w:val="-4"/>
          <w:sz w:val="24"/>
        </w:rPr>
        <w:t xml:space="preserve"> </w:t>
      </w:r>
      <w:r>
        <w:rPr>
          <w:sz w:val="24"/>
        </w:rPr>
        <w:t>experimental</w:t>
      </w:r>
      <w:r>
        <w:rPr>
          <w:spacing w:val="-3"/>
          <w:sz w:val="24"/>
        </w:rPr>
        <w:t xml:space="preserve"> </w:t>
      </w:r>
      <w:r>
        <w:rPr>
          <w:sz w:val="24"/>
        </w:rPr>
        <w:t>detail</w:t>
      </w:r>
      <w:r>
        <w:rPr>
          <w:spacing w:val="-4"/>
          <w:sz w:val="24"/>
        </w:rPr>
        <w:t xml:space="preserve"> </w:t>
      </w:r>
      <w:r>
        <w:rPr>
          <w:sz w:val="24"/>
        </w:rPr>
        <w:t>(Goals</w:t>
      </w:r>
      <w:r>
        <w:rPr>
          <w:spacing w:val="-2"/>
          <w:sz w:val="24"/>
        </w:rPr>
        <w:t xml:space="preserve"> </w:t>
      </w:r>
      <w:r>
        <w:rPr>
          <w:spacing w:val="-4"/>
          <w:sz w:val="24"/>
        </w:rPr>
        <w:t>2,3)</w:t>
      </w:r>
    </w:p>
    <w:p w14:paraId="55046776" w14:textId="5210B5ED" w:rsidR="000C2FB7" w:rsidRDefault="00000000" w:rsidP="00D437F9">
      <w:pPr>
        <w:pStyle w:val="BodyText"/>
        <w:spacing w:before="91"/>
        <w:ind w:right="-86"/>
      </w:pPr>
      <w:r>
        <w:t>Note:</w:t>
      </w:r>
      <w:r>
        <w:rPr>
          <w:spacing w:val="-2"/>
        </w:rPr>
        <w:t xml:space="preserve"> </w:t>
      </w:r>
      <w:r>
        <w:t>I</w:t>
      </w:r>
      <w:r>
        <w:rPr>
          <w:spacing w:val="-5"/>
        </w:rPr>
        <w:t xml:space="preserve"> </w:t>
      </w:r>
      <w:r>
        <w:t>have</w:t>
      </w:r>
      <w:r>
        <w:rPr>
          <w:spacing w:val="-3"/>
        </w:rPr>
        <w:t xml:space="preserve"> </w:t>
      </w:r>
      <w:r>
        <w:t>linked</w:t>
      </w:r>
      <w:r>
        <w:rPr>
          <w:spacing w:val="-1"/>
        </w:rPr>
        <w:t xml:space="preserve"> </w:t>
      </w:r>
      <w:r>
        <w:t>all</w:t>
      </w:r>
      <w:r>
        <w:rPr>
          <w:spacing w:val="-6"/>
        </w:rPr>
        <w:t xml:space="preserve"> </w:t>
      </w:r>
      <w:r>
        <w:t>8</w:t>
      </w:r>
      <w:r>
        <w:rPr>
          <w:spacing w:val="-3"/>
        </w:rPr>
        <w:t xml:space="preserve"> </w:t>
      </w:r>
      <w:r>
        <w:t>reasons</w:t>
      </w:r>
      <w:r>
        <w:rPr>
          <w:spacing w:val="-3"/>
        </w:rPr>
        <w:t xml:space="preserve"> </w:t>
      </w:r>
      <w:r>
        <w:t>for</w:t>
      </w:r>
      <w:r>
        <w:rPr>
          <w:spacing w:val="-3"/>
        </w:rPr>
        <w:t xml:space="preserve"> </w:t>
      </w:r>
      <w:r>
        <w:t>disapproval</w:t>
      </w:r>
      <w:r>
        <w:rPr>
          <w:spacing w:val="-3"/>
        </w:rPr>
        <w:t xml:space="preserve"> </w:t>
      </w:r>
      <w:r>
        <w:t>to</w:t>
      </w:r>
      <w:r>
        <w:rPr>
          <w:spacing w:val="-2"/>
        </w:rPr>
        <w:t xml:space="preserve"> </w:t>
      </w:r>
      <w:r>
        <w:t>Goal</w:t>
      </w:r>
      <w:r>
        <w:rPr>
          <w:spacing w:val="-6"/>
        </w:rPr>
        <w:t xml:space="preserve"> </w:t>
      </w:r>
      <w:r>
        <w:t>2,</w:t>
      </w:r>
      <w:r>
        <w:rPr>
          <w:spacing w:val="-3"/>
        </w:rPr>
        <w:t xml:space="preserve"> </w:t>
      </w:r>
      <w:r>
        <w:t>because</w:t>
      </w:r>
      <w:r>
        <w:rPr>
          <w:spacing w:val="-5"/>
        </w:rPr>
        <w:t xml:space="preserve"> </w:t>
      </w:r>
      <w:r>
        <w:t xml:space="preserve">reviewers consider </w:t>
      </w:r>
      <w:r w:rsidR="00BE1F7A">
        <w:t>every</w:t>
      </w:r>
      <w:r>
        <w:t xml:space="preserve"> element of a proposal to reflect the PI’s ability (even </w:t>
      </w:r>
      <w:r w:rsidR="007C277B">
        <w:t xml:space="preserve">excessive </w:t>
      </w:r>
      <w:r>
        <w:t>typos!).</w:t>
      </w:r>
    </w:p>
    <w:p w14:paraId="2501FB20" w14:textId="77777777" w:rsidR="000C2FB7" w:rsidRDefault="000C2FB7" w:rsidP="00D437F9">
      <w:pPr>
        <w:pStyle w:val="BodyText"/>
        <w:ind w:right="-86"/>
      </w:pPr>
    </w:p>
    <w:p w14:paraId="33614996" w14:textId="77777777" w:rsidR="00724C71" w:rsidRDefault="00724C71" w:rsidP="00D437F9">
      <w:pPr>
        <w:ind w:right="-86"/>
        <w:textAlignment w:val="baseline"/>
        <w:rPr>
          <w:rFonts w:eastAsiaTheme="minorEastAsia"/>
          <w:bCs/>
          <w:color w:val="000000" w:themeColor="text1"/>
          <w:sz w:val="24"/>
          <w:szCs w:val="24"/>
        </w:rPr>
      </w:pPr>
      <w:r w:rsidRPr="00724C71">
        <w:rPr>
          <w:rFonts w:eastAsiaTheme="minorEastAsia"/>
          <w:bCs/>
          <w:color w:val="000000" w:themeColor="text1"/>
          <w:sz w:val="24"/>
          <w:szCs w:val="24"/>
        </w:rPr>
        <w:t xml:space="preserve">More about the review process is discussed below. Section </w:t>
      </w:r>
      <w:r w:rsidRPr="00724C71">
        <w:rPr>
          <w:rFonts w:eastAsiaTheme="minorEastAsia"/>
          <w:b/>
          <w:color w:val="000000" w:themeColor="text1"/>
          <w:sz w:val="24"/>
          <w:szCs w:val="24"/>
        </w:rPr>
        <w:t>c.2. Strategic Planning</w:t>
      </w:r>
      <w:r w:rsidRPr="00724C71">
        <w:rPr>
          <w:rFonts w:eastAsiaTheme="minorEastAsia"/>
          <w:bCs/>
          <w:color w:val="000000" w:themeColor="text1"/>
          <w:sz w:val="24"/>
          <w:szCs w:val="24"/>
        </w:rPr>
        <w:t xml:space="preserve"> </w:t>
      </w:r>
    </w:p>
    <w:p w14:paraId="53D72445" w14:textId="77777777" w:rsidR="00724C71" w:rsidRDefault="00724C71" w:rsidP="00D437F9">
      <w:pPr>
        <w:ind w:right="-86"/>
        <w:textAlignment w:val="baseline"/>
        <w:rPr>
          <w:rFonts w:eastAsiaTheme="minorEastAsia"/>
          <w:bCs/>
          <w:color w:val="000000" w:themeColor="text1"/>
          <w:sz w:val="24"/>
          <w:szCs w:val="24"/>
        </w:rPr>
      </w:pPr>
      <w:r w:rsidRPr="00724C71">
        <w:rPr>
          <w:rFonts w:eastAsiaTheme="minorEastAsia"/>
          <w:bCs/>
          <w:color w:val="000000" w:themeColor="text1"/>
          <w:sz w:val="24"/>
          <w:szCs w:val="24"/>
        </w:rPr>
        <w:t xml:space="preserve">focuses on grant review procedures at the NIH by Scientific Review Groups and </w:t>
      </w:r>
    </w:p>
    <w:p w14:paraId="2DBF1272" w14:textId="3650C660" w:rsidR="00724C71" w:rsidRDefault="00724C71" w:rsidP="00D437F9">
      <w:pPr>
        <w:ind w:right="-86"/>
        <w:textAlignment w:val="baseline"/>
        <w:rPr>
          <w:sz w:val="24"/>
          <w:szCs w:val="24"/>
        </w:rPr>
      </w:pPr>
      <w:r w:rsidRPr="00724C71">
        <w:rPr>
          <w:sz w:val="24"/>
          <w:szCs w:val="24"/>
        </w:rPr>
        <w:t>Advisory Councils/Advisory Boards.</w:t>
      </w:r>
    </w:p>
    <w:p w14:paraId="25809253" w14:textId="77777777" w:rsidR="00DB408F" w:rsidRPr="00724C71" w:rsidRDefault="00DB408F" w:rsidP="00D437F9">
      <w:pPr>
        <w:ind w:right="-86"/>
        <w:textAlignment w:val="baseline"/>
        <w:rPr>
          <w:rFonts w:eastAsiaTheme="minorEastAsia"/>
          <w:bCs/>
          <w:color w:val="000000" w:themeColor="text1"/>
          <w:sz w:val="24"/>
          <w:szCs w:val="24"/>
        </w:rPr>
      </w:pPr>
    </w:p>
    <w:p w14:paraId="578F7A29" w14:textId="77777777" w:rsidR="000C2FB7" w:rsidRDefault="00000000" w:rsidP="00DB408F">
      <w:pPr>
        <w:pStyle w:val="Heading3"/>
        <w:numPr>
          <w:ilvl w:val="0"/>
          <w:numId w:val="26"/>
        </w:numPr>
        <w:spacing w:before="275"/>
        <w:ind w:left="630" w:right="-86" w:hanging="630"/>
      </w:pPr>
      <w:r>
        <w:lastRenderedPageBreak/>
        <w:t>Pre-planning</w:t>
      </w:r>
      <w:r>
        <w:rPr>
          <w:spacing w:val="-9"/>
        </w:rPr>
        <w:t xml:space="preserve"> </w:t>
      </w:r>
      <w:r>
        <w:t>a</w:t>
      </w:r>
      <w:r>
        <w:rPr>
          <w:spacing w:val="-7"/>
        </w:rPr>
        <w:t xml:space="preserve"> </w:t>
      </w:r>
      <w:r>
        <w:t>grant</w:t>
      </w:r>
      <w:r>
        <w:rPr>
          <w:spacing w:val="-9"/>
        </w:rPr>
        <w:t xml:space="preserve"> </w:t>
      </w:r>
      <w:r>
        <w:t>proposal:</w:t>
      </w:r>
      <w:r>
        <w:rPr>
          <w:spacing w:val="-8"/>
        </w:rPr>
        <w:t xml:space="preserve"> </w:t>
      </w:r>
      <w:r>
        <w:t>Conceptual,</w:t>
      </w:r>
      <w:r>
        <w:rPr>
          <w:spacing w:val="-10"/>
        </w:rPr>
        <w:t xml:space="preserve"> </w:t>
      </w:r>
      <w:r>
        <w:t>Strategic, and Logistical</w:t>
      </w:r>
    </w:p>
    <w:p w14:paraId="364E6A36" w14:textId="77777777" w:rsidR="000C2FB7" w:rsidRDefault="00000000" w:rsidP="00D437F9">
      <w:pPr>
        <w:pStyle w:val="Heading4"/>
        <w:numPr>
          <w:ilvl w:val="0"/>
          <w:numId w:val="23"/>
        </w:numPr>
        <w:tabs>
          <w:tab w:val="left" w:pos="1169"/>
        </w:tabs>
        <w:spacing w:before="322"/>
        <w:ind w:left="356" w:right="-86" w:hanging="358"/>
      </w:pPr>
      <w:r>
        <w:t>Conceptual</w:t>
      </w:r>
      <w:r>
        <w:rPr>
          <w:spacing w:val="-6"/>
        </w:rPr>
        <w:t xml:space="preserve"> </w:t>
      </w:r>
      <w:r>
        <w:t>Planning:</w:t>
      </w:r>
      <w:r>
        <w:rPr>
          <w:spacing w:val="-5"/>
        </w:rPr>
        <w:t xml:space="preserve"> </w:t>
      </w:r>
      <w:r>
        <w:t>What</w:t>
      </w:r>
      <w:r>
        <w:rPr>
          <w:spacing w:val="-7"/>
        </w:rPr>
        <w:t xml:space="preserve"> </w:t>
      </w:r>
      <w:r>
        <w:t>is</w:t>
      </w:r>
      <w:r>
        <w:rPr>
          <w:spacing w:val="-8"/>
        </w:rPr>
        <w:t xml:space="preserve"> </w:t>
      </w:r>
      <w:r>
        <w:t>the</w:t>
      </w:r>
      <w:r>
        <w:rPr>
          <w:spacing w:val="-7"/>
        </w:rPr>
        <w:t xml:space="preserve"> </w:t>
      </w:r>
      <w:r>
        <w:t>science</w:t>
      </w:r>
      <w:r>
        <w:rPr>
          <w:spacing w:val="-8"/>
        </w:rPr>
        <w:t xml:space="preserve"> </w:t>
      </w:r>
      <w:r>
        <w:t>behind</w:t>
      </w:r>
      <w:r>
        <w:rPr>
          <w:spacing w:val="-5"/>
        </w:rPr>
        <w:t xml:space="preserve"> </w:t>
      </w:r>
      <w:r>
        <w:t>the</w:t>
      </w:r>
      <w:r>
        <w:rPr>
          <w:spacing w:val="-9"/>
        </w:rPr>
        <w:t xml:space="preserve"> </w:t>
      </w:r>
      <w:r>
        <w:rPr>
          <w:spacing w:val="-2"/>
        </w:rPr>
        <w:t>project?</w:t>
      </w:r>
    </w:p>
    <w:p w14:paraId="794D61FF" w14:textId="77777777" w:rsidR="000C2FB7" w:rsidRDefault="000C2FB7" w:rsidP="00D437F9">
      <w:pPr>
        <w:pStyle w:val="BodyText"/>
        <w:spacing w:before="1"/>
        <w:ind w:right="-86"/>
        <w:rPr>
          <w:b/>
          <w:sz w:val="28"/>
        </w:rPr>
      </w:pPr>
    </w:p>
    <w:p w14:paraId="28B55F4F" w14:textId="3A9350BD" w:rsidR="000C2FB7" w:rsidRDefault="00000000" w:rsidP="00D437F9">
      <w:pPr>
        <w:pStyle w:val="BodyText"/>
        <w:ind w:right="-86"/>
      </w:pPr>
      <w:r>
        <w:t>Writing a grant proposal is an intense process. If you begin with careful conceptual planning, you may reduce the labor of repeatedly editing the proposal. That said, most</w:t>
      </w:r>
      <w:r>
        <w:rPr>
          <w:spacing w:val="-5"/>
        </w:rPr>
        <w:t xml:space="preserve"> </w:t>
      </w:r>
      <w:r>
        <w:t>grant</w:t>
      </w:r>
      <w:r>
        <w:rPr>
          <w:spacing w:val="-3"/>
        </w:rPr>
        <w:t xml:space="preserve"> </w:t>
      </w:r>
      <w:r>
        <w:t>writers</w:t>
      </w:r>
      <w:r>
        <w:rPr>
          <w:spacing w:val="-3"/>
        </w:rPr>
        <w:t xml:space="preserve"> </w:t>
      </w:r>
      <w:r>
        <w:t>clarify</w:t>
      </w:r>
      <w:r>
        <w:rPr>
          <w:spacing w:val="-3"/>
        </w:rPr>
        <w:t xml:space="preserve"> </w:t>
      </w:r>
      <w:r>
        <w:t>their</w:t>
      </w:r>
      <w:r>
        <w:rPr>
          <w:spacing w:val="-5"/>
        </w:rPr>
        <w:t xml:space="preserve"> </w:t>
      </w:r>
      <w:r>
        <w:t>definition</w:t>
      </w:r>
      <w:r>
        <w:rPr>
          <w:spacing w:val="-3"/>
        </w:rPr>
        <w:t xml:space="preserve"> </w:t>
      </w:r>
      <w:r>
        <w:t>of</w:t>
      </w:r>
      <w:r>
        <w:rPr>
          <w:spacing w:val="-3"/>
        </w:rPr>
        <w:t xml:space="preserve"> </w:t>
      </w:r>
      <w:r>
        <w:t>the</w:t>
      </w:r>
      <w:r>
        <w:rPr>
          <w:spacing w:val="-5"/>
        </w:rPr>
        <w:t xml:space="preserve"> </w:t>
      </w:r>
      <w:r>
        <w:t>science</w:t>
      </w:r>
      <w:r>
        <w:rPr>
          <w:spacing w:val="-5"/>
        </w:rPr>
        <w:t xml:space="preserve"> </w:t>
      </w:r>
      <w:r>
        <w:t>behind</w:t>
      </w:r>
      <w:r>
        <w:rPr>
          <w:spacing w:val="-3"/>
        </w:rPr>
        <w:t xml:space="preserve"> </w:t>
      </w:r>
      <w:r>
        <w:t>their</w:t>
      </w:r>
      <w:r>
        <w:rPr>
          <w:spacing w:val="-5"/>
        </w:rPr>
        <w:t xml:space="preserve"> </w:t>
      </w:r>
      <w:r>
        <w:t xml:space="preserve">project </w:t>
      </w:r>
      <w:r>
        <w:rPr>
          <w:b/>
          <w:i/>
        </w:rPr>
        <w:t>while</w:t>
      </w:r>
      <w:r>
        <w:rPr>
          <w:b/>
          <w:i/>
          <w:spacing w:val="-3"/>
        </w:rPr>
        <w:t xml:space="preserve"> </w:t>
      </w:r>
      <w:r>
        <w:rPr>
          <w:b/>
          <w:i/>
        </w:rPr>
        <w:t>they are writing the proposal</w:t>
      </w:r>
      <w:r>
        <w:t>. The process of writing and rewriting is a valuable intellectual exercise</w:t>
      </w:r>
      <w:r w:rsidR="00202D0A">
        <w:t xml:space="preserve"> in scientific planning</w:t>
      </w:r>
      <w:r>
        <w:t>. Do not think of this as a wasted effort!</w:t>
      </w:r>
    </w:p>
    <w:p w14:paraId="51163449" w14:textId="77777777" w:rsidR="000C2FB7" w:rsidRDefault="000C2FB7" w:rsidP="00D437F9">
      <w:pPr>
        <w:pStyle w:val="BodyText"/>
        <w:ind w:right="-86"/>
      </w:pPr>
    </w:p>
    <w:p w14:paraId="5BE0C583" w14:textId="77777777" w:rsidR="000C2FB7" w:rsidRDefault="00000000" w:rsidP="00D437F9">
      <w:pPr>
        <w:pStyle w:val="Heading5"/>
        <w:ind w:left="0" w:right="-86"/>
      </w:pPr>
      <w:r>
        <w:t>Four</w:t>
      </w:r>
      <w:r>
        <w:rPr>
          <w:spacing w:val="-5"/>
        </w:rPr>
        <w:t xml:space="preserve"> </w:t>
      </w:r>
      <w:r>
        <w:t>Key</w:t>
      </w:r>
      <w:r>
        <w:rPr>
          <w:spacing w:val="-2"/>
        </w:rPr>
        <w:t xml:space="preserve"> </w:t>
      </w:r>
      <w:r>
        <w:t>Conceptual</w:t>
      </w:r>
      <w:r>
        <w:rPr>
          <w:spacing w:val="-5"/>
        </w:rPr>
        <w:t xml:space="preserve"> </w:t>
      </w:r>
      <w:r>
        <w:t>Questions</w:t>
      </w:r>
      <w:r>
        <w:rPr>
          <w:spacing w:val="-3"/>
        </w:rPr>
        <w:t xml:space="preserve"> </w:t>
      </w:r>
      <w:r>
        <w:t>to</w:t>
      </w:r>
      <w:r>
        <w:rPr>
          <w:spacing w:val="-4"/>
        </w:rPr>
        <w:t xml:space="preserve"> </w:t>
      </w:r>
      <w:r>
        <w:t>Ask</w:t>
      </w:r>
      <w:r>
        <w:rPr>
          <w:spacing w:val="-3"/>
        </w:rPr>
        <w:t xml:space="preserve"> </w:t>
      </w:r>
      <w:r>
        <w:t>About</w:t>
      </w:r>
      <w:r>
        <w:rPr>
          <w:spacing w:val="-5"/>
        </w:rPr>
        <w:t xml:space="preserve"> </w:t>
      </w:r>
      <w:r>
        <w:t>Your</w:t>
      </w:r>
      <w:r>
        <w:rPr>
          <w:spacing w:val="-2"/>
        </w:rPr>
        <w:t xml:space="preserve"> Project</w:t>
      </w:r>
    </w:p>
    <w:p w14:paraId="59060921" w14:textId="60AF5DA7" w:rsidR="000C2FB7" w:rsidRDefault="00000000" w:rsidP="00D437F9">
      <w:pPr>
        <w:pStyle w:val="ListParagraph"/>
        <w:numPr>
          <w:ilvl w:val="1"/>
          <w:numId w:val="23"/>
        </w:numPr>
        <w:tabs>
          <w:tab w:val="left" w:pos="1171"/>
        </w:tabs>
        <w:spacing w:before="183"/>
        <w:ind w:left="358" w:right="-86"/>
        <w:rPr>
          <w:sz w:val="24"/>
        </w:rPr>
      </w:pPr>
      <w:r>
        <w:rPr>
          <w:b/>
          <w:sz w:val="24"/>
        </w:rPr>
        <w:t xml:space="preserve">What is the main scientific question to address? </w:t>
      </w:r>
      <w:r>
        <w:rPr>
          <w:sz w:val="24"/>
        </w:rPr>
        <w:t>This question, which will emerge</w:t>
      </w:r>
      <w:r>
        <w:rPr>
          <w:spacing w:val="-1"/>
          <w:sz w:val="24"/>
        </w:rPr>
        <w:t xml:space="preserve"> </w:t>
      </w:r>
      <w:r>
        <w:rPr>
          <w:sz w:val="24"/>
        </w:rPr>
        <w:t>from your</w:t>
      </w:r>
      <w:r>
        <w:rPr>
          <w:spacing w:val="-1"/>
          <w:sz w:val="24"/>
        </w:rPr>
        <w:t xml:space="preserve"> </w:t>
      </w:r>
      <w:r>
        <w:rPr>
          <w:sz w:val="24"/>
        </w:rPr>
        <w:t>understanding</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literature</w:t>
      </w:r>
      <w:r>
        <w:rPr>
          <w:spacing w:val="-1"/>
          <w:sz w:val="24"/>
        </w:rPr>
        <w:t xml:space="preserve"> </w:t>
      </w:r>
      <w:r>
        <w:rPr>
          <w:sz w:val="24"/>
        </w:rPr>
        <w:t>and</w:t>
      </w:r>
      <w:r>
        <w:rPr>
          <w:spacing w:val="-1"/>
          <w:sz w:val="24"/>
        </w:rPr>
        <w:t xml:space="preserve"> </w:t>
      </w:r>
      <w:r>
        <w:rPr>
          <w:sz w:val="24"/>
        </w:rPr>
        <w:t>your</w:t>
      </w:r>
      <w:r>
        <w:rPr>
          <w:spacing w:val="-1"/>
          <w:sz w:val="24"/>
        </w:rPr>
        <w:t xml:space="preserve"> </w:t>
      </w:r>
      <w:r>
        <w:rPr>
          <w:sz w:val="24"/>
        </w:rPr>
        <w:t>preliminary</w:t>
      </w:r>
      <w:r>
        <w:rPr>
          <w:spacing w:val="-1"/>
          <w:sz w:val="24"/>
        </w:rPr>
        <w:t xml:space="preserve"> </w:t>
      </w:r>
      <w:r>
        <w:rPr>
          <w:sz w:val="24"/>
        </w:rPr>
        <w:t>data,</w:t>
      </w:r>
      <w:r>
        <w:rPr>
          <w:spacing w:val="-3"/>
          <w:sz w:val="24"/>
        </w:rPr>
        <w:t xml:space="preserve"> </w:t>
      </w:r>
      <w:r>
        <w:rPr>
          <w:sz w:val="24"/>
        </w:rPr>
        <w:t>needs to become clear to reviewers when they read the Specific Aims (</w:t>
      </w:r>
      <w:r w:rsidR="00BE1F7A">
        <w:rPr>
          <w:sz w:val="24"/>
        </w:rPr>
        <w:t>and</w:t>
      </w:r>
      <w:r>
        <w:rPr>
          <w:sz w:val="24"/>
        </w:rPr>
        <w:t xml:space="preserve"> the Abstract/Project</w:t>
      </w:r>
      <w:r>
        <w:rPr>
          <w:spacing w:val="-5"/>
          <w:sz w:val="24"/>
        </w:rPr>
        <w:t xml:space="preserve"> </w:t>
      </w:r>
      <w:r>
        <w:rPr>
          <w:sz w:val="24"/>
        </w:rPr>
        <w:t>Summary,</w:t>
      </w:r>
      <w:r>
        <w:rPr>
          <w:spacing w:val="-3"/>
          <w:sz w:val="24"/>
        </w:rPr>
        <w:t xml:space="preserve"> </w:t>
      </w:r>
      <w:r>
        <w:rPr>
          <w:sz w:val="24"/>
        </w:rPr>
        <w:t>a</w:t>
      </w:r>
      <w:r>
        <w:rPr>
          <w:spacing w:val="-2"/>
          <w:sz w:val="24"/>
        </w:rPr>
        <w:t xml:space="preserve"> </w:t>
      </w:r>
      <w:r>
        <w:rPr>
          <w:sz w:val="24"/>
        </w:rPr>
        <w:t>shortened</w:t>
      </w:r>
      <w:r>
        <w:rPr>
          <w:spacing w:val="-3"/>
          <w:sz w:val="24"/>
        </w:rPr>
        <w:t xml:space="preserve"> </w:t>
      </w:r>
      <w:r>
        <w:rPr>
          <w:sz w:val="24"/>
        </w:rPr>
        <w:t>version</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Aims).</w:t>
      </w:r>
      <w:r>
        <w:rPr>
          <w:spacing w:val="-5"/>
          <w:sz w:val="24"/>
        </w:rPr>
        <w:t xml:space="preserve"> </w:t>
      </w:r>
      <w:r>
        <w:rPr>
          <w:sz w:val="24"/>
        </w:rPr>
        <w:t>Defining</w:t>
      </w:r>
      <w:r>
        <w:rPr>
          <w:spacing w:val="-3"/>
          <w:sz w:val="24"/>
        </w:rPr>
        <w:t xml:space="preserve"> </w:t>
      </w:r>
      <w:r>
        <w:rPr>
          <w:sz w:val="24"/>
        </w:rPr>
        <w:t xml:space="preserve">your main question is the primary task of the first two paragraphs of the Aims. You will very likely revise your wording of this critical question as the rest of the proposal </w:t>
      </w:r>
      <w:r>
        <w:rPr>
          <w:spacing w:val="-2"/>
          <w:sz w:val="24"/>
        </w:rPr>
        <w:t>develops</w:t>
      </w:r>
      <w:r w:rsidR="00BE1F7A">
        <w:rPr>
          <w:spacing w:val="-2"/>
          <w:sz w:val="24"/>
        </w:rPr>
        <w:t>: often it becomes more focused.</w:t>
      </w:r>
    </w:p>
    <w:p w14:paraId="57992F52" w14:textId="77777777" w:rsidR="000C2FB7" w:rsidRDefault="000C2FB7" w:rsidP="00D437F9">
      <w:pPr>
        <w:pStyle w:val="BodyText"/>
        <w:ind w:right="-86"/>
      </w:pPr>
    </w:p>
    <w:p w14:paraId="2E5FB245" w14:textId="3C48CB79" w:rsidR="000C2FB7" w:rsidRPr="00526DC3" w:rsidRDefault="00000000" w:rsidP="00D437F9">
      <w:pPr>
        <w:pStyle w:val="ListParagraph"/>
        <w:numPr>
          <w:ilvl w:val="1"/>
          <w:numId w:val="23"/>
        </w:numPr>
        <w:tabs>
          <w:tab w:val="left" w:pos="1171"/>
        </w:tabs>
        <w:ind w:left="358" w:right="-86"/>
        <w:rPr>
          <w:sz w:val="24"/>
          <w:szCs w:val="24"/>
        </w:rPr>
      </w:pPr>
      <w:r w:rsidRPr="00526DC3">
        <w:rPr>
          <w:b/>
          <w:sz w:val="24"/>
          <w:szCs w:val="24"/>
        </w:rPr>
        <w:t xml:space="preserve">What specific hypotheses will you test? What experiments will give you answers most productively? </w:t>
      </w:r>
      <w:r w:rsidRPr="00526DC3">
        <w:rPr>
          <w:sz w:val="24"/>
          <w:szCs w:val="24"/>
        </w:rPr>
        <w:t>Not all projects are hypothesis-testing research, but</w:t>
      </w:r>
      <w:r w:rsidRPr="00526DC3">
        <w:rPr>
          <w:spacing w:val="-4"/>
          <w:sz w:val="24"/>
          <w:szCs w:val="24"/>
        </w:rPr>
        <w:t xml:space="preserve"> </w:t>
      </w:r>
      <w:r w:rsidRPr="00526DC3">
        <w:rPr>
          <w:sz w:val="24"/>
          <w:szCs w:val="24"/>
        </w:rPr>
        <w:t>NIH</w:t>
      </w:r>
      <w:r w:rsidRPr="00526DC3">
        <w:rPr>
          <w:spacing w:val="-4"/>
          <w:sz w:val="24"/>
          <w:szCs w:val="24"/>
        </w:rPr>
        <w:t xml:space="preserve"> </w:t>
      </w:r>
      <w:r w:rsidRPr="00526DC3">
        <w:rPr>
          <w:sz w:val="24"/>
          <w:szCs w:val="24"/>
        </w:rPr>
        <w:t>reviewers</w:t>
      </w:r>
      <w:r w:rsidRPr="00526DC3">
        <w:rPr>
          <w:spacing w:val="-4"/>
          <w:sz w:val="24"/>
          <w:szCs w:val="24"/>
        </w:rPr>
        <w:t xml:space="preserve"> </w:t>
      </w:r>
      <w:r w:rsidRPr="00526DC3">
        <w:rPr>
          <w:sz w:val="24"/>
          <w:szCs w:val="24"/>
        </w:rPr>
        <w:t>strongly</w:t>
      </w:r>
      <w:r w:rsidRPr="00526DC3">
        <w:rPr>
          <w:spacing w:val="-4"/>
          <w:sz w:val="24"/>
          <w:szCs w:val="24"/>
        </w:rPr>
        <w:t xml:space="preserve"> </w:t>
      </w:r>
      <w:r w:rsidRPr="00526DC3">
        <w:rPr>
          <w:sz w:val="24"/>
          <w:szCs w:val="24"/>
        </w:rPr>
        <w:t>prefer</w:t>
      </w:r>
      <w:r w:rsidRPr="00526DC3">
        <w:rPr>
          <w:spacing w:val="-4"/>
          <w:sz w:val="24"/>
          <w:szCs w:val="24"/>
        </w:rPr>
        <w:t xml:space="preserve"> </w:t>
      </w:r>
      <w:r w:rsidRPr="00526DC3">
        <w:rPr>
          <w:sz w:val="24"/>
          <w:szCs w:val="24"/>
        </w:rPr>
        <w:t>such</w:t>
      </w:r>
      <w:r w:rsidRPr="00526DC3">
        <w:rPr>
          <w:spacing w:val="-6"/>
          <w:sz w:val="24"/>
          <w:szCs w:val="24"/>
        </w:rPr>
        <w:t xml:space="preserve"> </w:t>
      </w:r>
      <w:r w:rsidRPr="00526DC3">
        <w:rPr>
          <w:sz w:val="24"/>
          <w:szCs w:val="24"/>
        </w:rPr>
        <w:t>studies.</w:t>
      </w:r>
      <w:r w:rsidRPr="00526DC3">
        <w:rPr>
          <w:spacing w:val="-4"/>
          <w:sz w:val="24"/>
          <w:szCs w:val="24"/>
        </w:rPr>
        <w:t xml:space="preserve"> </w:t>
      </w:r>
      <w:r w:rsidRPr="00526DC3">
        <w:rPr>
          <w:sz w:val="24"/>
          <w:szCs w:val="24"/>
        </w:rPr>
        <w:t>Posing</w:t>
      </w:r>
      <w:r w:rsidRPr="00526DC3">
        <w:rPr>
          <w:spacing w:val="-4"/>
          <w:sz w:val="24"/>
          <w:szCs w:val="24"/>
        </w:rPr>
        <w:t xml:space="preserve"> </w:t>
      </w:r>
      <w:r w:rsidRPr="00526DC3">
        <w:rPr>
          <w:sz w:val="24"/>
          <w:szCs w:val="24"/>
        </w:rPr>
        <w:t>an</w:t>
      </w:r>
      <w:r w:rsidRPr="00526DC3">
        <w:rPr>
          <w:spacing w:val="-4"/>
          <w:sz w:val="24"/>
          <w:szCs w:val="24"/>
        </w:rPr>
        <w:t xml:space="preserve"> </w:t>
      </w:r>
      <w:r w:rsidRPr="00526DC3">
        <w:rPr>
          <w:sz w:val="24"/>
          <w:szCs w:val="24"/>
        </w:rPr>
        <w:t>important</w:t>
      </w:r>
      <w:r w:rsidRPr="00526DC3">
        <w:rPr>
          <w:spacing w:val="-6"/>
          <w:sz w:val="24"/>
          <w:szCs w:val="24"/>
        </w:rPr>
        <w:t xml:space="preserve"> </w:t>
      </w:r>
      <w:r w:rsidRPr="00526DC3">
        <w:rPr>
          <w:sz w:val="24"/>
          <w:szCs w:val="24"/>
        </w:rPr>
        <w:t>and</w:t>
      </w:r>
      <w:r w:rsidRPr="00526DC3">
        <w:rPr>
          <w:spacing w:val="-6"/>
          <w:sz w:val="24"/>
          <w:szCs w:val="24"/>
        </w:rPr>
        <w:t xml:space="preserve"> </w:t>
      </w:r>
      <w:r w:rsidRPr="00526DC3">
        <w:rPr>
          <w:sz w:val="24"/>
          <w:szCs w:val="24"/>
        </w:rPr>
        <w:t>testable hypothesis requires careful thought, based</w:t>
      </w:r>
      <w:r w:rsidRPr="00526DC3">
        <w:rPr>
          <w:spacing w:val="-1"/>
          <w:sz w:val="24"/>
          <w:szCs w:val="24"/>
        </w:rPr>
        <w:t xml:space="preserve"> </w:t>
      </w:r>
      <w:r w:rsidRPr="00526DC3">
        <w:rPr>
          <w:sz w:val="24"/>
          <w:szCs w:val="24"/>
        </w:rPr>
        <w:t>on a thorough review</w:t>
      </w:r>
      <w:r w:rsidRPr="00526DC3">
        <w:rPr>
          <w:spacing w:val="-1"/>
          <w:sz w:val="24"/>
          <w:szCs w:val="24"/>
        </w:rPr>
        <w:t xml:space="preserve"> </w:t>
      </w:r>
      <w:r w:rsidRPr="00526DC3">
        <w:rPr>
          <w:sz w:val="24"/>
          <w:szCs w:val="24"/>
        </w:rPr>
        <w:t>of the literature</w:t>
      </w:r>
      <w:r w:rsidR="00526DC3" w:rsidRPr="00526DC3">
        <w:rPr>
          <w:sz w:val="24"/>
          <w:szCs w:val="24"/>
        </w:rPr>
        <w:t xml:space="preserve"> </w:t>
      </w:r>
      <w:r w:rsidRPr="00526DC3">
        <w:rPr>
          <w:sz w:val="24"/>
          <w:szCs w:val="24"/>
        </w:rPr>
        <w:t>and</w:t>
      </w:r>
      <w:r w:rsidRPr="00526DC3">
        <w:rPr>
          <w:spacing w:val="-3"/>
          <w:sz w:val="24"/>
          <w:szCs w:val="24"/>
        </w:rPr>
        <w:t xml:space="preserve"> </w:t>
      </w:r>
      <w:r w:rsidRPr="00526DC3">
        <w:rPr>
          <w:sz w:val="24"/>
          <w:szCs w:val="24"/>
        </w:rPr>
        <w:t>relevant</w:t>
      </w:r>
      <w:r w:rsidRPr="00526DC3">
        <w:rPr>
          <w:spacing w:val="-3"/>
          <w:sz w:val="24"/>
          <w:szCs w:val="24"/>
        </w:rPr>
        <w:t xml:space="preserve"> </w:t>
      </w:r>
      <w:r w:rsidRPr="00526DC3">
        <w:rPr>
          <w:sz w:val="24"/>
          <w:szCs w:val="24"/>
        </w:rPr>
        <w:t>preliminary</w:t>
      </w:r>
      <w:r w:rsidRPr="00526DC3">
        <w:rPr>
          <w:spacing w:val="-4"/>
          <w:sz w:val="24"/>
          <w:szCs w:val="24"/>
        </w:rPr>
        <w:t xml:space="preserve"> </w:t>
      </w:r>
      <w:r w:rsidRPr="00526DC3">
        <w:rPr>
          <w:sz w:val="24"/>
          <w:szCs w:val="24"/>
        </w:rPr>
        <w:t>data,</w:t>
      </w:r>
      <w:r w:rsidRPr="00526DC3">
        <w:rPr>
          <w:spacing w:val="-4"/>
          <w:sz w:val="24"/>
          <w:szCs w:val="24"/>
        </w:rPr>
        <w:t xml:space="preserve"> </w:t>
      </w:r>
      <w:r w:rsidRPr="00526DC3">
        <w:rPr>
          <w:sz w:val="24"/>
          <w:szCs w:val="24"/>
        </w:rPr>
        <w:t>which</w:t>
      </w:r>
      <w:r w:rsidRPr="00526DC3">
        <w:rPr>
          <w:spacing w:val="-6"/>
          <w:sz w:val="24"/>
          <w:szCs w:val="24"/>
        </w:rPr>
        <w:t xml:space="preserve"> </w:t>
      </w:r>
      <w:r w:rsidRPr="00526DC3">
        <w:rPr>
          <w:sz w:val="24"/>
          <w:szCs w:val="24"/>
        </w:rPr>
        <w:t>inform</w:t>
      </w:r>
      <w:r w:rsidRPr="00526DC3">
        <w:rPr>
          <w:spacing w:val="-1"/>
          <w:sz w:val="24"/>
          <w:szCs w:val="24"/>
        </w:rPr>
        <w:t xml:space="preserve"> </w:t>
      </w:r>
      <w:r w:rsidRPr="00526DC3">
        <w:rPr>
          <w:sz w:val="24"/>
          <w:szCs w:val="24"/>
        </w:rPr>
        <w:t>a</w:t>
      </w:r>
      <w:r w:rsidRPr="00526DC3">
        <w:rPr>
          <w:spacing w:val="-6"/>
          <w:sz w:val="24"/>
          <w:szCs w:val="24"/>
        </w:rPr>
        <w:t xml:space="preserve"> </w:t>
      </w:r>
      <w:r w:rsidRPr="00526DC3">
        <w:rPr>
          <w:sz w:val="24"/>
          <w:szCs w:val="24"/>
        </w:rPr>
        <w:t>strong</w:t>
      </w:r>
      <w:r w:rsidRPr="00526DC3">
        <w:rPr>
          <w:spacing w:val="-4"/>
          <w:sz w:val="24"/>
          <w:szCs w:val="24"/>
        </w:rPr>
        <w:t xml:space="preserve"> </w:t>
      </w:r>
      <w:r w:rsidRPr="00526DC3">
        <w:rPr>
          <w:sz w:val="24"/>
          <w:szCs w:val="24"/>
        </w:rPr>
        <w:t>research</w:t>
      </w:r>
      <w:r w:rsidRPr="00526DC3">
        <w:rPr>
          <w:spacing w:val="-6"/>
          <w:sz w:val="24"/>
          <w:szCs w:val="24"/>
        </w:rPr>
        <w:t xml:space="preserve"> </w:t>
      </w:r>
      <w:r w:rsidRPr="00526DC3">
        <w:rPr>
          <w:sz w:val="24"/>
          <w:szCs w:val="24"/>
        </w:rPr>
        <w:t>design.</w:t>
      </w:r>
      <w:r w:rsidRPr="00526DC3">
        <w:rPr>
          <w:spacing w:val="-3"/>
          <w:sz w:val="24"/>
          <w:szCs w:val="24"/>
        </w:rPr>
        <w:t xml:space="preserve"> </w:t>
      </w:r>
      <w:r w:rsidRPr="00526DC3">
        <w:rPr>
          <w:sz w:val="24"/>
          <w:szCs w:val="24"/>
        </w:rPr>
        <w:t xml:space="preserve">Many proposals pose a </w:t>
      </w:r>
      <w:r w:rsidRPr="00526DC3">
        <w:rPr>
          <w:b/>
          <w:i/>
          <w:sz w:val="24"/>
          <w:szCs w:val="24"/>
        </w:rPr>
        <w:t xml:space="preserve">general </w:t>
      </w:r>
      <w:r w:rsidRPr="00526DC3">
        <w:rPr>
          <w:sz w:val="24"/>
          <w:szCs w:val="24"/>
        </w:rPr>
        <w:t>hypothesis in</w:t>
      </w:r>
      <w:r w:rsidRPr="00526DC3">
        <w:rPr>
          <w:spacing w:val="-1"/>
          <w:sz w:val="24"/>
          <w:szCs w:val="24"/>
        </w:rPr>
        <w:t xml:space="preserve"> </w:t>
      </w:r>
      <w:r w:rsidRPr="00526DC3">
        <w:rPr>
          <w:sz w:val="24"/>
          <w:szCs w:val="24"/>
        </w:rPr>
        <w:t>the</w:t>
      </w:r>
      <w:r w:rsidRPr="00526DC3">
        <w:rPr>
          <w:spacing w:val="-1"/>
          <w:sz w:val="24"/>
          <w:szCs w:val="24"/>
        </w:rPr>
        <w:t xml:space="preserve"> </w:t>
      </w:r>
      <w:r w:rsidRPr="00526DC3">
        <w:rPr>
          <w:sz w:val="24"/>
          <w:szCs w:val="24"/>
        </w:rPr>
        <w:t>second paragraph of the Aims</w:t>
      </w:r>
      <w:r w:rsidR="00BE1F7A">
        <w:rPr>
          <w:sz w:val="24"/>
          <w:szCs w:val="24"/>
        </w:rPr>
        <w:t xml:space="preserve"> section, and more specific hypotheses in the Aims themselves</w:t>
      </w:r>
      <w:r w:rsidRPr="00526DC3">
        <w:rPr>
          <w:sz w:val="24"/>
          <w:szCs w:val="24"/>
        </w:rPr>
        <w:t>.</w:t>
      </w:r>
    </w:p>
    <w:p w14:paraId="2846BEF5" w14:textId="77777777" w:rsidR="000C2FB7" w:rsidRDefault="000C2FB7" w:rsidP="00D437F9">
      <w:pPr>
        <w:pStyle w:val="BodyText"/>
        <w:ind w:right="-86"/>
      </w:pPr>
    </w:p>
    <w:p w14:paraId="3D189831" w14:textId="408D47D0" w:rsidR="000C2FB7" w:rsidRDefault="00000000" w:rsidP="00D437F9">
      <w:pPr>
        <w:pStyle w:val="ListParagraph"/>
        <w:numPr>
          <w:ilvl w:val="1"/>
          <w:numId w:val="23"/>
        </w:numPr>
        <w:tabs>
          <w:tab w:val="left" w:pos="1171"/>
        </w:tabs>
        <w:spacing w:before="1"/>
        <w:ind w:left="358" w:right="-86"/>
        <w:rPr>
          <w:sz w:val="24"/>
        </w:rPr>
      </w:pPr>
      <w:r>
        <w:rPr>
          <w:b/>
          <w:sz w:val="24"/>
        </w:rPr>
        <w:t xml:space="preserve">How does the project fit into your field? </w:t>
      </w:r>
      <w:r>
        <w:rPr>
          <w:sz w:val="24"/>
        </w:rPr>
        <w:t>From what studies does your main question emerge, and how will answering it advance your field? These questions are answered primarily in the Significance section. Reviewers are most interested</w:t>
      </w:r>
      <w:r>
        <w:rPr>
          <w:spacing w:val="-2"/>
          <w:sz w:val="24"/>
        </w:rPr>
        <w:t xml:space="preserve"> </w:t>
      </w:r>
      <w:r>
        <w:rPr>
          <w:sz w:val="24"/>
        </w:rPr>
        <w:t>in</w:t>
      </w:r>
      <w:r>
        <w:rPr>
          <w:spacing w:val="-2"/>
          <w:sz w:val="24"/>
        </w:rPr>
        <w:t xml:space="preserve"> </w:t>
      </w:r>
      <w:r>
        <w:rPr>
          <w:sz w:val="24"/>
        </w:rPr>
        <w:t>studies</w:t>
      </w:r>
      <w:r>
        <w:rPr>
          <w:spacing w:val="-2"/>
          <w:sz w:val="24"/>
        </w:rPr>
        <w:t xml:space="preserve"> </w:t>
      </w:r>
      <w:r>
        <w:rPr>
          <w:sz w:val="24"/>
        </w:rPr>
        <w:t>that</w:t>
      </w:r>
      <w:r>
        <w:rPr>
          <w:spacing w:val="-2"/>
          <w:sz w:val="24"/>
        </w:rPr>
        <w:t xml:space="preserve"> </w:t>
      </w:r>
      <w:r>
        <w:rPr>
          <w:sz w:val="24"/>
        </w:rPr>
        <w:t>will</w:t>
      </w:r>
      <w:r>
        <w:rPr>
          <w:spacing w:val="-3"/>
          <w:sz w:val="24"/>
        </w:rPr>
        <w:t xml:space="preserve"> </w:t>
      </w:r>
      <w:r>
        <w:rPr>
          <w:sz w:val="24"/>
        </w:rPr>
        <w:t>not</w:t>
      </w:r>
      <w:r>
        <w:rPr>
          <w:spacing w:val="-4"/>
          <w:sz w:val="24"/>
        </w:rPr>
        <w:t xml:space="preserve"> </w:t>
      </w:r>
      <w:r>
        <w:rPr>
          <w:sz w:val="24"/>
        </w:rPr>
        <w:t>only</w:t>
      </w:r>
      <w:r>
        <w:rPr>
          <w:spacing w:val="-2"/>
          <w:sz w:val="24"/>
        </w:rPr>
        <w:t xml:space="preserve"> </w:t>
      </w:r>
      <w:r>
        <w:rPr>
          <w:sz w:val="24"/>
        </w:rPr>
        <w:t>answer</w:t>
      </w:r>
      <w:r>
        <w:rPr>
          <w:spacing w:val="-5"/>
          <w:sz w:val="24"/>
        </w:rPr>
        <w:t xml:space="preserve"> </w:t>
      </w:r>
      <w:r>
        <w:rPr>
          <w:sz w:val="24"/>
        </w:rPr>
        <w:t>a</w:t>
      </w:r>
      <w:r>
        <w:rPr>
          <w:spacing w:val="-2"/>
          <w:sz w:val="24"/>
        </w:rPr>
        <w:t xml:space="preserve"> </w:t>
      </w:r>
      <w:r>
        <w:rPr>
          <w:sz w:val="24"/>
        </w:rPr>
        <w:t>question,</w:t>
      </w:r>
      <w:r>
        <w:rPr>
          <w:spacing w:val="-2"/>
          <w:sz w:val="24"/>
        </w:rPr>
        <w:t xml:space="preserve"> </w:t>
      </w:r>
      <w:r>
        <w:rPr>
          <w:sz w:val="24"/>
        </w:rPr>
        <w:t>but</w:t>
      </w:r>
      <w:r>
        <w:rPr>
          <w:spacing w:val="-2"/>
          <w:sz w:val="24"/>
        </w:rPr>
        <w:t xml:space="preserve"> </w:t>
      </w:r>
      <w:r>
        <w:rPr>
          <w:sz w:val="24"/>
        </w:rPr>
        <w:t>build</w:t>
      </w:r>
      <w:r>
        <w:rPr>
          <w:spacing w:val="-2"/>
          <w:sz w:val="24"/>
        </w:rPr>
        <w:t xml:space="preserve"> </w:t>
      </w:r>
      <w:r>
        <w:rPr>
          <w:sz w:val="24"/>
        </w:rPr>
        <w:t>a</w:t>
      </w:r>
      <w:r>
        <w:rPr>
          <w:spacing w:val="-5"/>
          <w:sz w:val="24"/>
        </w:rPr>
        <w:t xml:space="preserve"> </w:t>
      </w:r>
      <w:r>
        <w:rPr>
          <w:sz w:val="24"/>
        </w:rPr>
        <w:t>foundation</w:t>
      </w:r>
      <w:r>
        <w:rPr>
          <w:spacing w:val="-2"/>
          <w:sz w:val="24"/>
        </w:rPr>
        <w:t xml:space="preserve"> </w:t>
      </w:r>
      <w:r>
        <w:rPr>
          <w:sz w:val="24"/>
        </w:rPr>
        <w:t>for further</w:t>
      </w:r>
      <w:r>
        <w:rPr>
          <w:spacing w:val="-3"/>
          <w:sz w:val="24"/>
        </w:rPr>
        <w:t xml:space="preserve"> </w:t>
      </w:r>
      <w:r>
        <w:rPr>
          <w:sz w:val="24"/>
        </w:rPr>
        <w:t>research,</w:t>
      </w:r>
      <w:r>
        <w:rPr>
          <w:spacing w:val="-3"/>
          <w:sz w:val="24"/>
        </w:rPr>
        <w:t xml:space="preserve"> </w:t>
      </w:r>
      <w:r>
        <w:rPr>
          <w:sz w:val="24"/>
        </w:rPr>
        <w:t>because</w:t>
      </w:r>
      <w:r>
        <w:rPr>
          <w:spacing w:val="-2"/>
          <w:sz w:val="24"/>
        </w:rPr>
        <w:t xml:space="preserve"> </w:t>
      </w:r>
      <w:r>
        <w:rPr>
          <w:sz w:val="24"/>
        </w:rPr>
        <w:t>this</w:t>
      </w:r>
      <w:r>
        <w:rPr>
          <w:spacing w:val="-3"/>
          <w:sz w:val="24"/>
        </w:rPr>
        <w:t xml:space="preserve"> </w:t>
      </w:r>
      <w:r>
        <w:rPr>
          <w:sz w:val="24"/>
        </w:rPr>
        <w:t>groundwork</w:t>
      </w:r>
      <w:r>
        <w:rPr>
          <w:spacing w:val="-5"/>
          <w:sz w:val="24"/>
        </w:rPr>
        <w:t xml:space="preserve"> </w:t>
      </w:r>
      <w:r>
        <w:rPr>
          <w:sz w:val="24"/>
        </w:rPr>
        <w:t>greatly</w:t>
      </w:r>
      <w:r>
        <w:rPr>
          <w:spacing w:val="-5"/>
          <w:sz w:val="24"/>
        </w:rPr>
        <w:t xml:space="preserve"> </w:t>
      </w:r>
      <w:r>
        <w:rPr>
          <w:sz w:val="24"/>
        </w:rPr>
        <w:t>multiplies</w:t>
      </w:r>
      <w:r>
        <w:rPr>
          <w:spacing w:val="-5"/>
          <w:sz w:val="24"/>
        </w:rPr>
        <w:t xml:space="preserve"> </w:t>
      </w:r>
      <w:r>
        <w:rPr>
          <w:sz w:val="24"/>
        </w:rPr>
        <w:t>the</w:t>
      </w:r>
      <w:r>
        <w:rPr>
          <w:spacing w:val="-5"/>
          <w:sz w:val="24"/>
        </w:rPr>
        <w:t xml:space="preserve"> </w:t>
      </w:r>
      <w:r>
        <w:rPr>
          <w:sz w:val="24"/>
        </w:rPr>
        <w:t>value</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study (see definition of Impact in 1.b. above: The Big Picture).</w:t>
      </w:r>
    </w:p>
    <w:p w14:paraId="73936BCF" w14:textId="77777777" w:rsidR="000C2FB7" w:rsidRDefault="000C2FB7" w:rsidP="00D437F9">
      <w:pPr>
        <w:pStyle w:val="BodyText"/>
        <w:ind w:right="-86"/>
      </w:pPr>
    </w:p>
    <w:p w14:paraId="799BE67F" w14:textId="0708D8A6" w:rsidR="000C2FB7" w:rsidRDefault="00000000" w:rsidP="00D437F9">
      <w:pPr>
        <w:pStyle w:val="ListParagraph"/>
        <w:numPr>
          <w:ilvl w:val="1"/>
          <w:numId w:val="23"/>
        </w:numPr>
        <w:tabs>
          <w:tab w:val="left" w:pos="1171"/>
        </w:tabs>
        <w:ind w:left="358" w:right="-86"/>
        <w:rPr>
          <w:sz w:val="24"/>
        </w:rPr>
      </w:pPr>
      <w:r>
        <w:rPr>
          <w:b/>
          <w:sz w:val="24"/>
        </w:rPr>
        <w:t xml:space="preserve">What is the public health significance of the project? </w:t>
      </w:r>
      <w:r>
        <w:rPr>
          <w:sz w:val="24"/>
        </w:rPr>
        <w:t>Basic science studies need</w:t>
      </w:r>
      <w:r>
        <w:rPr>
          <w:spacing w:val="-3"/>
          <w:sz w:val="24"/>
        </w:rPr>
        <w:t xml:space="preserve"> </w:t>
      </w:r>
      <w:r>
        <w:rPr>
          <w:sz w:val="24"/>
        </w:rPr>
        <w:t>to</w:t>
      </w:r>
      <w:r>
        <w:rPr>
          <w:spacing w:val="-5"/>
          <w:sz w:val="24"/>
        </w:rPr>
        <w:t xml:space="preserve"> </w:t>
      </w:r>
      <w:r>
        <w:rPr>
          <w:sz w:val="24"/>
        </w:rPr>
        <w:t>address</w:t>
      </w:r>
      <w:r>
        <w:rPr>
          <w:spacing w:val="-3"/>
          <w:sz w:val="24"/>
        </w:rPr>
        <w:t xml:space="preserve"> </w:t>
      </w:r>
      <w:r>
        <w:rPr>
          <w:sz w:val="24"/>
        </w:rPr>
        <w:t>human</w:t>
      </w:r>
      <w:r>
        <w:rPr>
          <w:spacing w:val="-3"/>
          <w:sz w:val="24"/>
        </w:rPr>
        <w:t xml:space="preserve"> </w:t>
      </w:r>
      <w:r>
        <w:rPr>
          <w:sz w:val="24"/>
        </w:rPr>
        <w:t>health</w:t>
      </w:r>
      <w:r>
        <w:rPr>
          <w:spacing w:val="-5"/>
          <w:sz w:val="24"/>
        </w:rPr>
        <w:t xml:space="preserve"> </w:t>
      </w:r>
      <w:r>
        <w:rPr>
          <w:sz w:val="24"/>
        </w:rPr>
        <w:t>to</w:t>
      </w:r>
      <w:r>
        <w:rPr>
          <w:spacing w:val="-4"/>
          <w:sz w:val="24"/>
        </w:rPr>
        <w:t xml:space="preserve"> </w:t>
      </w:r>
      <w:r>
        <w:rPr>
          <w:sz w:val="24"/>
        </w:rPr>
        <w:t>be</w:t>
      </w:r>
      <w:r>
        <w:rPr>
          <w:spacing w:val="-3"/>
          <w:sz w:val="24"/>
        </w:rPr>
        <w:t xml:space="preserve"> </w:t>
      </w:r>
      <w:r>
        <w:rPr>
          <w:sz w:val="24"/>
        </w:rPr>
        <w:t>eligible</w:t>
      </w:r>
      <w:r>
        <w:rPr>
          <w:spacing w:val="-3"/>
          <w:sz w:val="24"/>
        </w:rPr>
        <w:t xml:space="preserve"> </w:t>
      </w:r>
      <w:r>
        <w:rPr>
          <w:sz w:val="24"/>
        </w:rPr>
        <w:t>for</w:t>
      </w:r>
      <w:r>
        <w:rPr>
          <w:spacing w:val="-3"/>
          <w:sz w:val="24"/>
        </w:rPr>
        <w:t xml:space="preserve"> </w:t>
      </w:r>
      <w:r>
        <w:rPr>
          <w:sz w:val="24"/>
        </w:rPr>
        <w:t>NIH</w:t>
      </w:r>
      <w:r>
        <w:rPr>
          <w:spacing w:val="-3"/>
          <w:sz w:val="24"/>
        </w:rPr>
        <w:t xml:space="preserve"> </w:t>
      </w:r>
      <w:r>
        <w:rPr>
          <w:sz w:val="24"/>
        </w:rPr>
        <w:t>funding.</w:t>
      </w:r>
      <w:r>
        <w:rPr>
          <w:spacing w:val="-5"/>
          <w:sz w:val="24"/>
        </w:rPr>
        <w:t xml:space="preserve"> </w:t>
      </w:r>
      <w:r>
        <w:rPr>
          <w:sz w:val="24"/>
        </w:rPr>
        <w:t>Clinical</w:t>
      </w:r>
      <w:r>
        <w:rPr>
          <w:spacing w:val="-3"/>
          <w:sz w:val="24"/>
        </w:rPr>
        <w:t xml:space="preserve"> </w:t>
      </w:r>
      <w:r>
        <w:rPr>
          <w:sz w:val="24"/>
        </w:rPr>
        <w:t>studies</w:t>
      </w:r>
      <w:r>
        <w:rPr>
          <w:spacing w:val="-5"/>
          <w:sz w:val="24"/>
        </w:rPr>
        <w:t xml:space="preserve"> </w:t>
      </w:r>
      <w:r>
        <w:rPr>
          <w:sz w:val="24"/>
        </w:rPr>
        <w:t>need to be grounded in a clear statement of their public health significance: for the targeted population, how common and how serious is the problem to be elucidated? The public health significance of the research is usually addressed in a compact way at the beginning of Specific Aims. It is developed at greater length, with numerous references, in Significance.</w:t>
      </w:r>
    </w:p>
    <w:p w14:paraId="6CE6918B" w14:textId="77777777" w:rsidR="000C2FB7" w:rsidRDefault="000C2FB7" w:rsidP="00D437F9">
      <w:pPr>
        <w:pStyle w:val="BodyText"/>
        <w:spacing w:before="44"/>
        <w:ind w:right="-86"/>
      </w:pPr>
    </w:p>
    <w:p w14:paraId="0FE69225" w14:textId="77777777" w:rsidR="00BD401B" w:rsidRDefault="00BD401B" w:rsidP="00BD401B">
      <w:pPr>
        <w:pStyle w:val="Heading4"/>
        <w:tabs>
          <w:tab w:val="left" w:pos="1169"/>
        </w:tabs>
        <w:spacing w:before="1"/>
        <w:ind w:left="0" w:right="-86"/>
      </w:pPr>
    </w:p>
    <w:p w14:paraId="646A61A1" w14:textId="7A259C35" w:rsidR="000C2FB7" w:rsidRDefault="00000000" w:rsidP="00D437F9">
      <w:pPr>
        <w:pStyle w:val="Heading4"/>
        <w:numPr>
          <w:ilvl w:val="0"/>
          <w:numId w:val="23"/>
        </w:numPr>
        <w:tabs>
          <w:tab w:val="left" w:pos="1169"/>
        </w:tabs>
        <w:spacing w:before="1"/>
        <w:ind w:left="356" w:right="-86" w:hanging="358"/>
      </w:pPr>
      <w:r>
        <w:lastRenderedPageBreak/>
        <w:t>Strategic</w:t>
      </w:r>
      <w:r>
        <w:rPr>
          <w:spacing w:val="-8"/>
        </w:rPr>
        <w:t xml:space="preserve"> </w:t>
      </w:r>
      <w:r>
        <w:t>Planning:</w:t>
      </w:r>
      <w:r>
        <w:rPr>
          <w:spacing w:val="-3"/>
        </w:rPr>
        <w:t xml:space="preserve"> </w:t>
      </w:r>
      <w:r>
        <w:t>Who</w:t>
      </w:r>
      <w:r>
        <w:rPr>
          <w:spacing w:val="-6"/>
        </w:rPr>
        <w:t xml:space="preserve"> </w:t>
      </w:r>
      <w:r>
        <w:t>will</w:t>
      </w:r>
      <w:r>
        <w:rPr>
          <w:spacing w:val="-8"/>
        </w:rPr>
        <w:t xml:space="preserve"> </w:t>
      </w:r>
      <w:r>
        <w:t>be</w:t>
      </w:r>
      <w:r>
        <w:rPr>
          <w:spacing w:val="-8"/>
        </w:rPr>
        <w:t xml:space="preserve"> </w:t>
      </w:r>
      <w:r>
        <w:t>reviewing</w:t>
      </w:r>
      <w:r>
        <w:rPr>
          <w:spacing w:val="-6"/>
        </w:rPr>
        <w:t xml:space="preserve"> </w:t>
      </w:r>
      <w:r>
        <w:t>your</w:t>
      </w:r>
      <w:r>
        <w:rPr>
          <w:spacing w:val="-6"/>
        </w:rPr>
        <w:t xml:space="preserve"> </w:t>
      </w:r>
      <w:r>
        <w:rPr>
          <w:spacing w:val="-2"/>
        </w:rPr>
        <w:t>proposal?</w:t>
      </w:r>
    </w:p>
    <w:p w14:paraId="60303920" w14:textId="5F2D70FE" w:rsidR="000C2FB7" w:rsidRDefault="00000000" w:rsidP="00D437F9">
      <w:pPr>
        <w:pStyle w:val="BodyText"/>
        <w:spacing w:before="277"/>
        <w:ind w:right="-86"/>
      </w:pPr>
      <w:r>
        <w:t>To find your niche at the NIH, familiarize yourself with its complexities through its excellent website (</w:t>
      </w:r>
      <w:hyperlink r:id="rId33">
        <w:r w:rsidR="000C2FB7">
          <w:rPr>
            <w:color w:val="0000FF"/>
            <w:u w:val="single" w:color="0000FF"/>
          </w:rPr>
          <w:t>https://grants.nih.gov</w:t>
        </w:r>
      </w:hyperlink>
      <w:r>
        <w:t xml:space="preserve">). </w:t>
      </w:r>
      <w:r w:rsidR="002A5254">
        <w:t xml:space="preserve">Below you will find </w:t>
      </w:r>
      <w:r>
        <w:t xml:space="preserve">a </w:t>
      </w:r>
      <w:r>
        <w:rPr>
          <w:b/>
          <w:i/>
        </w:rPr>
        <w:t xml:space="preserve">procedural </w:t>
      </w:r>
      <w:r>
        <w:t xml:space="preserve">overview to go with </w:t>
      </w:r>
      <w:r w:rsidRPr="00202D0A">
        <w:rPr>
          <w:b/>
          <w:bCs/>
        </w:rPr>
        <w:t>1b.The Big Picture: How will your proposal be reviewed?</w:t>
      </w:r>
      <w:r>
        <w:t xml:space="preserve"> </w:t>
      </w:r>
      <w:r w:rsidR="002F18E5">
        <w:t>Briefly, NIH a</w:t>
      </w:r>
      <w:r>
        <w:t>pplications</w:t>
      </w:r>
      <w:r>
        <w:rPr>
          <w:spacing w:val="-2"/>
        </w:rPr>
        <w:t xml:space="preserve"> </w:t>
      </w:r>
      <w:r>
        <w:t>go</w:t>
      </w:r>
      <w:r>
        <w:rPr>
          <w:spacing w:val="-3"/>
        </w:rPr>
        <w:t xml:space="preserve"> </w:t>
      </w:r>
      <w:r>
        <w:t>through</w:t>
      </w:r>
      <w:r>
        <w:rPr>
          <w:spacing w:val="-5"/>
        </w:rPr>
        <w:t xml:space="preserve"> </w:t>
      </w:r>
      <w:r>
        <w:t>a</w:t>
      </w:r>
      <w:r>
        <w:rPr>
          <w:spacing w:val="-3"/>
        </w:rPr>
        <w:t xml:space="preserve"> </w:t>
      </w:r>
      <w:r>
        <w:t>2-stage</w:t>
      </w:r>
      <w:r>
        <w:rPr>
          <w:spacing w:val="-3"/>
        </w:rPr>
        <w:t xml:space="preserve"> </w:t>
      </w:r>
      <w:r>
        <w:t>review</w:t>
      </w:r>
      <w:r>
        <w:rPr>
          <w:spacing w:val="-5"/>
        </w:rPr>
        <w:t xml:space="preserve"> </w:t>
      </w:r>
      <w:r>
        <w:t>process</w:t>
      </w:r>
      <w:r w:rsidR="002A5254">
        <w:t>.</w:t>
      </w:r>
      <w:r>
        <w:rPr>
          <w:spacing w:val="-1"/>
        </w:rPr>
        <w:t xml:space="preserve"> </w:t>
      </w:r>
      <w:r w:rsidR="002F18E5">
        <w:t>1) T</w:t>
      </w:r>
      <w:r w:rsidR="002A5254">
        <w:rPr>
          <w:spacing w:val="-3"/>
        </w:rPr>
        <w:t>opic experts in a</w:t>
      </w:r>
      <w:r w:rsidR="002A5254">
        <w:t xml:space="preserve">n assigned Scientific Review Group will evaluate </w:t>
      </w:r>
      <w:r>
        <w:rPr>
          <w:b/>
          <w:i/>
        </w:rPr>
        <w:t>scientific quality</w:t>
      </w:r>
      <w:r w:rsidR="002A5254">
        <w:rPr>
          <w:b/>
          <w:i/>
        </w:rPr>
        <w:t xml:space="preserve">, </w:t>
      </w:r>
      <w:r w:rsidR="002A5254" w:rsidRPr="002A5254">
        <w:rPr>
          <w:bCs/>
          <w:iCs/>
        </w:rPr>
        <w:t>f</w:t>
      </w:r>
      <w:r w:rsidR="002A5254">
        <w:t xml:space="preserve">ollowing the NIH Review Criteria discussed above. </w:t>
      </w:r>
      <w:r w:rsidR="002F18E5">
        <w:t>2) An</w:t>
      </w:r>
      <w:r w:rsidR="002A5254">
        <w:t xml:space="preserve"> Advisory Council (or Board) of the NIH Institute to which your proposal has been assigned will determine </w:t>
      </w:r>
      <w:r>
        <w:rPr>
          <w:b/>
          <w:i/>
        </w:rPr>
        <w:t>funding</w:t>
      </w:r>
      <w:r w:rsidR="002A5254">
        <w:t>,</w:t>
      </w:r>
      <w:r>
        <w:t xml:space="preserve"> </w:t>
      </w:r>
      <w:r w:rsidR="002E7AA0">
        <w:t xml:space="preserve">based on </w:t>
      </w:r>
      <w:r w:rsidR="002A5254">
        <w:t xml:space="preserve">the </w:t>
      </w:r>
      <w:r w:rsidR="00E85332">
        <w:t>Scientific Review Group</w:t>
      </w:r>
      <w:r w:rsidR="002A5254">
        <w:t>’s</w:t>
      </w:r>
      <w:r w:rsidR="002E7AA0">
        <w:t xml:space="preserve"> </w:t>
      </w:r>
      <w:r w:rsidR="002F18E5">
        <w:t>percentile ranking of</w:t>
      </w:r>
      <w:r w:rsidR="002A5254">
        <w:t xml:space="preserve"> </w:t>
      </w:r>
      <w:r w:rsidR="002F18E5">
        <w:t xml:space="preserve">your </w:t>
      </w:r>
      <w:r w:rsidR="002A5254">
        <w:t xml:space="preserve">proposal, </w:t>
      </w:r>
      <w:r w:rsidR="002F18E5">
        <w:t>and the Institute’s fu</w:t>
      </w:r>
      <w:r>
        <w:t xml:space="preserve">nding </w:t>
      </w:r>
      <w:r w:rsidR="00202D0A">
        <w:t>priorities</w:t>
      </w:r>
      <w:r w:rsidR="00202D0A">
        <w:rPr>
          <w:spacing w:val="-2"/>
        </w:rPr>
        <w:t xml:space="preserve"> and </w:t>
      </w:r>
      <w:r w:rsidR="002F18E5">
        <w:rPr>
          <w:spacing w:val="-2"/>
        </w:rPr>
        <w:t>b</w:t>
      </w:r>
      <w:r w:rsidR="002F18E5">
        <w:t>udget.</w:t>
      </w:r>
    </w:p>
    <w:p w14:paraId="350C6016" w14:textId="77777777" w:rsidR="000C2FB7" w:rsidRDefault="000C2FB7" w:rsidP="00D437F9">
      <w:pPr>
        <w:pStyle w:val="BodyText"/>
        <w:ind w:right="-86"/>
      </w:pPr>
    </w:p>
    <w:p w14:paraId="36CEEF34" w14:textId="77777777" w:rsidR="000C2FB7" w:rsidRDefault="00000000" w:rsidP="00D437F9">
      <w:pPr>
        <w:pStyle w:val="Heading5"/>
        <w:ind w:left="0" w:right="-86"/>
      </w:pPr>
      <w:r>
        <w:t>First</w:t>
      </w:r>
      <w:r>
        <w:rPr>
          <w:spacing w:val="-3"/>
        </w:rPr>
        <w:t xml:space="preserve"> </w:t>
      </w:r>
      <w:r>
        <w:t>level</w:t>
      </w:r>
      <w:r>
        <w:rPr>
          <w:spacing w:val="-2"/>
        </w:rPr>
        <w:t xml:space="preserve"> </w:t>
      </w:r>
      <w:r>
        <w:t>of</w:t>
      </w:r>
      <w:r>
        <w:rPr>
          <w:spacing w:val="-3"/>
        </w:rPr>
        <w:t xml:space="preserve"> </w:t>
      </w:r>
      <w:r>
        <w:t>review:</w:t>
      </w:r>
      <w:r>
        <w:rPr>
          <w:spacing w:val="-5"/>
        </w:rPr>
        <w:t xml:space="preserve"> </w:t>
      </w:r>
      <w:r>
        <w:t>Scientific</w:t>
      </w:r>
      <w:r>
        <w:rPr>
          <w:spacing w:val="-2"/>
        </w:rPr>
        <w:t xml:space="preserve"> </w:t>
      </w:r>
      <w:r>
        <w:t>quality</w:t>
      </w:r>
      <w:r>
        <w:rPr>
          <w:spacing w:val="-3"/>
        </w:rPr>
        <w:t xml:space="preserve"> </w:t>
      </w:r>
      <w:r>
        <w:rPr>
          <w:spacing w:val="-2"/>
        </w:rPr>
        <w:t>evaluation</w:t>
      </w:r>
    </w:p>
    <w:p w14:paraId="3BBB751C" w14:textId="77777777" w:rsidR="000C2FB7" w:rsidRDefault="000C2FB7" w:rsidP="00D437F9">
      <w:pPr>
        <w:pStyle w:val="BodyText"/>
        <w:ind w:right="-86"/>
        <w:rPr>
          <w:b/>
        </w:rPr>
      </w:pPr>
    </w:p>
    <w:p w14:paraId="21887722" w14:textId="25420DC7" w:rsidR="000C2FB7" w:rsidRDefault="00202D0A" w:rsidP="00D437F9">
      <w:pPr>
        <w:pStyle w:val="BodyText"/>
        <w:ind w:right="-86"/>
      </w:pPr>
      <w:r>
        <w:t>Your application will be assigned to a Scientific Review Group</w:t>
      </w:r>
      <w:r w:rsidR="00AC7A81">
        <w:t xml:space="preserve"> (SRG</w:t>
      </w:r>
      <w:r w:rsidR="00FE7DF1">
        <w:t>, or Study Section</w:t>
      </w:r>
      <w:r w:rsidR="00AC7A81">
        <w:t>)</w:t>
      </w:r>
      <w:r>
        <w:t xml:space="preserve">, based mainly on its title and abstract. Initial review of an investigator-initiated proposal is carried out by one of over 180 topic-specific </w:t>
      </w:r>
      <w:r w:rsidR="00AC7A81">
        <w:t>SRGs</w:t>
      </w:r>
      <w:r>
        <w:t xml:space="preserve"> that are managed by the NIH Center for Scientific Review (</w:t>
      </w:r>
      <w:hyperlink r:id="rId34">
        <w:r w:rsidR="000C2FB7">
          <w:rPr>
            <w:color w:val="0000FF"/>
            <w:u w:val="single" w:color="0000FF"/>
          </w:rPr>
          <w:t>https://public.csr.nih.gov/StudySections/StandingStudySections</w:t>
        </w:r>
      </w:hyperlink>
      <w:r>
        <w:t>). Additional,</w:t>
      </w:r>
      <w:r>
        <w:rPr>
          <w:spacing w:val="-4"/>
        </w:rPr>
        <w:t xml:space="preserve"> </w:t>
      </w:r>
      <w:r>
        <w:t>special</w:t>
      </w:r>
      <w:r>
        <w:rPr>
          <w:spacing w:val="-4"/>
        </w:rPr>
        <w:t xml:space="preserve"> </w:t>
      </w:r>
      <w:r>
        <w:t>review</w:t>
      </w:r>
      <w:r>
        <w:rPr>
          <w:spacing w:val="-4"/>
        </w:rPr>
        <w:t xml:space="preserve"> </w:t>
      </w:r>
      <w:r>
        <w:t>groups</w:t>
      </w:r>
      <w:r>
        <w:rPr>
          <w:spacing w:val="-4"/>
        </w:rPr>
        <w:t xml:space="preserve"> </w:t>
      </w:r>
      <w:r>
        <w:t>are</w:t>
      </w:r>
      <w:r>
        <w:rPr>
          <w:spacing w:val="-4"/>
        </w:rPr>
        <w:t xml:space="preserve"> </w:t>
      </w:r>
      <w:r>
        <w:t>convened</w:t>
      </w:r>
      <w:r>
        <w:rPr>
          <w:spacing w:val="-4"/>
        </w:rPr>
        <w:t xml:space="preserve"> </w:t>
      </w:r>
      <w:r>
        <w:t>for</w:t>
      </w:r>
      <w:r>
        <w:rPr>
          <w:spacing w:val="-4"/>
        </w:rPr>
        <w:t xml:space="preserve"> </w:t>
      </w:r>
      <w:r>
        <w:t>proposals</w:t>
      </w:r>
      <w:r>
        <w:rPr>
          <w:spacing w:val="-4"/>
        </w:rPr>
        <w:t xml:space="preserve"> </w:t>
      </w:r>
      <w:r>
        <w:t>responding</w:t>
      </w:r>
      <w:r>
        <w:rPr>
          <w:spacing w:val="-5"/>
        </w:rPr>
        <w:t xml:space="preserve"> </w:t>
      </w:r>
      <w:r>
        <w:t>to</w:t>
      </w:r>
      <w:r>
        <w:rPr>
          <w:spacing w:val="-5"/>
        </w:rPr>
        <w:t xml:space="preserve"> </w:t>
      </w:r>
      <w:r>
        <w:t>a</w:t>
      </w:r>
      <w:r>
        <w:rPr>
          <w:spacing w:val="-4"/>
        </w:rPr>
        <w:t xml:space="preserve"> </w:t>
      </w:r>
      <w:r>
        <w:t>Funding Opportunity Announcement (FOA).</w:t>
      </w:r>
      <w:r>
        <w:rPr>
          <w:spacing w:val="40"/>
        </w:rPr>
        <w:t xml:space="preserve"> </w:t>
      </w:r>
      <w:r>
        <w:t xml:space="preserve">Each </w:t>
      </w:r>
      <w:r w:rsidR="00AC7A81">
        <w:t>SRG</w:t>
      </w:r>
      <w:r>
        <w:t xml:space="preserve"> includes about 30 scientists with previous NIH funding who are top experts in the field in which they conduct reviews.</w:t>
      </w:r>
    </w:p>
    <w:p w14:paraId="46CCDBC7" w14:textId="77777777" w:rsidR="00AC7A81" w:rsidRDefault="00AC7A81" w:rsidP="00D437F9">
      <w:pPr>
        <w:pStyle w:val="BodyText"/>
        <w:ind w:right="-86"/>
      </w:pPr>
    </w:p>
    <w:p w14:paraId="0B4F2387" w14:textId="4CA4436E" w:rsidR="000C2FB7" w:rsidRDefault="00000000" w:rsidP="00D437F9">
      <w:pPr>
        <w:pStyle w:val="BodyText"/>
        <w:spacing w:before="1"/>
        <w:ind w:right="-86"/>
      </w:pPr>
      <w:r>
        <w:t>The</w:t>
      </w:r>
      <w:r>
        <w:rPr>
          <w:spacing w:val="-2"/>
        </w:rPr>
        <w:t xml:space="preserve"> </w:t>
      </w:r>
      <w:r>
        <w:t>review</w:t>
      </w:r>
      <w:r>
        <w:rPr>
          <w:spacing w:val="-3"/>
        </w:rPr>
        <w:t xml:space="preserve"> </w:t>
      </w:r>
      <w:r>
        <w:t>group</w:t>
      </w:r>
      <w:r>
        <w:rPr>
          <w:spacing w:val="-4"/>
        </w:rPr>
        <w:t xml:space="preserve"> </w:t>
      </w:r>
      <w:r>
        <w:t>is</w:t>
      </w:r>
      <w:r>
        <w:rPr>
          <w:spacing w:val="-3"/>
        </w:rPr>
        <w:t xml:space="preserve"> </w:t>
      </w:r>
      <w:r>
        <w:t>led</w:t>
      </w:r>
      <w:r>
        <w:rPr>
          <w:spacing w:val="-3"/>
        </w:rPr>
        <w:t xml:space="preserve"> </w:t>
      </w:r>
      <w:r>
        <w:t>by</w:t>
      </w:r>
      <w:r>
        <w:rPr>
          <w:spacing w:val="-4"/>
        </w:rPr>
        <w:t xml:space="preserve"> </w:t>
      </w:r>
      <w:r>
        <w:t>a</w:t>
      </w:r>
      <w:r>
        <w:rPr>
          <w:spacing w:val="-3"/>
        </w:rPr>
        <w:t xml:space="preserve"> </w:t>
      </w:r>
      <w:r>
        <w:t>Scientific</w:t>
      </w:r>
      <w:r>
        <w:rPr>
          <w:spacing w:val="-3"/>
        </w:rPr>
        <w:t xml:space="preserve"> </w:t>
      </w:r>
      <w:r>
        <w:t>Review</w:t>
      </w:r>
      <w:r>
        <w:rPr>
          <w:spacing w:val="-3"/>
        </w:rPr>
        <w:t xml:space="preserve"> </w:t>
      </w:r>
      <w:r>
        <w:t>Officer</w:t>
      </w:r>
      <w:r>
        <w:rPr>
          <w:spacing w:val="-3"/>
        </w:rPr>
        <w:t xml:space="preserve"> </w:t>
      </w:r>
      <w:r>
        <w:t>(SRO). The</w:t>
      </w:r>
      <w:r>
        <w:rPr>
          <w:spacing w:val="-6"/>
        </w:rPr>
        <w:t xml:space="preserve"> </w:t>
      </w:r>
      <w:r>
        <w:t>SRO</w:t>
      </w:r>
      <w:r>
        <w:rPr>
          <w:spacing w:val="-3"/>
        </w:rPr>
        <w:t xml:space="preserve"> </w:t>
      </w:r>
      <w:r>
        <w:t>assigns</w:t>
      </w:r>
      <w:r>
        <w:rPr>
          <w:spacing w:val="-5"/>
        </w:rPr>
        <w:t xml:space="preserve"> </w:t>
      </w:r>
      <w:r>
        <w:t xml:space="preserve">one primary and 2-3 secondary reviewers (based on their expertise) to make detailed reviews of your proposal, assign their scores to it, and write a critique for the Summary Statement. The assigned primary reviewer leads </w:t>
      </w:r>
      <w:r w:rsidR="00FE7DF1">
        <w:t xml:space="preserve">a 15-20-minute discussion of the application by </w:t>
      </w:r>
      <w:r>
        <w:t xml:space="preserve">the whole </w:t>
      </w:r>
      <w:r w:rsidR="00AC7A81">
        <w:t>SRG</w:t>
      </w:r>
      <w:r>
        <w:t>. Secondary reviewers add their ideas</w:t>
      </w:r>
      <w:r w:rsidR="00FE7DF1">
        <w:t xml:space="preserve"> to the discussion</w:t>
      </w:r>
      <w:r>
        <w:t xml:space="preserve"> as appropriate. </w:t>
      </w:r>
      <w:r>
        <w:rPr>
          <w:b/>
          <w:i/>
        </w:rPr>
        <w:t>ALL members of the Scientific Review Group assign scores, not only the primary and secondary reviewers</w:t>
      </w:r>
      <w:r>
        <w:t>.</w:t>
      </w:r>
    </w:p>
    <w:p w14:paraId="4E6BEEF6" w14:textId="77777777" w:rsidR="000C2FB7" w:rsidRDefault="000C2FB7" w:rsidP="00D437F9">
      <w:pPr>
        <w:pStyle w:val="BodyText"/>
        <w:ind w:right="-86"/>
      </w:pPr>
    </w:p>
    <w:p w14:paraId="466FD973" w14:textId="5615E700" w:rsidR="000C2FB7" w:rsidRDefault="00000000" w:rsidP="00FE7DF1">
      <w:pPr>
        <w:pStyle w:val="BodyText"/>
        <w:spacing w:before="91"/>
        <w:ind w:right="-86"/>
      </w:pPr>
      <w:r>
        <w:t>To</w:t>
      </w:r>
      <w:r>
        <w:rPr>
          <w:spacing w:val="-3"/>
        </w:rPr>
        <w:t xml:space="preserve"> </w:t>
      </w:r>
      <w:r>
        <w:t>save</w:t>
      </w:r>
      <w:r>
        <w:rPr>
          <w:spacing w:val="-5"/>
        </w:rPr>
        <w:t xml:space="preserve"> </w:t>
      </w:r>
      <w:r>
        <w:t>time,</w:t>
      </w:r>
      <w:r>
        <w:rPr>
          <w:spacing w:val="-3"/>
        </w:rPr>
        <w:t xml:space="preserve"> </w:t>
      </w:r>
      <w:r>
        <w:t>some</w:t>
      </w:r>
      <w:r>
        <w:rPr>
          <w:spacing w:val="-5"/>
        </w:rPr>
        <w:t xml:space="preserve"> </w:t>
      </w:r>
      <w:r>
        <w:t>proposals</w:t>
      </w:r>
      <w:r>
        <w:rPr>
          <w:spacing w:val="-3"/>
        </w:rPr>
        <w:t xml:space="preserve"> </w:t>
      </w:r>
      <w:r>
        <w:t>are</w:t>
      </w:r>
      <w:r>
        <w:rPr>
          <w:spacing w:val="-5"/>
        </w:rPr>
        <w:t xml:space="preserve"> </w:t>
      </w:r>
      <w:r>
        <w:t>not</w:t>
      </w:r>
      <w:r>
        <w:rPr>
          <w:spacing w:val="-3"/>
        </w:rPr>
        <w:t xml:space="preserve"> </w:t>
      </w:r>
      <w:r>
        <w:t>scored, if</w:t>
      </w:r>
      <w:r>
        <w:rPr>
          <w:spacing w:val="-3"/>
        </w:rPr>
        <w:t xml:space="preserve"> </w:t>
      </w:r>
      <w:r>
        <w:t>the</w:t>
      </w:r>
      <w:r>
        <w:rPr>
          <w:spacing w:val="-2"/>
        </w:rPr>
        <w:t xml:space="preserve"> </w:t>
      </w:r>
      <w:r>
        <w:t>review</w:t>
      </w:r>
      <w:r>
        <w:rPr>
          <w:spacing w:val="-3"/>
        </w:rPr>
        <w:t xml:space="preserve"> </w:t>
      </w:r>
      <w:r>
        <w:t>group</w:t>
      </w:r>
      <w:r>
        <w:rPr>
          <w:spacing w:val="-5"/>
        </w:rPr>
        <w:t xml:space="preserve"> </w:t>
      </w:r>
      <w:r>
        <w:t>agrees</w:t>
      </w:r>
      <w:r>
        <w:rPr>
          <w:spacing w:val="-1"/>
        </w:rPr>
        <w:t xml:space="preserve"> </w:t>
      </w:r>
      <w:r>
        <w:t>in</w:t>
      </w:r>
      <w:r>
        <w:rPr>
          <w:spacing w:val="-3"/>
        </w:rPr>
        <w:t xml:space="preserve"> </w:t>
      </w:r>
      <w:r>
        <w:t xml:space="preserve">advance of the meeting that they are not viable for funding. Unscored applications are not discussed </w:t>
      </w:r>
      <w:r w:rsidR="00FE7DF1">
        <w:t>at</w:t>
      </w:r>
      <w:r>
        <w:t xml:space="preserve"> the meeting, but they are still evaluated in writing by the primary and secondary reviewers. Thus PIs of all submitted proposals, scored or not, receive a written critique of their submission</w:t>
      </w:r>
      <w:r w:rsidR="00AC7A81">
        <w:t xml:space="preserve">, called </w:t>
      </w:r>
      <w:r>
        <w:t>the Summary Statement.</w:t>
      </w:r>
    </w:p>
    <w:p w14:paraId="4BF5FB66" w14:textId="77777777" w:rsidR="000C2FB7" w:rsidRDefault="000C2FB7" w:rsidP="00D437F9">
      <w:pPr>
        <w:pStyle w:val="BodyText"/>
        <w:ind w:right="-86"/>
      </w:pPr>
    </w:p>
    <w:p w14:paraId="36BA641A" w14:textId="0025EB78" w:rsidR="000C2FB7" w:rsidRDefault="00000000" w:rsidP="00D437F9">
      <w:pPr>
        <w:pStyle w:val="BodyText"/>
        <w:spacing w:before="1"/>
        <w:ind w:right="-86"/>
      </w:pPr>
      <w:r>
        <w:t xml:space="preserve">For all proposals chosen by the review group to be scored, the collective scoring process results in an overall </w:t>
      </w:r>
      <w:r>
        <w:rPr>
          <w:b/>
          <w:i/>
        </w:rPr>
        <w:t>priority score</w:t>
      </w:r>
      <w:r>
        <w:t xml:space="preserve">. Because mean priority scores vary across the different review groups, the NIH tries to make funding more equitable by converting priority scores to </w:t>
      </w:r>
      <w:r>
        <w:rPr>
          <w:b/>
          <w:i/>
        </w:rPr>
        <w:t xml:space="preserve">percentile rankings. </w:t>
      </w:r>
      <w:r>
        <w:t xml:space="preserve">These are used for final prioritization of proposals for </w:t>
      </w:r>
      <w:r w:rsidR="00AC7A81">
        <w:t xml:space="preserve">potential </w:t>
      </w:r>
      <w:r>
        <w:t>funding. You will receive a Summary Statement that includes the percentile ranking and critiques of your proposal written by the primary and</w:t>
      </w:r>
      <w:r>
        <w:rPr>
          <w:spacing w:val="-3"/>
        </w:rPr>
        <w:t xml:space="preserve"> </w:t>
      </w:r>
      <w:r>
        <w:t>secondary</w:t>
      </w:r>
      <w:r>
        <w:rPr>
          <w:spacing w:val="-3"/>
        </w:rPr>
        <w:t xml:space="preserve"> </w:t>
      </w:r>
      <w:r>
        <w:t>reviewers.</w:t>
      </w:r>
      <w:r>
        <w:rPr>
          <w:spacing w:val="-3"/>
        </w:rPr>
        <w:t xml:space="preserve"> </w:t>
      </w:r>
      <w:r>
        <w:t>The</w:t>
      </w:r>
      <w:r>
        <w:rPr>
          <w:spacing w:val="-5"/>
        </w:rPr>
        <w:t xml:space="preserve"> </w:t>
      </w:r>
      <w:r>
        <w:t>SRO</w:t>
      </w:r>
      <w:r>
        <w:rPr>
          <w:spacing w:val="-3"/>
        </w:rPr>
        <w:t xml:space="preserve"> </w:t>
      </w:r>
      <w:r>
        <w:t>will</w:t>
      </w:r>
      <w:r>
        <w:rPr>
          <w:spacing w:val="-3"/>
        </w:rPr>
        <w:t xml:space="preserve"> </w:t>
      </w:r>
      <w:r>
        <w:t>edit</w:t>
      </w:r>
      <w:r>
        <w:rPr>
          <w:spacing w:val="-1"/>
        </w:rPr>
        <w:t xml:space="preserve"> </w:t>
      </w:r>
      <w:r>
        <w:t>this</w:t>
      </w:r>
      <w:r>
        <w:rPr>
          <w:spacing w:val="-3"/>
        </w:rPr>
        <w:t xml:space="preserve"> </w:t>
      </w:r>
      <w:r>
        <w:t>document</w:t>
      </w:r>
      <w:r>
        <w:rPr>
          <w:spacing w:val="-3"/>
        </w:rPr>
        <w:t xml:space="preserve"> </w:t>
      </w:r>
      <w:r>
        <w:t>to</w:t>
      </w:r>
      <w:r>
        <w:rPr>
          <w:spacing w:val="-3"/>
        </w:rPr>
        <w:t xml:space="preserve"> </w:t>
      </w:r>
      <w:r>
        <w:t>reflect</w:t>
      </w:r>
      <w:r>
        <w:rPr>
          <w:spacing w:val="-5"/>
        </w:rPr>
        <w:t xml:space="preserve"> </w:t>
      </w:r>
      <w:r>
        <w:t>the</w:t>
      </w:r>
      <w:r>
        <w:rPr>
          <w:spacing w:val="-5"/>
        </w:rPr>
        <w:t xml:space="preserve"> </w:t>
      </w:r>
      <w:r>
        <w:t>discussion</w:t>
      </w:r>
      <w:r>
        <w:rPr>
          <w:spacing w:val="-5"/>
        </w:rPr>
        <w:t xml:space="preserve"> </w:t>
      </w:r>
      <w:r>
        <w:t>of the entire Review Group, and write an opening summary.</w:t>
      </w:r>
    </w:p>
    <w:p w14:paraId="279F1070" w14:textId="2CCED61C" w:rsidR="000C2FB7" w:rsidRDefault="000C2FB7" w:rsidP="00D437F9">
      <w:pPr>
        <w:pStyle w:val="BodyText"/>
        <w:ind w:right="-86"/>
      </w:pPr>
    </w:p>
    <w:p w14:paraId="4BE8193F" w14:textId="327F7338" w:rsidR="00BD401B" w:rsidRDefault="00BD401B" w:rsidP="00AC7A81">
      <w:pPr>
        <w:pStyle w:val="BodyText"/>
        <w:ind w:right="-86"/>
      </w:pPr>
    </w:p>
    <w:p w14:paraId="54FADE58" w14:textId="15F8AB5E" w:rsidR="000C2FB7" w:rsidRDefault="00BD401B" w:rsidP="00AC7A81">
      <w:pPr>
        <w:pStyle w:val="BodyText"/>
        <w:ind w:right="-86"/>
      </w:pPr>
      <w:r>
        <w:rPr>
          <w:noProof/>
        </w:rPr>
        <w:lastRenderedPageBreak/>
        <mc:AlternateContent>
          <mc:Choice Requires="wps">
            <w:drawing>
              <wp:anchor distT="0" distB="0" distL="0" distR="0" simplePos="0" relativeHeight="251655680" behindDoc="1" locked="0" layoutInCell="1" allowOverlap="1" wp14:anchorId="451C361A" wp14:editId="52FD6F89">
                <wp:simplePos x="0" y="0"/>
                <wp:positionH relativeFrom="page">
                  <wp:posOffset>4526280</wp:posOffset>
                </wp:positionH>
                <wp:positionV relativeFrom="paragraph">
                  <wp:posOffset>900430</wp:posOffset>
                </wp:positionV>
                <wp:extent cx="2331720" cy="746125"/>
                <wp:effectExtent l="0" t="0" r="11430" b="15875"/>
                <wp:wrapTight wrapText="bothSides">
                  <wp:wrapPolygon edited="0">
                    <wp:start x="0" y="0"/>
                    <wp:lineTo x="0" y="21508"/>
                    <wp:lineTo x="21529" y="21508"/>
                    <wp:lineTo x="21529" y="0"/>
                    <wp:lineTo x="0" y="0"/>
                  </wp:wrapPolygon>
                </wp:wrapTight>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746125"/>
                        </a:xfrm>
                        <a:prstGeom prst="rect">
                          <a:avLst/>
                        </a:prstGeom>
                        <a:solidFill>
                          <a:srgbClr val="DFEBF6"/>
                        </a:solidFill>
                        <a:ln w="9525">
                          <a:solidFill>
                            <a:srgbClr val="001F5F"/>
                          </a:solidFill>
                          <a:prstDash val="solid"/>
                        </a:ln>
                      </wps:spPr>
                      <wps:txbx>
                        <w:txbxContent>
                          <w:p w14:paraId="350E06C8" w14:textId="77777777" w:rsidR="000C2FB7" w:rsidRDefault="00000000">
                            <w:pPr>
                              <w:spacing w:before="72"/>
                              <w:ind w:left="303" w:right="299"/>
                              <w:jc w:val="center"/>
                              <w:rPr>
                                <w:b/>
                                <w:color w:val="000000"/>
                                <w:sz w:val="28"/>
                              </w:rPr>
                            </w:pPr>
                            <w:r>
                              <w:rPr>
                                <w:b/>
                                <w:color w:val="C00000"/>
                                <w:sz w:val="28"/>
                              </w:rPr>
                              <w:t>Tailor</w:t>
                            </w:r>
                            <w:r>
                              <w:rPr>
                                <w:b/>
                                <w:color w:val="C00000"/>
                                <w:spacing w:val="-11"/>
                                <w:sz w:val="28"/>
                              </w:rPr>
                              <w:t xml:space="preserve"> </w:t>
                            </w:r>
                            <w:r>
                              <w:rPr>
                                <w:b/>
                                <w:color w:val="C00000"/>
                                <w:sz w:val="28"/>
                              </w:rPr>
                              <w:t>your</w:t>
                            </w:r>
                            <w:r>
                              <w:rPr>
                                <w:b/>
                                <w:color w:val="C00000"/>
                                <w:spacing w:val="-12"/>
                                <w:sz w:val="28"/>
                              </w:rPr>
                              <w:t xml:space="preserve"> </w:t>
                            </w:r>
                            <w:r>
                              <w:rPr>
                                <w:b/>
                                <w:color w:val="C00000"/>
                                <w:sz w:val="28"/>
                              </w:rPr>
                              <w:t>proposal</w:t>
                            </w:r>
                            <w:r>
                              <w:rPr>
                                <w:b/>
                                <w:color w:val="C00000"/>
                                <w:spacing w:val="-13"/>
                                <w:sz w:val="28"/>
                              </w:rPr>
                              <w:t xml:space="preserve"> </w:t>
                            </w:r>
                            <w:r>
                              <w:rPr>
                                <w:b/>
                                <w:color w:val="C00000"/>
                                <w:sz w:val="28"/>
                              </w:rPr>
                              <w:t>to the reviewers’ interests</w:t>
                            </w:r>
                            <w:r>
                              <w:rPr>
                                <w:b/>
                                <w:color w:val="C00000"/>
                                <w:spacing w:val="-19"/>
                                <w:sz w:val="28"/>
                              </w:rPr>
                              <w:t xml:space="preserve"> </w:t>
                            </w:r>
                            <w:r>
                              <w:rPr>
                                <w:b/>
                                <w:color w:val="C00000"/>
                                <w:sz w:val="28"/>
                              </w:rPr>
                              <w:t>and</w:t>
                            </w:r>
                            <w:r>
                              <w:rPr>
                                <w:b/>
                                <w:color w:val="C00000"/>
                                <w:spacing w:val="-18"/>
                                <w:sz w:val="28"/>
                              </w:rPr>
                              <w:t xml:space="preserve"> </w:t>
                            </w:r>
                            <w:r>
                              <w:rPr>
                                <w:b/>
                                <w:color w:val="C00000"/>
                                <w:sz w:val="28"/>
                              </w:rPr>
                              <w:t>expertise</w:t>
                            </w:r>
                          </w:p>
                        </w:txbxContent>
                      </wps:txbx>
                      <wps:bodyPr wrap="square" lIns="0" tIns="0" rIns="0" bIns="0" rtlCol="0">
                        <a:noAutofit/>
                      </wps:bodyPr>
                    </wps:wsp>
                  </a:graphicData>
                </a:graphic>
              </wp:anchor>
            </w:drawing>
          </mc:Choice>
          <mc:Fallback>
            <w:pict>
              <v:shape w14:anchorId="451C361A" id="Textbox 11" o:spid="_x0000_s1027" type="#_x0000_t202" style="position:absolute;margin-left:356.4pt;margin-top:70.9pt;width:183.6pt;height:58.7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t+1QEAALkDAAAOAAAAZHJzL2Uyb0RvYy54bWysU9uO0zAQfUfiHyy/06Rd2oWo6YrdEoS0&#10;AqSFD3Acp7FwPMbjNunfM3bTlpt4QLxMxp7xmTlnJuu7sTfsoDxqsCWfz3LOlJXQaLsr+ZfP1YtX&#10;nGEQthEGrCr5USG/2zx/th5coRbQgWmUZwRisRhcybsQXJFlKDvVC5yBU5aCLfheBDr6XdZ4MRB6&#10;b7JFnq+yAXzjPEiFSLfbU5BvEn7bKhk+ti2qwEzJqbeQrE+2jjbbrEWx88J1Wk5tiH/oohfaUtEL&#10;1FYEwfZe/wbVa+kBoQ0zCX0GbaulShyIzTz/hc1TJ5xKXEgcdBeZ8P/Byg+HJ/fJszDew0gDTCTQ&#10;PYL8iqRNNjgsppyoKRZI2ZHo2Po+fokCo4ek7fGipxoDk3S5uLmZ3y4oJCl2+3I1Xyyj4Nn1tfMY&#10;3inoWXRK7mleqQNxeMRwSj2nxGIIRjeVNiYd/K5+MJ4dBM12W729r1YT+k9pxrKh5K+XVPvvEHk+&#10;r5bVnyBiC1uB3alUQp/SjJ00OskSBQpjPTLdRC2JQLypoTmSxANtWcnx2154xZl5b2mMcSXPjj87&#10;9dnxwTxAWtzYuYU3+wCtTrpccacGaD+SstMuxwX88Zyyrn/c5jsAAAD//wMAUEsDBBQABgAIAAAA&#10;IQCEC9+h4AAAAAwBAAAPAAAAZHJzL2Rvd25yZXYueG1sTI/NTsMwEITvSLyDtUjcqJ3wV0KcqkVC&#10;KjfSVurViZckIl5HsduGPj3bE9x2NKPZb/LF5HpxxDF0njQkMwUCqfa2o0bDbvt+NwcRoiFrek+o&#10;4QcDLIrrq9xk1p+oxOMmNoJLKGRGQxvjkEkZ6hadCTM/ILH35UdnIsuxkXY0Jy53vUyVepLOdMQf&#10;WjPgW4v19+bgNKzdx7bcr86Ohqr+7NRu2peu1Pr2Zlq+gog4xb8wXPAZHQpmqvyBbBC9huckZfTI&#10;xkPCxyWh5ornVRrSx5d7kEUu/48ofgEAAP//AwBQSwECLQAUAAYACAAAACEAtoM4kv4AAADhAQAA&#10;EwAAAAAAAAAAAAAAAAAAAAAAW0NvbnRlbnRfVHlwZXNdLnhtbFBLAQItABQABgAIAAAAIQA4/SH/&#10;1gAAAJQBAAALAAAAAAAAAAAAAAAAAC8BAABfcmVscy8ucmVsc1BLAQItABQABgAIAAAAIQDCgDt+&#10;1QEAALkDAAAOAAAAAAAAAAAAAAAAAC4CAABkcnMvZTJvRG9jLnhtbFBLAQItABQABgAIAAAAIQCE&#10;C9+h4AAAAAwBAAAPAAAAAAAAAAAAAAAAAC8EAABkcnMvZG93bnJldi54bWxQSwUGAAAAAAQABADz&#10;AAAAPAUAAAAA&#10;" fillcolor="#dfebf6" strokecolor="#001f5f">
                <v:path arrowok="t"/>
                <v:textbox inset="0,0,0,0">
                  <w:txbxContent>
                    <w:p w14:paraId="350E06C8" w14:textId="77777777" w:rsidR="000C2FB7" w:rsidRDefault="00000000">
                      <w:pPr>
                        <w:spacing w:before="72"/>
                        <w:ind w:left="303" w:right="299"/>
                        <w:jc w:val="center"/>
                        <w:rPr>
                          <w:b/>
                          <w:color w:val="000000"/>
                          <w:sz w:val="28"/>
                        </w:rPr>
                      </w:pPr>
                      <w:r>
                        <w:rPr>
                          <w:b/>
                          <w:color w:val="C00000"/>
                          <w:sz w:val="28"/>
                        </w:rPr>
                        <w:t>Tailor</w:t>
                      </w:r>
                      <w:r>
                        <w:rPr>
                          <w:b/>
                          <w:color w:val="C00000"/>
                          <w:spacing w:val="-11"/>
                          <w:sz w:val="28"/>
                        </w:rPr>
                        <w:t xml:space="preserve"> </w:t>
                      </w:r>
                      <w:r>
                        <w:rPr>
                          <w:b/>
                          <w:color w:val="C00000"/>
                          <w:sz w:val="28"/>
                        </w:rPr>
                        <w:t>your</w:t>
                      </w:r>
                      <w:r>
                        <w:rPr>
                          <w:b/>
                          <w:color w:val="C00000"/>
                          <w:spacing w:val="-12"/>
                          <w:sz w:val="28"/>
                        </w:rPr>
                        <w:t xml:space="preserve"> </w:t>
                      </w:r>
                      <w:r>
                        <w:rPr>
                          <w:b/>
                          <w:color w:val="C00000"/>
                          <w:sz w:val="28"/>
                        </w:rPr>
                        <w:t>proposal</w:t>
                      </w:r>
                      <w:r>
                        <w:rPr>
                          <w:b/>
                          <w:color w:val="C00000"/>
                          <w:spacing w:val="-13"/>
                          <w:sz w:val="28"/>
                        </w:rPr>
                        <w:t xml:space="preserve"> </w:t>
                      </w:r>
                      <w:r>
                        <w:rPr>
                          <w:b/>
                          <w:color w:val="C00000"/>
                          <w:sz w:val="28"/>
                        </w:rPr>
                        <w:t>to the reviewers’ interests</w:t>
                      </w:r>
                      <w:r>
                        <w:rPr>
                          <w:b/>
                          <w:color w:val="C00000"/>
                          <w:spacing w:val="-19"/>
                          <w:sz w:val="28"/>
                        </w:rPr>
                        <w:t xml:space="preserve"> </w:t>
                      </w:r>
                      <w:r>
                        <w:rPr>
                          <w:b/>
                          <w:color w:val="C00000"/>
                          <w:sz w:val="28"/>
                        </w:rPr>
                        <w:t>and</w:t>
                      </w:r>
                      <w:r>
                        <w:rPr>
                          <w:b/>
                          <w:color w:val="C00000"/>
                          <w:spacing w:val="-18"/>
                          <w:sz w:val="28"/>
                        </w:rPr>
                        <w:t xml:space="preserve"> </w:t>
                      </w:r>
                      <w:r>
                        <w:rPr>
                          <w:b/>
                          <w:color w:val="C00000"/>
                          <w:sz w:val="28"/>
                        </w:rPr>
                        <w:t>expertise</w:t>
                      </w:r>
                    </w:p>
                  </w:txbxContent>
                </v:textbox>
                <w10:wrap type="tight" anchorx="page"/>
              </v:shape>
            </w:pict>
          </mc:Fallback>
        </mc:AlternateContent>
      </w:r>
      <w:r>
        <w:t>An important consideration for every grant writer is: What kind of reviewer will read the proposal? Hence it is smart to think about where your proposal will be assigned for review. You have the</w:t>
      </w:r>
      <w:r>
        <w:rPr>
          <w:spacing w:val="-7"/>
        </w:rPr>
        <w:t xml:space="preserve"> </w:t>
      </w:r>
      <w:r>
        <w:t>option</w:t>
      </w:r>
      <w:r>
        <w:rPr>
          <w:spacing w:val="-5"/>
        </w:rPr>
        <w:t xml:space="preserve"> </w:t>
      </w:r>
      <w:r>
        <w:t>of</w:t>
      </w:r>
      <w:r>
        <w:rPr>
          <w:spacing w:val="-3"/>
        </w:rPr>
        <w:t xml:space="preserve"> </w:t>
      </w:r>
      <w:r>
        <w:t>requesting</w:t>
      </w:r>
      <w:r>
        <w:rPr>
          <w:spacing w:val="-5"/>
        </w:rPr>
        <w:t xml:space="preserve"> </w:t>
      </w:r>
      <w:r>
        <w:t>a</w:t>
      </w:r>
      <w:r>
        <w:rPr>
          <w:spacing w:val="-6"/>
        </w:rPr>
        <w:t xml:space="preserve"> </w:t>
      </w:r>
      <w:r>
        <w:t>particular</w:t>
      </w:r>
      <w:r>
        <w:rPr>
          <w:spacing w:val="-5"/>
        </w:rPr>
        <w:t xml:space="preserve"> </w:t>
      </w:r>
      <w:r w:rsidR="00AC7A81">
        <w:t xml:space="preserve">SRG </w:t>
      </w:r>
      <w:r>
        <w:t xml:space="preserve">assignment in a cover letter that accompanies your application. (This letter is not required, but </w:t>
      </w:r>
      <w:r w:rsidR="00AC7A81">
        <w:t>can be</w:t>
      </w:r>
      <w:r>
        <w:t xml:space="preserve"> useful—get advice from your mentors.) Do not request a specific </w:t>
      </w:r>
      <w:r w:rsidR="00AC7A81">
        <w:t>SRG</w:t>
      </w:r>
      <w:r>
        <w:t xml:space="preserve"> if you are uncertain about the best choice. The NIH usually makes intelligent choices about review assignments, and the SRO in charge of the review</w:t>
      </w:r>
      <w:r>
        <w:rPr>
          <w:spacing w:val="-2"/>
        </w:rPr>
        <w:t xml:space="preserve"> </w:t>
      </w:r>
      <w:r>
        <w:t>group</w:t>
      </w:r>
      <w:r>
        <w:rPr>
          <w:spacing w:val="-4"/>
        </w:rPr>
        <w:t xml:space="preserve"> </w:t>
      </w:r>
      <w:r>
        <w:t>must</w:t>
      </w:r>
      <w:r>
        <w:rPr>
          <w:spacing w:val="-4"/>
        </w:rPr>
        <w:t xml:space="preserve"> </w:t>
      </w:r>
      <w:r>
        <w:t>agree</w:t>
      </w:r>
      <w:r>
        <w:rPr>
          <w:spacing w:val="-2"/>
        </w:rPr>
        <w:t xml:space="preserve"> </w:t>
      </w:r>
      <w:r>
        <w:t>to</w:t>
      </w:r>
      <w:r>
        <w:rPr>
          <w:spacing w:val="-2"/>
        </w:rPr>
        <w:t xml:space="preserve"> </w:t>
      </w:r>
      <w:r>
        <w:t>accept</w:t>
      </w:r>
      <w:r>
        <w:rPr>
          <w:spacing w:val="-4"/>
        </w:rPr>
        <w:t xml:space="preserve"> </w:t>
      </w:r>
      <w:r>
        <w:t>the</w:t>
      </w:r>
      <w:r>
        <w:rPr>
          <w:spacing w:val="-4"/>
        </w:rPr>
        <w:t xml:space="preserve"> </w:t>
      </w:r>
      <w:r>
        <w:t>proposals</w:t>
      </w:r>
      <w:r>
        <w:rPr>
          <w:spacing w:val="-2"/>
        </w:rPr>
        <w:t xml:space="preserve"> </w:t>
      </w:r>
      <w:r>
        <w:t>assigned</w:t>
      </w:r>
      <w:r>
        <w:rPr>
          <w:spacing w:val="-2"/>
        </w:rPr>
        <w:t xml:space="preserve"> </w:t>
      </w:r>
      <w:r>
        <w:t>to</w:t>
      </w:r>
      <w:r>
        <w:rPr>
          <w:spacing w:val="-2"/>
        </w:rPr>
        <w:t xml:space="preserve"> </w:t>
      </w:r>
      <w:r>
        <w:t>th</w:t>
      </w:r>
      <w:r w:rsidR="00FE7DF1">
        <w:t>at</w:t>
      </w:r>
      <w:r>
        <w:rPr>
          <w:spacing w:val="-4"/>
        </w:rPr>
        <w:t xml:space="preserve"> </w:t>
      </w:r>
      <w:r>
        <w:t>group,</w:t>
      </w:r>
      <w:r>
        <w:rPr>
          <w:spacing w:val="-4"/>
        </w:rPr>
        <w:t xml:space="preserve"> </w:t>
      </w:r>
      <w:r>
        <w:t>based</w:t>
      </w:r>
      <w:r>
        <w:rPr>
          <w:spacing w:val="-4"/>
        </w:rPr>
        <w:t xml:space="preserve"> </w:t>
      </w:r>
      <w:r>
        <w:t>on</w:t>
      </w:r>
      <w:r>
        <w:rPr>
          <w:spacing w:val="-2"/>
        </w:rPr>
        <w:t xml:space="preserve"> </w:t>
      </w:r>
      <w:r>
        <w:t>the expertise of its reviewers.</w:t>
      </w:r>
    </w:p>
    <w:p w14:paraId="3730BC52" w14:textId="0A9A2D8B" w:rsidR="000C2FB7" w:rsidRDefault="00000000" w:rsidP="00D437F9">
      <w:pPr>
        <w:pStyle w:val="BodyText"/>
        <w:spacing w:before="274"/>
        <w:ind w:right="-86"/>
      </w:pPr>
      <w:r>
        <w:t>To learn the lay of the land</w:t>
      </w:r>
      <w:r w:rsidR="00AC7A81">
        <w:t xml:space="preserve">, </w:t>
      </w:r>
      <w:r>
        <w:t xml:space="preserve">and its inhabitants, a very useful tool is the </w:t>
      </w:r>
      <w:r>
        <w:rPr>
          <w:b/>
        </w:rPr>
        <w:t>NIH REPORTER</w:t>
      </w:r>
      <w:r>
        <w:rPr>
          <w:b/>
          <w:spacing w:val="-4"/>
        </w:rPr>
        <w:t xml:space="preserve"> </w:t>
      </w:r>
      <w:r>
        <w:t>(</w:t>
      </w:r>
      <w:hyperlink r:id="rId35">
        <w:r w:rsidR="000C2FB7">
          <w:rPr>
            <w:color w:val="0000FF"/>
            <w:u w:val="single" w:color="0000FF"/>
          </w:rPr>
          <w:t>https://reporter.nih.gov/</w:t>
        </w:r>
      </w:hyperlink>
      <w:r>
        <w:t>).</w:t>
      </w:r>
      <w:r>
        <w:rPr>
          <w:spacing w:val="-3"/>
        </w:rPr>
        <w:t xml:space="preserve"> </w:t>
      </w:r>
      <w:r>
        <w:t>It</w:t>
      </w:r>
      <w:r>
        <w:rPr>
          <w:spacing w:val="-5"/>
        </w:rPr>
        <w:t xml:space="preserve"> </w:t>
      </w:r>
      <w:r>
        <w:t>provides</w:t>
      </w:r>
      <w:r>
        <w:rPr>
          <w:spacing w:val="-4"/>
        </w:rPr>
        <w:t xml:space="preserve"> </w:t>
      </w:r>
      <w:r>
        <w:t>a</w:t>
      </w:r>
      <w:r>
        <w:rPr>
          <w:spacing w:val="-3"/>
        </w:rPr>
        <w:t xml:space="preserve"> </w:t>
      </w:r>
      <w:r>
        <w:t>searchable</w:t>
      </w:r>
      <w:r>
        <w:rPr>
          <w:spacing w:val="-4"/>
        </w:rPr>
        <w:t xml:space="preserve"> </w:t>
      </w:r>
      <w:r>
        <w:t>list</w:t>
      </w:r>
      <w:r>
        <w:rPr>
          <w:spacing w:val="-6"/>
        </w:rPr>
        <w:t xml:space="preserve"> </w:t>
      </w:r>
      <w:r>
        <w:t>of</w:t>
      </w:r>
      <w:r>
        <w:rPr>
          <w:spacing w:val="-4"/>
        </w:rPr>
        <w:t xml:space="preserve"> </w:t>
      </w:r>
      <w:r>
        <w:t>already</w:t>
      </w:r>
      <w:r>
        <w:rPr>
          <w:spacing w:val="-7"/>
        </w:rPr>
        <w:t xml:space="preserve"> </w:t>
      </w:r>
      <w:r>
        <w:t xml:space="preserve">funded projects, including (when you click on the grant number) an abstract, keywords, and the </w:t>
      </w:r>
      <w:r w:rsidR="00AC7A81">
        <w:t>SRG</w:t>
      </w:r>
      <w:r>
        <w:t xml:space="preserve"> and Institute that reviewed it. This information can help you choose a review group and an Institute (discussed below) to request in your cover letter.</w:t>
      </w:r>
    </w:p>
    <w:p w14:paraId="63B57446" w14:textId="77777777" w:rsidR="000C2FB7" w:rsidRDefault="000C2FB7" w:rsidP="00D437F9">
      <w:pPr>
        <w:pStyle w:val="BodyText"/>
        <w:ind w:right="-86"/>
      </w:pPr>
    </w:p>
    <w:p w14:paraId="433A7D24" w14:textId="5413FD3C" w:rsidR="000C2FB7" w:rsidRDefault="00000000" w:rsidP="00D437F9">
      <w:pPr>
        <w:pStyle w:val="BodyText"/>
        <w:ind w:right="-86"/>
      </w:pPr>
      <w:r>
        <w:t xml:space="preserve">With a resubmission, staying with the same </w:t>
      </w:r>
      <w:r w:rsidR="00AC7A81">
        <w:t>SRG</w:t>
      </w:r>
      <w:r>
        <w:t xml:space="preserve"> is usually advantageous for you, because you can write your revision to address their critiques of the previous proposal. However, sometimes a new assignment is clearly in your best interests—e.g., if the group was obviously uninterested in the topic. To make a good choice</w:t>
      </w:r>
      <w:r w:rsidR="00AC7A81">
        <w:t xml:space="preserve"> of an SRG</w:t>
      </w:r>
      <w:r>
        <w:t xml:space="preserve">, decide what is the best “selling point” for your study and who is most likely to be “sold” on it. You must build a strong case in your cover letter for reassignment of your proposal. Often these requests are not granted, because they make extra work for reviewers. A good alternative is to </w:t>
      </w:r>
      <w:r>
        <w:rPr>
          <w:b/>
          <w:i/>
        </w:rPr>
        <w:t>ask the SRO to add a</w:t>
      </w:r>
      <w:r w:rsidR="00AC7A81">
        <w:rPr>
          <w:b/>
          <w:i/>
        </w:rPr>
        <w:t xml:space="preserve"> new</w:t>
      </w:r>
      <w:r>
        <w:rPr>
          <w:b/>
          <w:i/>
        </w:rPr>
        <w:t xml:space="preserve"> ad hoc reviewer to the group</w:t>
      </w:r>
      <w:r>
        <w:t>, someone who has special expertise in an area that was neglected in the previous</w:t>
      </w:r>
      <w:r>
        <w:rPr>
          <w:spacing w:val="-3"/>
        </w:rPr>
        <w:t xml:space="preserve"> </w:t>
      </w:r>
      <w:r>
        <w:t>review.</w:t>
      </w:r>
      <w:r>
        <w:rPr>
          <w:spacing w:val="-5"/>
        </w:rPr>
        <w:t xml:space="preserve"> </w:t>
      </w:r>
      <w:r>
        <w:t>It</w:t>
      </w:r>
      <w:r>
        <w:rPr>
          <w:spacing w:val="-3"/>
        </w:rPr>
        <w:t xml:space="preserve"> </w:t>
      </w:r>
      <w:r>
        <w:t>is</w:t>
      </w:r>
      <w:r>
        <w:rPr>
          <w:spacing w:val="-3"/>
        </w:rPr>
        <w:t xml:space="preserve"> </w:t>
      </w:r>
      <w:r>
        <w:t>smart</w:t>
      </w:r>
      <w:r>
        <w:rPr>
          <w:spacing w:val="-3"/>
        </w:rPr>
        <w:t xml:space="preserve"> </w:t>
      </w:r>
      <w:r>
        <w:t>to</w:t>
      </w:r>
      <w:r>
        <w:rPr>
          <w:spacing w:val="-3"/>
        </w:rPr>
        <w:t xml:space="preserve"> </w:t>
      </w:r>
      <w:r>
        <w:t>get</w:t>
      </w:r>
      <w:r>
        <w:rPr>
          <w:spacing w:val="-5"/>
        </w:rPr>
        <w:t xml:space="preserve"> </w:t>
      </w:r>
      <w:r>
        <w:t>advice</w:t>
      </w:r>
      <w:r>
        <w:rPr>
          <w:spacing w:val="-5"/>
        </w:rPr>
        <w:t xml:space="preserve"> </w:t>
      </w:r>
      <w:r>
        <w:t>on</w:t>
      </w:r>
      <w:r>
        <w:rPr>
          <w:spacing w:val="-3"/>
        </w:rPr>
        <w:t xml:space="preserve"> </w:t>
      </w:r>
      <w:r>
        <w:t>your</w:t>
      </w:r>
      <w:r>
        <w:rPr>
          <w:spacing w:val="-3"/>
        </w:rPr>
        <w:t xml:space="preserve"> </w:t>
      </w:r>
      <w:r>
        <w:t>cover</w:t>
      </w:r>
      <w:r>
        <w:rPr>
          <w:spacing w:val="-3"/>
        </w:rPr>
        <w:t xml:space="preserve"> </w:t>
      </w:r>
      <w:r>
        <w:t>letter</w:t>
      </w:r>
      <w:r>
        <w:rPr>
          <w:spacing w:val="-3"/>
        </w:rPr>
        <w:t xml:space="preserve"> </w:t>
      </w:r>
      <w:r>
        <w:t>from</w:t>
      </w:r>
      <w:r>
        <w:rPr>
          <w:spacing w:val="-2"/>
        </w:rPr>
        <w:t xml:space="preserve"> </w:t>
      </w:r>
      <w:r>
        <w:t>senior</w:t>
      </w:r>
      <w:r>
        <w:rPr>
          <w:spacing w:val="-6"/>
        </w:rPr>
        <w:t xml:space="preserve"> </w:t>
      </w:r>
      <w:r>
        <w:t>mentors.</w:t>
      </w:r>
      <w:r>
        <w:rPr>
          <w:spacing w:val="-3"/>
        </w:rPr>
        <w:t xml:space="preserve"> </w:t>
      </w:r>
      <w:r>
        <w:t>(You might also ask your Institute Program Officer, see below).</w:t>
      </w:r>
    </w:p>
    <w:p w14:paraId="41CE8339" w14:textId="77777777" w:rsidR="000C2FB7" w:rsidRDefault="000C2FB7" w:rsidP="00D437F9">
      <w:pPr>
        <w:pStyle w:val="BodyText"/>
        <w:ind w:right="-86"/>
      </w:pPr>
    </w:p>
    <w:p w14:paraId="621C9E50" w14:textId="62FBD32C" w:rsidR="000C2FB7" w:rsidRDefault="00000000" w:rsidP="00D437F9">
      <w:pPr>
        <w:spacing w:before="91"/>
        <w:ind w:right="-86"/>
        <w:rPr>
          <w:sz w:val="24"/>
        </w:rPr>
      </w:pPr>
      <w:r>
        <w:rPr>
          <w:b/>
          <w:sz w:val="24"/>
        </w:rPr>
        <w:t xml:space="preserve">NOTE: </w:t>
      </w:r>
      <w:r>
        <w:rPr>
          <w:b/>
          <w:i/>
          <w:sz w:val="24"/>
        </w:rPr>
        <w:t xml:space="preserve">Requesting a new review group is </w:t>
      </w:r>
      <w:r w:rsidR="00BD34C2" w:rsidRPr="00BD34C2">
        <w:rPr>
          <w:b/>
          <w:i/>
          <w:sz w:val="24"/>
        </w:rPr>
        <w:t>different from</w:t>
      </w:r>
      <w:r w:rsidRPr="00BD34C2">
        <w:rPr>
          <w:b/>
          <w:i/>
          <w:sz w:val="24"/>
        </w:rPr>
        <w:t xml:space="preserve"> </w:t>
      </w:r>
      <w:r>
        <w:rPr>
          <w:b/>
          <w:i/>
          <w:sz w:val="24"/>
        </w:rPr>
        <w:t>challenging the critique of your application</w:t>
      </w:r>
      <w:r>
        <w:rPr>
          <w:sz w:val="24"/>
        </w:rPr>
        <w:t>. Challenging the critique is seldom wise—it frequently fails,</w:t>
      </w:r>
      <w:r>
        <w:rPr>
          <w:spacing w:val="-3"/>
          <w:sz w:val="24"/>
        </w:rPr>
        <w:t xml:space="preserve"> </w:t>
      </w:r>
      <w:r>
        <w:rPr>
          <w:sz w:val="24"/>
        </w:rPr>
        <w:t>and</w:t>
      </w:r>
      <w:r>
        <w:rPr>
          <w:spacing w:val="-3"/>
          <w:sz w:val="24"/>
        </w:rPr>
        <w:t xml:space="preserve"> </w:t>
      </w:r>
      <w:r>
        <w:rPr>
          <w:sz w:val="24"/>
        </w:rPr>
        <w:t>it</w:t>
      </w:r>
      <w:r>
        <w:rPr>
          <w:spacing w:val="-4"/>
          <w:sz w:val="24"/>
        </w:rPr>
        <w:t xml:space="preserve"> </w:t>
      </w:r>
      <w:r>
        <w:rPr>
          <w:sz w:val="24"/>
        </w:rPr>
        <w:t>may</w:t>
      </w:r>
      <w:r>
        <w:rPr>
          <w:spacing w:val="-3"/>
          <w:sz w:val="24"/>
        </w:rPr>
        <w:t xml:space="preserve"> </w:t>
      </w:r>
      <w:r>
        <w:rPr>
          <w:sz w:val="24"/>
        </w:rPr>
        <w:t>well</w:t>
      </w:r>
      <w:r>
        <w:rPr>
          <w:spacing w:val="-3"/>
          <w:sz w:val="24"/>
        </w:rPr>
        <w:t xml:space="preserve"> </w:t>
      </w:r>
      <w:r>
        <w:rPr>
          <w:sz w:val="24"/>
        </w:rPr>
        <w:t>make</w:t>
      </w:r>
      <w:r>
        <w:rPr>
          <w:spacing w:val="-3"/>
          <w:sz w:val="24"/>
        </w:rPr>
        <w:t xml:space="preserve"> </w:t>
      </w:r>
      <w:r>
        <w:rPr>
          <w:sz w:val="24"/>
        </w:rPr>
        <w:t>enemies.</w:t>
      </w:r>
      <w:r>
        <w:rPr>
          <w:spacing w:val="-3"/>
          <w:sz w:val="24"/>
        </w:rPr>
        <w:t xml:space="preserve"> </w:t>
      </w:r>
      <w:r>
        <w:rPr>
          <w:sz w:val="24"/>
        </w:rPr>
        <w:t>Moreover,</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time</w:t>
      </w:r>
      <w:r>
        <w:rPr>
          <w:spacing w:val="-4"/>
          <w:sz w:val="24"/>
        </w:rPr>
        <w:t xml:space="preserve"> </w:t>
      </w:r>
      <w:r>
        <w:rPr>
          <w:sz w:val="24"/>
        </w:rPr>
        <w:t>a</w:t>
      </w:r>
      <w:r>
        <w:rPr>
          <w:spacing w:val="-3"/>
          <w:sz w:val="24"/>
        </w:rPr>
        <w:t xml:space="preserve"> </w:t>
      </w:r>
      <w:r>
        <w:rPr>
          <w:sz w:val="24"/>
        </w:rPr>
        <w:t>decision</w:t>
      </w:r>
      <w:r>
        <w:rPr>
          <w:spacing w:val="-3"/>
          <w:sz w:val="24"/>
        </w:rPr>
        <w:t xml:space="preserve"> </w:t>
      </w:r>
      <w:r>
        <w:rPr>
          <w:sz w:val="24"/>
        </w:rPr>
        <w:t>has</w:t>
      </w:r>
      <w:r>
        <w:rPr>
          <w:spacing w:val="-5"/>
          <w:sz w:val="24"/>
        </w:rPr>
        <w:t xml:space="preserve"> </w:t>
      </w:r>
      <w:r>
        <w:rPr>
          <w:sz w:val="24"/>
        </w:rPr>
        <w:t>been</w:t>
      </w:r>
      <w:r>
        <w:rPr>
          <w:spacing w:val="-4"/>
          <w:sz w:val="24"/>
        </w:rPr>
        <w:t xml:space="preserve"> </w:t>
      </w:r>
      <w:r>
        <w:rPr>
          <w:sz w:val="24"/>
        </w:rPr>
        <w:t>made (often 2 years later), the study is probably no longer novel enough to be viable.</w:t>
      </w:r>
    </w:p>
    <w:p w14:paraId="7EF26103" w14:textId="77777777" w:rsidR="000C2FB7" w:rsidRDefault="000C2FB7" w:rsidP="00D437F9">
      <w:pPr>
        <w:pStyle w:val="BodyText"/>
        <w:ind w:right="-86"/>
      </w:pPr>
    </w:p>
    <w:p w14:paraId="3380BD41" w14:textId="60EFFE4F" w:rsidR="000C2FB7" w:rsidRDefault="00000000" w:rsidP="00D437F9">
      <w:pPr>
        <w:pStyle w:val="BodyText"/>
        <w:spacing w:before="1"/>
        <w:ind w:right="-86"/>
        <w:rPr>
          <w:b/>
          <w:i/>
        </w:rPr>
      </w:pPr>
      <w:r>
        <w:t>Currently (in 2025), only one resubmission of a proposal is allowed. When you resubmit, you already know your review group assignment; it will remain the same, unless you can provide a convincing argument for changing the assignment. Look up the</w:t>
      </w:r>
      <w:r>
        <w:rPr>
          <w:spacing w:val="-1"/>
        </w:rPr>
        <w:t xml:space="preserve"> </w:t>
      </w:r>
      <w:r>
        <w:t>expertise</w:t>
      </w:r>
      <w:r>
        <w:rPr>
          <w:spacing w:val="-1"/>
        </w:rPr>
        <w:t xml:space="preserve"> </w:t>
      </w:r>
      <w:r>
        <w:t>of members of your review group; this information can</w:t>
      </w:r>
      <w:r>
        <w:rPr>
          <w:spacing w:val="-1"/>
        </w:rPr>
        <w:t xml:space="preserve"> </w:t>
      </w:r>
      <w:r>
        <w:t>help you guess</w:t>
      </w:r>
      <w:r>
        <w:rPr>
          <w:spacing w:val="-1"/>
        </w:rPr>
        <w:t xml:space="preserve"> </w:t>
      </w:r>
      <w:r>
        <w:t>at the identities of your assigned reviewers. Then read deeply into the critique, so your revised</w:t>
      </w:r>
      <w:r>
        <w:rPr>
          <w:spacing w:val="-4"/>
        </w:rPr>
        <w:t xml:space="preserve"> </w:t>
      </w:r>
      <w:r>
        <w:t>application</w:t>
      </w:r>
      <w:r>
        <w:rPr>
          <w:spacing w:val="-1"/>
        </w:rPr>
        <w:t xml:space="preserve"> </w:t>
      </w:r>
      <w:r>
        <w:t>can</w:t>
      </w:r>
      <w:r>
        <w:rPr>
          <w:spacing w:val="-5"/>
        </w:rPr>
        <w:t xml:space="preserve"> </w:t>
      </w:r>
      <w:r>
        <w:t>address</w:t>
      </w:r>
      <w:r>
        <w:rPr>
          <w:spacing w:val="-5"/>
        </w:rPr>
        <w:t xml:space="preserve"> </w:t>
      </w:r>
      <w:r>
        <w:t>their</w:t>
      </w:r>
      <w:r>
        <w:rPr>
          <w:spacing w:val="-5"/>
        </w:rPr>
        <w:t xml:space="preserve"> </w:t>
      </w:r>
      <w:r>
        <w:t>priorities,</w:t>
      </w:r>
      <w:r>
        <w:rPr>
          <w:spacing w:val="-2"/>
        </w:rPr>
        <w:t xml:space="preserve"> </w:t>
      </w:r>
      <w:r>
        <w:t>and</w:t>
      </w:r>
      <w:r>
        <w:rPr>
          <w:spacing w:val="-4"/>
        </w:rPr>
        <w:t xml:space="preserve"> </w:t>
      </w:r>
      <w:r>
        <w:t>try</w:t>
      </w:r>
      <w:r>
        <w:rPr>
          <w:spacing w:val="-4"/>
        </w:rPr>
        <w:t xml:space="preserve"> </w:t>
      </w:r>
      <w:r>
        <w:t>to</w:t>
      </w:r>
      <w:r>
        <w:rPr>
          <w:spacing w:val="-2"/>
        </w:rPr>
        <w:t xml:space="preserve"> </w:t>
      </w:r>
      <w:r>
        <w:t>enhance</w:t>
      </w:r>
      <w:r>
        <w:rPr>
          <w:spacing w:val="-4"/>
        </w:rPr>
        <w:t xml:space="preserve"> </w:t>
      </w:r>
      <w:r>
        <w:t>their</w:t>
      </w:r>
      <w:r>
        <w:rPr>
          <w:spacing w:val="-5"/>
        </w:rPr>
        <w:t xml:space="preserve"> </w:t>
      </w:r>
      <w:r>
        <w:t>enthusiasm</w:t>
      </w:r>
      <w:r>
        <w:rPr>
          <w:spacing w:val="-3"/>
        </w:rPr>
        <w:t xml:space="preserve"> </w:t>
      </w:r>
      <w:r>
        <w:t xml:space="preserve">for the project. </w:t>
      </w:r>
      <w:r>
        <w:rPr>
          <w:b/>
          <w:i/>
        </w:rPr>
        <w:t xml:space="preserve">Always get advice from senior research mentors </w:t>
      </w:r>
      <w:r w:rsidR="00AC7A81">
        <w:rPr>
          <w:b/>
          <w:i/>
        </w:rPr>
        <w:t>on details of</w:t>
      </w:r>
      <w:r>
        <w:rPr>
          <w:b/>
          <w:i/>
        </w:rPr>
        <w:t xml:space="preserve"> the </w:t>
      </w:r>
      <w:r>
        <w:rPr>
          <w:b/>
          <w:i/>
          <w:spacing w:val="-2"/>
        </w:rPr>
        <w:t>critique!</w:t>
      </w:r>
    </w:p>
    <w:p w14:paraId="6CE9488B" w14:textId="77777777" w:rsidR="000C2FB7" w:rsidRDefault="000C2FB7" w:rsidP="00D437F9">
      <w:pPr>
        <w:pStyle w:val="BodyText"/>
        <w:ind w:right="-86"/>
        <w:rPr>
          <w:b/>
          <w:i/>
        </w:rPr>
      </w:pPr>
    </w:p>
    <w:p w14:paraId="43C686AD" w14:textId="7DF223CE" w:rsidR="003D18C0" w:rsidRDefault="00000000" w:rsidP="00CA3D69">
      <w:pPr>
        <w:adjustRightInd w:val="0"/>
        <w:rPr>
          <w:sz w:val="24"/>
          <w:szCs w:val="24"/>
        </w:rPr>
      </w:pPr>
      <w:r w:rsidRPr="00CA3D69">
        <w:rPr>
          <w:sz w:val="24"/>
          <w:szCs w:val="24"/>
        </w:rPr>
        <w:t>The proposal revision process itself is discussed below (</w:t>
      </w:r>
      <w:r w:rsidRPr="00160D56">
        <w:rPr>
          <w:b/>
          <w:bCs/>
          <w:sz w:val="24"/>
          <w:szCs w:val="24"/>
        </w:rPr>
        <w:t>4. Revising Research Grants</w:t>
      </w:r>
      <w:r w:rsidRPr="00CA3D69">
        <w:rPr>
          <w:sz w:val="24"/>
          <w:szCs w:val="24"/>
        </w:rPr>
        <w:t xml:space="preserve">). When you revise your proposal, you are allowed only one page to respond to the specific comments from reviewers (Introduction to Application). This is rarely enough space, so you must prioritize. You cannot comment on every single change </w:t>
      </w:r>
      <w:r w:rsidRPr="00CA3D69">
        <w:rPr>
          <w:sz w:val="24"/>
          <w:szCs w:val="24"/>
        </w:rPr>
        <w:lastRenderedPageBreak/>
        <w:t xml:space="preserve">they suggest; choose the most important elements of the critique for discussion. </w:t>
      </w:r>
      <w:r w:rsidR="0052453E" w:rsidRPr="00CA3D69">
        <w:rPr>
          <w:sz w:val="24"/>
          <w:szCs w:val="24"/>
        </w:rPr>
        <w:t>If you decided to NOT follow a particular reviewer suggestion, y</w:t>
      </w:r>
      <w:r w:rsidRPr="00CA3D69">
        <w:rPr>
          <w:sz w:val="24"/>
          <w:szCs w:val="24"/>
        </w:rPr>
        <w:t>ou should always provide a convincing rationale</w:t>
      </w:r>
      <w:r w:rsidR="0052453E" w:rsidRPr="00CA3D69">
        <w:rPr>
          <w:sz w:val="24"/>
          <w:szCs w:val="24"/>
        </w:rPr>
        <w:t>.</w:t>
      </w:r>
      <w:r w:rsidRPr="00CA3D69">
        <w:rPr>
          <w:sz w:val="24"/>
          <w:szCs w:val="24"/>
        </w:rPr>
        <w:t xml:space="preserve"> In</w:t>
      </w:r>
      <w:r w:rsidRPr="00CA3D69">
        <w:rPr>
          <w:spacing w:val="-4"/>
          <w:sz w:val="24"/>
          <w:szCs w:val="24"/>
        </w:rPr>
        <w:t xml:space="preserve"> </w:t>
      </w:r>
      <w:r w:rsidRPr="00CA3D69">
        <w:rPr>
          <w:sz w:val="24"/>
          <w:szCs w:val="24"/>
        </w:rPr>
        <w:t>this</w:t>
      </w:r>
      <w:r w:rsidRPr="00CA3D69">
        <w:rPr>
          <w:spacing w:val="-3"/>
          <w:sz w:val="24"/>
          <w:szCs w:val="24"/>
        </w:rPr>
        <w:t xml:space="preserve"> </w:t>
      </w:r>
      <w:r w:rsidRPr="00CA3D69">
        <w:rPr>
          <w:sz w:val="24"/>
          <w:szCs w:val="24"/>
        </w:rPr>
        <w:t>one</w:t>
      </w:r>
      <w:r w:rsidRPr="00CA3D69">
        <w:rPr>
          <w:spacing w:val="-5"/>
          <w:sz w:val="24"/>
          <w:szCs w:val="24"/>
        </w:rPr>
        <w:t xml:space="preserve"> </w:t>
      </w:r>
      <w:r w:rsidRPr="00CA3D69">
        <w:rPr>
          <w:sz w:val="24"/>
          <w:szCs w:val="24"/>
        </w:rPr>
        <w:t>page,</w:t>
      </w:r>
      <w:r w:rsidRPr="00CA3D69">
        <w:rPr>
          <w:spacing w:val="-3"/>
          <w:sz w:val="24"/>
          <w:szCs w:val="24"/>
        </w:rPr>
        <w:t xml:space="preserve"> </w:t>
      </w:r>
      <w:r w:rsidRPr="00CA3D69">
        <w:rPr>
          <w:sz w:val="24"/>
          <w:szCs w:val="24"/>
        </w:rPr>
        <w:t>you</w:t>
      </w:r>
      <w:r w:rsidRPr="00CA3D69">
        <w:rPr>
          <w:spacing w:val="-3"/>
          <w:sz w:val="24"/>
          <w:szCs w:val="24"/>
        </w:rPr>
        <w:t xml:space="preserve"> </w:t>
      </w:r>
      <w:r w:rsidRPr="00CA3D69">
        <w:rPr>
          <w:sz w:val="24"/>
          <w:szCs w:val="24"/>
        </w:rPr>
        <w:t>can</w:t>
      </w:r>
      <w:r w:rsidRPr="00CA3D69">
        <w:rPr>
          <w:spacing w:val="-3"/>
          <w:sz w:val="24"/>
          <w:szCs w:val="24"/>
        </w:rPr>
        <w:t xml:space="preserve"> </w:t>
      </w:r>
      <w:r w:rsidRPr="00CA3D69">
        <w:rPr>
          <w:sz w:val="24"/>
          <w:szCs w:val="24"/>
        </w:rPr>
        <w:t>also</w:t>
      </w:r>
      <w:r w:rsidRPr="00CA3D69">
        <w:rPr>
          <w:spacing w:val="-3"/>
          <w:sz w:val="24"/>
          <w:szCs w:val="24"/>
        </w:rPr>
        <w:t xml:space="preserve"> </w:t>
      </w:r>
      <w:r w:rsidRPr="00CA3D69">
        <w:rPr>
          <w:sz w:val="24"/>
          <w:szCs w:val="24"/>
        </w:rPr>
        <w:t>point</w:t>
      </w:r>
      <w:r w:rsidRPr="00CA3D69">
        <w:rPr>
          <w:spacing w:val="-3"/>
          <w:sz w:val="24"/>
          <w:szCs w:val="24"/>
        </w:rPr>
        <w:t xml:space="preserve"> </w:t>
      </w:r>
      <w:r w:rsidRPr="00CA3D69">
        <w:rPr>
          <w:sz w:val="24"/>
          <w:szCs w:val="24"/>
        </w:rPr>
        <w:t>to</w:t>
      </w:r>
      <w:r w:rsidRPr="00CA3D69">
        <w:rPr>
          <w:spacing w:val="-3"/>
          <w:sz w:val="24"/>
          <w:szCs w:val="24"/>
        </w:rPr>
        <w:t xml:space="preserve"> </w:t>
      </w:r>
      <w:r w:rsidRPr="00CA3D69">
        <w:rPr>
          <w:sz w:val="24"/>
          <w:szCs w:val="24"/>
        </w:rPr>
        <w:t>sections</w:t>
      </w:r>
      <w:r w:rsidRPr="00CA3D69">
        <w:rPr>
          <w:spacing w:val="-3"/>
          <w:sz w:val="24"/>
          <w:szCs w:val="24"/>
        </w:rPr>
        <w:t xml:space="preserve"> </w:t>
      </w:r>
      <w:r w:rsidRPr="00CA3D69">
        <w:rPr>
          <w:sz w:val="24"/>
          <w:szCs w:val="24"/>
        </w:rPr>
        <w:t>in</w:t>
      </w:r>
      <w:r w:rsidRPr="00CA3D69">
        <w:rPr>
          <w:spacing w:val="-3"/>
          <w:sz w:val="24"/>
          <w:szCs w:val="24"/>
        </w:rPr>
        <w:t xml:space="preserve"> </w:t>
      </w:r>
      <w:r w:rsidRPr="00CA3D69">
        <w:rPr>
          <w:sz w:val="24"/>
          <w:szCs w:val="24"/>
        </w:rPr>
        <w:t>the</w:t>
      </w:r>
      <w:r w:rsidRPr="00CA3D69">
        <w:rPr>
          <w:spacing w:val="-5"/>
          <w:sz w:val="24"/>
          <w:szCs w:val="24"/>
        </w:rPr>
        <w:t xml:space="preserve"> </w:t>
      </w:r>
      <w:r w:rsidRPr="00CA3D69">
        <w:rPr>
          <w:sz w:val="24"/>
          <w:szCs w:val="24"/>
        </w:rPr>
        <w:t>proposal</w:t>
      </w:r>
      <w:r w:rsidRPr="00CA3D69">
        <w:rPr>
          <w:spacing w:val="-3"/>
          <w:sz w:val="24"/>
          <w:szCs w:val="24"/>
        </w:rPr>
        <w:t xml:space="preserve"> </w:t>
      </w:r>
      <w:r w:rsidRPr="00CA3D69">
        <w:rPr>
          <w:sz w:val="24"/>
          <w:szCs w:val="24"/>
        </w:rPr>
        <w:t>itself</w:t>
      </w:r>
      <w:r w:rsidRPr="00CA3D69">
        <w:rPr>
          <w:spacing w:val="-3"/>
          <w:sz w:val="24"/>
          <w:szCs w:val="24"/>
        </w:rPr>
        <w:t xml:space="preserve"> </w:t>
      </w:r>
      <w:r w:rsidRPr="00CA3D69">
        <w:rPr>
          <w:sz w:val="24"/>
          <w:szCs w:val="24"/>
        </w:rPr>
        <w:t xml:space="preserve">where you have made revisions suggested by reviewers. </w:t>
      </w:r>
      <w:r w:rsidR="00160D56">
        <w:rPr>
          <w:sz w:val="24"/>
          <w:szCs w:val="24"/>
        </w:rPr>
        <w:t>I</w:t>
      </w:r>
      <w:r w:rsidR="00160D56" w:rsidRPr="00CA3D69">
        <w:rPr>
          <w:sz w:val="24"/>
          <w:szCs w:val="24"/>
        </w:rPr>
        <w:t xml:space="preserve">n Module 5, </w:t>
      </w:r>
      <w:r w:rsidR="00160D56" w:rsidRPr="00CA3D69">
        <w:rPr>
          <w:bCs/>
          <w:color w:val="000000" w:themeColor="text1"/>
          <w:sz w:val="24"/>
          <w:szCs w:val="24"/>
        </w:rPr>
        <w:t>App</w:t>
      </w:r>
      <w:r w:rsidR="00160D56">
        <w:rPr>
          <w:bCs/>
          <w:color w:val="000000" w:themeColor="text1"/>
          <w:sz w:val="24"/>
          <w:szCs w:val="24"/>
        </w:rPr>
        <w:t>.</w:t>
      </w:r>
      <w:r w:rsidR="00160D56" w:rsidRPr="00CA3D69">
        <w:rPr>
          <w:bCs/>
          <w:color w:val="000000" w:themeColor="text1"/>
          <w:sz w:val="24"/>
          <w:szCs w:val="24"/>
        </w:rPr>
        <w:t xml:space="preserve"> 3</w:t>
      </w:r>
      <w:r w:rsidR="00160D56">
        <w:rPr>
          <w:bCs/>
          <w:color w:val="000000" w:themeColor="text1"/>
          <w:sz w:val="24"/>
          <w:szCs w:val="24"/>
        </w:rPr>
        <w:t>, which is a full length K23 proposal, y</w:t>
      </w:r>
      <w:r w:rsidR="003D18C0" w:rsidRPr="00CA3D69">
        <w:rPr>
          <w:sz w:val="24"/>
          <w:szCs w:val="24"/>
        </w:rPr>
        <w:t>ou can read a</w:t>
      </w:r>
      <w:r w:rsidR="00BD34C2">
        <w:rPr>
          <w:sz w:val="24"/>
          <w:szCs w:val="24"/>
        </w:rPr>
        <w:t>n</w:t>
      </w:r>
      <w:r w:rsidR="003D18C0">
        <w:rPr>
          <w:sz w:val="24"/>
          <w:szCs w:val="24"/>
        </w:rPr>
        <w:t xml:space="preserve"> </w:t>
      </w:r>
      <w:r w:rsidR="003D18C0" w:rsidRPr="00CA3D69">
        <w:rPr>
          <w:sz w:val="24"/>
          <w:szCs w:val="24"/>
        </w:rPr>
        <w:t>Introduction to Application</w:t>
      </w:r>
      <w:r w:rsidR="003D18C0">
        <w:rPr>
          <w:sz w:val="24"/>
          <w:szCs w:val="24"/>
        </w:rPr>
        <w:t xml:space="preserve"> and see revisions </w:t>
      </w:r>
      <w:r w:rsidR="00160D56">
        <w:rPr>
          <w:sz w:val="24"/>
          <w:szCs w:val="24"/>
        </w:rPr>
        <w:t>throughout</w:t>
      </w:r>
      <w:r w:rsidR="003D18C0">
        <w:rPr>
          <w:sz w:val="24"/>
          <w:szCs w:val="24"/>
        </w:rPr>
        <w:t xml:space="preserve"> the </w:t>
      </w:r>
      <w:r w:rsidR="00160D56">
        <w:rPr>
          <w:sz w:val="24"/>
          <w:szCs w:val="24"/>
        </w:rPr>
        <w:t>narrative</w:t>
      </w:r>
      <w:r w:rsidR="003D18C0" w:rsidRPr="00CA3D69">
        <w:rPr>
          <w:bCs/>
          <w:color w:val="000000" w:themeColor="text1"/>
          <w:sz w:val="24"/>
          <w:szCs w:val="24"/>
        </w:rPr>
        <w:t>.</w:t>
      </w:r>
    </w:p>
    <w:p w14:paraId="0358DD7D" w14:textId="77777777" w:rsidR="003D18C0" w:rsidRDefault="003D18C0" w:rsidP="00CA3D69">
      <w:pPr>
        <w:adjustRightInd w:val="0"/>
        <w:rPr>
          <w:sz w:val="24"/>
          <w:szCs w:val="24"/>
        </w:rPr>
      </w:pPr>
    </w:p>
    <w:p w14:paraId="41F6777B" w14:textId="1DCF3C1F" w:rsidR="00CA3D69" w:rsidRPr="00CA3D69" w:rsidRDefault="003D18C0" w:rsidP="003D18C0">
      <w:pPr>
        <w:adjustRightInd w:val="0"/>
        <w:rPr>
          <w:bCs/>
          <w:color w:val="000000" w:themeColor="text1"/>
          <w:sz w:val="24"/>
          <w:szCs w:val="24"/>
        </w:rPr>
      </w:pPr>
      <w:r>
        <w:rPr>
          <w:sz w:val="24"/>
          <w:szCs w:val="24"/>
        </w:rPr>
        <w:t xml:space="preserve">In addition, </w:t>
      </w:r>
      <w:r w:rsidRPr="00CA3D69">
        <w:rPr>
          <w:sz w:val="24"/>
          <w:szCs w:val="24"/>
        </w:rPr>
        <w:t>in Module 5, App. 4,</w:t>
      </w:r>
      <w:r w:rsidR="00CA3D69">
        <w:rPr>
          <w:sz w:val="24"/>
          <w:szCs w:val="24"/>
        </w:rPr>
        <w:t xml:space="preserve"> we have part of a resubmitted proposal that </w:t>
      </w:r>
      <w:r>
        <w:rPr>
          <w:sz w:val="24"/>
          <w:szCs w:val="24"/>
        </w:rPr>
        <w:t xml:space="preserve">very effectively </w:t>
      </w:r>
      <w:r w:rsidR="00CA3D69">
        <w:rPr>
          <w:sz w:val="24"/>
          <w:szCs w:val="24"/>
        </w:rPr>
        <w:t xml:space="preserve">addresses a previous critique. </w:t>
      </w:r>
      <w:r>
        <w:rPr>
          <w:sz w:val="24"/>
          <w:szCs w:val="24"/>
        </w:rPr>
        <w:t>W</w:t>
      </w:r>
      <w:r w:rsidRPr="00CA3D69">
        <w:rPr>
          <w:sz w:val="24"/>
          <w:szCs w:val="24"/>
        </w:rPr>
        <w:t>hen this proposal was written, the total page limit was 25 pages</w:t>
      </w:r>
      <w:r>
        <w:rPr>
          <w:sz w:val="24"/>
          <w:szCs w:val="24"/>
        </w:rPr>
        <w:t xml:space="preserve"> rather than 13</w:t>
      </w:r>
      <w:r w:rsidRPr="00CA3D69">
        <w:rPr>
          <w:sz w:val="24"/>
          <w:szCs w:val="24"/>
        </w:rPr>
        <w:t>, and the</w:t>
      </w:r>
      <w:r w:rsidRPr="00CA3D69">
        <w:rPr>
          <w:spacing w:val="-2"/>
          <w:sz w:val="24"/>
          <w:szCs w:val="24"/>
        </w:rPr>
        <w:t xml:space="preserve"> </w:t>
      </w:r>
      <w:r w:rsidRPr="00CA3D69">
        <w:rPr>
          <w:sz w:val="24"/>
          <w:szCs w:val="24"/>
        </w:rPr>
        <w:t>Introduction to Application did</w:t>
      </w:r>
      <w:r w:rsidRPr="00CA3D69">
        <w:rPr>
          <w:spacing w:val="-2"/>
          <w:sz w:val="24"/>
          <w:szCs w:val="24"/>
        </w:rPr>
        <w:t xml:space="preserve"> </w:t>
      </w:r>
      <w:r w:rsidRPr="00CA3D69">
        <w:rPr>
          <w:sz w:val="24"/>
          <w:szCs w:val="24"/>
        </w:rPr>
        <w:t>not</w:t>
      </w:r>
      <w:r w:rsidRPr="00CA3D69">
        <w:rPr>
          <w:spacing w:val="-2"/>
          <w:sz w:val="24"/>
          <w:szCs w:val="24"/>
        </w:rPr>
        <w:t xml:space="preserve"> </w:t>
      </w:r>
      <w:r w:rsidRPr="00CA3D69">
        <w:rPr>
          <w:sz w:val="24"/>
          <w:szCs w:val="24"/>
        </w:rPr>
        <w:t xml:space="preserve">exist. </w:t>
      </w:r>
      <w:r>
        <w:rPr>
          <w:sz w:val="24"/>
          <w:szCs w:val="24"/>
        </w:rPr>
        <w:t xml:space="preserve">Hence </w:t>
      </w:r>
      <w:r w:rsidRPr="00CA3D69">
        <w:rPr>
          <w:sz w:val="24"/>
          <w:szCs w:val="24"/>
        </w:rPr>
        <w:t xml:space="preserve">in the </w:t>
      </w:r>
      <w:r>
        <w:rPr>
          <w:sz w:val="24"/>
          <w:szCs w:val="24"/>
        </w:rPr>
        <w:t xml:space="preserve">Rationale for Research Design, the </w:t>
      </w:r>
      <w:r w:rsidRPr="00CA3D69">
        <w:rPr>
          <w:sz w:val="24"/>
          <w:szCs w:val="24"/>
        </w:rPr>
        <w:t>PI defend</w:t>
      </w:r>
      <w:r>
        <w:rPr>
          <w:sz w:val="24"/>
          <w:szCs w:val="24"/>
        </w:rPr>
        <w:t>s</w:t>
      </w:r>
      <w:r w:rsidRPr="00CA3D69">
        <w:rPr>
          <w:sz w:val="24"/>
          <w:szCs w:val="24"/>
        </w:rPr>
        <w:t xml:space="preserve"> </w:t>
      </w:r>
      <w:r>
        <w:rPr>
          <w:sz w:val="24"/>
          <w:szCs w:val="24"/>
        </w:rPr>
        <w:t>her</w:t>
      </w:r>
      <w:r w:rsidRPr="00CA3D69">
        <w:rPr>
          <w:sz w:val="24"/>
          <w:szCs w:val="24"/>
        </w:rPr>
        <w:t xml:space="preserve"> revised proposal</w:t>
      </w:r>
      <w:r>
        <w:rPr>
          <w:sz w:val="24"/>
          <w:szCs w:val="24"/>
        </w:rPr>
        <w:t xml:space="preserve">, </w:t>
      </w:r>
      <w:r w:rsidRPr="00CA3D69">
        <w:rPr>
          <w:sz w:val="24"/>
          <w:szCs w:val="24"/>
        </w:rPr>
        <w:t>carefully weav</w:t>
      </w:r>
      <w:r>
        <w:rPr>
          <w:sz w:val="24"/>
          <w:szCs w:val="24"/>
        </w:rPr>
        <w:t>ing</w:t>
      </w:r>
      <w:r w:rsidRPr="00CA3D69">
        <w:rPr>
          <w:sz w:val="24"/>
          <w:szCs w:val="24"/>
        </w:rPr>
        <w:t xml:space="preserve"> in and tactfully address</w:t>
      </w:r>
      <w:r>
        <w:rPr>
          <w:sz w:val="24"/>
          <w:szCs w:val="24"/>
        </w:rPr>
        <w:t>ing</w:t>
      </w:r>
      <w:r w:rsidRPr="00CA3D69">
        <w:rPr>
          <w:sz w:val="24"/>
          <w:szCs w:val="24"/>
        </w:rPr>
        <w:t xml:space="preserve"> the key criticisms from the previous review</w:t>
      </w:r>
      <w:r>
        <w:rPr>
          <w:sz w:val="24"/>
          <w:szCs w:val="24"/>
        </w:rPr>
        <w:t>, including project costs</w:t>
      </w:r>
      <w:r w:rsidRPr="00CA3D69">
        <w:rPr>
          <w:sz w:val="24"/>
          <w:szCs w:val="24"/>
        </w:rPr>
        <w:t xml:space="preserve">. </w:t>
      </w:r>
      <w:r>
        <w:rPr>
          <w:sz w:val="24"/>
          <w:szCs w:val="24"/>
        </w:rPr>
        <w:t xml:space="preserve">This revised application led to a site visit by the review group </w:t>
      </w:r>
      <w:r w:rsidRPr="00E21353">
        <w:rPr>
          <w:sz w:val="24"/>
          <w:szCs w:val="24"/>
        </w:rPr>
        <w:t>(now unheard of!),</w:t>
      </w:r>
      <w:r>
        <w:rPr>
          <w:sz w:val="24"/>
          <w:szCs w:val="24"/>
        </w:rPr>
        <w:t xml:space="preserve"> probably because of the costs, and eventual funding of the </w:t>
      </w:r>
      <w:r w:rsidR="0020224A">
        <w:rPr>
          <w:sz w:val="24"/>
          <w:szCs w:val="24"/>
        </w:rPr>
        <w:t xml:space="preserve">ground-breaking </w:t>
      </w:r>
      <w:r>
        <w:rPr>
          <w:sz w:val="24"/>
          <w:szCs w:val="24"/>
        </w:rPr>
        <w:t xml:space="preserve">project. </w:t>
      </w:r>
    </w:p>
    <w:p w14:paraId="6DCE784A" w14:textId="77777777" w:rsidR="000C2FB7" w:rsidRDefault="00000000" w:rsidP="00D437F9">
      <w:pPr>
        <w:pStyle w:val="Heading5"/>
        <w:spacing w:before="275"/>
        <w:ind w:left="0" w:right="-86"/>
      </w:pPr>
      <w:r>
        <w:t>Second</w:t>
      </w:r>
      <w:r>
        <w:rPr>
          <w:spacing w:val="-2"/>
        </w:rPr>
        <w:t xml:space="preserve"> </w:t>
      </w:r>
      <w:r>
        <w:t>level</w:t>
      </w:r>
      <w:r>
        <w:rPr>
          <w:spacing w:val="-1"/>
        </w:rPr>
        <w:t xml:space="preserve"> </w:t>
      </w:r>
      <w:r>
        <w:t>of</w:t>
      </w:r>
      <w:r>
        <w:rPr>
          <w:spacing w:val="-3"/>
        </w:rPr>
        <w:t xml:space="preserve"> </w:t>
      </w:r>
      <w:r>
        <w:t>review:</w:t>
      </w:r>
      <w:r>
        <w:rPr>
          <w:spacing w:val="-3"/>
        </w:rPr>
        <w:t xml:space="preserve"> </w:t>
      </w:r>
      <w:r>
        <w:t>Determination</w:t>
      </w:r>
      <w:r>
        <w:rPr>
          <w:spacing w:val="-2"/>
        </w:rPr>
        <w:t xml:space="preserve"> </w:t>
      </w:r>
      <w:r>
        <w:t>of</w:t>
      </w:r>
      <w:r>
        <w:rPr>
          <w:spacing w:val="-1"/>
        </w:rPr>
        <w:t xml:space="preserve"> </w:t>
      </w:r>
      <w:r>
        <w:rPr>
          <w:spacing w:val="-2"/>
        </w:rPr>
        <w:t>funding</w:t>
      </w:r>
    </w:p>
    <w:p w14:paraId="24E9B382" w14:textId="77777777" w:rsidR="000C2FB7" w:rsidRDefault="000C2FB7" w:rsidP="00D437F9">
      <w:pPr>
        <w:pStyle w:val="BodyText"/>
        <w:ind w:right="-86"/>
        <w:rPr>
          <w:b/>
        </w:rPr>
      </w:pPr>
    </w:p>
    <w:p w14:paraId="3498492F" w14:textId="69303F7F" w:rsidR="000C2FB7" w:rsidRDefault="0020224A" w:rsidP="00D437F9">
      <w:pPr>
        <w:pStyle w:val="BodyText"/>
        <w:ind w:right="-86"/>
      </w:pPr>
      <w:r>
        <w:t>At</w:t>
      </w:r>
      <w:r>
        <w:rPr>
          <w:spacing w:val="-3"/>
        </w:rPr>
        <w:t xml:space="preserve"> </w:t>
      </w:r>
      <w:r>
        <w:t>the</w:t>
      </w:r>
      <w:r>
        <w:rPr>
          <w:spacing w:val="-5"/>
        </w:rPr>
        <w:t xml:space="preserve"> </w:t>
      </w:r>
      <w:r>
        <w:t>time</w:t>
      </w:r>
      <w:r>
        <w:rPr>
          <w:spacing w:val="-5"/>
        </w:rPr>
        <w:t xml:space="preserve"> </w:t>
      </w:r>
      <w:r>
        <w:t>of</w:t>
      </w:r>
      <w:r>
        <w:rPr>
          <w:spacing w:val="-5"/>
        </w:rPr>
        <w:t xml:space="preserve"> </w:t>
      </w:r>
      <w:r>
        <w:t>submission,</w:t>
      </w:r>
      <w:r>
        <w:rPr>
          <w:spacing w:val="-3"/>
        </w:rPr>
        <w:t xml:space="preserve"> </w:t>
      </w:r>
      <w:r>
        <w:t>the</w:t>
      </w:r>
      <w:r>
        <w:rPr>
          <w:spacing w:val="-3"/>
        </w:rPr>
        <w:t xml:space="preserve"> </w:t>
      </w:r>
      <w:r>
        <w:t>NIH</w:t>
      </w:r>
      <w:r>
        <w:rPr>
          <w:spacing w:val="-5"/>
        </w:rPr>
        <w:t xml:space="preserve"> </w:t>
      </w:r>
      <w:r>
        <w:t>assigns</w:t>
      </w:r>
      <w:r>
        <w:rPr>
          <w:spacing w:val="-3"/>
        </w:rPr>
        <w:t xml:space="preserve"> </w:t>
      </w:r>
      <w:r>
        <w:t>proposals to an Institute based on topic relevance. There are over 20 Institutes, and each is specific to a different area of science: e.g., cancer (NCI); heart, lung and blood (NIHLB); child health and human</w:t>
      </w:r>
      <w:r>
        <w:rPr>
          <w:spacing w:val="-5"/>
        </w:rPr>
        <w:t xml:space="preserve"> </w:t>
      </w:r>
      <w:r>
        <w:t>development</w:t>
      </w:r>
      <w:r>
        <w:rPr>
          <w:spacing w:val="-1"/>
        </w:rPr>
        <w:t xml:space="preserve"> </w:t>
      </w:r>
      <w:r>
        <w:t>(NICHD)</w:t>
      </w:r>
      <w:r>
        <w:rPr>
          <w:spacing w:val="-2"/>
        </w:rPr>
        <w:t xml:space="preserve"> </w:t>
      </w:r>
      <w:r>
        <w:t>(</w:t>
      </w:r>
      <w:hyperlink r:id="rId36">
        <w:r>
          <w:rPr>
            <w:color w:val="0000FF"/>
            <w:u w:val="single" w:color="0000FF"/>
          </w:rPr>
          <w:t>https://www.nih.gov/institutes-nih/list-</w:t>
        </w:r>
      </w:hyperlink>
      <w:hyperlink r:id="rId37">
        <w:r>
          <w:rPr>
            <w:color w:val="0000FF"/>
            <w:u w:val="single" w:color="0000FF"/>
          </w:rPr>
          <w:t>institutes-centers</w:t>
        </w:r>
      </w:hyperlink>
      <w:r>
        <w:t xml:space="preserve">). Institute assignments are very important because Institute budgets differ substantially, and these budgets control funding </w:t>
      </w:r>
      <w:r>
        <w:rPr>
          <w:spacing w:val="-2"/>
        </w:rPr>
        <w:t>decisions. After the SRG review, your proposal receives a final f</w:t>
      </w:r>
      <w:r>
        <w:t xml:space="preserve">unding decision from an Advisory Council/Advisory Board within its assigned NIH Institute. </w:t>
      </w:r>
    </w:p>
    <w:p w14:paraId="513C6A70" w14:textId="77777777" w:rsidR="000C2FB7" w:rsidRDefault="000C2FB7" w:rsidP="00D437F9">
      <w:pPr>
        <w:pStyle w:val="BodyText"/>
        <w:ind w:right="-86"/>
      </w:pPr>
    </w:p>
    <w:p w14:paraId="11E9D053" w14:textId="7E6BAB7D" w:rsidR="000C2FB7" w:rsidRDefault="00000000" w:rsidP="006F0634">
      <w:pPr>
        <w:pStyle w:val="BodyText"/>
        <w:spacing w:before="1"/>
        <w:ind w:right="-86"/>
      </w:pPr>
      <w:r>
        <w:t>In your cover letter, you may ask for assignment to a particular Institute, or request a dual assignment to two Institutes, if your research area crosses over between</w:t>
      </w:r>
      <w:r>
        <w:rPr>
          <w:spacing w:val="-2"/>
        </w:rPr>
        <w:t xml:space="preserve"> </w:t>
      </w:r>
      <w:r>
        <w:t>them. This</w:t>
      </w:r>
      <w:r>
        <w:rPr>
          <w:spacing w:val="-2"/>
        </w:rPr>
        <w:t xml:space="preserve"> </w:t>
      </w:r>
      <w:r>
        <w:t>strategy</w:t>
      </w:r>
      <w:r>
        <w:rPr>
          <w:spacing w:val="-5"/>
        </w:rPr>
        <w:t xml:space="preserve"> </w:t>
      </w:r>
      <w:r>
        <w:t>can</w:t>
      </w:r>
      <w:r>
        <w:rPr>
          <w:spacing w:val="-4"/>
        </w:rPr>
        <w:t xml:space="preserve"> </w:t>
      </w:r>
      <w:r>
        <w:t>be</w:t>
      </w:r>
      <w:r>
        <w:rPr>
          <w:spacing w:val="-4"/>
        </w:rPr>
        <w:t xml:space="preserve"> </w:t>
      </w:r>
      <w:r>
        <w:t>smart.</w:t>
      </w:r>
      <w:r>
        <w:rPr>
          <w:spacing w:val="-1"/>
        </w:rPr>
        <w:t xml:space="preserve"> </w:t>
      </w:r>
      <w:r>
        <w:t>For</w:t>
      </w:r>
      <w:r>
        <w:rPr>
          <w:spacing w:val="-2"/>
        </w:rPr>
        <w:t xml:space="preserve"> </w:t>
      </w:r>
      <w:r>
        <w:t>example,</w:t>
      </w:r>
      <w:r>
        <w:rPr>
          <w:spacing w:val="-2"/>
        </w:rPr>
        <w:t xml:space="preserve"> </w:t>
      </w:r>
      <w:r>
        <w:t>if</w:t>
      </w:r>
      <w:r>
        <w:rPr>
          <w:spacing w:val="-4"/>
        </w:rPr>
        <w:t xml:space="preserve"> </w:t>
      </w:r>
      <w:r>
        <w:t>you</w:t>
      </w:r>
      <w:r>
        <w:rPr>
          <w:spacing w:val="-4"/>
        </w:rPr>
        <w:t xml:space="preserve"> </w:t>
      </w:r>
      <w:r>
        <w:t>study</w:t>
      </w:r>
      <w:r>
        <w:rPr>
          <w:spacing w:val="-5"/>
        </w:rPr>
        <w:t xml:space="preserve"> </w:t>
      </w:r>
      <w:r>
        <w:t>pediatric</w:t>
      </w:r>
      <w:r>
        <w:rPr>
          <w:spacing w:val="-2"/>
        </w:rPr>
        <w:t xml:space="preserve"> </w:t>
      </w:r>
      <w:r>
        <w:t>cancer, the National Cancer Institute and the National Institute for Child Health and Human Development are both relevant, but the NCI has a much larger budget. Hence joint assignment would be advantageous. You can look up an Institute’s recently funded</w:t>
      </w:r>
      <w:r w:rsidR="00526DC3">
        <w:t xml:space="preserve"> </w:t>
      </w:r>
      <w:r>
        <w:t>grants,</w:t>
      </w:r>
      <w:r>
        <w:rPr>
          <w:spacing w:val="-6"/>
        </w:rPr>
        <w:t xml:space="preserve"> </w:t>
      </w:r>
      <w:r>
        <w:t>using</w:t>
      </w:r>
      <w:r>
        <w:rPr>
          <w:spacing w:val="-5"/>
        </w:rPr>
        <w:t xml:space="preserve"> </w:t>
      </w:r>
      <w:r>
        <w:rPr>
          <w:u w:val="single"/>
        </w:rPr>
        <w:t>Re</w:t>
      </w:r>
      <w:r>
        <w:t>search</w:t>
      </w:r>
      <w:r>
        <w:rPr>
          <w:spacing w:val="-3"/>
        </w:rPr>
        <w:t xml:space="preserve"> </w:t>
      </w:r>
      <w:r>
        <w:rPr>
          <w:u w:val="single"/>
        </w:rPr>
        <w:t>P</w:t>
      </w:r>
      <w:r>
        <w:t>ortfolio</w:t>
      </w:r>
      <w:r>
        <w:rPr>
          <w:spacing w:val="-3"/>
        </w:rPr>
        <w:t xml:space="preserve"> </w:t>
      </w:r>
      <w:r>
        <w:rPr>
          <w:u w:val="single"/>
        </w:rPr>
        <w:t>O</w:t>
      </w:r>
      <w:r>
        <w:t>nline</w:t>
      </w:r>
      <w:r>
        <w:rPr>
          <w:spacing w:val="-2"/>
        </w:rPr>
        <w:t xml:space="preserve"> </w:t>
      </w:r>
      <w:r>
        <w:rPr>
          <w:u w:val="single"/>
        </w:rPr>
        <w:t>R</w:t>
      </w:r>
      <w:r>
        <w:t>eporting</w:t>
      </w:r>
      <w:r>
        <w:rPr>
          <w:spacing w:val="-2"/>
        </w:rPr>
        <w:t xml:space="preserve"> </w:t>
      </w:r>
      <w:r>
        <w:rPr>
          <w:u w:val="single"/>
        </w:rPr>
        <w:t>T</w:t>
      </w:r>
      <w:r>
        <w:t>ools</w:t>
      </w:r>
      <w:r>
        <w:rPr>
          <w:spacing w:val="-4"/>
        </w:rPr>
        <w:t xml:space="preserve"> </w:t>
      </w:r>
      <w:r>
        <w:t>or</w:t>
      </w:r>
      <w:r>
        <w:rPr>
          <w:spacing w:val="-3"/>
        </w:rPr>
        <w:t xml:space="preserve"> </w:t>
      </w:r>
      <w:r>
        <w:rPr>
          <w:b/>
          <w:spacing w:val="-2"/>
        </w:rPr>
        <w:t>RePORT</w:t>
      </w:r>
      <w:r w:rsidR="006F0634">
        <w:rPr>
          <w:b/>
          <w:spacing w:val="-2"/>
        </w:rPr>
        <w:t xml:space="preserve"> </w:t>
      </w:r>
      <w:r>
        <w:rPr>
          <w:spacing w:val="-2"/>
        </w:rPr>
        <w:t>(</w:t>
      </w:r>
      <w:hyperlink r:id="rId38">
        <w:r w:rsidR="000C2FB7">
          <w:rPr>
            <w:color w:val="0000FF"/>
            <w:spacing w:val="-2"/>
            <w:u w:val="single" w:color="0000FF"/>
          </w:rPr>
          <w:t>https://report.nih.gov</w:t>
        </w:r>
      </w:hyperlink>
      <w:r>
        <w:rPr>
          <w:spacing w:val="-2"/>
        </w:rPr>
        <w:t>).</w:t>
      </w:r>
    </w:p>
    <w:p w14:paraId="51E9AF22" w14:textId="77777777" w:rsidR="000C2FB7" w:rsidRDefault="000C2FB7" w:rsidP="00D437F9">
      <w:pPr>
        <w:pStyle w:val="BodyText"/>
        <w:ind w:right="-86"/>
      </w:pPr>
    </w:p>
    <w:p w14:paraId="0CF080EC" w14:textId="5B8A8F11" w:rsidR="000C2FB7" w:rsidRDefault="00000000" w:rsidP="00D437F9">
      <w:pPr>
        <w:pStyle w:val="BodyText"/>
        <w:spacing w:before="1"/>
        <w:ind w:right="-86"/>
      </w:pPr>
      <w:r>
        <w:t xml:space="preserve">Funding decisions of an Institute’s Advisory Council/Board are based on the percentile ranking of the proposals under review which have come from </w:t>
      </w:r>
      <w:r w:rsidR="0020224A">
        <w:t>SRGs</w:t>
      </w:r>
      <w:r>
        <w:t xml:space="preserve">. </w:t>
      </w:r>
      <w:r w:rsidR="00E21353">
        <w:t>However,</w:t>
      </w:r>
      <w:r>
        <w:t xml:space="preserve"> budget differences across Institutes mean that funding cut off levels vary widely. Moreover, an Institute’s deliberations take into consideration its own</w:t>
      </w:r>
      <w:r>
        <w:rPr>
          <w:spacing w:val="-1"/>
        </w:rPr>
        <w:t xml:space="preserve"> </w:t>
      </w:r>
      <w:r>
        <w:t>funding</w:t>
      </w:r>
      <w:r>
        <w:rPr>
          <w:spacing w:val="-2"/>
        </w:rPr>
        <w:t xml:space="preserve"> </w:t>
      </w:r>
      <w:r>
        <w:t>priorities.</w:t>
      </w:r>
      <w:r>
        <w:rPr>
          <w:spacing w:val="-4"/>
        </w:rPr>
        <w:t xml:space="preserve"> </w:t>
      </w:r>
      <w:r>
        <w:t>Sometimes</w:t>
      </w:r>
      <w:r>
        <w:rPr>
          <w:spacing w:val="-2"/>
        </w:rPr>
        <w:t xml:space="preserve"> </w:t>
      </w:r>
      <w:r>
        <w:t>one</w:t>
      </w:r>
      <w:r>
        <w:rPr>
          <w:spacing w:val="-4"/>
        </w:rPr>
        <w:t xml:space="preserve"> </w:t>
      </w:r>
      <w:r>
        <w:t>proposal</w:t>
      </w:r>
      <w:r>
        <w:rPr>
          <w:spacing w:val="-2"/>
        </w:rPr>
        <w:t xml:space="preserve"> </w:t>
      </w:r>
      <w:r>
        <w:t>is</w:t>
      </w:r>
      <w:r>
        <w:rPr>
          <w:spacing w:val="-2"/>
        </w:rPr>
        <w:t xml:space="preserve"> </w:t>
      </w:r>
      <w:r>
        <w:t>funded</w:t>
      </w:r>
      <w:r>
        <w:rPr>
          <w:spacing w:val="-4"/>
        </w:rPr>
        <w:t xml:space="preserve"> </w:t>
      </w:r>
      <w:r>
        <w:t>ahead</w:t>
      </w:r>
      <w:r>
        <w:rPr>
          <w:spacing w:val="-2"/>
        </w:rPr>
        <w:t xml:space="preserve"> </w:t>
      </w:r>
      <w:r>
        <w:t>of</w:t>
      </w:r>
      <w:r>
        <w:rPr>
          <w:spacing w:val="-6"/>
        </w:rPr>
        <w:t xml:space="preserve"> </w:t>
      </w:r>
      <w:r>
        <w:t>another,</w:t>
      </w:r>
      <w:r>
        <w:rPr>
          <w:spacing w:val="-4"/>
        </w:rPr>
        <w:t xml:space="preserve"> </w:t>
      </w:r>
      <w:r>
        <w:t>even</w:t>
      </w:r>
      <w:r>
        <w:rPr>
          <w:spacing w:val="-4"/>
        </w:rPr>
        <w:t xml:space="preserve"> </w:t>
      </w:r>
      <w:r>
        <w:t>if</w:t>
      </w:r>
      <w:r>
        <w:rPr>
          <w:spacing w:val="-2"/>
        </w:rPr>
        <w:t xml:space="preserve"> </w:t>
      </w:r>
      <w:r>
        <w:t>it has a somewhat lower percentile ranking, if it is considered a higher priority topic for the Institute. Given that Congress funds the NIH Institutes</w:t>
      </w:r>
      <w:r w:rsidR="008B0FF4">
        <w:t xml:space="preserve"> individually,</w:t>
      </w:r>
      <w:r>
        <w:t xml:space="preserve"> I should mention that funding priorities can be political.</w:t>
      </w:r>
      <w:r w:rsidR="008B0FF4">
        <w:t xml:space="preserve"> For example, because </w:t>
      </w:r>
      <w:r w:rsidR="00E21353">
        <w:t>half of</w:t>
      </w:r>
      <w:r w:rsidR="008B0FF4">
        <w:t xml:space="preserve"> Senators and Representatives are </w:t>
      </w:r>
      <w:r w:rsidR="00E21353">
        <w:t>over 60</w:t>
      </w:r>
      <w:r w:rsidR="008B0FF4">
        <w:t xml:space="preserve"> years</w:t>
      </w:r>
      <w:r w:rsidR="00E21353">
        <w:t xml:space="preserve"> of age</w:t>
      </w:r>
      <w:r w:rsidR="008B0FF4">
        <w:t>, more funding is available for diseases of aging than diseases of childhood</w:t>
      </w:r>
      <w:r w:rsidR="00E21353">
        <w:t xml:space="preserve">. This fact is frustrating to pediatricians, given that most diseases of aging begin in childhood and adolescence! </w:t>
      </w:r>
    </w:p>
    <w:p w14:paraId="018EA1D9" w14:textId="77777777" w:rsidR="000C2FB7" w:rsidRDefault="000C2FB7" w:rsidP="00D437F9">
      <w:pPr>
        <w:pStyle w:val="BodyText"/>
        <w:ind w:right="-86"/>
      </w:pPr>
    </w:p>
    <w:p w14:paraId="57E3B994" w14:textId="77777777" w:rsidR="000C2FB7" w:rsidRDefault="00000000" w:rsidP="00D437F9">
      <w:pPr>
        <w:pStyle w:val="BodyText"/>
        <w:ind w:right="-86"/>
      </w:pPr>
      <w:r>
        <w:t>It is very helpful to familiarize yourself with the Institute most likely to review your application for funding. An Institute includes a set of branches (or divisions), and subprograms, led by appointed directors and program officers. Names of subcomponents and titles of leaders vary across Institutes, so explore an Institute’s webpages to get oriented. To choose the most likely Institute for your project, consider</w:t>
      </w:r>
      <w:r>
        <w:rPr>
          <w:spacing w:val="-4"/>
        </w:rPr>
        <w:t xml:space="preserve"> </w:t>
      </w:r>
      <w:r>
        <w:t>its</w:t>
      </w:r>
      <w:r>
        <w:rPr>
          <w:spacing w:val="-5"/>
        </w:rPr>
        <w:t xml:space="preserve"> </w:t>
      </w:r>
      <w:r>
        <w:t>goals</w:t>
      </w:r>
      <w:r>
        <w:rPr>
          <w:spacing w:val="-4"/>
        </w:rPr>
        <w:t xml:space="preserve"> </w:t>
      </w:r>
      <w:r>
        <w:t>(read</w:t>
      </w:r>
      <w:r>
        <w:rPr>
          <w:spacing w:val="-4"/>
        </w:rPr>
        <w:t xml:space="preserve"> </w:t>
      </w:r>
      <w:r>
        <w:t>the</w:t>
      </w:r>
      <w:r>
        <w:rPr>
          <w:spacing w:val="-4"/>
        </w:rPr>
        <w:t xml:space="preserve"> </w:t>
      </w:r>
      <w:r>
        <w:t>Mission</w:t>
      </w:r>
      <w:r>
        <w:rPr>
          <w:spacing w:val="-3"/>
        </w:rPr>
        <w:t xml:space="preserve"> </w:t>
      </w:r>
      <w:r>
        <w:t>Statement),</w:t>
      </w:r>
      <w:r>
        <w:rPr>
          <w:spacing w:val="-4"/>
        </w:rPr>
        <w:t xml:space="preserve"> </w:t>
      </w:r>
      <w:r>
        <w:t>and</w:t>
      </w:r>
      <w:r>
        <w:rPr>
          <w:spacing w:val="-4"/>
        </w:rPr>
        <w:t xml:space="preserve"> </w:t>
      </w:r>
      <w:r>
        <w:t>study</w:t>
      </w:r>
      <w:r>
        <w:rPr>
          <w:spacing w:val="-4"/>
        </w:rPr>
        <w:t xml:space="preserve"> </w:t>
      </w:r>
      <w:r>
        <w:t>its</w:t>
      </w:r>
      <w:r>
        <w:rPr>
          <w:spacing w:val="-6"/>
        </w:rPr>
        <w:t xml:space="preserve"> </w:t>
      </w:r>
      <w:r>
        <w:t>branches/divisions and their current project areas to find a possible niche for your project. (On a resubmission, you will already know the assigned Institute.)</w:t>
      </w:r>
    </w:p>
    <w:p w14:paraId="56534200" w14:textId="37FF14C6" w:rsidR="000C2FB7" w:rsidRDefault="00000000" w:rsidP="00D437F9">
      <w:pPr>
        <w:pStyle w:val="BodyText"/>
        <w:spacing w:before="274"/>
        <w:ind w:right="-86"/>
      </w:pPr>
      <w:r>
        <w:t>Within your identified Institute(s), locate and contact the director in charge of the division or program most likely to fit your project. (</w:t>
      </w:r>
      <w:r w:rsidR="00E21353">
        <w:t>After a first submission</w:t>
      </w:r>
      <w:r>
        <w:t>,</w:t>
      </w:r>
      <w:r>
        <w:rPr>
          <w:spacing w:val="-4"/>
        </w:rPr>
        <w:t xml:space="preserve"> </w:t>
      </w:r>
      <w:r>
        <w:t>this</w:t>
      </w:r>
      <w:r>
        <w:rPr>
          <w:spacing w:val="-4"/>
        </w:rPr>
        <w:t xml:space="preserve"> </w:t>
      </w:r>
      <w:r>
        <w:t>person</w:t>
      </w:r>
      <w:r>
        <w:rPr>
          <w:spacing w:val="-6"/>
        </w:rPr>
        <w:t xml:space="preserve"> </w:t>
      </w:r>
      <w:r>
        <w:t>will</w:t>
      </w:r>
      <w:r>
        <w:rPr>
          <w:spacing w:val="-4"/>
        </w:rPr>
        <w:t xml:space="preserve"> </w:t>
      </w:r>
      <w:r>
        <w:t>already</w:t>
      </w:r>
      <w:r>
        <w:rPr>
          <w:spacing w:val="-4"/>
        </w:rPr>
        <w:t xml:space="preserve"> </w:t>
      </w:r>
      <w:r>
        <w:t>be</w:t>
      </w:r>
      <w:r>
        <w:rPr>
          <w:spacing w:val="-4"/>
        </w:rPr>
        <w:t xml:space="preserve"> </w:t>
      </w:r>
      <w:r>
        <w:t xml:space="preserve">identified.) </w:t>
      </w:r>
      <w:r>
        <w:rPr>
          <w:b/>
          <w:i/>
        </w:rPr>
        <w:t>These</w:t>
      </w:r>
      <w:r>
        <w:rPr>
          <w:b/>
          <w:i/>
          <w:spacing w:val="-4"/>
        </w:rPr>
        <w:t xml:space="preserve"> </w:t>
      </w:r>
      <w:r>
        <w:rPr>
          <w:b/>
          <w:i/>
        </w:rPr>
        <w:t>individuals</w:t>
      </w:r>
      <w:r>
        <w:rPr>
          <w:b/>
          <w:i/>
          <w:spacing w:val="-4"/>
        </w:rPr>
        <w:t xml:space="preserve"> </w:t>
      </w:r>
      <w:r>
        <w:rPr>
          <w:b/>
          <w:i/>
        </w:rPr>
        <w:t>can</w:t>
      </w:r>
      <w:r>
        <w:rPr>
          <w:b/>
          <w:i/>
          <w:spacing w:val="-4"/>
        </w:rPr>
        <w:t xml:space="preserve"> </w:t>
      </w:r>
      <w:r>
        <w:rPr>
          <w:b/>
          <w:i/>
        </w:rPr>
        <w:t>be</w:t>
      </w:r>
      <w:r>
        <w:rPr>
          <w:b/>
          <w:i/>
          <w:spacing w:val="-4"/>
        </w:rPr>
        <w:t xml:space="preserve"> </w:t>
      </w:r>
      <w:r>
        <w:rPr>
          <w:b/>
          <w:i/>
        </w:rPr>
        <w:t>valuable sources of information</w:t>
      </w:r>
      <w:r>
        <w:t>. Talk over your project plans with this program officer to help find your niche. They might direct you to a better contact person.</w:t>
      </w:r>
    </w:p>
    <w:p w14:paraId="5317DA22" w14:textId="77777777" w:rsidR="000C2FB7" w:rsidRDefault="000C2FB7" w:rsidP="00D437F9">
      <w:pPr>
        <w:pStyle w:val="BodyText"/>
        <w:ind w:right="-86"/>
      </w:pPr>
    </w:p>
    <w:p w14:paraId="551825EA" w14:textId="435CAECE" w:rsidR="000C2FB7" w:rsidRDefault="00000000" w:rsidP="00D437F9">
      <w:pPr>
        <w:pStyle w:val="BodyText"/>
        <w:spacing w:before="1"/>
        <w:ind w:right="-86"/>
      </w:pPr>
      <w:r>
        <w:t>A good program officer can provide helpful advice about your current and future applications. For example, if you share with them a good draft of your Specific Aims, they might help you consider ways to recast your project to align with the funding interests</w:t>
      </w:r>
      <w:r>
        <w:rPr>
          <w:spacing w:val="-3"/>
        </w:rPr>
        <w:t xml:space="preserve"> </w:t>
      </w:r>
      <w:r>
        <w:t>of their</w:t>
      </w:r>
      <w:r>
        <w:rPr>
          <w:spacing w:val="-3"/>
        </w:rPr>
        <w:t xml:space="preserve"> </w:t>
      </w:r>
      <w:r>
        <w:t>Institute and program.</w:t>
      </w:r>
      <w:r>
        <w:rPr>
          <w:spacing w:val="-1"/>
        </w:rPr>
        <w:t xml:space="preserve"> </w:t>
      </w:r>
      <w:r>
        <w:t>Moreover,</w:t>
      </w:r>
      <w:r>
        <w:rPr>
          <w:spacing w:val="-1"/>
        </w:rPr>
        <w:t xml:space="preserve"> </w:t>
      </w:r>
      <w:r>
        <w:t>experienced</w:t>
      </w:r>
      <w:r>
        <w:rPr>
          <w:spacing w:val="-1"/>
        </w:rPr>
        <w:t xml:space="preserve"> </w:t>
      </w:r>
      <w:r>
        <w:t>program</w:t>
      </w:r>
      <w:r>
        <w:rPr>
          <w:spacing w:val="-2"/>
        </w:rPr>
        <w:t xml:space="preserve"> </w:t>
      </w:r>
      <w:r>
        <w:t>officers</w:t>
      </w:r>
      <w:r>
        <w:rPr>
          <w:spacing w:val="-1"/>
        </w:rPr>
        <w:t xml:space="preserve"> </w:t>
      </w:r>
      <w:r>
        <w:t>learn</w:t>
      </w:r>
      <w:r>
        <w:rPr>
          <w:spacing w:val="-1"/>
        </w:rPr>
        <w:t xml:space="preserve"> </w:t>
      </w:r>
      <w:r>
        <w:t xml:space="preserve">a lot about the </w:t>
      </w:r>
      <w:r w:rsidR="008B0FF4">
        <w:t>SRGs</w:t>
      </w:r>
      <w:r>
        <w:t xml:space="preserve"> that usually score the grants their Institute receives for funding decisions. With this information, the officer may advise you on ways to focus your proposal to better match a review group’s interests. (NOTE: You</w:t>
      </w:r>
      <w:r>
        <w:rPr>
          <w:spacing w:val="40"/>
        </w:rPr>
        <w:t xml:space="preserve"> </w:t>
      </w:r>
      <w:r>
        <w:t>are</w:t>
      </w:r>
      <w:r>
        <w:rPr>
          <w:spacing w:val="-2"/>
        </w:rPr>
        <w:t xml:space="preserve"> </w:t>
      </w:r>
      <w:r>
        <w:rPr>
          <w:b/>
          <w:i/>
        </w:rPr>
        <w:t>not</w:t>
      </w:r>
      <w:r>
        <w:rPr>
          <w:b/>
          <w:i/>
          <w:spacing w:val="-5"/>
        </w:rPr>
        <w:t xml:space="preserve"> </w:t>
      </w:r>
      <w:r>
        <w:rPr>
          <w:b/>
          <w:i/>
        </w:rPr>
        <w:t>allowed</w:t>
      </w:r>
      <w:r>
        <w:rPr>
          <w:b/>
          <w:i/>
          <w:spacing w:val="-2"/>
        </w:rPr>
        <w:t xml:space="preserve"> </w:t>
      </w:r>
      <w:r>
        <w:t>to</w:t>
      </w:r>
      <w:r>
        <w:rPr>
          <w:spacing w:val="-4"/>
        </w:rPr>
        <w:t xml:space="preserve"> </w:t>
      </w:r>
      <w:r>
        <w:t>have</w:t>
      </w:r>
      <w:r>
        <w:rPr>
          <w:spacing w:val="-1"/>
        </w:rPr>
        <w:t xml:space="preserve"> </w:t>
      </w:r>
      <w:r>
        <w:t>this</w:t>
      </w:r>
      <w:r>
        <w:rPr>
          <w:spacing w:val="-3"/>
        </w:rPr>
        <w:t xml:space="preserve"> </w:t>
      </w:r>
      <w:r>
        <w:t>kind</w:t>
      </w:r>
      <w:r>
        <w:rPr>
          <w:spacing w:val="-3"/>
        </w:rPr>
        <w:t xml:space="preserve"> </w:t>
      </w:r>
      <w:r>
        <w:t>of</w:t>
      </w:r>
      <w:r>
        <w:rPr>
          <w:spacing w:val="-2"/>
        </w:rPr>
        <w:t xml:space="preserve"> </w:t>
      </w:r>
      <w:r>
        <w:t>discussion</w:t>
      </w:r>
      <w:r>
        <w:rPr>
          <w:spacing w:val="-3"/>
        </w:rPr>
        <w:t xml:space="preserve"> </w:t>
      </w:r>
      <w:r>
        <w:t>with</w:t>
      </w:r>
      <w:r>
        <w:rPr>
          <w:spacing w:val="-1"/>
        </w:rPr>
        <w:t xml:space="preserve"> </w:t>
      </w:r>
      <w:r w:rsidR="008B0FF4">
        <w:t>SRG</w:t>
      </w:r>
      <w:r>
        <w:rPr>
          <w:spacing w:val="-5"/>
        </w:rPr>
        <w:t xml:space="preserve"> </w:t>
      </w:r>
      <w:r>
        <w:t>members</w:t>
      </w:r>
      <w:r>
        <w:rPr>
          <w:spacing w:val="-2"/>
        </w:rPr>
        <w:t xml:space="preserve"> </w:t>
      </w:r>
      <w:r>
        <w:t xml:space="preserve">or with the SRO before and during a scientific review.) Not everyone finds the perfect Institute contact, but should you do so, treat them as a valued asset. Some investigators who find a useful program contact </w:t>
      </w:r>
      <w:r w:rsidR="008B0FF4">
        <w:t xml:space="preserve">make a habit of </w:t>
      </w:r>
      <w:r>
        <w:t>talk</w:t>
      </w:r>
      <w:r w:rsidR="008B0FF4">
        <w:t>ing</w:t>
      </w:r>
      <w:r>
        <w:t xml:space="preserve"> with them regularly, potentially</w:t>
      </w:r>
      <w:r>
        <w:rPr>
          <w:spacing w:val="40"/>
        </w:rPr>
        <w:t xml:space="preserve"> </w:t>
      </w:r>
      <w:r>
        <w:t>over a number of years, and periodically visit them in Washington.</w:t>
      </w:r>
    </w:p>
    <w:p w14:paraId="1A735A80" w14:textId="77777777" w:rsidR="000C2FB7" w:rsidRDefault="000C2FB7" w:rsidP="00D437F9">
      <w:pPr>
        <w:pStyle w:val="BodyText"/>
        <w:ind w:right="-86"/>
      </w:pPr>
    </w:p>
    <w:p w14:paraId="5663A7D5" w14:textId="77777777" w:rsidR="000C2FB7" w:rsidRDefault="00000000" w:rsidP="00D437F9">
      <w:pPr>
        <w:pStyle w:val="Heading5"/>
        <w:spacing w:before="1"/>
        <w:ind w:left="0" w:right="-86"/>
      </w:pPr>
      <w:r w:rsidRPr="00E21353">
        <w:t>Funding</w:t>
      </w:r>
      <w:r w:rsidRPr="00E21353">
        <w:rPr>
          <w:spacing w:val="-2"/>
        </w:rPr>
        <w:t xml:space="preserve"> </w:t>
      </w:r>
      <w:r w:rsidRPr="00E21353">
        <w:t>outside the</w:t>
      </w:r>
      <w:r w:rsidRPr="00E21353">
        <w:rPr>
          <w:spacing w:val="-3"/>
        </w:rPr>
        <w:t xml:space="preserve"> </w:t>
      </w:r>
      <w:r w:rsidRPr="00E21353">
        <w:rPr>
          <w:spacing w:val="-5"/>
        </w:rPr>
        <w:t>NIH</w:t>
      </w:r>
    </w:p>
    <w:p w14:paraId="00E8A496" w14:textId="169F3D78" w:rsidR="000C2FB7" w:rsidRDefault="00000000" w:rsidP="00C84ED1">
      <w:pPr>
        <w:pStyle w:val="BodyText"/>
        <w:spacing w:before="276"/>
        <w:ind w:right="-86"/>
      </w:pPr>
      <w:r>
        <w:t>If your research project is out of the mainstream of NIH studies, consider other funding</w:t>
      </w:r>
      <w:r>
        <w:rPr>
          <w:spacing w:val="-5"/>
        </w:rPr>
        <w:t xml:space="preserve"> </w:t>
      </w:r>
      <w:r>
        <w:t>sources.</w:t>
      </w:r>
      <w:r>
        <w:rPr>
          <w:spacing w:val="-4"/>
        </w:rPr>
        <w:t xml:space="preserve"> </w:t>
      </w:r>
      <w:r>
        <w:t xml:space="preserve">Many </w:t>
      </w:r>
      <w:r>
        <w:rPr>
          <w:b/>
        </w:rPr>
        <w:t xml:space="preserve">foundations </w:t>
      </w:r>
      <w:r>
        <w:t xml:space="preserve">support scientific research, often targeting a specific disease or condition. </w:t>
      </w:r>
      <w:r w:rsidR="00E21353">
        <w:t>Some</w:t>
      </w:r>
      <w:r>
        <w:t xml:space="preserve"> restrict their grants to specific geographic areas. Search online, and</w:t>
      </w:r>
      <w:r>
        <w:rPr>
          <w:spacing w:val="-2"/>
        </w:rPr>
        <w:t xml:space="preserve"> </w:t>
      </w:r>
      <w:r>
        <w:t>talk to mentors and colleagues to</w:t>
      </w:r>
      <w:r>
        <w:rPr>
          <w:spacing w:val="-1"/>
        </w:rPr>
        <w:t xml:space="preserve"> </w:t>
      </w:r>
      <w:r>
        <w:t>find</w:t>
      </w:r>
      <w:r>
        <w:rPr>
          <w:spacing w:val="-2"/>
        </w:rPr>
        <w:t xml:space="preserve"> </w:t>
      </w:r>
      <w:r>
        <w:t>out what local or</w:t>
      </w:r>
      <w:r>
        <w:rPr>
          <w:spacing w:val="-3"/>
        </w:rPr>
        <w:t xml:space="preserve"> </w:t>
      </w:r>
      <w:r>
        <w:t>national</w:t>
      </w:r>
      <w:r>
        <w:rPr>
          <w:spacing w:val="-3"/>
        </w:rPr>
        <w:t xml:space="preserve"> </w:t>
      </w:r>
      <w:r>
        <w:t>foundations have funded</w:t>
      </w:r>
      <w:r>
        <w:rPr>
          <w:spacing w:val="-5"/>
        </w:rPr>
        <w:t xml:space="preserve"> </w:t>
      </w:r>
      <w:r>
        <w:t>projects</w:t>
      </w:r>
      <w:r>
        <w:rPr>
          <w:spacing w:val="-5"/>
        </w:rPr>
        <w:t xml:space="preserve"> </w:t>
      </w:r>
      <w:r>
        <w:t>on</w:t>
      </w:r>
      <w:r>
        <w:rPr>
          <w:spacing w:val="-3"/>
        </w:rPr>
        <w:t xml:space="preserve"> </w:t>
      </w:r>
      <w:r>
        <w:t>your</w:t>
      </w:r>
      <w:r>
        <w:rPr>
          <w:spacing w:val="-3"/>
        </w:rPr>
        <w:t xml:space="preserve"> </w:t>
      </w:r>
      <w:r>
        <w:t>topic</w:t>
      </w:r>
      <w:r>
        <w:rPr>
          <w:spacing w:val="-3"/>
        </w:rPr>
        <w:t xml:space="preserve"> </w:t>
      </w:r>
      <w:r>
        <w:t>in</w:t>
      </w:r>
      <w:r>
        <w:rPr>
          <w:spacing w:val="-3"/>
        </w:rPr>
        <w:t xml:space="preserve"> </w:t>
      </w:r>
      <w:r>
        <w:t>the</w:t>
      </w:r>
      <w:r>
        <w:rPr>
          <w:spacing w:val="-5"/>
        </w:rPr>
        <w:t xml:space="preserve"> </w:t>
      </w:r>
      <w:r>
        <w:t xml:space="preserve">past. </w:t>
      </w:r>
      <w:r w:rsidR="00E21353">
        <w:t>Find out</w:t>
      </w:r>
      <w:r w:rsidR="00431D62">
        <w:t xml:space="preserve"> what office</w:t>
      </w:r>
      <w:r>
        <w:rPr>
          <w:spacing w:val="-3"/>
        </w:rPr>
        <w:t xml:space="preserve"> </w:t>
      </w:r>
      <w:r>
        <w:t>at</w:t>
      </w:r>
      <w:r>
        <w:rPr>
          <w:spacing w:val="-5"/>
        </w:rPr>
        <w:t xml:space="preserve"> </w:t>
      </w:r>
      <w:r>
        <w:t>your</w:t>
      </w:r>
      <w:r>
        <w:rPr>
          <w:spacing w:val="-3"/>
        </w:rPr>
        <w:t xml:space="preserve"> </w:t>
      </w:r>
      <w:r>
        <w:t>institution</w:t>
      </w:r>
      <w:r>
        <w:rPr>
          <w:spacing w:val="-5"/>
        </w:rPr>
        <w:t xml:space="preserve"> </w:t>
      </w:r>
      <w:r>
        <w:t>know</w:t>
      </w:r>
      <w:r w:rsidR="00431D62">
        <w:t>s</w:t>
      </w:r>
      <w:r>
        <w:rPr>
          <w:spacing w:val="-5"/>
        </w:rPr>
        <w:t xml:space="preserve"> </w:t>
      </w:r>
      <w:r>
        <w:t>the best ways and best places to seek foundation funding.</w:t>
      </w:r>
    </w:p>
    <w:p w14:paraId="77FECDA7" w14:textId="77777777" w:rsidR="000C2FB7" w:rsidRDefault="000C2FB7" w:rsidP="00D437F9">
      <w:pPr>
        <w:pStyle w:val="BodyText"/>
        <w:ind w:right="-86"/>
      </w:pPr>
    </w:p>
    <w:p w14:paraId="05248499" w14:textId="031A42DF" w:rsidR="000C2FB7" w:rsidRDefault="00000000" w:rsidP="00D437F9">
      <w:pPr>
        <w:pStyle w:val="BodyText"/>
        <w:spacing w:before="1"/>
        <w:ind w:right="-86"/>
      </w:pPr>
      <w:r>
        <w:t xml:space="preserve">When </w:t>
      </w:r>
      <w:r w:rsidR="00431D62">
        <w:t xml:space="preserve">you </w:t>
      </w:r>
      <w:r>
        <w:t>inquir</w:t>
      </w:r>
      <w:r w:rsidR="00431D62">
        <w:t>e</w:t>
      </w:r>
      <w:r>
        <w:t xml:space="preserve"> about foundation funding, talking to a contact person at a likely foundation is </w:t>
      </w:r>
      <w:r>
        <w:rPr>
          <w:b/>
          <w:i/>
        </w:rPr>
        <w:t xml:space="preserve">essential </w:t>
      </w:r>
      <w:r>
        <w:t>before a submission. They can tell you about the current funding priorities of the foundation (these may change as Board members come and go). If you establish good rapport with this</w:t>
      </w:r>
      <w:r>
        <w:rPr>
          <w:spacing w:val="-2"/>
        </w:rPr>
        <w:t xml:space="preserve"> </w:t>
      </w:r>
      <w:r>
        <w:t>person, they may speak for the importance of your work during the proposal review. Go to the foundation website to identify its preferred</w:t>
      </w:r>
      <w:r>
        <w:rPr>
          <w:spacing w:val="-3"/>
        </w:rPr>
        <w:t xml:space="preserve"> </w:t>
      </w:r>
      <w:r>
        <w:t>“buzz</w:t>
      </w:r>
      <w:r>
        <w:rPr>
          <w:spacing w:val="-3"/>
        </w:rPr>
        <w:t xml:space="preserve"> </w:t>
      </w:r>
      <w:r>
        <w:t>words.”</w:t>
      </w:r>
      <w:r>
        <w:rPr>
          <w:spacing w:val="-4"/>
        </w:rPr>
        <w:t xml:space="preserve"> </w:t>
      </w:r>
      <w:r>
        <w:t>Use</w:t>
      </w:r>
      <w:r>
        <w:rPr>
          <w:spacing w:val="-3"/>
        </w:rPr>
        <w:t xml:space="preserve"> </w:t>
      </w:r>
      <w:r>
        <w:t>them</w:t>
      </w:r>
      <w:r>
        <w:rPr>
          <w:spacing w:val="-2"/>
        </w:rPr>
        <w:t xml:space="preserve"> </w:t>
      </w:r>
      <w:r>
        <w:t>in</w:t>
      </w:r>
      <w:r>
        <w:rPr>
          <w:spacing w:val="-5"/>
        </w:rPr>
        <w:t xml:space="preserve"> </w:t>
      </w:r>
      <w:r>
        <w:t>your</w:t>
      </w:r>
      <w:r>
        <w:rPr>
          <w:spacing w:val="-6"/>
        </w:rPr>
        <w:t xml:space="preserve"> </w:t>
      </w:r>
      <w:r>
        <w:t>proposal,</w:t>
      </w:r>
      <w:r>
        <w:rPr>
          <w:spacing w:val="-5"/>
        </w:rPr>
        <w:t xml:space="preserve"> </w:t>
      </w:r>
      <w:r>
        <w:t>and</w:t>
      </w:r>
      <w:r>
        <w:rPr>
          <w:spacing w:val="-5"/>
        </w:rPr>
        <w:t xml:space="preserve"> </w:t>
      </w:r>
      <w:r>
        <w:t>try</w:t>
      </w:r>
      <w:r>
        <w:rPr>
          <w:spacing w:val="-3"/>
        </w:rPr>
        <w:t xml:space="preserve"> </w:t>
      </w:r>
      <w:r>
        <w:t>to</w:t>
      </w:r>
      <w:r>
        <w:rPr>
          <w:spacing w:val="-5"/>
        </w:rPr>
        <w:t xml:space="preserve"> </w:t>
      </w:r>
      <w:r>
        <w:t>shape</w:t>
      </w:r>
      <w:r>
        <w:rPr>
          <w:spacing w:val="-5"/>
        </w:rPr>
        <w:t xml:space="preserve"> </w:t>
      </w:r>
      <w:r>
        <w:t>your</w:t>
      </w:r>
      <w:r>
        <w:rPr>
          <w:spacing w:val="-3"/>
        </w:rPr>
        <w:t xml:space="preserve"> </w:t>
      </w:r>
      <w:r>
        <w:t>aims</w:t>
      </w:r>
      <w:r>
        <w:rPr>
          <w:spacing w:val="-3"/>
        </w:rPr>
        <w:t xml:space="preserve"> </w:t>
      </w:r>
      <w:r>
        <w:t>around the</w:t>
      </w:r>
      <w:r>
        <w:rPr>
          <w:spacing w:val="-1"/>
        </w:rPr>
        <w:t xml:space="preserve"> </w:t>
      </w:r>
      <w:r>
        <w:t>foundation’s high</w:t>
      </w:r>
      <w:r>
        <w:rPr>
          <w:spacing w:val="-3"/>
        </w:rPr>
        <w:t xml:space="preserve"> </w:t>
      </w:r>
      <w:r>
        <w:t>priority topics.</w:t>
      </w:r>
      <w:r>
        <w:rPr>
          <w:spacing w:val="-1"/>
        </w:rPr>
        <w:t xml:space="preserve"> </w:t>
      </w:r>
      <w:r>
        <w:t>The</w:t>
      </w:r>
      <w:r>
        <w:rPr>
          <w:spacing w:val="-1"/>
        </w:rPr>
        <w:t xml:space="preserve"> </w:t>
      </w:r>
      <w:r>
        <w:t>outcomes</w:t>
      </w:r>
      <w:r>
        <w:rPr>
          <w:spacing w:val="-4"/>
        </w:rPr>
        <w:t xml:space="preserve"> </w:t>
      </w:r>
      <w:r>
        <w:t>of</w:t>
      </w:r>
      <w:r>
        <w:rPr>
          <w:spacing w:val="-3"/>
        </w:rPr>
        <w:t xml:space="preserve"> </w:t>
      </w:r>
      <w:r>
        <w:t>foundation</w:t>
      </w:r>
      <w:r>
        <w:rPr>
          <w:spacing w:val="-3"/>
        </w:rPr>
        <w:t xml:space="preserve"> </w:t>
      </w:r>
      <w:r>
        <w:t>applications</w:t>
      </w:r>
      <w:r>
        <w:rPr>
          <w:spacing w:val="-3"/>
        </w:rPr>
        <w:t xml:space="preserve"> </w:t>
      </w:r>
      <w:r>
        <w:t>are</w:t>
      </w:r>
      <w:r>
        <w:rPr>
          <w:spacing w:val="-1"/>
        </w:rPr>
        <w:t xml:space="preserve"> </w:t>
      </w:r>
      <w:r>
        <w:t xml:space="preserve">hard to predict, but if you find a good match </w:t>
      </w:r>
      <w:r w:rsidR="00431D62">
        <w:t xml:space="preserve">and make yourself known, </w:t>
      </w:r>
      <w:r>
        <w:t>the connection may serve you well for your current and future applications.</w:t>
      </w:r>
    </w:p>
    <w:p w14:paraId="64FF8313" w14:textId="77777777" w:rsidR="000C2FB7" w:rsidRDefault="000C2FB7" w:rsidP="00D437F9">
      <w:pPr>
        <w:pStyle w:val="BodyText"/>
        <w:ind w:right="-86"/>
      </w:pPr>
    </w:p>
    <w:p w14:paraId="39545129" w14:textId="51D12C5E" w:rsidR="000C2FB7" w:rsidRDefault="00000000" w:rsidP="00D437F9">
      <w:pPr>
        <w:pStyle w:val="BodyText"/>
        <w:ind w:right="-86"/>
      </w:pPr>
      <w:r>
        <w:t>In</w:t>
      </w:r>
      <w:r>
        <w:rPr>
          <w:spacing w:val="-2"/>
        </w:rPr>
        <w:t xml:space="preserve"> </w:t>
      </w:r>
      <w:r>
        <w:t>addition</w:t>
      </w:r>
      <w:r>
        <w:rPr>
          <w:spacing w:val="-4"/>
        </w:rPr>
        <w:t xml:space="preserve"> </w:t>
      </w:r>
      <w:r>
        <w:t>to</w:t>
      </w:r>
      <w:r>
        <w:rPr>
          <w:spacing w:val="-5"/>
        </w:rPr>
        <w:t xml:space="preserve"> </w:t>
      </w:r>
      <w:r>
        <w:t>foundations,</w:t>
      </w:r>
      <w:r>
        <w:rPr>
          <w:spacing w:val="-3"/>
        </w:rPr>
        <w:t xml:space="preserve"> </w:t>
      </w:r>
      <w:r>
        <w:t>scientists</w:t>
      </w:r>
      <w:r>
        <w:rPr>
          <w:spacing w:val="-3"/>
        </w:rPr>
        <w:t xml:space="preserve"> </w:t>
      </w:r>
      <w:r>
        <w:t>who</w:t>
      </w:r>
      <w:r>
        <w:rPr>
          <w:spacing w:val="-4"/>
        </w:rPr>
        <w:t xml:space="preserve"> </w:t>
      </w:r>
      <w:r>
        <w:t>seek</w:t>
      </w:r>
      <w:r>
        <w:rPr>
          <w:spacing w:val="-6"/>
        </w:rPr>
        <w:t xml:space="preserve"> </w:t>
      </w:r>
      <w:r>
        <w:t>support</w:t>
      </w:r>
      <w:r>
        <w:rPr>
          <w:spacing w:val="-3"/>
        </w:rPr>
        <w:t xml:space="preserve"> </w:t>
      </w:r>
      <w:r>
        <w:t>outside</w:t>
      </w:r>
      <w:r>
        <w:rPr>
          <w:spacing w:val="-5"/>
        </w:rPr>
        <w:t xml:space="preserve"> </w:t>
      </w:r>
      <w:r>
        <w:t>the</w:t>
      </w:r>
      <w:r>
        <w:rPr>
          <w:spacing w:val="-3"/>
        </w:rPr>
        <w:t xml:space="preserve"> </w:t>
      </w:r>
      <w:r>
        <w:t>NIH may</w:t>
      </w:r>
      <w:r>
        <w:rPr>
          <w:spacing w:val="-3"/>
        </w:rPr>
        <w:t xml:space="preserve"> </w:t>
      </w:r>
      <w:r>
        <w:t xml:space="preserve">consider </w:t>
      </w:r>
      <w:r w:rsidR="00C84ED1">
        <w:rPr>
          <w:color w:val="1F2021"/>
        </w:rPr>
        <w:t>applying to the</w:t>
      </w:r>
      <w:r w:rsidR="00C84ED1">
        <w:rPr>
          <w:color w:val="1F2021"/>
          <w:spacing w:val="-6"/>
        </w:rPr>
        <w:t xml:space="preserve"> </w:t>
      </w:r>
      <w:r w:rsidR="00C84ED1">
        <w:rPr>
          <w:b/>
          <w:color w:val="1F2021"/>
        </w:rPr>
        <w:t>National</w:t>
      </w:r>
      <w:r w:rsidR="00C84ED1">
        <w:rPr>
          <w:b/>
          <w:color w:val="1F2021"/>
          <w:spacing w:val="-5"/>
        </w:rPr>
        <w:t xml:space="preserve"> </w:t>
      </w:r>
      <w:r w:rsidR="00C84ED1">
        <w:rPr>
          <w:b/>
          <w:color w:val="1F2021"/>
        </w:rPr>
        <w:t>Science</w:t>
      </w:r>
      <w:r w:rsidR="00C84ED1">
        <w:rPr>
          <w:b/>
          <w:color w:val="1F2021"/>
          <w:spacing w:val="-5"/>
        </w:rPr>
        <w:t xml:space="preserve"> </w:t>
      </w:r>
      <w:r w:rsidR="00C84ED1">
        <w:rPr>
          <w:b/>
          <w:color w:val="1F2021"/>
        </w:rPr>
        <w:t>Foundation</w:t>
      </w:r>
      <w:r w:rsidR="00C84ED1">
        <w:rPr>
          <w:b/>
          <w:color w:val="1F2021"/>
          <w:spacing w:val="-3"/>
        </w:rPr>
        <w:t xml:space="preserve"> </w:t>
      </w:r>
      <w:r w:rsidR="00C84ED1">
        <w:rPr>
          <w:color w:val="1F2021"/>
        </w:rPr>
        <w:t>(NSF,</w:t>
      </w:r>
      <w:r w:rsidR="00C84ED1">
        <w:rPr>
          <w:color w:val="1F2021"/>
          <w:spacing w:val="-17"/>
        </w:rPr>
        <w:t xml:space="preserve"> </w:t>
      </w:r>
      <w:r w:rsidR="00C84ED1">
        <w:rPr>
          <w:color w:val="1F2021"/>
        </w:rPr>
        <w:t>https://</w:t>
      </w:r>
      <w:hyperlink r:id="rId39">
        <w:r w:rsidR="00C84ED1">
          <w:rPr>
            <w:color w:val="1F2021"/>
          </w:rPr>
          <w:t>www.nsf.gov/)</w:t>
        </w:r>
      </w:hyperlink>
      <w:r w:rsidR="00C84ED1">
        <w:t xml:space="preserve">, </w:t>
      </w:r>
      <w:r w:rsidR="00C84ED1">
        <w:rPr>
          <w:color w:val="1F2021"/>
        </w:rPr>
        <w:t xml:space="preserve">a respected </w:t>
      </w:r>
      <w:r w:rsidR="00431D62">
        <w:rPr>
          <w:color w:val="1F2021"/>
        </w:rPr>
        <w:t xml:space="preserve">government </w:t>
      </w:r>
      <w:r w:rsidR="00C84ED1">
        <w:rPr>
          <w:color w:val="1F2021"/>
        </w:rPr>
        <w:t xml:space="preserve">resource that funds </w:t>
      </w:r>
      <w:r w:rsidR="00C84ED1">
        <w:t xml:space="preserve">research and education </w:t>
      </w:r>
      <w:r w:rsidR="00C84ED1">
        <w:rPr>
          <w:color w:val="1F2021"/>
        </w:rPr>
        <w:t xml:space="preserve">in the </w:t>
      </w:r>
      <w:r w:rsidR="00C84ED1">
        <w:rPr>
          <w:b/>
          <w:i/>
          <w:color w:val="1F2021"/>
        </w:rPr>
        <w:t xml:space="preserve">non-medical fields </w:t>
      </w:r>
      <w:r w:rsidR="00C84ED1">
        <w:rPr>
          <w:color w:val="1F2021"/>
        </w:rPr>
        <w:t>of</w:t>
      </w:r>
      <w:r w:rsidR="00C84ED1">
        <w:rPr>
          <w:color w:val="1F2021"/>
          <w:spacing w:val="-3"/>
        </w:rPr>
        <w:t xml:space="preserve"> </w:t>
      </w:r>
      <w:r w:rsidR="00C84ED1">
        <w:rPr>
          <w:color w:val="1F2021"/>
        </w:rPr>
        <w:t>science</w:t>
      </w:r>
      <w:r w:rsidR="00C84ED1">
        <w:rPr>
          <w:color w:val="1F2021"/>
          <w:spacing w:val="-2"/>
        </w:rPr>
        <w:t xml:space="preserve"> </w:t>
      </w:r>
      <w:r w:rsidR="00C84ED1">
        <w:rPr>
          <w:color w:val="1F2021"/>
        </w:rPr>
        <w:t>and</w:t>
      </w:r>
      <w:r w:rsidR="00C84ED1">
        <w:rPr>
          <w:color w:val="1F2021"/>
          <w:spacing w:val="-3"/>
        </w:rPr>
        <w:t xml:space="preserve"> </w:t>
      </w:r>
      <w:r w:rsidR="00C84ED1">
        <w:rPr>
          <w:color w:val="1F2021"/>
          <w:spacing w:val="-2"/>
        </w:rPr>
        <w:t>engineering.</w:t>
      </w:r>
      <w:r w:rsidR="00C84ED1">
        <w:t xml:space="preserve"> You can also l</w:t>
      </w:r>
      <w:r>
        <w:t xml:space="preserve">ook to industrial sources for research funding. </w:t>
      </w:r>
      <w:r>
        <w:rPr>
          <w:b/>
        </w:rPr>
        <w:t xml:space="preserve">Companies that develop pharmaceuticals, medical devices, and biotechnology </w:t>
      </w:r>
      <w:r>
        <w:t>support a great deal of scientific work, although researchers with this type of funding lack the freedom to pursue their personal scientific interests unless these fit the financial interests of the company. If your research is suitable, ask your mentors to help you find relevant contacts for industrial funding.</w:t>
      </w:r>
      <w:r w:rsidR="00431D62">
        <w:t xml:space="preserve"> </w:t>
      </w:r>
      <w:r w:rsidR="00E21353">
        <w:t>Some</w:t>
      </w:r>
      <w:r w:rsidR="00431D62">
        <w:t xml:space="preserve"> biomedical researchers use industrial </w:t>
      </w:r>
      <w:r w:rsidR="00E21353">
        <w:t>contracts</w:t>
      </w:r>
      <w:r w:rsidR="00431D62">
        <w:t xml:space="preserve"> </w:t>
      </w:r>
      <w:r w:rsidR="00E21353">
        <w:t>to</w:t>
      </w:r>
      <w:r w:rsidR="00431D62">
        <w:t xml:space="preserve"> supplement </w:t>
      </w:r>
      <w:r w:rsidR="00E21353">
        <w:t>their</w:t>
      </w:r>
      <w:r w:rsidR="00431D62">
        <w:t xml:space="preserve"> federal </w:t>
      </w:r>
      <w:r w:rsidR="00E21353">
        <w:t>grants</w:t>
      </w:r>
      <w:r w:rsidR="00431D62">
        <w:t>.</w:t>
      </w:r>
    </w:p>
    <w:p w14:paraId="72BA62E4" w14:textId="77777777" w:rsidR="000C2FB7" w:rsidRDefault="00000000" w:rsidP="00D437F9">
      <w:pPr>
        <w:pStyle w:val="Heading4"/>
        <w:numPr>
          <w:ilvl w:val="0"/>
          <w:numId w:val="23"/>
        </w:numPr>
        <w:tabs>
          <w:tab w:val="left" w:pos="1169"/>
        </w:tabs>
        <w:spacing w:before="273"/>
        <w:ind w:left="358" w:right="-86" w:hanging="358"/>
      </w:pPr>
      <w:r>
        <w:t>Logistical</w:t>
      </w:r>
      <w:r>
        <w:rPr>
          <w:spacing w:val="-9"/>
        </w:rPr>
        <w:t xml:space="preserve"> </w:t>
      </w:r>
      <w:r>
        <w:t>Planning:</w:t>
      </w:r>
      <w:r>
        <w:rPr>
          <w:spacing w:val="-7"/>
        </w:rPr>
        <w:t xml:space="preserve"> </w:t>
      </w:r>
      <w:r>
        <w:t>How</w:t>
      </w:r>
      <w:r>
        <w:rPr>
          <w:spacing w:val="-7"/>
        </w:rPr>
        <w:t xml:space="preserve"> </w:t>
      </w:r>
      <w:r>
        <w:t>will</w:t>
      </w:r>
      <w:r>
        <w:rPr>
          <w:spacing w:val="-4"/>
        </w:rPr>
        <w:t xml:space="preserve"> </w:t>
      </w:r>
      <w:r>
        <w:t>you</w:t>
      </w:r>
      <w:r>
        <w:rPr>
          <w:spacing w:val="-2"/>
        </w:rPr>
        <w:t xml:space="preserve"> </w:t>
      </w:r>
      <w:r>
        <w:t>conduct</w:t>
      </w:r>
      <w:r>
        <w:rPr>
          <w:spacing w:val="-6"/>
        </w:rPr>
        <w:t xml:space="preserve"> </w:t>
      </w:r>
      <w:r>
        <w:t>the</w:t>
      </w:r>
      <w:r>
        <w:rPr>
          <w:spacing w:val="-7"/>
        </w:rPr>
        <w:t xml:space="preserve"> </w:t>
      </w:r>
      <w:r>
        <w:rPr>
          <w:spacing w:val="-2"/>
        </w:rPr>
        <w:t>project?</w:t>
      </w:r>
    </w:p>
    <w:p w14:paraId="448C2063" w14:textId="29474D45" w:rsidR="000C2FB7" w:rsidRDefault="00352C43" w:rsidP="00E21353">
      <w:pPr>
        <w:pStyle w:val="BodyText"/>
        <w:spacing w:before="280" w:line="259" w:lineRule="auto"/>
        <w:ind w:right="-86"/>
      </w:pPr>
      <w:r>
        <w:t>In addition to conceptual and strategic planning, your</w:t>
      </w:r>
      <w:r>
        <w:rPr>
          <w:spacing w:val="-3"/>
        </w:rPr>
        <w:t xml:space="preserve"> </w:t>
      </w:r>
      <w:r>
        <w:t>proposal</w:t>
      </w:r>
      <w:r>
        <w:rPr>
          <w:spacing w:val="-3"/>
        </w:rPr>
        <w:t xml:space="preserve"> </w:t>
      </w:r>
      <w:r>
        <w:t>will</w:t>
      </w:r>
      <w:r>
        <w:rPr>
          <w:spacing w:val="-4"/>
        </w:rPr>
        <w:t xml:space="preserve"> </w:t>
      </w:r>
      <w:r>
        <w:t>benefit</w:t>
      </w:r>
      <w:r>
        <w:rPr>
          <w:spacing w:val="-3"/>
        </w:rPr>
        <w:t xml:space="preserve"> </w:t>
      </w:r>
      <w:r>
        <w:t>from</w:t>
      </w:r>
      <w:r>
        <w:rPr>
          <w:spacing w:val="-2"/>
        </w:rPr>
        <w:t xml:space="preserve"> </w:t>
      </w:r>
      <w:r>
        <w:t>careful</w:t>
      </w:r>
      <w:r>
        <w:rPr>
          <w:spacing w:val="-3"/>
        </w:rPr>
        <w:t xml:space="preserve"> </w:t>
      </w:r>
      <w:r>
        <w:t>planning around</w:t>
      </w:r>
      <w:r>
        <w:rPr>
          <w:spacing w:val="-2"/>
        </w:rPr>
        <w:t xml:space="preserve"> </w:t>
      </w:r>
      <w:r>
        <w:t>project</w:t>
      </w:r>
      <w:r>
        <w:rPr>
          <w:spacing w:val="-3"/>
        </w:rPr>
        <w:t xml:space="preserve"> </w:t>
      </w:r>
      <w:r>
        <w:t>implementation.</w:t>
      </w:r>
      <w:r>
        <w:rPr>
          <w:spacing w:val="-5"/>
        </w:rPr>
        <w:t xml:space="preserve"> </w:t>
      </w:r>
      <w:r>
        <w:t>Good practical</w:t>
      </w:r>
      <w:r>
        <w:rPr>
          <w:spacing w:val="-3"/>
        </w:rPr>
        <w:t xml:space="preserve"> </w:t>
      </w:r>
      <w:r>
        <w:t>planning</w:t>
      </w:r>
      <w:r>
        <w:rPr>
          <w:spacing w:val="-3"/>
        </w:rPr>
        <w:t xml:space="preserve"> </w:t>
      </w:r>
      <w:r>
        <w:t>is</w:t>
      </w:r>
      <w:r>
        <w:rPr>
          <w:spacing w:val="-3"/>
        </w:rPr>
        <w:t xml:space="preserve"> </w:t>
      </w:r>
      <w:r>
        <w:t>likely</w:t>
      </w:r>
      <w:r>
        <w:rPr>
          <w:spacing w:val="-3"/>
        </w:rPr>
        <w:t xml:space="preserve"> </w:t>
      </w:r>
      <w:r>
        <w:t>to</w:t>
      </w:r>
      <w:r>
        <w:rPr>
          <w:spacing w:val="-3"/>
        </w:rPr>
        <w:t xml:space="preserve"> </w:t>
      </w:r>
      <w:r>
        <w:t>raise</w:t>
      </w:r>
      <w:r>
        <w:rPr>
          <w:spacing w:val="-5"/>
        </w:rPr>
        <w:t xml:space="preserve"> </w:t>
      </w:r>
      <w:r>
        <w:t>your</w:t>
      </w:r>
      <w:r>
        <w:rPr>
          <w:spacing w:val="-3"/>
        </w:rPr>
        <w:t xml:space="preserve"> </w:t>
      </w:r>
      <w:r>
        <w:t>scores in</w:t>
      </w:r>
      <w:r>
        <w:rPr>
          <w:spacing w:val="-3"/>
        </w:rPr>
        <w:t xml:space="preserve"> </w:t>
      </w:r>
      <w:r>
        <w:t>the</w:t>
      </w:r>
      <w:r>
        <w:rPr>
          <w:spacing w:val="-2"/>
        </w:rPr>
        <w:t xml:space="preserve"> </w:t>
      </w:r>
      <w:r>
        <w:t>NIH</w:t>
      </w:r>
      <w:r>
        <w:rPr>
          <w:spacing w:val="-3"/>
        </w:rPr>
        <w:t xml:space="preserve"> </w:t>
      </w:r>
      <w:r>
        <w:t>criterion</w:t>
      </w:r>
      <w:r>
        <w:rPr>
          <w:spacing w:val="-5"/>
        </w:rPr>
        <w:t xml:space="preserve"> </w:t>
      </w:r>
      <w:r>
        <w:t>areas</w:t>
      </w:r>
      <w:r>
        <w:rPr>
          <w:spacing w:val="-3"/>
        </w:rPr>
        <w:t xml:space="preserve"> </w:t>
      </w:r>
      <w:r>
        <w:t xml:space="preserve">of Approach, and Environment and Investigators. </w:t>
      </w:r>
      <w:r>
        <w:rPr>
          <w:spacing w:val="40"/>
        </w:rPr>
        <w:t xml:space="preserve"> </w:t>
      </w:r>
      <w:r>
        <w:t>(Review Factors 2 and 3, see above, b. The Big Picture</w:t>
      </w:r>
      <w:r w:rsidR="00E21353">
        <w:t>, pp. 4-5.</w:t>
      </w:r>
      <w:r>
        <w:rPr>
          <w:spacing w:val="-2"/>
        </w:rPr>
        <w:t>)</w:t>
      </w:r>
      <w:r w:rsidR="00E21353">
        <w:rPr>
          <w:spacing w:val="-2"/>
        </w:rPr>
        <w:t xml:space="preserve"> </w:t>
      </w:r>
      <w:r>
        <w:t>The</w:t>
      </w:r>
      <w:r>
        <w:rPr>
          <w:spacing w:val="-6"/>
        </w:rPr>
        <w:t xml:space="preserve"> </w:t>
      </w:r>
      <w:r>
        <w:t>first</w:t>
      </w:r>
      <w:r>
        <w:rPr>
          <w:spacing w:val="-3"/>
        </w:rPr>
        <w:t xml:space="preserve"> </w:t>
      </w:r>
      <w:r>
        <w:t>question to</w:t>
      </w:r>
      <w:r>
        <w:rPr>
          <w:spacing w:val="-3"/>
        </w:rPr>
        <w:t xml:space="preserve"> </w:t>
      </w:r>
      <w:r>
        <w:t>ask</w:t>
      </w:r>
      <w:r>
        <w:rPr>
          <w:spacing w:val="-3"/>
        </w:rPr>
        <w:t xml:space="preserve"> </w:t>
      </w:r>
      <w:r>
        <w:t>is:</w:t>
      </w:r>
      <w:r>
        <w:rPr>
          <w:spacing w:val="-2"/>
        </w:rPr>
        <w:t xml:space="preserve"> </w:t>
      </w:r>
      <w:r>
        <w:rPr>
          <w:b/>
        </w:rPr>
        <w:t>What</w:t>
      </w:r>
      <w:r>
        <w:rPr>
          <w:b/>
          <w:spacing w:val="-3"/>
        </w:rPr>
        <w:t xml:space="preserve"> </w:t>
      </w:r>
      <w:r>
        <w:rPr>
          <w:b/>
        </w:rPr>
        <w:t>essential</w:t>
      </w:r>
      <w:r>
        <w:rPr>
          <w:b/>
          <w:spacing w:val="-3"/>
        </w:rPr>
        <w:t xml:space="preserve"> </w:t>
      </w:r>
      <w:r>
        <w:rPr>
          <w:b/>
        </w:rPr>
        <w:t>resources</w:t>
      </w:r>
      <w:r>
        <w:rPr>
          <w:b/>
          <w:spacing w:val="-4"/>
        </w:rPr>
        <w:t xml:space="preserve"> </w:t>
      </w:r>
      <w:r>
        <w:rPr>
          <w:b/>
        </w:rPr>
        <w:t>are</w:t>
      </w:r>
      <w:r>
        <w:rPr>
          <w:b/>
          <w:spacing w:val="-3"/>
        </w:rPr>
        <w:t xml:space="preserve"> </w:t>
      </w:r>
      <w:r>
        <w:rPr>
          <w:b/>
        </w:rPr>
        <w:t>needed?</w:t>
      </w:r>
      <w:r>
        <w:rPr>
          <w:b/>
          <w:spacing w:val="1"/>
        </w:rPr>
        <w:t xml:space="preserve"> </w:t>
      </w:r>
      <w:r>
        <w:t>For</w:t>
      </w:r>
      <w:r>
        <w:rPr>
          <w:spacing w:val="-3"/>
        </w:rPr>
        <w:t xml:space="preserve"> </w:t>
      </w:r>
      <w:r>
        <w:rPr>
          <w:spacing w:val="-2"/>
        </w:rPr>
        <w:t>example:</w:t>
      </w:r>
    </w:p>
    <w:p w14:paraId="4EC33E6C" w14:textId="77777777" w:rsidR="000C2FB7" w:rsidRPr="00101EC7" w:rsidRDefault="00000000" w:rsidP="00101EC7">
      <w:pPr>
        <w:pStyle w:val="ListParagraph"/>
        <w:numPr>
          <w:ilvl w:val="0"/>
          <w:numId w:val="39"/>
        </w:numPr>
        <w:tabs>
          <w:tab w:val="left" w:pos="1530"/>
        </w:tabs>
        <w:ind w:right="-86"/>
        <w:rPr>
          <w:sz w:val="24"/>
        </w:rPr>
      </w:pPr>
      <w:r w:rsidRPr="00101EC7">
        <w:rPr>
          <w:sz w:val="24"/>
        </w:rPr>
        <w:t>Time,</w:t>
      </w:r>
      <w:r w:rsidRPr="00101EC7">
        <w:rPr>
          <w:spacing w:val="-3"/>
          <w:sz w:val="24"/>
        </w:rPr>
        <w:t xml:space="preserve"> </w:t>
      </w:r>
      <w:r w:rsidRPr="00101EC7">
        <w:rPr>
          <w:sz w:val="24"/>
        </w:rPr>
        <w:t>staff,</w:t>
      </w:r>
      <w:r w:rsidRPr="00101EC7">
        <w:rPr>
          <w:spacing w:val="-5"/>
          <w:sz w:val="24"/>
        </w:rPr>
        <w:t xml:space="preserve"> </w:t>
      </w:r>
      <w:r w:rsidRPr="00101EC7">
        <w:rPr>
          <w:sz w:val="24"/>
        </w:rPr>
        <w:t>equipment,</w:t>
      </w:r>
      <w:r w:rsidRPr="00101EC7">
        <w:rPr>
          <w:spacing w:val="-4"/>
          <w:sz w:val="24"/>
        </w:rPr>
        <w:t xml:space="preserve"> </w:t>
      </w:r>
      <w:r w:rsidRPr="00101EC7">
        <w:rPr>
          <w:spacing w:val="-2"/>
          <w:sz w:val="24"/>
        </w:rPr>
        <w:t>space</w:t>
      </w:r>
    </w:p>
    <w:p w14:paraId="333E8183" w14:textId="77777777" w:rsidR="000C2FB7" w:rsidRPr="00101EC7" w:rsidRDefault="00000000" w:rsidP="00101EC7">
      <w:pPr>
        <w:pStyle w:val="ListParagraph"/>
        <w:numPr>
          <w:ilvl w:val="0"/>
          <w:numId w:val="39"/>
        </w:numPr>
        <w:tabs>
          <w:tab w:val="left" w:pos="1530"/>
        </w:tabs>
        <w:ind w:right="-86"/>
        <w:rPr>
          <w:sz w:val="24"/>
        </w:rPr>
      </w:pPr>
      <w:r w:rsidRPr="00101EC7">
        <w:rPr>
          <w:sz w:val="24"/>
        </w:rPr>
        <w:t>Research</w:t>
      </w:r>
      <w:r w:rsidRPr="00101EC7">
        <w:rPr>
          <w:spacing w:val="-9"/>
          <w:sz w:val="24"/>
        </w:rPr>
        <w:t xml:space="preserve"> </w:t>
      </w:r>
      <w:r w:rsidRPr="00101EC7">
        <w:rPr>
          <w:sz w:val="24"/>
        </w:rPr>
        <w:t>materials</w:t>
      </w:r>
      <w:r w:rsidRPr="00101EC7">
        <w:rPr>
          <w:spacing w:val="-4"/>
          <w:sz w:val="24"/>
        </w:rPr>
        <w:t xml:space="preserve"> </w:t>
      </w:r>
      <w:r w:rsidRPr="00101EC7">
        <w:rPr>
          <w:sz w:val="24"/>
        </w:rPr>
        <w:t>(patients,</w:t>
      </w:r>
      <w:r w:rsidRPr="00101EC7">
        <w:rPr>
          <w:spacing w:val="-4"/>
          <w:sz w:val="24"/>
        </w:rPr>
        <w:t xml:space="preserve"> </w:t>
      </w:r>
      <w:r w:rsidRPr="00101EC7">
        <w:rPr>
          <w:sz w:val="24"/>
        </w:rPr>
        <w:t>samples,</w:t>
      </w:r>
      <w:r w:rsidRPr="00101EC7">
        <w:rPr>
          <w:spacing w:val="-5"/>
          <w:sz w:val="24"/>
        </w:rPr>
        <w:t xml:space="preserve"> </w:t>
      </w:r>
      <w:r w:rsidRPr="00101EC7">
        <w:rPr>
          <w:sz w:val="24"/>
        </w:rPr>
        <w:t>cell</w:t>
      </w:r>
      <w:r w:rsidRPr="00101EC7">
        <w:rPr>
          <w:spacing w:val="-5"/>
          <w:sz w:val="24"/>
        </w:rPr>
        <w:t xml:space="preserve"> </w:t>
      </w:r>
      <w:r w:rsidRPr="00101EC7">
        <w:rPr>
          <w:sz w:val="24"/>
        </w:rPr>
        <w:t>lines,</w:t>
      </w:r>
      <w:r w:rsidRPr="00101EC7">
        <w:rPr>
          <w:spacing w:val="-4"/>
          <w:sz w:val="24"/>
        </w:rPr>
        <w:t xml:space="preserve"> </w:t>
      </w:r>
      <w:r w:rsidRPr="00101EC7">
        <w:rPr>
          <w:spacing w:val="-2"/>
          <w:sz w:val="24"/>
        </w:rPr>
        <w:t>reagents)</w:t>
      </w:r>
    </w:p>
    <w:p w14:paraId="7FFB54FB" w14:textId="77777777" w:rsidR="000C2FB7" w:rsidRPr="00101EC7" w:rsidRDefault="00000000" w:rsidP="00101EC7">
      <w:pPr>
        <w:pStyle w:val="ListParagraph"/>
        <w:numPr>
          <w:ilvl w:val="0"/>
          <w:numId w:val="39"/>
        </w:numPr>
        <w:tabs>
          <w:tab w:val="left" w:pos="1530"/>
        </w:tabs>
        <w:ind w:right="-86"/>
        <w:rPr>
          <w:sz w:val="24"/>
        </w:rPr>
      </w:pPr>
      <w:r w:rsidRPr="00101EC7">
        <w:rPr>
          <w:sz w:val="24"/>
        </w:rPr>
        <w:t>Required</w:t>
      </w:r>
      <w:r w:rsidRPr="00101EC7">
        <w:rPr>
          <w:spacing w:val="-5"/>
          <w:sz w:val="24"/>
        </w:rPr>
        <w:t xml:space="preserve"> </w:t>
      </w:r>
      <w:r w:rsidRPr="00101EC7">
        <w:rPr>
          <w:sz w:val="24"/>
        </w:rPr>
        <w:t>approvals</w:t>
      </w:r>
      <w:r w:rsidRPr="00101EC7">
        <w:rPr>
          <w:spacing w:val="-2"/>
          <w:sz w:val="24"/>
        </w:rPr>
        <w:t xml:space="preserve"> </w:t>
      </w:r>
      <w:r w:rsidRPr="00101EC7">
        <w:rPr>
          <w:sz w:val="24"/>
        </w:rPr>
        <w:t>(human</w:t>
      </w:r>
      <w:r w:rsidRPr="00101EC7">
        <w:rPr>
          <w:spacing w:val="-3"/>
          <w:sz w:val="24"/>
        </w:rPr>
        <w:t xml:space="preserve"> </w:t>
      </w:r>
      <w:r w:rsidRPr="00101EC7">
        <w:rPr>
          <w:sz w:val="24"/>
        </w:rPr>
        <w:t>subjects,</w:t>
      </w:r>
      <w:r w:rsidRPr="00101EC7">
        <w:rPr>
          <w:spacing w:val="-4"/>
          <w:sz w:val="24"/>
        </w:rPr>
        <w:t xml:space="preserve"> </w:t>
      </w:r>
      <w:r w:rsidRPr="00101EC7">
        <w:rPr>
          <w:sz w:val="24"/>
        </w:rPr>
        <w:t>animal</w:t>
      </w:r>
      <w:r w:rsidRPr="00101EC7">
        <w:rPr>
          <w:spacing w:val="-5"/>
          <w:sz w:val="24"/>
        </w:rPr>
        <w:t xml:space="preserve"> </w:t>
      </w:r>
      <w:r w:rsidRPr="00101EC7">
        <w:rPr>
          <w:spacing w:val="-2"/>
          <w:sz w:val="24"/>
        </w:rPr>
        <w:t>care)</w:t>
      </w:r>
    </w:p>
    <w:p w14:paraId="67F80B94" w14:textId="77777777" w:rsidR="000C2FB7" w:rsidRPr="00101EC7" w:rsidRDefault="00000000" w:rsidP="00101EC7">
      <w:pPr>
        <w:pStyle w:val="ListParagraph"/>
        <w:numPr>
          <w:ilvl w:val="0"/>
          <w:numId w:val="39"/>
        </w:numPr>
        <w:tabs>
          <w:tab w:val="left" w:pos="1530"/>
        </w:tabs>
        <w:ind w:right="-86"/>
        <w:rPr>
          <w:sz w:val="24"/>
        </w:rPr>
      </w:pPr>
      <w:r w:rsidRPr="00101EC7">
        <w:rPr>
          <w:sz w:val="24"/>
        </w:rPr>
        <w:t>Collaborators</w:t>
      </w:r>
      <w:r w:rsidRPr="00101EC7">
        <w:rPr>
          <w:spacing w:val="-4"/>
          <w:sz w:val="24"/>
        </w:rPr>
        <w:t xml:space="preserve"> </w:t>
      </w:r>
      <w:r w:rsidRPr="00101EC7">
        <w:rPr>
          <w:sz w:val="24"/>
        </w:rPr>
        <w:t>and</w:t>
      </w:r>
      <w:r w:rsidRPr="00101EC7">
        <w:rPr>
          <w:spacing w:val="-3"/>
          <w:sz w:val="24"/>
        </w:rPr>
        <w:t xml:space="preserve"> </w:t>
      </w:r>
      <w:r w:rsidRPr="00101EC7">
        <w:rPr>
          <w:sz w:val="24"/>
        </w:rPr>
        <w:t>consultants</w:t>
      </w:r>
      <w:r w:rsidRPr="00101EC7">
        <w:rPr>
          <w:spacing w:val="-3"/>
          <w:sz w:val="24"/>
        </w:rPr>
        <w:t xml:space="preserve"> </w:t>
      </w:r>
      <w:r w:rsidRPr="00101EC7">
        <w:rPr>
          <w:sz w:val="24"/>
        </w:rPr>
        <w:t>with</w:t>
      </w:r>
      <w:r w:rsidRPr="00101EC7">
        <w:rPr>
          <w:spacing w:val="-2"/>
          <w:sz w:val="24"/>
        </w:rPr>
        <w:t xml:space="preserve"> </w:t>
      </w:r>
      <w:r w:rsidRPr="00101EC7">
        <w:rPr>
          <w:sz w:val="24"/>
        </w:rPr>
        <w:t>specific</w:t>
      </w:r>
      <w:r w:rsidRPr="00101EC7">
        <w:rPr>
          <w:spacing w:val="-4"/>
          <w:sz w:val="24"/>
        </w:rPr>
        <w:t xml:space="preserve"> </w:t>
      </w:r>
      <w:r w:rsidRPr="00101EC7">
        <w:rPr>
          <w:sz w:val="24"/>
        </w:rPr>
        <w:t>expertise</w:t>
      </w:r>
      <w:r w:rsidRPr="00101EC7">
        <w:rPr>
          <w:spacing w:val="-3"/>
          <w:sz w:val="24"/>
        </w:rPr>
        <w:t xml:space="preserve"> </w:t>
      </w:r>
      <w:r w:rsidRPr="00101EC7">
        <w:rPr>
          <w:sz w:val="24"/>
        </w:rPr>
        <w:t>to</w:t>
      </w:r>
      <w:r w:rsidRPr="00101EC7">
        <w:rPr>
          <w:spacing w:val="-4"/>
          <w:sz w:val="24"/>
        </w:rPr>
        <w:t xml:space="preserve"> </w:t>
      </w:r>
      <w:r w:rsidRPr="00101EC7">
        <w:rPr>
          <w:sz w:val="24"/>
        </w:rPr>
        <w:t>support</w:t>
      </w:r>
      <w:r w:rsidRPr="00101EC7">
        <w:rPr>
          <w:spacing w:val="-6"/>
          <w:sz w:val="24"/>
        </w:rPr>
        <w:t xml:space="preserve"> </w:t>
      </w:r>
      <w:r w:rsidRPr="00101EC7">
        <w:rPr>
          <w:sz w:val="24"/>
        </w:rPr>
        <w:t>the</w:t>
      </w:r>
      <w:r w:rsidRPr="00101EC7">
        <w:rPr>
          <w:spacing w:val="-7"/>
          <w:sz w:val="24"/>
        </w:rPr>
        <w:t xml:space="preserve"> </w:t>
      </w:r>
      <w:r w:rsidRPr="00101EC7">
        <w:rPr>
          <w:spacing w:val="-2"/>
          <w:sz w:val="24"/>
        </w:rPr>
        <w:t>project</w:t>
      </w:r>
    </w:p>
    <w:p w14:paraId="31E12A46" w14:textId="77777777" w:rsidR="000C2FB7" w:rsidRDefault="000C2FB7" w:rsidP="00D437F9">
      <w:pPr>
        <w:pStyle w:val="BodyText"/>
        <w:ind w:right="-86"/>
      </w:pPr>
    </w:p>
    <w:p w14:paraId="261F7C6C" w14:textId="17F52F4B" w:rsidR="000C2FB7" w:rsidRDefault="00000000" w:rsidP="00D437F9">
      <w:pPr>
        <w:ind w:right="-86"/>
        <w:rPr>
          <w:sz w:val="24"/>
        </w:rPr>
      </w:pPr>
      <w:r>
        <w:rPr>
          <w:sz w:val="24"/>
        </w:rPr>
        <w:t>This</w:t>
      </w:r>
      <w:r>
        <w:rPr>
          <w:spacing w:val="-3"/>
          <w:sz w:val="24"/>
        </w:rPr>
        <w:t xml:space="preserve"> </w:t>
      </w:r>
      <w:r>
        <w:rPr>
          <w:sz w:val="24"/>
        </w:rPr>
        <w:t>question</w:t>
      </w:r>
      <w:r>
        <w:rPr>
          <w:spacing w:val="-3"/>
          <w:sz w:val="24"/>
        </w:rPr>
        <w:t xml:space="preserve"> </w:t>
      </w:r>
      <w:r>
        <w:rPr>
          <w:sz w:val="24"/>
        </w:rPr>
        <w:t>leads</w:t>
      </w:r>
      <w:r>
        <w:rPr>
          <w:spacing w:val="-6"/>
          <w:sz w:val="24"/>
        </w:rPr>
        <w:t xml:space="preserve"> </w:t>
      </w:r>
      <w:r>
        <w:rPr>
          <w:sz w:val="24"/>
        </w:rPr>
        <w:t>to</w:t>
      </w:r>
      <w:r>
        <w:rPr>
          <w:spacing w:val="-1"/>
          <w:sz w:val="24"/>
        </w:rPr>
        <w:t xml:space="preserve"> </w:t>
      </w:r>
      <w:r>
        <w:rPr>
          <w:sz w:val="24"/>
        </w:rPr>
        <w:t>the</w:t>
      </w:r>
      <w:r>
        <w:rPr>
          <w:spacing w:val="-5"/>
          <w:sz w:val="24"/>
        </w:rPr>
        <w:t xml:space="preserve"> </w:t>
      </w:r>
      <w:r>
        <w:rPr>
          <w:sz w:val="24"/>
        </w:rPr>
        <w:t>next</w:t>
      </w:r>
      <w:r>
        <w:rPr>
          <w:spacing w:val="-1"/>
          <w:sz w:val="24"/>
        </w:rPr>
        <w:t xml:space="preserve"> </w:t>
      </w:r>
      <w:r>
        <w:rPr>
          <w:sz w:val="24"/>
        </w:rPr>
        <w:t>critical</w:t>
      </w:r>
      <w:r>
        <w:rPr>
          <w:spacing w:val="-3"/>
          <w:sz w:val="24"/>
        </w:rPr>
        <w:t xml:space="preserve"> </w:t>
      </w:r>
      <w:r>
        <w:rPr>
          <w:sz w:val="24"/>
        </w:rPr>
        <w:t>issue:</w:t>
      </w:r>
      <w:r>
        <w:rPr>
          <w:spacing w:val="-4"/>
          <w:sz w:val="24"/>
        </w:rPr>
        <w:t xml:space="preserve"> </w:t>
      </w:r>
      <w:r>
        <w:rPr>
          <w:b/>
          <w:sz w:val="24"/>
        </w:rPr>
        <w:t>What</w:t>
      </w:r>
      <w:r>
        <w:rPr>
          <w:b/>
          <w:spacing w:val="-3"/>
          <w:sz w:val="24"/>
        </w:rPr>
        <w:t xml:space="preserve"> </w:t>
      </w:r>
      <w:r>
        <w:rPr>
          <w:b/>
          <w:sz w:val="24"/>
        </w:rPr>
        <w:t>resources are</w:t>
      </w:r>
      <w:r>
        <w:rPr>
          <w:b/>
          <w:spacing w:val="-3"/>
          <w:sz w:val="24"/>
        </w:rPr>
        <w:t xml:space="preserve"> </w:t>
      </w:r>
      <w:r>
        <w:rPr>
          <w:b/>
          <w:sz w:val="24"/>
        </w:rPr>
        <w:t>already</w:t>
      </w:r>
      <w:r>
        <w:rPr>
          <w:b/>
          <w:spacing w:val="-5"/>
          <w:sz w:val="24"/>
        </w:rPr>
        <w:t xml:space="preserve"> </w:t>
      </w:r>
      <w:r>
        <w:rPr>
          <w:b/>
          <w:sz w:val="24"/>
        </w:rPr>
        <w:t xml:space="preserve">available, and what must the grant provide? </w:t>
      </w:r>
      <w:r>
        <w:rPr>
          <w:sz w:val="24"/>
        </w:rPr>
        <w:t xml:space="preserve">Reviewers will look for this information </w:t>
      </w:r>
      <w:r w:rsidR="00352C43">
        <w:rPr>
          <w:sz w:val="24"/>
        </w:rPr>
        <w:t xml:space="preserve">not only in the proposal (mainly Approach), but </w:t>
      </w:r>
      <w:r>
        <w:rPr>
          <w:sz w:val="24"/>
        </w:rPr>
        <w:t xml:space="preserve">in </w:t>
      </w:r>
      <w:r w:rsidR="00352C43">
        <w:rPr>
          <w:sz w:val="24"/>
        </w:rPr>
        <w:t>the attachments</w:t>
      </w:r>
      <w:r w:rsidR="00E21353">
        <w:rPr>
          <w:sz w:val="24"/>
        </w:rPr>
        <w:t xml:space="preserve">: e.g., </w:t>
      </w:r>
      <w:r>
        <w:rPr>
          <w:sz w:val="24"/>
        </w:rPr>
        <w:t xml:space="preserve">Resources, Budget Justification, and Letters of Support. The answers will guide their evaluation of the </w:t>
      </w:r>
      <w:r w:rsidR="00E21353">
        <w:rPr>
          <w:sz w:val="24"/>
        </w:rPr>
        <w:t xml:space="preserve">appropriate </w:t>
      </w:r>
      <w:r>
        <w:rPr>
          <w:sz w:val="24"/>
        </w:rPr>
        <w:t>size of the budget.</w:t>
      </w:r>
    </w:p>
    <w:p w14:paraId="20F50F88" w14:textId="77777777" w:rsidR="000C2FB7" w:rsidRDefault="000C2FB7" w:rsidP="00D437F9">
      <w:pPr>
        <w:pStyle w:val="BodyText"/>
        <w:ind w:right="-86"/>
      </w:pPr>
    </w:p>
    <w:p w14:paraId="42074E0B" w14:textId="777EF9F9" w:rsidR="000C2FB7" w:rsidRDefault="00000000" w:rsidP="00D437F9">
      <w:pPr>
        <w:pStyle w:val="BodyText"/>
        <w:ind w:right="-86"/>
      </w:pPr>
      <w:r>
        <w:t>A</w:t>
      </w:r>
      <w:r>
        <w:rPr>
          <w:spacing w:val="-3"/>
        </w:rPr>
        <w:t xml:space="preserve"> </w:t>
      </w:r>
      <w:r>
        <w:t>simpl</w:t>
      </w:r>
      <w:r w:rsidR="00E21353">
        <w:t>ified</w:t>
      </w:r>
      <w:r>
        <w:rPr>
          <w:spacing w:val="-3"/>
        </w:rPr>
        <w:t xml:space="preserve"> </w:t>
      </w:r>
      <w:r>
        <w:t>example</w:t>
      </w:r>
      <w:r>
        <w:rPr>
          <w:spacing w:val="-5"/>
        </w:rPr>
        <w:t xml:space="preserve"> </w:t>
      </w:r>
      <w:r>
        <w:t>of</w:t>
      </w:r>
      <w:r>
        <w:rPr>
          <w:spacing w:val="-3"/>
        </w:rPr>
        <w:t xml:space="preserve"> </w:t>
      </w:r>
      <w:r>
        <w:t>a</w:t>
      </w:r>
      <w:r>
        <w:rPr>
          <w:spacing w:val="-2"/>
        </w:rPr>
        <w:t xml:space="preserve"> </w:t>
      </w:r>
      <w:r>
        <w:rPr>
          <w:b/>
        </w:rPr>
        <w:t>project</w:t>
      </w:r>
      <w:r>
        <w:rPr>
          <w:b/>
          <w:spacing w:val="-3"/>
        </w:rPr>
        <w:t xml:space="preserve"> </w:t>
      </w:r>
      <w:r>
        <w:rPr>
          <w:b/>
        </w:rPr>
        <w:t>timeline</w:t>
      </w:r>
      <w:r>
        <w:rPr>
          <w:b/>
          <w:spacing w:val="-3"/>
        </w:rPr>
        <w:t xml:space="preserve"> </w:t>
      </w:r>
      <w:r>
        <w:t>is</w:t>
      </w:r>
      <w:r>
        <w:rPr>
          <w:spacing w:val="-3"/>
        </w:rPr>
        <w:t xml:space="preserve"> </w:t>
      </w:r>
      <w:r>
        <w:t>shown</w:t>
      </w:r>
      <w:r>
        <w:rPr>
          <w:spacing w:val="-5"/>
        </w:rPr>
        <w:t xml:space="preserve"> </w:t>
      </w:r>
      <w:r>
        <w:t>below.</w:t>
      </w:r>
      <w:r>
        <w:rPr>
          <w:spacing w:val="-2"/>
        </w:rPr>
        <w:t xml:space="preserve"> </w:t>
      </w:r>
      <w:r>
        <w:t>(</w:t>
      </w:r>
      <w:r w:rsidR="00E21353">
        <w:t xml:space="preserve">For a </w:t>
      </w:r>
      <w:r>
        <w:t>much</w:t>
      </w:r>
      <w:r>
        <w:rPr>
          <w:spacing w:val="-3"/>
        </w:rPr>
        <w:t xml:space="preserve"> </w:t>
      </w:r>
      <w:r>
        <w:t>more</w:t>
      </w:r>
      <w:r>
        <w:rPr>
          <w:spacing w:val="-3"/>
        </w:rPr>
        <w:t xml:space="preserve"> </w:t>
      </w:r>
      <w:r>
        <w:t>detailed Timeline</w:t>
      </w:r>
      <w:r w:rsidR="00E21353">
        <w:t xml:space="preserve">, see </w:t>
      </w:r>
      <w:r>
        <w:t>App.</w:t>
      </w:r>
      <w:r>
        <w:rPr>
          <w:spacing w:val="-3"/>
        </w:rPr>
        <w:t xml:space="preserve"> </w:t>
      </w:r>
      <w:r>
        <w:t>3,</w:t>
      </w:r>
      <w:r>
        <w:rPr>
          <w:spacing w:val="-3"/>
        </w:rPr>
        <w:t xml:space="preserve"> </w:t>
      </w:r>
      <w:r>
        <w:t>p.</w:t>
      </w:r>
      <w:r>
        <w:rPr>
          <w:spacing w:val="-1"/>
        </w:rPr>
        <w:t xml:space="preserve"> </w:t>
      </w:r>
      <w:r>
        <w:t>5.) A</w:t>
      </w:r>
      <w:r>
        <w:rPr>
          <w:spacing w:val="-1"/>
        </w:rPr>
        <w:t xml:space="preserve"> </w:t>
      </w:r>
      <w:r>
        <w:t>lot</w:t>
      </w:r>
      <w:r>
        <w:rPr>
          <w:spacing w:val="-5"/>
        </w:rPr>
        <w:t xml:space="preserve"> </w:t>
      </w:r>
      <w:r>
        <w:t>of</w:t>
      </w:r>
      <w:r>
        <w:rPr>
          <w:spacing w:val="-1"/>
        </w:rPr>
        <w:t xml:space="preserve"> </w:t>
      </w:r>
      <w:r>
        <w:t>information</w:t>
      </w:r>
      <w:r>
        <w:rPr>
          <w:spacing w:val="-1"/>
        </w:rPr>
        <w:t xml:space="preserve"> </w:t>
      </w:r>
      <w:r>
        <w:t>can</w:t>
      </w:r>
      <w:r>
        <w:rPr>
          <w:spacing w:val="-3"/>
        </w:rPr>
        <w:t xml:space="preserve"> </w:t>
      </w:r>
      <w:r>
        <w:t>be</w:t>
      </w:r>
      <w:r>
        <w:rPr>
          <w:spacing w:val="-1"/>
        </w:rPr>
        <w:t xml:space="preserve"> </w:t>
      </w:r>
      <w:r>
        <w:t>squeezed</w:t>
      </w:r>
      <w:r>
        <w:rPr>
          <w:spacing w:val="-1"/>
        </w:rPr>
        <w:t xml:space="preserve"> </w:t>
      </w:r>
      <w:r>
        <w:t>into</w:t>
      </w:r>
      <w:r>
        <w:rPr>
          <w:spacing w:val="-2"/>
        </w:rPr>
        <w:t xml:space="preserve"> </w:t>
      </w:r>
      <w:r>
        <w:t xml:space="preserve">an expanded version of a table like this, saving space in the narrative (since tables use </w:t>
      </w:r>
      <w:r w:rsidR="00352C43">
        <w:t xml:space="preserve">abbreviated language and </w:t>
      </w:r>
      <w:r>
        <w:t xml:space="preserve">a smaller font size). </w:t>
      </w:r>
    </w:p>
    <w:p w14:paraId="2D49C6C7" w14:textId="77777777" w:rsidR="000C2FB7" w:rsidRDefault="000C2FB7" w:rsidP="00D437F9">
      <w:pPr>
        <w:pStyle w:val="BodyText"/>
        <w:spacing w:after="1"/>
        <w:ind w:right="-86"/>
        <w:rPr>
          <w:sz w:val="20"/>
        </w:rPr>
      </w:pPr>
    </w:p>
    <w:tbl>
      <w:tblPr>
        <w:tblStyle w:val="TableGrid"/>
        <w:tblW w:w="0" w:type="auto"/>
        <w:shd w:val="clear" w:color="auto" w:fill="DBE5F1" w:themeFill="accent1" w:themeFillTint="33"/>
        <w:tblLook w:val="04A0" w:firstRow="1" w:lastRow="0" w:firstColumn="1" w:lastColumn="0" w:noHBand="0" w:noVBand="1"/>
      </w:tblPr>
      <w:tblGrid>
        <w:gridCol w:w="5557"/>
        <w:gridCol w:w="1169"/>
        <w:gridCol w:w="1171"/>
        <w:gridCol w:w="1260"/>
      </w:tblGrid>
      <w:tr w:rsidR="00944DF3" w14:paraId="7FCD5307" w14:textId="77777777" w:rsidTr="00422338">
        <w:tc>
          <w:tcPr>
            <w:tcW w:w="9157" w:type="dxa"/>
            <w:gridSpan w:val="4"/>
            <w:tcBorders>
              <w:top w:val="single" w:sz="18" w:space="0" w:color="002060"/>
              <w:left w:val="single" w:sz="18" w:space="0" w:color="002060"/>
              <w:bottom w:val="single" w:sz="18" w:space="0" w:color="002060"/>
              <w:right w:val="single" w:sz="18" w:space="0" w:color="002060"/>
            </w:tcBorders>
            <w:shd w:val="clear" w:color="auto" w:fill="DBE5F1" w:themeFill="accent1" w:themeFillTint="33"/>
          </w:tcPr>
          <w:p w14:paraId="50524928" w14:textId="33667506" w:rsidR="00944DF3" w:rsidRDefault="00944DF3" w:rsidP="00944DF3">
            <w:pPr>
              <w:pStyle w:val="BodyText"/>
              <w:ind w:right="-86"/>
              <w:jc w:val="center"/>
            </w:pPr>
            <w:r>
              <w:rPr>
                <w:b/>
                <w:color w:val="C00000"/>
                <w:sz w:val="28"/>
              </w:rPr>
              <w:t>Simple</w:t>
            </w:r>
            <w:r>
              <w:rPr>
                <w:b/>
                <w:color w:val="C00000"/>
                <w:spacing w:val="-7"/>
                <w:sz w:val="28"/>
              </w:rPr>
              <w:t xml:space="preserve"> </w:t>
            </w:r>
            <w:r>
              <w:rPr>
                <w:b/>
                <w:color w:val="C00000"/>
                <w:sz w:val="28"/>
              </w:rPr>
              <w:t>Example</w:t>
            </w:r>
            <w:r>
              <w:rPr>
                <w:b/>
                <w:color w:val="C00000"/>
                <w:spacing w:val="-2"/>
                <w:sz w:val="28"/>
              </w:rPr>
              <w:t xml:space="preserve"> </w:t>
            </w:r>
            <w:r>
              <w:rPr>
                <w:b/>
                <w:color w:val="C00000"/>
                <w:sz w:val="28"/>
              </w:rPr>
              <w:t>of</w:t>
            </w:r>
            <w:r>
              <w:rPr>
                <w:b/>
                <w:color w:val="C00000"/>
                <w:spacing w:val="-2"/>
                <w:sz w:val="28"/>
              </w:rPr>
              <w:t xml:space="preserve"> </w:t>
            </w:r>
            <w:r>
              <w:rPr>
                <w:b/>
                <w:color w:val="C00000"/>
                <w:sz w:val="28"/>
              </w:rPr>
              <w:t>a</w:t>
            </w:r>
            <w:r>
              <w:rPr>
                <w:b/>
                <w:color w:val="C00000"/>
                <w:spacing w:val="-5"/>
                <w:sz w:val="28"/>
              </w:rPr>
              <w:t xml:space="preserve"> </w:t>
            </w:r>
            <w:r>
              <w:rPr>
                <w:b/>
                <w:color w:val="C00000"/>
                <w:sz w:val="28"/>
              </w:rPr>
              <w:t>Project</w:t>
            </w:r>
            <w:r>
              <w:rPr>
                <w:b/>
                <w:color w:val="C00000"/>
                <w:spacing w:val="-8"/>
                <w:sz w:val="28"/>
              </w:rPr>
              <w:t xml:space="preserve"> </w:t>
            </w:r>
            <w:r>
              <w:rPr>
                <w:b/>
                <w:color w:val="C00000"/>
                <w:sz w:val="28"/>
              </w:rPr>
              <w:t xml:space="preserve">Timeline </w:t>
            </w:r>
            <w:r>
              <w:rPr>
                <w:b/>
                <w:color w:val="001F5F"/>
                <w:sz w:val="28"/>
              </w:rPr>
              <w:t>(X</w:t>
            </w:r>
            <w:r>
              <w:rPr>
                <w:b/>
                <w:color w:val="001F5F"/>
                <w:spacing w:val="-5"/>
                <w:sz w:val="28"/>
              </w:rPr>
              <w:t xml:space="preserve"> </w:t>
            </w:r>
            <w:r>
              <w:rPr>
                <w:b/>
                <w:color w:val="001F5F"/>
                <w:sz w:val="28"/>
              </w:rPr>
              <w:t>=</w:t>
            </w:r>
            <w:r>
              <w:rPr>
                <w:b/>
                <w:color w:val="001F5F"/>
                <w:spacing w:val="-3"/>
                <w:sz w:val="28"/>
              </w:rPr>
              <w:t xml:space="preserve"> </w:t>
            </w:r>
            <w:r>
              <w:rPr>
                <w:b/>
                <w:color w:val="001F5F"/>
                <w:sz w:val="28"/>
              </w:rPr>
              <w:t>2</w:t>
            </w:r>
            <w:r>
              <w:rPr>
                <w:b/>
                <w:color w:val="001F5F"/>
                <w:spacing w:val="-5"/>
                <w:sz w:val="28"/>
              </w:rPr>
              <w:t xml:space="preserve"> </w:t>
            </w:r>
            <w:r>
              <w:rPr>
                <w:b/>
                <w:color w:val="001F5F"/>
                <w:spacing w:val="-2"/>
                <w:sz w:val="28"/>
              </w:rPr>
              <w:t>months)</w:t>
            </w:r>
          </w:p>
        </w:tc>
      </w:tr>
      <w:tr w:rsidR="00944DF3" w14:paraId="10F1912A" w14:textId="77777777" w:rsidTr="00422338">
        <w:tc>
          <w:tcPr>
            <w:tcW w:w="5557" w:type="dxa"/>
            <w:tcBorders>
              <w:top w:val="single" w:sz="18" w:space="0" w:color="002060"/>
              <w:left w:val="single" w:sz="18" w:space="0" w:color="002060"/>
            </w:tcBorders>
            <w:shd w:val="clear" w:color="auto" w:fill="DBE5F1" w:themeFill="accent1" w:themeFillTint="33"/>
          </w:tcPr>
          <w:p w14:paraId="02F72909" w14:textId="20608ADE" w:rsidR="00944DF3" w:rsidRDefault="00944DF3" w:rsidP="00944DF3">
            <w:pPr>
              <w:pStyle w:val="BodyText"/>
              <w:ind w:right="-86"/>
              <w:jc w:val="center"/>
            </w:pPr>
            <w:r>
              <w:rPr>
                <w:b/>
                <w:color w:val="001F5F"/>
              </w:rPr>
              <w:t>SPECIFIC</w:t>
            </w:r>
            <w:r>
              <w:rPr>
                <w:b/>
                <w:color w:val="001F5F"/>
                <w:spacing w:val="-11"/>
              </w:rPr>
              <w:t xml:space="preserve"> </w:t>
            </w:r>
            <w:r>
              <w:rPr>
                <w:b/>
                <w:color w:val="001F5F"/>
                <w:spacing w:val="-4"/>
              </w:rPr>
              <w:t>AIMS</w:t>
            </w:r>
          </w:p>
        </w:tc>
        <w:tc>
          <w:tcPr>
            <w:tcW w:w="1169" w:type="dxa"/>
            <w:tcBorders>
              <w:top w:val="single" w:sz="18" w:space="0" w:color="002060"/>
            </w:tcBorders>
            <w:shd w:val="clear" w:color="auto" w:fill="DBE5F1" w:themeFill="accent1" w:themeFillTint="33"/>
          </w:tcPr>
          <w:p w14:paraId="5EEDEA8D" w14:textId="32BC3C71" w:rsidR="00944DF3" w:rsidRDefault="00944DF3" w:rsidP="00944DF3">
            <w:pPr>
              <w:pStyle w:val="BodyText"/>
              <w:ind w:right="-86"/>
              <w:jc w:val="center"/>
            </w:pPr>
            <w:r>
              <w:rPr>
                <w:b/>
                <w:color w:val="001F5F"/>
              </w:rPr>
              <w:t xml:space="preserve">Yr </w:t>
            </w:r>
            <w:r>
              <w:rPr>
                <w:b/>
                <w:color w:val="001F5F"/>
                <w:spacing w:val="-10"/>
              </w:rPr>
              <w:t>1</w:t>
            </w:r>
          </w:p>
        </w:tc>
        <w:tc>
          <w:tcPr>
            <w:tcW w:w="1171" w:type="dxa"/>
            <w:tcBorders>
              <w:top w:val="single" w:sz="18" w:space="0" w:color="002060"/>
            </w:tcBorders>
            <w:shd w:val="clear" w:color="auto" w:fill="DBE5F1" w:themeFill="accent1" w:themeFillTint="33"/>
          </w:tcPr>
          <w:p w14:paraId="684C0A79" w14:textId="7A679410" w:rsidR="00944DF3" w:rsidRDefault="00944DF3" w:rsidP="00944DF3">
            <w:pPr>
              <w:pStyle w:val="BodyText"/>
              <w:ind w:right="-86"/>
              <w:jc w:val="center"/>
            </w:pPr>
            <w:r>
              <w:rPr>
                <w:b/>
                <w:color w:val="001F5F"/>
              </w:rPr>
              <w:t xml:space="preserve">Yr </w:t>
            </w:r>
            <w:r>
              <w:rPr>
                <w:b/>
                <w:color w:val="001F5F"/>
                <w:spacing w:val="-10"/>
              </w:rPr>
              <w:t>2</w:t>
            </w:r>
          </w:p>
        </w:tc>
        <w:tc>
          <w:tcPr>
            <w:tcW w:w="1260" w:type="dxa"/>
            <w:tcBorders>
              <w:top w:val="single" w:sz="18" w:space="0" w:color="002060"/>
              <w:right w:val="single" w:sz="18" w:space="0" w:color="002060"/>
            </w:tcBorders>
            <w:shd w:val="clear" w:color="auto" w:fill="DBE5F1" w:themeFill="accent1" w:themeFillTint="33"/>
          </w:tcPr>
          <w:p w14:paraId="483AC056" w14:textId="72A821EB" w:rsidR="00944DF3" w:rsidRDefault="00944DF3" w:rsidP="00944DF3">
            <w:pPr>
              <w:pStyle w:val="BodyText"/>
              <w:ind w:right="-86"/>
              <w:jc w:val="center"/>
            </w:pPr>
            <w:r>
              <w:rPr>
                <w:b/>
                <w:color w:val="001F5F"/>
              </w:rPr>
              <w:t xml:space="preserve">Yr </w:t>
            </w:r>
            <w:r>
              <w:rPr>
                <w:b/>
                <w:color w:val="001F5F"/>
                <w:spacing w:val="-10"/>
              </w:rPr>
              <w:t>3</w:t>
            </w:r>
          </w:p>
        </w:tc>
      </w:tr>
      <w:tr w:rsidR="00944DF3" w14:paraId="091C3860" w14:textId="77777777" w:rsidTr="00A43B29">
        <w:trPr>
          <w:trHeight w:val="288"/>
        </w:trPr>
        <w:tc>
          <w:tcPr>
            <w:tcW w:w="5557" w:type="dxa"/>
            <w:tcBorders>
              <w:left w:val="single" w:sz="18" w:space="0" w:color="002060"/>
            </w:tcBorders>
            <w:shd w:val="clear" w:color="auto" w:fill="DBE5F1" w:themeFill="accent1" w:themeFillTint="33"/>
          </w:tcPr>
          <w:p w14:paraId="1E5ABDA5" w14:textId="0C99B4D1" w:rsidR="00944DF3" w:rsidRDefault="00944DF3" w:rsidP="00944DF3">
            <w:pPr>
              <w:pStyle w:val="BodyText"/>
              <w:ind w:right="-86"/>
            </w:pPr>
            <w:r>
              <w:rPr>
                <w:color w:val="001F5F"/>
              </w:rPr>
              <w:t>Aim</w:t>
            </w:r>
            <w:r>
              <w:rPr>
                <w:color w:val="001F5F"/>
                <w:spacing w:val="-4"/>
              </w:rPr>
              <w:t xml:space="preserve"> </w:t>
            </w:r>
            <w:r>
              <w:rPr>
                <w:color w:val="001F5F"/>
              </w:rPr>
              <w:t>1a:</w:t>
            </w:r>
            <w:r>
              <w:rPr>
                <w:color w:val="001F5F"/>
                <w:spacing w:val="-5"/>
              </w:rPr>
              <w:t xml:space="preserve"> </w:t>
            </w:r>
            <w:r>
              <w:rPr>
                <w:color w:val="001F5F"/>
              </w:rPr>
              <w:t>Recruit</w:t>
            </w:r>
            <w:r>
              <w:rPr>
                <w:color w:val="001F5F"/>
                <w:spacing w:val="-4"/>
              </w:rPr>
              <w:t xml:space="preserve"> </w:t>
            </w:r>
            <w:r>
              <w:rPr>
                <w:color w:val="001F5F"/>
                <w:spacing w:val="-2"/>
              </w:rPr>
              <w:t>subjects</w:t>
            </w:r>
          </w:p>
        </w:tc>
        <w:tc>
          <w:tcPr>
            <w:tcW w:w="1169" w:type="dxa"/>
            <w:shd w:val="clear" w:color="auto" w:fill="DBE5F1" w:themeFill="accent1" w:themeFillTint="33"/>
          </w:tcPr>
          <w:p w14:paraId="1A2A1E10" w14:textId="0561EF5D" w:rsidR="00944DF3" w:rsidRDefault="00944DF3" w:rsidP="00944DF3">
            <w:pPr>
              <w:pStyle w:val="BodyText"/>
              <w:ind w:right="-86"/>
            </w:pPr>
            <w:r>
              <w:rPr>
                <w:color w:val="001F5F"/>
                <w:spacing w:val="-5"/>
              </w:rPr>
              <w:t>XXX</w:t>
            </w:r>
          </w:p>
        </w:tc>
        <w:tc>
          <w:tcPr>
            <w:tcW w:w="1171" w:type="dxa"/>
            <w:shd w:val="clear" w:color="auto" w:fill="DBE5F1" w:themeFill="accent1" w:themeFillTint="33"/>
          </w:tcPr>
          <w:p w14:paraId="5CD00B5A" w14:textId="77777777" w:rsidR="00944DF3" w:rsidRDefault="00944DF3" w:rsidP="00944DF3">
            <w:pPr>
              <w:pStyle w:val="BodyText"/>
              <w:ind w:right="-86"/>
            </w:pPr>
          </w:p>
        </w:tc>
        <w:tc>
          <w:tcPr>
            <w:tcW w:w="1260" w:type="dxa"/>
            <w:tcBorders>
              <w:right w:val="single" w:sz="18" w:space="0" w:color="002060"/>
            </w:tcBorders>
            <w:shd w:val="clear" w:color="auto" w:fill="DBE5F1" w:themeFill="accent1" w:themeFillTint="33"/>
          </w:tcPr>
          <w:p w14:paraId="345056BC" w14:textId="77777777" w:rsidR="00944DF3" w:rsidRDefault="00944DF3" w:rsidP="00944DF3">
            <w:pPr>
              <w:pStyle w:val="BodyText"/>
              <w:ind w:right="-86"/>
            </w:pPr>
          </w:p>
        </w:tc>
      </w:tr>
      <w:tr w:rsidR="00944DF3" w14:paraId="5AA3B518" w14:textId="77777777" w:rsidTr="00A43B29">
        <w:trPr>
          <w:trHeight w:val="288"/>
        </w:trPr>
        <w:tc>
          <w:tcPr>
            <w:tcW w:w="5557" w:type="dxa"/>
            <w:tcBorders>
              <w:left w:val="single" w:sz="18" w:space="0" w:color="002060"/>
            </w:tcBorders>
            <w:shd w:val="clear" w:color="auto" w:fill="DBE5F1" w:themeFill="accent1" w:themeFillTint="33"/>
          </w:tcPr>
          <w:p w14:paraId="1AAB78B2" w14:textId="7FBA7F34" w:rsidR="00944DF3" w:rsidRDefault="00944DF3" w:rsidP="00944DF3">
            <w:pPr>
              <w:pStyle w:val="BodyText"/>
              <w:ind w:right="-86"/>
            </w:pPr>
            <w:r>
              <w:rPr>
                <w:color w:val="001F5F"/>
              </w:rPr>
              <w:t>Aim</w:t>
            </w:r>
            <w:r>
              <w:rPr>
                <w:color w:val="001F5F"/>
                <w:spacing w:val="-3"/>
              </w:rPr>
              <w:t xml:space="preserve"> </w:t>
            </w:r>
            <w:r>
              <w:rPr>
                <w:color w:val="001F5F"/>
              </w:rPr>
              <w:t>1b:</w:t>
            </w:r>
            <w:r>
              <w:rPr>
                <w:color w:val="001F5F"/>
                <w:spacing w:val="-5"/>
              </w:rPr>
              <w:t xml:space="preserve"> </w:t>
            </w:r>
            <w:r>
              <w:rPr>
                <w:color w:val="001F5F"/>
              </w:rPr>
              <w:t>Chart</w:t>
            </w:r>
            <w:r>
              <w:rPr>
                <w:color w:val="001F5F"/>
                <w:spacing w:val="-4"/>
              </w:rPr>
              <w:t xml:space="preserve"> </w:t>
            </w:r>
            <w:r>
              <w:rPr>
                <w:color w:val="001F5F"/>
                <w:spacing w:val="-2"/>
              </w:rPr>
              <w:t>reviews</w:t>
            </w:r>
          </w:p>
        </w:tc>
        <w:tc>
          <w:tcPr>
            <w:tcW w:w="1169" w:type="dxa"/>
            <w:shd w:val="clear" w:color="auto" w:fill="DBE5F1" w:themeFill="accent1" w:themeFillTint="33"/>
          </w:tcPr>
          <w:p w14:paraId="3F41F285" w14:textId="24C68A18" w:rsidR="00944DF3" w:rsidRDefault="00944DF3" w:rsidP="00944DF3">
            <w:pPr>
              <w:pStyle w:val="BodyText"/>
              <w:ind w:right="-86"/>
            </w:pPr>
            <w:r>
              <w:rPr>
                <w:color w:val="001F5F"/>
                <w:spacing w:val="-5"/>
              </w:rPr>
              <w:t xml:space="preserve">          XX</w:t>
            </w:r>
          </w:p>
        </w:tc>
        <w:tc>
          <w:tcPr>
            <w:tcW w:w="1171" w:type="dxa"/>
            <w:shd w:val="clear" w:color="auto" w:fill="DBE5F1" w:themeFill="accent1" w:themeFillTint="33"/>
          </w:tcPr>
          <w:p w14:paraId="6001B873" w14:textId="77777777" w:rsidR="00944DF3" w:rsidRDefault="00944DF3" w:rsidP="00944DF3">
            <w:pPr>
              <w:pStyle w:val="BodyText"/>
              <w:ind w:right="-86"/>
            </w:pPr>
          </w:p>
        </w:tc>
        <w:tc>
          <w:tcPr>
            <w:tcW w:w="1260" w:type="dxa"/>
            <w:tcBorders>
              <w:right w:val="single" w:sz="18" w:space="0" w:color="002060"/>
            </w:tcBorders>
            <w:shd w:val="clear" w:color="auto" w:fill="DBE5F1" w:themeFill="accent1" w:themeFillTint="33"/>
          </w:tcPr>
          <w:p w14:paraId="3D0DEF57" w14:textId="77777777" w:rsidR="00944DF3" w:rsidRDefault="00944DF3" w:rsidP="00944DF3">
            <w:pPr>
              <w:pStyle w:val="BodyText"/>
              <w:ind w:right="-86"/>
            </w:pPr>
          </w:p>
        </w:tc>
      </w:tr>
      <w:tr w:rsidR="00944DF3" w14:paraId="5D38A00B" w14:textId="77777777" w:rsidTr="00A43B29">
        <w:trPr>
          <w:trHeight w:val="288"/>
        </w:trPr>
        <w:tc>
          <w:tcPr>
            <w:tcW w:w="5557" w:type="dxa"/>
            <w:tcBorders>
              <w:left w:val="single" w:sz="18" w:space="0" w:color="002060"/>
            </w:tcBorders>
            <w:shd w:val="clear" w:color="auto" w:fill="DBE5F1" w:themeFill="accent1" w:themeFillTint="33"/>
          </w:tcPr>
          <w:p w14:paraId="5567476A" w14:textId="30AEE075" w:rsidR="00944DF3" w:rsidRDefault="00944DF3" w:rsidP="00944DF3">
            <w:pPr>
              <w:pStyle w:val="BodyText"/>
              <w:ind w:right="-86"/>
            </w:pPr>
            <w:r>
              <w:rPr>
                <w:color w:val="001F5F"/>
              </w:rPr>
              <w:t>Aim</w:t>
            </w:r>
            <w:r>
              <w:rPr>
                <w:color w:val="001F5F"/>
                <w:spacing w:val="-4"/>
              </w:rPr>
              <w:t xml:space="preserve"> </w:t>
            </w:r>
            <w:r>
              <w:rPr>
                <w:color w:val="001F5F"/>
              </w:rPr>
              <w:t>1c:</w:t>
            </w:r>
            <w:r>
              <w:rPr>
                <w:color w:val="001F5F"/>
                <w:spacing w:val="-6"/>
              </w:rPr>
              <w:t xml:space="preserve"> </w:t>
            </w:r>
            <w:r>
              <w:rPr>
                <w:color w:val="001F5F"/>
              </w:rPr>
              <w:t>Collect</w:t>
            </w:r>
            <w:r>
              <w:rPr>
                <w:color w:val="001F5F"/>
                <w:spacing w:val="-4"/>
              </w:rPr>
              <w:t xml:space="preserve"> </w:t>
            </w:r>
            <w:r>
              <w:rPr>
                <w:color w:val="001F5F"/>
              </w:rPr>
              <w:t>baseline</w:t>
            </w:r>
            <w:r>
              <w:rPr>
                <w:color w:val="001F5F"/>
                <w:spacing w:val="-6"/>
              </w:rPr>
              <w:t xml:space="preserve"> </w:t>
            </w:r>
            <w:r>
              <w:rPr>
                <w:color w:val="001F5F"/>
                <w:spacing w:val="-4"/>
              </w:rPr>
              <w:t>data</w:t>
            </w:r>
          </w:p>
        </w:tc>
        <w:tc>
          <w:tcPr>
            <w:tcW w:w="1169" w:type="dxa"/>
            <w:shd w:val="clear" w:color="auto" w:fill="DBE5F1" w:themeFill="accent1" w:themeFillTint="33"/>
          </w:tcPr>
          <w:p w14:paraId="762B8459" w14:textId="01DA0A37" w:rsidR="00944DF3" w:rsidRDefault="00944DF3" w:rsidP="00944DF3">
            <w:pPr>
              <w:pStyle w:val="BodyText"/>
              <w:ind w:right="-86"/>
            </w:pPr>
            <w:r>
              <w:rPr>
                <w:color w:val="001F5F"/>
                <w:spacing w:val="-5"/>
              </w:rPr>
              <w:t xml:space="preserve">        XXX</w:t>
            </w:r>
          </w:p>
        </w:tc>
        <w:tc>
          <w:tcPr>
            <w:tcW w:w="1171" w:type="dxa"/>
            <w:shd w:val="clear" w:color="auto" w:fill="DBE5F1" w:themeFill="accent1" w:themeFillTint="33"/>
          </w:tcPr>
          <w:p w14:paraId="7E81382C" w14:textId="69779C2D" w:rsidR="00944DF3" w:rsidRDefault="00944DF3" w:rsidP="00944DF3">
            <w:pPr>
              <w:pStyle w:val="BodyText"/>
              <w:ind w:right="-86"/>
            </w:pPr>
            <w:r>
              <w:rPr>
                <w:color w:val="001F5F"/>
                <w:spacing w:val="-5"/>
              </w:rPr>
              <w:t>XX</w:t>
            </w:r>
          </w:p>
        </w:tc>
        <w:tc>
          <w:tcPr>
            <w:tcW w:w="1260" w:type="dxa"/>
            <w:tcBorders>
              <w:right w:val="single" w:sz="18" w:space="0" w:color="002060"/>
            </w:tcBorders>
            <w:shd w:val="clear" w:color="auto" w:fill="DBE5F1" w:themeFill="accent1" w:themeFillTint="33"/>
          </w:tcPr>
          <w:p w14:paraId="3E54FB47" w14:textId="77777777" w:rsidR="00944DF3" w:rsidRDefault="00944DF3" w:rsidP="00944DF3">
            <w:pPr>
              <w:pStyle w:val="BodyText"/>
              <w:ind w:right="-86"/>
            </w:pPr>
          </w:p>
        </w:tc>
      </w:tr>
      <w:tr w:rsidR="00944DF3" w14:paraId="3E9AD6B3" w14:textId="77777777" w:rsidTr="00A43B29">
        <w:trPr>
          <w:trHeight w:val="288"/>
        </w:trPr>
        <w:tc>
          <w:tcPr>
            <w:tcW w:w="5557" w:type="dxa"/>
            <w:tcBorders>
              <w:left w:val="single" w:sz="18" w:space="0" w:color="002060"/>
            </w:tcBorders>
            <w:shd w:val="clear" w:color="auto" w:fill="DBE5F1" w:themeFill="accent1" w:themeFillTint="33"/>
          </w:tcPr>
          <w:p w14:paraId="6060AA40" w14:textId="3FE5B801" w:rsidR="00944DF3" w:rsidRDefault="00944DF3" w:rsidP="00944DF3">
            <w:pPr>
              <w:pStyle w:val="BodyText"/>
              <w:ind w:right="-86"/>
            </w:pPr>
            <w:r>
              <w:rPr>
                <w:color w:val="001F5F"/>
              </w:rPr>
              <w:t>Aim</w:t>
            </w:r>
            <w:r>
              <w:rPr>
                <w:color w:val="001F5F"/>
                <w:spacing w:val="-3"/>
              </w:rPr>
              <w:t xml:space="preserve"> </w:t>
            </w:r>
            <w:r>
              <w:rPr>
                <w:color w:val="001F5F"/>
              </w:rPr>
              <w:t>2a:</w:t>
            </w:r>
            <w:r>
              <w:rPr>
                <w:color w:val="001F5F"/>
                <w:spacing w:val="-5"/>
              </w:rPr>
              <w:t xml:space="preserve"> </w:t>
            </w:r>
            <w:r>
              <w:rPr>
                <w:color w:val="001F5F"/>
              </w:rPr>
              <w:t>Conduct</w:t>
            </w:r>
            <w:r>
              <w:rPr>
                <w:color w:val="001F5F"/>
                <w:spacing w:val="-3"/>
              </w:rPr>
              <w:t xml:space="preserve"> </w:t>
            </w:r>
            <w:r>
              <w:rPr>
                <w:color w:val="001F5F"/>
                <w:spacing w:val="-2"/>
              </w:rPr>
              <w:t>intervention</w:t>
            </w:r>
          </w:p>
        </w:tc>
        <w:tc>
          <w:tcPr>
            <w:tcW w:w="1169" w:type="dxa"/>
            <w:shd w:val="clear" w:color="auto" w:fill="DBE5F1" w:themeFill="accent1" w:themeFillTint="33"/>
          </w:tcPr>
          <w:p w14:paraId="7770346F" w14:textId="77777777" w:rsidR="00944DF3" w:rsidRDefault="00944DF3" w:rsidP="00944DF3">
            <w:pPr>
              <w:pStyle w:val="BodyText"/>
              <w:ind w:right="-86"/>
            </w:pPr>
          </w:p>
        </w:tc>
        <w:tc>
          <w:tcPr>
            <w:tcW w:w="1171" w:type="dxa"/>
            <w:shd w:val="clear" w:color="auto" w:fill="DBE5F1" w:themeFill="accent1" w:themeFillTint="33"/>
          </w:tcPr>
          <w:p w14:paraId="269888B4" w14:textId="2CAF5D37" w:rsidR="00944DF3" w:rsidRDefault="00944DF3" w:rsidP="00944DF3">
            <w:pPr>
              <w:pStyle w:val="BodyText"/>
              <w:ind w:right="-86"/>
            </w:pPr>
            <w:r>
              <w:rPr>
                <w:color w:val="001F5F"/>
                <w:spacing w:val="-2"/>
              </w:rPr>
              <w:t>XXXXXX</w:t>
            </w:r>
          </w:p>
        </w:tc>
        <w:tc>
          <w:tcPr>
            <w:tcW w:w="1260" w:type="dxa"/>
            <w:tcBorders>
              <w:right w:val="single" w:sz="18" w:space="0" w:color="002060"/>
            </w:tcBorders>
            <w:shd w:val="clear" w:color="auto" w:fill="DBE5F1" w:themeFill="accent1" w:themeFillTint="33"/>
          </w:tcPr>
          <w:p w14:paraId="44C116F7" w14:textId="24EC0F05" w:rsidR="00944DF3" w:rsidRDefault="00944DF3" w:rsidP="00944DF3">
            <w:pPr>
              <w:pStyle w:val="BodyText"/>
              <w:ind w:left="-288" w:right="-42" w:firstLine="108"/>
            </w:pPr>
            <w:r>
              <w:rPr>
                <w:color w:val="001F5F"/>
                <w:spacing w:val="-4"/>
              </w:rPr>
              <w:t xml:space="preserve">   XXXX</w:t>
            </w:r>
          </w:p>
        </w:tc>
      </w:tr>
      <w:tr w:rsidR="00944DF3" w14:paraId="7940561E" w14:textId="77777777" w:rsidTr="00A43B29">
        <w:trPr>
          <w:trHeight w:val="288"/>
        </w:trPr>
        <w:tc>
          <w:tcPr>
            <w:tcW w:w="5557" w:type="dxa"/>
            <w:tcBorders>
              <w:left w:val="single" w:sz="18" w:space="0" w:color="002060"/>
            </w:tcBorders>
            <w:shd w:val="clear" w:color="auto" w:fill="DBE5F1" w:themeFill="accent1" w:themeFillTint="33"/>
          </w:tcPr>
          <w:p w14:paraId="552B6A1E" w14:textId="6AD0CD7C" w:rsidR="00944DF3" w:rsidRDefault="00944DF3" w:rsidP="00944DF3">
            <w:pPr>
              <w:pStyle w:val="BodyText"/>
              <w:ind w:right="-86"/>
            </w:pPr>
            <w:r>
              <w:rPr>
                <w:color w:val="001F5F"/>
              </w:rPr>
              <w:t>Aim</w:t>
            </w:r>
            <w:r>
              <w:rPr>
                <w:color w:val="001F5F"/>
                <w:spacing w:val="-4"/>
              </w:rPr>
              <w:t xml:space="preserve"> </w:t>
            </w:r>
            <w:r>
              <w:rPr>
                <w:color w:val="001F5F"/>
              </w:rPr>
              <w:t>2b:</w:t>
            </w:r>
            <w:r>
              <w:rPr>
                <w:color w:val="001F5F"/>
                <w:spacing w:val="-6"/>
              </w:rPr>
              <w:t xml:space="preserve"> </w:t>
            </w:r>
            <w:r>
              <w:rPr>
                <w:color w:val="001F5F"/>
              </w:rPr>
              <w:t>Data</w:t>
            </w:r>
            <w:r>
              <w:rPr>
                <w:color w:val="001F5F"/>
                <w:spacing w:val="-6"/>
              </w:rPr>
              <w:t xml:space="preserve"> </w:t>
            </w:r>
            <w:r>
              <w:rPr>
                <w:color w:val="001F5F"/>
              </w:rPr>
              <w:t>analysis</w:t>
            </w:r>
            <w:r>
              <w:rPr>
                <w:color w:val="001F5F"/>
                <w:spacing w:val="-4"/>
              </w:rPr>
              <w:t xml:space="preserve"> </w:t>
            </w:r>
            <w:r>
              <w:rPr>
                <w:color w:val="001F5F"/>
              </w:rPr>
              <w:t>and</w:t>
            </w:r>
            <w:r>
              <w:rPr>
                <w:color w:val="001F5F"/>
                <w:spacing w:val="-4"/>
              </w:rPr>
              <w:t xml:space="preserve"> </w:t>
            </w:r>
            <w:r>
              <w:rPr>
                <w:color w:val="001F5F"/>
                <w:spacing w:val="-2"/>
              </w:rPr>
              <w:t>interpretation</w:t>
            </w:r>
          </w:p>
        </w:tc>
        <w:tc>
          <w:tcPr>
            <w:tcW w:w="1169" w:type="dxa"/>
            <w:shd w:val="clear" w:color="auto" w:fill="DBE5F1" w:themeFill="accent1" w:themeFillTint="33"/>
          </w:tcPr>
          <w:p w14:paraId="7D92D99C" w14:textId="77777777" w:rsidR="00944DF3" w:rsidRDefault="00944DF3" w:rsidP="00944DF3">
            <w:pPr>
              <w:pStyle w:val="BodyText"/>
              <w:ind w:right="-86"/>
            </w:pPr>
          </w:p>
        </w:tc>
        <w:tc>
          <w:tcPr>
            <w:tcW w:w="1171" w:type="dxa"/>
            <w:shd w:val="clear" w:color="auto" w:fill="DBE5F1" w:themeFill="accent1" w:themeFillTint="33"/>
          </w:tcPr>
          <w:p w14:paraId="05B33847" w14:textId="0076AE0C" w:rsidR="00944DF3" w:rsidRDefault="00944DF3" w:rsidP="00944DF3">
            <w:pPr>
              <w:pStyle w:val="BodyText"/>
              <w:ind w:right="-86"/>
            </w:pPr>
            <w:r>
              <w:rPr>
                <w:color w:val="001F5F"/>
                <w:spacing w:val="-5"/>
              </w:rPr>
              <w:t xml:space="preserve">          XX</w:t>
            </w:r>
          </w:p>
        </w:tc>
        <w:tc>
          <w:tcPr>
            <w:tcW w:w="1260" w:type="dxa"/>
            <w:tcBorders>
              <w:right w:val="single" w:sz="18" w:space="0" w:color="002060"/>
            </w:tcBorders>
            <w:shd w:val="clear" w:color="auto" w:fill="DBE5F1" w:themeFill="accent1" w:themeFillTint="33"/>
          </w:tcPr>
          <w:p w14:paraId="47829FFC" w14:textId="71358C67" w:rsidR="00944DF3" w:rsidRDefault="00944DF3" w:rsidP="00944DF3">
            <w:pPr>
              <w:pStyle w:val="BodyText"/>
              <w:ind w:left="-288" w:right="-42" w:firstLine="108"/>
            </w:pPr>
            <w:r>
              <w:rPr>
                <w:color w:val="001F5F"/>
                <w:spacing w:val="-2"/>
              </w:rPr>
              <w:t xml:space="preserve">   XXXXXX</w:t>
            </w:r>
          </w:p>
        </w:tc>
      </w:tr>
      <w:tr w:rsidR="00944DF3" w14:paraId="4F9A66AD" w14:textId="77777777" w:rsidTr="00A43B29">
        <w:trPr>
          <w:trHeight w:val="288"/>
        </w:trPr>
        <w:tc>
          <w:tcPr>
            <w:tcW w:w="5557" w:type="dxa"/>
            <w:tcBorders>
              <w:left w:val="single" w:sz="18" w:space="0" w:color="002060"/>
            </w:tcBorders>
            <w:shd w:val="clear" w:color="auto" w:fill="DBE5F1" w:themeFill="accent1" w:themeFillTint="33"/>
          </w:tcPr>
          <w:p w14:paraId="3434B95B" w14:textId="6768070E" w:rsidR="00944DF3" w:rsidRDefault="00944DF3" w:rsidP="00944DF3">
            <w:pPr>
              <w:pStyle w:val="BodyText"/>
              <w:ind w:right="-86"/>
            </w:pPr>
            <w:r>
              <w:rPr>
                <w:color w:val="001F5F"/>
              </w:rPr>
              <w:t>Aim</w:t>
            </w:r>
            <w:r>
              <w:rPr>
                <w:color w:val="001F5F"/>
                <w:spacing w:val="-5"/>
              </w:rPr>
              <w:t xml:space="preserve"> </w:t>
            </w:r>
            <w:r>
              <w:rPr>
                <w:color w:val="001F5F"/>
              </w:rPr>
              <w:t>2c:</w:t>
            </w:r>
            <w:r>
              <w:rPr>
                <w:color w:val="001F5F"/>
                <w:spacing w:val="-8"/>
              </w:rPr>
              <w:t xml:space="preserve"> </w:t>
            </w:r>
            <w:r>
              <w:rPr>
                <w:color w:val="001F5F"/>
              </w:rPr>
              <w:t>Manuscript</w:t>
            </w:r>
            <w:r>
              <w:rPr>
                <w:color w:val="001F5F"/>
                <w:spacing w:val="-4"/>
              </w:rPr>
              <w:t xml:space="preserve"> </w:t>
            </w:r>
            <w:r>
              <w:rPr>
                <w:color w:val="001F5F"/>
              </w:rPr>
              <w:t>preparation</w:t>
            </w:r>
            <w:r>
              <w:rPr>
                <w:color w:val="001F5F"/>
                <w:spacing w:val="-5"/>
              </w:rPr>
              <w:t xml:space="preserve"> </w:t>
            </w:r>
            <w:r>
              <w:rPr>
                <w:color w:val="001F5F"/>
              </w:rPr>
              <w:t>and</w:t>
            </w:r>
            <w:r>
              <w:rPr>
                <w:color w:val="001F5F"/>
                <w:spacing w:val="-7"/>
              </w:rPr>
              <w:t xml:space="preserve"> </w:t>
            </w:r>
            <w:r>
              <w:rPr>
                <w:color w:val="001F5F"/>
                <w:spacing w:val="-2"/>
              </w:rPr>
              <w:t>submission</w:t>
            </w:r>
          </w:p>
        </w:tc>
        <w:tc>
          <w:tcPr>
            <w:tcW w:w="1169" w:type="dxa"/>
            <w:shd w:val="clear" w:color="auto" w:fill="DBE5F1" w:themeFill="accent1" w:themeFillTint="33"/>
          </w:tcPr>
          <w:p w14:paraId="65B7A6A8" w14:textId="77777777" w:rsidR="00944DF3" w:rsidRDefault="00944DF3" w:rsidP="00944DF3">
            <w:pPr>
              <w:pStyle w:val="BodyText"/>
              <w:ind w:right="-86"/>
            </w:pPr>
          </w:p>
        </w:tc>
        <w:tc>
          <w:tcPr>
            <w:tcW w:w="1171" w:type="dxa"/>
            <w:shd w:val="clear" w:color="auto" w:fill="DBE5F1" w:themeFill="accent1" w:themeFillTint="33"/>
          </w:tcPr>
          <w:p w14:paraId="518169A0" w14:textId="77777777" w:rsidR="00944DF3" w:rsidRDefault="00944DF3" w:rsidP="00944DF3">
            <w:pPr>
              <w:pStyle w:val="BodyText"/>
              <w:ind w:right="-86"/>
            </w:pPr>
          </w:p>
        </w:tc>
        <w:tc>
          <w:tcPr>
            <w:tcW w:w="1260" w:type="dxa"/>
            <w:tcBorders>
              <w:right w:val="single" w:sz="18" w:space="0" w:color="002060"/>
            </w:tcBorders>
            <w:shd w:val="clear" w:color="auto" w:fill="DBE5F1" w:themeFill="accent1" w:themeFillTint="33"/>
          </w:tcPr>
          <w:p w14:paraId="6CBDFCDC" w14:textId="63B34721" w:rsidR="00944DF3" w:rsidRDefault="00944DF3" w:rsidP="00944DF3">
            <w:pPr>
              <w:pStyle w:val="BodyText"/>
              <w:ind w:left="-288" w:right="-42" w:firstLine="108"/>
            </w:pPr>
            <w:r>
              <w:rPr>
                <w:color w:val="001F5F"/>
                <w:spacing w:val="-4"/>
              </w:rPr>
              <w:t xml:space="preserve">   XXXXXX</w:t>
            </w:r>
          </w:p>
        </w:tc>
      </w:tr>
      <w:tr w:rsidR="00944DF3" w14:paraId="3B0192EB" w14:textId="77777777" w:rsidTr="00A43B29">
        <w:trPr>
          <w:trHeight w:val="288"/>
        </w:trPr>
        <w:tc>
          <w:tcPr>
            <w:tcW w:w="5557" w:type="dxa"/>
            <w:tcBorders>
              <w:left w:val="single" w:sz="18" w:space="0" w:color="002060"/>
              <w:bottom w:val="single" w:sz="18" w:space="0" w:color="002060"/>
            </w:tcBorders>
            <w:shd w:val="clear" w:color="auto" w:fill="DBE5F1" w:themeFill="accent1" w:themeFillTint="33"/>
          </w:tcPr>
          <w:p w14:paraId="7161E445" w14:textId="1CE38B6A" w:rsidR="00944DF3" w:rsidRDefault="00944DF3" w:rsidP="00944DF3">
            <w:pPr>
              <w:pStyle w:val="BodyText"/>
              <w:ind w:right="-86"/>
            </w:pPr>
            <w:r>
              <w:rPr>
                <w:color w:val="001F5F"/>
              </w:rPr>
              <w:t>Aim</w:t>
            </w:r>
            <w:r>
              <w:rPr>
                <w:color w:val="001F5F"/>
                <w:spacing w:val="-4"/>
              </w:rPr>
              <w:t xml:space="preserve"> </w:t>
            </w:r>
            <w:r>
              <w:rPr>
                <w:color w:val="001F5F"/>
              </w:rPr>
              <w:t>2d:</w:t>
            </w:r>
            <w:r>
              <w:rPr>
                <w:color w:val="001F5F"/>
                <w:spacing w:val="-6"/>
              </w:rPr>
              <w:t xml:space="preserve"> </w:t>
            </w:r>
            <w:r>
              <w:rPr>
                <w:color w:val="001F5F"/>
              </w:rPr>
              <w:t>Grant</w:t>
            </w:r>
            <w:r>
              <w:rPr>
                <w:color w:val="001F5F"/>
                <w:spacing w:val="-5"/>
              </w:rPr>
              <w:t xml:space="preserve"> </w:t>
            </w:r>
            <w:r>
              <w:rPr>
                <w:color w:val="001F5F"/>
              </w:rPr>
              <w:t>preparation</w:t>
            </w:r>
            <w:r>
              <w:rPr>
                <w:color w:val="001F5F"/>
                <w:spacing w:val="-5"/>
              </w:rPr>
              <w:t xml:space="preserve"> </w:t>
            </w:r>
            <w:r>
              <w:rPr>
                <w:color w:val="001F5F"/>
              </w:rPr>
              <w:t>and</w:t>
            </w:r>
            <w:r>
              <w:rPr>
                <w:color w:val="001F5F"/>
                <w:spacing w:val="-4"/>
              </w:rPr>
              <w:t xml:space="preserve"> </w:t>
            </w:r>
            <w:r>
              <w:rPr>
                <w:color w:val="001F5F"/>
                <w:spacing w:val="-2"/>
              </w:rPr>
              <w:t>submission</w:t>
            </w:r>
          </w:p>
        </w:tc>
        <w:tc>
          <w:tcPr>
            <w:tcW w:w="1169" w:type="dxa"/>
            <w:tcBorders>
              <w:bottom w:val="single" w:sz="18" w:space="0" w:color="002060"/>
            </w:tcBorders>
            <w:shd w:val="clear" w:color="auto" w:fill="DBE5F1" w:themeFill="accent1" w:themeFillTint="33"/>
          </w:tcPr>
          <w:p w14:paraId="537F1AB5" w14:textId="77777777" w:rsidR="00944DF3" w:rsidRDefault="00944DF3" w:rsidP="00944DF3">
            <w:pPr>
              <w:pStyle w:val="BodyText"/>
              <w:ind w:right="-86"/>
            </w:pPr>
          </w:p>
        </w:tc>
        <w:tc>
          <w:tcPr>
            <w:tcW w:w="1171" w:type="dxa"/>
            <w:tcBorders>
              <w:bottom w:val="single" w:sz="18" w:space="0" w:color="002060"/>
            </w:tcBorders>
            <w:shd w:val="clear" w:color="auto" w:fill="DBE5F1" w:themeFill="accent1" w:themeFillTint="33"/>
          </w:tcPr>
          <w:p w14:paraId="4E308478" w14:textId="77777777" w:rsidR="00944DF3" w:rsidRDefault="00944DF3" w:rsidP="00944DF3">
            <w:pPr>
              <w:pStyle w:val="BodyText"/>
              <w:ind w:right="-86"/>
            </w:pPr>
          </w:p>
        </w:tc>
        <w:tc>
          <w:tcPr>
            <w:tcW w:w="1260" w:type="dxa"/>
            <w:tcBorders>
              <w:bottom w:val="single" w:sz="18" w:space="0" w:color="002060"/>
              <w:right w:val="single" w:sz="18" w:space="0" w:color="002060"/>
            </w:tcBorders>
            <w:shd w:val="clear" w:color="auto" w:fill="DBE5F1" w:themeFill="accent1" w:themeFillTint="33"/>
          </w:tcPr>
          <w:p w14:paraId="3656CCF5" w14:textId="1773D717" w:rsidR="00944DF3" w:rsidRDefault="00944DF3" w:rsidP="00944DF3">
            <w:pPr>
              <w:pStyle w:val="BodyText"/>
              <w:ind w:left="-288" w:right="-42" w:firstLine="108"/>
            </w:pPr>
            <w:r>
              <w:rPr>
                <w:color w:val="001F5F"/>
                <w:spacing w:val="-4"/>
              </w:rPr>
              <w:t xml:space="preserve">        XXXX</w:t>
            </w:r>
          </w:p>
        </w:tc>
      </w:tr>
    </w:tbl>
    <w:p w14:paraId="69CA6466" w14:textId="77777777" w:rsidR="00944DF3" w:rsidRDefault="00944DF3" w:rsidP="00352C43">
      <w:pPr>
        <w:pStyle w:val="BodyText"/>
        <w:ind w:right="-86"/>
      </w:pPr>
    </w:p>
    <w:p w14:paraId="0863437C" w14:textId="5FACB6B4" w:rsidR="00352C43" w:rsidRDefault="00352C43" w:rsidP="00352C43">
      <w:pPr>
        <w:pStyle w:val="BodyText"/>
        <w:ind w:right="-86"/>
      </w:pPr>
      <w:r>
        <w:lastRenderedPageBreak/>
        <w:t>The important question here is: How will you coordinate your aims and your timeline? Timing of activities described in the Aims must be feasible, and to be realistic, must coordinate with the timing of the budget. This</w:t>
      </w:r>
      <w:r>
        <w:rPr>
          <w:spacing w:val="-3"/>
        </w:rPr>
        <w:t xml:space="preserve"> </w:t>
      </w:r>
      <w:r>
        <w:t>planning</w:t>
      </w:r>
      <w:r>
        <w:rPr>
          <w:spacing w:val="-2"/>
        </w:rPr>
        <w:t xml:space="preserve"> </w:t>
      </w:r>
      <w:r>
        <w:t>will</w:t>
      </w:r>
      <w:r>
        <w:rPr>
          <w:spacing w:val="-3"/>
        </w:rPr>
        <w:t xml:space="preserve"> </w:t>
      </w:r>
      <w:r>
        <w:t>tell</w:t>
      </w:r>
      <w:r>
        <w:rPr>
          <w:spacing w:val="-4"/>
        </w:rPr>
        <w:t xml:space="preserve"> </w:t>
      </w:r>
      <w:r>
        <w:t>the</w:t>
      </w:r>
      <w:r>
        <w:rPr>
          <w:spacing w:val="-3"/>
        </w:rPr>
        <w:t xml:space="preserve"> </w:t>
      </w:r>
      <w:r>
        <w:t>reviewers</w:t>
      </w:r>
      <w:r>
        <w:rPr>
          <w:spacing w:val="-6"/>
        </w:rPr>
        <w:t xml:space="preserve"> </w:t>
      </w:r>
      <w:r>
        <w:t>a</w:t>
      </w:r>
      <w:r>
        <w:rPr>
          <w:spacing w:val="-3"/>
        </w:rPr>
        <w:t xml:space="preserve"> </w:t>
      </w:r>
      <w:r>
        <w:t>lot</w:t>
      </w:r>
      <w:r>
        <w:rPr>
          <w:spacing w:val="-5"/>
        </w:rPr>
        <w:t xml:space="preserve"> </w:t>
      </w:r>
      <w:r>
        <w:t>about</w:t>
      </w:r>
      <w:r>
        <w:rPr>
          <w:spacing w:val="-3"/>
        </w:rPr>
        <w:t xml:space="preserve"> </w:t>
      </w:r>
      <w:r>
        <w:t>your</w:t>
      </w:r>
      <w:r>
        <w:rPr>
          <w:spacing w:val="-3"/>
        </w:rPr>
        <w:t xml:space="preserve"> </w:t>
      </w:r>
      <w:r>
        <w:t>experience</w:t>
      </w:r>
      <w:r>
        <w:rPr>
          <w:spacing w:val="-3"/>
        </w:rPr>
        <w:t xml:space="preserve"> </w:t>
      </w:r>
      <w:r>
        <w:t>in</w:t>
      </w:r>
      <w:r>
        <w:rPr>
          <w:spacing w:val="-3"/>
        </w:rPr>
        <w:t xml:space="preserve"> </w:t>
      </w:r>
      <w:r>
        <w:t>research</w:t>
      </w:r>
      <w:r>
        <w:rPr>
          <w:spacing w:val="-1"/>
        </w:rPr>
        <w:t xml:space="preserve"> </w:t>
      </w:r>
      <w:r>
        <w:t>and/or</w:t>
      </w:r>
      <w:r>
        <w:rPr>
          <w:spacing w:val="-3"/>
        </w:rPr>
        <w:t xml:space="preserve"> </w:t>
      </w:r>
      <w:r>
        <w:t>the quality of the guidance you have received in grant planning.</w:t>
      </w:r>
    </w:p>
    <w:p w14:paraId="192DAD6F" w14:textId="77777777" w:rsidR="00352C43" w:rsidRDefault="00352C43" w:rsidP="00D437F9">
      <w:pPr>
        <w:pStyle w:val="BodyText"/>
        <w:ind w:right="-86"/>
      </w:pPr>
    </w:p>
    <w:p w14:paraId="31F69AF9" w14:textId="34EF2E47" w:rsidR="000C2FB7" w:rsidRDefault="00000000" w:rsidP="00D437F9">
      <w:pPr>
        <w:pStyle w:val="BodyText"/>
        <w:ind w:right="-86"/>
      </w:pPr>
      <w:r>
        <w:t xml:space="preserve">Budget data </w:t>
      </w:r>
      <w:r w:rsidR="00E21353">
        <w:t>is discussed</w:t>
      </w:r>
      <w:r>
        <w:t xml:space="preserve"> in the Budget Justification, not in this timetable, but reviewers will cross-check</w:t>
      </w:r>
      <w:r>
        <w:rPr>
          <w:spacing w:val="-3"/>
        </w:rPr>
        <w:t xml:space="preserve"> </w:t>
      </w:r>
      <w:r>
        <w:t>the</w:t>
      </w:r>
      <w:r>
        <w:rPr>
          <w:spacing w:val="-3"/>
        </w:rPr>
        <w:t xml:space="preserve"> </w:t>
      </w:r>
      <w:r>
        <w:t>timing</w:t>
      </w:r>
      <w:r>
        <w:rPr>
          <w:spacing w:val="-4"/>
        </w:rPr>
        <w:t xml:space="preserve"> </w:t>
      </w:r>
      <w:r>
        <w:t>of</w:t>
      </w:r>
      <w:r>
        <w:rPr>
          <w:spacing w:val="-3"/>
        </w:rPr>
        <w:t xml:space="preserve"> </w:t>
      </w:r>
      <w:r>
        <w:t>project</w:t>
      </w:r>
      <w:r>
        <w:rPr>
          <w:spacing w:val="-3"/>
        </w:rPr>
        <w:t xml:space="preserve"> </w:t>
      </w:r>
      <w:r>
        <w:t>activities</w:t>
      </w:r>
      <w:r>
        <w:rPr>
          <w:spacing w:val="-5"/>
        </w:rPr>
        <w:t xml:space="preserve"> </w:t>
      </w:r>
      <w:r>
        <w:t>with</w:t>
      </w:r>
      <w:r>
        <w:rPr>
          <w:spacing w:val="-3"/>
        </w:rPr>
        <w:t xml:space="preserve"> </w:t>
      </w:r>
      <w:r>
        <w:t>your</w:t>
      </w:r>
      <w:r>
        <w:rPr>
          <w:spacing w:val="-6"/>
        </w:rPr>
        <w:t xml:space="preserve"> </w:t>
      </w:r>
      <w:r>
        <w:t>budgets</w:t>
      </w:r>
      <w:r>
        <w:rPr>
          <w:spacing w:val="-5"/>
        </w:rPr>
        <w:t xml:space="preserve"> </w:t>
      </w:r>
      <w:r>
        <w:t>for each</w:t>
      </w:r>
      <w:r>
        <w:rPr>
          <w:spacing w:val="-3"/>
        </w:rPr>
        <w:t xml:space="preserve"> </w:t>
      </w:r>
      <w:r>
        <w:t>year,</w:t>
      </w:r>
      <w:r>
        <w:rPr>
          <w:spacing w:val="-5"/>
        </w:rPr>
        <w:t xml:space="preserve"> </w:t>
      </w:r>
      <w:r>
        <w:t>to</w:t>
      </w:r>
      <w:r>
        <w:rPr>
          <w:spacing w:val="-4"/>
        </w:rPr>
        <w:t xml:space="preserve"> </w:t>
      </w:r>
      <w:r>
        <w:t>decide if the project is</w:t>
      </w:r>
      <w:r>
        <w:rPr>
          <w:spacing w:val="-1"/>
        </w:rPr>
        <w:t xml:space="preserve"> </w:t>
      </w:r>
      <w:r>
        <w:t>feasible. An overly ambitious and/or</w:t>
      </w:r>
      <w:r>
        <w:rPr>
          <w:spacing w:val="-1"/>
        </w:rPr>
        <w:t xml:space="preserve"> </w:t>
      </w:r>
      <w:r>
        <w:t xml:space="preserve">under-budgeted proposal will be </w:t>
      </w:r>
      <w:r w:rsidR="00352C43">
        <w:t>considered</w:t>
      </w:r>
      <w:r>
        <w:t xml:space="preserve"> a sign of weakness.</w:t>
      </w:r>
    </w:p>
    <w:p w14:paraId="5CA40272" w14:textId="77777777" w:rsidR="000C2FB7" w:rsidRDefault="000C2FB7" w:rsidP="00D437F9">
      <w:pPr>
        <w:pStyle w:val="BodyText"/>
        <w:spacing w:before="1"/>
        <w:ind w:right="-86"/>
      </w:pPr>
    </w:p>
    <w:p w14:paraId="37622C45" w14:textId="4292E497" w:rsidR="000C2FB7" w:rsidRDefault="00000000" w:rsidP="00D437F9">
      <w:pPr>
        <w:pStyle w:val="BodyText"/>
        <w:ind w:right="-86"/>
      </w:pPr>
      <w:r>
        <w:t>Of course, many elements of the proposal narrative deal with project logistics, particularly</w:t>
      </w:r>
      <w:r>
        <w:rPr>
          <w:spacing w:val="-4"/>
        </w:rPr>
        <w:t xml:space="preserve"> </w:t>
      </w:r>
      <w:r>
        <w:t>Specific</w:t>
      </w:r>
      <w:r>
        <w:rPr>
          <w:spacing w:val="-4"/>
        </w:rPr>
        <w:t xml:space="preserve"> </w:t>
      </w:r>
      <w:r>
        <w:t>Aims</w:t>
      </w:r>
      <w:r>
        <w:rPr>
          <w:spacing w:val="-4"/>
        </w:rPr>
        <w:t xml:space="preserve"> </w:t>
      </w:r>
      <w:r>
        <w:t>and</w:t>
      </w:r>
      <w:r>
        <w:rPr>
          <w:spacing w:val="-5"/>
        </w:rPr>
        <w:t xml:space="preserve"> </w:t>
      </w:r>
      <w:r>
        <w:t>Approach.</w:t>
      </w:r>
      <w:r>
        <w:rPr>
          <w:spacing w:val="-5"/>
        </w:rPr>
        <w:t xml:space="preserve"> </w:t>
      </w:r>
      <w:r>
        <w:t>These</w:t>
      </w:r>
      <w:r>
        <w:rPr>
          <w:spacing w:val="-4"/>
        </w:rPr>
        <w:t xml:space="preserve"> </w:t>
      </w:r>
      <w:r>
        <w:t>issues</w:t>
      </w:r>
      <w:r>
        <w:rPr>
          <w:spacing w:val="-5"/>
        </w:rPr>
        <w:t xml:space="preserve"> </w:t>
      </w:r>
      <w:r>
        <w:t>are</w:t>
      </w:r>
      <w:r>
        <w:rPr>
          <w:spacing w:val="-4"/>
        </w:rPr>
        <w:t xml:space="preserve"> </w:t>
      </w:r>
      <w:r>
        <w:t>discussed</w:t>
      </w:r>
      <w:r>
        <w:rPr>
          <w:spacing w:val="-4"/>
        </w:rPr>
        <w:t xml:space="preserve"> </w:t>
      </w:r>
      <w:r>
        <w:t>in</w:t>
      </w:r>
      <w:r>
        <w:rPr>
          <w:spacing w:val="-4"/>
        </w:rPr>
        <w:t xml:space="preserve"> </w:t>
      </w:r>
      <w:r>
        <w:t>context</w:t>
      </w:r>
      <w:r>
        <w:rPr>
          <w:spacing w:val="-4"/>
        </w:rPr>
        <w:t xml:space="preserve"> </w:t>
      </w:r>
      <w:r>
        <w:t>in</w:t>
      </w:r>
      <w:r>
        <w:rPr>
          <w:spacing w:val="-4"/>
        </w:rPr>
        <w:t xml:space="preserve"> </w:t>
      </w:r>
      <w:r>
        <w:t>the upcoming section.</w:t>
      </w:r>
    </w:p>
    <w:p w14:paraId="6590B685" w14:textId="4EFFFC1A" w:rsidR="00526DC3" w:rsidRDefault="00526DC3" w:rsidP="00C40552">
      <w:pPr>
        <w:ind w:right="-86"/>
        <w:jc w:val="center"/>
        <w:rPr>
          <w:b/>
          <w:bCs/>
          <w:sz w:val="36"/>
          <w:szCs w:val="36"/>
          <w:highlight w:val="lightGray"/>
        </w:rPr>
      </w:pPr>
      <w:bookmarkStart w:id="1" w:name="_TOC_250004"/>
    </w:p>
    <w:p w14:paraId="4C491321" w14:textId="562C72CD" w:rsidR="000C2FB7" w:rsidRDefault="00C40552" w:rsidP="00C40552">
      <w:pPr>
        <w:pStyle w:val="Heading2"/>
        <w:numPr>
          <w:ilvl w:val="0"/>
          <w:numId w:val="27"/>
        </w:numPr>
        <w:tabs>
          <w:tab w:val="left" w:pos="1080"/>
          <w:tab w:val="left" w:pos="1440"/>
        </w:tabs>
        <w:ind w:right="-86"/>
        <w:jc w:val="left"/>
      </w:pPr>
      <w:r>
        <w:t xml:space="preserve">  Key</w:t>
      </w:r>
      <w:r>
        <w:rPr>
          <w:spacing w:val="-4"/>
        </w:rPr>
        <w:t xml:space="preserve"> </w:t>
      </w:r>
      <w:r>
        <w:t>Components</w:t>
      </w:r>
      <w:r>
        <w:rPr>
          <w:spacing w:val="-2"/>
        </w:rPr>
        <w:t xml:space="preserve"> </w:t>
      </w:r>
      <w:r>
        <w:t>of</w:t>
      </w:r>
      <w:r>
        <w:rPr>
          <w:spacing w:val="-1"/>
        </w:rPr>
        <w:t xml:space="preserve"> </w:t>
      </w:r>
      <w:r>
        <w:t>an</w:t>
      </w:r>
      <w:r>
        <w:rPr>
          <w:spacing w:val="-2"/>
        </w:rPr>
        <w:t xml:space="preserve"> </w:t>
      </w:r>
      <w:r>
        <w:t>R01</w:t>
      </w:r>
      <w:r>
        <w:rPr>
          <w:spacing w:val="-3"/>
        </w:rPr>
        <w:t xml:space="preserve"> </w:t>
      </w:r>
      <w:bookmarkEnd w:id="1"/>
      <w:r>
        <w:rPr>
          <w:spacing w:val="-2"/>
        </w:rPr>
        <w:t xml:space="preserve">Proposal </w:t>
      </w:r>
    </w:p>
    <w:p w14:paraId="2A6FBE71" w14:textId="11DEDE72" w:rsidR="000C2FB7" w:rsidRDefault="00526DC3" w:rsidP="00422338">
      <w:pPr>
        <w:pStyle w:val="BodyText"/>
        <w:spacing w:before="193"/>
        <w:ind w:right="-360"/>
      </w:pPr>
      <w:r>
        <w:rPr>
          <w:noProof/>
        </w:rPr>
        <mc:AlternateContent>
          <mc:Choice Requires="wps">
            <w:drawing>
              <wp:anchor distT="0" distB="0" distL="0" distR="0" simplePos="0" relativeHeight="251650048" behindDoc="1" locked="0" layoutInCell="1" allowOverlap="1" wp14:anchorId="4D212FFA" wp14:editId="0B61A727">
                <wp:simplePos x="0" y="0"/>
                <wp:positionH relativeFrom="page">
                  <wp:posOffset>4533900</wp:posOffset>
                </wp:positionH>
                <wp:positionV relativeFrom="paragraph">
                  <wp:posOffset>235585</wp:posOffset>
                </wp:positionV>
                <wp:extent cx="2225040" cy="2644140"/>
                <wp:effectExtent l="0" t="0" r="22860" b="22860"/>
                <wp:wrapTight wrapText="bothSides">
                  <wp:wrapPolygon edited="0">
                    <wp:start x="0" y="0"/>
                    <wp:lineTo x="0" y="21631"/>
                    <wp:lineTo x="21637" y="21631"/>
                    <wp:lineTo x="21637" y="0"/>
                    <wp:lineTo x="0" y="0"/>
                  </wp:wrapPolygon>
                </wp:wrapTight>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2644140"/>
                        </a:xfrm>
                        <a:prstGeom prst="rect">
                          <a:avLst/>
                        </a:prstGeom>
                        <a:ln w="19050">
                          <a:solidFill>
                            <a:schemeClr val="tx1"/>
                          </a:solidFill>
                        </a:ln>
                      </wps:spPr>
                      <wps:txbx>
                        <w:txbxContent>
                          <w:tbl>
                            <w:tblPr>
                              <w:tblW w:w="3615" w:type="dxa"/>
                              <w:tblInd w:w="-23"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ayout w:type="fixed"/>
                              <w:tblCellMar>
                                <w:left w:w="0" w:type="dxa"/>
                                <w:right w:w="0" w:type="dxa"/>
                              </w:tblCellMar>
                              <w:tblLook w:val="01E0" w:firstRow="1" w:lastRow="1" w:firstColumn="1" w:lastColumn="1" w:noHBand="0" w:noVBand="0"/>
                            </w:tblPr>
                            <w:tblGrid>
                              <w:gridCol w:w="2552"/>
                              <w:gridCol w:w="1063"/>
                            </w:tblGrid>
                            <w:tr w:rsidR="00422338" w14:paraId="4EE3600A" w14:textId="77777777" w:rsidTr="00A43B29">
                              <w:trPr>
                                <w:trHeight w:val="396"/>
                              </w:trPr>
                              <w:tc>
                                <w:tcPr>
                                  <w:tcW w:w="3615" w:type="dxa"/>
                                  <w:gridSpan w:val="2"/>
                                  <w:tcBorders>
                                    <w:top w:val="single" w:sz="12" w:space="0" w:color="002060"/>
                                    <w:left w:val="single" w:sz="12" w:space="0" w:color="002060"/>
                                    <w:bottom w:val="single" w:sz="12" w:space="0" w:color="002060"/>
                                    <w:right w:val="single" w:sz="12" w:space="0" w:color="002060"/>
                                  </w:tcBorders>
                                  <w:shd w:val="clear" w:color="auto" w:fill="DFEBF5"/>
                                </w:tcPr>
                                <w:p w14:paraId="73BDAEAF" w14:textId="77777777" w:rsidR="00422338" w:rsidRDefault="00422338" w:rsidP="00422338">
                                  <w:pPr>
                                    <w:pStyle w:val="TableParagraph"/>
                                    <w:spacing w:before="73"/>
                                    <w:ind w:left="210"/>
                                    <w:rPr>
                                      <w:b/>
                                    </w:rPr>
                                  </w:pPr>
                                  <w:r>
                                    <w:rPr>
                                      <w:b/>
                                      <w:color w:val="001F5F"/>
                                    </w:rPr>
                                    <w:t>Page</w:t>
                                  </w:r>
                                  <w:r>
                                    <w:rPr>
                                      <w:b/>
                                      <w:color w:val="001F5F"/>
                                      <w:spacing w:val="-4"/>
                                    </w:rPr>
                                    <w:t xml:space="preserve"> </w:t>
                                  </w:r>
                                  <w:r>
                                    <w:rPr>
                                      <w:b/>
                                      <w:color w:val="001F5F"/>
                                    </w:rPr>
                                    <w:t>Limits</w:t>
                                  </w:r>
                                  <w:r>
                                    <w:rPr>
                                      <w:b/>
                                      <w:color w:val="001F5F"/>
                                      <w:spacing w:val="-4"/>
                                    </w:rPr>
                                    <w:t xml:space="preserve"> </w:t>
                                  </w:r>
                                  <w:r>
                                    <w:rPr>
                                      <w:b/>
                                      <w:color w:val="001F5F"/>
                                    </w:rPr>
                                    <w:t>for</w:t>
                                  </w:r>
                                  <w:r>
                                    <w:rPr>
                                      <w:b/>
                                      <w:color w:val="001F5F"/>
                                      <w:spacing w:val="-3"/>
                                    </w:rPr>
                                    <w:t xml:space="preserve"> </w:t>
                                  </w:r>
                                  <w:r>
                                    <w:rPr>
                                      <w:b/>
                                      <w:color w:val="001F5F"/>
                                    </w:rPr>
                                    <w:t>R01</w:t>
                                  </w:r>
                                  <w:r>
                                    <w:rPr>
                                      <w:b/>
                                      <w:color w:val="001F5F"/>
                                      <w:spacing w:val="-4"/>
                                    </w:rPr>
                                    <w:t xml:space="preserve"> </w:t>
                                  </w:r>
                                  <w:r>
                                    <w:rPr>
                                      <w:b/>
                                      <w:color w:val="001F5F"/>
                                      <w:spacing w:val="-2"/>
                                    </w:rPr>
                                    <w:t>Proposals</w:t>
                                  </w:r>
                                </w:p>
                              </w:tc>
                            </w:tr>
                            <w:tr w:rsidR="00422338" w14:paraId="3EA381CC" w14:textId="77777777" w:rsidTr="00A43B29">
                              <w:trPr>
                                <w:trHeight w:val="350"/>
                              </w:trPr>
                              <w:tc>
                                <w:tcPr>
                                  <w:tcW w:w="2552" w:type="dxa"/>
                                  <w:tcBorders>
                                    <w:top w:val="single" w:sz="12" w:space="0" w:color="002060"/>
                                    <w:left w:val="single" w:sz="12" w:space="0" w:color="002060"/>
                                    <w:bottom w:val="single" w:sz="12" w:space="0" w:color="002060"/>
                                    <w:right w:val="single" w:sz="12" w:space="0" w:color="002060"/>
                                  </w:tcBorders>
                                  <w:shd w:val="clear" w:color="auto" w:fill="DFEBF5"/>
                                </w:tcPr>
                                <w:p w14:paraId="03E85234" w14:textId="77777777" w:rsidR="00422338" w:rsidRDefault="00422338" w:rsidP="00422338">
                                  <w:pPr>
                                    <w:pStyle w:val="TableParagraph"/>
                                    <w:spacing w:before="72"/>
                                    <w:ind w:left="807"/>
                                    <w:rPr>
                                      <w:b/>
                                      <w:sz w:val="18"/>
                                    </w:rPr>
                                  </w:pPr>
                                  <w:r>
                                    <w:rPr>
                                      <w:b/>
                                      <w:color w:val="001F5F"/>
                                      <w:spacing w:val="-2"/>
                                      <w:sz w:val="18"/>
                                    </w:rPr>
                                    <w:t>SECTIONS</w:t>
                                  </w:r>
                                </w:p>
                              </w:tc>
                              <w:tc>
                                <w:tcPr>
                                  <w:tcW w:w="1063" w:type="dxa"/>
                                  <w:tcBorders>
                                    <w:top w:val="single" w:sz="12" w:space="0" w:color="002060"/>
                                    <w:left w:val="single" w:sz="12" w:space="0" w:color="002060"/>
                                    <w:bottom w:val="single" w:sz="12" w:space="0" w:color="002060"/>
                                    <w:right w:val="single" w:sz="12" w:space="0" w:color="002060"/>
                                  </w:tcBorders>
                                  <w:shd w:val="clear" w:color="auto" w:fill="DFEBF5"/>
                                </w:tcPr>
                                <w:p w14:paraId="02A63DF5" w14:textId="77777777" w:rsidR="00422338" w:rsidRDefault="00422338" w:rsidP="00422338">
                                  <w:pPr>
                                    <w:pStyle w:val="TableParagraph"/>
                                    <w:spacing w:before="72"/>
                                    <w:ind w:left="143"/>
                                    <w:rPr>
                                      <w:b/>
                                      <w:sz w:val="18"/>
                                    </w:rPr>
                                  </w:pPr>
                                  <w:r>
                                    <w:rPr>
                                      <w:b/>
                                      <w:color w:val="001F5F"/>
                                      <w:spacing w:val="-4"/>
                                      <w:sz w:val="18"/>
                                    </w:rPr>
                                    <w:t>PAGES</w:t>
                                  </w:r>
                                </w:p>
                              </w:tc>
                            </w:tr>
                            <w:tr w:rsidR="00422338" w14:paraId="2610BD73" w14:textId="77777777" w:rsidTr="00A43B29">
                              <w:trPr>
                                <w:trHeight w:val="351"/>
                              </w:trPr>
                              <w:tc>
                                <w:tcPr>
                                  <w:tcW w:w="2552" w:type="dxa"/>
                                  <w:tcBorders>
                                    <w:top w:val="single" w:sz="12" w:space="0" w:color="002060"/>
                                    <w:left w:val="single" w:sz="12" w:space="0" w:color="002060"/>
                                    <w:bottom w:val="single" w:sz="12" w:space="0" w:color="002060"/>
                                    <w:right w:val="single" w:sz="12" w:space="0" w:color="002060"/>
                                  </w:tcBorders>
                                  <w:shd w:val="clear" w:color="auto" w:fill="DFEBF5"/>
                                </w:tcPr>
                                <w:p w14:paraId="21B745E1" w14:textId="77777777" w:rsidR="00422338" w:rsidRDefault="00422338" w:rsidP="00422338">
                                  <w:pPr>
                                    <w:pStyle w:val="TableParagraph"/>
                                    <w:spacing w:before="72"/>
                                    <w:ind w:left="143"/>
                                    <w:rPr>
                                      <w:b/>
                                      <w:sz w:val="18"/>
                                    </w:rPr>
                                  </w:pPr>
                                  <w:r>
                                    <w:rPr>
                                      <w:b/>
                                      <w:color w:val="001F5F"/>
                                      <w:sz w:val="18"/>
                                    </w:rPr>
                                    <w:t>SPECIFIC</w:t>
                                  </w:r>
                                  <w:r>
                                    <w:rPr>
                                      <w:b/>
                                      <w:color w:val="001F5F"/>
                                      <w:spacing w:val="-5"/>
                                      <w:sz w:val="18"/>
                                    </w:rPr>
                                    <w:t xml:space="preserve"> </w:t>
                                  </w:r>
                                  <w:r>
                                    <w:rPr>
                                      <w:b/>
                                      <w:color w:val="001F5F"/>
                                      <w:spacing w:val="-4"/>
                                      <w:sz w:val="18"/>
                                    </w:rPr>
                                    <w:t>AIMS</w:t>
                                  </w:r>
                                </w:p>
                              </w:tc>
                              <w:tc>
                                <w:tcPr>
                                  <w:tcW w:w="1063" w:type="dxa"/>
                                  <w:tcBorders>
                                    <w:top w:val="single" w:sz="12" w:space="0" w:color="002060"/>
                                    <w:left w:val="single" w:sz="12" w:space="0" w:color="002060"/>
                                    <w:bottom w:val="single" w:sz="12" w:space="0" w:color="002060"/>
                                    <w:right w:val="single" w:sz="12" w:space="0" w:color="002060"/>
                                  </w:tcBorders>
                                  <w:shd w:val="clear" w:color="auto" w:fill="DFEBF5"/>
                                </w:tcPr>
                                <w:p w14:paraId="0F00A042" w14:textId="77777777" w:rsidR="00422338" w:rsidRDefault="00422338" w:rsidP="00422338">
                                  <w:pPr>
                                    <w:pStyle w:val="TableParagraph"/>
                                    <w:spacing w:before="72"/>
                                    <w:ind w:left="46" w:right="5"/>
                                    <w:jc w:val="center"/>
                                    <w:rPr>
                                      <w:b/>
                                      <w:sz w:val="18"/>
                                    </w:rPr>
                                  </w:pPr>
                                  <w:r>
                                    <w:rPr>
                                      <w:b/>
                                      <w:color w:val="C00000"/>
                                      <w:spacing w:val="-10"/>
                                      <w:sz w:val="18"/>
                                    </w:rPr>
                                    <w:t>1</w:t>
                                  </w:r>
                                </w:p>
                              </w:tc>
                            </w:tr>
                            <w:tr w:rsidR="00422338" w14:paraId="3B9D22D4" w14:textId="77777777" w:rsidTr="00A43B29">
                              <w:trPr>
                                <w:trHeight w:val="2144"/>
                              </w:trPr>
                              <w:tc>
                                <w:tcPr>
                                  <w:tcW w:w="3615" w:type="dxa"/>
                                  <w:gridSpan w:val="2"/>
                                  <w:tcBorders>
                                    <w:top w:val="single" w:sz="12" w:space="0" w:color="002060"/>
                                    <w:left w:val="single" w:sz="12" w:space="0" w:color="002060"/>
                                    <w:bottom w:val="single" w:sz="12" w:space="0" w:color="002060"/>
                                    <w:right w:val="single" w:sz="12" w:space="0" w:color="002060"/>
                                  </w:tcBorders>
                                  <w:shd w:val="clear" w:color="auto" w:fill="DFEBF5"/>
                                </w:tcPr>
                                <w:p w14:paraId="6B40A477" w14:textId="77777777" w:rsidR="00422338" w:rsidRDefault="00422338" w:rsidP="00422338">
                                  <w:pPr>
                                    <w:pStyle w:val="TableParagraph"/>
                                    <w:spacing w:before="72"/>
                                    <w:ind w:left="143"/>
                                    <w:rPr>
                                      <w:b/>
                                      <w:sz w:val="18"/>
                                    </w:rPr>
                                  </w:pPr>
                                  <w:r>
                                    <w:rPr>
                                      <w:b/>
                                      <w:color w:val="001F5F"/>
                                      <w:sz w:val="18"/>
                                    </w:rPr>
                                    <w:t>RESEARCH</w:t>
                                  </w:r>
                                  <w:r>
                                    <w:rPr>
                                      <w:b/>
                                      <w:color w:val="001F5F"/>
                                      <w:spacing w:val="-7"/>
                                      <w:sz w:val="18"/>
                                    </w:rPr>
                                    <w:t xml:space="preserve"> </w:t>
                                  </w:r>
                                  <w:r>
                                    <w:rPr>
                                      <w:b/>
                                      <w:color w:val="001F5F"/>
                                      <w:spacing w:val="-2"/>
                                      <w:sz w:val="18"/>
                                    </w:rPr>
                                    <w:t xml:space="preserve">STRATEGY            </w:t>
                                  </w:r>
                                  <w:r w:rsidRPr="00BF54A0">
                                    <w:rPr>
                                      <w:b/>
                                      <w:color w:val="C00000"/>
                                      <w:spacing w:val="-2"/>
                                      <w:sz w:val="18"/>
                                    </w:rPr>
                                    <w:t>1</w:t>
                                  </w:r>
                                  <w:r w:rsidRPr="00BF54A0">
                                    <w:rPr>
                                      <w:b/>
                                      <w:color w:val="C00000"/>
                                      <w:spacing w:val="-5"/>
                                      <w:sz w:val="18"/>
                                    </w:rPr>
                                    <w:t>2</w:t>
                                  </w:r>
                                  <w:r>
                                    <w:rPr>
                                      <w:b/>
                                      <w:color w:val="C00000"/>
                                      <w:spacing w:val="-5"/>
                                      <w:sz w:val="18"/>
                                    </w:rPr>
                                    <w:t xml:space="preserve"> total</w:t>
                                  </w:r>
                                </w:p>
                                <w:p w14:paraId="29F25235" w14:textId="77777777" w:rsidR="00422338" w:rsidRDefault="00422338" w:rsidP="00422338">
                                  <w:pPr>
                                    <w:pStyle w:val="TableParagraph"/>
                                    <w:spacing w:before="73" w:line="190" w:lineRule="exact"/>
                                    <w:ind w:left="337"/>
                                    <w:rPr>
                                      <w:b/>
                                      <w:sz w:val="18"/>
                                    </w:rPr>
                                  </w:pPr>
                                  <w:r>
                                    <w:rPr>
                                      <w:b/>
                                      <w:color w:val="001F5F"/>
                                      <w:spacing w:val="-2"/>
                                      <w:sz w:val="18"/>
                                    </w:rPr>
                                    <w:t>Significance</w:t>
                                  </w:r>
                                  <w:r>
                                    <w:rPr>
                                      <w:b/>
                                      <w:sz w:val="18"/>
                                    </w:rPr>
                                    <w:t xml:space="preserve">                              </w:t>
                                  </w:r>
                                  <w:r>
                                    <w:rPr>
                                      <w:b/>
                                      <w:color w:val="001F5F"/>
                                      <w:spacing w:val="-4"/>
                                      <w:sz w:val="18"/>
                                    </w:rPr>
                                    <w:t>~1.5</w:t>
                                  </w:r>
                                </w:p>
                                <w:p w14:paraId="50488129" w14:textId="77777777" w:rsidR="00422338" w:rsidRDefault="00422338" w:rsidP="00422338">
                                  <w:pPr>
                                    <w:pStyle w:val="TableParagraph"/>
                                    <w:spacing w:line="188" w:lineRule="exact"/>
                                    <w:ind w:left="337"/>
                                    <w:rPr>
                                      <w:b/>
                                      <w:color w:val="001F5F"/>
                                      <w:spacing w:val="-2"/>
                                      <w:sz w:val="18"/>
                                    </w:rPr>
                                  </w:pPr>
                                </w:p>
                                <w:p w14:paraId="088FEDCC" w14:textId="77777777" w:rsidR="00422338" w:rsidRDefault="00422338" w:rsidP="00422338">
                                  <w:pPr>
                                    <w:pStyle w:val="TableParagraph"/>
                                    <w:spacing w:line="188" w:lineRule="exact"/>
                                    <w:ind w:left="337"/>
                                    <w:rPr>
                                      <w:b/>
                                      <w:sz w:val="18"/>
                                    </w:rPr>
                                  </w:pPr>
                                  <w:r>
                                    <w:rPr>
                                      <w:b/>
                                      <w:color w:val="001F5F"/>
                                      <w:spacing w:val="-2"/>
                                      <w:sz w:val="18"/>
                                    </w:rPr>
                                    <w:t>Innovation</w:t>
                                  </w:r>
                                  <w:r>
                                    <w:rPr>
                                      <w:b/>
                                      <w:sz w:val="18"/>
                                    </w:rPr>
                                    <w:t xml:space="preserve">                                 </w:t>
                                  </w:r>
                                  <w:r>
                                    <w:rPr>
                                      <w:b/>
                                      <w:color w:val="001F5F"/>
                                      <w:spacing w:val="-5"/>
                                      <w:sz w:val="18"/>
                                    </w:rPr>
                                    <w:t>~0.5</w:t>
                                  </w:r>
                                </w:p>
                                <w:p w14:paraId="14A24DCE" w14:textId="77777777" w:rsidR="00422338" w:rsidRDefault="00422338" w:rsidP="00422338">
                                  <w:pPr>
                                    <w:pStyle w:val="TableParagraph"/>
                                    <w:spacing w:line="188" w:lineRule="exact"/>
                                    <w:ind w:left="337"/>
                                    <w:rPr>
                                      <w:b/>
                                      <w:color w:val="001F5F"/>
                                      <w:spacing w:val="-2"/>
                                      <w:sz w:val="18"/>
                                    </w:rPr>
                                  </w:pPr>
                                </w:p>
                                <w:p w14:paraId="318F8F22" w14:textId="77777777" w:rsidR="00422338" w:rsidRDefault="00422338" w:rsidP="00422338">
                                  <w:pPr>
                                    <w:pStyle w:val="TableParagraph"/>
                                    <w:spacing w:line="188" w:lineRule="exact"/>
                                    <w:ind w:left="337"/>
                                    <w:rPr>
                                      <w:b/>
                                      <w:sz w:val="18"/>
                                    </w:rPr>
                                  </w:pPr>
                                  <w:r>
                                    <w:rPr>
                                      <w:b/>
                                      <w:color w:val="001F5F"/>
                                      <w:spacing w:val="-2"/>
                                      <w:sz w:val="18"/>
                                    </w:rPr>
                                    <w:t>Approach</w:t>
                                  </w:r>
                                  <w:r>
                                    <w:rPr>
                                      <w:b/>
                                      <w:sz w:val="18"/>
                                    </w:rPr>
                                    <w:t xml:space="preserve">                                   </w:t>
                                  </w:r>
                                  <w:r>
                                    <w:rPr>
                                      <w:b/>
                                      <w:color w:val="001F5F"/>
                                      <w:spacing w:val="-5"/>
                                      <w:sz w:val="18"/>
                                    </w:rPr>
                                    <w:t>~10</w:t>
                                  </w:r>
                                </w:p>
                                <w:p w14:paraId="6B72E723" w14:textId="77777777" w:rsidR="00422338" w:rsidRPr="00BF54A0" w:rsidRDefault="00422338" w:rsidP="00422338">
                                  <w:pPr>
                                    <w:pStyle w:val="TableParagraph"/>
                                    <w:numPr>
                                      <w:ilvl w:val="0"/>
                                      <w:numId w:val="21"/>
                                    </w:numPr>
                                    <w:tabs>
                                      <w:tab w:val="left" w:pos="697"/>
                                    </w:tabs>
                                    <w:spacing w:line="249" w:lineRule="exact"/>
                                    <w:rPr>
                                      <w:sz w:val="18"/>
                                    </w:rPr>
                                  </w:pPr>
                                  <w:r>
                                    <w:rPr>
                                      <w:color w:val="001F5F"/>
                                      <w:sz w:val="18"/>
                                    </w:rPr>
                                    <w:t>Study</w:t>
                                  </w:r>
                                  <w:r>
                                    <w:rPr>
                                      <w:color w:val="001F5F"/>
                                      <w:spacing w:val="-3"/>
                                      <w:sz w:val="18"/>
                                    </w:rPr>
                                    <w:t xml:space="preserve"> </w:t>
                                  </w:r>
                                  <w:r>
                                    <w:rPr>
                                      <w:color w:val="001F5F"/>
                                      <w:spacing w:val="-2"/>
                                      <w:sz w:val="18"/>
                                    </w:rPr>
                                    <w:t>Design</w:t>
                                  </w:r>
                                  <w:r>
                                    <w:rPr>
                                      <w:sz w:val="18"/>
                                    </w:rPr>
                                    <w:t xml:space="preserve">                         </w:t>
                                  </w:r>
                                  <w:r w:rsidRPr="00BF54A0">
                                    <w:rPr>
                                      <w:color w:val="001F5F"/>
                                      <w:spacing w:val="-5"/>
                                      <w:sz w:val="18"/>
                                    </w:rPr>
                                    <w:t>(1)</w:t>
                                  </w:r>
                                </w:p>
                                <w:p w14:paraId="321A171C" w14:textId="77777777" w:rsidR="00422338" w:rsidRPr="00BF54A0" w:rsidRDefault="00422338" w:rsidP="00422338">
                                  <w:pPr>
                                    <w:pStyle w:val="TableParagraph"/>
                                    <w:numPr>
                                      <w:ilvl w:val="0"/>
                                      <w:numId w:val="20"/>
                                    </w:numPr>
                                    <w:tabs>
                                      <w:tab w:val="left" w:pos="697"/>
                                    </w:tabs>
                                    <w:spacing w:line="244" w:lineRule="exact"/>
                                    <w:rPr>
                                      <w:sz w:val="18"/>
                                    </w:rPr>
                                  </w:pPr>
                                  <w:r>
                                    <w:rPr>
                                      <w:color w:val="001F5F"/>
                                      <w:sz w:val="18"/>
                                    </w:rPr>
                                    <w:t>Preliminary</w:t>
                                  </w:r>
                                  <w:r>
                                    <w:rPr>
                                      <w:color w:val="001F5F"/>
                                      <w:spacing w:val="-6"/>
                                      <w:sz w:val="18"/>
                                    </w:rPr>
                                    <w:t xml:space="preserve"> </w:t>
                                  </w:r>
                                  <w:r>
                                    <w:rPr>
                                      <w:color w:val="001F5F"/>
                                      <w:spacing w:val="-2"/>
                                      <w:sz w:val="18"/>
                                    </w:rPr>
                                    <w:t>Studies</w:t>
                                  </w:r>
                                  <w:r>
                                    <w:rPr>
                                      <w:sz w:val="18"/>
                                    </w:rPr>
                                    <w:t xml:space="preserve">                </w:t>
                                  </w:r>
                                  <w:r w:rsidRPr="00BF54A0">
                                    <w:rPr>
                                      <w:color w:val="001F5F"/>
                                      <w:spacing w:val="-5"/>
                                      <w:sz w:val="18"/>
                                    </w:rPr>
                                    <w:t>(1)</w:t>
                                  </w:r>
                                </w:p>
                                <w:p w14:paraId="2DF56E81" w14:textId="77777777" w:rsidR="00422338" w:rsidRPr="00BF54A0" w:rsidRDefault="00422338" w:rsidP="00422338">
                                  <w:pPr>
                                    <w:pStyle w:val="TableParagraph"/>
                                    <w:numPr>
                                      <w:ilvl w:val="0"/>
                                      <w:numId w:val="19"/>
                                    </w:numPr>
                                    <w:tabs>
                                      <w:tab w:val="left" w:pos="697"/>
                                    </w:tabs>
                                    <w:spacing w:line="266" w:lineRule="exact"/>
                                    <w:rPr>
                                      <w:sz w:val="18"/>
                                    </w:rPr>
                                  </w:pPr>
                                  <w:r>
                                    <w:rPr>
                                      <w:color w:val="001F5F"/>
                                      <w:spacing w:val="-2"/>
                                      <w:sz w:val="18"/>
                                    </w:rPr>
                                    <w:t>Methods</w:t>
                                  </w:r>
                                  <w:r>
                                    <w:rPr>
                                      <w:sz w:val="18"/>
                                    </w:rPr>
                                    <w:t xml:space="preserve">                                 </w:t>
                                  </w:r>
                                  <w:r w:rsidRPr="00BF54A0">
                                    <w:rPr>
                                      <w:color w:val="001F5F"/>
                                      <w:spacing w:val="-5"/>
                                      <w:sz w:val="18"/>
                                    </w:rPr>
                                    <w:t>(8)</w:t>
                                  </w:r>
                                </w:p>
                              </w:tc>
                            </w:tr>
                            <w:tr w:rsidR="00422338" w14:paraId="22D3BE0C" w14:textId="77777777" w:rsidTr="00A43B29">
                              <w:trPr>
                                <w:trHeight w:val="350"/>
                              </w:trPr>
                              <w:tc>
                                <w:tcPr>
                                  <w:tcW w:w="2552" w:type="dxa"/>
                                  <w:tcBorders>
                                    <w:top w:val="single" w:sz="12" w:space="0" w:color="002060"/>
                                    <w:left w:val="single" w:sz="12" w:space="0" w:color="002060"/>
                                    <w:bottom w:val="single" w:sz="12" w:space="0" w:color="002060"/>
                                    <w:right w:val="single" w:sz="12" w:space="0" w:color="002060"/>
                                  </w:tcBorders>
                                  <w:shd w:val="clear" w:color="auto" w:fill="DFEBF5"/>
                                </w:tcPr>
                                <w:p w14:paraId="164E024C" w14:textId="77777777" w:rsidR="00422338" w:rsidRDefault="00422338" w:rsidP="00422338">
                                  <w:pPr>
                                    <w:pStyle w:val="TableParagraph"/>
                                    <w:spacing w:before="72"/>
                                    <w:ind w:left="287"/>
                                    <w:rPr>
                                      <w:b/>
                                      <w:sz w:val="18"/>
                                    </w:rPr>
                                  </w:pPr>
                                  <w:r>
                                    <w:rPr>
                                      <w:b/>
                                      <w:color w:val="001F5F"/>
                                      <w:spacing w:val="-2"/>
                                      <w:sz w:val="18"/>
                                    </w:rPr>
                                    <w:t>Total</w:t>
                                  </w:r>
                                </w:p>
                              </w:tc>
                              <w:tc>
                                <w:tcPr>
                                  <w:tcW w:w="1063" w:type="dxa"/>
                                  <w:tcBorders>
                                    <w:top w:val="single" w:sz="12" w:space="0" w:color="002060"/>
                                    <w:left w:val="single" w:sz="12" w:space="0" w:color="002060"/>
                                    <w:bottom w:val="single" w:sz="12" w:space="0" w:color="002060"/>
                                    <w:right w:val="single" w:sz="12" w:space="0" w:color="002060"/>
                                  </w:tcBorders>
                                  <w:shd w:val="clear" w:color="auto" w:fill="DFEBF5"/>
                                </w:tcPr>
                                <w:p w14:paraId="49BAEAEF" w14:textId="77777777" w:rsidR="00422338" w:rsidRDefault="00422338" w:rsidP="00422338">
                                  <w:pPr>
                                    <w:pStyle w:val="TableParagraph"/>
                                    <w:spacing w:before="72"/>
                                    <w:ind w:left="46"/>
                                    <w:jc w:val="center"/>
                                    <w:rPr>
                                      <w:b/>
                                      <w:sz w:val="18"/>
                                    </w:rPr>
                                  </w:pPr>
                                  <w:r>
                                    <w:rPr>
                                      <w:b/>
                                      <w:color w:val="C00000"/>
                                      <w:spacing w:val="-5"/>
                                      <w:sz w:val="18"/>
                                    </w:rPr>
                                    <w:t>13</w:t>
                                  </w:r>
                                </w:p>
                              </w:tc>
                            </w:tr>
                            <w:tr w:rsidR="00422338" w14:paraId="092696FD" w14:textId="77777777" w:rsidTr="00A43B29">
                              <w:trPr>
                                <w:trHeight w:val="353"/>
                              </w:trPr>
                              <w:tc>
                                <w:tcPr>
                                  <w:tcW w:w="3615" w:type="dxa"/>
                                  <w:gridSpan w:val="2"/>
                                  <w:tcBorders>
                                    <w:top w:val="single" w:sz="12" w:space="0" w:color="002060"/>
                                    <w:left w:val="single" w:sz="12" w:space="0" w:color="002060"/>
                                    <w:bottom w:val="single" w:sz="12" w:space="0" w:color="002060"/>
                                    <w:right w:val="single" w:sz="12" w:space="0" w:color="002060"/>
                                  </w:tcBorders>
                                  <w:shd w:val="clear" w:color="auto" w:fill="DFEBF5"/>
                                </w:tcPr>
                                <w:p w14:paraId="302EA96D" w14:textId="77777777" w:rsidR="00422338" w:rsidRDefault="00422338" w:rsidP="00422338">
                                  <w:pPr>
                                    <w:pStyle w:val="TableParagraph"/>
                                    <w:spacing w:before="72"/>
                                    <w:ind w:left="287"/>
                                    <w:rPr>
                                      <w:b/>
                                      <w:i/>
                                      <w:sz w:val="18"/>
                                    </w:rPr>
                                  </w:pPr>
                                  <w:r>
                                    <w:rPr>
                                      <w:b/>
                                      <w:i/>
                                      <w:color w:val="C00000"/>
                                      <w:sz w:val="18"/>
                                    </w:rPr>
                                    <w:t>Page</w:t>
                                  </w:r>
                                  <w:r>
                                    <w:rPr>
                                      <w:b/>
                                      <w:i/>
                                      <w:color w:val="C00000"/>
                                      <w:spacing w:val="-2"/>
                                      <w:sz w:val="18"/>
                                    </w:rPr>
                                    <w:t xml:space="preserve"> </w:t>
                                  </w:r>
                                  <w:r>
                                    <w:rPr>
                                      <w:b/>
                                      <w:i/>
                                      <w:color w:val="C00000"/>
                                      <w:sz w:val="18"/>
                                    </w:rPr>
                                    <w:t>counts</w:t>
                                  </w:r>
                                  <w:r>
                                    <w:rPr>
                                      <w:b/>
                                      <w:i/>
                                      <w:color w:val="C00000"/>
                                      <w:spacing w:val="-2"/>
                                      <w:sz w:val="18"/>
                                    </w:rPr>
                                    <w:t xml:space="preserve"> </w:t>
                                  </w:r>
                                  <w:r>
                                    <w:rPr>
                                      <w:b/>
                                      <w:i/>
                                      <w:color w:val="C00000"/>
                                      <w:sz w:val="18"/>
                                    </w:rPr>
                                    <w:t>in</w:t>
                                  </w:r>
                                  <w:r>
                                    <w:rPr>
                                      <w:b/>
                                      <w:i/>
                                      <w:color w:val="C00000"/>
                                      <w:spacing w:val="-2"/>
                                      <w:sz w:val="18"/>
                                    </w:rPr>
                                    <w:t xml:space="preserve"> </w:t>
                                  </w:r>
                                  <w:r>
                                    <w:rPr>
                                      <w:b/>
                                      <w:i/>
                                      <w:color w:val="C00000"/>
                                      <w:sz w:val="18"/>
                                    </w:rPr>
                                    <w:t>red</w:t>
                                  </w:r>
                                  <w:r>
                                    <w:rPr>
                                      <w:b/>
                                      <w:i/>
                                      <w:color w:val="C00000"/>
                                      <w:spacing w:val="-2"/>
                                      <w:sz w:val="18"/>
                                    </w:rPr>
                                    <w:t xml:space="preserve"> </w:t>
                                  </w:r>
                                  <w:r>
                                    <w:rPr>
                                      <w:b/>
                                      <w:i/>
                                      <w:color w:val="C00000"/>
                                      <w:sz w:val="18"/>
                                    </w:rPr>
                                    <w:t>are</w:t>
                                  </w:r>
                                  <w:r>
                                    <w:rPr>
                                      <w:b/>
                                      <w:i/>
                                      <w:color w:val="C00000"/>
                                      <w:spacing w:val="-2"/>
                                      <w:sz w:val="18"/>
                                    </w:rPr>
                                    <w:t xml:space="preserve"> mandated</w:t>
                                  </w:r>
                                </w:p>
                              </w:tc>
                            </w:tr>
                          </w:tbl>
                          <w:p w14:paraId="6FF54446" w14:textId="77777777" w:rsidR="000C2FB7" w:rsidRDefault="000C2FB7">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212FFA" id="Textbox 12" o:spid="_x0000_s1028" type="#_x0000_t202" style="position:absolute;margin-left:357pt;margin-top:18.55pt;width:175.2pt;height:208.2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bZvgEAAG0DAAAOAAAAZHJzL2Uyb0RvYy54bWysU8GO0zAQvSPxD5bvNGnUXUHUdLXsahHS&#10;CpAWPsB17MbC9hiP26R/z9hNWwQ3tBfH9ozfvPdmsr6bnGUHFdGA7/hyUXOmvITe+F3Hf3x/evee&#10;M0zC98KCVx0/KuR3m7dv1mNoVQMD2F5FRiAe2zF0fEgptFWFclBO4AKC8hTUEJ1IdIy7qo9iJHRn&#10;q6aub6sRYh8iSIVIt4+nIN8UfK2VTF+1RpWY7ThxS2WNZd3mtdqsRbuLIgxGzjTEf7BwwngqeoF6&#10;FEmwfTT/QDkjIyDotJDgKtDaSFU0kJpl/Zeal0EEVbSQORguNuHrwcovh5fwLbI0fYSJGlhEYHgG&#10;+RPJm2oM2M452VNskbKz0ElHl78kgdFD8vZ48VNNiUm6bJrmpl5RSFKsuV2tlnTIqNfnIWL6pMCx&#10;vOl4pIYVCuLwjOmUek7J1axnI7H8UN/UJ6ZgTf9krM3BMjTqwUZ2ENTuNC3nYnjNotLWz7pOUrKo&#10;NG0nZnoimV/kmy30R7JlpMnoOP7ai6g4s589WZ/H6LyJ5832vInJPkAZtkzJw/0+gTZFyhV3JkA9&#10;LWbM85eH5s9zybr+JZvfAAAA//8DAFBLAwQUAAYACAAAACEASJei3N8AAAALAQAADwAAAGRycy9k&#10;b3ducmV2LnhtbEyPQU7DMBBF90jcwRokNojaSZMWhThVFYkdC0g5wDQ2TiAeR7HbmtvjrmA5mq/3&#10;36930U7srBc/OpKQrQQwTb1TIxkJH4eXxydgPiApnBxpCT/aw665vamxUu5C7/rcBcMShHyFEoYQ&#10;5opz3w/aol+5WVP6fbrFYkjnYrha8JLgduK5EBtucaTUMOCs20H3393JSti+mpxMjK7DNi/3b639&#10;ehC5lPd3cf8MLOgY/sJw1U/q0CSnozuR8mxKjKxIW4KE9TYDdg2ITVEAO0ooynUJvKn5/w3NLwAA&#10;AP//AwBQSwECLQAUAAYACAAAACEAtoM4kv4AAADhAQAAEwAAAAAAAAAAAAAAAAAAAAAAW0NvbnRl&#10;bnRfVHlwZXNdLnhtbFBLAQItABQABgAIAAAAIQA4/SH/1gAAAJQBAAALAAAAAAAAAAAAAAAAAC8B&#10;AABfcmVscy8ucmVsc1BLAQItABQABgAIAAAAIQDdY1bZvgEAAG0DAAAOAAAAAAAAAAAAAAAAAC4C&#10;AABkcnMvZTJvRG9jLnhtbFBLAQItABQABgAIAAAAIQBIl6Lc3wAAAAsBAAAPAAAAAAAAAAAAAAAA&#10;ABgEAABkcnMvZG93bnJldi54bWxQSwUGAAAAAAQABADzAAAAJAUAAAAA&#10;" filled="f" strokecolor="black [3213]" strokeweight="1.5pt">
                <v:path arrowok="t"/>
                <v:textbox inset="0,0,0,0">
                  <w:txbxContent>
                    <w:tbl>
                      <w:tblPr>
                        <w:tblW w:w="3615" w:type="dxa"/>
                        <w:tblInd w:w="-23"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ayout w:type="fixed"/>
                        <w:tblCellMar>
                          <w:left w:w="0" w:type="dxa"/>
                          <w:right w:w="0" w:type="dxa"/>
                        </w:tblCellMar>
                        <w:tblLook w:val="01E0" w:firstRow="1" w:lastRow="1" w:firstColumn="1" w:lastColumn="1" w:noHBand="0" w:noVBand="0"/>
                      </w:tblPr>
                      <w:tblGrid>
                        <w:gridCol w:w="2552"/>
                        <w:gridCol w:w="1063"/>
                      </w:tblGrid>
                      <w:tr w:rsidR="00422338" w14:paraId="4EE3600A" w14:textId="77777777" w:rsidTr="00A43B29">
                        <w:trPr>
                          <w:trHeight w:val="396"/>
                        </w:trPr>
                        <w:tc>
                          <w:tcPr>
                            <w:tcW w:w="3615" w:type="dxa"/>
                            <w:gridSpan w:val="2"/>
                            <w:tcBorders>
                              <w:top w:val="single" w:sz="12" w:space="0" w:color="002060"/>
                              <w:left w:val="single" w:sz="12" w:space="0" w:color="002060"/>
                              <w:bottom w:val="single" w:sz="12" w:space="0" w:color="002060"/>
                              <w:right w:val="single" w:sz="12" w:space="0" w:color="002060"/>
                            </w:tcBorders>
                            <w:shd w:val="clear" w:color="auto" w:fill="DFEBF5"/>
                          </w:tcPr>
                          <w:p w14:paraId="73BDAEAF" w14:textId="77777777" w:rsidR="00422338" w:rsidRDefault="00422338" w:rsidP="00422338">
                            <w:pPr>
                              <w:pStyle w:val="TableParagraph"/>
                              <w:spacing w:before="73"/>
                              <w:ind w:left="210"/>
                              <w:rPr>
                                <w:b/>
                              </w:rPr>
                            </w:pPr>
                            <w:r>
                              <w:rPr>
                                <w:b/>
                                <w:color w:val="001F5F"/>
                              </w:rPr>
                              <w:t>Page</w:t>
                            </w:r>
                            <w:r>
                              <w:rPr>
                                <w:b/>
                                <w:color w:val="001F5F"/>
                                <w:spacing w:val="-4"/>
                              </w:rPr>
                              <w:t xml:space="preserve"> </w:t>
                            </w:r>
                            <w:r>
                              <w:rPr>
                                <w:b/>
                                <w:color w:val="001F5F"/>
                              </w:rPr>
                              <w:t>Limits</w:t>
                            </w:r>
                            <w:r>
                              <w:rPr>
                                <w:b/>
                                <w:color w:val="001F5F"/>
                                <w:spacing w:val="-4"/>
                              </w:rPr>
                              <w:t xml:space="preserve"> </w:t>
                            </w:r>
                            <w:r>
                              <w:rPr>
                                <w:b/>
                                <w:color w:val="001F5F"/>
                              </w:rPr>
                              <w:t>for</w:t>
                            </w:r>
                            <w:r>
                              <w:rPr>
                                <w:b/>
                                <w:color w:val="001F5F"/>
                                <w:spacing w:val="-3"/>
                              </w:rPr>
                              <w:t xml:space="preserve"> </w:t>
                            </w:r>
                            <w:r>
                              <w:rPr>
                                <w:b/>
                                <w:color w:val="001F5F"/>
                              </w:rPr>
                              <w:t>R01</w:t>
                            </w:r>
                            <w:r>
                              <w:rPr>
                                <w:b/>
                                <w:color w:val="001F5F"/>
                                <w:spacing w:val="-4"/>
                              </w:rPr>
                              <w:t xml:space="preserve"> </w:t>
                            </w:r>
                            <w:r>
                              <w:rPr>
                                <w:b/>
                                <w:color w:val="001F5F"/>
                                <w:spacing w:val="-2"/>
                              </w:rPr>
                              <w:t>Proposals</w:t>
                            </w:r>
                          </w:p>
                        </w:tc>
                      </w:tr>
                      <w:tr w:rsidR="00422338" w14:paraId="3EA381CC" w14:textId="77777777" w:rsidTr="00A43B29">
                        <w:trPr>
                          <w:trHeight w:val="350"/>
                        </w:trPr>
                        <w:tc>
                          <w:tcPr>
                            <w:tcW w:w="2552" w:type="dxa"/>
                            <w:tcBorders>
                              <w:top w:val="single" w:sz="12" w:space="0" w:color="002060"/>
                              <w:left w:val="single" w:sz="12" w:space="0" w:color="002060"/>
                              <w:bottom w:val="single" w:sz="12" w:space="0" w:color="002060"/>
                              <w:right w:val="single" w:sz="12" w:space="0" w:color="002060"/>
                            </w:tcBorders>
                            <w:shd w:val="clear" w:color="auto" w:fill="DFEBF5"/>
                          </w:tcPr>
                          <w:p w14:paraId="03E85234" w14:textId="77777777" w:rsidR="00422338" w:rsidRDefault="00422338" w:rsidP="00422338">
                            <w:pPr>
                              <w:pStyle w:val="TableParagraph"/>
                              <w:spacing w:before="72"/>
                              <w:ind w:left="807"/>
                              <w:rPr>
                                <w:b/>
                                <w:sz w:val="18"/>
                              </w:rPr>
                            </w:pPr>
                            <w:r>
                              <w:rPr>
                                <w:b/>
                                <w:color w:val="001F5F"/>
                                <w:spacing w:val="-2"/>
                                <w:sz w:val="18"/>
                              </w:rPr>
                              <w:t>SECTIONS</w:t>
                            </w:r>
                          </w:p>
                        </w:tc>
                        <w:tc>
                          <w:tcPr>
                            <w:tcW w:w="1063" w:type="dxa"/>
                            <w:tcBorders>
                              <w:top w:val="single" w:sz="12" w:space="0" w:color="002060"/>
                              <w:left w:val="single" w:sz="12" w:space="0" w:color="002060"/>
                              <w:bottom w:val="single" w:sz="12" w:space="0" w:color="002060"/>
                              <w:right w:val="single" w:sz="12" w:space="0" w:color="002060"/>
                            </w:tcBorders>
                            <w:shd w:val="clear" w:color="auto" w:fill="DFEBF5"/>
                          </w:tcPr>
                          <w:p w14:paraId="02A63DF5" w14:textId="77777777" w:rsidR="00422338" w:rsidRDefault="00422338" w:rsidP="00422338">
                            <w:pPr>
                              <w:pStyle w:val="TableParagraph"/>
                              <w:spacing w:before="72"/>
                              <w:ind w:left="143"/>
                              <w:rPr>
                                <w:b/>
                                <w:sz w:val="18"/>
                              </w:rPr>
                            </w:pPr>
                            <w:r>
                              <w:rPr>
                                <w:b/>
                                <w:color w:val="001F5F"/>
                                <w:spacing w:val="-4"/>
                                <w:sz w:val="18"/>
                              </w:rPr>
                              <w:t>PAGES</w:t>
                            </w:r>
                          </w:p>
                        </w:tc>
                      </w:tr>
                      <w:tr w:rsidR="00422338" w14:paraId="2610BD73" w14:textId="77777777" w:rsidTr="00A43B29">
                        <w:trPr>
                          <w:trHeight w:val="351"/>
                        </w:trPr>
                        <w:tc>
                          <w:tcPr>
                            <w:tcW w:w="2552" w:type="dxa"/>
                            <w:tcBorders>
                              <w:top w:val="single" w:sz="12" w:space="0" w:color="002060"/>
                              <w:left w:val="single" w:sz="12" w:space="0" w:color="002060"/>
                              <w:bottom w:val="single" w:sz="12" w:space="0" w:color="002060"/>
                              <w:right w:val="single" w:sz="12" w:space="0" w:color="002060"/>
                            </w:tcBorders>
                            <w:shd w:val="clear" w:color="auto" w:fill="DFEBF5"/>
                          </w:tcPr>
                          <w:p w14:paraId="21B745E1" w14:textId="77777777" w:rsidR="00422338" w:rsidRDefault="00422338" w:rsidP="00422338">
                            <w:pPr>
                              <w:pStyle w:val="TableParagraph"/>
                              <w:spacing w:before="72"/>
                              <w:ind w:left="143"/>
                              <w:rPr>
                                <w:b/>
                                <w:sz w:val="18"/>
                              </w:rPr>
                            </w:pPr>
                            <w:r>
                              <w:rPr>
                                <w:b/>
                                <w:color w:val="001F5F"/>
                                <w:sz w:val="18"/>
                              </w:rPr>
                              <w:t>SPECIFIC</w:t>
                            </w:r>
                            <w:r>
                              <w:rPr>
                                <w:b/>
                                <w:color w:val="001F5F"/>
                                <w:spacing w:val="-5"/>
                                <w:sz w:val="18"/>
                              </w:rPr>
                              <w:t xml:space="preserve"> </w:t>
                            </w:r>
                            <w:r>
                              <w:rPr>
                                <w:b/>
                                <w:color w:val="001F5F"/>
                                <w:spacing w:val="-4"/>
                                <w:sz w:val="18"/>
                              </w:rPr>
                              <w:t>AIMS</w:t>
                            </w:r>
                          </w:p>
                        </w:tc>
                        <w:tc>
                          <w:tcPr>
                            <w:tcW w:w="1063" w:type="dxa"/>
                            <w:tcBorders>
                              <w:top w:val="single" w:sz="12" w:space="0" w:color="002060"/>
                              <w:left w:val="single" w:sz="12" w:space="0" w:color="002060"/>
                              <w:bottom w:val="single" w:sz="12" w:space="0" w:color="002060"/>
                              <w:right w:val="single" w:sz="12" w:space="0" w:color="002060"/>
                            </w:tcBorders>
                            <w:shd w:val="clear" w:color="auto" w:fill="DFEBF5"/>
                          </w:tcPr>
                          <w:p w14:paraId="0F00A042" w14:textId="77777777" w:rsidR="00422338" w:rsidRDefault="00422338" w:rsidP="00422338">
                            <w:pPr>
                              <w:pStyle w:val="TableParagraph"/>
                              <w:spacing w:before="72"/>
                              <w:ind w:left="46" w:right="5"/>
                              <w:jc w:val="center"/>
                              <w:rPr>
                                <w:b/>
                                <w:sz w:val="18"/>
                              </w:rPr>
                            </w:pPr>
                            <w:r>
                              <w:rPr>
                                <w:b/>
                                <w:color w:val="C00000"/>
                                <w:spacing w:val="-10"/>
                                <w:sz w:val="18"/>
                              </w:rPr>
                              <w:t>1</w:t>
                            </w:r>
                          </w:p>
                        </w:tc>
                      </w:tr>
                      <w:tr w:rsidR="00422338" w14:paraId="3B9D22D4" w14:textId="77777777" w:rsidTr="00A43B29">
                        <w:trPr>
                          <w:trHeight w:val="2144"/>
                        </w:trPr>
                        <w:tc>
                          <w:tcPr>
                            <w:tcW w:w="3615" w:type="dxa"/>
                            <w:gridSpan w:val="2"/>
                            <w:tcBorders>
                              <w:top w:val="single" w:sz="12" w:space="0" w:color="002060"/>
                              <w:left w:val="single" w:sz="12" w:space="0" w:color="002060"/>
                              <w:bottom w:val="single" w:sz="12" w:space="0" w:color="002060"/>
                              <w:right w:val="single" w:sz="12" w:space="0" w:color="002060"/>
                            </w:tcBorders>
                            <w:shd w:val="clear" w:color="auto" w:fill="DFEBF5"/>
                          </w:tcPr>
                          <w:p w14:paraId="6B40A477" w14:textId="77777777" w:rsidR="00422338" w:rsidRDefault="00422338" w:rsidP="00422338">
                            <w:pPr>
                              <w:pStyle w:val="TableParagraph"/>
                              <w:spacing w:before="72"/>
                              <w:ind w:left="143"/>
                              <w:rPr>
                                <w:b/>
                                <w:sz w:val="18"/>
                              </w:rPr>
                            </w:pPr>
                            <w:r>
                              <w:rPr>
                                <w:b/>
                                <w:color w:val="001F5F"/>
                                <w:sz w:val="18"/>
                              </w:rPr>
                              <w:t>RESEARCH</w:t>
                            </w:r>
                            <w:r>
                              <w:rPr>
                                <w:b/>
                                <w:color w:val="001F5F"/>
                                <w:spacing w:val="-7"/>
                                <w:sz w:val="18"/>
                              </w:rPr>
                              <w:t xml:space="preserve"> </w:t>
                            </w:r>
                            <w:r>
                              <w:rPr>
                                <w:b/>
                                <w:color w:val="001F5F"/>
                                <w:spacing w:val="-2"/>
                                <w:sz w:val="18"/>
                              </w:rPr>
                              <w:t xml:space="preserve">STRATEGY            </w:t>
                            </w:r>
                            <w:r w:rsidRPr="00BF54A0">
                              <w:rPr>
                                <w:b/>
                                <w:color w:val="C00000"/>
                                <w:spacing w:val="-2"/>
                                <w:sz w:val="18"/>
                              </w:rPr>
                              <w:t>1</w:t>
                            </w:r>
                            <w:r w:rsidRPr="00BF54A0">
                              <w:rPr>
                                <w:b/>
                                <w:color w:val="C00000"/>
                                <w:spacing w:val="-5"/>
                                <w:sz w:val="18"/>
                              </w:rPr>
                              <w:t>2</w:t>
                            </w:r>
                            <w:r>
                              <w:rPr>
                                <w:b/>
                                <w:color w:val="C00000"/>
                                <w:spacing w:val="-5"/>
                                <w:sz w:val="18"/>
                              </w:rPr>
                              <w:t xml:space="preserve"> total</w:t>
                            </w:r>
                          </w:p>
                          <w:p w14:paraId="29F25235" w14:textId="77777777" w:rsidR="00422338" w:rsidRDefault="00422338" w:rsidP="00422338">
                            <w:pPr>
                              <w:pStyle w:val="TableParagraph"/>
                              <w:spacing w:before="73" w:line="190" w:lineRule="exact"/>
                              <w:ind w:left="337"/>
                              <w:rPr>
                                <w:b/>
                                <w:sz w:val="18"/>
                              </w:rPr>
                            </w:pPr>
                            <w:r>
                              <w:rPr>
                                <w:b/>
                                <w:color w:val="001F5F"/>
                                <w:spacing w:val="-2"/>
                                <w:sz w:val="18"/>
                              </w:rPr>
                              <w:t>Significance</w:t>
                            </w:r>
                            <w:r>
                              <w:rPr>
                                <w:b/>
                                <w:sz w:val="18"/>
                              </w:rPr>
                              <w:t xml:space="preserve">                              </w:t>
                            </w:r>
                            <w:r>
                              <w:rPr>
                                <w:b/>
                                <w:color w:val="001F5F"/>
                                <w:spacing w:val="-4"/>
                                <w:sz w:val="18"/>
                              </w:rPr>
                              <w:t>~1.5</w:t>
                            </w:r>
                          </w:p>
                          <w:p w14:paraId="50488129" w14:textId="77777777" w:rsidR="00422338" w:rsidRDefault="00422338" w:rsidP="00422338">
                            <w:pPr>
                              <w:pStyle w:val="TableParagraph"/>
                              <w:spacing w:line="188" w:lineRule="exact"/>
                              <w:ind w:left="337"/>
                              <w:rPr>
                                <w:b/>
                                <w:color w:val="001F5F"/>
                                <w:spacing w:val="-2"/>
                                <w:sz w:val="18"/>
                              </w:rPr>
                            </w:pPr>
                          </w:p>
                          <w:p w14:paraId="088FEDCC" w14:textId="77777777" w:rsidR="00422338" w:rsidRDefault="00422338" w:rsidP="00422338">
                            <w:pPr>
                              <w:pStyle w:val="TableParagraph"/>
                              <w:spacing w:line="188" w:lineRule="exact"/>
                              <w:ind w:left="337"/>
                              <w:rPr>
                                <w:b/>
                                <w:sz w:val="18"/>
                              </w:rPr>
                            </w:pPr>
                            <w:r>
                              <w:rPr>
                                <w:b/>
                                <w:color w:val="001F5F"/>
                                <w:spacing w:val="-2"/>
                                <w:sz w:val="18"/>
                              </w:rPr>
                              <w:t>Innovation</w:t>
                            </w:r>
                            <w:r>
                              <w:rPr>
                                <w:b/>
                                <w:sz w:val="18"/>
                              </w:rPr>
                              <w:t xml:space="preserve">                                 </w:t>
                            </w:r>
                            <w:r>
                              <w:rPr>
                                <w:b/>
                                <w:color w:val="001F5F"/>
                                <w:spacing w:val="-5"/>
                                <w:sz w:val="18"/>
                              </w:rPr>
                              <w:t>~0.5</w:t>
                            </w:r>
                          </w:p>
                          <w:p w14:paraId="14A24DCE" w14:textId="77777777" w:rsidR="00422338" w:rsidRDefault="00422338" w:rsidP="00422338">
                            <w:pPr>
                              <w:pStyle w:val="TableParagraph"/>
                              <w:spacing w:line="188" w:lineRule="exact"/>
                              <w:ind w:left="337"/>
                              <w:rPr>
                                <w:b/>
                                <w:color w:val="001F5F"/>
                                <w:spacing w:val="-2"/>
                                <w:sz w:val="18"/>
                              </w:rPr>
                            </w:pPr>
                          </w:p>
                          <w:p w14:paraId="318F8F22" w14:textId="77777777" w:rsidR="00422338" w:rsidRDefault="00422338" w:rsidP="00422338">
                            <w:pPr>
                              <w:pStyle w:val="TableParagraph"/>
                              <w:spacing w:line="188" w:lineRule="exact"/>
                              <w:ind w:left="337"/>
                              <w:rPr>
                                <w:b/>
                                <w:sz w:val="18"/>
                              </w:rPr>
                            </w:pPr>
                            <w:r>
                              <w:rPr>
                                <w:b/>
                                <w:color w:val="001F5F"/>
                                <w:spacing w:val="-2"/>
                                <w:sz w:val="18"/>
                              </w:rPr>
                              <w:t>Approach</w:t>
                            </w:r>
                            <w:r>
                              <w:rPr>
                                <w:b/>
                                <w:sz w:val="18"/>
                              </w:rPr>
                              <w:t xml:space="preserve">                                   </w:t>
                            </w:r>
                            <w:r>
                              <w:rPr>
                                <w:b/>
                                <w:color w:val="001F5F"/>
                                <w:spacing w:val="-5"/>
                                <w:sz w:val="18"/>
                              </w:rPr>
                              <w:t>~10</w:t>
                            </w:r>
                          </w:p>
                          <w:p w14:paraId="6B72E723" w14:textId="77777777" w:rsidR="00422338" w:rsidRPr="00BF54A0" w:rsidRDefault="00422338" w:rsidP="00422338">
                            <w:pPr>
                              <w:pStyle w:val="TableParagraph"/>
                              <w:numPr>
                                <w:ilvl w:val="0"/>
                                <w:numId w:val="21"/>
                              </w:numPr>
                              <w:tabs>
                                <w:tab w:val="left" w:pos="697"/>
                              </w:tabs>
                              <w:spacing w:line="249" w:lineRule="exact"/>
                              <w:rPr>
                                <w:sz w:val="18"/>
                              </w:rPr>
                            </w:pPr>
                            <w:r>
                              <w:rPr>
                                <w:color w:val="001F5F"/>
                                <w:sz w:val="18"/>
                              </w:rPr>
                              <w:t>Study</w:t>
                            </w:r>
                            <w:r>
                              <w:rPr>
                                <w:color w:val="001F5F"/>
                                <w:spacing w:val="-3"/>
                                <w:sz w:val="18"/>
                              </w:rPr>
                              <w:t xml:space="preserve"> </w:t>
                            </w:r>
                            <w:r>
                              <w:rPr>
                                <w:color w:val="001F5F"/>
                                <w:spacing w:val="-2"/>
                                <w:sz w:val="18"/>
                              </w:rPr>
                              <w:t>Design</w:t>
                            </w:r>
                            <w:r>
                              <w:rPr>
                                <w:sz w:val="18"/>
                              </w:rPr>
                              <w:t xml:space="preserve">                         </w:t>
                            </w:r>
                            <w:r w:rsidRPr="00BF54A0">
                              <w:rPr>
                                <w:color w:val="001F5F"/>
                                <w:spacing w:val="-5"/>
                                <w:sz w:val="18"/>
                              </w:rPr>
                              <w:t>(1)</w:t>
                            </w:r>
                          </w:p>
                          <w:p w14:paraId="321A171C" w14:textId="77777777" w:rsidR="00422338" w:rsidRPr="00BF54A0" w:rsidRDefault="00422338" w:rsidP="00422338">
                            <w:pPr>
                              <w:pStyle w:val="TableParagraph"/>
                              <w:numPr>
                                <w:ilvl w:val="0"/>
                                <w:numId w:val="20"/>
                              </w:numPr>
                              <w:tabs>
                                <w:tab w:val="left" w:pos="697"/>
                              </w:tabs>
                              <w:spacing w:line="244" w:lineRule="exact"/>
                              <w:rPr>
                                <w:sz w:val="18"/>
                              </w:rPr>
                            </w:pPr>
                            <w:r>
                              <w:rPr>
                                <w:color w:val="001F5F"/>
                                <w:sz w:val="18"/>
                              </w:rPr>
                              <w:t>Preliminary</w:t>
                            </w:r>
                            <w:r>
                              <w:rPr>
                                <w:color w:val="001F5F"/>
                                <w:spacing w:val="-6"/>
                                <w:sz w:val="18"/>
                              </w:rPr>
                              <w:t xml:space="preserve"> </w:t>
                            </w:r>
                            <w:r>
                              <w:rPr>
                                <w:color w:val="001F5F"/>
                                <w:spacing w:val="-2"/>
                                <w:sz w:val="18"/>
                              </w:rPr>
                              <w:t>Studies</w:t>
                            </w:r>
                            <w:r>
                              <w:rPr>
                                <w:sz w:val="18"/>
                              </w:rPr>
                              <w:t xml:space="preserve">                </w:t>
                            </w:r>
                            <w:r w:rsidRPr="00BF54A0">
                              <w:rPr>
                                <w:color w:val="001F5F"/>
                                <w:spacing w:val="-5"/>
                                <w:sz w:val="18"/>
                              </w:rPr>
                              <w:t>(1)</w:t>
                            </w:r>
                          </w:p>
                          <w:p w14:paraId="2DF56E81" w14:textId="77777777" w:rsidR="00422338" w:rsidRPr="00BF54A0" w:rsidRDefault="00422338" w:rsidP="00422338">
                            <w:pPr>
                              <w:pStyle w:val="TableParagraph"/>
                              <w:numPr>
                                <w:ilvl w:val="0"/>
                                <w:numId w:val="19"/>
                              </w:numPr>
                              <w:tabs>
                                <w:tab w:val="left" w:pos="697"/>
                              </w:tabs>
                              <w:spacing w:line="266" w:lineRule="exact"/>
                              <w:rPr>
                                <w:sz w:val="18"/>
                              </w:rPr>
                            </w:pPr>
                            <w:r>
                              <w:rPr>
                                <w:color w:val="001F5F"/>
                                <w:spacing w:val="-2"/>
                                <w:sz w:val="18"/>
                              </w:rPr>
                              <w:t>Methods</w:t>
                            </w:r>
                            <w:r>
                              <w:rPr>
                                <w:sz w:val="18"/>
                              </w:rPr>
                              <w:t xml:space="preserve">                                 </w:t>
                            </w:r>
                            <w:r w:rsidRPr="00BF54A0">
                              <w:rPr>
                                <w:color w:val="001F5F"/>
                                <w:spacing w:val="-5"/>
                                <w:sz w:val="18"/>
                              </w:rPr>
                              <w:t>(8)</w:t>
                            </w:r>
                          </w:p>
                        </w:tc>
                      </w:tr>
                      <w:tr w:rsidR="00422338" w14:paraId="22D3BE0C" w14:textId="77777777" w:rsidTr="00A43B29">
                        <w:trPr>
                          <w:trHeight w:val="350"/>
                        </w:trPr>
                        <w:tc>
                          <w:tcPr>
                            <w:tcW w:w="2552" w:type="dxa"/>
                            <w:tcBorders>
                              <w:top w:val="single" w:sz="12" w:space="0" w:color="002060"/>
                              <w:left w:val="single" w:sz="12" w:space="0" w:color="002060"/>
                              <w:bottom w:val="single" w:sz="12" w:space="0" w:color="002060"/>
                              <w:right w:val="single" w:sz="12" w:space="0" w:color="002060"/>
                            </w:tcBorders>
                            <w:shd w:val="clear" w:color="auto" w:fill="DFEBF5"/>
                          </w:tcPr>
                          <w:p w14:paraId="164E024C" w14:textId="77777777" w:rsidR="00422338" w:rsidRDefault="00422338" w:rsidP="00422338">
                            <w:pPr>
                              <w:pStyle w:val="TableParagraph"/>
                              <w:spacing w:before="72"/>
                              <w:ind w:left="287"/>
                              <w:rPr>
                                <w:b/>
                                <w:sz w:val="18"/>
                              </w:rPr>
                            </w:pPr>
                            <w:r>
                              <w:rPr>
                                <w:b/>
                                <w:color w:val="001F5F"/>
                                <w:spacing w:val="-2"/>
                                <w:sz w:val="18"/>
                              </w:rPr>
                              <w:t>Total</w:t>
                            </w:r>
                          </w:p>
                        </w:tc>
                        <w:tc>
                          <w:tcPr>
                            <w:tcW w:w="1063" w:type="dxa"/>
                            <w:tcBorders>
                              <w:top w:val="single" w:sz="12" w:space="0" w:color="002060"/>
                              <w:left w:val="single" w:sz="12" w:space="0" w:color="002060"/>
                              <w:bottom w:val="single" w:sz="12" w:space="0" w:color="002060"/>
                              <w:right w:val="single" w:sz="12" w:space="0" w:color="002060"/>
                            </w:tcBorders>
                            <w:shd w:val="clear" w:color="auto" w:fill="DFEBF5"/>
                          </w:tcPr>
                          <w:p w14:paraId="49BAEAEF" w14:textId="77777777" w:rsidR="00422338" w:rsidRDefault="00422338" w:rsidP="00422338">
                            <w:pPr>
                              <w:pStyle w:val="TableParagraph"/>
                              <w:spacing w:before="72"/>
                              <w:ind w:left="46"/>
                              <w:jc w:val="center"/>
                              <w:rPr>
                                <w:b/>
                                <w:sz w:val="18"/>
                              </w:rPr>
                            </w:pPr>
                            <w:r>
                              <w:rPr>
                                <w:b/>
                                <w:color w:val="C00000"/>
                                <w:spacing w:val="-5"/>
                                <w:sz w:val="18"/>
                              </w:rPr>
                              <w:t>13</w:t>
                            </w:r>
                          </w:p>
                        </w:tc>
                      </w:tr>
                      <w:tr w:rsidR="00422338" w14:paraId="092696FD" w14:textId="77777777" w:rsidTr="00A43B29">
                        <w:trPr>
                          <w:trHeight w:val="353"/>
                        </w:trPr>
                        <w:tc>
                          <w:tcPr>
                            <w:tcW w:w="3615" w:type="dxa"/>
                            <w:gridSpan w:val="2"/>
                            <w:tcBorders>
                              <w:top w:val="single" w:sz="12" w:space="0" w:color="002060"/>
                              <w:left w:val="single" w:sz="12" w:space="0" w:color="002060"/>
                              <w:bottom w:val="single" w:sz="12" w:space="0" w:color="002060"/>
                              <w:right w:val="single" w:sz="12" w:space="0" w:color="002060"/>
                            </w:tcBorders>
                            <w:shd w:val="clear" w:color="auto" w:fill="DFEBF5"/>
                          </w:tcPr>
                          <w:p w14:paraId="302EA96D" w14:textId="77777777" w:rsidR="00422338" w:rsidRDefault="00422338" w:rsidP="00422338">
                            <w:pPr>
                              <w:pStyle w:val="TableParagraph"/>
                              <w:spacing w:before="72"/>
                              <w:ind w:left="287"/>
                              <w:rPr>
                                <w:b/>
                                <w:i/>
                                <w:sz w:val="18"/>
                              </w:rPr>
                            </w:pPr>
                            <w:r>
                              <w:rPr>
                                <w:b/>
                                <w:i/>
                                <w:color w:val="C00000"/>
                                <w:sz w:val="18"/>
                              </w:rPr>
                              <w:t>Page</w:t>
                            </w:r>
                            <w:r>
                              <w:rPr>
                                <w:b/>
                                <w:i/>
                                <w:color w:val="C00000"/>
                                <w:spacing w:val="-2"/>
                                <w:sz w:val="18"/>
                              </w:rPr>
                              <w:t xml:space="preserve"> </w:t>
                            </w:r>
                            <w:r>
                              <w:rPr>
                                <w:b/>
                                <w:i/>
                                <w:color w:val="C00000"/>
                                <w:sz w:val="18"/>
                              </w:rPr>
                              <w:t>counts</w:t>
                            </w:r>
                            <w:r>
                              <w:rPr>
                                <w:b/>
                                <w:i/>
                                <w:color w:val="C00000"/>
                                <w:spacing w:val="-2"/>
                                <w:sz w:val="18"/>
                              </w:rPr>
                              <w:t xml:space="preserve"> </w:t>
                            </w:r>
                            <w:r>
                              <w:rPr>
                                <w:b/>
                                <w:i/>
                                <w:color w:val="C00000"/>
                                <w:sz w:val="18"/>
                              </w:rPr>
                              <w:t>in</w:t>
                            </w:r>
                            <w:r>
                              <w:rPr>
                                <w:b/>
                                <w:i/>
                                <w:color w:val="C00000"/>
                                <w:spacing w:val="-2"/>
                                <w:sz w:val="18"/>
                              </w:rPr>
                              <w:t xml:space="preserve"> </w:t>
                            </w:r>
                            <w:r>
                              <w:rPr>
                                <w:b/>
                                <w:i/>
                                <w:color w:val="C00000"/>
                                <w:sz w:val="18"/>
                              </w:rPr>
                              <w:t>red</w:t>
                            </w:r>
                            <w:r>
                              <w:rPr>
                                <w:b/>
                                <w:i/>
                                <w:color w:val="C00000"/>
                                <w:spacing w:val="-2"/>
                                <w:sz w:val="18"/>
                              </w:rPr>
                              <w:t xml:space="preserve"> </w:t>
                            </w:r>
                            <w:r>
                              <w:rPr>
                                <w:b/>
                                <w:i/>
                                <w:color w:val="C00000"/>
                                <w:sz w:val="18"/>
                              </w:rPr>
                              <w:t>are</w:t>
                            </w:r>
                            <w:r>
                              <w:rPr>
                                <w:b/>
                                <w:i/>
                                <w:color w:val="C00000"/>
                                <w:spacing w:val="-2"/>
                                <w:sz w:val="18"/>
                              </w:rPr>
                              <w:t xml:space="preserve"> mandated</w:t>
                            </w:r>
                          </w:p>
                        </w:tc>
                      </w:tr>
                    </w:tbl>
                    <w:p w14:paraId="6FF54446" w14:textId="77777777" w:rsidR="000C2FB7" w:rsidRDefault="000C2FB7">
                      <w:pPr>
                        <w:pStyle w:val="BodyText"/>
                      </w:pPr>
                    </w:p>
                  </w:txbxContent>
                </v:textbox>
                <w10:wrap type="tight" anchorx="page"/>
              </v:shape>
            </w:pict>
          </mc:Fallback>
        </mc:AlternateContent>
      </w:r>
      <w:r>
        <w:rPr>
          <w:b/>
        </w:rPr>
        <w:t>Note:</w:t>
      </w:r>
      <w:r>
        <w:rPr>
          <w:b/>
          <w:spacing w:val="-7"/>
        </w:rPr>
        <w:t xml:space="preserve"> </w:t>
      </w:r>
      <w:r>
        <w:t>The</w:t>
      </w:r>
      <w:r>
        <w:rPr>
          <w:spacing w:val="-6"/>
        </w:rPr>
        <w:t xml:space="preserve"> </w:t>
      </w:r>
      <w:r>
        <w:t>content</w:t>
      </w:r>
      <w:r>
        <w:rPr>
          <w:spacing w:val="-6"/>
        </w:rPr>
        <w:t xml:space="preserve"> </w:t>
      </w:r>
      <w:r>
        <w:t>of</w:t>
      </w:r>
      <w:r>
        <w:rPr>
          <w:spacing w:val="-8"/>
        </w:rPr>
        <w:t xml:space="preserve"> </w:t>
      </w:r>
      <w:r>
        <w:t>this</w:t>
      </w:r>
      <w:r>
        <w:rPr>
          <w:spacing w:val="-6"/>
        </w:rPr>
        <w:t xml:space="preserve"> </w:t>
      </w:r>
      <w:r>
        <w:t>section</w:t>
      </w:r>
      <w:r>
        <w:rPr>
          <w:spacing w:val="-2"/>
        </w:rPr>
        <w:t xml:space="preserve"> </w:t>
      </w:r>
      <w:r>
        <w:t>is</w:t>
      </w:r>
      <w:r>
        <w:rPr>
          <w:spacing w:val="-6"/>
        </w:rPr>
        <w:t xml:space="preserve"> </w:t>
      </w:r>
      <w:r>
        <w:t>summarized in a useful checklist in App. 1A. Guidelines for Writing an NIH R01 Grant Proposal.</w:t>
      </w:r>
    </w:p>
    <w:p w14:paraId="1BE9CCA5" w14:textId="77777777" w:rsidR="000C2FB7" w:rsidRDefault="000C2FB7" w:rsidP="00D437F9">
      <w:pPr>
        <w:pStyle w:val="BodyText"/>
        <w:ind w:right="-86"/>
      </w:pPr>
    </w:p>
    <w:p w14:paraId="735C9660" w14:textId="2C19F277" w:rsidR="000C2FB7" w:rsidRDefault="00000000" w:rsidP="00D437F9">
      <w:pPr>
        <w:pStyle w:val="BodyText"/>
        <w:ind w:right="-86"/>
      </w:pPr>
      <w:r>
        <w:rPr>
          <w:b/>
        </w:rPr>
        <w:t xml:space="preserve">Overview. </w:t>
      </w:r>
      <w:r>
        <w:t>The Page Limits table suggests a way to divide up the proposal narrative to cover all the essential information in the number of pages allowed. Red page counts in the table are required</w:t>
      </w:r>
      <w:r w:rsidR="006F0634">
        <w:t xml:space="preserve"> maximums</w:t>
      </w:r>
      <w:r>
        <w:t>; blue subsection counts are estimates that</w:t>
      </w:r>
      <w:r>
        <w:rPr>
          <w:spacing w:val="-5"/>
        </w:rPr>
        <w:t xml:space="preserve"> </w:t>
      </w:r>
      <w:r>
        <w:t>reflect</w:t>
      </w:r>
      <w:r>
        <w:rPr>
          <w:spacing w:val="-7"/>
        </w:rPr>
        <w:t xml:space="preserve"> </w:t>
      </w:r>
      <w:r>
        <w:t>my</w:t>
      </w:r>
      <w:r>
        <w:rPr>
          <w:spacing w:val="-5"/>
        </w:rPr>
        <w:t xml:space="preserve"> </w:t>
      </w:r>
      <w:r>
        <w:t>judgment</w:t>
      </w:r>
      <w:r>
        <w:rPr>
          <w:spacing w:val="-5"/>
        </w:rPr>
        <w:t xml:space="preserve"> </w:t>
      </w:r>
      <w:r>
        <w:t>of</w:t>
      </w:r>
      <w:r>
        <w:rPr>
          <w:spacing w:val="-7"/>
        </w:rPr>
        <w:t xml:space="preserve"> </w:t>
      </w:r>
      <w:r>
        <w:t>the</w:t>
      </w:r>
      <w:r>
        <w:rPr>
          <w:spacing w:val="-5"/>
        </w:rPr>
        <w:t xml:space="preserve"> </w:t>
      </w:r>
      <w:r>
        <w:t>relative</w:t>
      </w:r>
      <w:r>
        <w:rPr>
          <w:spacing w:val="-7"/>
        </w:rPr>
        <w:t xml:space="preserve"> </w:t>
      </w:r>
      <w:r>
        <w:t>importance of these parts, given the detail required to convey the complexity of their content. The Methods section always demands the most detail and requires the most space.</w:t>
      </w:r>
    </w:p>
    <w:p w14:paraId="0E515A08" w14:textId="77777777" w:rsidR="00856680" w:rsidRDefault="00856680" w:rsidP="00D437F9">
      <w:pPr>
        <w:pStyle w:val="BodyText"/>
        <w:ind w:right="-86"/>
      </w:pPr>
    </w:p>
    <w:p w14:paraId="5E5B000B" w14:textId="77777777" w:rsidR="000C2FB7" w:rsidRDefault="00000000" w:rsidP="00D437F9">
      <w:pPr>
        <w:pStyle w:val="Heading3"/>
        <w:numPr>
          <w:ilvl w:val="0"/>
          <w:numId w:val="18"/>
        </w:numPr>
        <w:tabs>
          <w:tab w:val="left" w:pos="1165"/>
        </w:tabs>
        <w:spacing w:before="91"/>
        <w:ind w:left="354" w:right="-86" w:hanging="354"/>
      </w:pPr>
      <w:r>
        <w:t>Abstract</w:t>
      </w:r>
      <w:r>
        <w:rPr>
          <w:spacing w:val="-11"/>
        </w:rPr>
        <w:t xml:space="preserve"> </w:t>
      </w:r>
      <w:r>
        <w:t>(aka</w:t>
      </w:r>
      <w:r>
        <w:rPr>
          <w:spacing w:val="-10"/>
        </w:rPr>
        <w:t xml:space="preserve"> </w:t>
      </w:r>
      <w:r>
        <w:t>Project</w:t>
      </w:r>
      <w:r>
        <w:rPr>
          <w:spacing w:val="-13"/>
        </w:rPr>
        <w:t xml:space="preserve"> </w:t>
      </w:r>
      <w:r>
        <w:rPr>
          <w:spacing w:val="-2"/>
        </w:rPr>
        <w:t>Summary)</w:t>
      </w:r>
    </w:p>
    <w:p w14:paraId="641D95A3" w14:textId="08261F92" w:rsidR="000C2FB7" w:rsidRDefault="00000000" w:rsidP="00D437F9">
      <w:pPr>
        <w:pStyle w:val="BodyText"/>
        <w:spacing w:before="189"/>
        <w:ind w:right="-86"/>
      </w:pPr>
      <w:r>
        <w:t>This</w:t>
      </w:r>
      <w:r>
        <w:rPr>
          <w:spacing w:val="-1"/>
        </w:rPr>
        <w:t xml:space="preserve"> </w:t>
      </w:r>
      <w:r>
        <w:t>section</w:t>
      </w:r>
      <w:r>
        <w:rPr>
          <w:spacing w:val="-2"/>
        </w:rPr>
        <w:t xml:space="preserve"> </w:t>
      </w:r>
      <w:r>
        <w:t>is</w:t>
      </w:r>
      <w:r>
        <w:rPr>
          <w:spacing w:val="-1"/>
        </w:rPr>
        <w:t xml:space="preserve"> </w:t>
      </w:r>
      <w:r>
        <w:t>critical for</w:t>
      </w:r>
      <w:r>
        <w:rPr>
          <w:spacing w:val="-1"/>
        </w:rPr>
        <w:t xml:space="preserve"> </w:t>
      </w:r>
      <w:r>
        <w:t>several</w:t>
      </w:r>
      <w:r>
        <w:rPr>
          <w:spacing w:val="-1"/>
        </w:rPr>
        <w:t xml:space="preserve"> </w:t>
      </w:r>
      <w:r>
        <w:t>reasons. 1)</w:t>
      </w:r>
      <w:r>
        <w:rPr>
          <w:spacing w:val="-1"/>
        </w:rPr>
        <w:t xml:space="preserve"> </w:t>
      </w:r>
      <w:r>
        <w:t>It will</w:t>
      </w:r>
      <w:r>
        <w:rPr>
          <w:spacing w:val="-2"/>
        </w:rPr>
        <w:t xml:space="preserve"> </w:t>
      </w:r>
      <w:r>
        <w:t>guide NIH</w:t>
      </w:r>
      <w:r>
        <w:rPr>
          <w:spacing w:val="-4"/>
        </w:rPr>
        <w:t xml:space="preserve"> </w:t>
      </w:r>
      <w:r>
        <w:t>personnel who</w:t>
      </w:r>
      <w:r>
        <w:rPr>
          <w:spacing w:val="-2"/>
        </w:rPr>
        <w:t xml:space="preserve"> </w:t>
      </w:r>
      <w:r>
        <w:t>assign the grant to the most appropriate Scientific Review Group and Institute. 2) The Abstract</w:t>
      </w:r>
      <w:r>
        <w:rPr>
          <w:spacing w:val="-4"/>
        </w:rPr>
        <w:t xml:space="preserve"> </w:t>
      </w:r>
      <w:r>
        <w:t>and/or</w:t>
      </w:r>
      <w:r>
        <w:rPr>
          <w:spacing w:val="-2"/>
        </w:rPr>
        <w:t xml:space="preserve"> </w:t>
      </w:r>
      <w:r>
        <w:t>Aims</w:t>
      </w:r>
      <w:r>
        <w:rPr>
          <w:spacing w:val="-4"/>
        </w:rPr>
        <w:t xml:space="preserve"> </w:t>
      </w:r>
      <w:r w:rsidR="00D376D4">
        <w:t>are likely to be the</w:t>
      </w:r>
      <w:r>
        <w:rPr>
          <w:spacing w:val="-4"/>
        </w:rPr>
        <w:t xml:space="preserve"> </w:t>
      </w:r>
      <w:r>
        <w:t>only</w:t>
      </w:r>
      <w:r>
        <w:rPr>
          <w:spacing w:val="-5"/>
        </w:rPr>
        <w:t xml:space="preserve"> </w:t>
      </w:r>
      <w:r>
        <w:t>parts read</w:t>
      </w:r>
      <w:r>
        <w:rPr>
          <w:spacing w:val="-4"/>
        </w:rPr>
        <w:t xml:space="preserve"> </w:t>
      </w:r>
      <w:r>
        <w:t>by</w:t>
      </w:r>
      <w:r>
        <w:rPr>
          <w:spacing w:val="-3"/>
        </w:rPr>
        <w:t xml:space="preserve"> </w:t>
      </w:r>
      <w:r>
        <w:t>m</w:t>
      </w:r>
      <w:r w:rsidR="00BF54A0">
        <w:t>ost</w:t>
      </w:r>
      <w:r>
        <w:rPr>
          <w:spacing w:val="-4"/>
        </w:rPr>
        <w:t xml:space="preserve"> </w:t>
      </w:r>
      <w:r>
        <w:t>members</w:t>
      </w:r>
      <w:r>
        <w:rPr>
          <w:spacing w:val="-6"/>
        </w:rPr>
        <w:t xml:space="preserve"> </w:t>
      </w:r>
      <w:r>
        <w:t>of</w:t>
      </w:r>
      <w:r>
        <w:rPr>
          <w:spacing w:val="-2"/>
        </w:rPr>
        <w:t xml:space="preserve"> </w:t>
      </w:r>
      <w:r>
        <w:t>the</w:t>
      </w:r>
      <w:r>
        <w:rPr>
          <w:spacing w:val="-1"/>
        </w:rPr>
        <w:t xml:space="preserve"> </w:t>
      </w:r>
      <w:r w:rsidR="00BF54A0">
        <w:t>SRG</w:t>
      </w:r>
      <w:r>
        <w:t>.</w:t>
      </w:r>
      <w:r>
        <w:rPr>
          <w:spacing w:val="-2"/>
        </w:rPr>
        <w:t xml:space="preserve"> </w:t>
      </w:r>
      <w:r>
        <w:t>Only</w:t>
      </w:r>
      <w:r>
        <w:rPr>
          <w:spacing w:val="-5"/>
        </w:rPr>
        <w:t xml:space="preserve"> </w:t>
      </w:r>
      <w:r>
        <w:t>the</w:t>
      </w:r>
      <w:r>
        <w:rPr>
          <w:spacing w:val="-3"/>
        </w:rPr>
        <w:t xml:space="preserve"> </w:t>
      </w:r>
      <w:r>
        <w:t>3-5</w:t>
      </w:r>
      <w:r>
        <w:rPr>
          <w:spacing w:val="-4"/>
        </w:rPr>
        <w:t xml:space="preserve"> </w:t>
      </w:r>
      <w:r>
        <w:t>assigned</w:t>
      </w:r>
      <w:r>
        <w:rPr>
          <w:spacing w:val="-5"/>
        </w:rPr>
        <w:t xml:space="preserve"> </w:t>
      </w:r>
      <w:r>
        <w:t>primary</w:t>
      </w:r>
      <w:r>
        <w:rPr>
          <w:spacing w:val="-7"/>
        </w:rPr>
        <w:t xml:space="preserve"> </w:t>
      </w:r>
      <w:r>
        <w:t>and</w:t>
      </w:r>
      <w:r>
        <w:rPr>
          <w:spacing w:val="-5"/>
        </w:rPr>
        <w:t xml:space="preserve"> </w:t>
      </w:r>
      <w:r>
        <w:t>secondary reviewers</w:t>
      </w:r>
      <w:r>
        <w:rPr>
          <w:spacing w:val="-3"/>
        </w:rPr>
        <w:t xml:space="preserve"> </w:t>
      </w:r>
      <w:r>
        <w:t>are</w:t>
      </w:r>
      <w:r>
        <w:rPr>
          <w:spacing w:val="-3"/>
        </w:rPr>
        <w:t xml:space="preserve"> </w:t>
      </w:r>
      <w:r w:rsidR="00BF54A0">
        <w:t>expected</w:t>
      </w:r>
      <w:r>
        <w:rPr>
          <w:spacing w:val="-3"/>
        </w:rPr>
        <w:t xml:space="preserve"> </w:t>
      </w:r>
      <w:r>
        <w:t xml:space="preserve">to read the whole proposal. 3) These </w:t>
      </w:r>
      <w:r w:rsidR="00D376D4">
        <w:t>primary</w:t>
      </w:r>
      <w:r w:rsidR="00D376D4">
        <w:rPr>
          <w:spacing w:val="-7"/>
        </w:rPr>
        <w:t xml:space="preserve"> </w:t>
      </w:r>
      <w:r w:rsidR="00D376D4">
        <w:t>and</w:t>
      </w:r>
      <w:r w:rsidR="00D376D4">
        <w:rPr>
          <w:spacing w:val="-5"/>
        </w:rPr>
        <w:t xml:space="preserve"> </w:t>
      </w:r>
      <w:r w:rsidR="00D376D4">
        <w:t xml:space="preserve">secondary </w:t>
      </w:r>
      <w:r>
        <w:t xml:space="preserve">reviewers use the Abstract and Aims to get oriented to the study before they dig into the details. </w:t>
      </w:r>
      <w:r w:rsidR="00BF54A0">
        <w:t xml:space="preserve">Some refer back to the Aims </w:t>
      </w:r>
      <w:r w:rsidR="00F330B3">
        <w:t xml:space="preserve">to reorient </w:t>
      </w:r>
      <w:r w:rsidR="00BF54A0">
        <w:t xml:space="preserve">as they read the rest of the proposal. </w:t>
      </w:r>
      <w:r>
        <w:t xml:space="preserve">4) If the grant is funded, the </w:t>
      </w:r>
      <w:r w:rsidR="00F330B3">
        <w:t>A</w:t>
      </w:r>
      <w:r>
        <w:t>bstract is put on the NIH website (</w:t>
      </w:r>
      <w:hyperlink r:id="rId40">
        <w:r w:rsidR="000C2FB7">
          <w:rPr>
            <w:color w:val="0000FF"/>
            <w:u w:val="single" w:color="0000FF"/>
          </w:rPr>
          <w:t>https://report.nih.gov/</w:t>
        </w:r>
      </w:hyperlink>
      <w:r>
        <w:t xml:space="preserve">) for scientists and the general public to learn about funded studies. </w:t>
      </w:r>
      <w:r w:rsidR="00F330B3">
        <w:t>Thus</w:t>
      </w:r>
      <w:r>
        <w:t xml:space="preserve"> the Abstract enables </w:t>
      </w:r>
      <w:r w:rsidR="00F330B3">
        <w:t xml:space="preserve">broad </w:t>
      </w:r>
      <w:r>
        <w:t>distribution of your research plan, both within and outside the NIH.</w:t>
      </w:r>
    </w:p>
    <w:p w14:paraId="5E0280C7" w14:textId="77777777" w:rsidR="000C2FB7" w:rsidRDefault="000C2FB7" w:rsidP="00D437F9">
      <w:pPr>
        <w:pStyle w:val="BodyText"/>
        <w:ind w:right="-86"/>
      </w:pPr>
    </w:p>
    <w:p w14:paraId="21134815" w14:textId="715667B8" w:rsidR="000C2FB7" w:rsidRDefault="00000000" w:rsidP="00D437F9">
      <w:pPr>
        <w:pStyle w:val="BodyText"/>
        <w:spacing w:before="1"/>
        <w:ind w:right="-86"/>
        <w:rPr>
          <w:spacing w:val="-2"/>
        </w:rPr>
      </w:pPr>
      <w:r>
        <w:lastRenderedPageBreak/>
        <w:t>When I write an Abstract, I wait until the rest of the grant is written, and the Specific Aims section is finalized. The Aims section is ~57 lines, while the Abstract is about half</w:t>
      </w:r>
      <w:r>
        <w:rPr>
          <w:spacing w:val="-1"/>
        </w:rPr>
        <w:t xml:space="preserve"> </w:t>
      </w:r>
      <w:r>
        <w:t>that</w:t>
      </w:r>
      <w:r>
        <w:rPr>
          <w:spacing w:val="-1"/>
        </w:rPr>
        <w:t xml:space="preserve"> </w:t>
      </w:r>
      <w:r>
        <w:t>length.</w:t>
      </w:r>
      <w:r>
        <w:rPr>
          <w:spacing w:val="-3"/>
        </w:rPr>
        <w:t xml:space="preserve"> </w:t>
      </w:r>
      <w:r>
        <w:t>Since</w:t>
      </w:r>
      <w:r>
        <w:rPr>
          <w:spacing w:val="-2"/>
        </w:rPr>
        <w:t xml:space="preserve"> </w:t>
      </w:r>
      <w:r>
        <w:t>everything</w:t>
      </w:r>
      <w:r>
        <w:rPr>
          <w:spacing w:val="-1"/>
        </w:rPr>
        <w:t xml:space="preserve"> </w:t>
      </w:r>
      <w:r>
        <w:t>in</w:t>
      </w:r>
      <w:r>
        <w:rPr>
          <w:spacing w:val="-1"/>
        </w:rPr>
        <w:t xml:space="preserve"> </w:t>
      </w:r>
      <w:r>
        <w:t>the</w:t>
      </w:r>
      <w:r>
        <w:rPr>
          <w:spacing w:val="-3"/>
        </w:rPr>
        <w:t xml:space="preserve"> </w:t>
      </w:r>
      <w:r>
        <w:t>Aims</w:t>
      </w:r>
      <w:r>
        <w:rPr>
          <w:spacing w:val="-3"/>
        </w:rPr>
        <w:t xml:space="preserve"> </w:t>
      </w:r>
      <w:r>
        <w:t>is</w:t>
      </w:r>
      <w:r>
        <w:rPr>
          <w:spacing w:val="-1"/>
        </w:rPr>
        <w:t xml:space="preserve"> </w:t>
      </w:r>
      <w:r>
        <w:t>appropriate for</w:t>
      </w:r>
      <w:r>
        <w:rPr>
          <w:spacing w:val="-1"/>
        </w:rPr>
        <w:t xml:space="preserve"> </w:t>
      </w:r>
      <w:r>
        <w:t>the</w:t>
      </w:r>
      <w:r>
        <w:rPr>
          <w:spacing w:val="-1"/>
        </w:rPr>
        <w:t xml:space="preserve"> </w:t>
      </w:r>
      <w:r>
        <w:t>Abstract, but</w:t>
      </w:r>
      <w:r>
        <w:rPr>
          <w:spacing w:val="-3"/>
        </w:rPr>
        <w:t xml:space="preserve"> </w:t>
      </w:r>
      <w:r>
        <w:t>more detailed, I paste the Aims into the Abstract box, and then cut it back until it fits the space</w:t>
      </w:r>
      <w:r>
        <w:rPr>
          <w:spacing w:val="-4"/>
        </w:rPr>
        <w:t xml:space="preserve"> </w:t>
      </w:r>
      <w:r>
        <w:t>available.</w:t>
      </w:r>
      <w:r>
        <w:rPr>
          <w:spacing w:val="-1"/>
        </w:rPr>
        <w:t xml:space="preserve"> </w:t>
      </w:r>
      <w:r>
        <w:t>The</w:t>
      </w:r>
      <w:r>
        <w:rPr>
          <w:spacing w:val="-2"/>
        </w:rPr>
        <w:t xml:space="preserve"> </w:t>
      </w:r>
      <w:r>
        <w:t>initial</w:t>
      </w:r>
      <w:r>
        <w:rPr>
          <w:spacing w:val="-2"/>
        </w:rPr>
        <w:t xml:space="preserve"> </w:t>
      </w:r>
      <w:r>
        <w:t>paragraph</w:t>
      </w:r>
      <w:r>
        <w:rPr>
          <w:spacing w:val="-1"/>
        </w:rPr>
        <w:t xml:space="preserve"> </w:t>
      </w:r>
      <w:r>
        <w:t>of</w:t>
      </w:r>
      <w:r>
        <w:rPr>
          <w:spacing w:val="-4"/>
        </w:rPr>
        <w:t xml:space="preserve"> </w:t>
      </w:r>
      <w:r>
        <w:t>Aims</w:t>
      </w:r>
      <w:r>
        <w:rPr>
          <w:spacing w:val="-4"/>
        </w:rPr>
        <w:t xml:space="preserve"> </w:t>
      </w:r>
      <w:r>
        <w:t>should</w:t>
      </w:r>
      <w:r>
        <w:rPr>
          <w:spacing w:val="-3"/>
        </w:rPr>
        <w:t xml:space="preserve"> </w:t>
      </w:r>
      <w:r>
        <w:t>not</w:t>
      </w:r>
      <w:r>
        <w:rPr>
          <w:spacing w:val="-3"/>
        </w:rPr>
        <w:t xml:space="preserve"> </w:t>
      </w:r>
      <w:r>
        <w:t>be</w:t>
      </w:r>
      <w:r>
        <w:rPr>
          <w:spacing w:val="-4"/>
        </w:rPr>
        <w:t xml:space="preserve"> </w:t>
      </w:r>
      <w:r>
        <w:t>reduced</w:t>
      </w:r>
      <w:r>
        <w:rPr>
          <w:spacing w:val="-2"/>
        </w:rPr>
        <w:t xml:space="preserve"> </w:t>
      </w:r>
      <w:r>
        <w:t>very</w:t>
      </w:r>
      <w:r>
        <w:rPr>
          <w:spacing w:val="-2"/>
        </w:rPr>
        <w:t xml:space="preserve"> </w:t>
      </w:r>
      <w:r>
        <w:t>much,</w:t>
      </w:r>
      <w:r>
        <w:rPr>
          <w:spacing w:val="-4"/>
        </w:rPr>
        <w:t xml:space="preserve"> </w:t>
      </w:r>
      <w:r>
        <w:t>but</w:t>
      </w:r>
      <w:r>
        <w:rPr>
          <w:spacing w:val="-2"/>
        </w:rPr>
        <w:t xml:space="preserve"> </w:t>
      </w:r>
      <w:r>
        <w:t>I contract</w:t>
      </w:r>
      <w:r>
        <w:rPr>
          <w:spacing w:val="-7"/>
        </w:rPr>
        <w:t xml:space="preserve"> </w:t>
      </w:r>
      <w:r>
        <w:t>the</w:t>
      </w:r>
      <w:r>
        <w:rPr>
          <w:spacing w:val="-5"/>
        </w:rPr>
        <w:t xml:space="preserve"> </w:t>
      </w:r>
      <w:r>
        <w:t>language</w:t>
      </w:r>
      <w:r>
        <w:rPr>
          <w:spacing w:val="-1"/>
        </w:rPr>
        <w:t xml:space="preserve"> </w:t>
      </w:r>
      <w:r>
        <w:t>in</w:t>
      </w:r>
      <w:r>
        <w:rPr>
          <w:spacing w:val="-3"/>
        </w:rPr>
        <w:t xml:space="preserve"> </w:t>
      </w:r>
      <w:r>
        <w:t>all</w:t>
      </w:r>
      <w:r>
        <w:rPr>
          <w:spacing w:val="-5"/>
        </w:rPr>
        <w:t xml:space="preserve"> </w:t>
      </w:r>
      <w:r>
        <w:t>sections,</w:t>
      </w:r>
      <w:r>
        <w:rPr>
          <w:spacing w:val="-5"/>
        </w:rPr>
        <w:t xml:space="preserve"> </w:t>
      </w:r>
      <w:r>
        <w:t>particularly</w:t>
      </w:r>
      <w:r>
        <w:rPr>
          <w:spacing w:val="-3"/>
        </w:rPr>
        <w:t xml:space="preserve"> </w:t>
      </w:r>
      <w:r>
        <w:t>the</w:t>
      </w:r>
      <w:r>
        <w:rPr>
          <w:spacing w:val="-1"/>
        </w:rPr>
        <w:t xml:space="preserve"> </w:t>
      </w:r>
      <w:r>
        <w:t>details</w:t>
      </w:r>
      <w:r>
        <w:rPr>
          <w:spacing w:val="-3"/>
        </w:rPr>
        <w:t xml:space="preserve"> </w:t>
      </w:r>
      <w:r>
        <w:t>of</w:t>
      </w:r>
      <w:r>
        <w:rPr>
          <w:spacing w:val="-2"/>
        </w:rPr>
        <w:t xml:space="preserve"> </w:t>
      </w:r>
      <w:r>
        <w:t>proposed</w:t>
      </w:r>
      <w:r>
        <w:rPr>
          <w:spacing w:val="-3"/>
        </w:rPr>
        <w:t xml:space="preserve"> </w:t>
      </w:r>
      <w:r>
        <w:rPr>
          <w:spacing w:val="-2"/>
        </w:rPr>
        <w:t>experiments.</w:t>
      </w:r>
    </w:p>
    <w:p w14:paraId="70FA0C27" w14:textId="15CF6AE9" w:rsidR="00856680" w:rsidRDefault="00856680">
      <w:pPr>
        <w:rPr>
          <w:spacing w:val="-2"/>
          <w:sz w:val="24"/>
          <w:szCs w:val="24"/>
        </w:rPr>
      </w:pPr>
    </w:p>
    <w:p w14:paraId="0207908D" w14:textId="77777777" w:rsidR="00422338" w:rsidRDefault="00422338">
      <w:pPr>
        <w:rPr>
          <w:spacing w:val="-2"/>
          <w:sz w:val="24"/>
          <w:szCs w:val="24"/>
        </w:rPr>
      </w:pPr>
    </w:p>
    <w:p w14:paraId="396D96CA" w14:textId="44BB25FA" w:rsidR="000C2FB7" w:rsidRDefault="00000000" w:rsidP="00856680">
      <w:pPr>
        <w:pStyle w:val="Heading3"/>
        <w:numPr>
          <w:ilvl w:val="0"/>
          <w:numId w:val="18"/>
        </w:numPr>
        <w:tabs>
          <w:tab w:val="left" w:pos="1182"/>
        </w:tabs>
        <w:ind w:left="371" w:hanging="371"/>
      </w:pPr>
      <w:bookmarkStart w:id="2" w:name="_TOC_250003"/>
      <w:r>
        <w:t>Specific</w:t>
      </w:r>
      <w:r>
        <w:rPr>
          <w:spacing w:val="-14"/>
        </w:rPr>
        <w:t xml:space="preserve"> </w:t>
      </w:r>
      <w:bookmarkEnd w:id="2"/>
      <w:r>
        <w:rPr>
          <w:spacing w:val="-4"/>
        </w:rPr>
        <w:t>Aims</w:t>
      </w:r>
    </w:p>
    <w:p w14:paraId="3C3E840C" w14:textId="77777777" w:rsidR="000C2FB7" w:rsidRDefault="000C2FB7" w:rsidP="00D437F9">
      <w:pPr>
        <w:pStyle w:val="BodyText"/>
        <w:spacing w:before="71" w:after="1"/>
        <w:ind w:right="-86"/>
        <w:rPr>
          <w:b/>
          <w:sz w:val="20"/>
        </w:rPr>
      </w:pPr>
    </w:p>
    <w:tbl>
      <w:tblPr>
        <w:tblW w:w="8975" w:type="dxa"/>
        <w:tblInd w:w="48" w:type="dxa"/>
        <w:tblBorders>
          <w:top w:val="single" w:sz="18" w:space="0" w:color="001F5F"/>
          <w:left w:val="single" w:sz="18" w:space="0" w:color="001F5F"/>
          <w:bottom w:val="single" w:sz="18" w:space="0" w:color="001F5F"/>
          <w:right w:val="single" w:sz="18" w:space="0" w:color="001F5F"/>
          <w:insideH w:val="single" w:sz="18" w:space="0" w:color="001F5F"/>
          <w:insideV w:val="single" w:sz="18" w:space="0" w:color="001F5F"/>
        </w:tblBorders>
        <w:tblLayout w:type="fixed"/>
        <w:tblCellMar>
          <w:left w:w="0" w:type="dxa"/>
          <w:right w:w="0" w:type="dxa"/>
        </w:tblCellMar>
        <w:tblLook w:val="01E0" w:firstRow="1" w:lastRow="1" w:firstColumn="1" w:lastColumn="1" w:noHBand="0" w:noVBand="0"/>
      </w:tblPr>
      <w:tblGrid>
        <w:gridCol w:w="7449"/>
        <w:gridCol w:w="1526"/>
      </w:tblGrid>
      <w:tr w:rsidR="000C2FB7" w14:paraId="0B2D185E" w14:textId="77777777" w:rsidTr="00524196">
        <w:trPr>
          <w:trHeight w:val="313"/>
        </w:trPr>
        <w:tc>
          <w:tcPr>
            <w:tcW w:w="8975" w:type="dxa"/>
            <w:gridSpan w:val="2"/>
            <w:tcBorders>
              <w:bottom w:val="single" w:sz="12" w:space="0" w:color="002060"/>
            </w:tcBorders>
            <w:shd w:val="clear" w:color="auto" w:fill="DFEBF5"/>
          </w:tcPr>
          <w:p w14:paraId="455C90D5" w14:textId="77777777" w:rsidR="000C2FB7" w:rsidRDefault="00000000" w:rsidP="008F23F7">
            <w:pPr>
              <w:pStyle w:val="TableParagraph"/>
              <w:spacing w:line="294" w:lineRule="exact"/>
              <w:ind w:left="115" w:right="-86"/>
              <w:jc w:val="center"/>
              <w:rPr>
                <w:b/>
                <w:sz w:val="28"/>
              </w:rPr>
            </w:pPr>
            <w:r>
              <w:rPr>
                <w:b/>
                <w:color w:val="C00000"/>
                <w:sz w:val="28"/>
              </w:rPr>
              <w:t>Specific</w:t>
            </w:r>
            <w:r>
              <w:rPr>
                <w:b/>
                <w:color w:val="C00000"/>
                <w:spacing w:val="-5"/>
                <w:sz w:val="28"/>
              </w:rPr>
              <w:t xml:space="preserve"> </w:t>
            </w:r>
            <w:r>
              <w:rPr>
                <w:b/>
                <w:color w:val="C00000"/>
                <w:sz w:val="28"/>
              </w:rPr>
              <w:t>Aims</w:t>
            </w:r>
            <w:r>
              <w:rPr>
                <w:b/>
                <w:color w:val="C00000"/>
                <w:spacing w:val="-7"/>
                <w:sz w:val="28"/>
              </w:rPr>
              <w:t xml:space="preserve"> </w:t>
            </w:r>
            <w:r>
              <w:rPr>
                <w:b/>
                <w:color w:val="C00000"/>
                <w:spacing w:val="-2"/>
                <w:sz w:val="28"/>
              </w:rPr>
              <w:t>Outline</w:t>
            </w:r>
          </w:p>
        </w:tc>
      </w:tr>
      <w:tr w:rsidR="000C2FB7" w14:paraId="6E4F8E35" w14:textId="77777777" w:rsidTr="0065784F">
        <w:trPr>
          <w:trHeight w:val="237"/>
        </w:trPr>
        <w:tc>
          <w:tcPr>
            <w:tcW w:w="7449" w:type="dxa"/>
            <w:tcBorders>
              <w:top w:val="single" w:sz="12" w:space="0" w:color="002060"/>
              <w:bottom w:val="single" w:sz="12" w:space="0" w:color="002060"/>
              <w:right w:val="single" w:sz="4" w:space="0" w:color="002060"/>
            </w:tcBorders>
            <w:shd w:val="clear" w:color="auto" w:fill="DFEBF5"/>
          </w:tcPr>
          <w:p w14:paraId="5C0C9195" w14:textId="77777777" w:rsidR="000C2FB7" w:rsidRDefault="00000000" w:rsidP="008F23F7">
            <w:pPr>
              <w:pStyle w:val="TableParagraph"/>
              <w:spacing w:line="218" w:lineRule="exact"/>
              <w:ind w:left="104" w:right="-86"/>
              <w:rPr>
                <w:b/>
              </w:rPr>
            </w:pPr>
            <w:r>
              <w:rPr>
                <w:b/>
                <w:color w:val="001F5F"/>
              </w:rPr>
              <w:t>Key</w:t>
            </w:r>
            <w:r>
              <w:rPr>
                <w:b/>
                <w:color w:val="001F5F"/>
                <w:spacing w:val="-5"/>
              </w:rPr>
              <w:t xml:space="preserve"> </w:t>
            </w:r>
            <w:r>
              <w:rPr>
                <w:b/>
                <w:color w:val="001F5F"/>
                <w:spacing w:val="-2"/>
              </w:rPr>
              <w:t>Content</w:t>
            </w:r>
          </w:p>
        </w:tc>
        <w:tc>
          <w:tcPr>
            <w:tcW w:w="1526" w:type="dxa"/>
            <w:tcBorders>
              <w:top w:val="single" w:sz="12" w:space="0" w:color="002060"/>
              <w:left w:val="single" w:sz="4" w:space="0" w:color="002060"/>
              <w:bottom w:val="single" w:sz="12" w:space="0" w:color="002060"/>
            </w:tcBorders>
            <w:shd w:val="clear" w:color="auto" w:fill="DFEBF5"/>
          </w:tcPr>
          <w:p w14:paraId="6939ED40" w14:textId="77777777" w:rsidR="000C2FB7" w:rsidRDefault="00000000" w:rsidP="00F330B3">
            <w:pPr>
              <w:pStyle w:val="TableParagraph"/>
              <w:spacing w:line="218" w:lineRule="exact"/>
              <w:ind w:left="135" w:right="-86"/>
              <w:rPr>
                <w:b/>
              </w:rPr>
            </w:pPr>
            <w:r>
              <w:rPr>
                <w:b/>
                <w:color w:val="001F5F"/>
              </w:rPr>
              <w:t>Approx</w:t>
            </w:r>
            <w:r>
              <w:rPr>
                <w:b/>
                <w:color w:val="001F5F"/>
                <w:spacing w:val="-4"/>
              </w:rPr>
              <w:t xml:space="preserve"> </w:t>
            </w:r>
            <w:r>
              <w:rPr>
                <w:b/>
                <w:color w:val="001F5F"/>
              </w:rPr>
              <w:t>#</w:t>
            </w:r>
            <w:r>
              <w:rPr>
                <w:b/>
                <w:color w:val="001F5F"/>
                <w:spacing w:val="-2"/>
              </w:rPr>
              <w:t xml:space="preserve"> </w:t>
            </w:r>
            <w:r>
              <w:rPr>
                <w:b/>
                <w:color w:val="001F5F"/>
              </w:rPr>
              <w:t>of</w:t>
            </w:r>
            <w:r>
              <w:rPr>
                <w:b/>
                <w:color w:val="001F5F"/>
                <w:spacing w:val="-3"/>
              </w:rPr>
              <w:t xml:space="preserve"> </w:t>
            </w:r>
            <w:r>
              <w:rPr>
                <w:b/>
                <w:color w:val="001F5F"/>
                <w:spacing w:val="-2"/>
              </w:rPr>
              <w:t>lines</w:t>
            </w:r>
          </w:p>
        </w:tc>
      </w:tr>
      <w:tr w:rsidR="000C2FB7" w14:paraId="3BFA0126" w14:textId="77777777" w:rsidTr="0065784F">
        <w:trPr>
          <w:trHeight w:val="471"/>
        </w:trPr>
        <w:tc>
          <w:tcPr>
            <w:tcW w:w="7449" w:type="dxa"/>
            <w:tcBorders>
              <w:top w:val="single" w:sz="12" w:space="0" w:color="002060"/>
              <w:bottom w:val="single" w:sz="12" w:space="0" w:color="002060"/>
              <w:right w:val="single" w:sz="4" w:space="0" w:color="002060"/>
            </w:tcBorders>
            <w:shd w:val="clear" w:color="auto" w:fill="DFEBF5"/>
          </w:tcPr>
          <w:p w14:paraId="6549E748" w14:textId="6C5F56D4" w:rsidR="00F330B3" w:rsidRDefault="00000000" w:rsidP="00F330B3">
            <w:pPr>
              <w:pStyle w:val="TableParagraph"/>
              <w:numPr>
                <w:ilvl w:val="0"/>
                <w:numId w:val="37"/>
              </w:numPr>
              <w:tabs>
                <w:tab w:val="left" w:pos="412"/>
              </w:tabs>
              <w:spacing w:before="4" w:line="230" w:lineRule="auto"/>
              <w:ind w:right="-86"/>
              <w:rPr>
                <w:color w:val="001F5F"/>
                <w:sz w:val="20"/>
              </w:rPr>
            </w:pPr>
            <w:r>
              <w:rPr>
                <w:color w:val="001F5F"/>
                <w:sz w:val="20"/>
              </w:rPr>
              <w:t xml:space="preserve">State purpose </w:t>
            </w:r>
            <w:r w:rsidR="00D376D4">
              <w:rPr>
                <w:color w:val="001F5F"/>
                <w:sz w:val="20"/>
              </w:rPr>
              <w:t xml:space="preserve">(importance) </w:t>
            </w:r>
            <w:r>
              <w:rPr>
                <w:color w:val="001F5F"/>
                <w:sz w:val="20"/>
              </w:rPr>
              <w:t xml:space="preserve">of proposed work </w:t>
            </w:r>
          </w:p>
          <w:p w14:paraId="7D0F7EE9" w14:textId="6B25E31B" w:rsidR="000C2FB7" w:rsidRDefault="00F330B3" w:rsidP="00F330B3">
            <w:pPr>
              <w:pStyle w:val="TableParagraph"/>
              <w:tabs>
                <w:tab w:val="left" w:pos="412"/>
              </w:tabs>
              <w:spacing w:before="4" w:line="230" w:lineRule="auto"/>
              <w:ind w:right="-86"/>
              <w:rPr>
                <w:sz w:val="20"/>
              </w:rPr>
            </w:pPr>
            <w:r>
              <w:rPr>
                <w:color w:val="001F5F"/>
                <w:sz w:val="20"/>
              </w:rPr>
              <w:t xml:space="preserve">              State</w:t>
            </w:r>
            <w:r>
              <w:rPr>
                <w:color w:val="001F5F"/>
                <w:spacing w:val="-12"/>
                <w:sz w:val="20"/>
              </w:rPr>
              <w:t xml:space="preserve"> </w:t>
            </w:r>
            <w:r>
              <w:rPr>
                <w:b/>
                <w:color w:val="001F5F"/>
                <w:sz w:val="20"/>
              </w:rPr>
              <w:t>general</w:t>
            </w:r>
            <w:r>
              <w:rPr>
                <w:b/>
                <w:color w:val="001F5F"/>
                <w:spacing w:val="-9"/>
                <w:sz w:val="20"/>
              </w:rPr>
              <w:t xml:space="preserve"> </w:t>
            </w:r>
            <w:r>
              <w:rPr>
                <w:color w:val="001F5F"/>
                <w:sz w:val="20"/>
              </w:rPr>
              <w:t>question</w:t>
            </w:r>
            <w:r>
              <w:rPr>
                <w:color w:val="001F5F"/>
                <w:spacing w:val="-10"/>
                <w:sz w:val="20"/>
              </w:rPr>
              <w:t xml:space="preserve"> </w:t>
            </w:r>
            <w:r>
              <w:rPr>
                <w:color w:val="001F5F"/>
                <w:sz w:val="20"/>
              </w:rPr>
              <w:t>or</w:t>
            </w:r>
            <w:r>
              <w:rPr>
                <w:color w:val="001F5F"/>
                <w:spacing w:val="-12"/>
                <w:sz w:val="20"/>
              </w:rPr>
              <w:t xml:space="preserve"> </w:t>
            </w:r>
            <w:r>
              <w:rPr>
                <w:color w:val="001F5F"/>
                <w:sz w:val="20"/>
              </w:rPr>
              <w:t>hypothesis</w:t>
            </w:r>
          </w:p>
        </w:tc>
        <w:tc>
          <w:tcPr>
            <w:tcW w:w="1526" w:type="dxa"/>
            <w:tcBorders>
              <w:top w:val="single" w:sz="12" w:space="0" w:color="002060"/>
              <w:left w:val="single" w:sz="4" w:space="0" w:color="002060"/>
              <w:bottom w:val="single" w:sz="12" w:space="0" w:color="002060"/>
            </w:tcBorders>
            <w:shd w:val="clear" w:color="auto" w:fill="DFEBF5"/>
          </w:tcPr>
          <w:p w14:paraId="5684B3FE" w14:textId="77777777" w:rsidR="000C2FB7" w:rsidRPr="00F330B3" w:rsidRDefault="00000000" w:rsidP="008F23F7">
            <w:pPr>
              <w:pStyle w:val="TableParagraph"/>
              <w:spacing w:before="196"/>
              <w:ind w:left="135" w:right="-86"/>
              <w:jc w:val="center"/>
              <w:rPr>
                <w:b/>
                <w:bCs/>
                <w:sz w:val="20"/>
              </w:rPr>
            </w:pPr>
            <w:r w:rsidRPr="00F330B3">
              <w:rPr>
                <w:b/>
                <w:bCs/>
                <w:color w:val="001F5F"/>
                <w:spacing w:val="-10"/>
                <w:sz w:val="20"/>
              </w:rPr>
              <w:t>8</w:t>
            </w:r>
          </w:p>
        </w:tc>
      </w:tr>
      <w:tr w:rsidR="000C2FB7" w14:paraId="13B58C7E" w14:textId="77777777" w:rsidTr="0065784F">
        <w:trPr>
          <w:trHeight w:val="972"/>
        </w:trPr>
        <w:tc>
          <w:tcPr>
            <w:tcW w:w="7449" w:type="dxa"/>
            <w:tcBorders>
              <w:top w:val="single" w:sz="12" w:space="0" w:color="002060"/>
              <w:bottom w:val="single" w:sz="12" w:space="0" w:color="002060"/>
              <w:right w:val="single" w:sz="4" w:space="0" w:color="002060"/>
            </w:tcBorders>
            <w:shd w:val="clear" w:color="auto" w:fill="DFEBF5"/>
          </w:tcPr>
          <w:p w14:paraId="010ADB89" w14:textId="1C0F73EC" w:rsidR="000C2FB7" w:rsidRDefault="00000000" w:rsidP="00F330B3">
            <w:pPr>
              <w:pStyle w:val="TableParagraph"/>
              <w:numPr>
                <w:ilvl w:val="0"/>
                <w:numId w:val="37"/>
              </w:numPr>
              <w:tabs>
                <w:tab w:val="left" w:pos="412"/>
              </w:tabs>
              <w:spacing w:line="266" w:lineRule="exact"/>
              <w:ind w:right="-86"/>
              <w:rPr>
                <w:sz w:val="20"/>
              </w:rPr>
            </w:pPr>
            <w:r>
              <w:rPr>
                <w:color w:val="001F5F"/>
                <w:sz w:val="20"/>
              </w:rPr>
              <w:t>Explain</w:t>
            </w:r>
            <w:r>
              <w:rPr>
                <w:color w:val="001F5F"/>
                <w:spacing w:val="-8"/>
                <w:sz w:val="20"/>
              </w:rPr>
              <w:t xml:space="preserve"> </w:t>
            </w:r>
            <w:r>
              <w:rPr>
                <w:color w:val="001F5F"/>
                <w:sz w:val="20"/>
              </w:rPr>
              <w:t>context</w:t>
            </w:r>
            <w:r>
              <w:rPr>
                <w:color w:val="001F5F"/>
                <w:spacing w:val="-5"/>
                <w:sz w:val="20"/>
              </w:rPr>
              <w:t xml:space="preserve"> </w:t>
            </w:r>
            <w:r>
              <w:rPr>
                <w:color w:val="001F5F"/>
                <w:sz w:val="20"/>
              </w:rPr>
              <w:t>from</w:t>
            </w:r>
            <w:r>
              <w:rPr>
                <w:color w:val="001F5F"/>
                <w:spacing w:val="-7"/>
                <w:sz w:val="20"/>
              </w:rPr>
              <w:t xml:space="preserve"> </w:t>
            </w:r>
            <w:r>
              <w:rPr>
                <w:color w:val="001F5F"/>
                <w:sz w:val="20"/>
              </w:rPr>
              <w:t>which</w:t>
            </w:r>
            <w:r>
              <w:rPr>
                <w:color w:val="001F5F"/>
                <w:spacing w:val="-5"/>
                <w:sz w:val="20"/>
              </w:rPr>
              <w:t xml:space="preserve"> </w:t>
            </w:r>
            <w:r>
              <w:rPr>
                <w:color w:val="001F5F"/>
                <w:sz w:val="20"/>
              </w:rPr>
              <w:t>study</w:t>
            </w:r>
            <w:r>
              <w:rPr>
                <w:color w:val="001F5F"/>
                <w:spacing w:val="-6"/>
                <w:sz w:val="20"/>
              </w:rPr>
              <w:t xml:space="preserve"> </w:t>
            </w:r>
            <w:r>
              <w:rPr>
                <w:color w:val="001F5F"/>
                <w:spacing w:val="-2"/>
                <w:sz w:val="20"/>
              </w:rPr>
              <w:t>emerged</w:t>
            </w:r>
            <w:r w:rsidR="00F330B3">
              <w:rPr>
                <w:color w:val="001F5F"/>
                <w:spacing w:val="-2"/>
                <w:sz w:val="20"/>
              </w:rPr>
              <w:t>, e.g.:</w:t>
            </w:r>
          </w:p>
          <w:p w14:paraId="1894CA3F" w14:textId="77777777" w:rsidR="000C2FB7" w:rsidRDefault="00000000" w:rsidP="00F330B3">
            <w:pPr>
              <w:pStyle w:val="TableParagraph"/>
              <w:tabs>
                <w:tab w:val="left" w:pos="412"/>
                <w:tab w:val="left" w:pos="1184"/>
              </w:tabs>
              <w:spacing w:line="240" w:lineRule="exact"/>
              <w:ind w:left="1042" w:right="-86" w:hanging="360"/>
              <w:rPr>
                <w:sz w:val="20"/>
              </w:rPr>
            </w:pPr>
            <w:r>
              <w:rPr>
                <w:color w:val="001F5F"/>
                <w:sz w:val="20"/>
              </w:rPr>
              <w:t>Special</w:t>
            </w:r>
            <w:r>
              <w:rPr>
                <w:color w:val="001F5F"/>
                <w:spacing w:val="-9"/>
                <w:sz w:val="20"/>
              </w:rPr>
              <w:t xml:space="preserve"> </w:t>
            </w:r>
            <w:r>
              <w:rPr>
                <w:color w:val="001F5F"/>
                <w:sz w:val="20"/>
              </w:rPr>
              <w:t>clinical</w:t>
            </w:r>
            <w:r>
              <w:rPr>
                <w:color w:val="001F5F"/>
                <w:spacing w:val="-8"/>
                <w:sz w:val="20"/>
              </w:rPr>
              <w:t xml:space="preserve"> </w:t>
            </w:r>
            <w:r>
              <w:rPr>
                <w:color w:val="001F5F"/>
                <w:sz w:val="20"/>
              </w:rPr>
              <w:t>question</w:t>
            </w:r>
            <w:r>
              <w:rPr>
                <w:color w:val="001F5F"/>
                <w:spacing w:val="-8"/>
                <w:sz w:val="20"/>
              </w:rPr>
              <w:t xml:space="preserve"> </w:t>
            </w:r>
            <w:r>
              <w:rPr>
                <w:color w:val="001F5F"/>
                <w:sz w:val="20"/>
              </w:rPr>
              <w:t>or</w:t>
            </w:r>
            <w:r>
              <w:rPr>
                <w:color w:val="001F5F"/>
                <w:spacing w:val="-4"/>
                <w:sz w:val="20"/>
              </w:rPr>
              <w:t xml:space="preserve"> need</w:t>
            </w:r>
          </w:p>
          <w:p w14:paraId="1F1FA490" w14:textId="77777777" w:rsidR="000C2FB7" w:rsidRDefault="00000000" w:rsidP="00F330B3">
            <w:pPr>
              <w:pStyle w:val="TableParagraph"/>
              <w:tabs>
                <w:tab w:val="left" w:pos="412"/>
                <w:tab w:val="left" w:pos="1184"/>
              </w:tabs>
              <w:spacing w:line="244" w:lineRule="exact"/>
              <w:ind w:left="1042" w:right="-86" w:hanging="360"/>
              <w:rPr>
                <w:sz w:val="20"/>
              </w:rPr>
            </w:pPr>
            <w:r>
              <w:rPr>
                <w:color w:val="001F5F"/>
                <w:sz w:val="20"/>
              </w:rPr>
              <w:t>Significant</w:t>
            </w:r>
            <w:r>
              <w:rPr>
                <w:color w:val="001F5F"/>
                <w:spacing w:val="-11"/>
                <w:sz w:val="20"/>
              </w:rPr>
              <w:t xml:space="preserve"> </w:t>
            </w:r>
            <w:r>
              <w:rPr>
                <w:color w:val="001F5F"/>
                <w:sz w:val="20"/>
              </w:rPr>
              <w:t>problem</w:t>
            </w:r>
            <w:r>
              <w:rPr>
                <w:color w:val="001F5F"/>
                <w:spacing w:val="-9"/>
                <w:sz w:val="20"/>
              </w:rPr>
              <w:t xml:space="preserve"> </w:t>
            </w:r>
            <w:r>
              <w:rPr>
                <w:color w:val="001F5F"/>
                <w:sz w:val="20"/>
              </w:rPr>
              <w:t>in</w:t>
            </w:r>
            <w:r>
              <w:rPr>
                <w:color w:val="001F5F"/>
                <w:spacing w:val="-9"/>
                <w:sz w:val="20"/>
              </w:rPr>
              <w:t xml:space="preserve"> </w:t>
            </w:r>
            <w:r>
              <w:rPr>
                <w:color w:val="001F5F"/>
                <w:spacing w:val="-4"/>
                <w:sz w:val="20"/>
              </w:rPr>
              <w:t>field</w:t>
            </w:r>
          </w:p>
          <w:p w14:paraId="1BF8E6D8" w14:textId="77777777" w:rsidR="000C2FB7" w:rsidRDefault="00000000" w:rsidP="00F330B3">
            <w:pPr>
              <w:pStyle w:val="TableParagraph"/>
              <w:tabs>
                <w:tab w:val="left" w:pos="412"/>
                <w:tab w:val="left" w:pos="1184"/>
              </w:tabs>
              <w:ind w:left="1042" w:right="-86" w:hanging="360"/>
              <w:rPr>
                <w:sz w:val="20"/>
              </w:rPr>
            </w:pPr>
            <w:r>
              <w:rPr>
                <w:color w:val="001F5F"/>
                <w:sz w:val="20"/>
              </w:rPr>
              <w:t>Previous</w:t>
            </w:r>
            <w:r>
              <w:rPr>
                <w:color w:val="001F5F"/>
                <w:spacing w:val="-6"/>
                <w:sz w:val="20"/>
              </w:rPr>
              <w:t xml:space="preserve"> </w:t>
            </w:r>
            <w:r>
              <w:rPr>
                <w:color w:val="001F5F"/>
                <w:sz w:val="20"/>
              </w:rPr>
              <w:t>work</w:t>
            </w:r>
            <w:r>
              <w:rPr>
                <w:color w:val="001F5F"/>
                <w:spacing w:val="-4"/>
                <w:sz w:val="20"/>
              </w:rPr>
              <w:t xml:space="preserve"> </w:t>
            </w:r>
            <w:r>
              <w:rPr>
                <w:color w:val="001F5F"/>
                <w:sz w:val="20"/>
              </w:rPr>
              <w:t>or</w:t>
            </w:r>
            <w:r>
              <w:rPr>
                <w:color w:val="001F5F"/>
                <w:spacing w:val="-7"/>
                <w:sz w:val="20"/>
              </w:rPr>
              <w:t xml:space="preserve"> </w:t>
            </w:r>
            <w:r>
              <w:rPr>
                <w:color w:val="001F5F"/>
                <w:sz w:val="20"/>
              </w:rPr>
              <w:t>pilot</w:t>
            </w:r>
            <w:r>
              <w:rPr>
                <w:color w:val="001F5F"/>
                <w:spacing w:val="-6"/>
                <w:sz w:val="20"/>
              </w:rPr>
              <w:t xml:space="preserve"> </w:t>
            </w:r>
            <w:r>
              <w:rPr>
                <w:color w:val="001F5F"/>
                <w:spacing w:val="-4"/>
                <w:sz w:val="20"/>
              </w:rPr>
              <w:t>data</w:t>
            </w:r>
          </w:p>
        </w:tc>
        <w:tc>
          <w:tcPr>
            <w:tcW w:w="1526" w:type="dxa"/>
            <w:tcBorders>
              <w:top w:val="single" w:sz="12" w:space="0" w:color="002060"/>
              <w:left w:val="single" w:sz="4" w:space="0" w:color="002060"/>
              <w:bottom w:val="single" w:sz="12" w:space="0" w:color="002060"/>
            </w:tcBorders>
            <w:shd w:val="clear" w:color="auto" w:fill="DFEBF5"/>
          </w:tcPr>
          <w:p w14:paraId="36BCA2FB" w14:textId="77777777" w:rsidR="000C2FB7" w:rsidRPr="00F330B3" w:rsidRDefault="000C2FB7" w:rsidP="008F23F7">
            <w:pPr>
              <w:pStyle w:val="TableParagraph"/>
              <w:spacing w:before="213"/>
              <w:ind w:right="-86"/>
              <w:rPr>
                <w:b/>
                <w:bCs/>
                <w:sz w:val="20"/>
              </w:rPr>
            </w:pPr>
          </w:p>
          <w:p w14:paraId="7DC54358" w14:textId="77777777" w:rsidR="000C2FB7" w:rsidRPr="00F330B3" w:rsidRDefault="00000000" w:rsidP="008F23F7">
            <w:pPr>
              <w:pStyle w:val="TableParagraph"/>
              <w:spacing w:before="1"/>
              <w:ind w:left="135" w:right="-86"/>
              <w:jc w:val="center"/>
              <w:rPr>
                <w:b/>
                <w:bCs/>
                <w:sz w:val="20"/>
              </w:rPr>
            </w:pPr>
            <w:r w:rsidRPr="00F330B3">
              <w:rPr>
                <w:b/>
                <w:bCs/>
                <w:color w:val="001F5F"/>
                <w:spacing w:val="-5"/>
                <w:sz w:val="20"/>
              </w:rPr>
              <w:t>10</w:t>
            </w:r>
          </w:p>
        </w:tc>
      </w:tr>
      <w:tr w:rsidR="000C2FB7" w14:paraId="4A4E51A3" w14:textId="77777777" w:rsidTr="0065784F">
        <w:trPr>
          <w:trHeight w:val="480"/>
        </w:trPr>
        <w:tc>
          <w:tcPr>
            <w:tcW w:w="7449" w:type="dxa"/>
            <w:tcBorders>
              <w:top w:val="single" w:sz="12" w:space="0" w:color="002060"/>
              <w:bottom w:val="single" w:sz="12" w:space="0" w:color="002060"/>
              <w:right w:val="single" w:sz="4" w:space="0" w:color="002060"/>
            </w:tcBorders>
            <w:shd w:val="clear" w:color="auto" w:fill="DFEBF5"/>
          </w:tcPr>
          <w:p w14:paraId="36DB8BA0" w14:textId="7CA4D84F" w:rsidR="000C2FB7" w:rsidRDefault="00000000" w:rsidP="00F330B3">
            <w:pPr>
              <w:pStyle w:val="TableParagraph"/>
              <w:numPr>
                <w:ilvl w:val="0"/>
                <w:numId w:val="37"/>
              </w:numPr>
              <w:tabs>
                <w:tab w:val="left" w:pos="412"/>
              </w:tabs>
              <w:spacing w:before="4" w:line="228" w:lineRule="exact"/>
              <w:ind w:right="-86"/>
              <w:rPr>
                <w:sz w:val="20"/>
              </w:rPr>
            </w:pPr>
            <w:r>
              <w:rPr>
                <w:color w:val="001F5F"/>
                <w:sz w:val="20"/>
              </w:rPr>
              <w:t>Introduce</w:t>
            </w:r>
            <w:r>
              <w:rPr>
                <w:color w:val="001F5F"/>
                <w:spacing w:val="-4"/>
                <w:sz w:val="20"/>
              </w:rPr>
              <w:t xml:space="preserve"> </w:t>
            </w:r>
            <w:r>
              <w:rPr>
                <w:color w:val="001F5F"/>
                <w:sz w:val="20"/>
              </w:rPr>
              <w:t>design,</w:t>
            </w:r>
            <w:r>
              <w:rPr>
                <w:color w:val="001F5F"/>
                <w:spacing w:val="-4"/>
                <w:sz w:val="20"/>
              </w:rPr>
              <w:t xml:space="preserve"> </w:t>
            </w:r>
            <w:r>
              <w:rPr>
                <w:color w:val="001F5F"/>
                <w:sz w:val="20"/>
              </w:rPr>
              <w:t>model,</w:t>
            </w:r>
            <w:r>
              <w:rPr>
                <w:color w:val="001F5F"/>
                <w:spacing w:val="-4"/>
                <w:sz w:val="20"/>
              </w:rPr>
              <w:t xml:space="preserve"> </w:t>
            </w:r>
            <w:r>
              <w:rPr>
                <w:color w:val="001F5F"/>
                <w:sz w:val="20"/>
              </w:rPr>
              <w:t>system</w:t>
            </w:r>
            <w:r>
              <w:rPr>
                <w:color w:val="001F5F"/>
                <w:spacing w:val="-4"/>
                <w:sz w:val="20"/>
              </w:rPr>
              <w:t xml:space="preserve"> </w:t>
            </w:r>
            <w:r>
              <w:rPr>
                <w:color w:val="001F5F"/>
                <w:sz w:val="20"/>
              </w:rPr>
              <w:t>or</w:t>
            </w:r>
            <w:r>
              <w:rPr>
                <w:color w:val="001F5F"/>
                <w:spacing w:val="-4"/>
                <w:sz w:val="20"/>
              </w:rPr>
              <w:t xml:space="preserve"> </w:t>
            </w:r>
            <w:r>
              <w:rPr>
                <w:color w:val="001F5F"/>
                <w:sz w:val="20"/>
              </w:rPr>
              <w:t>sample</w:t>
            </w:r>
            <w:r>
              <w:rPr>
                <w:color w:val="001F5F"/>
                <w:spacing w:val="-2"/>
                <w:sz w:val="20"/>
              </w:rPr>
              <w:t xml:space="preserve"> </w:t>
            </w:r>
            <w:r>
              <w:rPr>
                <w:color w:val="001F5F"/>
                <w:sz w:val="20"/>
              </w:rPr>
              <w:t>that</w:t>
            </w:r>
            <w:r>
              <w:rPr>
                <w:color w:val="001F5F"/>
                <w:spacing w:val="-2"/>
                <w:sz w:val="20"/>
              </w:rPr>
              <w:t xml:space="preserve"> </w:t>
            </w:r>
            <w:r>
              <w:rPr>
                <w:color w:val="001F5F"/>
                <w:sz w:val="20"/>
              </w:rPr>
              <w:t>applies</w:t>
            </w:r>
            <w:r>
              <w:rPr>
                <w:color w:val="001F5F"/>
                <w:spacing w:val="-3"/>
                <w:sz w:val="20"/>
              </w:rPr>
              <w:t xml:space="preserve"> </w:t>
            </w:r>
            <w:r>
              <w:rPr>
                <w:color w:val="001F5F"/>
                <w:sz w:val="20"/>
              </w:rPr>
              <w:t>to</w:t>
            </w:r>
            <w:r>
              <w:rPr>
                <w:color w:val="001F5F"/>
                <w:spacing w:val="-5"/>
                <w:sz w:val="20"/>
              </w:rPr>
              <w:t xml:space="preserve"> </w:t>
            </w:r>
            <w:r>
              <w:rPr>
                <w:color w:val="001F5F"/>
                <w:sz w:val="20"/>
              </w:rPr>
              <w:t>all</w:t>
            </w:r>
            <w:r>
              <w:rPr>
                <w:color w:val="001F5F"/>
                <w:spacing w:val="-5"/>
                <w:sz w:val="20"/>
              </w:rPr>
              <w:t xml:space="preserve"> </w:t>
            </w:r>
            <w:r>
              <w:rPr>
                <w:color w:val="001F5F"/>
                <w:sz w:val="20"/>
              </w:rPr>
              <w:t>the</w:t>
            </w:r>
            <w:r>
              <w:rPr>
                <w:color w:val="001F5F"/>
                <w:spacing w:val="-5"/>
                <w:sz w:val="20"/>
              </w:rPr>
              <w:t xml:space="preserve"> </w:t>
            </w:r>
            <w:r>
              <w:rPr>
                <w:color w:val="001F5F"/>
                <w:sz w:val="20"/>
              </w:rPr>
              <w:t>aims</w:t>
            </w:r>
            <w:r>
              <w:rPr>
                <w:color w:val="001F5F"/>
                <w:spacing w:val="-3"/>
                <w:sz w:val="20"/>
              </w:rPr>
              <w:t xml:space="preserve"> </w:t>
            </w:r>
            <w:r w:rsidR="0004433B">
              <w:rPr>
                <w:color w:val="001F5F"/>
                <w:spacing w:val="-3"/>
                <w:sz w:val="20"/>
              </w:rPr>
              <w:t>(</w:t>
            </w:r>
            <w:r>
              <w:rPr>
                <w:color w:val="001F5F"/>
                <w:sz w:val="20"/>
              </w:rPr>
              <w:t xml:space="preserve">if </w:t>
            </w:r>
            <w:r>
              <w:rPr>
                <w:color w:val="001F5F"/>
                <w:spacing w:val="-2"/>
                <w:sz w:val="20"/>
              </w:rPr>
              <w:t>appropriate)</w:t>
            </w:r>
          </w:p>
        </w:tc>
        <w:tc>
          <w:tcPr>
            <w:tcW w:w="1526" w:type="dxa"/>
            <w:tcBorders>
              <w:top w:val="single" w:sz="12" w:space="0" w:color="002060"/>
              <w:left w:val="single" w:sz="4" w:space="0" w:color="002060"/>
              <w:bottom w:val="single" w:sz="12" w:space="0" w:color="002060"/>
            </w:tcBorders>
            <w:shd w:val="clear" w:color="auto" w:fill="DFEBF5"/>
          </w:tcPr>
          <w:p w14:paraId="1F884867" w14:textId="67671FAD" w:rsidR="000C2FB7" w:rsidRPr="00F330B3" w:rsidRDefault="00D376D4" w:rsidP="008F23F7">
            <w:pPr>
              <w:pStyle w:val="TableParagraph"/>
              <w:spacing w:before="127"/>
              <w:ind w:left="135" w:right="-86"/>
              <w:jc w:val="center"/>
              <w:rPr>
                <w:b/>
                <w:bCs/>
                <w:sz w:val="20"/>
              </w:rPr>
            </w:pPr>
            <w:r>
              <w:rPr>
                <w:b/>
                <w:bCs/>
                <w:color w:val="001F5F"/>
                <w:spacing w:val="-5"/>
                <w:sz w:val="20"/>
              </w:rPr>
              <w:t>8-</w:t>
            </w:r>
            <w:r w:rsidRPr="00F330B3">
              <w:rPr>
                <w:b/>
                <w:bCs/>
                <w:color w:val="001F5F"/>
                <w:spacing w:val="-5"/>
                <w:sz w:val="20"/>
              </w:rPr>
              <w:t>10</w:t>
            </w:r>
          </w:p>
        </w:tc>
      </w:tr>
      <w:tr w:rsidR="000C2FB7" w14:paraId="13CACC53" w14:textId="77777777" w:rsidTr="0065784F">
        <w:trPr>
          <w:trHeight w:val="252"/>
        </w:trPr>
        <w:tc>
          <w:tcPr>
            <w:tcW w:w="7449" w:type="dxa"/>
            <w:tcBorders>
              <w:top w:val="single" w:sz="12" w:space="0" w:color="002060"/>
              <w:bottom w:val="single" w:sz="12" w:space="0" w:color="002060"/>
              <w:right w:val="single" w:sz="4" w:space="0" w:color="002060"/>
            </w:tcBorders>
            <w:shd w:val="clear" w:color="auto" w:fill="DFEBF5"/>
          </w:tcPr>
          <w:p w14:paraId="399EB93A" w14:textId="3FB0BD54" w:rsidR="000C2FB7" w:rsidRDefault="00F330B3" w:rsidP="00F330B3">
            <w:pPr>
              <w:pStyle w:val="TableParagraph"/>
              <w:numPr>
                <w:ilvl w:val="0"/>
                <w:numId w:val="37"/>
              </w:numPr>
              <w:tabs>
                <w:tab w:val="left" w:pos="412"/>
                <w:tab w:val="left" w:pos="709"/>
              </w:tabs>
              <w:spacing w:line="233" w:lineRule="exact"/>
              <w:ind w:right="-86"/>
              <w:rPr>
                <w:sz w:val="20"/>
              </w:rPr>
            </w:pPr>
            <w:r>
              <w:rPr>
                <w:color w:val="001F5F"/>
                <w:sz w:val="20"/>
              </w:rPr>
              <w:t xml:space="preserve"> </w:t>
            </w:r>
            <w:r w:rsidR="00D376D4" w:rsidRPr="00D376D4">
              <w:rPr>
                <w:b/>
                <w:bCs/>
                <w:color w:val="C00000"/>
                <w:sz w:val="24"/>
                <w:szCs w:val="24"/>
              </w:rPr>
              <w:t>*</w:t>
            </w:r>
            <w:r w:rsidRPr="00D376D4">
              <w:rPr>
                <w:b/>
                <w:bCs/>
                <w:color w:val="001F5F"/>
                <w:sz w:val="20"/>
              </w:rPr>
              <w:t>Aims:</w:t>
            </w:r>
            <w:r>
              <w:rPr>
                <w:color w:val="001F5F"/>
                <w:sz w:val="20"/>
              </w:rPr>
              <w:t xml:space="preserve"> List</w:t>
            </w:r>
            <w:r>
              <w:rPr>
                <w:color w:val="001F5F"/>
                <w:spacing w:val="-10"/>
                <w:sz w:val="20"/>
              </w:rPr>
              <w:t xml:space="preserve"> </w:t>
            </w:r>
            <w:r>
              <w:rPr>
                <w:color w:val="001F5F"/>
                <w:sz w:val="20"/>
              </w:rPr>
              <w:t>proposed</w:t>
            </w:r>
            <w:r>
              <w:rPr>
                <w:color w:val="001F5F"/>
                <w:spacing w:val="-9"/>
                <w:sz w:val="20"/>
              </w:rPr>
              <w:t xml:space="preserve"> </w:t>
            </w:r>
            <w:r>
              <w:rPr>
                <w:color w:val="001F5F"/>
                <w:sz w:val="20"/>
              </w:rPr>
              <w:t>experiments</w:t>
            </w:r>
            <w:r>
              <w:rPr>
                <w:color w:val="001F5F"/>
                <w:spacing w:val="-7"/>
                <w:sz w:val="20"/>
              </w:rPr>
              <w:t xml:space="preserve"> </w:t>
            </w:r>
            <w:r>
              <w:rPr>
                <w:color w:val="001F5F"/>
                <w:sz w:val="20"/>
              </w:rPr>
              <w:t>and</w:t>
            </w:r>
            <w:r>
              <w:rPr>
                <w:color w:val="001F5F"/>
                <w:spacing w:val="-8"/>
                <w:sz w:val="20"/>
              </w:rPr>
              <w:t xml:space="preserve"> </w:t>
            </w:r>
            <w:r>
              <w:rPr>
                <w:color w:val="001F5F"/>
                <w:sz w:val="20"/>
              </w:rPr>
              <w:t>hypotheses</w:t>
            </w:r>
          </w:p>
        </w:tc>
        <w:tc>
          <w:tcPr>
            <w:tcW w:w="1526" w:type="dxa"/>
            <w:tcBorders>
              <w:top w:val="single" w:sz="12" w:space="0" w:color="002060"/>
              <w:left w:val="single" w:sz="4" w:space="0" w:color="002060"/>
              <w:bottom w:val="single" w:sz="12" w:space="0" w:color="002060"/>
            </w:tcBorders>
            <w:shd w:val="clear" w:color="auto" w:fill="DFEBF5"/>
          </w:tcPr>
          <w:p w14:paraId="1934A5D6" w14:textId="77777777" w:rsidR="000C2FB7" w:rsidRPr="00F330B3" w:rsidRDefault="00000000" w:rsidP="008F23F7">
            <w:pPr>
              <w:pStyle w:val="TableParagraph"/>
              <w:spacing w:before="14" w:line="218" w:lineRule="exact"/>
              <w:ind w:left="135" w:right="-86"/>
              <w:jc w:val="center"/>
              <w:rPr>
                <w:b/>
                <w:bCs/>
                <w:sz w:val="20"/>
              </w:rPr>
            </w:pPr>
            <w:r w:rsidRPr="00F330B3">
              <w:rPr>
                <w:b/>
                <w:bCs/>
                <w:color w:val="001F5F"/>
                <w:spacing w:val="-5"/>
                <w:sz w:val="20"/>
              </w:rPr>
              <w:t>25</w:t>
            </w:r>
          </w:p>
        </w:tc>
      </w:tr>
      <w:tr w:rsidR="000C2FB7" w14:paraId="3496F683" w14:textId="77777777" w:rsidTr="0065784F">
        <w:trPr>
          <w:trHeight w:val="252"/>
        </w:trPr>
        <w:tc>
          <w:tcPr>
            <w:tcW w:w="7449" w:type="dxa"/>
            <w:tcBorders>
              <w:top w:val="single" w:sz="12" w:space="0" w:color="002060"/>
              <w:bottom w:val="single" w:sz="12" w:space="0" w:color="002060"/>
              <w:right w:val="single" w:sz="4" w:space="0" w:color="002060"/>
            </w:tcBorders>
            <w:shd w:val="clear" w:color="auto" w:fill="DFEBF5"/>
          </w:tcPr>
          <w:p w14:paraId="660D4DDD" w14:textId="2CE25816" w:rsidR="000C2FB7" w:rsidRDefault="00F330B3" w:rsidP="00F330B3">
            <w:pPr>
              <w:pStyle w:val="TableParagraph"/>
              <w:numPr>
                <w:ilvl w:val="0"/>
                <w:numId w:val="37"/>
              </w:numPr>
              <w:tabs>
                <w:tab w:val="left" w:pos="412"/>
                <w:tab w:val="left" w:pos="709"/>
              </w:tabs>
              <w:spacing w:line="233" w:lineRule="exact"/>
              <w:ind w:right="-86"/>
              <w:rPr>
                <w:sz w:val="20"/>
              </w:rPr>
            </w:pPr>
            <w:r>
              <w:rPr>
                <w:color w:val="001F5F"/>
                <w:sz w:val="20"/>
              </w:rPr>
              <w:t xml:space="preserve"> Describe</w:t>
            </w:r>
            <w:r>
              <w:rPr>
                <w:color w:val="001F5F"/>
                <w:spacing w:val="-7"/>
                <w:sz w:val="20"/>
              </w:rPr>
              <w:t xml:space="preserve"> </w:t>
            </w:r>
            <w:r>
              <w:rPr>
                <w:color w:val="001F5F"/>
                <w:sz w:val="20"/>
              </w:rPr>
              <w:t>long</w:t>
            </w:r>
            <w:r>
              <w:rPr>
                <w:color w:val="001F5F"/>
                <w:spacing w:val="-7"/>
                <w:sz w:val="20"/>
              </w:rPr>
              <w:t xml:space="preserve"> </w:t>
            </w:r>
            <w:r>
              <w:rPr>
                <w:color w:val="001F5F"/>
                <w:sz w:val="20"/>
              </w:rPr>
              <w:t>term</w:t>
            </w:r>
            <w:r>
              <w:rPr>
                <w:color w:val="001F5F"/>
                <w:spacing w:val="-4"/>
                <w:sz w:val="20"/>
              </w:rPr>
              <w:t xml:space="preserve"> </w:t>
            </w:r>
            <w:r>
              <w:rPr>
                <w:color w:val="001F5F"/>
                <w:sz w:val="20"/>
              </w:rPr>
              <w:t>impact</w:t>
            </w:r>
            <w:r>
              <w:rPr>
                <w:color w:val="001F5F"/>
                <w:spacing w:val="-6"/>
                <w:sz w:val="20"/>
              </w:rPr>
              <w:t xml:space="preserve"> </w:t>
            </w:r>
            <w:r>
              <w:rPr>
                <w:color w:val="001F5F"/>
                <w:sz w:val="20"/>
              </w:rPr>
              <w:t>of</w:t>
            </w:r>
            <w:r>
              <w:rPr>
                <w:color w:val="001F5F"/>
                <w:spacing w:val="-7"/>
                <w:sz w:val="20"/>
              </w:rPr>
              <w:t xml:space="preserve"> </w:t>
            </w:r>
            <w:r>
              <w:rPr>
                <w:color w:val="001F5F"/>
                <w:sz w:val="20"/>
              </w:rPr>
              <w:t>your</w:t>
            </w:r>
            <w:r>
              <w:rPr>
                <w:color w:val="001F5F"/>
                <w:spacing w:val="-6"/>
                <w:sz w:val="20"/>
              </w:rPr>
              <w:t xml:space="preserve"> </w:t>
            </w:r>
            <w:r>
              <w:rPr>
                <w:color w:val="001F5F"/>
                <w:sz w:val="20"/>
              </w:rPr>
              <w:t>research</w:t>
            </w:r>
            <w:r>
              <w:rPr>
                <w:color w:val="001F5F"/>
                <w:spacing w:val="-5"/>
                <w:sz w:val="20"/>
              </w:rPr>
              <w:t xml:space="preserve"> </w:t>
            </w:r>
            <w:r>
              <w:rPr>
                <w:color w:val="001F5F"/>
                <w:spacing w:val="-2"/>
                <w:sz w:val="20"/>
              </w:rPr>
              <w:t>program</w:t>
            </w:r>
          </w:p>
        </w:tc>
        <w:tc>
          <w:tcPr>
            <w:tcW w:w="1526" w:type="dxa"/>
            <w:tcBorders>
              <w:top w:val="single" w:sz="12" w:space="0" w:color="002060"/>
              <w:left w:val="single" w:sz="4" w:space="0" w:color="002060"/>
              <w:bottom w:val="single" w:sz="12" w:space="0" w:color="002060"/>
            </w:tcBorders>
            <w:shd w:val="clear" w:color="auto" w:fill="DFEBF5"/>
          </w:tcPr>
          <w:p w14:paraId="2770FC97" w14:textId="249B6525" w:rsidR="000C2FB7" w:rsidRPr="00F330B3" w:rsidRDefault="00000000" w:rsidP="008F23F7">
            <w:pPr>
              <w:pStyle w:val="TableParagraph"/>
              <w:spacing w:before="14" w:line="218" w:lineRule="exact"/>
              <w:ind w:left="135" w:right="-86"/>
              <w:jc w:val="center"/>
              <w:rPr>
                <w:b/>
                <w:bCs/>
                <w:sz w:val="20"/>
              </w:rPr>
            </w:pPr>
            <w:r w:rsidRPr="00F330B3">
              <w:rPr>
                <w:b/>
                <w:bCs/>
                <w:color w:val="001F5F"/>
                <w:spacing w:val="-10"/>
                <w:sz w:val="20"/>
              </w:rPr>
              <w:t>4</w:t>
            </w:r>
            <w:r w:rsidR="00D376D4">
              <w:rPr>
                <w:b/>
                <w:bCs/>
                <w:color w:val="001F5F"/>
                <w:spacing w:val="-10"/>
                <w:sz w:val="20"/>
              </w:rPr>
              <w:t>-6</w:t>
            </w:r>
          </w:p>
        </w:tc>
      </w:tr>
      <w:tr w:rsidR="000C2FB7" w14:paraId="6EADC147" w14:textId="77777777" w:rsidTr="0065784F">
        <w:trPr>
          <w:trHeight w:val="216"/>
        </w:trPr>
        <w:tc>
          <w:tcPr>
            <w:tcW w:w="7449" w:type="dxa"/>
            <w:tcBorders>
              <w:top w:val="single" w:sz="12" w:space="0" w:color="002060"/>
              <w:bottom w:val="single" w:sz="12" w:space="0" w:color="002060"/>
              <w:right w:val="single" w:sz="4" w:space="0" w:color="002060"/>
            </w:tcBorders>
            <w:shd w:val="clear" w:color="auto" w:fill="DFEBF5"/>
          </w:tcPr>
          <w:p w14:paraId="1E7BC846" w14:textId="67DD35A8" w:rsidR="000C2FB7" w:rsidRDefault="00000000" w:rsidP="008F23F7">
            <w:pPr>
              <w:pStyle w:val="TableParagraph"/>
              <w:spacing w:line="197" w:lineRule="exact"/>
              <w:ind w:left="92" w:right="-86"/>
              <w:rPr>
                <w:b/>
                <w:sz w:val="20"/>
              </w:rPr>
            </w:pPr>
            <w:r>
              <w:rPr>
                <w:b/>
                <w:color w:val="001F5F"/>
                <w:spacing w:val="-2"/>
                <w:sz w:val="20"/>
              </w:rPr>
              <w:t>TOTAL</w:t>
            </w:r>
            <w:r w:rsidR="007B291E">
              <w:rPr>
                <w:b/>
                <w:color w:val="001F5F"/>
                <w:spacing w:val="-2"/>
                <w:sz w:val="20"/>
              </w:rPr>
              <w:t xml:space="preserve"> (1 page maximum)</w:t>
            </w:r>
          </w:p>
        </w:tc>
        <w:tc>
          <w:tcPr>
            <w:tcW w:w="1526" w:type="dxa"/>
            <w:tcBorders>
              <w:top w:val="single" w:sz="12" w:space="0" w:color="002060"/>
              <w:left w:val="single" w:sz="4" w:space="0" w:color="002060"/>
              <w:bottom w:val="single" w:sz="12" w:space="0" w:color="002060"/>
            </w:tcBorders>
            <w:shd w:val="clear" w:color="auto" w:fill="DFEBF5"/>
          </w:tcPr>
          <w:p w14:paraId="0DBEE040" w14:textId="77777777" w:rsidR="000C2FB7" w:rsidRPr="00F330B3" w:rsidRDefault="00000000" w:rsidP="008F23F7">
            <w:pPr>
              <w:pStyle w:val="TableParagraph"/>
              <w:spacing w:line="197" w:lineRule="exact"/>
              <w:ind w:left="135" w:right="-86"/>
              <w:jc w:val="center"/>
              <w:rPr>
                <w:b/>
                <w:bCs/>
                <w:sz w:val="20"/>
              </w:rPr>
            </w:pPr>
            <w:r w:rsidRPr="00F330B3">
              <w:rPr>
                <w:b/>
                <w:bCs/>
                <w:color w:val="001F5F"/>
                <w:spacing w:val="-5"/>
                <w:sz w:val="20"/>
              </w:rPr>
              <w:t>~57</w:t>
            </w:r>
          </w:p>
        </w:tc>
      </w:tr>
      <w:tr w:rsidR="000C2FB7" w14:paraId="7CFE0E22" w14:textId="77777777" w:rsidTr="006C72A2">
        <w:trPr>
          <w:trHeight w:val="528"/>
        </w:trPr>
        <w:tc>
          <w:tcPr>
            <w:tcW w:w="8975" w:type="dxa"/>
            <w:gridSpan w:val="2"/>
            <w:tcBorders>
              <w:top w:val="single" w:sz="12" w:space="0" w:color="002060"/>
            </w:tcBorders>
            <w:shd w:val="clear" w:color="auto" w:fill="DFEBF5"/>
          </w:tcPr>
          <w:p w14:paraId="571DDBA9" w14:textId="77777777" w:rsidR="00D376D4" w:rsidRPr="00D376D4" w:rsidRDefault="00D376D4" w:rsidP="00D376D4">
            <w:pPr>
              <w:pStyle w:val="TableParagraph"/>
              <w:ind w:left="245" w:right="-86"/>
              <w:rPr>
                <w:b/>
                <w:color w:val="C00000"/>
                <w:sz w:val="6"/>
                <w:szCs w:val="6"/>
              </w:rPr>
            </w:pPr>
          </w:p>
          <w:p w14:paraId="1ADCAC51" w14:textId="562B530C" w:rsidR="000C2FB7" w:rsidRDefault="00D376D4" w:rsidP="008F23F7">
            <w:pPr>
              <w:pStyle w:val="TableParagraph"/>
              <w:spacing w:line="223" w:lineRule="exact"/>
              <w:ind w:left="243" w:right="-86"/>
              <w:rPr>
                <w:b/>
                <w:sz w:val="20"/>
              </w:rPr>
            </w:pPr>
            <w:r w:rsidRPr="00D376D4">
              <w:rPr>
                <w:b/>
                <w:color w:val="C00000"/>
                <w:sz w:val="24"/>
                <w:szCs w:val="24"/>
              </w:rPr>
              <w:t>*</w:t>
            </w:r>
            <w:r>
              <w:rPr>
                <w:b/>
                <w:color w:val="C00000"/>
                <w:sz w:val="20"/>
              </w:rPr>
              <w:t xml:space="preserve"> Although</w:t>
            </w:r>
            <w:r>
              <w:rPr>
                <w:b/>
                <w:color w:val="C00000"/>
                <w:spacing w:val="-5"/>
                <w:sz w:val="20"/>
              </w:rPr>
              <w:t xml:space="preserve"> </w:t>
            </w:r>
            <w:r>
              <w:rPr>
                <w:b/>
                <w:color w:val="C00000"/>
                <w:sz w:val="20"/>
              </w:rPr>
              <w:t>the</w:t>
            </w:r>
            <w:r>
              <w:rPr>
                <w:b/>
                <w:color w:val="C00000"/>
                <w:spacing w:val="-6"/>
                <w:sz w:val="20"/>
              </w:rPr>
              <w:t xml:space="preserve"> </w:t>
            </w:r>
            <w:r>
              <w:rPr>
                <w:b/>
                <w:color w:val="C00000"/>
                <w:sz w:val="20"/>
              </w:rPr>
              <w:t>whole</w:t>
            </w:r>
            <w:r>
              <w:rPr>
                <w:b/>
                <w:color w:val="C00000"/>
                <w:spacing w:val="-7"/>
                <w:sz w:val="20"/>
              </w:rPr>
              <w:t xml:space="preserve"> </w:t>
            </w:r>
            <w:r>
              <w:rPr>
                <w:b/>
                <w:color w:val="C00000"/>
                <w:sz w:val="20"/>
              </w:rPr>
              <w:t>section</w:t>
            </w:r>
            <w:r>
              <w:rPr>
                <w:b/>
                <w:color w:val="C00000"/>
                <w:spacing w:val="-5"/>
                <w:sz w:val="20"/>
              </w:rPr>
              <w:t xml:space="preserve"> </w:t>
            </w:r>
            <w:r>
              <w:rPr>
                <w:b/>
                <w:color w:val="C00000"/>
                <w:sz w:val="20"/>
              </w:rPr>
              <w:t>is</w:t>
            </w:r>
            <w:r>
              <w:rPr>
                <w:b/>
                <w:color w:val="C00000"/>
                <w:spacing w:val="-6"/>
                <w:sz w:val="20"/>
              </w:rPr>
              <w:t xml:space="preserve"> </w:t>
            </w:r>
            <w:r>
              <w:rPr>
                <w:b/>
                <w:color w:val="C00000"/>
                <w:sz w:val="20"/>
              </w:rPr>
              <w:t>called</w:t>
            </w:r>
            <w:r>
              <w:rPr>
                <w:b/>
                <w:color w:val="C00000"/>
                <w:spacing w:val="-3"/>
                <w:sz w:val="20"/>
              </w:rPr>
              <w:t xml:space="preserve"> </w:t>
            </w:r>
            <w:r>
              <w:rPr>
                <w:b/>
                <w:color w:val="C00000"/>
                <w:sz w:val="20"/>
              </w:rPr>
              <w:t>Specific</w:t>
            </w:r>
            <w:r>
              <w:rPr>
                <w:b/>
                <w:color w:val="C00000"/>
                <w:spacing w:val="-6"/>
                <w:sz w:val="20"/>
              </w:rPr>
              <w:t xml:space="preserve"> </w:t>
            </w:r>
            <w:r>
              <w:rPr>
                <w:b/>
                <w:color w:val="C00000"/>
                <w:sz w:val="20"/>
              </w:rPr>
              <w:t>Aims,</w:t>
            </w:r>
            <w:r>
              <w:rPr>
                <w:b/>
                <w:color w:val="C00000"/>
                <w:spacing w:val="-4"/>
                <w:sz w:val="20"/>
              </w:rPr>
              <w:t xml:space="preserve"> </w:t>
            </w:r>
            <w:r>
              <w:rPr>
                <w:b/>
                <w:color w:val="C00000"/>
                <w:sz w:val="20"/>
              </w:rPr>
              <w:t>the</w:t>
            </w:r>
            <w:r>
              <w:rPr>
                <w:b/>
                <w:color w:val="C00000"/>
                <w:spacing w:val="-5"/>
                <w:sz w:val="20"/>
              </w:rPr>
              <w:t xml:space="preserve"> </w:t>
            </w:r>
            <w:r>
              <w:rPr>
                <w:b/>
                <w:color w:val="C00000"/>
                <w:sz w:val="20"/>
              </w:rPr>
              <w:t>actual</w:t>
            </w:r>
            <w:r>
              <w:rPr>
                <w:b/>
                <w:color w:val="C00000"/>
                <w:spacing w:val="-6"/>
                <w:sz w:val="20"/>
              </w:rPr>
              <w:t xml:space="preserve"> </w:t>
            </w:r>
            <w:r>
              <w:rPr>
                <w:b/>
                <w:color w:val="C00000"/>
                <w:sz w:val="20"/>
              </w:rPr>
              <w:t>aims</w:t>
            </w:r>
            <w:r>
              <w:rPr>
                <w:b/>
                <w:color w:val="C00000"/>
                <w:spacing w:val="-5"/>
                <w:sz w:val="20"/>
              </w:rPr>
              <w:t xml:space="preserve"> </w:t>
            </w:r>
            <w:r>
              <w:rPr>
                <w:b/>
                <w:color w:val="C00000"/>
                <w:sz w:val="20"/>
              </w:rPr>
              <w:t>are</w:t>
            </w:r>
            <w:r>
              <w:rPr>
                <w:b/>
                <w:color w:val="C00000"/>
                <w:spacing w:val="-6"/>
                <w:sz w:val="20"/>
              </w:rPr>
              <w:t xml:space="preserve"> </w:t>
            </w:r>
            <w:r>
              <w:rPr>
                <w:b/>
                <w:color w:val="C00000"/>
                <w:sz w:val="20"/>
              </w:rPr>
              <w:t>this</w:t>
            </w:r>
            <w:r>
              <w:rPr>
                <w:b/>
                <w:color w:val="C00000"/>
                <w:spacing w:val="-6"/>
                <w:sz w:val="20"/>
              </w:rPr>
              <w:t xml:space="preserve"> </w:t>
            </w:r>
            <w:r>
              <w:rPr>
                <w:b/>
                <w:color w:val="C00000"/>
                <w:sz w:val="20"/>
              </w:rPr>
              <w:t>list</w:t>
            </w:r>
            <w:r>
              <w:rPr>
                <w:b/>
                <w:color w:val="C00000"/>
                <w:spacing w:val="-5"/>
                <w:sz w:val="20"/>
              </w:rPr>
              <w:t xml:space="preserve"> of</w:t>
            </w:r>
          </w:p>
          <w:p w14:paraId="1ECB6C14" w14:textId="69E4A8A9" w:rsidR="000C2FB7" w:rsidRDefault="00000000" w:rsidP="008F23F7">
            <w:pPr>
              <w:pStyle w:val="TableParagraph"/>
              <w:spacing w:line="201" w:lineRule="exact"/>
              <w:ind w:left="243" w:right="-86"/>
              <w:rPr>
                <w:b/>
                <w:sz w:val="20"/>
              </w:rPr>
            </w:pPr>
            <w:r>
              <w:rPr>
                <w:b/>
                <w:color w:val="C00000"/>
                <w:sz w:val="20"/>
              </w:rPr>
              <w:t>proposed</w:t>
            </w:r>
            <w:r>
              <w:rPr>
                <w:b/>
                <w:color w:val="C00000"/>
                <w:spacing w:val="-6"/>
                <w:sz w:val="20"/>
              </w:rPr>
              <w:t xml:space="preserve"> </w:t>
            </w:r>
            <w:r>
              <w:rPr>
                <w:b/>
                <w:color w:val="C00000"/>
                <w:sz w:val="20"/>
              </w:rPr>
              <w:t>experiments.</w:t>
            </w:r>
            <w:r>
              <w:rPr>
                <w:b/>
                <w:color w:val="C00000"/>
                <w:spacing w:val="-6"/>
                <w:sz w:val="20"/>
              </w:rPr>
              <w:t xml:space="preserve"> </w:t>
            </w:r>
            <w:r>
              <w:rPr>
                <w:b/>
                <w:color w:val="C00000"/>
                <w:sz w:val="20"/>
              </w:rPr>
              <w:t>These</w:t>
            </w:r>
            <w:r>
              <w:rPr>
                <w:b/>
                <w:color w:val="C00000"/>
                <w:spacing w:val="-4"/>
                <w:sz w:val="20"/>
              </w:rPr>
              <w:t xml:space="preserve"> </w:t>
            </w:r>
            <w:r>
              <w:rPr>
                <w:b/>
                <w:color w:val="C00000"/>
                <w:sz w:val="20"/>
              </w:rPr>
              <w:t>make</w:t>
            </w:r>
            <w:r>
              <w:rPr>
                <w:b/>
                <w:color w:val="C00000"/>
                <w:spacing w:val="-6"/>
                <w:sz w:val="20"/>
              </w:rPr>
              <w:t xml:space="preserve"> </w:t>
            </w:r>
            <w:r>
              <w:rPr>
                <w:b/>
                <w:color w:val="C00000"/>
                <w:sz w:val="20"/>
              </w:rPr>
              <w:t>up</w:t>
            </w:r>
            <w:r>
              <w:rPr>
                <w:b/>
                <w:color w:val="C00000"/>
                <w:spacing w:val="-4"/>
                <w:sz w:val="20"/>
              </w:rPr>
              <w:t xml:space="preserve"> </w:t>
            </w:r>
            <w:r>
              <w:rPr>
                <w:b/>
                <w:color w:val="C00000"/>
                <w:sz w:val="20"/>
              </w:rPr>
              <w:t>1/3</w:t>
            </w:r>
            <w:r>
              <w:rPr>
                <w:b/>
                <w:color w:val="C00000"/>
                <w:spacing w:val="-6"/>
                <w:sz w:val="20"/>
              </w:rPr>
              <w:t xml:space="preserve"> </w:t>
            </w:r>
            <w:r>
              <w:rPr>
                <w:b/>
                <w:color w:val="C00000"/>
                <w:sz w:val="20"/>
              </w:rPr>
              <w:t>to</w:t>
            </w:r>
            <w:r>
              <w:rPr>
                <w:b/>
                <w:color w:val="C00000"/>
                <w:spacing w:val="-4"/>
                <w:sz w:val="20"/>
              </w:rPr>
              <w:t xml:space="preserve"> </w:t>
            </w:r>
            <w:r>
              <w:rPr>
                <w:b/>
                <w:color w:val="C00000"/>
                <w:sz w:val="20"/>
              </w:rPr>
              <w:t>1/2</w:t>
            </w:r>
            <w:r>
              <w:rPr>
                <w:b/>
                <w:color w:val="C00000"/>
                <w:spacing w:val="-6"/>
                <w:sz w:val="20"/>
              </w:rPr>
              <w:t xml:space="preserve"> </w:t>
            </w:r>
            <w:r>
              <w:rPr>
                <w:b/>
                <w:color w:val="C00000"/>
                <w:sz w:val="20"/>
              </w:rPr>
              <w:t>of</w:t>
            </w:r>
            <w:r>
              <w:rPr>
                <w:b/>
                <w:color w:val="C00000"/>
                <w:spacing w:val="-5"/>
                <w:sz w:val="20"/>
              </w:rPr>
              <w:t xml:space="preserve"> </w:t>
            </w:r>
            <w:r>
              <w:rPr>
                <w:b/>
                <w:color w:val="C00000"/>
                <w:sz w:val="20"/>
              </w:rPr>
              <w:t>the</w:t>
            </w:r>
            <w:r>
              <w:rPr>
                <w:b/>
                <w:color w:val="C00000"/>
                <w:spacing w:val="-6"/>
                <w:sz w:val="20"/>
              </w:rPr>
              <w:t xml:space="preserve"> </w:t>
            </w:r>
            <w:r>
              <w:rPr>
                <w:b/>
                <w:color w:val="C00000"/>
                <w:spacing w:val="-2"/>
                <w:sz w:val="20"/>
              </w:rPr>
              <w:t>section.</w:t>
            </w:r>
          </w:p>
        </w:tc>
      </w:tr>
    </w:tbl>
    <w:p w14:paraId="39712A82" w14:textId="6A3D86C8" w:rsidR="000C2FB7" w:rsidRDefault="00000000" w:rsidP="00D437F9">
      <w:pPr>
        <w:pStyle w:val="Heading5"/>
        <w:spacing w:before="275"/>
        <w:ind w:left="0" w:right="-86"/>
      </w:pPr>
      <w:r>
        <w:rPr>
          <w:spacing w:val="-2"/>
        </w:rPr>
        <w:t>Strategy</w:t>
      </w:r>
    </w:p>
    <w:p w14:paraId="45789651" w14:textId="77777777" w:rsidR="000C2FB7" w:rsidRDefault="000C2FB7" w:rsidP="00D437F9">
      <w:pPr>
        <w:pStyle w:val="BodyText"/>
        <w:ind w:right="-86"/>
        <w:rPr>
          <w:b/>
        </w:rPr>
      </w:pPr>
    </w:p>
    <w:p w14:paraId="3E2B7A24" w14:textId="3CADFF8B" w:rsidR="000C2FB7" w:rsidRDefault="007235DF" w:rsidP="00D437F9">
      <w:pPr>
        <w:pStyle w:val="BodyText"/>
        <w:ind w:right="-86"/>
      </w:pPr>
      <w:r>
        <w:t>It is hard to overstate the importance of the Specific Aims in an NIH proposal.</w:t>
      </w:r>
      <w:r w:rsidR="004B58A0">
        <w:t xml:space="preserve"> </w:t>
      </w:r>
      <w:r>
        <w:t>The</w:t>
      </w:r>
      <w:r>
        <w:rPr>
          <w:spacing w:val="-2"/>
        </w:rPr>
        <w:t xml:space="preserve"> </w:t>
      </w:r>
      <w:r>
        <w:t>key</w:t>
      </w:r>
      <w:r>
        <w:rPr>
          <w:spacing w:val="-2"/>
        </w:rPr>
        <w:t xml:space="preserve"> </w:t>
      </w:r>
      <w:r>
        <w:t>strategies</w:t>
      </w:r>
      <w:r>
        <w:rPr>
          <w:spacing w:val="-2"/>
        </w:rPr>
        <w:t xml:space="preserve"> </w:t>
      </w:r>
      <w:r>
        <w:t>for the</w:t>
      </w:r>
      <w:r>
        <w:rPr>
          <w:spacing w:val="-1"/>
        </w:rPr>
        <w:t xml:space="preserve"> </w:t>
      </w:r>
      <w:r>
        <w:t>Specific</w:t>
      </w:r>
      <w:r>
        <w:rPr>
          <w:spacing w:val="-2"/>
        </w:rPr>
        <w:t xml:space="preserve"> </w:t>
      </w:r>
      <w:r>
        <w:t>Aims</w:t>
      </w:r>
      <w:r>
        <w:rPr>
          <w:spacing w:val="-2"/>
        </w:rPr>
        <w:t xml:space="preserve"> </w:t>
      </w:r>
      <w:r>
        <w:t>are</w:t>
      </w:r>
      <w:r>
        <w:rPr>
          <w:spacing w:val="-4"/>
        </w:rPr>
        <w:t xml:space="preserve"> </w:t>
      </w:r>
      <w:r>
        <w:rPr>
          <w:spacing w:val="-5"/>
        </w:rPr>
        <w:t>to:</w:t>
      </w:r>
    </w:p>
    <w:p w14:paraId="24F99351" w14:textId="77777777" w:rsidR="000C2FB7" w:rsidRPr="00101EC7" w:rsidRDefault="00000000" w:rsidP="00101EC7">
      <w:pPr>
        <w:pStyle w:val="ListParagraph"/>
        <w:numPr>
          <w:ilvl w:val="0"/>
          <w:numId w:val="40"/>
        </w:numPr>
        <w:tabs>
          <w:tab w:val="left" w:pos="1747"/>
        </w:tabs>
        <w:ind w:right="-86"/>
        <w:rPr>
          <w:sz w:val="24"/>
        </w:rPr>
      </w:pPr>
      <w:r w:rsidRPr="00101EC7">
        <w:rPr>
          <w:sz w:val="24"/>
        </w:rPr>
        <w:t>Introduce</w:t>
      </w:r>
      <w:r w:rsidRPr="00101EC7">
        <w:rPr>
          <w:spacing w:val="-5"/>
          <w:sz w:val="24"/>
        </w:rPr>
        <w:t xml:space="preserve"> </w:t>
      </w:r>
      <w:r w:rsidRPr="00101EC7">
        <w:rPr>
          <w:sz w:val="24"/>
        </w:rPr>
        <w:t>the</w:t>
      </w:r>
      <w:r w:rsidRPr="00101EC7">
        <w:rPr>
          <w:spacing w:val="-6"/>
          <w:sz w:val="24"/>
        </w:rPr>
        <w:t xml:space="preserve"> </w:t>
      </w:r>
      <w:r w:rsidRPr="00101EC7">
        <w:rPr>
          <w:sz w:val="24"/>
        </w:rPr>
        <w:t>essential</w:t>
      </w:r>
      <w:r w:rsidRPr="00101EC7">
        <w:rPr>
          <w:spacing w:val="-7"/>
          <w:sz w:val="24"/>
        </w:rPr>
        <w:t xml:space="preserve"> </w:t>
      </w:r>
      <w:r w:rsidRPr="00101EC7">
        <w:rPr>
          <w:sz w:val="24"/>
        </w:rPr>
        <w:t>rationale</w:t>
      </w:r>
      <w:r w:rsidRPr="00101EC7">
        <w:rPr>
          <w:spacing w:val="-5"/>
          <w:sz w:val="24"/>
        </w:rPr>
        <w:t xml:space="preserve"> </w:t>
      </w:r>
      <w:r w:rsidRPr="00101EC7">
        <w:rPr>
          <w:sz w:val="24"/>
        </w:rPr>
        <w:t>and</w:t>
      </w:r>
      <w:r w:rsidRPr="00101EC7">
        <w:rPr>
          <w:spacing w:val="-5"/>
          <w:sz w:val="24"/>
        </w:rPr>
        <w:t xml:space="preserve"> </w:t>
      </w:r>
      <w:r w:rsidRPr="00101EC7">
        <w:rPr>
          <w:sz w:val="24"/>
        </w:rPr>
        <w:t>significance</w:t>
      </w:r>
      <w:r w:rsidRPr="00101EC7">
        <w:rPr>
          <w:spacing w:val="-1"/>
          <w:sz w:val="24"/>
        </w:rPr>
        <w:t xml:space="preserve"> </w:t>
      </w:r>
      <w:r w:rsidRPr="00101EC7">
        <w:rPr>
          <w:sz w:val="24"/>
        </w:rPr>
        <w:t>of</w:t>
      </w:r>
      <w:r w:rsidRPr="00101EC7">
        <w:rPr>
          <w:spacing w:val="-4"/>
          <w:sz w:val="24"/>
        </w:rPr>
        <w:t xml:space="preserve"> </w:t>
      </w:r>
      <w:r w:rsidRPr="00101EC7">
        <w:rPr>
          <w:spacing w:val="-2"/>
          <w:sz w:val="24"/>
        </w:rPr>
        <w:t>proposal</w:t>
      </w:r>
    </w:p>
    <w:p w14:paraId="159554E8" w14:textId="4927DEDF" w:rsidR="000C2FB7" w:rsidRPr="00101EC7" w:rsidRDefault="00000000" w:rsidP="00101EC7">
      <w:pPr>
        <w:pStyle w:val="ListParagraph"/>
        <w:numPr>
          <w:ilvl w:val="0"/>
          <w:numId w:val="40"/>
        </w:numPr>
        <w:tabs>
          <w:tab w:val="left" w:pos="1747"/>
        </w:tabs>
        <w:ind w:right="-86"/>
        <w:rPr>
          <w:sz w:val="24"/>
        </w:rPr>
      </w:pPr>
      <w:r w:rsidRPr="00101EC7">
        <w:rPr>
          <w:sz w:val="24"/>
        </w:rPr>
        <w:t>Outline</w:t>
      </w:r>
      <w:r w:rsidRPr="00101EC7">
        <w:rPr>
          <w:spacing w:val="-4"/>
          <w:sz w:val="24"/>
        </w:rPr>
        <w:t xml:space="preserve"> </w:t>
      </w:r>
      <w:r w:rsidRPr="00101EC7">
        <w:rPr>
          <w:sz w:val="24"/>
        </w:rPr>
        <w:t>proposed</w:t>
      </w:r>
      <w:r w:rsidRPr="00101EC7">
        <w:rPr>
          <w:spacing w:val="-5"/>
          <w:sz w:val="24"/>
        </w:rPr>
        <w:t xml:space="preserve"> </w:t>
      </w:r>
      <w:r w:rsidRPr="00101EC7">
        <w:rPr>
          <w:sz w:val="24"/>
        </w:rPr>
        <w:t>work</w:t>
      </w:r>
      <w:r w:rsidRPr="00101EC7">
        <w:rPr>
          <w:spacing w:val="-2"/>
          <w:sz w:val="24"/>
        </w:rPr>
        <w:t xml:space="preserve"> </w:t>
      </w:r>
      <w:r w:rsidRPr="00101EC7">
        <w:rPr>
          <w:sz w:val="24"/>
        </w:rPr>
        <w:t>(list</w:t>
      </w:r>
      <w:r w:rsidRPr="00101EC7">
        <w:rPr>
          <w:spacing w:val="-3"/>
          <w:sz w:val="24"/>
        </w:rPr>
        <w:t xml:space="preserve"> </w:t>
      </w:r>
      <w:r w:rsidRPr="00101EC7">
        <w:rPr>
          <w:sz w:val="24"/>
        </w:rPr>
        <w:t>of</w:t>
      </w:r>
      <w:r w:rsidRPr="00101EC7">
        <w:rPr>
          <w:spacing w:val="-3"/>
          <w:sz w:val="24"/>
        </w:rPr>
        <w:t xml:space="preserve"> </w:t>
      </w:r>
      <w:r w:rsidRPr="00101EC7">
        <w:rPr>
          <w:sz w:val="24"/>
        </w:rPr>
        <w:t>experiments</w:t>
      </w:r>
      <w:r w:rsidRPr="00101EC7">
        <w:rPr>
          <w:spacing w:val="-2"/>
          <w:sz w:val="24"/>
        </w:rPr>
        <w:t xml:space="preserve"> </w:t>
      </w:r>
      <w:r w:rsidRPr="00101EC7">
        <w:rPr>
          <w:sz w:val="24"/>
        </w:rPr>
        <w:t>=</w:t>
      </w:r>
      <w:r w:rsidRPr="00101EC7">
        <w:rPr>
          <w:spacing w:val="-2"/>
          <w:sz w:val="24"/>
        </w:rPr>
        <w:t xml:space="preserve"> aims)</w:t>
      </w:r>
      <w:r w:rsidR="007B291E" w:rsidRPr="007B291E">
        <w:t xml:space="preserve"> </w:t>
      </w:r>
      <w:r w:rsidR="007B291E" w:rsidRPr="007B291E">
        <w:rPr>
          <w:b/>
          <w:bCs/>
        </w:rPr>
        <w:t>U</w:t>
      </w:r>
      <w:r w:rsidR="007B291E" w:rsidRPr="007B291E">
        <w:rPr>
          <w:b/>
          <w:bCs/>
          <w:spacing w:val="-2"/>
        </w:rPr>
        <w:t>se</w:t>
      </w:r>
      <w:r w:rsidR="007B291E">
        <w:rPr>
          <w:spacing w:val="-2"/>
        </w:rPr>
        <w:t xml:space="preserve"> </w:t>
      </w:r>
      <w:r w:rsidR="007B291E" w:rsidRPr="00D376D4">
        <w:rPr>
          <w:b/>
          <w:bCs/>
        </w:rPr>
        <w:t>numbered, boldfaced headings</w:t>
      </w:r>
      <w:r w:rsidR="007B291E">
        <w:rPr>
          <w:b/>
          <w:bCs/>
        </w:rPr>
        <w:t xml:space="preserve"> for each aim</w:t>
      </w:r>
      <w:r w:rsidR="007B291E">
        <w:t>.</w:t>
      </w:r>
    </w:p>
    <w:p w14:paraId="1CE710E4" w14:textId="77777777" w:rsidR="000C2FB7" w:rsidRPr="00101EC7" w:rsidRDefault="00000000" w:rsidP="00101EC7">
      <w:pPr>
        <w:pStyle w:val="ListParagraph"/>
        <w:numPr>
          <w:ilvl w:val="0"/>
          <w:numId w:val="40"/>
        </w:numPr>
        <w:tabs>
          <w:tab w:val="left" w:pos="1747"/>
        </w:tabs>
        <w:ind w:right="-86"/>
        <w:rPr>
          <w:sz w:val="24"/>
        </w:rPr>
      </w:pPr>
      <w:r w:rsidRPr="00101EC7">
        <w:rPr>
          <w:sz w:val="24"/>
        </w:rPr>
        <w:t>Summarize</w:t>
      </w:r>
      <w:r w:rsidRPr="00101EC7">
        <w:rPr>
          <w:spacing w:val="-4"/>
          <w:sz w:val="24"/>
        </w:rPr>
        <w:t xml:space="preserve"> </w:t>
      </w:r>
      <w:r w:rsidRPr="00101EC7">
        <w:rPr>
          <w:sz w:val="24"/>
        </w:rPr>
        <w:t>future</w:t>
      </w:r>
      <w:r w:rsidRPr="00101EC7">
        <w:rPr>
          <w:spacing w:val="-3"/>
          <w:sz w:val="24"/>
        </w:rPr>
        <w:t xml:space="preserve"> </w:t>
      </w:r>
      <w:r w:rsidRPr="00101EC7">
        <w:rPr>
          <w:spacing w:val="-2"/>
          <w:sz w:val="24"/>
        </w:rPr>
        <w:t>directions</w:t>
      </w:r>
    </w:p>
    <w:p w14:paraId="3C661BD7" w14:textId="77777777" w:rsidR="007B291E" w:rsidRDefault="007B291E" w:rsidP="00D437F9">
      <w:pPr>
        <w:pStyle w:val="BodyText"/>
        <w:ind w:right="-86"/>
      </w:pPr>
    </w:p>
    <w:p w14:paraId="16560F92" w14:textId="14E1FAFB" w:rsidR="000C2FB7" w:rsidRDefault="00000000" w:rsidP="00D437F9">
      <w:pPr>
        <w:pStyle w:val="BodyText"/>
        <w:ind w:right="-86"/>
      </w:pPr>
      <w:r>
        <w:t>The</w:t>
      </w:r>
      <w:r>
        <w:rPr>
          <w:spacing w:val="-3"/>
        </w:rPr>
        <w:t xml:space="preserve"> </w:t>
      </w:r>
      <w:r>
        <w:t>Aims</w:t>
      </w:r>
      <w:r>
        <w:rPr>
          <w:spacing w:val="-3"/>
        </w:rPr>
        <w:t xml:space="preserve"> </w:t>
      </w:r>
      <w:r>
        <w:t>section gives</w:t>
      </w:r>
      <w:r>
        <w:rPr>
          <w:spacing w:val="-5"/>
        </w:rPr>
        <w:t xml:space="preserve"> </w:t>
      </w:r>
      <w:r>
        <w:t>reviewers</w:t>
      </w:r>
      <w:r>
        <w:rPr>
          <w:spacing w:val="-3"/>
        </w:rPr>
        <w:t xml:space="preserve"> </w:t>
      </w:r>
      <w:r>
        <w:t>an</w:t>
      </w:r>
      <w:r>
        <w:rPr>
          <w:spacing w:val="-5"/>
        </w:rPr>
        <w:t xml:space="preserve"> </w:t>
      </w:r>
      <w:r>
        <w:t>overview</w:t>
      </w:r>
      <w:r>
        <w:rPr>
          <w:spacing w:val="-6"/>
        </w:rPr>
        <w:t xml:space="preserve"> </w:t>
      </w:r>
      <w:r>
        <w:t>of</w:t>
      </w:r>
      <w:r>
        <w:rPr>
          <w:spacing w:val="-3"/>
        </w:rPr>
        <w:t xml:space="preserve"> </w:t>
      </w:r>
      <w:r>
        <w:t>what</w:t>
      </w:r>
      <w:r>
        <w:rPr>
          <w:spacing w:val="-3"/>
        </w:rPr>
        <w:t xml:space="preserve"> </w:t>
      </w:r>
      <w:r>
        <w:t>will</w:t>
      </w:r>
      <w:r>
        <w:rPr>
          <w:spacing w:val="-4"/>
        </w:rPr>
        <w:t xml:space="preserve"> </w:t>
      </w:r>
      <w:r>
        <w:t>be presented</w:t>
      </w:r>
      <w:r>
        <w:rPr>
          <w:spacing w:val="-6"/>
        </w:rPr>
        <w:t xml:space="preserve"> </w:t>
      </w:r>
      <w:r>
        <w:t>in</w:t>
      </w:r>
      <w:r>
        <w:rPr>
          <w:spacing w:val="-4"/>
        </w:rPr>
        <w:t xml:space="preserve"> </w:t>
      </w:r>
      <w:r>
        <w:t>more</w:t>
      </w:r>
      <w:r>
        <w:rPr>
          <w:spacing w:val="-6"/>
        </w:rPr>
        <w:t xml:space="preserve"> </w:t>
      </w:r>
      <w:r>
        <w:t>detail</w:t>
      </w:r>
      <w:r>
        <w:rPr>
          <w:spacing w:val="-5"/>
        </w:rPr>
        <w:t xml:space="preserve"> </w:t>
      </w:r>
      <w:r>
        <w:t>in</w:t>
      </w:r>
      <w:r>
        <w:rPr>
          <w:spacing w:val="-3"/>
        </w:rPr>
        <w:t xml:space="preserve"> </w:t>
      </w:r>
      <w:r>
        <w:t>Significance,</w:t>
      </w:r>
      <w:r>
        <w:rPr>
          <w:spacing w:val="-6"/>
        </w:rPr>
        <w:t xml:space="preserve"> </w:t>
      </w:r>
      <w:r>
        <w:t>Innovation</w:t>
      </w:r>
      <w:r>
        <w:rPr>
          <w:spacing w:val="-6"/>
        </w:rPr>
        <w:t xml:space="preserve"> </w:t>
      </w:r>
      <w:r>
        <w:t>and</w:t>
      </w:r>
      <w:r>
        <w:rPr>
          <w:spacing w:val="-6"/>
        </w:rPr>
        <w:t xml:space="preserve"> </w:t>
      </w:r>
      <w:r>
        <w:t>Approach.</w:t>
      </w:r>
      <w:r w:rsidR="007235DF">
        <w:t xml:space="preserve"> This page</w:t>
      </w:r>
      <w:r w:rsidR="007235DF">
        <w:rPr>
          <w:spacing w:val="-3"/>
        </w:rPr>
        <w:t xml:space="preserve"> </w:t>
      </w:r>
      <w:r w:rsidR="007235DF">
        <w:t>will likely by the ONLY part of the proposal that many voting members of the SRG will read.</w:t>
      </w:r>
      <w:r w:rsidR="007235DF" w:rsidRPr="007235DF">
        <w:t xml:space="preserve"> </w:t>
      </w:r>
      <w:r w:rsidR="007235DF">
        <w:t xml:space="preserve">Your primary and secondary reviewers, who will read the whole proposal, </w:t>
      </w:r>
      <w:r w:rsidR="00D376D4">
        <w:t>know</w:t>
      </w:r>
      <w:r w:rsidR="007235DF">
        <w:t xml:space="preserve"> that the Aims</w:t>
      </w:r>
      <w:r>
        <w:rPr>
          <w:spacing w:val="-3"/>
        </w:rPr>
        <w:t xml:space="preserve"> </w:t>
      </w:r>
      <w:r w:rsidR="00D376D4">
        <w:rPr>
          <w:spacing w:val="-3"/>
        </w:rPr>
        <w:t xml:space="preserve">will </w:t>
      </w:r>
      <w:r>
        <w:t>make</w:t>
      </w:r>
      <w:r>
        <w:rPr>
          <w:spacing w:val="-3"/>
        </w:rPr>
        <w:t xml:space="preserve"> </w:t>
      </w:r>
      <w:r>
        <w:t>the later,</w:t>
      </w:r>
      <w:r>
        <w:rPr>
          <w:spacing w:val="-3"/>
        </w:rPr>
        <w:t xml:space="preserve"> </w:t>
      </w:r>
      <w:r>
        <w:t>more</w:t>
      </w:r>
      <w:r>
        <w:rPr>
          <w:spacing w:val="-3"/>
        </w:rPr>
        <w:t xml:space="preserve"> </w:t>
      </w:r>
      <w:r>
        <w:t>detailed</w:t>
      </w:r>
      <w:r>
        <w:rPr>
          <w:spacing w:val="-3"/>
        </w:rPr>
        <w:t xml:space="preserve"> </w:t>
      </w:r>
      <w:r>
        <w:t>narrative</w:t>
      </w:r>
      <w:r>
        <w:rPr>
          <w:spacing w:val="-3"/>
        </w:rPr>
        <w:t xml:space="preserve"> </w:t>
      </w:r>
      <w:r>
        <w:t>sections</w:t>
      </w:r>
      <w:r>
        <w:rPr>
          <w:spacing w:val="-5"/>
        </w:rPr>
        <w:t xml:space="preserve"> </w:t>
      </w:r>
      <w:r>
        <w:t>much</w:t>
      </w:r>
      <w:r>
        <w:rPr>
          <w:spacing w:val="-5"/>
        </w:rPr>
        <w:t xml:space="preserve"> </w:t>
      </w:r>
      <w:r>
        <w:t>easier</w:t>
      </w:r>
      <w:r>
        <w:rPr>
          <w:spacing w:val="-3"/>
        </w:rPr>
        <w:t xml:space="preserve"> </w:t>
      </w:r>
      <w:r>
        <w:t>to</w:t>
      </w:r>
      <w:r>
        <w:rPr>
          <w:spacing w:val="-2"/>
        </w:rPr>
        <w:t xml:space="preserve"> </w:t>
      </w:r>
      <w:r>
        <w:t>digest</w:t>
      </w:r>
      <w:r w:rsidR="007235DF">
        <w:t xml:space="preserve">. </w:t>
      </w:r>
      <w:r>
        <w:t xml:space="preserve">Some </w:t>
      </w:r>
      <w:r w:rsidR="007235DF">
        <w:t>tag</w:t>
      </w:r>
      <w:r>
        <w:t xml:space="preserve"> the Aims page and use </w:t>
      </w:r>
      <w:r w:rsidR="007235DF">
        <w:t xml:space="preserve">it </w:t>
      </w:r>
      <w:r>
        <w:t>as an annotated table of contents to guide their reading of the rest of the proposal.</w:t>
      </w:r>
      <w:r w:rsidR="007235DF" w:rsidRPr="007235DF">
        <w:t xml:space="preserve"> </w:t>
      </w:r>
      <w:r w:rsidR="007235DF">
        <w:t>These reviewers will lead the review</w:t>
      </w:r>
      <w:r w:rsidR="007235DF">
        <w:rPr>
          <w:spacing w:val="-1"/>
        </w:rPr>
        <w:t xml:space="preserve"> </w:t>
      </w:r>
      <w:r w:rsidR="007235DF">
        <w:t>group’s</w:t>
      </w:r>
      <w:r w:rsidR="007235DF">
        <w:rPr>
          <w:spacing w:val="-3"/>
        </w:rPr>
        <w:t xml:space="preserve"> </w:t>
      </w:r>
      <w:r w:rsidR="007235DF">
        <w:t>discussion</w:t>
      </w:r>
      <w:r w:rsidR="007235DF">
        <w:rPr>
          <w:spacing w:val="-1"/>
        </w:rPr>
        <w:t xml:space="preserve"> </w:t>
      </w:r>
      <w:r w:rsidR="007235DF">
        <w:t>of</w:t>
      </w:r>
      <w:r w:rsidR="007235DF">
        <w:rPr>
          <w:spacing w:val="-1"/>
        </w:rPr>
        <w:t xml:space="preserve"> </w:t>
      </w:r>
      <w:r w:rsidR="007235DF">
        <w:t>your</w:t>
      </w:r>
      <w:r w:rsidR="007235DF">
        <w:rPr>
          <w:spacing w:val="-1"/>
        </w:rPr>
        <w:t xml:space="preserve"> </w:t>
      </w:r>
      <w:r w:rsidR="007235DF">
        <w:t>proposal</w:t>
      </w:r>
      <w:r w:rsidR="007235DF">
        <w:rPr>
          <w:spacing w:val="-1"/>
        </w:rPr>
        <w:t xml:space="preserve"> </w:t>
      </w:r>
      <w:r w:rsidR="007235DF">
        <w:t>and write the critiques</w:t>
      </w:r>
      <w:r w:rsidR="007235DF">
        <w:rPr>
          <w:spacing w:val="-1"/>
        </w:rPr>
        <w:t xml:space="preserve"> </w:t>
      </w:r>
      <w:r w:rsidR="007235DF">
        <w:t>that</w:t>
      </w:r>
      <w:r w:rsidR="007235DF">
        <w:rPr>
          <w:spacing w:val="-3"/>
        </w:rPr>
        <w:t xml:space="preserve"> </w:t>
      </w:r>
      <w:r w:rsidR="007235DF">
        <w:t>you</w:t>
      </w:r>
      <w:r w:rsidR="007235DF">
        <w:rPr>
          <w:spacing w:val="-1"/>
        </w:rPr>
        <w:t xml:space="preserve"> </w:t>
      </w:r>
      <w:r w:rsidR="007235DF">
        <w:t>will</w:t>
      </w:r>
      <w:r w:rsidR="007235DF">
        <w:rPr>
          <w:spacing w:val="-1"/>
        </w:rPr>
        <w:t xml:space="preserve"> </w:t>
      </w:r>
      <w:r w:rsidR="007235DF">
        <w:t>receive in the Summary Statement.</w:t>
      </w:r>
    </w:p>
    <w:p w14:paraId="0849DE4E" w14:textId="77777777" w:rsidR="007B291E" w:rsidRDefault="007B291E" w:rsidP="00D437F9">
      <w:pPr>
        <w:pStyle w:val="BodyText"/>
        <w:ind w:right="-86"/>
      </w:pPr>
    </w:p>
    <w:p w14:paraId="60973339" w14:textId="31E659F6" w:rsidR="000C2FB7" w:rsidRDefault="00000000" w:rsidP="00D437F9">
      <w:pPr>
        <w:pStyle w:val="BodyText"/>
        <w:spacing w:before="1"/>
        <w:ind w:right="-86"/>
      </w:pPr>
      <w:r>
        <w:t>The Specific Aims needs to be easy to navigate</w:t>
      </w:r>
      <w:r w:rsidR="00A57FED">
        <w:rPr>
          <w:spacing w:val="-2"/>
        </w:rPr>
        <w:t xml:space="preserve">. </w:t>
      </w:r>
      <w:r w:rsidR="007B291E">
        <w:t>With only</w:t>
      </w:r>
      <w:r w:rsidR="007B291E">
        <w:rPr>
          <w:spacing w:val="-5"/>
        </w:rPr>
        <w:t xml:space="preserve"> </w:t>
      </w:r>
      <w:r w:rsidR="007B291E">
        <w:t xml:space="preserve">one page and a whole project to describe, you must provide clear, compact information. This is challenging, but keep </w:t>
      </w:r>
      <w:r w:rsidR="007B291E">
        <w:lastRenderedPageBreak/>
        <w:t xml:space="preserve">reminding yourself that your reviewers know they will find all the details later. </w:t>
      </w:r>
    </w:p>
    <w:p w14:paraId="2394E9C0" w14:textId="77777777" w:rsidR="000C2FB7" w:rsidRDefault="000C2FB7" w:rsidP="00D437F9">
      <w:pPr>
        <w:pStyle w:val="BodyText"/>
        <w:ind w:right="-86"/>
      </w:pPr>
    </w:p>
    <w:p w14:paraId="22D82EA3" w14:textId="33A3AEC5" w:rsidR="000C2FB7" w:rsidRDefault="00000000" w:rsidP="00A57FED">
      <w:pPr>
        <w:pStyle w:val="BodyText"/>
        <w:ind w:right="-86"/>
      </w:pPr>
      <w:r>
        <w:t>When</w:t>
      </w:r>
      <w:r>
        <w:rPr>
          <w:spacing w:val="-3"/>
        </w:rPr>
        <w:t xml:space="preserve"> </w:t>
      </w:r>
      <w:r>
        <w:t>a</w:t>
      </w:r>
      <w:r>
        <w:rPr>
          <w:spacing w:val="-4"/>
        </w:rPr>
        <w:t xml:space="preserve"> </w:t>
      </w:r>
      <w:r>
        <w:t>review</w:t>
      </w:r>
      <w:r>
        <w:rPr>
          <w:spacing w:val="-3"/>
        </w:rPr>
        <w:t xml:space="preserve"> </w:t>
      </w:r>
      <w:r>
        <w:t>group</w:t>
      </w:r>
      <w:r>
        <w:rPr>
          <w:spacing w:val="-3"/>
        </w:rPr>
        <w:t xml:space="preserve"> </w:t>
      </w:r>
      <w:r>
        <w:t>is</w:t>
      </w:r>
      <w:r>
        <w:rPr>
          <w:spacing w:val="-3"/>
        </w:rPr>
        <w:t xml:space="preserve"> </w:t>
      </w:r>
      <w:r>
        <w:t>discussing</w:t>
      </w:r>
      <w:r>
        <w:rPr>
          <w:spacing w:val="-5"/>
        </w:rPr>
        <w:t xml:space="preserve"> </w:t>
      </w:r>
      <w:r>
        <w:t>a</w:t>
      </w:r>
      <w:r>
        <w:rPr>
          <w:spacing w:val="-3"/>
        </w:rPr>
        <w:t xml:space="preserve"> </w:t>
      </w:r>
      <w:r>
        <w:t>proposal,</w:t>
      </w:r>
      <w:r>
        <w:rPr>
          <w:spacing w:val="-3"/>
        </w:rPr>
        <w:t xml:space="preserve"> </w:t>
      </w:r>
      <w:r>
        <w:t>members</w:t>
      </w:r>
      <w:r>
        <w:rPr>
          <w:spacing w:val="-3"/>
        </w:rPr>
        <w:t xml:space="preserve"> </w:t>
      </w:r>
      <w:r>
        <w:t>who</w:t>
      </w:r>
      <w:r>
        <w:rPr>
          <w:spacing w:val="-5"/>
        </w:rPr>
        <w:t xml:space="preserve"> </w:t>
      </w:r>
      <w:r>
        <w:t xml:space="preserve">have </w:t>
      </w:r>
      <w:r>
        <w:rPr>
          <w:b/>
          <w:i/>
        </w:rPr>
        <w:t>not</w:t>
      </w:r>
      <w:r>
        <w:rPr>
          <w:b/>
          <w:i/>
          <w:spacing w:val="-4"/>
        </w:rPr>
        <w:t xml:space="preserve"> </w:t>
      </w:r>
      <w:r>
        <w:t>been</w:t>
      </w:r>
      <w:r>
        <w:rPr>
          <w:spacing w:val="-5"/>
        </w:rPr>
        <w:t xml:space="preserve"> </w:t>
      </w:r>
      <w:r>
        <w:t>assigned to write a critique,</w:t>
      </w:r>
      <w:r>
        <w:rPr>
          <w:spacing w:val="-1"/>
        </w:rPr>
        <w:t xml:space="preserve"> </w:t>
      </w:r>
      <w:r>
        <w:t>but</w:t>
      </w:r>
      <w:r>
        <w:rPr>
          <w:spacing w:val="-3"/>
        </w:rPr>
        <w:t xml:space="preserve"> </w:t>
      </w:r>
      <w:r>
        <w:t xml:space="preserve">who </w:t>
      </w:r>
      <w:r>
        <w:rPr>
          <w:b/>
          <w:i/>
        </w:rPr>
        <w:t xml:space="preserve">will </w:t>
      </w:r>
      <w:r>
        <w:t>vote on the score, have likely</w:t>
      </w:r>
      <w:r>
        <w:rPr>
          <w:spacing w:val="-2"/>
        </w:rPr>
        <w:t xml:space="preserve"> </w:t>
      </w:r>
      <w:r>
        <w:t>not read the full</w:t>
      </w:r>
      <w:r>
        <w:rPr>
          <w:spacing w:val="-2"/>
        </w:rPr>
        <w:t xml:space="preserve"> </w:t>
      </w:r>
      <w:r>
        <w:t xml:space="preserve">proposal in advance, because they were busy reviewing their own </w:t>
      </w:r>
      <w:r w:rsidR="00D376D4">
        <w:t>1</w:t>
      </w:r>
      <w:r>
        <w:t>0</w:t>
      </w:r>
      <w:r w:rsidR="00D376D4">
        <w:t xml:space="preserve"> or more</w:t>
      </w:r>
      <w:r>
        <w:t xml:space="preserve"> assigned applications.</w:t>
      </w:r>
    </w:p>
    <w:p w14:paraId="5A81EC6B" w14:textId="297494A8" w:rsidR="000C2FB7" w:rsidRDefault="00000000" w:rsidP="00A57FED">
      <w:pPr>
        <w:pStyle w:val="BodyText"/>
        <w:ind w:right="-86"/>
      </w:pPr>
      <w:r>
        <w:t>They may read only the Aims, possibly while the group discussion</w:t>
      </w:r>
      <w:r>
        <w:rPr>
          <w:spacing w:val="-2"/>
        </w:rPr>
        <w:t xml:space="preserve"> </w:t>
      </w:r>
      <w:r>
        <w:t>is</w:t>
      </w:r>
      <w:r>
        <w:rPr>
          <w:spacing w:val="-4"/>
        </w:rPr>
        <w:t xml:space="preserve"> </w:t>
      </w:r>
      <w:r>
        <w:t>going</w:t>
      </w:r>
      <w:r>
        <w:rPr>
          <w:spacing w:val="-2"/>
        </w:rPr>
        <w:t xml:space="preserve"> </w:t>
      </w:r>
      <w:r>
        <w:t>on.</w:t>
      </w:r>
      <w:r>
        <w:rPr>
          <w:spacing w:val="-2"/>
        </w:rPr>
        <w:t xml:space="preserve"> </w:t>
      </w:r>
      <w:r>
        <w:t>For</w:t>
      </w:r>
      <w:r>
        <w:rPr>
          <w:spacing w:val="-2"/>
        </w:rPr>
        <w:t xml:space="preserve"> </w:t>
      </w:r>
      <w:r>
        <w:t>them,</w:t>
      </w:r>
      <w:r>
        <w:rPr>
          <w:spacing w:val="-3"/>
        </w:rPr>
        <w:t xml:space="preserve"> </w:t>
      </w:r>
      <w:r>
        <w:t>Aims</w:t>
      </w:r>
      <w:r>
        <w:rPr>
          <w:spacing w:val="-4"/>
        </w:rPr>
        <w:t xml:space="preserve"> </w:t>
      </w:r>
      <w:r>
        <w:t>that</w:t>
      </w:r>
      <w:r>
        <w:rPr>
          <w:spacing w:val="-2"/>
        </w:rPr>
        <w:t xml:space="preserve"> </w:t>
      </w:r>
      <w:r>
        <w:t>are</w:t>
      </w:r>
      <w:r>
        <w:rPr>
          <w:spacing w:val="-2"/>
        </w:rPr>
        <w:t xml:space="preserve"> </w:t>
      </w:r>
      <w:r>
        <w:t>easy</w:t>
      </w:r>
      <w:r>
        <w:rPr>
          <w:spacing w:val="-5"/>
        </w:rPr>
        <w:t xml:space="preserve"> </w:t>
      </w:r>
      <w:r>
        <w:t>to</w:t>
      </w:r>
      <w:r>
        <w:rPr>
          <w:spacing w:val="-4"/>
        </w:rPr>
        <w:t xml:space="preserve"> </w:t>
      </w:r>
      <w:r>
        <w:t>navigate</w:t>
      </w:r>
      <w:r>
        <w:rPr>
          <w:spacing w:val="-3"/>
        </w:rPr>
        <w:t xml:space="preserve"> </w:t>
      </w:r>
      <w:r>
        <w:t>are</w:t>
      </w:r>
      <w:r>
        <w:rPr>
          <w:spacing w:val="-4"/>
        </w:rPr>
        <w:t xml:space="preserve"> </w:t>
      </w:r>
      <w:r>
        <w:t>especially</w:t>
      </w:r>
      <w:r>
        <w:rPr>
          <w:spacing w:val="-2"/>
        </w:rPr>
        <w:t xml:space="preserve"> </w:t>
      </w:r>
      <w:r>
        <w:t>valued.</w:t>
      </w:r>
    </w:p>
    <w:p w14:paraId="4557B078" w14:textId="77777777" w:rsidR="000C2FB7" w:rsidRDefault="000C2FB7" w:rsidP="00A57FED">
      <w:pPr>
        <w:pStyle w:val="BodyText"/>
        <w:ind w:right="-86"/>
      </w:pPr>
    </w:p>
    <w:p w14:paraId="5019BF23" w14:textId="54D6636B" w:rsidR="000C2FB7" w:rsidRDefault="00000000" w:rsidP="00D437F9">
      <w:pPr>
        <w:pStyle w:val="BodyText"/>
        <w:ind w:right="-86"/>
      </w:pPr>
      <w:r>
        <w:t>Writing the Aims is as much a planning process as a writing process. You will likely return to revise the Specific Aims many times, as your plans for the project evolve during</w:t>
      </w:r>
      <w:r>
        <w:rPr>
          <w:spacing w:val="-3"/>
        </w:rPr>
        <w:t xml:space="preserve"> </w:t>
      </w:r>
      <w:r>
        <w:t>composition.</w:t>
      </w:r>
      <w:r>
        <w:rPr>
          <w:spacing w:val="-3"/>
        </w:rPr>
        <w:t xml:space="preserve"> </w:t>
      </w:r>
      <w:r>
        <w:t>It</w:t>
      </w:r>
      <w:r>
        <w:rPr>
          <w:spacing w:val="-5"/>
        </w:rPr>
        <w:t xml:space="preserve"> </w:t>
      </w:r>
      <w:r>
        <w:t>is</w:t>
      </w:r>
      <w:r>
        <w:rPr>
          <w:spacing w:val="-3"/>
        </w:rPr>
        <w:t xml:space="preserve"> </w:t>
      </w:r>
      <w:r>
        <w:t>efficient</w:t>
      </w:r>
      <w:r>
        <w:rPr>
          <w:spacing w:val="-3"/>
        </w:rPr>
        <w:t xml:space="preserve"> </w:t>
      </w:r>
      <w:r>
        <w:t>to</w:t>
      </w:r>
      <w:r>
        <w:rPr>
          <w:spacing w:val="-4"/>
        </w:rPr>
        <w:t xml:space="preserve"> </w:t>
      </w:r>
      <w:r>
        <w:t>visualize</w:t>
      </w:r>
      <w:r>
        <w:rPr>
          <w:spacing w:val="-3"/>
        </w:rPr>
        <w:t xml:space="preserve"> </w:t>
      </w:r>
      <w:r>
        <w:t>your</w:t>
      </w:r>
      <w:r>
        <w:rPr>
          <w:spacing w:val="-3"/>
        </w:rPr>
        <w:t xml:space="preserve"> </w:t>
      </w:r>
      <w:r>
        <w:t>study</w:t>
      </w:r>
      <w:r>
        <w:rPr>
          <w:spacing w:val="-3"/>
        </w:rPr>
        <w:t xml:space="preserve"> </w:t>
      </w:r>
      <w:r>
        <w:t>in</w:t>
      </w:r>
      <w:r>
        <w:rPr>
          <w:spacing w:val="-3"/>
        </w:rPr>
        <w:t xml:space="preserve"> </w:t>
      </w:r>
      <w:r>
        <w:t>this</w:t>
      </w:r>
      <w:r>
        <w:rPr>
          <w:spacing w:val="-3"/>
        </w:rPr>
        <w:t xml:space="preserve"> </w:t>
      </w:r>
      <w:r>
        <w:t>abbreviated</w:t>
      </w:r>
      <w:r>
        <w:rPr>
          <w:spacing w:val="-5"/>
        </w:rPr>
        <w:t xml:space="preserve"> </w:t>
      </w:r>
      <w:r>
        <w:t>format, and make modifications frequently as the more detailed parts of the proposal develop.</w:t>
      </w:r>
      <w:r w:rsidR="00A57FED">
        <w:t xml:space="preserve"> We expect our pediatric fellows to spend up to 3 months writing evolving versions of the Aims</w:t>
      </w:r>
      <w:r w:rsidR="00D376D4">
        <w:t>, with a lot of feedback from faculty and peers. W</w:t>
      </w:r>
      <w:r w:rsidR="00A57FED">
        <w:t>riting a</w:t>
      </w:r>
      <w:r w:rsidR="00D376D4">
        <w:t xml:space="preserve"> brief, focused </w:t>
      </w:r>
      <w:r w:rsidR="00A57FED">
        <w:t xml:space="preserve">plan is efficient, </w:t>
      </w:r>
      <w:r w:rsidR="00D376D4">
        <w:t>so you will not have to</w:t>
      </w:r>
      <w:r w:rsidR="00A57FED">
        <w:t xml:space="preserve"> rewrit</w:t>
      </w:r>
      <w:r w:rsidR="00D376D4">
        <w:t>e</w:t>
      </w:r>
      <w:r w:rsidR="00A57FED">
        <w:t xml:space="preserve"> the longer versions of the proposal over and over. </w:t>
      </w:r>
    </w:p>
    <w:p w14:paraId="06C68FDD" w14:textId="77777777" w:rsidR="000C2FB7" w:rsidRDefault="00000000" w:rsidP="00D437F9">
      <w:pPr>
        <w:pStyle w:val="BodyText"/>
        <w:spacing w:before="274"/>
        <w:ind w:right="-86"/>
      </w:pPr>
      <w:r>
        <w:t xml:space="preserve">You can find additional useful information on writing the Aims section at </w:t>
      </w:r>
      <w:hyperlink r:id="rId41">
        <w:r w:rsidR="000C2FB7">
          <w:rPr>
            <w:color w:val="0000FF"/>
            <w:spacing w:val="-2"/>
            <w:u w:val="single" w:color="0000FF"/>
          </w:rPr>
          <w:t>https://www.ninds.nih.gov/funding/preparing-your-application/preparing-research-</w:t>
        </w:r>
      </w:hyperlink>
      <w:r>
        <w:rPr>
          <w:color w:val="0000FF"/>
          <w:spacing w:val="-2"/>
        </w:rPr>
        <w:t xml:space="preserve"> </w:t>
      </w:r>
      <w:hyperlink r:id="rId42">
        <w:r w:rsidR="000C2FB7">
          <w:rPr>
            <w:color w:val="0000FF"/>
            <w:u w:val="single" w:color="0000FF"/>
          </w:rPr>
          <w:t>plan/writing-specific-aims</w:t>
        </w:r>
      </w:hyperlink>
      <w:r>
        <w:t>. These guidelines from the National Institute of Neurological Disorders</w:t>
      </w:r>
      <w:r>
        <w:rPr>
          <w:spacing w:val="-4"/>
        </w:rPr>
        <w:t xml:space="preserve"> </w:t>
      </w:r>
      <w:r>
        <w:t>and</w:t>
      </w:r>
      <w:r>
        <w:rPr>
          <w:spacing w:val="-6"/>
        </w:rPr>
        <w:t xml:space="preserve"> </w:t>
      </w:r>
      <w:r>
        <w:t>Stroke</w:t>
      </w:r>
      <w:r>
        <w:rPr>
          <w:spacing w:val="-1"/>
        </w:rPr>
        <w:t xml:space="preserve"> </w:t>
      </w:r>
      <w:r>
        <w:t>(NINDS),</w:t>
      </w:r>
      <w:r>
        <w:rPr>
          <w:spacing w:val="-4"/>
        </w:rPr>
        <w:t xml:space="preserve"> </w:t>
      </w:r>
      <w:r>
        <w:t>although</w:t>
      </w:r>
      <w:r>
        <w:rPr>
          <w:spacing w:val="-4"/>
        </w:rPr>
        <w:t xml:space="preserve"> </w:t>
      </w:r>
      <w:r>
        <w:t>neuroscience-oriented,</w:t>
      </w:r>
      <w:r>
        <w:rPr>
          <w:spacing w:val="-2"/>
        </w:rPr>
        <w:t xml:space="preserve"> </w:t>
      </w:r>
      <w:r>
        <w:t>are</w:t>
      </w:r>
      <w:r>
        <w:rPr>
          <w:spacing w:val="-7"/>
        </w:rPr>
        <w:t xml:space="preserve"> </w:t>
      </w:r>
      <w:r>
        <w:t>still</w:t>
      </w:r>
      <w:r>
        <w:rPr>
          <w:spacing w:val="-5"/>
        </w:rPr>
        <w:t xml:space="preserve"> </w:t>
      </w:r>
      <w:r>
        <w:t>very</w:t>
      </w:r>
      <w:r>
        <w:rPr>
          <w:spacing w:val="-4"/>
        </w:rPr>
        <w:t xml:space="preserve"> </w:t>
      </w:r>
      <w:r>
        <w:t>useful</w:t>
      </w:r>
      <w:r>
        <w:rPr>
          <w:spacing w:val="-6"/>
        </w:rPr>
        <w:t xml:space="preserve"> </w:t>
      </w:r>
      <w:r>
        <w:t>for those outside the field.</w:t>
      </w:r>
    </w:p>
    <w:p w14:paraId="0A89C537" w14:textId="77777777" w:rsidR="000C2FB7" w:rsidRDefault="000C2FB7" w:rsidP="00D437F9">
      <w:pPr>
        <w:pStyle w:val="BodyText"/>
        <w:spacing w:before="1"/>
        <w:ind w:right="-86"/>
      </w:pPr>
    </w:p>
    <w:p w14:paraId="0D33D010" w14:textId="77777777" w:rsidR="00422338" w:rsidRDefault="00422338" w:rsidP="00D437F9">
      <w:pPr>
        <w:pStyle w:val="BodyText"/>
        <w:spacing w:before="1"/>
        <w:ind w:right="-86"/>
      </w:pPr>
    </w:p>
    <w:p w14:paraId="625F7DBC" w14:textId="77777777" w:rsidR="000C2FB7" w:rsidRDefault="00000000" w:rsidP="00D437F9">
      <w:pPr>
        <w:pStyle w:val="Heading5"/>
        <w:ind w:left="0" w:right="-86"/>
        <w:jc w:val="both"/>
      </w:pPr>
      <w:r>
        <w:t>Content</w:t>
      </w:r>
      <w:r>
        <w:rPr>
          <w:spacing w:val="-4"/>
        </w:rPr>
        <w:t xml:space="preserve"> </w:t>
      </w:r>
      <w:r>
        <w:t>and</w:t>
      </w:r>
      <w:r>
        <w:rPr>
          <w:spacing w:val="-1"/>
        </w:rPr>
        <w:t xml:space="preserve"> </w:t>
      </w:r>
      <w:r>
        <w:rPr>
          <w:spacing w:val="-2"/>
        </w:rPr>
        <w:t>Organization</w:t>
      </w:r>
    </w:p>
    <w:p w14:paraId="04677C54" w14:textId="77777777" w:rsidR="000C2FB7" w:rsidRDefault="000C2FB7" w:rsidP="00D437F9">
      <w:pPr>
        <w:pStyle w:val="BodyText"/>
        <w:ind w:right="-86"/>
        <w:rPr>
          <w:b/>
        </w:rPr>
      </w:pPr>
    </w:p>
    <w:p w14:paraId="11194CA1" w14:textId="6B1F5D93" w:rsidR="000C2FB7" w:rsidRDefault="00D376D4" w:rsidP="00D437F9">
      <w:pPr>
        <w:pStyle w:val="BodyText"/>
        <w:ind w:right="-86"/>
      </w:pPr>
      <w:r>
        <w:t>In writing the Aims, I recommend that you adhere reasonably closely to the order of topics in the Specific</w:t>
      </w:r>
      <w:r>
        <w:rPr>
          <w:spacing w:val="-3"/>
        </w:rPr>
        <w:t xml:space="preserve"> </w:t>
      </w:r>
      <w:r>
        <w:t>Aims</w:t>
      </w:r>
      <w:r>
        <w:rPr>
          <w:spacing w:val="-3"/>
        </w:rPr>
        <w:t xml:space="preserve"> </w:t>
      </w:r>
      <w:r>
        <w:t>Outline above (see App. 5 for a good example). The optimal length for each section is variable, but those in the table work well for me. The 8 lines for purpose + key question and 4 lines for long term impact seem very brief, but your reviewers know that they will learn more about these topics as soon as they turn the page (to Significance).</w:t>
      </w:r>
    </w:p>
    <w:p w14:paraId="129D731D" w14:textId="77777777" w:rsidR="000C2FB7" w:rsidRDefault="000C2FB7" w:rsidP="00D437F9">
      <w:pPr>
        <w:pStyle w:val="BodyText"/>
        <w:ind w:right="-86"/>
      </w:pPr>
    </w:p>
    <w:p w14:paraId="19D38BF1" w14:textId="1A7823A8" w:rsidR="000C2FB7" w:rsidRDefault="00000000" w:rsidP="00D437F9">
      <w:pPr>
        <w:pStyle w:val="BodyText"/>
        <w:spacing w:before="1"/>
        <w:ind w:right="-86"/>
      </w:pPr>
      <w:r>
        <w:t xml:space="preserve">Beginning in the Aims and throughout a proposal, I use </w:t>
      </w:r>
      <w:r>
        <w:rPr>
          <w:b/>
          <w:i/>
        </w:rPr>
        <w:t>bold italics to emphasize key points</w:t>
      </w:r>
      <w:r>
        <w:t>, such as the public health impact, rationale, or a broad hypothesis. Avoid overusing this method, or it will lose impact. I use bold italics only for emphasis, and I limit to about 3 emphasis points per page (e.g., see App. 3, Specific Aims.)</w:t>
      </w:r>
      <w:r>
        <w:rPr>
          <w:spacing w:val="-1"/>
        </w:rPr>
        <w:t xml:space="preserve"> </w:t>
      </w:r>
      <w:r>
        <w:t>To</w:t>
      </w:r>
      <w:r>
        <w:rPr>
          <w:spacing w:val="-2"/>
        </w:rPr>
        <w:t xml:space="preserve"> </w:t>
      </w:r>
      <w:r>
        <w:t>format</w:t>
      </w:r>
      <w:r>
        <w:rPr>
          <w:spacing w:val="-2"/>
        </w:rPr>
        <w:t xml:space="preserve"> </w:t>
      </w:r>
      <w:r>
        <w:t>headings, I</w:t>
      </w:r>
      <w:r>
        <w:rPr>
          <w:spacing w:val="-2"/>
        </w:rPr>
        <w:t xml:space="preserve"> </w:t>
      </w:r>
      <w:r>
        <w:t>use</w:t>
      </w:r>
      <w:r>
        <w:rPr>
          <w:spacing w:val="-2"/>
        </w:rPr>
        <w:t xml:space="preserve"> </w:t>
      </w:r>
      <w:r w:rsidR="007B291E">
        <w:t>different</w:t>
      </w:r>
      <w:r>
        <w:t xml:space="preserve"> typographic features (larger font size, bold only, underlines). Passages in italics</w:t>
      </w:r>
      <w:r w:rsidR="00D376D4">
        <w:t xml:space="preserve"> with underlines, </w:t>
      </w:r>
      <w:r>
        <w:t xml:space="preserve">or </w:t>
      </w:r>
      <w:r w:rsidR="00D376D4">
        <w:t xml:space="preserve">in </w:t>
      </w:r>
      <w:r>
        <w:t>all capitals are hard to read</w:t>
      </w:r>
      <w:r w:rsidR="00D376D4">
        <w:t xml:space="preserve">, </w:t>
      </w:r>
      <w:r>
        <w:t>so I avoid using them for formatting and never</w:t>
      </w:r>
      <w:r>
        <w:rPr>
          <w:spacing w:val="-4"/>
        </w:rPr>
        <w:t xml:space="preserve"> </w:t>
      </w:r>
      <w:r>
        <w:t>use</w:t>
      </w:r>
      <w:r>
        <w:rPr>
          <w:spacing w:val="-3"/>
        </w:rPr>
        <w:t xml:space="preserve"> </w:t>
      </w:r>
      <w:r>
        <w:t>for</w:t>
      </w:r>
      <w:r>
        <w:rPr>
          <w:spacing w:val="-4"/>
        </w:rPr>
        <w:t xml:space="preserve"> </w:t>
      </w:r>
      <w:r>
        <w:t>emphasis.</w:t>
      </w:r>
      <w:r>
        <w:rPr>
          <w:spacing w:val="-2"/>
        </w:rPr>
        <w:t xml:space="preserve"> </w:t>
      </w:r>
      <w:r>
        <w:t>Bold</w:t>
      </w:r>
      <w:r>
        <w:rPr>
          <w:spacing w:val="-4"/>
        </w:rPr>
        <w:t xml:space="preserve"> </w:t>
      </w:r>
      <w:r>
        <w:t>capitals</w:t>
      </w:r>
      <w:r>
        <w:rPr>
          <w:spacing w:val="-4"/>
        </w:rPr>
        <w:t xml:space="preserve"> </w:t>
      </w:r>
      <w:r>
        <w:t>are</w:t>
      </w:r>
      <w:r>
        <w:rPr>
          <w:spacing w:val="-6"/>
        </w:rPr>
        <w:t xml:space="preserve"> </w:t>
      </w:r>
      <w:r>
        <w:t>excellent,</w:t>
      </w:r>
      <w:r>
        <w:rPr>
          <w:spacing w:val="-6"/>
        </w:rPr>
        <w:t xml:space="preserve"> </w:t>
      </w:r>
      <w:r>
        <w:t>however,</w:t>
      </w:r>
      <w:r>
        <w:rPr>
          <w:spacing w:val="-4"/>
        </w:rPr>
        <w:t xml:space="preserve"> </w:t>
      </w:r>
      <w:r>
        <w:t>for</w:t>
      </w:r>
      <w:r>
        <w:rPr>
          <w:spacing w:val="-4"/>
        </w:rPr>
        <w:t xml:space="preserve"> </w:t>
      </w:r>
      <w:r>
        <w:t>simple</w:t>
      </w:r>
      <w:r>
        <w:rPr>
          <w:spacing w:val="-4"/>
        </w:rPr>
        <w:t xml:space="preserve"> </w:t>
      </w:r>
      <w:r>
        <w:t>large</w:t>
      </w:r>
      <w:r>
        <w:rPr>
          <w:spacing w:val="-4"/>
        </w:rPr>
        <w:t xml:space="preserve"> </w:t>
      </w:r>
      <w:r>
        <w:t>section</w:t>
      </w:r>
      <w:r w:rsidR="00477095">
        <w:t xml:space="preserve"> </w:t>
      </w:r>
      <w:r>
        <w:t xml:space="preserve">headings, such as </w:t>
      </w:r>
      <w:r>
        <w:rPr>
          <w:b/>
        </w:rPr>
        <w:t>SPECIFIC AIMS</w:t>
      </w:r>
      <w:r>
        <w:t xml:space="preserve">. </w:t>
      </w:r>
      <w:r w:rsidR="004B58A0">
        <w:t>K</w:t>
      </w:r>
      <w:r>
        <w:t xml:space="preserve">eep the formatting of </w:t>
      </w:r>
      <w:r w:rsidRPr="00D376D4">
        <w:t>headings</w:t>
      </w:r>
      <w:r>
        <w:rPr>
          <w:spacing w:val="-4"/>
        </w:rPr>
        <w:t xml:space="preserve"> </w:t>
      </w:r>
      <w:r>
        <w:t>consistent</w:t>
      </w:r>
      <w:r>
        <w:rPr>
          <w:spacing w:val="-4"/>
        </w:rPr>
        <w:t xml:space="preserve"> </w:t>
      </w:r>
      <w:r>
        <w:t>throughout</w:t>
      </w:r>
      <w:r>
        <w:rPr>
          <w:spacing w:val="-6"/>
        </w:rPr>
        <w:t xml:space="preserve"> </w:t>
      </w:r>
      <w:r>
        <w:t>the</w:t>
      </w:r>
      <w:r>
        <w:rPr>
          <w:spacing w:val="-6"/>
        </w:rPr>
        <w:t xml:space="preserve"> </w:t>
      </w:r>
      <w:r>
        <w:t>proposal,</w:t>
      </w:r>
      <w:r>
        <w:rPr>
          <w:spacing w:val="-7"/>
        </w:rPr>
        <w:t xml:space="preserve"> </w:t>
      </w:r>
      <w:r>
        <w:t>to</w:t>
      </w:r>
      <w:r>
        <w:rPr>
          <w:spacing w:val="-4"/>
        </w:rPr>
        <w:t xml:space="preserve"> </w:t>
      </w:r>
      <w:r>
        <w:t>help</w:t>
      </w:r>
      <w:r>
        <w:rPr>
          <w:spacing w:val="-4"/>
        </w:rPr>
        <w:t xml:space="preserve"> </w:t>
      </w:r>
      <w:r>
        <w:t>your</w:t>
      </w:r>
      <w:r>
        <w:rPr>
          <w:spacing w:val="-4"/>
        </w:rPr>
        <w:t xml:space="preserve"> </w:t>
      </w:r>
      <w:r>
        <w:t>reviewers navigate.</w:t>
      </w:r>
    </w:p>
    <w:p w14:paraId="565F640E" w14:textId="77777777" w:rsidR="004B58A0" w:rsidRDefault="004B58A0" w:rsidP="00D437F9">
      <w:pPr>
        <w:pStyle w:val="BodyText"/>
        <w:spacing w:before="1"/>
        <w:ind w:right="-86"/>
      </w:pPr>
    </w:p>
    <w:p w14:paraId="0188C0AB" w14:textId="6FF76BE8" w:rsidR="004B58A0" w:rsidRPr="004B58A0" w:rsidRDefault="004B58A0" w:rsidP="00D437F9">
      <w:pPr>
        <w:pStyle w:val="BodyText"/>
        <w:spacing w:before="1"/>
        <w:ind w:right="-86"/>
      </w:pPr>
      <w:r w:rsidRPr="004B58A0">
        <w:t>Key content</w:t>
      </w:r>
      <w:r w:rsidR="00D376D4">
        <w:t xml:space="preserve"> of the Specific Aims</w:t>
      </w:r>
      <w:r>
        <w:t>:</w:t>
      </w:r>
    </w:p>
    <w:p w14:paraId="63AC6DD9" w14:textId="77777777" w:rsidR="000C2FB7" w:rsidRPr="00D376D4" w:rsidRDefault="000C2FB7" w:rsidP="00D437F9">
      <w:pPr>
        <w:pStyle w:val="BodyText"/>
        <w:ind w:right="-86"/>
        <w:rPr>
          <w:sz w:val="16"/>
          <w:szCs w:val="16"/>
        </w:rPr>
      </w:pPr>
    </w:p>
    <w:p w14:paraId="68FEFABE" w14:textId="3A240D3B" w:rsidR="000C2FB7" w:rsidRDefault="00000000" w:rsidP="00D437F9">
      <w:pPr>
        <w:pStyle w:val="ListParagraph"/>
        <w:numPr>
          <w:ilvl w:val="0"/>
          <w:numId w:val="16"/>
        </w:numPr>
        <w:tabs>
          <w:tab w:val="left" w:pos="1171"/>
        </w:tabs>
        <w:spacing w:before="1"/>
        <w:ind w:left="360" w:right="-86"/>
        <w:rPr>
          <w:sz w:val="24"/>
        </w:rPr>
      </w:pPr>
      <w:r>
        <w:rPr>
          <w:sz w:val="24"/>
        </w:rPr>
        <w:t xml:space="preserve">In the first sentence or two, state the </w:t>
      </w:r>
      <w:r w:rsidRPr="004B58A0">
        <w:rPr>
          <w:b/>
          <w:bCs/>
          <w:sz w:val="24"/>
        </w:rPr>
        <w:t>central purpose or goal of the study</w:t>
      </w:r>
      <w:r>
        <w:rPr>
          <w:sz w:val="24"/>
        </w:rPr>
        <w:t xml:space="preserve">. This opening statement is usually phrased in terms of public health significance: what specific population will benefit from a successful study, how prevalent is the focal </w:t>
      </w:r>
      <w:r>
        <w:rPr>
          <w:sz w:val="24"/>
        </w:rPr>
        <w:lastRenderedPageBreak/>
        <w:t>condition</w:t>
      </w:r>
      <w:r>
        <w:rPr>
          <w:spacing w:val="-2"/>
          <w:sz w:val="24"/>
        </w:rPr>
        <w:t xml:space="preserve"> </w:t>
      </w:r>
      <w:r>
        <w:rPr>
          <w:sz w:val="24"/>
        </w:rPr>
        <w:t>or</w:t>
      </w:r>
      <w:r>
        <w:rPr>
          <w:spacing w:val="-5"/>
          <w:sz w:val="24"/>
        </w:rPr>
        <w:t xml:space="preserve"> </w:t>
      </w:r>
      <w:r>
        <w:rPr>
          <w:sz w:val="24"/>
        </w:rPr>
        <w:t>disease,</w:t>
      </w:r>
      <w:r>
        <w:rPr>
          <w:spacing w:val="-2"/>
          <w:sz w:val="24"/>
        </w:rPr>
        <w:t xml:space="preserve"> </w:t>
      </w:r>
      <w:r>
        <w:rPr>
          <w:sz w:val="24"/>
        </w:rPr>
        <w:t>and</w:t>
      </w:r>
      <w:r>
        <w:rPr>
          <w:spacing w:val="-2"/>
          <w:sz w:val="24"/>
        </w:rPr>
        <w:t xml:space="preserve"> </w:t>
      </w:r>
      <w:r>
        <w:rPr>
          <w:sz w:val="24"/>
        </w:rPr>
        <w:t>how</w:t>
      </w:r>
      <w:r>
        <w:rPr>
          <w:spacing w:val="-2"/>
          <w:sz w:val="24"/>
        </w:rPr>
        <w:t xml:space="preserve"> </w:t>
      </w:r>
      <w:r>
        <w:rPr>
          <w:sz w:val="24"/>
        </w:rPr>
        <w:t>serious</w:t>
      </w:r>
      <w:r>
        <w:rPr>
          <w:spacing w:val="-5"/>
          <w:sz w:val="24"/>
        </w:rPr>
        <w:t xml:space="preserve"> </w:t>
      </w:r>
      <w:r>
        <w:rPr>
          <w:sz w:val="24"/>
        </w:rPr>
        <w:t>is</w:t>
      </w:r>
      <w:r>
        <w:rPr>
          <w:spacing w:val="-2"/>
          <w:sz w:val="24"/>
        </w:rPr>
        <w:t xml:space="preserve"> </w:t>
      </w:r>
      <w:r>
        <w:rPr>
          <w:sz w:val="24"/>
        </w:rPr>
        <w:t>it? These</w:t>
      </w:r>
      <w:r>
        <w:rPr>
          <w:spacing w:val="-4"/>
          <w:sz w:val="24"/>
        </w:rPr>
        <w:t xml:space="preserve"> </w:t>
      </w:r>
      <w:r>
        <w:rPr>
          <w:sz w:val="24"/>
        </w:rPr>
        <w:t>topics</w:t>
      </w:r>
      <w:r>
        <w:rPr>
          <w:spacing w:val="-5"/>
          <w:sz w:val="24"/>
        </w:rPr>
        <w:t xml:space="preserve"> </w:t>
      </w:r>
      <w:r>
        <w:rPr>
          <w:sz w:val="24"/>
        </w:rPr>
        <w:t>are just</w:t>
      </w:r>
      <w:r>
        <w:rPr>
          <w:spacing w:val="-4"/>
          <w:sz w:val="24"/>
        </w:rPr>
        <w:t xml:space="preserve"> </w:t>
      </w:r>
      <w:r>
        <w:rPr>
          <w:sz w:val="24"/>
        </w:rPr>
        <w:t>as</w:t>
      </w:r>
      <w:r>
        <w:rPr>
          <w:spacing w:val="-4"/>
          <w:sz w:val="24"/>
        </w:rPr>
        <w:t xml:space="preserve"> </w:t>
      </w:r>
      <w:r>
        <w:rPr>
          <w:sz w:val="24"/>
        </w:rPr>
        <w:t>important</w:t>
      </w:r>
      <w:r>
        <w:rPr>
          <w:spacing w:val="-4"/>
          <w:sz w:val="24"/>
        </w:rPr>
        <w:t xml:space="preserve"> </w:t>
      </w:r>
      <w:r>
        <w:rPr>
          <w:sz w:val="24"/>
        </w:rPr>
        <w:t>for</w:t>
      </w:r>
      <w:r>
        <w:rPr>
          <w:spacing w:val="-2"/>
          <w:sz w:val="24"/>
        </w:rPr>
        <w:t xml:space="preserve"> </w:t>
      </w:r>
      <w:r>
        <w:rPr>
          <w:sz w:val="24"/>
        </w:rPr>
        <w:t>a basic science study as for a clinical study. They are the classic parameters that define an NIH study’s importance. (See App. 3, Aims: first paragraph.) The rest of the</w:t>
      </w:r>
      <w:r>
        <w:rPr>
          <w:spacing w:val="-3"/>
          <w:sz w:val="24"/>
        </w:rPr>
        <w:t xml:space="preserve"> </w:t>
      </w:r>
      <w:r>
        <w:rPr>
          <w:sz w:val="24"/>
        </w:rPr>
        <w:t>first</w:t>
      </w:r>
      <w:r>
        <w:rPr>
          <w:spacing w:val="-5"/>
          <w:sz w:val="24"/>
        </w:rPr>
        <w:t xml:space="preserve"> </w:t>
      </w:r>
      <w:r>
        <w:rPr>
          <w:sz w:val="24"/>
        </w:rPr>
        <w:t>paragraph</w:t>
      </w:r>
      <w:r>
        <w:rPr>
          <w:spacing w:val="-5"/>
          <w:sz w:val="24"/>
        </w:rPr>
        <w:t xml:space="preserve"> </w:t>
      </w:r>
      <w:r>
        <w:rPr>
          <w:sz w:val="24"/>
        </w:rPr>
        <w:t>addresses</w:t>
      </w:r>
      <w:r>
        <w:rPr>
          <w:spacing w:val="-3"/>
          <w:sz w:val="24"/>
        </w:rPr>
        <w:t xml:space="preserve"> </w:t>
      </w:r>
      <w:r>
        <w:rPr>
          <w:sz w:val="24"/>
        </w:rPr>
        <w:t>your</w:t>
      </w:r>
      <w:r>
        <w:rPr>
          <w:spacing w:val="-1"/>
          <w:sz w:val="24"/>
        </w:rPr>
        <w:t xml:space="preserve"> </w:t>
      </w:r>
      <w:r w:rsidRPr="004B58A0">
        <w:rPr>
          <w:b/>
          <w:iCs/>
          <w:sz w:val="24"/>
        </w:rPr>
        <w:t>general</w:t>
      </w:r>
      <w:r w:rsidRPr="004B58A0">
        <w:rPr>
          <w:b/>
          <w:iCs/>
          <w:spacing w:val="-3"/>
          <w:sz w:val="24"/>
        </w:rPr>
        <w:t xml:space="preserve"> </w:t>
      </w:r>
      <w:r w:rsidRPr="004B58A0">
        <w:rPr>
          <w:b/>
          <w:iCs/>
          <w:sz w:val="24"/>
        </w:rPr>
        <w:t>question</w:t>
      </w:r>
      <w:r w:rsidRPr="004B58A0">
        <w:rPr>
          <w:b/>
          <w:iCs/>
          <w:spacing w:val="-3"/>
          <w:sz w:val="24"/>
        </w:rPr>
        <w:t xml:space="preserve"> </w:t>
      </w:r>
      <w:r w:rsidRPr="004B58A0">
        <w:rPr>
          <w:b/>
          <w:iCs/>
          <w:sz w:val="24"/>
        </w:rPr>
        <w:t>or</w:t>
      </w:r>
      <w:r w:rsidRPr="004B58A0">
        <w:rPr>
          <w:b/>
          <w:iCs/>
          <w:spacing w:val="-1"/>
          <w:sz w:val="24"/>
        </w:rPr>
        <w:t xml:space="preserve"> </w:t>
      </w:r>
      <w:r w:rsidRPr="004B58A0">
        <w:rPr>
          <w:b/>
          <w:iCs/>
          <w:sz w:val="24"/>
        </w:rPr>
        <w:t>broad</w:t>
      </w:r>
      <w:r w:rsidRPr="004B58A0">
        <w:rPr>
          <w:b/>
          <w:iCs/>
          <w:spacing w:val="-2"/>
          <w:sz w:val="24"/>
        </w:rPr>
        <w:t xml:space="preserve"> </w:t>
      </w:r>
      <w:r w:rsidRPr="004B58A0">
        <w:rPr>
          <w:b/>
          <w:iCs/>
          <w:sz w:val="24"/>
        </w:rPr>
        <w:t>hypothesis</w:t>
      </w:r>
      <w:r>
        <w:rPr>
          <w:sz w:val="24"/>
        </w:rPr>
        <w:t>.</w:t>
      </w:r>
      <w:r>
        <w:rPr>
          <w:spacing w:val="-5"/>
          <w:sz w:val="24"/>
        </w:rPr>
        <w:t xml:space="preserve"> </w:t>
      </w:r>
      <w:r w:rsidR="004B58A0">
        <w:rPr>
          <w:sz w:val="24"/>
        </w:rPr>
        <w:t>These</w:t>
      </w:r>
      <w:r>
        <w:rPr>
          <w:sz w:val="24"/>
        </w:rPr>
        <w:t xml:space="preserve"> statements should embrace the whole project. In describing your aims below, and later in Approach, you will provide more specific questions and </w:t>
      </w:r>
      <w:r>
        <w:rPr>
          <w:spacing w:val="-2"/>
          <w:sz w:val="24"/>
        </w:rPr>
        <w:t>hypotheses.</w:t>
      </w:r>
    </w:p>
    <w:p w14:paraId="18E62DDB" w14:textId="77777777" w:rsidR="000C2FB7" w:rsidRPr="00D376D4" w:rsidRDefault="000C2FB7" w:rsidP="00D437F9">
      <w:pPr>
        <w:pStyle w:val="BodyText"/>
        <w:ind w:right="-86"/>
        <w:rPr>
          <w:sz w:val="16"/>
          <w:szCs w:val="16"/>
        </w:rPr>
      </w:pPr>
    </w:p>
    <w:p w14:paraId="5179F470" w14:textId="56B45A2E" w:rsidR="000C2FB7" w:rsidRDefault="00000000" w:rsidP="00D437F9">
      <w:pPr>
        <w:pStyle w:val="ListParagraph"/>
        <w:numPr>
          <w:ilvl w:val="0"/>
          <w:numId w:val="16"/>
        </w:numPr>
        <w:tabs>
          <w:tab w:val="left" w:pos="1171"/>
        </w:tabs>
        <w:ind w:left="360" w:right="-86"/>
        <w:rPr>
          <w:sz w:val="24"/>
        </w:rPr>
      </w:pPr>
      <w:r>
        <w:rPr>
          <w:sz w:val="24"/>
        </w:rPr>
        <w:t xml:space="preserve">The next paragraph presents the </w:t>
      </w:r>
      <w:r w:rsidRPr="004B58A0">
        <w:rPr>
          <w:b/>
          <w:bCs/>
          <w:sz w:val="24"/>
        </w:rPr>
        <w:t>rationale for your study</w:t>
      </w:r>
      <w:r>
        <w:rPr>
          <w:sz w:val="24"/>
        </w:rPr>
        <w:t>. This rationale will be discussed</w:t>
      </w:r>
      <w:r>
        <w:rPr>
          <w:spacing w:val="-4"/>
          <w:sz w:val="24"/>
        </w:rPr>
        <w:t xml:space="preserve"> </w:t>
      </w:r>
      <w:r>
        <w:rPr>
          <w:sz w:val="24"/>
        </w:rPr>
        <w:t>in</w:t>
      </w:r>
      <w:r>
        <w:rPr>
          <w:spacing w:val="-4"/>
          <w:sz w:val="24"/>
        </w:rPr>
        <w:t xml:space="preserve"> </w:t>
      </w:r>
      <w:r>
        <w:rPr>
          <w:sz w:val="24"/>
        </w:rPr>
        <w:t>more</w:t>
      </w:r>
      <w:r>
        <w:rPr>
          <w:spacing w:val="-4"/>
          <w:sz w:val="24"/>
        </w:rPr>
        <w:t xml:space="preserve"> </w:t>
      </w:r>
      <w:r>
        <w:rPr>
          <w:sz w:val="24"/>
        </w:rPr>
        <w:t>detail</w:t>
      </w:r>
      <w:r>
        <w:rPr>
          <w:spacing w:val="-3"/>
          <w:sz w:val="24"/>
        </w:rPr>
        <w:t xml:space="preserve"> </w:t>
      </w:r>
      <w:r>
        <w:rPr>
          <w:sz w:val="24"/>
        </w:rPr>
        <w:t>in</w:t>
      </w:r>
      <w:r>
        <w:rPr>
          <w:spacing w:val="-2"/>
          <w:sz w:val="24"/>
        </w:rPr>
        <w:t xml:space="preserve"> </w:t>
      </w:r>
      <w:r>
        <w:rPr>
          <w:sz w:val="24"/>
        </w:rPr>
        <w:t>Significance</w:t>
      </w:r>
      <w:r>
        <w:rPr>
          <w:spacing w:val="-4"/>
          <w:sz w:val="24"/>
        </w:rPr>
        <w:t xml:space="preserve"> </w:t>
      </w:r>
      <w:r>
        <w:rPr>
          <w:sz w:val="24"/>
        </w:rPr>
        <w:t>and</w:t>
      </w:r>
      <w:r>
        <w:rPr>
          <w:spacing w:val="-4"/>
          <w:sz w:val="24"/>
        </w:rPr>
        <w:t xml:space="preserve"> </w:t>
      </w:r>
      <w:r>
        <w:rPr>
          <w:sz w:val="24"/>
        </w:rPr>
        <w:t>Approach</w:t>
      </w:r>
      <w:r w:rsidR="00D376D4">
        <w:rPr>
          <w:sz w:val="24"/>
        </w:rPr>
        <w:t xml:space="preserve"> (Study Design)</w:t>
      </w:r>
      <w:r>
        <w:rPr>
          <w:sz w:val="24"/>
        </w:rPr>
        <w:t>,</w:t>
      </w:r>
      <w:r>
        <w:rPr>
          <w:spacing w:val="-4"/>
          <w:sz w:val="24"/>
        </w:rPr>
        <w:t xml:space="preserve"> </w:t>
      </w:r>
      <w:r>
        <w:rPr>
          <w:sz w:val="24"/>
        </w:rPr>
        <w:t>but</w:t>
      </w:r>
      <w:r>
        <w:rPr>
          <w:spacing w:val="-4"/>
          <w:sz w:val="24"/>
        </w:rPr>
        <w:t xml:space="preserve"> </w:t>
      </w:r>
      <w:r>
        <w:rPr>
          <w:sz w:val="24"/>
        </w:rPr>
        <w:t>it</w:t>
      </w:r>
      <w:r>
        <w:rPr>
          <w:spacing w:val="-2"/>
          <w:sz w:val="24"/>
        </w:rPr>
        <w:t xml:space="preserve"> </w:t>
      </w:r>
      <w:r>
        <w:rPr>
          <w:sz w:val="24"/>
        </w:rPr>
        <w:t>needs</w:t>
      </w:r>
      <w:r>
        <w:rPr>
          <w:spacing w:val="-5"/>
          <w:sz w:val="24"/>
        </w:rPr>
        <w:t xml:space="preserve"> </w:t>
      </w:r>
      <w:r>
        <w:rPr>
          <w:sz w:val="24"/>
        </w:rPr>
        <w:t>to</w:t>
      </w:r>
      <w:r>
        <w:rPr>
          <w:spacing w:val="-2"/>
          <w:sz w:val="24"/>
        </w:rPr>
        <w:t xml:space="preserve"> </w:t>
      </w:r>
      <w:r>
        <w:rPr>
          <w:sz w:val="24"/>
        </w:rPr>
        <w:t>be</w:t>
      </w:r>
      <w:r>
        <w:rPr>
          <w:spacing w:val="-2"/>
          <w:sz w:val="24"/>
        </w:rPr>
        <w:t xml:space="preserve"> </w:t>
      </w:r>
      <w:r>
        <w:rPr>
          <w:sz w:val="24"/>
        </w:rPr>
        <w:t>presented here in a brief but lucid fashion. Your task is to explain the context from which the study emerged: e.g., your previous reports or pilot data, or a significant problem in the field reported</w:t>
      </w:r>
      <w:r>
        <w:rPr>
          <w:spacing w:val="-3"/>
          <w:sz w:val="24"/>
        </w:rPr>
        <w:t xml:space="preserve"> </w:t>
      </w:r>
      <w:r>
        <w:rPr>
          <w:sz w:val="24"/>
        </w:rPr>
        <w:t>by</w:t>
      </w:r>
      <w:r>
        <w:rPr>
          <w:spacing w:val="-3"/>
          <w:sz w:val="24"/>
        </w:rPr>
        <w:t xml:space="preserve"> </w:t>
      </w:r>
      <w:r>
        <w:rPr>
          <w:sz w:val="24"/>
        </w:rPr>
        <w:t>other</w:t>
      </w:r>
      <w:r>
        <w:rPr>
          <w:spacing w:val="-1"/>
          <w:sz w:val="24"/>
        </w:rPr>
        <w:t xml:space="preserve"> </w:t>
      </w:r>
      <w:r>
        <w:rPr>
          <w:sz w:val="24"/>
        </w:rPr>
        <w:t>authors.</w:t>
      </w:r>
      <w:r>
        <w:rPr>
          <w:spacing w:val="-3"/>
          <w:sz w:val="24"/>
        </w:rPr>
        <w:t xml:space="preserve"> </w:t>
      </w:r>
      <w:r>
        <w:rPr>
          <w:sz w:val="24"/>
        </w:rPr>
        <w:t>I</w:t>
      </w:r>
      <w:r>
        <w:rPr>
          <w:spacing w:val="-1"/>
          <w:sz w:val="24"/>
        </w:rPr>
        <w:t xml:space="preserve"> </w:t>
      </w:r>
      <w:r>
        <w:rPr>
          <w:sz w:val="24"/>
        </w:rPr>
        <w:t>omit</w:t>
      </w:r>
      <w:r>
        <w:rPr>
          <w:spacing w:val="-1"/>
          <w:sz w:val="24"/>
        </w:rPr>
        <w:t xml:space="preserve"> </w:t>
      </w:r>
      <w:r>
        <w:rPr>
          <w:sz w:val="24"/>
        </w:rPr>
        <w:t>references</w:t>
      </w:r>
      <w:r>
        <w:rPr>
          <w:spacing w:val="-3"/>
          <w:sz w:val="24"/>
        </w:rPr>
        <w:t xml:space="preserve"> </w:t>
      </w:r>
      <w:r>
        <w:rPr>
          <w:sz w:val="24"/>
        </w:rPr>
        <w:t>here,</w:t>
      </w:r>
      <w:r>
        <w:rPr>
          <w:spacing w:val="-3"/>
          <w:sz w:val="24"/>
        </w:rPr>
        <w:t xml:space="preserve"> </w:t>
      </w:r>
      <w:r w:rsidR="004B58A0">
        <w:rPr>
          <w:sz w:val="24"/>
        </w:rPr>
        <w:t>unless you have</w:t>
      </w:r>
      <w:r>
        <w:rPr>
          <w:spacing w:val="-1"/>
          <w:sz w:val="24"/>
        </w:rPr>
        <w:t xml:space="preserve"> </w:t>
      </w:r>
      <w:r w:rsidR="004B58A0">
        <w:rPr>
          <w:spacing w:val="-1"/>
          <w:sz w:val="24"/>
        </w:rPr>
        <w:t xml:space="preserve">published </w:t>
      </w:r>
      <w:r>
        <w:rPr>
          <w:sz w:val="24"/>
        </w:rPr>
        <w:t>a</w:t>
      </w:r>
      <w:r>
        <w:rPr>
          <w:spacing w:val="-1"/>
          <w:sz w:val="24"/>
        </w:rPr>
        <w:t xml:space="preserve"> </w:t>
      </w:r>
      <w:r>
        <w:rPr>
          <w:sz w:val="24"/>
        </w:rPr>
        <w:t>paper(s)</w:t>
      </w:r>
      <w:r>
        <w:rPr>
          <w:spacing w:val="-1"/>
          <w:sz w:val="24"/>
        </w:rPr>
        <w:t xml:space="preserve"> </w:t>
      </w:r>
      <w:r>
        <w:rPr>
          <w:sz w:val="24"/>
        </w:rPr>
        <w:t xml:space="preserve">on </w:t>
      </w:r>
      <w:r w:rsidR="004B58A0">
        <w:rPr>
          <w:sz w:val="24"/>
        </w:rPr>
        <w:t xml:space="preserve">your </w:t>
      </w:r>
      <w:r>
        <w:rPr>
          <w:sz w:val="24"/>
        </w:rPr>
        <w:t xml:space="preserve">preliminary studies for this application. </w:t>
      </w:r>
      <w:r w:rsidR="004B58A0">
        <w:rPr>
          <w:sz w:val="24"/>
        </w:rPr>
        <w:t>Reviewers know that the</w:t>
      </w:r>
      <w:r>
        <w:rPr>
          <w:sz w:val="24"/>
        </w:rPr>
        <w:t xml:space="preserve"> references will be in Significance, on the next page.</w:t>
      </w:r>
      <w:r w:rsidR="004B58A0">
        <w:rPr>
          <w:sz w:val="24"/>
        </w:rPr>
        <w:t xml:space="preserve"> </w:t>
      </w:r>
      <w:r>
        <w:rPr>
          <w:sz w:val="24"/>
        </w:rPr>
        <w:t>For a clinical study, a special clinical question or need of your target population is commonly articulated. A broad hypothesis for your study is usually included in this paragraph. See App. 5, Aims ¶2, for a good rationale paragraph, bringing in a variety of previous studies that underlie the general hypothesis (</w:t>
      </w:r>
      <w:r w:rsidR="004B58A0">
        <w:rPr>
          <w:sz w:val="24"/>
        </w:rPr>
        <w:t xml:space="preserve">stated in </w:t>
      </w:r>
      <w:r>
        <w:rPr>
          <w:sz w:val="24"/>
        </w:rPr>
        <w:t>¶3).</w:t>
      </w:r>
    </w:p>
    <w:p w14:paraId="602505B8" w14:textId="77777777" w:rsidR="00D376D4" w:rsidRPr="00D376D4" w:rsidRDefault="00D376D4" w:rsidP="00D376D4">
      <w:pPr>
        <w:tabs>
          <w:tab w:val="left" w:pos="1171"/>
        </w:tabs>
        <w:ind w:right="-86"/>
        <w:rPr>
          <w:sz w:val="16"/>
          <w:szCs w:val="16"/>
        </w:rPr>
      </w:pPr>
    </w:p>
    <w:p w14:paraId="4EA34A46" w14:textId="0084288B" w:rsidR="000C2FB7" w:rsidRDefault="00000000" w:rsidP="00D376D4">
      <w:pPr>
        <w:pStyle w:val="ListParagraph"/>
        <w:numPr>
          <w:ilvl w:val="0"/>
          <w:numId w:val="16"/>
        </w:numPr>
        <w:tabs>
          <w:tab w:val="left" w:pos="1171"/>
        </w:tabs>
        <w:ind w:left="360" w:right="-86"/>
        <w:rPr>
          <w:sz w:val="24"/>
        </w:rPr>
      </w:pPr>
      <w:r>
        <w:rPr>
          <w:sz w:val="24"/>
        </w:rPr>
        <w:t>In the third paragraph, it is helpful to describe your available population and planned</w:t>
      </w:r>
      <w:r>
        <w:rPr>
          <w:spacing w:val="-1"/>
          <w:sz w:val="24"/>
        </w:rPr>
        <w:t xml:space="preserve"> </w:t>
      </w:r>
      <w:r>
        <w:rPr>
          <w:sz w:val="24"/>
        </w:rPr>
        <w:t>sample</w:t>
      </w:r>
      <w:r>
        <w:rPr>
          <w:spacing w:val="-1"/>
          <w:sz w:val="24"/>
        </w:rPr>
        <w:t xml:space="preserve"> </w:t>
      </w:r>
      <w:r>
        <w:rPr>
          <w:sz w:val="24"/>
        </w:rPr>
        <w:t>(or</w:t>
      </w:r>
      <w:r>
        <w:rPr>
          <w:spacing w:val="-3"/>
          <w:sz w:val="24"/>
        </w:rPr>
        <w:t xml:space="preserve"> </w:t>
      </w:r>
      <w:r>
        <w:rPr>
          <w:sz w:val="24"/>
        </w:rPr>
        <w:t>experimental</w:t>
      </w:r>
      <w:r>
        <w:rPr>
          <w:spacing w:val="-3"/>
          <w:sz w:val="24"/>
        </w:rPr>
        <w:t xml:space="preserve"> </w:t>
      </w:r>
      <w:r>
        <w:rPr>
          <w:sz w:val="24"/>
        </w:rPr>
        <w:t>system),</w:t>
      </w:r>
      <w:r>
        <w:rPr>
          <w:spacing w:val="-2"/>
          <w:sz w:val="24"/>
        </w:rPr>
        <w:t xml:space="preserve"> </w:t>
      </w:r>
      <w:r>
        <w:rPr>
          <w:sz w:val="24"/>
        </w:rPr>
        <w:t>and</w:t>
      </w:r>
      <w:r>
        <w:rPr>
          <w:spacing w:val="-2"/>
          <w:sz w:val="24"/>
        </w:rPr>
        <w:t xml:space="preserve"> </w:t>
      </w:r>
      <w:r>
        <w:rPr>
          <w:sz w:val="24"/>
        </w:rPr>
        <w:t>study</w:t>
      </w:r>
      <w:r>
        <w:rPr>
          <w:spacing w:val="-3"/>
          <w:sz w:val="24"/>
        </w:rPr>
        <w:t xml:space="preserve"> </w:t>
      </w:r>
      <w:r>
        <w:rPr>
          <w:sz w:val="24"/>
        </w:rPr>
        <w:t>design,</w:t>
      </w:r>
      <w:r>
        <w:rPr>
          <w:spacing w:val="-5"/>
          <w:sz w:val="24"/>
        </w:rPr>
        <w:t xml:space="preserve"> </w:t>
      </w:r>
      <w:r>
        <w:rPr>
          <w:sz w:val="24"/>
        </w:rPr>
        <w:t>if</w:t>
      </w:r>
      <w:r>
        <w:rPr>
          <w:spacing w:val="-3"/>
          <w:sz w:val="24"/>
        </w:rPr>
        <w:t xml:space="preserve"> </w:t>
      </w:r>
      <w:r>
        <w:rPr>
          <w:sz w:val="24"/>
        </w:rPr>
        <w:t>these</w:t>
      </w:r>
      <w:r>
        <w:rPr>
          <w:spacing w:val="-4"/>
          <w:sz w:val="24"/>
        </w:rPr>
        <w:t xml:space="preserve"> </w:t>
      </w:r>
      <w:r w:rsidR="004B58A0">
        <w:rPr>
          <w:sz w:val="24"/>
        </w:rPr>
        <w:t>embrace</w:t>
      </w:r>
      <w:r>
        <w:rPr>
          <w:spacing w:val="-4"/>
          <w:sz w:val="24"/>
        </w:rPr>
        <w:t xml:space="preserve"> </w:t>
      </w:r>
      <w:r>
        <w:rPr>
          <w:sz w:val="24"/>
        </w:rPr>
        <w:t>all</w:t>
      </w:r>
      <w:r>
        <w:rPr>
          <w:spacing w:val="-4"/>
          <w:sz w:val="24"/>
        </w:rPr>
        <w:t xml:space="preserve"> </w:t>
      </w:r>
      <w:r>
        <w:rPr>
          <w:sz w:val="24"/>
        </w:rPr>
        <w:t xml:space="preserve">of your aims. Otherwise, describe them </w:t>
      </w:r>
      <w:r w:rsidR="00D376D4">
        <w:rPr>
          <w:sz w:val="24"/>
        </w:rPr>
        <w:t xml:space="preserve">as space permits </w:t>
      </w:r>
      <w:r>
        <w:rPr>
          <w:sz w:val="24"/>
        </w:rPr>
        <w:t>within the appropriate aim.</w:t>
      </w:r>
    </w:p>
    <w:p w14:paraId="6965343F" w14:textId="77777777" w:rsidR="000C2FB7" w:rsidRPr="00D376D4" w:rsidRDefault="000C2FB7" w:rsidP="00D437F9">
      <w:pPr>
        <w:pStyle w:val="BodyText"/>
        <w:ind w:right="-86"/>
        <w:rPr>
          <w:sz w:val="16"/>
          <w:szCs w:val="16"/>
        </w:rPr>
      </w:pPr>
    </w:p>
    <w:p w14:paraId="6A924667" w14:textId="54711962" w:rsidR="000C2FB7" w:rsidRDefault="00000000" w:rsidP="00D437F9">
      <w:pPr>
        <w:pStyle w:val="ListParagraph"/>
        <w:numPr>
          <w:ilvl w:val="0"/>
          <w:numId w:val="16"/>
        </w:numPr>
        <w:tabs>
          <w:tab w:val="left" w:pos="1171"/>
        </w:tabs>
        <w:ind w:left="360" w:right="-86"/>
        <w:rPr>
          <w:sz w:val="24"/>
        </w:rPr>
      </w:pPr>
      <w:r>
        <w:rPr>
          <w:sz w:val="24"/>
        </w:rPr>
        <w:t>The</w:t>
      </w:r>
      <w:r>
        <w:rPr>
          <w:spacing w:val="-2"/>
          <w:sz w:val="24"/>
        </w:rPr>
        <w:t xml:space="preserve"> </w:t>
      </w:r>
      <w:r>
        <w:rPr>
          <w:sz w:val="24"/>
        </w:rPr>
        <w:t>next</w:t>
      </w:r>
      <w:r>
        <w:rPr>
          <w:spacing w:val="-2"/>
          <w:sz w:val="24"/>
        </w:rPr>
        <w:t xml:space="preserve"> </w:t>
      </w:r>
      <w:r>
        <w:rPr>
          <w:sz w:val="24"/>
        </w:rPr>
        <w:t>subsection</w:t>
      </w:r>
      <w:r>
        <w:rPr>
          <w:spacing w:val="-1"/>
          <w:sz w:val="24"/>
        </w:rPr>
        <w:t xml:space="preserve"> </w:t>
      </w:r>
      <w:r>
        <w:rPr>
          <w:sz w:val="24"/>
        </w:rPr>
        <w:t>(the</w:t>
      </w:r>
      <w:r>
        <w:rPr>
          <w:spacing w:val="-3"/>
          <w:sz w:val="24"/>
        </w:rPr>
        <w:t xml:space="preserve"> </w:t>
      </w:r>
      <w:r w:rsidRPr="004B58A0">
        <w:rPr>
          <w:b/>
          <w:bCs/>
          <w:sz w:val="24"/>
        </w:rPr>
        <w:t>real</w:t>
      </w:r>
      <w:r>
        <w:rPr>
          <w:spacing w:val="-6"/>
          <w:sz w:val="24"/>
        </w:rPr>
        <w:t xml:space="preserve"> </w:t>
      </w:r>
      <w:r w:rsidR="00387C2E">
        <w:rPr>
          <w:sz w:val="24"/>
        </w:rPr>
        <w:t>S</w:t>
      </w:r>
      <w:r w:rsidR="004B58A0">
        <w:rPr>
          <w:sz w:val="24"/>
        </w:rPr>
        <w:t>pecific</w:t>
      </w:r>
      <w:r w:rsidR="004B58A0">
        <w:rPr>
          <w:spacing w:val="-6"/>
          <w:sz w:val="24"/>
        </w:rPr>
        <w:t xml:space="preserve"> </w:t>
      </w:r>
      <w:r w:rsidR="00387C2E">
        <w:rPr>
          <w:sz w:val="24"/>
        </w:rPr>
        <w:t>A</w:t>
      </w:r>
      <w:r w:rsidR="004B58A0">
        <w:rPr>
          <w:sz w:val="24"/>
        </w:rPr>
        <w:t>i</w:t>
      </w:r>
      <w:r>
        <w:rPr>
          <w:sz w:val="24"/>
        </w:rPr>
        <w:t>ms)</w:t>
      </w:r>
      <w:r>
        <w:rPr>
          <w:spacing w:val="-4"/>
          <w:sz w:val="24"/>
        </w:rPr>
        <w:t xml:space="preserve"> </w:t>
      </w:r>
      <w:r>
        <w:rPr>
          <w:sz w:val="24"/>
        </w:rPr>
        <w:t>should</w:t>
      </w:r>
      <w:r>
        <w:rPr>
          <w:spacing w:val="-4"/>
          <w:sz w:val="24"/>
        </w:rPr>
        <w:t xml:space="preserve"> </w:t>
      </w:r>
      <w:r>
        <w:rPr>
          <w:sz w:val="24"/>
        </w:rPr>
        <w:t>include</w:t>
      </w:r>
      <w:r>
        <w:rPr>
          <w:spacing w:val="-3"/>
          <w:sz w:val="24"/>
        </w:rPr>
        <w:t xml:space="preserve"> </w:t>
      </w:r>
      <w:r>
        <w:rPr>
          <w:sz w:val="24"/>
        </w:rPr>
        <w:t>a</w:t>
      </w:r>
      <w:r>
        <w:rPr>
          <w:spacing w:val="-2"/>
          <w:sz w:val="24"/>
        </w:rPr>
        <w:t xml:space="preserve"> </w:t>
      </w:r>
      <w:r>
        <w:rPr>
          <w:sz w:val="24"/>
        </w:rPr>
        <w:t>list</w:t>
      </w:r>
      <w:r>
        <w:rPr>
          <w:spacing w:val="-5"/>
          <w:sz w:val="24"/>
        </w:rPr>
        <w:t xml:space="preserve"> </w:t>
      </w:r>
      <w:r>
        <w:rPr>
          <w:sz w:val="24"/>
        </w:rPr>
        <w:t>of</w:t>
      </w:r>
      <w:r>
        <w:rPr>
          <w:spacing w:val="-5"/>
          <w:sz w:val="24"/>
        </w:rPr>
        <w:t xml:space="preserve"> </w:t>
      </w:r>
      <w:r>
        <w:rPr>
          <w:sz w:val="24"/>
        </w:rPr>
        <w:t>your</w:t>
      </w:r>
      <w:r>
        <w:rPr>
          <w:spacing w:val="-3"/>
          <w:sz w:val="24"/>
        </w:rPr>
        <w:t xml:space="preserve"> </w:t>
      </w:r>
      <w:r>
        <w:rPr>
          <w:sz w:val="24"/>
        </w:rPr>
        <w:t>proposed experiments, usually with a hypothesis for each. Introduce each aim with a strong action verb. If two aims address the same question or hypothesis, we usually combine them (</w:t>
      </w:r>
      <w:r w:rsidR="004B58A0">
        <w:rPr>
          <w:sz w:val="24"/>
        </w:rPr>
        <w:t>e.g., s</w:t>
      </w:r>
      <w:r>
        <w:rPr>
          <w:sz w:val="24"/>
        </w:rPr>
        <w:t>ee App. 5, Aim 1a &amp; 1b)</w:t>
      </w:r>
      <w:r w:rsidR="007264D5">
        <w:rPr>
          <w:sz w:val="24"/>
        </w:rPr>
        <w:t>.</w:t>
      </w:r>
    </w:p>
    <w:p w14:paraId="08A3BE61" w14:textId="77777777" w:rsidR="000C2FB7" w:rsidRPr="00D376D4" w:rsidRDefault="000C2FB7" w:rsidP="00D437F9">
      <w:pPr>
        <w:pStyle w:val="BodyText"/>
        <w:ind w:right="-86"/>
        <w:rPr>
          <w:sz w:val="16"/>
          <w:szCs w:val="16"/>
        </w:rPr>
      </w:pPr>
    </w:p>
    <w:p w14:paraId="0CCB445E" w14:textId="346AEC46" w:rsidR="000C2FB7" w:rsidRDefault="00000000" w:rsidP="00D376D4">
      <w:pPr>
        <w:pStyle w:val="ListParagraph"/>
        <w:tabs>
          <w:tab w:val="left" w:pos="1171"/>
        </w:tabs>
        <w:ind w:left="360" w:right="-86" w:firstLine="0"/>
        <w:rPr>
          <w:sz w:val="24"/>
        </w:rPr>
      </w:pPr>
      <w:r>
        <w:rPr>
          <w:sz w:val="24"/>
        </w:rPr>
        <w:t>Usually NIH R01 grants have 3 aims, or 2 aims with subaims. Only one aim suggests</w:t>
      </w:r>
      <w:r>
        <w:rPr>
          <w:spacing w:val="-2"/>
          <w:sz w:val="24"/>
        </w:rPr>
        <w:t xml:space="preserve"> </w:t>
      </w:r>
      <w:r>
        <w:rPr>
          <w:sz w:val="24"/>
        </w:rPr>
        <w:t>to</w:t>
      </w:r>
      <w:r>
        <w:rPr>
          <w:spacing w:val="-3"/>
          <w:sz w:val="24"/>
        </w:rPr>
        <w:t xml:space="preserve"> </w:t>
      </w:r>
      <w:r>
        <w:rPr>
          <w:sz w:val="24"/>
        </w:rPr>
        <w:t>reviewers</w:t>
      </w:r>
      <w:r>
        <w:rPr>
          <w:spacing w:val="-5"/>
          <w:sz w:val="24"/>
        </w:rPr>
        <w:t xml:space="preserve"> </w:t>
      </w:r>
      <w:r>
        <w:rPr>
          <w:sz w:val="24"/>
        </w:rPr>
        <w:t>a</w:t>
      </w:r>
      <w:r>
        <w:rPr>
          <w:spacing w:val="-3"/>
          <w:sz w:val="24"/>
        </w:rPr>
        <w:t xml:space="preserve"> </w:t>
      </w:r>
      <w:r>
        <w:rPr>
          <w:sz w:val="24"/>
        </w:rPr>
        <w:t>need</w:t>
      </w:r>
      <w:r>
        <w:rPr>
          <w:spacing w:val="-5"/>
          <w:sz w:val="24"/>
        </w:rPr>
        <w:t xml:space="preserve"> </w:t>
      </w:r>
      <w:r>
        <w:rPr>
          <w:sz w:val="24"/>
        </w:rPr>
        <w:t>to</w:t>
      </w:r>
      <w:r>
        <w:rPr>
          <w:spacing w:val="-2"/>
          <w:sz w:val="24"/>
        </w:rPr>
        <w:t xml:space="preserve"> </w:t>
      </w:r>
      <w:r>
        <w:rPr>
          <w:sz w:val="24"/>
        </w:rPr>
        <w:t>subdivide and</w:t>
      </w:r>
      <w:r>
        <w:rPr>
          <w:spacing w:val="-2"/>
          <w:sz w:val="24"/>
        </w:rPr>
        <w:t xml:space="preserve"> </w:t>
      </w:r>
      <w:r>
        <w:rPr>
          <w:sz w:val="24"/>
        </w:rPr>
        <w:t>expand</w:t>
      </w:r>
      <w:r>
        <w:rPr>
          <w:spacing w:val="-5"/>
          <w:sz w:val="24"/>
        </w:rPr>
        <w:t xml:space="preserve"> </w:t>
      </w:r>
      <w:r>
        <w:rPr>
          <w:sz w:val="24"/>
        </w:rPr>
        <w:t>or</w:t>
      </w:r>
      <w:r>
        <w:rPr>
          <w:spacing w:val="-3"/>
          <w:sz w:val="24"/>
        </w:rPr>
        <w:t xml:space="preserve"> </w:t>
      </w:r>
      <w:r>
        <w:rPr>
          <w:sz w:val="24"/>
        </w:rPr>
        <w:t>elaborate.</w:t>
      </w:r>
      <w:r>
        <w:rPr>
          <w:spacing w:val="-5"/>
          <w:sz w:val="24"/>
        </w:rPr>
        <w:t xml:space="preserve"> </w:t>
      </w:r>
      <w:r>
        <w:rPr>
          <w:sz w:val="24"/>
        </w:rPr>
        <w:t>Four</w:t>
      </w:r>
      <w:r>
        <w:rPr>
          <w:spacing w:val="-3"/>
          <w:sz w:val="24"/>
        </w:rPr>
        <w:t xml:space="preserve"> </w:t>
      </w:r>
      <w:r>
        <w:rPr>
          <w:sz w:val="24"/>
        </w:rPr>
        <w:t>aims</w:t>
      </w:r>
      <w:r>
        <w:rPr>
          <w:spacing w:val="-5"/>
          <w:sz w:val="24"/>
        </w:rPr>
        <w:t xml:space="preserve"> </w:t>
      </w:r>
      <w:r>
        <w:rPr>
          <w:sz w:val="24"/>
        </w:rPr>
        <w:t>may be considered too diffuse and overly ambitious</w:t>
      </w:r>
      <w:r w:rsidR="007264D5">
        <w:rPr>
          <w:sz w:val="24"/>
        </w:rPr>
        <w:t>, unless it is a 5-year study.</w:t>
      </w:r>
      <w:r>
        <w:rPr>
          <w:sz w:val="24"/>
        </w:rPr>
        <w:t xml:space="preserve"> I generally recommend 2 aims </w:t>
      </w:r>
      <w:r w:rsidR="007264D5">
        <w:rPr>
          <w:sz w:val="24"/>
        </w:rPr>
        <w:t xml:space="preserve">rather than 3 </w:t>
      </w:r>
      <w:r>
        <w:rPr>
          <w:sz w:val="24"/>
        </w:rPr>
        <w:t>if they are subdivided</w:t>
      </w:r>
      <w:r w:rsidR="007264D5">
        <w:rPr>
          <w:sz w:val="24"/>
        </w:rPr>
        <w:t xml:space="preserve"> (i.e., 1a, 1b; 2a, 2b)</w:t>
      </w:r>
      <w:r>
        <w:rPr>
          <w:sz w:val="24"/>
        </w:rPr>
        <w:t xml:space="preserve"> In a R01 proposal with 3 aims, the first 2 aims </w:t>
      </w:r>
      <w:r w:rsidR="007B291E">
        <w:rPr>
          <w:sz w:val="24"/>
        </w:rPr>
        <w:t>should be</w:t>
      </w:r>
      <w:r>
        <w:rPr>
          <w:sz w:val="24"/>
        </w:rPr>
        <w:t xml:space="preserve"> well developed with previous publications to back them up. A third aim sometimes addresses the research question through a different approach, or it may prepare the way for a future, larger study</w:t>
      </w:r>
      <w:r w:rsidR="00D376D4">
        <w:rPr>
          <w:sz w:val="24"/>
        </w:rPr>
        <w:t xml:space="preserve">: e.g., </w:t>
      </w:r>
      <w:r>
        <w:rPr>
          <w:sz w:val="24"/>
        </w:rPr>
        <w:t>a feasibility test for a later randomized controlled trial.</w:t>
      </w:r>
      <w:r>
        <w:rPr>
          <w:spacing w:val="40"/>
          <w:sz w:val="24"/>
        </w:rPr>
        <w:t xml:space="preserve"> </w:t>
      </w:r>
      <w:r>
        <w:rPr>
          <w:b/>
          <w:i/>
          <w:sz w:val="24"/>
        </w:rPr>
        <w:t>Never propose an</w:t>
      </w:r>
      <w:r w:rsidR="007264D5">
        <w:rPr>
          <w:b/>
          <w:i/>
          <w:sz w:val="24"/>
        </w:rPr>
        <w:t xml:space="preserve"> interdependent</w:t>
      </w:r>
      <w:r>
        <w:rPr>
          <w:b/>
          <w:i/>
          <w:sz w:val="24"/>
        </w:rPr>
        <w:t xml:space="preserve"> aim that can be conducted only if another aim succeeds</w:t>
      </w:r>
      <w:r>
        <w:rPr>
          <w:sz w:val="24"/>
        </w:rPr>
        <w:t xml:space="preserve">. To reviewers, </w:t>
      </w:r>
      <w:r w:rsidR="007264D5">
        <w:rPr>
          <w:sz w:val="24"/>
        </w:rPr>
        <w:t>such</w:t>
      </w:r>
      <w:r>
        <w:rPr>
          <w:sz w:val="24"/>
        </w:rPr>
        <w:t xml:space="preserve"> contingent aims say that funding should be deferred until all the aims are ready for action.</w:t>
      </w:r>
    </w:p>
    <w:p w14:paraId="5EFB8DB5" w14:textId="77777777" w:rsidR="000C2FB7" w:rsidRPr="00D376D4" w:rsidRDefault="000C2FB7" w:rsidP="00D437F9">
      <w:pPr>
        <w:pStyle w:val="ListParagraph"/>
        <w:ind w:left="720" w:right="-86"/>
        <w:rPr>
          <w:sz w:val="16"/>
          <w:szCs w:val="16"/>
        </w:rPr>
      </w:pPr>
    </w:p>
    <w:p w14:paraId="45432327" w14:textId="77777777" w:rsidR="000C2FB7" w:rsidRDefault="00000000" w:rsidP="00D437F9">
      <w:pPr>
        <w:pStyle w:val="ListParagraph"/>
        <w:numPr>
          <w:ilvl w:val="0"/>
          <w:numId w:val="16"/>
        </w:numPr>
        <w:tabs>
          <w:tab w:val="left" w:pos="1171"/>
        </w:tabs>
        <w:spacing w:before="91"/>
        <w:ind w:left="360" w:right="-86"/>
        <w:rPr>
          <w:sz w:val="24"/>
        </w:rPr>
      </w:pPr>
      <w:r>
        <w:rPr>
          <w:sz w:val="24"/>
        </w:rPr>
        <w:t>The final paragraph briefly summarizes the strengths of the study. In a final sentence, describe your intended long-term public health impact. Usually, the PI relates</w:t>
      </w:r>
      <w:r>
        <w:rPr>
          <w:spacing w:val="-3"/>
          <w:sz w:val="24"/>
        </w:rPr>
        <w:t xml:space="preserve"> </w:t>
      </w:r>
      <w:r>
        <w:rPr>
          <w:sz w:val="24"/>
        </w:rPr>
        <w:t>this</w:t>
      </w:r>
      <w:r>
        <w:rPr>
          <w:spacing w:val="-3"/>
          <w:sz w:val="24"/>
        </w:rPr>
        <w:t xml:space="preserve"> </w:t>
      </w:r>
      <w:r>
        <w:rPr>
          <w:sz w:val="24"/>
        </w:rPr>
        <w:t>goal</w:t>
      </w:r>
      <w:r>
        <w:rPr>
          <w:spacing w:val="-3"/>
          <w:sz w:val="24"/>
        </w:rPr>
        <w:t xml:space="preserve"> </w:t>
      </w:r>
      <w:r>
        <w:rPr>
          <w:sz w:val="24"/>
        </w:rPr>
        <w:t>to</w:t>
      </w:r>
      <w:r>
        <w:rPr>
          <w:spacing w:val="-4"/>
          <w:sz w:val="24"/>
        </w:rPr>
        <w:t xml:space="preserve"> </w:t>
      </w:r>
      <w:r>
        <w:rPr>
          <w:sz w:val="24"/>
        </w:rPr>
        <w:t>plans</w:t>
      </w:r>
      <w:r>
        <w:rPr>
          <w:spacing w:val="-3"/>
          <w:sz w:val="24"/>
        </w:rPr>
        <w:t xml:space="preserve"> </w:t>
      </w:r>
      <w:r>
        <w:rPr>
          <w:sz w:val="24"/>
        </w:rPr>
        <w:t>for</w:t>
      </w:r>
      <w:r>
        <w:rPr>
          <w:spacing w:val="-1"/>
          <w:sz w:val="24"/>
        </w:rPr>
        <w:t xml:space="preserve"> </w:t>
      </w:r>
      <w:r>
        <w:rPr>
          <w:sz w:val="24"/>
        </w:rPr>
        <w:t>future</w:t>
      </w:r>
      <w:r>
        <w:rPr>
          <w:spacing w:val="-5"/>
          <w:sz w:val="24"/>
        </w:rPr>
        <w:t xml:space="preserve"> </w:t>
      </w:r>
      <w:r>
        <w:rPr>
          <w:sz w:val="24"/>
        </w:rPr>
        <w:t>development</w:t>
      </w:r>
      <w:r>
        <w:rPr>
          <w:spacing w:val="-5"/>
          <w:sz w:val="24"/>
        </w:rPr>
        <w:t xml:space="preserve"> </w:t>
      </w:r>
      <w:r>
        <w:rPr>
          <w:sz w:val="24"/>
        </w:rPr>
        <w:t>of</w:t>
      </w:r>
      <w:r>
        <w:rPr>
          <w:spacing w:val="-2"/>
          <w:sz w:val="24"/>
        </w:rPr>
        <w:t xml:space="preserve"> </w:t>
      </w:r>
      <w:r>
        <w:rPr>
          <w:sz w:val="24"/>
        </w:rPr>
        <w:t>his/her</w:t>
      </w:r>
      <w:r>
        <w:rPr>
          <w:spacing w:val="-2"/>
          <w:sz w:val="24"/>
        </w:rPr>
        <w:t xml:space="preserve"> </w:t>
      </w:r>
      <w:r>
        <w:rPr>
          <w:sz w:val="24"/>
        </w:rPr>
        <w:t>research</w:t>
      </w:r>
      <w:r>
        <w:rPr>
          <w:spacing w:val="-5"/>
          <w:sz w:val="24"/>
        </w:rPr>
        <w:t xml:space="preserve"> </w:t>
      </w:r>
      <w:r>
        <w:rPr>
          <w:sz w:val="24"/>
        </w:rPr>
        <w:t>program,</w:t>
      </w:r>
      <w:r>
        <w:rPr>
          <w:spacing w:val="-2"/>
          <w:sz w:val="24"/>
        </w:rPr>
        <w:t xml:space="preserve"> </w:t>
      </w:r>
      <w:r>
        <w:rPr>
          <w:sz w:val="24"/>
        </w:rPr>
        <w:t>often the next proposal to be submitted (see App. 3 &amp; 5).</w:t>
      </w:r>
    </w:p>
    <w:p w14:paraId="5CF5E77E" w14:textId="77777777" w:rsidR="00807458" w:rsidRDefault="00807458" w:rsidP="00807458">
      <w:pPr>
        <w:pStyle w:val="ListParagraph"/>
        <w:tabs>
          <w:tab w:val="left" w:pos="1171"/>
        </w:tabs>
        <w:spacing w:before="91"/>
        <w:ind w:left="360" w:right="-86" w:firstLine="0"/>
        <w:rPr>
          <w:sz w:val="24"/>
        </w:rPr>
      </w:pPr>
    </w:p>
    <w:p w14:paraId="0F23B18E" w14:textId="77777777" w:rsidR="00422338" w:rsidRDefault="00422338" w:rsidP="00807458">
      <w:pPr>
        <w:pStyle w:val="ListParagraph"/>
        <w:tabs>
          <w:tab w:val="left" w:pos="1171"/>
        </w:tabs>
        <w:spacing w:before="91"/>
        <w:ind w:left="360" w:right="-86" w:firstLine="0"/>
        <w:rPr>
          <w:sz w:val="24"/>
        </w:rPr>
      </w:pPr>
    </w:p>
    <w:p w14:paraId="4DC0FAF5" w14:textId="77777777" w:rsidR="00422338" w:rsidRDefault="00422338" w:rsidP="00807458">
      <w:pPr>
        <w:pStyle w:val="ListParagraph"/>
        <w:tabs>
          <w:tab w:val="left" w:pos="1171"/>
        </w:tabs>
        <w:spacing w:before="91"/>
        <w:ind w:left="360" w:right="-86" w:firstLine="0"/>
        <w:rPr>
          <w:sz w:val="24"/>
        </w:rPr>
      </w:pPr>
    </w:p>
    <w:p w14:paraId="211AC11B" w14:textId="77777777" w:rsidR="00422338" w:rsidRDefault="00422338" w:rsidP="00807458">
      <w:pPr>
        <w:pStyle w:val="ListParagraph"/>
        <w:tabs>
          <w:tab w:val="left" w:pos="1171"/>
        </w:tabs>
        <w:spacing w:before="91"/>
        <w:ind w:left="360" w:right="-86" w:firstLine="0"/>
        <w:rPr>
          <w:sz w:val="24"/>
        </w:rPr>
      </w:pPr>
    </w:p>
    <w:p w14:paraId="23F56D88" w14:textId="77777777" w:rsidR="00D376D4" w:rsidRPr="00D376D4" w:rsidRDefault="00D376D4" w:rsidP="00101EC7">
      <w:pPr>
        <w:pStyle w:val="Heading3"/>
        <w:tabs>
          <w:tab w:val="left" w:pos="1170"/>
        </w:tabs>
        <w:ind w:left="359" w:right="-86" w:firstLine="0"/>
        <w:rPr>
          <w:sz w:val="16"/>
          <w:szCs w:val="16"/>
        </w:rPr>
      </w:pPr>
      <w:bookmarkStart w:id="3" w:name="_TOC_250002"/>
    </w:p>
    <w:p w14:paraId="4652C917" w14:textId="70BB2AC3" w:rsidR="000C2FB7" w:rsidRDefault="00000000" w:rsidP="00D437F9">
      <w:pPr>
        <w:pStyle w:val="Heading3"/>
        <w:numPr>
          <w:ilvl w:val="0"/>
          <w:numId w:val="18"/>
        </w:numPr>
        <w:tabs>
          <w:tab w:val="left" w:pos="1170"/>
        </w:tabs>
        <w:ind w:left="359" w:right="-86" w:hanging="359"/>
      </w:pPr>
      <w:r>
        <w:t>Research</w:t>
      </w:r>
      <w:r>
        <w:rPr>
          <w:spacing w:val="-20"/>
        </w:rPr>
        <w:t xml:space="preserve"> </w:t>
      </w:r>
      <w:bookmarkEnd w:id="3"/>
      <w:r>
        <w:rPr>
          <w:spacing w:val="-2"/>
        </w:rPr>
        <w:t>Strategy</w:t>
      </w:r>
    </w:p>
    <w:p w14:paraId="70F94641" w14:textId="77777777" w:rsidR="000C2FB7" w:rsidRPr="00D376D4" w:rsidRDefault="000C2FB7" w:rsidP="00D437F9">
      <w:pPr>
        <w:pStyle w:val="BodyText"/>
        <w:ind w:right="-86"/>
        <w:rPr>
          <w:b/>
        </w:rPr>
      </w:pPr>
    </w:p>
    <w:p w14:paraId="26090FB8" w14:textId="77777777" w:rsidR="000C2FB7" w:rsidRDefault="00000000" w:rsidP="00D437F9">
      <w:pPr>
        <w:pStyle w:val="Heading4"/>
        <w:numPr>
          <w:ilvl w:val="0"/>
          <w:numId w:val="15"/>
        </w:numPr>
        <w:tabs>
          <w:tab w:val="left" w:pos="1169"/>
        </w:tabs>
        <w:ind w:left="358" w:right="-86" w:hanging="358"/>
      </w:pPr>
      <w:r>
        <w:rPr>
          <w:spacing w:val="-2"/>
        </w:rPr>
        <w:t>Significance</w:t>
      </w:r>
    </w:p>
    <w:p w14:paraId="44ACD318" w14:textId="77777777" w:rsidR="000C2FB7" w:rsidRDefault="000C2FB7" w:rsidP="00D437F9">
      <w:pPr>
        <w:pStyle w:val="BodyText"/>
        <w:spacing w:before="1"/>
        <w:ind w:right="-86"/>
        <w:rPr>
          <w:b/>
          <w:sz w:val="28"/>
        </w:rPr>
      </w:pPr>
    </w:p>
    <w:p w14:paraId="352B23F9" w14:textId="1540E21B" w:rsidR="000C2FB7" w:rsidRDefault="00000000" w:rsidP="00D437F9">
      <w:pPr>
        <w:pStyle w:val="BodyText"/>
        <w:ind w:right="-86"/>
      </w:pPr>
      <w:r>
        <w:t xml:space="preserve">The R01 Research Strategy totals 12 pages, and is divided into </w:t>
      </w:r>
      <w:r>
        <w:rPr>
          <w:b/>
          <w:i/>
        </w:rPr>
        <w:t>Significance, Innovation</w:t>
      </w:r>
      <w:r>
        <w:t xml:space="preserve">, and a longer, multi-part section called </w:t>
      </w:r>
      <w:r>
        <w:rPr>
          <w:b/>
          <w:i/>
        </w:rPr>
        <w:t>Approach</w:t>
      </w:r>
      <w:r>
        <w:t>. The Significance is typically</w:t>
      </w:r>
      <w:r>
        <w:rPr>
          <w:spacing w:val="-4"/>
        </w:rPr>
        <w:t xml:space="preserve"> </w:t>
      </w:r>
      <w:r>
        <w:t>1-1.5</w:t>
      </w:r>
      <w:r>
        <w:rPr>
          <w:spacing w:val="-4"/>
        </w:rPr>
        <w:t xml:space="preserve"> </w:t>
      </w:r>
      <w:r>
        <w:t>pages,</w:t>
      </w:r>
      <w:r>
        <w:rPr>
          <w:spacing w:val="-2"/>
        </w:rPr>
        <w:t xml:space="preserve"> </w:t>
      </w:r>
      <w:r>
        <w:t>but</w:t>
      </w:r>
      <w:r>
        <w:rPr>
          <w:spacing w:val="-3"/>
        </w:rPr>
        <w:t xml:space="preserve"> </w:t>
      </w:r>
      <w:r>
        <w:t>is</w:t>
      </w:r>
      <w:r>
        <w:rPr>
          <w:spacing w:val="-4"/>
        </w:rPr>
        <w:t xml:space="preserve"> </w:t>
      </w:r>
      <w:r>
        <w:t>shorter</w:t>
      </w:r>
      <w:r>
        <w:rPr>
          <w:spacing w:val="-4"/>
        </w:rPr>
        <w:t xml:space="preserve"> </w:t>
      </w:r>
      <w:r>
        <w:t>if</w:t>
      </w:r>
      <w:r>
        <w:rPr>
          <w:spacing w:val="-4"/>
        </w:rPr>
        <w:t xml:space="preserve"> </w:t>
      </w:r>
      <w:r>
        <w:t>the</w:t>
      </w:r>
      <w:r>
        <w:rPr>
          <w:spacing w:val="-4"/>
        </w:rPr>
        <w:t xml:space="preserve"> </w:t>
      </w:r>
      <w:r>
        <w:t>Innovation</w:t>
      </w:r>
      <w:r>
        <w:rPr>
          <w:spacing w:val="-4"/>
        </w:rPr>
        <w:t xml:space="preserve"> </w:t>
      </w:r>
      <w:r>
        <w:t>section</w:t>
      </w:r>
      <w:r>
        <w:rPr>
          <w:spacing w:val="-4"/>
        </w:rPr>
        <w:t xml:space="preserve"> </w:t>
      </w:r>
      <w:r>
        <w:t>is</w:t>
      </w:r>
      <w:r>
        <w:rPr>
          <w:spacing w:val="-4"/>
        </w:rPr>
        <w:t xml:space="preserve"> </w:t>
      </w:r>
      <w:r>
        <w:t xml:space="preserve">longer. Plan for both </w:t>
      </w:r>
      <w:r w:rsidR="005507D5">
        <w:t xml:space="preserve">of these </w:t>
      </w:r>
      <w:r>
        <w:t xml:space="preserve">parts to fill about </w:t>
      </w:r>
      <w:r w:rsidR="005507D5">
        <w:t xml:space="preserve">1.5-2 </w:t>
      </w:r>
      <w:r>
        <w:t>pages total.</w:t>
      </w:r>
    </w:p>
    <w:p w14:paraId="530FE2A5" w14:textId="77777777" w:rsidR="000C2FB7" w:rsidRDefault="000C2FB7" w:rsidP="00D437F9">
      <w:pPr>
        <w:pStyle w:val="BodyText"/>
        <w:ind w:right="-86"/>
      </w:pPr>
    </w:p>
    <w:p w14:paraId="2376AFF5" w14:textId="77777777" w:rsidR="000C2FB7" w:rsidRDefault="00000000" w:rsidP="00D437F9">
      <w:pPr>
        <w:pStyle w:val="Heading5"/>
        <w:ind w:left="0" w:right="-86"/>
      </w:pPr>
      <w:r>
        <w:rPr>
          <w:spacing w:val="-2"/>
        </w:rPr>
        <w:t>Strategy</w:t>
      </w:r>
    </w:p>
    <w:p w14:paraId="1B48FF95" w14:textId="77777777" w:rsidR="000C2FB7" w:rsidRDefault="000C2FB7" w:rsidP="00D437F9">
      <w:pPr>
        <w:pStyle w:val="BodyText"/>
        <w:ind w:right="-86"/>
        <w:rPr>
          <w:b/>
        </w:rPr>
      </w:pPr>
    </w:p>
    <w:p w14:paraId="5A81A5BC" w14:textId="77777777" w:rsidR="000C2FB7" w:rsidRDefault="00000000" w:rsidP="00D437F9">
      <w:pPr>
        <w:pStyle w:val="BodyText"/>
        <w:ind w:right="-86"/>
      </w:pPr>
      <w:r>
        <w:t>In</w:t>
      </w:r>
      <w:r>
        <w:rPr>
          <w:spacing w:val="-2"/>
        </w:rPr>
        <w:t xml:space="preserve"> </w:t>
      </w:r>
      <w:r>
        <w:t>Significance,</w:t>
      </w:r>
      <w:r>
        <w:rPr>
          <w:spacing w:val="-3"/>
        </w:rPr>
        <w:t xml:space="preserve"> </w:t>
      </w:r>
      <w:r>
        <w:t>reviewers</w:t>
      </w:r>
      <w:r>
        <w:rPr>
          <w:spacing w:val="-4"/>
        </w:rPr>
        <w:t xml:space="preserve"> </w:t>
      </w:r>
      <w:r>
        <w:t>are</w:t>
      </w:r>
      <w:r>
        <w:rPr>
          <w:spacing w:val="-4"/>
        </w:rPr>
        <w:t xml:space="preserve"> </w:t>
      </w:r>
      <w:r>
        <w:t>looking</w:t>
      </w:r>
      <w:r>
        <w:rPr>
          <w:spacing w:val="-3"/>
        </w:rPr>
        <w:t xml:space="preserve"> </w:t>
      </w:r>
      <w:r>
        <w:t>for</w:t>
      </w:r>
      <w:r>
        <w:rPr>
          <w:spacing w:val="-2"/>
        </w:rPr>
        <w:t xml:space="preserve"> </w:t>
      </w:r>
      <w:r>
        <w:t>a</w:t>
      </w:r>
      <w:r>
        <w:rPr>
          <w:spacing w:val="-4"/>
        </w:rPr>
        <w:t xml:space="preserve"> </w:t>
      </w:r>
      <w:r>
        <w:t>selective</w:t>
      </w:r>
      <w:r>
        <w:rPr>
          <w:spacing w:val="-4"/>
        </w:rPr>
        <w:t xml:space="preserve"> </w:t>
      </w:r>
      <w:r>
        <w:t>and</w:t>
      </w:r>
      <w:r>
        <w:rPr>
          <w:spacing w:val="-4"/>
        </w:rPr>
        <w:t xml:space="preserve"> </w:t>
      </w:r>
      <w:r>
        <w:t>critical</w:t>
      </w:r>
      <w:r>
        <w:rPr>
          <w:spacing w:val="-4"/>
        </w:rPr>
        <w:t xml:space="preserve"> </w:t>
      </w:r>
      <w:r>
        <w:t>review</w:t>
      </w:r>
      <w:r>
        <w:rPr>
          <w:spacing w:val="-4"/>
        </w:rPr>
        <w:t xml:space="preserve"> </w:t>
      </w:r>
      <w:r>
        <w:t>of</w:t>
      </w:r>
      <w:r>
        <w:rPr>
          <w:spacing w:val="-4"/>
        </w:rPr>
        <w:t xml:space="preserve"> </w:t>
      </w:r>
      <w:r>
        <w:t>the</w:t>
      </w:r>
      <w:r>
        <w:rPr>
          <w:spacing w:val="-4"/>
        </w:rPr>
        <w:t xml:space="preserve"> </w:t>
      </w:r>
      <w:r>
        <w:t xml:space="preserve">relevant literature that shows </w:t>
      </w:r>
      <w:r>
        <w:rPr>
          <w:b/>
          <w:i/>
        </w:rPr>
        <w:t xml:space="preserve">how the proposed work will fill gaps in knowledge </w:t>
      </w:r>
      <w:r>
        <w:t>in your field. Identify the gaps clearly and specifically: they provide the primary rationale for your study (see App. 4, opening paragraphs). Gaps might be attributed to lack of knowledge in a key area, or inadequate methods (e.g., lack of diagnostic tools or investigative models). Sometimes a theoretical debate among investigators needs resolution. For each gap discussed, refer to the relevant Specific Aim or Aims whose fulfillment will fill the gap.</w:t>
      </w:r>
    </w:p>
    <w:p w14:paraId="16DBC855" w14:textId="77777777" w:rsidR="009A36B3" w:rsidRDefault="009A36B3" w:rsidP="00D437F9">
      <w:pPr>
        <w:pStyle w:val="BodyText"/>
        <w:spacing w:before="1"/>
        <w:ind w:right="-86"/>
      </w:pPr>
    </w:p>
    <w:p w14:paraId="4874BCF4" w14:textId="77777777" w:rsidR="009A36B3" w:rsidRPr="009A36B3" w:rsidRDefault="009A36B3" w:rsidP="009A36B3">
      <w:pPr>
        <w:ind w:right="144"/>
        <w:textAlignment w:val="baseline"/>
        <w:rPr>
          <w:rFonts w:eastAsiaTheme="minorEastAsia"/>
          <w:b/>
          <w:bCs/>
          <w:color w:val="000000" w:themeColor="text1"/>
          <w:sz w:val="24"/>
          <w:szCs w:val="24"/>
        </w:rPr>
      </w:pPr>
      <w:r w:rsidRPr="009A36B3">
        <w:rPr>
          <w:rFonts w:eastAsiaTheme="minorEastAsia"/>
          <w:b/>
          <w:color w:val="000000" w:themeColor="text1"/>
          <w:sz w:val="24"/>
          <w:szCs w:val="24"/>
        </w:rPr>
        <w:t xml:space="preserve">Content and Organization </w:t>
      </w:r>
    </w:p>
    <w:p w14:paraId="4181ABB1" w14:textId="77777777" w:rsidR="009A36B3" w:rsidRPr="009A36B3" w:rsidRDefault="009A36B3" w:rsidP="009A36B3">
      <w:pPr>
        <w:pStyle w:val="ListParagraph"/>
        <w:ind w:left="1171" w:right="144" w:firstLine="0"/>
        <w:textAlignment w:val="baseline"/>
        <w:rPr>
          <w:color w:val="000000" w:themeColor="text1"/>
          <w:sz w:val="24"/>
          <w:szCs w:val="24"/>
        </w:rPr>
      </w:pPr>
    </w:p>
    <w:p w14:paraId="26A470FB" w14:textId="6B81EB51" w:rsidR="009A36B3" w:rsidRPr="009A36B3" w:rsidRDefault="009A36B3" w:rsidP="009A36B3">
      <w:pPr>
        <w:ind w:right="144"/>
        <w:textAlignment w:val="baseline"/>
        <w:rPr>
          <w:rFonts w:eastAsiaTheme="minorEastAsia"/>
          <w:color w:val="000000" w:themeColor="text1"/>
          <w:sz w:val="24"/>
          <w:szCs w:val="24"/>
        </w:rPr>
      </w:pPr>
      <w:r w:rsidRPr="009A36B3">
        <w:rPr>
          <w:rFonts w:eastAsiaTheme="minorEastAsia"/>
          <w:b/>
          <w:bCs/>
          <w:color w:val="000000" w:themeColor="text1"/>
          <w:sz w:val="24"/>
          <w:szCs w:val="24"/>
        </w:rPr>
        <w:t>Importance and novelty</w:t>
      </w:r>
      <w:r w:rsidRPr="009A36B3">
        <w:rPr>
          <w:rFonts w:eastAsiaTheme="minorEastAsia"/>
          <w:bCs/>
          <w:color w:val="000000" w:themeColor="text1"/>
          <w:sz w:val="24"/>
          <w:szCs w:val="24"/>
        </w:rPr>
        <w:t xml:space="preserve">: </w:t>
      </w:r>
      <w:r w:rsidRPr="009A36B3">
        <w:rPr>
          <w:rFonts w:eastAsiaTheme="minorEastAsia"/>
          <w:color w:val="000000" w:themeColor="text1"/>
          <w:sz w:val="24"/>
          <w:szCs w:val="24"/>
        </w:rPr>
        <w:t xml:space="preserve">An argument for the potential </w:t>
      </w:r>
      <w:r w:rsidRPr="009A36B3">
        <w:rPr>
          <w:rFonts w:eastAsiaTheme="minorEastAsia"/>
          <w:b/>
          <w:i/>
          <w:color w:val="000000" w:themeColor="text1"/>
          <w:sz w:val="24"/>
          <w:szCs w:val="24"/>
        </w:rPr>
        <w:t>impact</w:t>
      </w:r>
      <w:r w:rsidRPr="009A36B3">
        <w:rPr>
          <w:rFonts w:eastAsiaTheme="minorEastAsia"/>
          <w:color w:val="000000" w:themeColor="text1"/>
          <w:sz w:val="24"/>
          <w:szCs w:val="24"/>
        </w:rPr>
        <w:t xml:space="preserve"> of a study depends on the </w:t>
      </w:r>
      <w:r w:rsidRPr="009A36B3">
        <w:rPr>
          <w:rFonts w:eastAsiaTheme="minorEastAsia"/>
          <w:b/>
          <w:bCs/>
          <w:i/>
          <w:iCs/>
          <w:color w:val="000000" w:themeColor="text1"/>
          <w:sz w:val="24"/>
          <w:szCs w:val="24"/>
        </w:rPr>
        <w:t>importance</w:t>
      </w:r>
      <w:r w:rsidRPr="009A36B3">
        <w:rPr>
          <w:rFonts w:eastAsiaTheme="minorEastAsia"/>
          <w:color w:val="000000" w:themeColor="text1"/>
          <w:sz w:val="24"/>
          <w:szCs w:val="24"/>
        </w:rPr>
        <w:t xml:space="preserve"> of the problem and the </w:t>
      </w:r>
      <w:r w:rsidRPr="009A36B3">
        <w:rPr>
          <w:rFonts w:eastAsiaTheme="minorEastAsia"/>
          <w:b/>
          <w:bCs/>
          <w:i/>
          <w:iCs/>
          <w:color w:val="000000" w:themeColor="text1"/>
          <w:sz w:val="24"/>
          <w:szCs w:val="24"/>
        </w:rPr>
        <w:t>novelty</w:t>
      </w:r>
      <w:r w:rsidRPr="009A36B3">
        <w:rPr>
          <w:rFonts w:eastAsiaTheme="minorEastAsia"/>
          <w:color w:val="000000" w:themeColor="text1"/>
          <w:sz w:val="24"/>
          <w:szCs w:val="24"/>
        </w:rPr>
        <w:t xml:space="preserve"> of the solution. The Significance section is where you build this argument. State how the proposed work will contribute to a key issue in public health or science that needs resolution. This might be a </w:t>
      </w:r>
      <w:r w:rsidRPr="009A36B3">
        <w:rPr>
          <w:rFonts w:eastAsiaTheme="minorEastAsia"/>
          <w:b/>
          <w:i/>
          <w:color w:val="000000" w:themeColor="text1"/>
          <w:sz w:val="24"/>
          <w:szCs w:val="24"/>
        </w:rPr>
        <w:t>prevalent and/or severe</w:t>
      </w:r>
      <w:r w:rsidRPr="009A36B3">
        <w:rPr>
          <w:rFonts w:eastAsiaTheme="minorEastAsia"/>
          <w:color w:val="000000" w:themeColor="text1"/>
          <w:sz w:val="24"/>
          <w:szCs w:val="24"/>
        </w:rPr>
        <w:t xml:space="preserve"> disease or condition that threatens quality of life for a sizable population and/or frequently leads to death. Reviewers also expect the study to be </w:t>
      </w:r>
      <w:r w:rsidRPr="009A36B3">
        <w:rPr>
          <w:rFonts w:eastAsiaTheme="minorEastAsia"/>
          <w:b/>
          <w:i/>
          <w:color w:val="000000" w:themeColor="text1"/>
          <w:sz w:val="24"/>
          <w:szCs w:val="24"/>
        </w:rPr>
        <w:t>novel</w:t>
      </w:r>
      <w:r w:rsidRPr="009A36B3">
        <w:rPr>
          <w:rFonts w:eastAsiaTheme="minorEastAsia"/>
          <w:color w:val="000000" w:themeColor="text1"/>
          <w:sz w:val="24"/>
          <w:szCs w:val="24"/>
        </w:rPr>
        <w:t xml:space="preserve">, in relation to the existing literature and medical practice. Novelty can come from many angles: a newly discovered organism, a new analytic method, a new preventive approach, a previously neglected population. </w:t>
      </w:r>
      <w:r w:rsidR="00D376D4">
        <w:rPr>
          <w:rFonts w:eastAsiaTheme="minorEastAsia"/>
          <w:color w:val="000000" w:themeColor="text1"/>
          <w:sz w:val="24"/>
          <w:szCs w:val="24"/>
        </w:rPr>
        <w:t>The</w:t>
      </w:r>
      <w:r w:rsidRPr="009A36B3">
        <w:rPr>
          <w:rFonts w:eastAsiaTheme="minorEastAsia"/>
          <w:color w:val="000000" w:themeColor="text1"/>
          <w:sz w:val="24"/>
          <w:szCs w:val="24"/>
        </w:rPr>
        <w:t xml:space="preserve"> Innovation section that follows Significance will elaborate on novel strategies that you introduce here.</w:t>
      </w:r>
    </w:p>
    <w:p w14:paraId="0D8F1232" w14:textId="77777777" w:rsidR="009A36B3" w:rsidRPr="009A36B3" w:rsidRDefault="009A36B3" w:rsidP="009A36B3">
      <w:pPr>
        <w:pStyle w:val="ListParagraph"/>
        <w:ind w:left="1171" w:right="144" w:firstLine="0"/>
        <w:textAlignment w:val="baseline"/>
        <w:rPr>
          <w:color w:val="000000" w:themeColor="text1"/>
          <w:sz w:val="24"/>
          <w:szCs w:val="24"/>
        </w:rPr>
      </w:pPr>
    </w:p>
    <w:p w14:paraId="44B9C6CE" w14:textId="6076FC4C" w:rsidR="009A36B3" w:rsidRPr="009A36B3" w:rsidRDefault="009A36B3" w:rsidP="009A36B3">
      <w:pPr>
        <w:ind w:right="144"/>
        <w:textAlignment w:val="baseline"/>
        <w:rPr>
          <w:rFonts w:eastAsiaTheme="minorEastAsia"/>
          <w:color w:val="000000" w:themeColor="text1"/>
          <w:sz w:val="24"/>
          <w:szCs w:val="24"/>
        </w:rPr>
      </w:pPr>
      <w:r w:rsidRPr="009A36B3">
        <w:rPr>
          <w:rFonts w:eastAsiaTheme="minorEastAsia"/>
          <w:b/>
          <w:bCs/>
          <w:color w:val="000000" w:themeColor="text1"/>
          <w:sz w:val="24"/>
          <w:szCs w:val="24"/>
        </w:rPr>
        <w:t xml:space="preserve">Status of knowledge in field: </w:t>
      </w:r>
      <w:r w:rsidRPr="009A36B3">
        <w:rPr>
          <w:rFonts w:eastAsiaTheme="minorEastAsia"/>
          <w:bCs/>
          <w:color w:val="000000" w:themeColor="text1"/>
          <w:sz w:val="24"/>
          <w:szCs w:val="24"/>
        </w:rPr>
        <w:t>This discussion makes up most of the Significance section.</w:t>
      </w:r>
      <w:r w:rsidRPr="009A36B3">
        <w:rPr>
          <w:rFonts w:eastAsiaTheme="minorEastAsia"/>
          <w:b/>
          <w:bCs/>
          <w:color w:val="000000" w:themeColor="text1"/>
          <w:sz w:val="24"/>
          <w:szCs w:val="24"/>
        </w:rPr>
        <w:t xml:space="preserve"> </w:t>
      </w:r>
      <w:r w:rsidRPr="009A36B3">
        <w:rPr>
          <w:rFonts w:eastAsiaTheme="minorEastAsia"/>
          <w:color w:val="000000" w:themeColor="text1"/>
          <w:sz w:val="24"/>
          <w:szCs w:val="24"/>
        </w:rPr>
        <w:t xml:space="preserve">Appropriate content is </w:t>
      </w:r>
      <w:r w:rsidRPr="009A36B3">
        <w:rPr>
          <w:bCs/>
          <w:sz w:val="24"/>
          <w:szCs w:val="24"/>
        </w:rPr>
        <w:t xml:space="preserve">identification of a critical problem or barrier to progress in the field, and discussion of why it matters and how the project will address this problem. </w:t>
      </w:r>
      <w:r w:rsidRPr="009A36B3">
        <w:rPr>
          <w:rFonts w:eastAsiaTheme="minorEastAsia"/>
          <w:bCs/>
          <w:color w:val="000000" w:themeColor="text1"/>
          <w:sz w:val="24"/>
          <w:szCs w:val="24"/>
        </w:rPr>
        <w:t xml:space="preserve">Your central purpose here is to </w:t>
      </w:r>
      <w:r w:rsidRPr="009A36B3">
        <w:rPr>
          <w:rFonts w:eastAsiaTheme="minorEastAsia"/>
          <w:b/>
          <w:bCs/>
          <w:i/>
          <w:color w:val="000000" w:themeColor="text1"/>
          <w:sz w:val="24"/>
          <w:szCs w:val="24"/>
        </w:rPr>
        <w:t>review the most relevant literature</w:t>
      </w:r>
      <w:r w:rsidRPr="009A36B3">
        <w:rPr>
          <w:rFonts w:eastAsiaTheme="minorEastAsia"/>
          <w:bCs/>
          <w:color w:val="000000" w:themeColor="text1"/>
          <w:sz w:val="24"/>
          <w:szCs w:val="24"/>
        </w:rPr>
        <w:t xml:space="preserve"> </w:t>
      </w:r>
      <w:r w:rsidRPr="009A36B3">
        <w:rPr>
          <w:rFonts w:eastAsiaTheme="minorEastAsia"/>
          <w:color w:val="000000" w:themeColor="text1"/>
          <w:sz w:val="24"/>
          <w:szCs w:val="24"/>
        </w:rPr>
        <w:t>to justify your choice of aims (including methods). Try to group the literature review into logical</w:t>
      </w:r>
      <w:r w:rsidR="00952E2D">
        <w:rPr>
          <w:rFonts w:eastAsiaTheme="minorEastAsia"/>
          <w:color w:val="000000" w:themeColor="text1"/>
          <w:sz w:val="24"/>
          <w:szCs w:val="24"/>
        </w:rPr>
        <w:t>, well labeled</w:t>
      </w:r>
      <w:r w:rsidRPr="009A36B3">
        <w:rPr>
          <w:rFonts w:eastAsiaTheme="minorEastAsia"/>
          <w:color w:val="000000" w:themeColor="text1"/>
          <w:sz w:val="24"/>
          <w:szCs w:val="24"/>
        </w:rPr>
        <w:t xml:space="preserve"> segments. Ideally, you will end each segment with an </w:t>
      </w:r>
      <w:r w:rsidRPr="009A36B3">
        <w:rPr>
          <w:rFonts w:eastAsiaTheme="minorEastAsia"/>
          <w:b/>
          <w:i/>
          <w:color w:val="000000" w:themeColor="text1"/>
          <w:sz w:val="24"/>
          <w:szCs w:val="24"/>
        </w:rPr>
        <w:t>identified gap</w:t>
      </w:r>
      <w:r w:rsidRPr="009A36B3">
        <w:rPr>
          <w:rFonts w:eastAsiaTheme="minorEastAsia"/>
          <w:color w:val="000000" w:themeColor="text1"/>
          <w:sz w:val="24"/>
          <w:szCs w:val="24"/>
        </w:rPr>
        <w:t xml:space="preserve"> that one or more of your specific aims will address. Make this link explicit: “(</w:t>
      </w:r>
      <w:r w:rsidRPr="009A36B3">
        <w:rPr>
          <w:rFonts w:eastAsiaTheme="minorEastAsia"/>
          <w:b/>
          <w:color w:val="000000" w:themeColor="text1"/>
          <w:sz w:val="24"/>
          <w:szCs w:val="24"/>
        </w:rPr>
        <w:t>see Aim 2b</w:t>
      </w:r>
      <w:r w:rsidRPr="009A36B3">
        <w:rPr>
          <w:rFonts w:eastAsiaTheme="minorEastAsia"/>
          <w:color w:val="000000" w:themeColor="text1"/>
          <w:sz w:val="24"/>
          <w:szCs w:val="24"/>
        </w:rPr>
        <w:t xml:space="preserve">)”. It is easy for </w:t>
      </w:r>
      <w:r w:rsidR="00952E2D">
        <w:rPr>
          <w:rFonts w:eastAsiaTheme="minorEastAsia"/>
          <w:color w:val="000000" w:themeColor="text1"/>
          <w:sz w:val="24"/>
          <w:szCs w:val="24"/>
        </w:rPr>
        <w:t>Significance</w:t>
      </w:r>
      <w:r w:rsidRPr="009A36B3">
        <w:rPr>
          <w:rFonts w:eastAsiaTheme="minorEastAsia"/>
          <w:color w:val="000000" w:themeColor="text1"/>
          <w:sz w:val="24"/>
          <w:szCs w:val="24"/>
        </w:rPr>
        <w:t xml:space="preserve"> to lose focus and/or consume more space than you can afford. However, writing an initial version that is too long often helps writers to decide what </w:t>
      </w:r>
      <w:r w:rsidR="00D376D4">
        <w:rPr>
          <w:rFonts w:eastAsiaTheme="minorEastAsia"/>
          <w:color w:val="000000" w:themeColor="text1"/>
          <w:sz w:val="24"/>
          <w:szCs w:val="24"/>
        </w:rPr>
        <w:t xml:space="preserve">really </w:t>
      </w:r>
      <w:r w:rsidRPr="009A36B3">
        <w:rPr>
          <w:rFonts w:eastAsiaTheme="minorEastAsia"/>
          <w:color w:val="000000" w:themeColor="text1"/>
          <w:sz w:val="24"/>
          <w:szCs w:val="24"/>
        </w:rPr>
        <w:t>is most important to say in the next version, and how much detail it deserves.</w:t>
      </w:r>
    </w:p>
    <w:p w14:paraId="260CA0FB" w14:textId="77777777" w:rsidR="009A36B3" w:rsidRPr="009A36B3" w:rsidRDefault="009A36B3" w:rsidP="009A36B3">
      <w:pPr>
        <w:ind w:right="144"/>
        <w:textAlignment w:val="baseline"/>
        <w:rPr>
          <w:color w:val="000000" w:themeColor="text1"/>
          <w:sz w:val="24"/>
          <w:szCs w:val="24"/>
        </w:rPr>
      </w:pPr>
    </w:p>
    <w:p w14:paraId="4D889659" w14:textId="10E0BD93" w:rsidR="009A36B3" w:rsidRPr="009A36B3" w:rsidRDefault="009A36B3" w:rsidP="009A36B3">
      <w:pPr>
        <w:ind w:right="144"/>
        <w:textAlignment w:val="baseline"/>
        <w:rPr>
          <w:iCs/>
          <w:color w:val="000000" w:themeColor="text1"/>
          <w:sz w:val="24"/>
          <w:szCs w:val="24"/>
        </w:rPr>
      </w:pPr>
      <w:r w:rsidRPr="009A36B3">
        <w:rPr>
          <w:rFonts w:eastAsiaTheme="minorEastAsia"/>
          <w:b/>
          <w:bCs/>
          <w:color w:val="000000" w:themeColor="text1"/>
          <w:sz w:val="24"/>
          <w:szCs w:val="24"/>
        </w:rPr>
        <w:lastRenderedPageBreak/>
        <w:t xml:space="preserve">Conclusion: Restate the importance of the proposed work. </w:t>
      </w:r>
      <w:r w:rsidRPr="009A36B3">
        <w:rPr>
          <w:rFonts w:eastAsiaTheme="minorEastAsia"/>
          <w:bCs/>
          <w:color w:val="000000" w:themeColor="text1"/>
          <w:sz w:val="24"/>
          <w:szCs w:val="24"/>
        </w:rPr>
        <w:t>The final paragraph can be short, but powerful in bringing together all the arguments in Significance to a resounding conclusion. For example, tell reviewers h</w:t>
      </w:r>
      <w:r w:rsidRPr="009A36B3">
        <w:rPr>
          <w:rFonts w:eastAsiaTheme="minorEastAsia"/>
          <w:color w:val="000000" w:themeColor="text1"/>
          <w:sz w:val="24"/>
          <w:szCs w:val="24"/>
        </w:rPr>
        <w:t xml:space="preserve">ow the field will change if identified gaps are filled by achievement of your aims. Remember that when we discussed the NIH review criteria, we noted that a study with impact should have a </w:t>
      </w:r>
      <w:r w:rsidRPr="009A36B3">
        <w:rPr>
          <w:rFonts w:eastAsiaTheme="minorEastAsia"/>
          <w:b/>
          <w:i/>
          <w:color w:val="000000" w:themeColor="text1"/>
          <w:sz w:val="24"/>
          <w:szCs w:val="24"/>
        </w:rPr>
        <w:t>“</w:t>
      </w:r>
      <w:r w:rsidRPr="009A36B3">
        <w:rPr>
          <w:b/>
          <w:bCs/>
          <w:i/>
          <w:color w:val="000000" w:themeColor="text1"/>
          <w:sz w:val="24"/>
          <w:szCs w:val="24"/>
        </w:rPr>
        <w:t xml:space="preserve">sustained, powerful influence on the research field(s) involved.” </w:t>
      </w:r>
      <w:r w:rsidRPr="009A36B3">
        <w:rPr>
          <w:iCs/>
          <w:color w:val="000000" w:themeColor="text1"/>
          <w:sz w:val="24"/>
          <w:szCs w:val="24"/>
        </w:rPr>
        <w:t xml:space="preserve">This is </w:t>
      </w:r>
      <w:r w:rsidR="00D376D4">
        <w:rPr>
          <w:iCs/>
          <w:color w:val="000000" w:themeColor="text1"/>
          <w:sz w:val="24"/>
          <w:szCs w:val="24"/>
        </w:rPr>
        <w:t>the</w:t>
      </w:r>
      <w:r w:rsidRPr="009A36B3">
        <w:rPr>
          <w:iCs/>
          <w:color w:val="000000" w:themeColor="text1"/>
          <w:sz w:val="24"/>
          <w:szCs w:val="24"/>
        </w:rPr>
        <w:t xml:space="preserve"> key place to make this point (e.g., see App. 4</w:t>
      </w:r>
      <w:r w:rsidR="00DB7374">
        <w:rPr>
          <w:iCs/>
          <w:color w:val="000000" w:themeColor="text1"/>
          <w:sz w:val="24"/>
          <w:szCs w:val="24"/>
        </w:rPr>
        <w:t>, p. 2</w:t>
      </w:r>
      <w:r w:rsidRPr="009A36B3">
        <w:rPr>
          <w:iCs/>
          <w:color w:val="000000" w:themeColor="text1"/>
          <w:sz w:val="24"/>
          <w:szCs w:val="24"/>
        </w:rPr>
        <w:t>).</w:t>
      </w:r>
    </w:p>
    <w:p w14:paraId="110718CD" w14:textId="77777777" w:rsidR="00807458" w:rsidRDefault="00807458" w:rsidP="009A36B3">
      <w:pPr>
        <w:pStyle w:val="Heading4"/>
        <w:tabs>
          <w:tab w:val="left" w:pos="1169"/>
        </w:tabs>
        <w:spacing w:before="1"/>
        <w:ind w:left="0" w:right="-86"/>
        <w:rPr>
          <w:spacing w:val="-2"/>
        </w:rPr>
      </w:pPr>
    </w:p>
    <w:p w14:paraId="6E6E4A82" w14:textId="60BEC136" w:rsidR="000C2FB7" w:rsidRDefault="009A36B3" w:rsidP="009A36B3">
      <w:pPr>
        <w:pStyle w:val="Heading4"/>
        <w:tabs>
          <w:tab w:val="left" w:pos="1169"/>
        </w:tabs>
        <w:spacing w:before="1"/>
        <w:ind w:left="0" w:right="-86"/>
      </w:pPr>
      <w:r>
        <w:rPr>
          <w:spacing w:val="-2"/>
        </w:rPr>
        <w:t xml:space="preserve">2. Innovation </w:t>
      </w:r>
    </w:p>
    <w:p w14:paraId="182D42C2" w14:textId="77777777" w:rsidR="000C2FB7" w:rsidRPr="00DB7374" w:rsidRDefault="000C2FB7" w:rsidP="00D437F9">
      <w:pPr>
        <w:pStyle w:val="BodyText"/>
        <w:spacing w:before="48"/>
        <w:ind w:right="-86"/>
        <w:rPr>
          <w:b/>
        </w:rPr>
      </w:pPr>
    </w:p>
    <w:p w14:paraId="1B66C4C0" w14:textId="77777777" w:rsidR="000C2FB7" w:rsidRDefault="00000000" w:rsidP="00D437F9">
      <w:pPr>
        <w:pStyle w:val="Heading5"/>
        <w:ind w:left="0" w:right="-86"/>
      </w:pPr>
      <w:r>
        <w:t>Strategy</w:t>
      </w:r>
      <w:r>
        <w:rPr>
          <w:spacing w:val="-2"/>
        </w:rPr>
        <w:t xml:space="preserve"> </w:t>
      </w:r>
      <w:r>
        <w:t>and</w:t>
      </w:r>
      <w:r>
        <w:rPr>
          <w:spacing w:val="-2"/>
        </w:rPr>
        <w:t xml:space="preserve"> Content</w:t>
      </w:r>
    </w:p>
    <w:p w14:paraId="5096BD09" w14:textId="77777777" w:rsidR="000C2FB7" w:rsidRDefault="000C2FB7" w:rsidP="00D437F9">
      <w:pPr>
        <w:pStyle w:val="BodyText"/>
        <w:ind w:right="-86"/>
        <w:rPr>
          <w:b/>
        </w:rPr>
      </w:pPr>
    </w:p>
    <w:p w14:paraId="41DEE074" w14:textId="436C6AE7" w:rsidR="000C2FB7" w:rsidRDefault="00000000" w:rsidP="00D437F9">
      <w:pPr>
        <w:pStyle w:val="BodyText"/>
        <w:ind w:right="-86"/>
      </w:pPr>
      <w:r>
        <w:t>I think</w:t>
      </w:r>
      <w:r>
        <w:rPr>
          <w:spacing w:val="-1"/>
        </w:rPr>
        <w:t xml:space="preserve"> </w:t>
      </w:r>
      <w:r>
        <w:t>of this section</w:t>
      </w:r>
      <w:r>
        <w:rPr>
          <w:spacing w:val="-1"/>
        </w:rPr>
        <w:t xml:space="preserve"> </w:t>
      </w:r>
      <w:r>
        <w:t>as an</w:t>
      </w:r>
      <w:r>
        <w:rPr>
          <w:spacing w:val="-1"/>
        </w:rPr>
        <w:t xml:space="preserve"> </w:t>
      </w:r>
      <w:r>
        <w:t>extension of Significance,</w:t>
      </w:r>
      <w:r>
        <w:rPr>
          <w:spacing w:val="-1"/>
        </w:rPr>
        <w:t xml:space="preserve"> </w:t>
      </w:r>
      <w:r>
        <w:t>but written with more energy.</w:t>
      </w:r>
      <w:r>
        <w:rPr>
          <w:spacing w:val="-1"/>
        </w:rPr>
        <w:t xml:space="preserve"> </w:t>
      </w:r>
      <w:r>
        <w:t>It often summarizes key points</w:t>
      </w:r>
      <w:r w:rsidR="00DB7374">
        <w:t xml:space="preserve"> of novelty</w:t>
      </w:r>
      <w:r>
        <w:t xml:space="preserve"> made in Significance, such as how the project will challenge or shift current research or clinical practice. But new information may be introduced, as well. This is a good place to point out how the study will use new concepts,</w:t>
      </w:r>
      <w:r>
        <w:rPr>
          <w:spacing w:val="-5"/>
        </w:rPr>
        <w:t xml:space="preserve"> </w:t>
      </w:r>
      <w:r>
        <w:t>models,</w:t>
      </w:r>
      <w:r>
        <w:rPr>
          <w:spacing w:val="-5"/>
        </w:rPr>
        <w:t xml:space="preserve"> </w:t>
      </w:r>
      <w:r>
        <w:t>approaches</w:t>
      </w:r>
      <w:r>
        <w:rPr>
          <w:spacing w:val="-5"/>
        </w:rPr>
        <w:t xml:space="preserve"> </w:t>
      </w:r>
      <w:r>
        <w:t>or methods,</w:t>
      </w:r>
      <w:r>
        <w:rPr>
          <w:spacing w:val="-5"/>
        </w:rPr>
        <w:t xml:space="preserve"> </w:t>
      </w:r>
      <w:r>
        <w:t>or</w:t>
      </w:r>
      <w:r>
        <w:rPr>
          <w:spacing w:val="-3"/>
        </w:rPr>
        <w:t xml:space="preserve"> </w:t>
      </w:r>
      <w:r>
        <w:t>how</w:t>
      </w:r>
      <w:r>
        <w:rPr>
          <w:spacing w:val="-3"/>
        </w:rPr>
        <w:t xml:space="preserve"> </w:t>
      </w:r>
      <w:r>
        <w:t>it</w:t>
      </w:r>
      <w:r>
        <w:rPr>
          <w:spacing w:val="-3"/>
        </w:rPr>
        <w:t xml:space="preserve"> </w:t>
      </w:r>
      <w:r>
        <w:t>will</w:t>
      </w:r>
      <w:r>
        <w:rPr>
          <w:spacing w:val="-2"/>
        </w:rPr>
        <w:t xml:space="preserve"> </w:t>
      </w:r>
      <w:r>
        <w:t>improve</w:t>
      </w:r>
      <w:r>
        <w:rPr>
          <w:spacing w:val="-3"/>
        </w:rPr>
        <w:t xml:space="preserve"> </w:t>
      </w:r>
      <w:r>
        <w:t>on</w:t>
      </w:r>
      <w:r>
        <w:rPr>
          <w:spacing w:val="-5"/>
        </w:rPr>
        <w:t xml:space="preserve"> </w:t>
      </w:r>
      <w:r>
        <w:t>current</w:t>
      </w:r>
      <w:r>
        <w:rPr>
          <w:spacing w:val="-5"/>
        </w:rPr>
        <w:t xml:space="preserve"> </w:t>
      </w:r>
      <w:r>
        <w:t>methods or theoretical concepts or apply them in a new way. Innovations are sometimes presented in a numbered list.</w:t>
      </w:r>
    </w:p>
    <w:p w14:paraId="1E55A858" w14:textId="77777777" w:rsidR="000C2FB7" w:rsidRDefault="000C2FB7" w:rsidP="00D437F9">
      <w:pPr>
        <w:pStyle w:val="BodyText"/>
        <w:spacing w:before="1"/>
        <w:ind w:right="-86"/>
      </w:pPr>
    </w:p>
    <w:p w14:paraId="57280884" w14:textId="7BA1E2B1" w:rsidR="000C2FB7" w:rsidRDefault="00000000" w:rsidP="00D437F9">
      <w:pPr>
        <w:pStyle w:val="BodyText"/>
        <w:ind w:right="-86"/>
      </w:pPr>
      <w:r>
        <w:t>As an addendum to Significance, the Innovation section should be brief and powerful. It is a good opportunity to state with a degree of eloquence how your project will influence</w:t>
      </w:r>
      <w:r>
        <w:rPr>
          <w:spacing w:val="-2"/>
        </w:rPr>
        <w:t xml:space="preserve"> </w:t>
      </w:r>
      <w:r>
        <w:t>the</w:t>
      </w:r>
      <w:r>
        <w:rPr>
          <w:spacing w:val="-2"/>
        </w:rPr>
        <w:t xml:space="preserve"> </w:t>
      </w:r>
      <w:r>
        <w:t>field</w:t>
      </w:r>
      <w:r>
        <w:rPr>
          <w:spacing w:val="-2"/>
        </w:rPr>
        <w:t xml:space="preserve"> </w:t>
      </w:r>
      <w:r>
        <w:t>in</w:t>
      </w:r>
      <w:r>
        <w:rPr>
          <w:spacing w:val="-4"/>
        </w:rPr>
        <w:t xml:space="preserve"> </w:t>
      </w:r>
      <w:r>
        <w:t>a</w:t>
      </w:r>
      <w:r>
        <w:rPr>
          <w:spacing w:val="-4"/>
        </w:rPr>
        <w:t xml:space="preserve"> </w:t>
      </w:r>
      <w:r>
        <w:t>new</w:t>
      </w:r>
      <w:r>
        <w:rPr>
          <w:spacing w:val="-2"/>
        </w:rPr>
        <w:t xml:space="preserve"> </w:t>
      </w:r>
      <w:r>
        <w:t xml:space="preserve">way. </w:t>
      </w:r>
      <w:r w:rsidR="00952E2D">
        <w:t>For example, i</w:t>
      </w:r>
      <w:r>
        <w:t>n</w:t>
      </w:r>
      <w:r>
        <w:rPr>
          <w:spacing w:val="-1"/>
        </w:rPr>
        <w:t xml:space="preserve"> </w:t>
      </w:r>
      <w:r>
        <w:t>App.</w:t>
      </w:r>
      <w:r>
        <w:rPr>
          <w:spacing w:val="-3"/>
        </w:rPr>
        <w:t xml:space="preserve"> </w:t>
      </w:r>
      <w:r>
        <w:t>3,</w:t>
      </w:r>
      <w:r>
        <w:rPr>
          <w:spacing w:val="-4"/>
        </w:rPr>
        <w:t xml:space="preserve"> </w:t>
      </w:r>
      <w:r>
        <w:t>note how</w:t>
      </w:r>
      <w:r>
        <w:rPr>
          <w:spacing w:val="-2"/>
        </w:rPr>
        <w:t xml:space="preserve"> </w:t>
      </w:r>
      <w:r>
        <w:t>the</w:t>
      </w:r>
      <w:r>
        <w:rPr>
          <w:spacing w:val="-2"/>
        </w:rPr>
        <w:t xml:space="preserve"> </w:t>
      </w:r>
      <w:r>
        <w:t>PI</w:t>
      </w:r>
      <w:r>
        <w:rPr>
          <w:spacing w:val="-4"/>
        </w:rPr>
        <w:t xml:space="preserve"> </w:t>
      </w:r>
      <w:r>
        <w:t>describes</w:t>
      </w:r>
      <w:r>
        <w:rPr>
          <w:spacing w:val="-2"/>
        </w:rPr>
        <w:t xml:space="preserve"> </w:t>
      </w:r>
      <w:r>
        <w:t>the</w:t>
      </w:r>
      <w:r>
        <w:rPr>
          <w:spacing w:val="-2"/>
        </w:rPr>
        <w:t xml:space="preserve"> </w:t>
      </w:r>
      <w:r>
        <w:t>innovation</w:t>
      </w:r>
      <w:r>
        <w:rPr>
          <w:spacing w:val="-4"/>
        </w:rPr>
        <w:t xml:space="preserve"> </w:t>
      </w:r>
      <w:r>
        <w:t>in his study as a creative application of a known conceptual model to a new population.</w:t>
      </w:r>
    </w:p>
    <w:p w14:paraId="2EEE478C" w14:textId="77777777" w:rsidR="00DB7374" w:rsidRDefault="00DB7374" w:rsidP="00D437F9">
      <w:pPr>
        <w:pStyle w:val="BodyText"/>
        <w:ind w:right="-86"/>
      </w:pPr>
    </w:p>
    <w:p w14:paraId="52F03DDD" w14:textId="77777777" w:rsidR="009A36B3" w:rsidRDefault="009A36B3" w:rsidP="00DB7374">
      <w:pPr>
        <w:pStyle w:val="Heading4"/>
        <w:tabs>
          <w:tab w:val="left" w:pos="1169"/>
        </w:tabs>
        <w:ind w:left="0" w:right="-86"/>
        <w:rPr>
          <w:spacing w:val="-2"/>
        </w:rPr>
      </w:pPr>
      <w:r>
        <w:rPr>
          <w:spacing w:val="-2"/>
        </w:rPr>
        <w:t xml:space="preserve">3. Approach </w:t>
      </w:r>
    </w:p>
    <w:p w14:paraId="3020F4EF" w14:textId="77777777" w:rsidR="00DB7374" w:rsidRDefault="00DB7374" w:rsidP="00DB7374">
      <w:pPr>
        <w:pStyle w:val="Heading4"/>
        <w:tabs>
          <w:tab w:val="left" w:pos="1169"/>
        </w:tabs>
        <w:ind w:left="0" w:right="-86"/>
        <w:rPr>
          <w:spacing w:val="-2"/>
        </w:rPr>
      </w:pPr>
    </w:p>
    <w:p w14:paraId="43C610F6" w14:textId="4F2ED6B8" w:rsidR="000C2FB7" w:rsidRDefault="00000000" w:rsidP="009A36B3">
      <w:pPr>
        <w:pStyle w:val="Heading4"/>
        <w:tabs>
          <w:tab w:val="left" w:pos="1169"/>
        </w:tabs>
        <w:spacing w:before="1" w:line="482" w:lineRule="auto"/>
        <w:ind w:left="0" w:right="-86"/>
      </w:pPr>
      <w:r>
        <w:rPr>
          <w:spacing w:val="-2"/>
        </w:rPr>
        <w:t>Overview</w:t>
      </w:r>
    </w:p>
    <w:p w14:paraId="20857381" w14:textId="06C7EF7B" w:rsidR="000C2FB7" w:rsidRDefault="00000000" w:rsidP="00D437F9">
      <w:pPr>
        <w:pStyle w:val="Heading5"/>
        <w:spacing w:line="227" w:lineRule="exact"/>
        <w:ind w:left="0" w:right="-86"/>
      </w:pPr>
      <w:r>
        <w:t xml:space="preserve">Strategy </w:t>
      </w:r>
    </w:p>
    <w:p w14:paraId="53B2E24F" w14:textId="47E4AE43" w:rsidR="000C2FB7" w:rsidRDefault="00000000" w:rsidP="00D437F9">
      <w:pPr>
        <w:pStyle w:val="BodyText"/>
        <w:spacing w:before="276"/>
        <w:ind w:right="-86"/>
      </w:pPr>
      <w:r>
        <w:t>The Approach is the muscle of an NIH grant proposal. It first addresses design and overall</w:t>
      </w:r>
      <w:r>
        <w:rPr>
          <w:spacing w:val="-3"/>
        </w:rPr>
        <w:t xml:space="preserve"> </w:t>
      </w:r>
      <w:r>
        <w:t>strategy,</w:t>
      </w:r>
      <w:r>
        <w:rPr>
          <w:spacing w:val="-3"/>
        </w:rPr>
        <w:t xml:space="preserve"> </w:t>
      </w:r>
      <w:r>
        <w:t>then</w:t>
      </w:r>
      <w:r>
        <w:rPr>
          <w:spacing w:val="-4"/>
        </w:rPr>
        <w:t xml:space="preserve"> </w:t>
      </w:r>
      <w:r>
        <w:t>moves</w:t>
      </w:r>
      <w:r>
        <w:rPr>
          <w:spacing w:val="-5"/>
        </w:rPr>
        <w:t xml:space="preserve"> </w:t>
      </w:r>
      <w:r>
        <w:t>on</w:t>
      </w:r>
      <w:r>
        <w:rPr>
          <w:spacing w:val="-4"/>
        </w:rPr>
        <w:t xml:space="preserve"> </w:t>
      </w:r>
      <w:r>
        <w:t>to</w:t>
      </w:r>
      <w:r>
        <w:rPr>
          <w:spacing w:val="-1"/>
        </w:rPr>
        <w:t xml:space="preserve"> </w:t>
      </w:r>
      <w:r>
        <w:t>methodology</w:t>
      </w:r>
      <w:r>
        <w:rPr>
          <w:spacing w:val="-2"/>
        </w:rPr>
        <w:t xml:space="preserve"> </w:t>
      </w:r>
      <w:r>
        <w:t>and</w:t>
      </w:r>
      <w:r>
        <w:rPr>
          <w:spacing w:val="-4"/>
        </w:rPr>
        <w:t xml:space="preserve"> </w:t>
      </w:r>
      <w:r>
        <w:t>analyses,</w:t>
      </w:r>
      <w:r>
        <w:rPr>
          <w:spacing w:val="-2"/>
        </w:rPr>
        <w:t xml:space="preserve"> </w:t>
      </w:r>
      <w:r>
        <w:t>and</w:t>
      </w:r>
      <w:r>
        <w:rPr>
          <w:spacing w:val="-3"/>
        </w:rPr>
        <w:t xml:space="preserve"> </w:t>
      </w:r>
      <w:r>
        <w:t>concludes</w:t>
      </w:r>
      <w:r>
        <w:rPr>
          <w:spacing w:val="-1"/>
        </w:rPr>
        <w:t xml:space="preserve"> </w:t>
      </w:r>
      <w:r>
        <w:t>with</w:t>
      </w:r>
      <w:r>
        <w:rPr>
          <w:spacing w:val="-3"/>
        </w:rPr>
        <w:t xml:space="preserve"> </w:t>
      </w:r>
      <w:r>
        <w:t xml:space="preserve">a discussion of potential problems, alternative approaches, and project feasibility. In an R01 </w:t>
      </w:r>
      <w:r w:rsidR="00DB7374">
        <w:t>proposal</w:t>
      </w:r>
      <w:r>
        <w:t xml:space="preserve">, you have about 10 pages to describe all of this content. </w:t>
      </w:r>
      <w:r w:rsidR="00952E2D">
        <w:t>F</w:t>
      </w:r>
      <w:r>
        <w:t xml:space="preserve">or NIH reviewers, in Approach, </w:t>
      </w:r>
      <w:r>
        <w:rPr>
          <w:b/>
          <w:i/>
        </w:rPr>
        <w:t>strategy is more important than experimental details</w:t>
      </w:r>
      <w:r>
        <w:t xml:space="preserve">; the latter are ideally embodied in previous publications </w:t>
      </w:r>
      <w:r w:rsidR="00DA58F2">
        <w:t>that you</w:t>
      </w:r>
      <w:r>
        <w:rPr>
          <w:spacing w:val="-3"/>
        </w:rPr>
        <w:t xml:space="preserve"> </w:t>
      </w:r>
      <w:r>
        <w:t>cite,</w:t>
      </w:r>
      <w:r>
        <w:rPr>
          <w:spacing w:val="-2"/>
        </w:rPr>
        <w:t xml:space="preserve"> </w:t>
      </w:r>
      <w:r>
        <w:t>and</w:t>
      </w:r>
      <w:r>
        <w:rPr>
          <w:spacing w:val="-3"/>
        </w:rPr>
        <w:t xml:space="preserve"> </w:t>
      </w:r>
      <w:r>
        <w:t>your</w:t>
      </w:r>
      <w:r>
        <w:rPr>
          <w:spacing w:val="-3"/>
        </w:rPr>
        <w:t xml:space="preserve"> </w:t>
      </w:r>
      <w:r>
        <w:t>preliminary</w:t>
      </w:r>
      <w:r>
        <w:rPr>
          <w:spacing w:val="-6"/>
        </w:rPr>
        <w:t xml:space="preserve"> </w:t>
      </w:r>
      <w:r>
        <w:t>data. Particularly</w:t>
      </w:r>
      <w:r>
        <w:rPr>
          <w:spacing w:val="-2"/>
        </w:rPr>
        <w:t xml:space="preserve"> </w:t>
      </w:r>
      <w:r>
        <w:t>if</w:t>
      </w:r>
      <w:r>
        <w:rPr>
          <w:spacing w:val="-3"/>
        </w:rPr>
        <w:t xml:space="preserve"> </w:t>
      </w:r>
      <w:r>
        <w:t>you</w:t>
      </w:r>
      <w:r>
        <w:rPr>
          <w:spacing w:val="-5"/>
        </w:rPr>
        <w:t xml:space="preserve"> </w:t>
      </w:r>
      <w:r>
        <w:t>are</w:t>
      </w:r>
      <w:r>
        <w:rPr>
          <w:spacing w:val="-3"/>
        </w:rPr>
        <w:t xml:space="preserve"> </w:t>
      </w:r>
      <w:r>
        <w:t>writing</w:t>
      </w:r>
      <w:r>
        <w:rPr>
          <w:spacing w:val="-5"/>
        </w:rPr>
        <w:t xml:space="preserve"> </w:t>
      </w:r>
      <w:r>
        <w:t>a</w:t>
      </w:r>
      <w:r>
        <w:rPr>
          <w:spacing w:val="-3"/>
        </w:rPr>
        <w:t xml:space="preserve"> </w:t>
      </w:r>
      <w:r>
        <w:t>basic</w:t>
      </w:r>
      <w:r>
        <w:rPr>
          <w:spacing w:val="-3"/>
        </w:rPr>
        <w:t xml:space="preserve"> </w:t>
      </w:r>
      <w:r>
        <w:t>science grant, try not to get bogged down in exactly how each experiment is</w:t>
      </w:r>
      <w:r>
        <w:rPr>
          <w:spacing w:val="-1"/>
        </w:rPr>
        <w:t xml:space="preserve"> </w:t>
      </w:r>
      <w:r>
        <w:t>engineered (unless it is novel and important).</w:t>
      </w:r>
    </w:p>
    <w:p w14:paraId="10A0C1ED" w14:textId="77777777" w:rsidR="000C2FB7" w:rsidRDefault="000C2FB7" w:rsidP="00D437F9">
      <w:pPr>
        <w:pStyle w:val="BodyText"/>
        <w:ind w:right="-86"/>
      </w:pPr>
    </w:p>
    <w:p w14:paraId="023C50AE" w14:textId="70BAEE54" w:rsidR="000C2FB7" w:rsidRDefault="00000000" w:rsidP="00D437F9">
      <w:pPr>
        <w:pStyle w:val="BodyText"/>
        <w:spacing w:before="1"/>
        <w:ind w:right="-86"/>
      </w:pPr>
      <w:r>
        <w:t xml:space="preserve">The Approach section is complex. It will evolve as it is written, and as your co- investigators make modifications. As you finalize the proposal, be sure to </w:t>
      </w:r>
      <w:r>
        <w:rPr>
          <w:b/>
          <w:i/>
        </w:rPr>
        <w:t>match the wording</w:t>
      </w:r>
      <w:r>
        <w:rPr>
          <w:b/>
          <w:i/>
          <w:spacing w:val="-3"/>
        </w:rPr>
        <w:t xml:space="preserve"> </w:t>
      </w:r>
      <w:r>
        <w:rPr>
          <w:b/>
          <w:i/>
        </w:rPr>
        <w:t>and</w:t>
      </w:r>
      <w:r>
        <w:rPr>
          <w:b/>
          <w:i/>
          <w:spacing w:val="-3"/>
        </w:rPr>
        <w:t xml:space="preserve"> </w:t>
      </w:r>
      <w:r>
        <w:rPr>
          <w:b/>
          <w:i/>
        </w:rPr>
        <w:t>numbering</w:t>
      </w:r>
      <w:r>
        <w:rPr>
          <w:b/>
          <w:i/>
          <w:spacing w:val="-3"/>
        </w:rPr>
        <w:t xml:space="preserve"> </w:t>
      </w:r>
      <w:r>
        <w:rPr>
          <w:b/>
          <w:i/>
        </w:rPr>
        <w:t>of</w:t>
      </w:r>
      <w:r>
        <w:rPr>
          <w:b/>
          <w:i/>
          <w:spacing w:val="-3"/>
        </w:rPr>
        <w:t xml:space="preserve"> </w:t>
      </w:r>
      <w:r>
        <w:rPr>
          <w:b/>
          <w:i/>
        </w:rPr>
        <w:t>the</w:t>
      </w:r>
      <w:r>
        <w:rPr>
          <w:b/>
          <w:i/>
          <w:spacing w:val="-2"/>
        </w:rPr>
        <w:t xml:space="preserve"> </w:t>
      </w:r>
      <w:r>
        <w:rPr>
          <w:b/>
          <w:i/>
        </w:rPr>
        <w:t>proposed</w:t>
      </w:r>
      <w:r>
        <w:rPr>
          <w:b/>
          <w:i/>
          <w:spacing w:val="-2"/>
        </w:rPr>
        <w:t xml:space="preserve"> </w:t>
      </w:r>
      <w:r>
        <w:rPr>
          <w:b/>
          <w:i/>
        </w:rPr>
        <w:t>aims</w:t>
      </w:r>
      <w:r>
        <w:rPr>
          <w:b/>
          <w:i/>
          <w:spacing w:val="-2"/>
        </w:rPr>
        <w:t xml:space="preserve"> </w:t>
      </w:r>
      <w:r>
        <w:rPr>
          <w:b/>
          <w:i/>
        </w:rPr>
        <w:t>in</w:t>
      </w:r>
      <w:r>
        <w:rPr>
          <w:b/>
          <w:i/>
          <w:spacing w:val="-3"/>
        </w:rPr>
        <w:t xml:space="preserve"> </w:t>
      </w:r>
      <w:r>
        <w:rPr>
          <w:b/>
          <w:i/>
        </w:rPr>
        <w:t>Approach</w:t>
      </w:r>
      <w:r>
        <w:rPr>
          <w:b/>
          <w:i/>
          <w:spacing w:val="-4"/>
        </w:rPr>
        <w:t xml:space="preserve"> </w:t>
      </w:r>
      <w:r>
        <w:rPr>
          <w:b/>
          <w:i/>
        </w:rPr>
        <w:t>with</w:t>
      </w:r>
      <w:r>
        <w:rPr>
          <w:b/>
          <w:i/>
          <w:spacing w:val="-6"/>
        </w:rPr>
        <w:t xml:space="preserve"> </w:t>
      </w:r>
      <w:r>
        <w:rPr>
          <w:b/>
          <w:i/>
        </w:rPr>
        <w:t>those</w:t>
      </w:r>
      <w:r>
        <w:rPr>
          <w:b/>
          <w:i/>
          <w:spacing w:val="-3"/>
        </w:rPr>
        <w:t xml:space="preserve"> </w:t>
      </w:r>
      <w:r>
        <w:rPr>
          <w:b/>
          <w:i/>
        </w:rPr>
        <w:t>in</w:t>
      </w:r>
      <w:r>
        <w:rPr>
          <w:b/>
          <w:i/>
          <w:spacing w:val="-2"/>
        </w:rPr>
        <w:t xml:space="preserve"> </w:t>
      </w:r>
      <w:r>
        <w:rPr>
          <w:b/>
          <w:i/>
        </w:rPr>
        <w:t>Specific Aims</w:t>
      </w:r>
      <w:r>
        <w:t xml:space="preserve">. I have reviewed many proposals in my career, and nothing is more confusing and frustrating than trying to understand methods in Approach that fail to match the aims at </w:t>
      </w:r>
      <w:r>
        <w:lastRenderedPageBreak/>
        <w:t>the start of the proposal.</w:t>
      </w:r>
      <w:r w:rsidR="00DB7374">
        <w:t xml:space="preserve"> </w:t>
      </w:r>
      <w:r>
        <w:t>This can be a fatal flaw.</w:t>
      </w:r>
    </w:p>
    <w:p w14:paraId="5EEFE3CC" w14:textId="77777777" w:rsidR="000C2FB7" w:rsidRDefault="000C2FB7" w:rsidP="00D437F9">
      <w:pPr>
        <w:pStyle w:val="BodyText"/>
        <w:ind w:right="-86"/>
      </w:pPr>
    </w:p>
    <w:p w14:paraId="3402F8FB" w14:textId="77777777" w:rsidR="000C2FB7" w:rsidRDefault="00000000" w:rsidP="00D437F9">
      <w:pPr>
        <w:pStyle w:val="Heading5"/>
        <w:ind w:left="0" w:right="-86"/>
      </w:pPr>
      <w:r>
        <w:t>Organization</w:t>
      </w:r>
      <w:r>
        <w:rPr>
          <w:spacing w:val="-3"/>
        </w:rPr>
        <w:t xml:space="preserve"> </w:t>
      </w:r>
      <w:r>
        <w:t>of</w:t>
      </w:r>
      <w:r>
        <w:rPr>
          <w:spacing w:val="-3"/>
        </w:rPr>
        <w:t xml:space="preserve"> </w:t>
      </w:r>
      <w:r>
        <w:rPr>
          <w:spacing w:val="-2"/>
        </w:rPr>
        <w:t>Approach</w:t>
      </w:r>
    </w:p>
    <w:p w14:paraId="711686ED" w14:textId="77777777" w:rsidR="000C2FB7" w:rsidRDefault="000C2FB7" w:rsidP="00D437F9">
      <w:pPr>
        <w:pStyle w:val="BodyText"/>
        <w:ind w:right="-86"/>
        <w:rPr>
          <w:b/>
        </w:rPr>
      </w:pPr>
    </w:p>
    <w:p w14:paraId="084338D3" w14:textId="029B5F7D" w:rsidR="000C2FB7" w:rsidRDefault="00000000" w:rsidP="00D437F9">
      <w:pPr>
        <w:pStyle w:val="BodyText"/>
        <w:ind w:right="-86"/>
      </w:pPr>
      <w:r>
        <w:t>The overall content of Approach is prescribed, but the NIH rules allow it to be organized in a number of ways. In general, clinical studies are written in a fairly integrated fashion around a single main study, while in basic science pro</w:t>
      </w:r>
      <w:r w:rsidR="006971E7">
        <w:t>posals</w:t>
      </w:r>
      <w:r>
        <w:t xml:space="preserve">, the </w:t>
      </w:r>
      <w:r w:rsidR="006971E7">
        <w:t>Aims are often methodologically more independent of each other</w:t>
      </w:r>
      <w:r>
        <w:t>.</w:t>
      </w:r>
      <w:r>
        <w:rPr>
          <w:spacing w:val="-6"/>
        </w:rPr>
        <w:t xml:space="preserve"> </w:t>
      </w:r>
      <w:r>
        <w:t>For</w:t>
      </w:r>
      <w:r>
        <w:rPr>
          <w:spacing w:val="-4"/>
        </w:rPr>
        <w:t xml:space="preserve"> </w:t>
      </w:r>
      <w:r>
        <w:t>all</w:t>
      </w:r>
      <w:r>
        <w:rPr>
          <w:spacing w:val="-5"/>
        </w:rPr>
        <w:t xml:space="preserve"> </w:t>
      </w:r>
      <w:r>
        <w:t>proposals,</w:t>
      </w:r>
      <w:r>
        <w:rPr>
          <w:spacing w:val="-6"/>
        </w:rPr>
        <w:t xml:space="preserve"> </w:t>
      </w:r>
      <w:r>
        <w:t>however,</w:t>
      </w:r>
      <w:r>
        <w:rPr>
          <w:spacing w:val="-4"/>
        </w:rPr>
        <w:t xml:space="preserve"> </w:t>
      </w:r>
      <w:r w:rsidR="006971E7">
        <w:t>your</w:t>
      </w:r>
      <w:r>
        <w:rPr>
          <w:spacing w:val="-4"/>
        </w:rPr>
        <w:t xml:space="preserve"> </w:t>
      </w:r>
      <w:r>
        <w:t>Methods must be organized around your Aims.</w:t>
      </w:r>
    </w:p>
    <w:p w14:paraId="7120A08F" w14:textId="1FBF71AA" w:rsidR="000C2FB7" w:rsidRDefault="00000000" w:rsidP="00D437F9">
      <w:pPr>
        <w:pStyle w:val="BodyText"/>
        <w:spacing w:before="1"/>
        <w:ind w:right="-86"/>
      </w:pPr>
      <w:r>
        <w:t>The</w:t>
      </w:r>
      <w:r>
        <w:rPr>
          <w:spacing w:val="-4"/>
        </w:rPr>
        <w:t xml:space="preserve"> </w:t>
      </w:r>
      <w:r>
        <w:t>following</w:t>
      </w:r>
      <w:r>
        <w:rPr>
          <w:spacing w:val="-4"/>
        </w:rPr>
        <w:t xml:space="preserve"> </w:t>
      </w:r>
      <w:r>
        <w:t>is</w:t>
      </w:r>
      <w:r>
        <w:rPr>
          <w:spacing w:val="-4"/>
        </w:rPr>
        <w:t xml:space="preserve"> </w:t>
      </w:r>
      <w:r>
        <w:t>a</w:t>
      </w:r>
      <w:r>
        <w:rPr>
          <w:spacing w:val="-5"/>
        </w:rPr>
        <w:t xml:space="preserve"> </w:t>
      </w:r>
      <w:r>
        <w:t>common</w:t>
      </w:r>
      <w:r>
        <w:rPr>
          <w:spacing w:val="-6"/>
        </w:rPr>
        <w:t xml:space="preserve"> </w:t>
      </w:r>
      <w:r>
        <w:t>organization for</w:t>
      </w:r>
      <w:r>
        <w:rPr>
          <w:spacing w:val="-4"/>
        </w:rPr>
        <w:t xml:space="preserve"> </w:t>
      </w:r>
      <w:r>
        <w:t>a</w:t>
      </w:r>
      <w:r>
        <w:rPr>
          <w:spacing w:val="-5"/>
        </w:rPr>
        <w:t xml:space="preserve"> </w:t>
      </w:r>
      <w:r>
        <w:t>10-page</w:t>
      </w:r>
      <w:r>
        <w:rPr>
          <w:spacing w:val="-4"/>
        </w:rPr>
        <w:t xml:space="preserve"> </w:t>
      </w:r>
      <w:r>
        <w:t>R01</w:t>
      </w:r>
      <w:r>
        <w:rPr>
          <w:spacing w:val="-2"/>
        </w:rPr>
        <w:t xml:space="preserve"> </w:t>
      </w:r>
      <w:r>
        <w:t>Approach</w:t>
      </w:r>
      <w:r>
        <w:rPr>
          <w:spacing w:val="-2"/>
        </w:rPr>
        <w:t xml:space="preserve"> </w:t>
      </w:r>
      <w:r>
        <w:t>narrative, although the page lengths are variable</w:t>
      </w:r>
      <w:r w:rsidR="00856680">
        <w:t>.</w:t>
      </w:r>
    </w:p>
    <w:p w14:paraId="4882BF26" w14:textId="28D2089F" w:rsidR="00856680" w:rsidRDefault="00856680" w:rsidP="00D437F9">
      <w:pPr>
        <w:pStyle w:val="BodyText"/>
        <w:spacing w:before="1"/>
        <w:ind w:right="-86"/>
      </w:pPr>
    </w:p>
    <w:p w14:paraId="0BBC7488" w14:textId="31CE3495" w:rsidR="000C2FB7" w:rsidRDefault="00000000" w:rsidP="00D437F9">
      <w:pPr>
        <w:pStyle w:val="ListParagraph"/>
        <w:numPr>
          <w:ilvl w:val="0"/>
          <w:numId w:val="14"/>
        </w:numPr>
        <w:tabs>
          <w:tab w:val="left" w:pos="1890"/>
        </w:tabs>
        <w:spacing w:line="274" w:lineRule="exact"/>
        <w:ind w:left="1079" w:right="-86" w:hanging="359"/>
        <w:rPr>
          <w:sz w:val="24"/>
        </w:rPr>
      </w:pPr>
      <w:r>
        <w:rPr>
          <w:sz w:val="24"/>
        </w:rPr>
        <w:t>Research</w:t>
      </w:r>
      <w:r>
        <w:rPr>
          <w:spacing w:val="-3"/>
          <w:sz w:val="24"/>
        </w:rPr>
        <w:t xml:space="preserve"> </w:t>
      </w:r>
      <w:r>
        <w:rPr>
          <w:sz w:val="24"/>
        </w:rPr>
        <w:t>Design and</w:t>
      </w:r>
      <w:r>
        <w:rPr>
          <w:spacing w:val="-4"/>
          <w:sz w:val="24"/>
        </w:rPr>
        <w:t xml:space="preserve"> </w:t>
      </w:r>
      <w:r>
        <w:rPr>
          <w:sz w:val="24"/>
        </w:rPr>
        <w:t>Rationale</w:t>
      </w:r>
      <w:r>
        <w:rPr>
          <w:spacing w:val="63"/>
          <w:sz w:val="24"/>
        </w:rPr>
        <w:t xml:space="preserve"> </w:t>
      </w:r>
      <w:r w:rsidR="00026001">
        <w:rPr>
          <w:spacing w:val="63"/>
          <w:sz w:val="24"/>
        </w:rPr>
        <w:tab/>
        <w:t xml:space="preserve">  </w:t>
      </w:r>
      <w:r w:rsidR="00A43B29">
        <w:rPr>
          <w:spacing w:val="63"/>
          <w:sz w:val="24"/>
        </w:rPr>
        <w:t xml:space="preserve"> </w:t>
      </w:r>
      <w:r>
        <w:rPr>
          <w:sz w:val="24"/>
        </w:rPr>
        <w:t>~1</w:t>
      </w:r>
      <w:r>
        <w:rPr>
          <w:spacing w:val="-1"/>
          <w:sz w:val="24"/>
        </w:rPr>
        <w:t xml:space="preserve"> </w:t>
      </w:r>
      <w:r>
        <w:rPr>
          <w:spacing w:val="-10"/>
          <w:sz w:val="24"/>
        </w:rPr>
        <w:t>p</w:t>
      </w:r>
    </w:p>
    <w:p w14:paraId="57CF2C25" w14:textId="53CB07F6" w:rsidR="000C2FB7" w:rsidRPr="00A43B29" w:rsidRDefault="00A43B29" w:rsidP="00A43B29">
      <w:pPr>
        <w:pStyle w:val="ListParagraph"/>
        <w:numPr>
          <w:ilvl w:val="0"/>
          <w:numId w:val="14"/>
        </w:numPr>
        <w:tabs>
          <w:tab w:val="left" w:pos="1710"/>
          <w:tab w:val="left" w:pos="5420"/>
        </w:tabs>
        <w:ind w:left="1080" w:right="-86"/>
        <w:rPr>
          <w:sz w:val="24"/>
        </w:rPr>
      </w:pPr>
      <w:r w:rsidRPr="00A43B29">
        <w:rPr>
          <w:noProof/>
        </w:rPr>
        <mc:AlternateContent>
          <mc:Choice Requires="wps">
            <w:drawing>
              <wp:anchor distT="45720" distB="45720" distL="114300" distR="114300" simplePos="0" relativeHeight="251661312" behindDoc="1" locked="0" layoutInCell="1" allowOverlap="1" wp14:anchorId="5FD42577" wp14:editId="5F63C0A0">
                <wp:simplePos x="0" y="0"/>
                <wp:positionH relativeFrom="column">
                  <wp:posOffset>4133850</wp:posOffset>
                </wp:positionH>
                <wp:positionV relativeFrom="paragraph">
                  <wp:posOffset>35560</wp:posOffset>
                </wp:positionV>
                <wp:extent cx="1554480" cy="1404620"/>
                <wp:effectExtent l="0" t="0" r="7620" b="5715"/>
                <wp:wrapTight wrapText="bothSides">
                  <wp:wrapPolygon edited="0">
                    <wp:start x="0" y="0"/>
                    <wp:lineTo x="0" y="20496"/>
                    <wp:lineTo x="21441" y="20496"/>
                    <wp:lineTo x="2144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04620"/>
                        </a:xfrm>
                        <a:prstGeom prst="rect">
                          <a:avLst/>
                        </a:prstGeom>
                        <a:solidFill>
                          <a:srgbClr val="FFFFFF"/>
                        </a:solidFill>
                        <a:ln w="9525">
                          <a:noFill/>
                          <a:miter lim="800000"/>
                          <a:headEnd/>
                          <a:tailEnd/>
                        </a:ln>
                      </wps:spPr>
                      <wps:txbx>
                        <w:txbxContent>
                          <w:p w14:paraId="5EB04A6E" w14:textId="6C7B9D76" w:rsidR="006971E7" w:rsidRDefault="006971E7">
                            <w:r>
                              <w:t>May be interdigitated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FD42577" id="Text Box 2" o:spid="_x0000_s1029" type="#_x0000_t202" style="position:absolute;left:0;text-align:left;margin-left:325.5pt;margin-top:2.8pt;width:122.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uDEgIAAAAEAAAOAAAAZHJzL2Uyb0RvYy54bWysU9tu2zAMfR+wfxD0vtjJnC414hRdugwD&#10;ugvQ7QNkWY6FyaJGKbG7rx8lp2nQvQ3zgyCa5CF5eLS+GXvDjgq9Blvx+SznTFkJjbb7iv/4vnuz&#10;4swHYRthwKqKPyrPbzavX60HV6oFdGAahYxArC8HV/EuBFdmmZed6oWfgVOWnC1gLwKZuM8aFAOh&#10;9yZb5PlVNgA2DkEq7+nv3eTkm4TftkqGr23rVWCm4tRbSCems45ntlmLco/CdVqe2hD/0EUvtKWi&#10;Z6g7EQQ7oP4LqtcSwUMbZhL6DNpWS5VmoGnm+YtpHjrhVJqFyPHuTJP/f7Dyy/HBfUMWxvcw0gLT&#10;EN7dg/zpmYVtJ+xe3SLC0CnRUOF5pCwbnC9PqZFqX/oIUg+foaEli0OABDS22EdWaE5G6LSAxzPp&#10;agxMxpLLZVGsyCXJNy/y4mqR1pKJ8indoQ8fFfQsXiqOtNUEL473PsR2RPkUEqt5MLrZaWOSgft6&#10;a5AdBSlgl740wYswY9lQ8evlYpmQLcT8JI5eB1Ko0X3FV3n8Js1EOj7YJoUEoc10p06MPfETKZnI&#10;CWM9Mt1U/G3MjXTV0DwSYQiTIOkB0aUD/M3ZQGKsuP91EKg4M58skX49L4qo3mQUy3fEEMNLT33p&#10;EVYSVMVlQM4mYxuS5hMh7pbWs9OJuOdeTk2TzBKfpycRdXxpp6jnh7v5AwAA//8DAFBLAwQUAAYA&#10;CAAAACEALCuyE90AAAAJAQAADwAAAGRycy9kb3ducmV2LnhtbEyPQU+EMBCF7yb+h2ZMvLkFDA0i&#10;ZaOre9d1D3sstAJZOiVtF9h/73jS4+RN3vu+arvakc3Gh8GhhHSTADPYOj1gJ+H4tX8ogIWoUKvR&#10;oZFwNQG29e1NpUrtFvw08yF2jEowlEpCH+NUch7a3lgVNm4ySNm381ZFOn3HtVcLlduRZ0kiuFUD&#10;0kKvJrPrTXs+XKyEtyXpr6878fE++3A+NUc8pftHKe/v1pdnYNGs8e8ZfvEJHWpiatwFdWCjBJGn&#10;5BIl5AIY5cVTTiqNhCwTBfC64v8N6h8AAAD//wMAUEsBAi0AFAAGAAgAAAAhALaDOJL+AAAA4QEA&#10;ABMAAAAAAAAAAAAAAAAAAAAAAFtDb250ZW50X1R5cGVzXS54bWxQSwECLQAUAAYACAAAACEAOP0h&#10;/9YAAACUAQAACwAAAAAAAAAAAAAAAAAvAQAAX3JlbHMvLnJlbHNQSwECLQAUAAYACAAAACEAqchL&#10;gxICAAAABAAADgAAAAAAAAAAAAAAAAAuAgAAZHJzL2Uyb0RvYy54bWxQSwECLQAUAAYACAAAACEA&#10;LCuyE90AAAAJAQAADwAAAAAAAAAAAAAAAABsBAAAZHJzL2Rvd25yZXYueG1sUEsFBgAAAAAEAAQA&#10;8wAAAHYFAAAAAA==&#10;" stroked="f">
                <v:textbox style="mso-fit-shape-to-text:t">
                  <w:txbxContent>
                    <w:p w14:paraId="5EB04A6E" w14:textId="6C7B9D76" w:rsidR="006971E7" w:rsidRDefault="006971E7">
                      <w:r>
                        <w:t>May be interdigitated</w:t>
                      </w:r>
                    </w:p>
                  </w:txbxContent>
                </v:textbox>
                <w10:wrap type="tight"/>
              </v:shape>
            </w:pict>
          </mc:Fallback>
        </mc:AlternateContent>
      </w:r>
      <w:r w:rsidRPr="00A43B29">
        <w:rPr>
          <w:noProof/>
          <w:color w:val="000000" w:themeColor="text1"/>
          <w:sz w:val="24"/>
        </w:rPr>
        <mc:AlternateContent>
          <mc:Choice Requires="wps">
            <w:drawing>
              <wp:anchor distT="0" distB="0" distL="114300" distR="114300" simplePos="0" relativeHeight="251672064" behindDoc="0" locked="0" layoutInCell="1" allowOverlap="1" wp14:anchorId="098E1246" wp14:editId="53163561">
                <wp:simplePos x="0" y="0"/>
                <wp:positionH relativeFrom="column">
                  <wp:posOffset>3863340</wp:posOffset>
                </wp:positionH>
                <wp:positionV relativeFrom="paragraph">
                  <wp:posOffset>53340</wp:posOffset>
                </wp:positionV>
                <wp:extent cx="205740" cy="243840"/>
                <wp:effectExtent l="0" t="0" r="22860" b="22860"/>
                <wp:wrapNone/>
                <wp:docPr id="2072749601" name="Right Brace 1" descr="bracket indicating Preliminary Studies and Methods + Analysis of Results may be interdigitat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05740" cy="24384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94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alt="bracket indicating Preliminary Studies and Methods + Analysis of Results may be interdigitated" style="position:absolute;margin-left:304.2pt;margin-top:4.2pt;width:16.2pt;height:19.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p9XAIAADUFAAAOAAAAZHJzL2Uyb0RvYy54bWysVF9r2zAQfx/sOwi9r06ydO1CnZK1dAxK&#10;G9qOPquyFAtknXZS4mSffifZTsJaGBt7ke50/+9+p4vLbWPZRmEw4Eo+PhlxppyEyrhVyb8/3Xw4&#10;5yxE4SphwamS71Tgl/P37y5aP1MTqMFWChk5cWHW+pLXMfpZUQRZq0aEE/DKkVADNiISi6uiQtGS&#10;98YWk9HoU9ECVh5BqhDo9boT8nn2r7WS8V7roCKzJafcYj4xny/pLOYXYrZC4Wsj+zTEP2TRCOMo&#10;6N7VtYiCrdG8ctUYiRBAxxMJTQFaG6lyDVTNePRbNY+18CrXQs0Jft+m8P/cyrvNo18itaH1YRaI&#10;TFVsNTbppvzYNjdrt2+W2kYm6XEyOj2bUksliSbTj+dEk5fiYOwxxK8KGpaIkqNZ1fELCpkqEjOx&#10;uQ2xMxgU07N16QxgTXVjrM1MwoK6ssg2gqYYt+M+0JEWhU2WxaGITMWdVZ3XB6WZqSjtcY6e8XXw&#10;KaRULg5+rSPtZKYpg73h6M+GvX4yVRl7f2O8t8iRwcW9cWMc4FvRD63Qnf7Qga7u1IIXqHZLZAgd&#10;8oOXN4bGcStCXAokqNMEaX3jPR3aQlty6CnOasCfb70nfUIgSTlraXVKHn6sBSrO7DdH2Pw8niZg&#10;xMxMT88mxOCx5OVY4tbNFdBcx/RReJnJpB/tQGqE5pm2fJGikkg4SbFLLiMOzFXsVpr+CakWi6xG&#10;++VFvHWPXg5TT0B72j4L9D0mI4H5DoY1ewXKTjfNw8FiHUGbjNhDX/t+025m5Pf/SFr+Yz5rHX67&#10;+S8AAAD//wMAUEsDBBQABgAIAAAAIQAdW6R13wAAAAgBAAAPAAAAZHJzL2Rvd25yZXYueG1sTI/B&#10;TsMwEETvSPyDtUjcqN0qikKIU5UiDogDokXi6sbbJE28jmK3Tf+e7YmeVqMZzb4plpPrxQnH0HrS&#10;MJ8pEEiVty3VGn62708ZiBANWdN7Qg0XDLAs7+8Kk1t/pm88bWItuIRCbjQ0MQ65lKFq0Jkw8wMS&#10;e3s/OhNZjrW0ozlzuevlQqlUOtMSf2jMgOsGq25zdBo+68vv5OPr22I179qv+Lz96NYHrR8fptUL&#10;iIhT/A/DFZ/RoWSmnT+SDaLXkKos4aiG62E/TRRP2WlI0gxkWcjbAeUfAAAA//8DAFBLAQItABQA&#10;BgAIAAAAIQC2gziS/gAAAOEBAAATAAAAAAAAAAAAAAAAAAAAAABbQ29udGVudF9UeXBlc10ueG1s&#10;UEsBAi0AFAAGAAgAAAAhADj9If/WAAAAlAEAAAsAAAAAAAAAAAAAAAAALwEAAF9yZWxzLy5yZWxz&#10;UEsBAi0AFAAGAAgAAAAhAAMLSn1cAgAANQUAAA4AAAAAAAAAAAAAAAAALgIAAGRycy9lMm9Eb2Mu&#10;eG1sUEsBAi0AFAAGAAgAAAAhAB1bpHXfAAAACAEAAA8AAAAAAAAAAAAAAAAAtgQAAGRycy9kb3du&#10;cmV2LnhtbFBLBQYAAAAABAAEAPMAAADCBQAAAAA=&#10;" adj="1519" strokecolor="black [3213]"/>
            </w:pict>
          </mc:Fallback>
        </mc:AlternateContent>
      </w:r>
      <w:r w:rsidRPr="00A43B29">
        <w:rPr>
          <w:sz w:val="24"/>
        </w:rPr>
        <w:t>Preliminary</w:t>
      </w:r>
      <w:r w:rsidRPr="00A43B29">
        <w:rPr>
          <w:spacing w:val="-2"/>
          <w:sz w:val="24"/>
        </w:rPr>
        <w:t xml:space="preserve"> Studies</w:t>
      </w:r>
      <w:r w:rsidRPr="00A43B29">
        <w:rPr>
          <w:spacing w:val="-4"/>
          <w:sz w:val="24"/>
        </w:rPr>
        <w:t xml:space="preserve"> </w:t>
      </w:r>
      <w:r w:rsidRPr="00A43B29">
        <w:rPr>
          <w:sz w:val="24"/>
        </w:rPr>
        <w:tab/>
      </w:r>
      <w:r w:rsidR="006971E7" w:rsidRPr="00A43B29">
        <w:rPr>
          <w:sz w:val="24"/>
        </w:rPr>
        <w:t xml:space="preserve">~1 </w:t>
      </w:r>
      <w:r w:rsidR="006971E7" w:rsidRPr="00A43B29">
        <w:rPr>
          <w:spacing w:val="-10"/>
          <w:sz w:val="24"/>
        </w:rPr>
        <w:t>p</w:t>
      </w:r>
    </w:p>
    <w:p w14:paraId="41DD5DC2" w14:textId="4004932A" w:rsidR="000C2FB7" w:rsidRDefault="00000000" w:rsidP="00D437F9">
      <w:pPr>
        <w:pStyle w:val="ListParagraph"/>
        <w:numPr>
          <w:ilvl w:val="0"/>
          <w:numId w:val="14"/>
        </w:numPr>
        <w:tabs>
          <w:tab w:val="left" w:pos="1890"/>
          <w:tab w:val="left" w:pos="5420"/>
        </w:tabs>
        <w:ind w:left="1079" w:right="-86" w:hanging="359"/>
        <w:rPr>
          <w:sz w:val="24"/>
        </w:rPr>
      </w:pPr>
      <w:r>
        <w:rPr>
          <w:sz w:val="24"/>
        </w:rPr>
        <w:t>Methods</w:t>
      </w:r>
      <w:r>
        <w:rPr>
          <w:spacing w:val="-5"/>
          <w:sz w:val="24"/>
        </w:rPr>
        <w:t xml:space="preserve"> </w:t>
      </w:r>
      <w:r>
        <w:rPr>
          <w:sz w:val="24"/>
        </w:rPr>
        <w:t>+</w:t>
      </w:r>
      <w:r>
        <w:rPr>
          <w:spacing w:val="-1"/>
          <w:sz w:val="24"/>
        </w:rPr>
        <w:t xml:space="preserve"> </w:t>
      </w:r>
      <w:r>
        <w:rPr>
          <w:sz w:val="24"/>
        </w:rPr>
        <w:t>Analysis</w:t>
      </w:r>
      <w:r>
        <w:rPr>
          <w:spacing w:val="-2"/>
          <w:sz w:val="24"/>
        </w:rPr>
        <w:t xml:space="preserve"> </w:t>
      </w:r>
      <w:r>
        <w:rPr>
          <w:sz w:val="24"/>
        </w:rPr>
        <w:t>of</w:t>
      </w:r>
      <w:r>
        <w:rPr>
          <w:spacing w:val="-3"/>
          <w:sz w:val="24"/>
        </w:rPr>
        <w:t xml:space="preserve"> </w:t>
      </w:r>
      <w:r>
        <w:rPr>
          <w:spacing w:val="-2"/>
          <w:sz w:val="24"/>
        </w:rPr>
        <w:t>Results</w:t>
      </w:r>
      <w:r>
        <w:rPr>
          <w:sz w:val="24"/>
        </w:rPr>
        <w:tab/>
        <w:t>~</w:t>
      </w:r>
      <w:r w:rsidR="00D2394A">
        <w:rPr>
          <w:spacing w:val="-1"/>
          <w:sz w:val="24"/>
        </w:rPr>
        <w:t xml:space="preserve"> </w:t>
      </w:r>
      <w:r>
        <w:rPr>
          <w:sz w:val="24"/>
        </w:rPr>
        <w:t>8</w:t>
      </w:r>
      <w:r>
        <w:rPr>
          <w:spacing w:val="1"/>
          <w:sz w:val="24"/>
        </w:rPr>
        <w:t xml:space="preserve"> </w:t>
      </w:r>
      <w:r>
        <w:rPr>
          <w:spacing w:val="-10"/>
          <w:sz w:val="24"/>
        </w:rPr>
        <w:t>p</w:t>
      </w:r>
    </w:p>
    <w:p w14:paraId="6462BEE8" w14:textId="1781D61E" w:rsidR="000C2FB7" w:rsidRDefault="00000000" w:rsidP="00D437F9">
      <w:pPr>
        <w:pStyle w:val="ListParagraph"/>
        <w:numPr>
          <w:ilvl w:val="0"/>
          <w:numId w:val="14"/>
        </w:numPr>
        <w:tabs>
          <w:tab w:val="left" w:pos="1890"/>
          <w:tab w:val="left" w:pos="5554"/>
        </w:tabs>
        <w:ind w:left="1079" w:right="-86" w:hanging="359"/>
        <w:rPr>
          <w:sz w:val="24"/>
        </w:rPr>
      </w:pPr>
      <w:r>
        <w:rPr>
          <w:sz w:val="24"/>
        </w:rPr>
        <w:t>Brief</w:t>
      </w:r>
      <w:r>
        <w:rPr>
          <w:spacing w:val="-5"/>
          <w:sz w:val="24"/>
        </w:rPr>
        <w:t xml:space="preserve"> </w:t>
      </w:r>
      <w:r>
        <w:rPr>
          <w:spacing w:val="-2"/>
          <w:sz w:val="24"/>
        </w:rPr>
        <w:t>Finale</w:t>
      </w:r>
      <w:r w:rsidR="00A43B29">
        <w:rPr>
          <w:sz w:val="24"/>
        </w:rPr>
        <w:t xml:space="preserve"> </w:t>
      </w:r>
      <w:r w:rsidR="00A43B29">
        <w:rPr>
          <w:sz w:val="24"/>
        </w:rPr>
        <w:tab/>
      </w:r>
      <w:r>
        <w:rPr>
          <w:sz w:val="24"/>
        </w:rPr>
        <w:t>last</w:t>
      </w:r>
      <w:r>
        <w:rPr>
          <w:spacing w:val="-1"/>
          <w:sz w:val="24"/>
        </w:rPr>
        <w:t xml:space="preserve"> </w:t>
      </w:r>
      <w:r>
        <w:rPr>
          <w:sz w:val="24"/>
        </w:rPr>
        <w:t>¼</w:t>
      </w:r>
      <w:r>
        <w:rPr>
          <w:spacing w:val="-1"/>
          <w:sz w:val="24"/>
        </w:rPr>
        <w:t xml:space="preserve"> </w:t>
      </w:r>
      <w:r>
        <w:rPr>
          <w:sz w:val="24"/>
        </w:rPr>
        <w:t>p</w:t>
      </w:r>
      <w:r>
        <w:rPr>
          <w:spacing w:val="-1"/>
          <w:sz w:val="24"/>
        </w:rPr>
        <w:t xml:space="preserve"> </w:t>
      </w:r>
      <w:r>
        <w:rPr>
          <w:sz w:val="24"/>
        </w:rPr>
        <w:t xml:space="preserve">or </w:t>
      </w:r>
      <w:r>
        <w:rPr>
          <w:spacing w:val="-4"/>
          <w:sz w:val="24"/>
        </w:rPr>
        <w:t>less</w:t>
      </w:r>
    </w:p>
    <w:p w14:paraId="3B42A58B" w14:textId="77777777" w:rsidR="000C2FB7" w:rsidRDefault="000C2FB7" w:rsidP="00D437F9">
      <w:pPr>
        <w:pStyle w:val="BodyText"/>
        <w:ind w:right="-86"/>
      </w:pPr>
    </w:p>
    <w:p w14:paraId="06D5A87B" w14:textId="62034BE7" w:rsidR="000C2FB7" w:rsidRDefault="00000000" w:rsidP="00D437F9">
      <w:pPr>
        <w:pStyle w:val="BodyText"/>
        <w:ind w:right="-86"/>
      </w:pPr>
      <w:r>
        <w:t>Preliminary</w:t>
      </w:r>
      <w:r>
        <w:rPr>
          <w:spacing w:val="-1"/>
        </w:rPr>
        <w:t xml:space="preserve"> </w:t>
      </w:r>
      <w:r>
        <w:t>Studies can</w:t>
      </w:r>
      <w:r>
        <w:rPr>
          <w:spacing w:val="-1"/>
        </w:rPr>
        <w:t xml:space="preserve"> </w:t>
      </w:r>
      <w:r>
        <w:t>be</w:t>
      </w:r>
      <w:r>
        <w:rPr>
          <w:spacing w:val="-3"/>
        </w:rPr>
        <w:t xml:space="preserve"> </w:t>
      </w:r>
      <w:r>
        <w:t>described</w:t>
      </w:r>
      <w:r>
        <w:rPr>
          <w:spacing w:val="-1"/>
        </w:rPr>
        <w:t xml:space="preserve"> </w:t>
      </w:r>
      <w:r>
        <w:t>separatel</w:t>
      </w:r>
      <w:r w:rsidR="006F0C08">
        <w:t>y, as in Apps 3 and 5</w:t>
      </w:r>
      <w:r>
        <w:t>,</w:t>
      </w:r>
      <w:r>
        <w:rPr>
          <w:spacing w:val="-1"/>
        </w:rPr>
        <w:t xml:space="preserve"> </w:t>
      </w:r>
      <w:r w:rsidR="00DB7374">
        <w:t xml:space="preserve">but can </w:t>
      </w:r>
      <w:r>
        <w:t>be integrated</w:t>
      </w:r>
      <w:r>
        <w:rPr>
          <w:spacing w:val="-1"/>
        </w:rPr>
        <w:t xml:space="preserve"> </w:t>
      </w:r>
      <w:r>
        <w:t>into</w:t>
      </w:r>
      <w:r>
        <w:rPr>
          <w:spacing w:val="-1"/>
        </w:rPr>
        <w:t xml:space="preserve"> </w:t>
      </w:r>
      <w:r>
        <w:t>the</w:t>
      </w:r>
      <w:r>
        <w:rPr>
          <w:spacing w:val="-1"/>
        </w:rPr>
        <w:t xml:space="preserve"> </w:t>
      </w:r>
      <w:r>
        <w:t>Methods</w:t>
      </w:r>
      <w:r>
        <w:rPr>
          <w:spacing w:val="-1"/>
        </w:rPr>
        <w:t xml:space="preserve"> </w:t>
      </w:r>
      <w:r>
        <w:t>if they</w:t>
      </w:r>
      <w:r>
        <w:rPr>
          <w:spacing w:val="-1"/>
        </w:rPr>
        <w:t xml:space="preserve"> </w:t>
      </w:r>
      <w:r>
        <w:t>address only</w:t>
      </w:r>
      <w:r>
        <w:rPr>
          <w:spacing w:val="-1"/>
        </w:rPr>
        <w:t xml:space="preserve"> </w:t>
      </w:r>
      <w:r>
        <w:t>one</w:t>
      </w:r>
      <w:r>
        <w:rPr>
          <w:spacing w:val="-1"/>
        </w:rPr>
        <w:t xml:space="preserve"> </w:t>
      </w:r>
      <w:r>
        <w:t>specific aim. If</w:t>
      </w:r>
      <w:r>
        <w:rPr>
          <w:spacing w:val="-1"/>
        </w:rPr>
        <w:t xml:space="preserve"> </w:t>
      </w:r>
      <w:r>
        <w:t>your</w:t>
      </w:r>
      <w:r>
        <w:rPr>
          <w:spacing w:val="-2"/>
        </w:rPr>
        <w:t xml:space="preserve"> </w:t>
      </w:r>
      <w:r>
        <w:t>aims are</w:t>
      </w:r>
      <w:r>
        <w:rPr>
          <w:spacing w:val="-2"/>
        </w:rPr>
        <w:t xml:space="preserve"> </w:t>
      </w:r>
      <w:r>
        <w:t>quite independent</w:t>
      </w:r>
      <w:r>
        <w:rPr>
          <w:spacing w:val="-1"/>
        </w:rPr>
        <w:t xml:space="preserve"> </w:t>
      </w:r>
      <w:r>
        <w:t>of each</w:t>
      </w:r>
      <w:r>
        <w:rPr>
          <w:spacing w:val="-1"/>
        </w:rPr>
        <w:t xml:space="preserve"> </w:t>
      </w:r>
      <w:r>
        <w:t xml:space="preserve">other, as in </w:t>
      </w:r>
      <w:r w:rsidR="00D2394A">
        <w:t>some</w:t>
      </w:r>
      <w:r>
        <w:t xml:space="preserve"> basic science proposals, you might write a different research design for each. In the table above, I have assigned Methods and Analyses a combined length of ~8 pages, </w:t>
      </w:r>
      <w:r w:rsidR="00D2394A">
        <w:t>but</w:t>
      </w:r>
      <w:r>
        <w:t xml:space="preserve"> these sections are usually written separately. Methods</w:t>
      </w:r>
      <w:r w:rsidR="00D2394A">
        <w:t xml:space="preserve"> often</w:t>
      </w:r>
      <w:r>
        <w:t xml:space="preserve"> require much more space than the Analysis of Results, but studies that are statistically</w:t>
      </w:r>
      <w:r>
        <w:rPr>
          <w:spacing w:val="-4"/>
        </w:rPr>
        <w:t xml:space="preserve"> </w:t>
      </w:r>
      <w:r>
        <w:t>intense</w:t>
      </w:r>
      <w:r>
        <w:rPr>
          <w:spacing w:val="-6"/>
        </w:rPr>
        <w:t xml:space="preserve"> </w:t>
      </w:r>
      <w:r>
        <w:t>have</w:t>
      </w:r>
      <w:r>
        <w:rPr>
          <w:spacing w:val="-4"/>
        </w:rPr>
        <w:t xml:space="preserve"> </w:t>
      </w:r>
      <w:r>
        <w:t>less</w:t>
      </w:r>
      <w:r>
        <w:rPr>
          <w:spacing w:val="-4"/>
        </w:rPr>
        <w:t xml:space="preserve"> </w:t>
      </w:r>
      <w:r>
        <w:t>room</w:t>
      </w:r>
      <w:r>
        <w:rPr>
          <w:spacing w:val="-5"/>
        </w:rPr>
        <w:t xml:space="preserve"> </w:t>
      </w:r>
      <w:r>
        <w:t>for</w:t>
      </w:r>
      <w:r>
        <w:rPr>
          <w:spacing w:val="-4"/>
        </w:rPr>
        <w:t xml:space="preserve"> </w:t>
      </w:r>
      <w:r>
        <w:t>investigative</w:t>
      </w:r>
      <w:r>
        <w:rPr>
          <w:spacing w:val="-6"/>
        </w:rPr>
        <w:t xml:space="preserve"> </w:t>
      </w:r>
      <w:r>
        <w:t>methods to</w:t>
      </w:r>
      <w:r>
        <w:rPr>
          <w:spacing w:val="-4"/>
        </w:rPr>
        <w:t xml:space="preserve"> </w:t>
      </w:r>
      <w:r>
        <w:t>make</w:t>
      </w:r>
      <w:r>
        <w:rPr>
          <w:spacing w:val="-2"/>
        </w:rPr>
        <w:t xml:space="preserve"> </w:t>
      </w:r>
      <w:r>
        <w:t>space</w:t>
      </w:r>
      <w:r>
        <w:rPr>
          <w:spacing w:val="-3"/>
        </w:rPr>
        <w:t xml:space="preserve"> </w:t>
      </w:r>
      <w:r>
        <w:t>for</w:t>
      </w:r>
      <w:r>
        <w:rPr>
          <w:spacing w:val="-4"/>
        </w:rPr>
        <w:t xml:space="preserve"> </w:t>
      </w:r>
      <w:r>
        <w:t>more detail about the analyses.</w:t>
      </w:r>
    </w:p>
    <w:p w14:paraId="4DAD2823" w14:textId="77777777" w:rsidR="000C2FB7" w:rsidRDefault="000C2FB7" w:rsidP="00D437F9">
      <w:pPr>
        <w:pStyle w:val="BodyText"/>
        <w:spacing w:before="47"/>
        <w:ind w:right="-86"/>
      </w:pPr>
    </w:p>
    <w:p w14:paraId="06E99C10" w14:textId="77777777" w:rsidR="000C2FB7" w:rsidRDefault="00000000" w:rsidP="00D437F9">
      <w:pPr>
        <w:pStyle w:val="Heading4"/>
        <w:ind w:left="0" w:right="-86"/>
      </w:pPr>
      <w:r>
        <w:t>Research</w:t>
      </w:r>
      <w:r>
        <w:rPr>
          <w:spacing w:val="-9"/>
        </w:rPr>
        <w:t xml:space="preserve"> </w:t>
      </w:r>
      <w:r>
        <w:rPr>
          <w:spacing w:val="-2"/>
        </w:rPr>
        <w:t>Design</w:t>
      </w:r>
    </w:p>
    <w:p w14:paraId="4B14C104" w14:textId="77777777" w:rsidR="000C2FB7" w:rsidRDefault="00000000" w:rsidP="00D437F9">
      <w:pPr>
        <w:pStyle w:val="Heading5"/>
        <w:spacing w:before="277"/>
        <w:ind w:left="0" w:right="-86"/>
      </w:pPr>
      <w:r w:rsidRPr="007A1197">
        <w:rPr>
          <w:spacing w:val="-2"/>
        </w:rPr>
        <w:t>Strategy</w:t>
      </w:r>
    </w:p>
    <w:p w14:paraId="763DA0EC" w14:textId="77777777" w:rsidR="000C2FB7" w:rsidRDefault="000C2FB7" w:rsidP="00D437F9">
      <w:pPr>
        <w:pStyle w:val="BodyText"/>
        <w:ind w:right="-86"/>
        <w:rPr>
          <w:b/>
        </w:rPr>
      </w:pPr>
    </w:p>
    <w:p w14:paraId="0C1A3215" w14:textId="4DD861BC" w:rsidR="000C2FB7" w:rsidRDefault="00000000" w:rsidP="00D437F9">
      <w:pPr>
        <w:pStyle w:val="BodyText"/>
        <w:spacing w:before="1"/>
        <w:ind w:right="-86"/>
      </w:pPr>
      <w:r>
        <w:t xml:space="preserve">It helps to write the Research Design from a 10,000-foot perspective. (See below, </w:t>
      </w:r>
      <w:r>
        <w:rPr>
          <w:b/>
        </w:rPr>
        <w:t xml:space="preserve">5. Make Every Word Count, Strategy 1: Fly High!) </w:t>
      </w:r>
      <w:r>
        <w:t>Typically, you describe how the design elements fit together, and then explain the rationale for selecting this design. How does the study address your primary questions/hypotheses in an effective and efficient way? Were there particular reasons for choosing one design element over another (e.g., quantitative vs mixed methods study)? Were there compromises that you</w:t>
      </w:r>
      <w:r>
        <w:rPr>
          <w:spacing w:val="-4"/>
        </w:rPr>
        <w:t xml:space="preserve"> </w:t>
      </w:r>
      <w:r>
        <w:t>needed</w:t>
      </w:r>
      <w:r>
        <w:rPr>
          <w:spacing w:val="-5"/>
        </w:rPr>
        <w:t xml:space="preserve"> </w:t>
      </w:r>
      <w:r>
        <w:t>to</w:t>
      </w:r>
      <w:r>
        <w:rPr>
          <w:spacing w:val="-4"/>
        </w:rPr>
        <w:t xml:space="preserve"> </w:t>
      </w:r>
      <w:r>
        <w:t>make</w:t>
      </w:r>
      <w:r>
        <w:rPr>
          <w:spacing w:val="-4"/>
        </w:rPr>
        <w:t xml:space="preserve"> </w:t>
      </w:r>
      <w:r>
        <w:t>(e.g.,</w:t>
      </w:r>
      <w:r>
        <w:rPr>
          <w:spacing w:val="-4"/>
        </w:rPr>
        <w:t xml:space="preserve"> </w:t>
      </w:r>
      <w:r>
        <w:t>limited</w:t>
      </w:r>
      <w:r>
        <w:rPr>
          <w:spacing w:val="-4"/>
        </w:rPr>
        <w:t xml:space="preserve"> </w:t>
      </w:r>
      <w:r>
        <w:t>sample</w:t>
      </w:r>
      <w:r>
        <w:rPr>
          <w:spacing w:val="-4"/>
        </w:rPr>
        <w:t xml:space="preserve"> </w:t>
      </w:r>
      <w:r>
        <w:t>size)? Discussing</w:t>
      </w:r>
      <w:r>
        <w:rPr>
          <w:spacing w:val="-3"/>
        </w:rPr>
        <w:t xml:space="preserve"> </w:t>
      </w:r>
      <w:r>
        <w:t>the</w:t>
      </w:r>
      <w:r>
        <w:rPr>
          <w:spacing w:val="-2"/>
        </w:rPr>
        <w:t xml:space="preserve"> </w:t>
      </w:r>
      <w:r>
        <w:t>implications</w:t>
      </w:r>
      <w:r>
        <w:rPr>
          <w:spacing w:val="-5"/>
        </w:rPr>
        <w:t xml:space="preserve"> </w:t>
      </w:r>
      <w:r>
        <w:t>of</w:t>
      </w:r>
      <w:r>
        <w:rPr>
          <w:spacing w:val="-5"/>
        </w:rPr>
        <w:t xml:space="preserve"> </w:t>
      </w:r>
      <w:r>
        <w:t>design</w:t>
      </w:r>
      <w:r w:rsidR="00477095">
        <w:t xml:space="preserve"> </w:t>
      </w:r>
      <w:r>
        <w:t>limitations</w:t>
      </w:r>
      <w:r>
        <w:rPr>
          <w:spacing w:val="-4"/>
        </w:rPr>
        <w:t xml:space="preserve"> </w:t>
      </w:r>
      <w:r>
        <w:t>is</w:t>
      </w:r>
      <w:r>
        <w:rPr>
          <w:spacing w:val="-3"/>
        </w:rPr>
        <w:t xml:space="preserve"> </w:t>
      </w:r>
      <w:r>
        <w:t>important,</w:t>
      </w:r>
      <w:r>
        <w:rPr>
          <w:spacing w:val="-5"/>
        </w:rPr>
        <w:t xml:space="preserve"> </w:t>
      </w:r>
      <w:r>
        <w:t>because</w:t>
      </w:r>
      <w:r>
        <w:rPr>
          <w:spacing w:val="-5"/>
        </w:rPr>
        <w:t xml:space="preserve"> </w:t>
      </w:r>
      <w:r>
        <w:t>this</w:t>
      </w:r>
      <w:r>
        <w:rPr>
          <w:spacing w:val="-3"/>
        </w:rPr>
        <w:t xml:space="preserve"> </w:t>
      </w:r>
      <w:r>
        <w:t>allows</w:t>
      </w:r>
      <w:r>
        <w:rPr>
          <w:spacing w:val="-3"/>
        </w:rPr>
        <w:t xml:space="preserve"> </w:t>
      </w:r>
      <w:r>
        <w:t>you</w:t>
      </w:r>
      <w:r>
        <w:rPr>
          <w:spacing w:val="-3"/>
        </w:rPr>
        <w:t xml:space="preserve"> </w:t>
      </w:r>
      <w:r>
        <w:t>to offer</w:t>
      </w:r>
      <w:r>
        <w:rPr>
          <w:spacing w:val="-3"/>
        </w:rPr>
        <w:t xml:space="preserve"> </w:t>
      </w:r>
      <w:r>
        <w:t>alternative</w:t>
      </w:r>
      <w:r>
        <w:rPr>
          <w:spacing w:val="-5"/>
        </w:rPr>
        <w:t xml:space="preserve"> </w:t>
      </w:r>
      <w:r>
        <w:t>approaches if</w:t>
      </w:r>
      <w:r>
        <w:rPr>
          <w:spacing w:val="-5"/>
        </w:rPr>
        <w:t xml:space="preserve"> </w:t>
      </w:r>
      <w:r>
        <w:t xml:space="preserve">the design or methods should need revision. </w:t>
      </w:r>
      <w:r>
        <w:rPr>
          <w:color w:val="202429"/>
        </w:rPr>
        <w:t xml:space="preserve">Reviewers are looking for a clear and </w:t>
      </w:r>
      <w:r>
        <w:t>rigorous study design, planned with an eye to potential complications</w:t>
      </w:r>
      <w:r>
        <w:rPr>
          <w:color w:val="202429"/>
        </w:rPr>
        <w:t xml:space="preserve">. A detailed summary of expected content is provided by the NINDS at </w:t>
      </w:r>
      <w:hyperlink r:id="rId43">
        <w:r w:rsidR="000C2FB7">
          <w:rPr>
            <w:color w:val="0000FF"/>
            <w:spacing w:val="-2"/>
            <w:u w:val="single" w:color="0000FF"/>
          </w:rPr>
          <w:t>https://www.ninds.nih.gov/funding/preparing-your-application/preparing-research-</w:t>
        </w:r>
      </w:hyperlink>
      <w:r>
        <w:rPr>
          <w:color w:val="0000FF"/>
          <w:spacing w:val="-2"/>
        </w:rPr>
        <w:t xml:space="preserve"> </w:t>
      </w:r>
      <w:hyperlink r:id="rId44">
        <w:r w:rsidR="000C2FB7">
          <w:rPr>
            <w:color w:val="0000FF"/>
            <w:spacing w:val="-2"/>
            <w:u w:val="single" w:color="0000FF"/>
          </w:rPr>
          <w:t>plan/rigorous-study-design-and-transparent-reporting</w:t>
        </w:r>
      </w:hyperlink>
      <w:r>
        <w:rPr>
          <w:spacing w:val="-2"/>
        </w:rPr>
        <w:t>.</w:t>
      </w:r>
    </w:p>
    <w:p w14:paraId="64000CD8" w14:textId="77777777" w:rsidR="000C2FB7" w:rsidRDefault="000C2FB7" w:rsidP="00D437F9">
      <w:pPr>
        <w:pStyle w:val="BodyText"/>
        <w:ind w:right="-86"/>
      </w:pPr>
    </w:p>
    <w:p w14:paraId="3408B1DC" w14:textId="26535224" w:rsidR="000C2FB7" w:rsidRDefault="00000000" w:rsidP="00856680">
      <w:pPr>
        <w:pStyle w:val="BodyText"/>
        <w:spacing w:before="1"/>
        <w:ind w:right="-86"/>
      </w:pPr>
      <w:r>
        <w:t>App. 4 is an excellent example of a Research Design section</w:t>
      </w:r>
      <w:r w:rsidR="006F0C08">
        <w:t xml:space="preserve"> (written when applications</w:t>
      </w:r>
      <w:r w:rsidR="006F0C08">
        <w:rPr>
          <w:spacing w:val="-6"/>
        </w:rPr>
        <w:t xml:space="preserve"> </w:t>
      </w:r>
      <w:r w:rsidR="006F0C08">
        <w:t>were</w:t>
      </w:r>
      <w:r w:rsidR="006F0C08">
        <w:rPr>
          <w:spacing w:val="-6"/>
        </w:rPr>
        <w:t xml:space="preserve"> </w:t>
      </w:r>
      <w:r w:rsidR="006F0C08">
        <w:t>25</w:t>
      </w:r>
      <w:r w:rsidR="006F0C08">
        <w:rPr>
          <w:spacing w:val="-6"/>
        </w:rPr>
        <w:t xml:space="preserve"> </w:t>
      </w:r>
      <w:r w:rsidR="006F0C08">
        <w:t>pages long). The design sets up</w:t>
      </w:r>
      <w:r>
        <w:t xml:space="preserve"> a study of methods</w:t>
      </w:r>
      <w:r>
        <w:rPr>
          <w:spacing w:val="40"/>
        </w:rPr>
        <w:t xml:space="preserve"> </w:t>
      </w:r>
      <w:r>
        <w:t xml:space="preserve">to enhance preterm development: it begins with the big picture (longitudinal design), moves on to the patient </w:t>
      </w:r>
      <w:r>
        <w:lastRenderedPageBreak/>
        <w:t>population, and ends with</w:t>
      </w:r>
      <w:r>
        <w:rPr>
          <w:spacing w:val="18"/>
        </w:rPr>
        <w:t xml:space="preserve"> </w:t>
      </w:r>
      <w:r>
        <w:t>specific measures to be used to</w:t>
      </w:r>
      <w:r>
        <w:rPr>
          <w:spacing w:val="40"/>
        </w:rPr>
        <w:t xml:space="preserve"> </w:t>
      </w:r>
      <w:r>
        <w:t xml:space="preserve">link parenting methods to child outcomes. Because this grant was a revised application going back to the same review group, it implements the strategy of </w:t>
      </w:r>
      <w:r w:rsidR="006F0C08">
        <w:t>focusing on</w:t>
      </w:r>
      <w:r>
        <w:t xml:space="preserve"> design elements that were modified</w:t>
      </w:r>
      <w:r>
        <w:rPr>
          <w:spacing w:val="17"/>
        </w:rPr>
        <w:t xml:space="preserve"> </w:t>
      </w:r>
      <w:r>
        <w:t>in response to the previous review.</w:t>
      </w:r>
      <w:r>
        <w:rPr>
          <w:spacing w:val="40"/>
        </w:rPr>
        <w:t xml:space="preserve"> </w:t>
      </w:r>
      <w:r>
        <w:t>For example, to reduce the cost of the study (</w:t>
      </w:r>
      <w:r w:rsidR="006F0C08">
        <w:t>the</w:t>
      </w:r>
      <w:r>
        <w:t xml:space="preserve"> big</w:t>
      </w:r>
      <w:r w:rsidR="006F0C08">
        <w:t>gest</w:t>
      </w:r>
      <w:r>
        <w:t xml:space="preserve"> issue with these reviewers!), the</w:t>
      </w:r>
      <w:r w:rsidR="006F0C08">
        <w:t xml:space="preserve"> PI</w:t>
      </w:r>
      <w:r>
        <w:t xml:space="preserve"> narrowed the child population ages from 0-4 years to 0-2 years. </w:t>
      </w:r>
      <w:r w:rsidR="006F0C08">
        <w:t xml:space="preserve">She </w:t>
      </w:r>
      <w:r>
        <w:t>also reduced the</w:t>
      </w:r>
      <w:r>
        <w:rPr>
          <w:spacing w:val="-4"/>
        </w:rPr>
        <w:t xml:space="preserve"> </w:t>
      </w:r>
      <w:r>
        <w:t>number</w:t>
      </w:r>
      <w:r>
        <w:rPr>
          <w:spacing w:val="-6"/>
        </w:rPr>
        <w:t xml:space="preserve"> </w:t>
      </w:r>
      <w:r>
        <w:t>of</w:t>
      </w:r>
      <w:r>
        <w:rPr>
          <w:spacing w:val="-1"/>
        </w:rPr>
        <w:t xml:space="preserve"> </w:t>
      </w:r>
      <w:r>
        <w:t>comparison</w:t>
      </w:r>
      <w:r>
        <w:rPr>
          <w:spacing w:val="-3"/>
        </w:rPr>
        <w:t xml:space="preserve"> </w:t>
      </w:r>
      <w:r>
        <w:t>groups</w:t>
      </w:r>
      <w:r>
        <w:rPr>
          <w:spacing w:val="-5"/>
        </w:rPr>
        <w:t xml:space="preserve"> </w:t>
      </w:r>
      <w:r>
        <w:t>from</w:t>
      </w:r>
      <w:r>
        <w:rPr>
          <w:spacing w:val="-4"/>
        </w:rPr>
        <w:t xml:space="preserve"> </w:t>
      </w:r>
      <w:r>
        <w:t>4</w:t>
      </w:r>
      <w:r>
        <w:rPr>
          <w:spacing w:val="-2"/>
        </w:rPr>
        <w:t xml:space="preserve"> </w:t>
      </w:r>
      <w:r>
        <w:t>to</w:t>
      </w:r>
      <w:r>
        <w:rPr>
          <w:spacing w:val="-3"/>
        </w:rPr>
        <w:t xml:space="preserve"> </w:t>
      </w:r>
      <w:r>
        <w:t>2,</w:t>
      </w:r>
      <w:r>
        <w:rPr>
          <w:spacing w:val="-3"/>
        </w:rPr>
        <w:t xml:space="preserve"> </w:t>
      </w:r>
      <w:r>
        <w:t>by</w:t>
      </w:r>
      <w:r>
        <w:rPr>
          <w:spacing w:val="-3"/>
        </w:rPr>
        <w:t xml:space="preserve"> </w:t>
      </w:r>
      <w:r>
        <w:t>comparing</w:t>
      </w:r>
      <w:r>
        <w:rPr>
          <w:spacing w:val="-5"/>
        </w:rPr>
        <w:t xml:space="preserve"> </w:t>
      </w:r>
      <w:r>
        <w:t>groups</w:t>
      </w:r>
      <w:r>
        <w:rPr>
          <w:spacing w:val="-5"/>
        </w:rPr>
        <w:t xml:space="preserve"> </w:t>
      </w:r>
      <w:r>
        <w:t>based</w:t>
      </w:r>
      <w:r>
        <w:rPr>
          <w:spacing w:val="-3"/>
        </w:rPr>
        <w:t xml:space="preserve"> </w:t>
      </w:r>
      <w:r>
        <w:t xml:space="preserve">on </w:t>
      </w:r>
      <w:r>
        <w:rPr>
          <w:u w:val="single"/>
        </w:rPr>
        <w:t>severity</w:t>
      </w:r>
      <w:r>
        <w:t xml:space="preserve"> of infant symptoms, but using a single group analysis to analyze </w:t>
      </w:r>
      <w:r>
        <w:rPr>
          <w:u w:val="single"/>
        </w:rPr>
        <w:t>etiologies</w:t>
      </w:r>
      <w:r>
        <w:t xml:space="preserve"> of medical complications. Both of these changes significantly reduced sample size and cost.</w:t>
      </w:r>
      <w:r w:rsidR="00856680">
        <w:t xml:space="preserve">  </w:t>
      </w:r>
      <w:r>
        <w:t>Another cost-cutting strategy was to reduce the number of infant outcome and parenting measures. A careful analysis of factors used to make these parsimonious choices</w:t>
      </w:r>
      <w:r>
        <w:rPr>
          <w:spacing w:val="-4"/>
        </w:rPr>
        <w:t xml:space="preserve"> </w:t>
      </w:r>
      <w:r>
        <w:t>is</w:t>
      </w:r>
      <w:r>
        <w:rPr>
          <w:spacing w:val="-4"/>
        </w:rPr>
        <w:t xml:space="preserve"> </w:t>
      </w:r>
      <w:r>
        <w:t>presented.</w:t>
      </w:r>
      <w:r>
        <w:rPr>
          <w:spacing w:val="-1"/>
        </w:rPr>
        <w:t xml:space="preserve"> </w:t>
      </w:r>
    </w:p>
    <w:p w14:paraId="4C9C1D90" w14:textId="77777777" w:rsidR="000C2FB7" w:rsidRDefault="00000000" w:rsidP="00D437F9">
      <w:pPr>
        <w:pStyle w:val="Heading5"/>
        <w:spacing w:before="274"/>
        <w:ind w:left="0" w:right="-86"/>
      </w:pPr>
      <w:r>
        <w:rPr>
          <w:spacing w:val="-2"/>
        </w:rPr>
        <w:t>Content</w:t>
      </w:r>
    </w:p>
    <w:p w14:paraId="1C26F295" w14:textId="77777777" w:rsidR="000C2FB7" w:rsidRDefault="000C2FB7" w:rsidP="00D437F9">
      <w:pPr>
        <w:pStyle w:val="BodyText"/>
        <w:ind w:right="-86"/>
        <w:rPr>
          <w:b/>
        </w:rPr>
      </w:pPr>
    </w:p>
    <w:p w14:paraId="1D350CBB" w14:textId="77777777" w:rsidR="000C2FB7" w:rsidRDefault="00000000" w:rsidP="00D437F9">
      <w:pPr>
        <w:pStyle w:val="BodyText"/>
        <w:spacing w:before="1"/>
        <w:ind w:right="-86"/>
      </w:pPr>
      <w:r>
        <w:t>Your initial summary of the Research Design may be clarified by a diagram, which can save space</w:t>
      </w:r>
      <w:r>
        <w:rPr>
          <w:spacing w:val="-2"/>
        </w:rPr>
        <w:t xml:space="preserve"> </w:t>
      </w:r>
      <w:r>
        <w:t>and</w:t>
      </w:r>
      <w:r>
        <w:rPr>
          <w:spacing w:val="-2"/>
        </w:rPr>
        <w:t xml:space="preserve"> </w:t>
      </w:r>
      <w:r>
        <w:t>make the interdigitation</w:t>
      </w:r>
      <w:r>
        <w:rPr>
          <w:spacing w:val="-3"/>
        </w:rPr>
        <w:t xml:space="preserve"> </w:t>
      </w:r>
      <w:r>
        <w:t>of elements</w:t>
      </w:r>
      <w:r>
        <w:rPr>
          <w:spacing w:val="-2"/>
        </w:rPr>
        <w:t xml:space="preserve"> </w:t>
      </w:r>
      <w:r>
        <w:t>easier to follow. In</w:t>
      </w:r>
      <w:r>
        <w:rPr>
          <w:spacing w:val="-1"/>
        </w:rPr>
        <w:t xml:space="preserve"> </w:t>
      </w:r>
      <w:r>
        <w:t xml:space="preserve">App. 3, the section </w:t>
      </w:r>
      <w:r>
        <w:rPr>
          <w:b/>
        </w:rPr>
        <w:t xml:space="preserve">Study Overview and Overall Frameworks </w:t>
      </w:r>
      <w:r>
        <w:t>is the equivalent of the Research</w:t>
      </w:r>
      <w:r>
        <w:rPr>
          <w:spacing w:val="-3"/>
        </w:rPr>
        <w:t xml:space="preserve"> </w:t>
      </w:r>
      <w:r>
        <w:t>Design.</w:t>
      </w:r>
      <w:r>
        <w:rPr>
          <w:spacing w:val="-3"/>
        </w:rPr>
        <w:t xml:space="preserve"> </w:t>
      </w:r>
      <w:r>
        <w:t>Note</w:t>
      </w:r>
      <w:r>
        <w:rPr>
          <w:spacing w:val="-3"/>
        </w:rPr>
        <w:t xml:space="preserve"> </w:t>
      </w:r>
      <w:r>
        <w:t>use</w:t>
      </w:r>
      <w:r>
        <w:rPr>
          <w:spacing w:val="-5"/>
        </w:rPr>
        <w:t xml:space="preserve"> </w:t>
      </w:r>
      <w:r>
        <w:t>of</w:t>
      </w:r>
      <w:r>
        <w:rPr>
          <w:spacing w:val="-5"/>
        </w:rPr>
        <w:t xml:space="preserve"> </w:t>
      </w:r>
      <w:r>
        <w:t>2</w:t>
      </w:r>
      <w:r>
        <w:rPr>
          <w:spacing w:val="-3"/>
        </w:rPr>
        <w:t xml:space="preserve"> </w:t>
      </w:r>
      <w:r>
        <w:t>different</w:t>
      </w:r>
      <w:r>
        <w:rPr>
          <w:spacing w:val="-3"/>
        </w:rPr>
        <w:t xml:space="preserve"> </w:t>
      </w:r>
      <w:r>
        <w:t>rationale</w:t>
      </w:r>
      <w:r>
        <w:rPr>
          <w:spacing w:val="-5"/>
        </w:rPr>
        <w:t xml:space="preserve"> </w:t>
      </w:r>
      <w:r>
        <w:t>diagrams:</w:t>
      </w:r>
      <w:r>
        <w:rPr>
          <w:spacing w:val="-5"/>
        </w:rPr>
        <w:t xml:space="preserve"> </w:t>
      </w:r>
      <w:r>
        <w:t>the</w:t>
      </w:r>
      <w:r>
        <w:rPr>
          <w:spacing w:val="-3"/>
        </w:rPr>
        <w:t xml:space="preserve"> </w:t>
      </w:r>
      <w:r>
        <w:t>first</w:t>
      </w:r>
      <w:r>
        <w:rPr>
          <w:spacing w:val="-3"/>
        </w:rPr>
        <w:t xml:space="preserve"> </w:t>
      </w:r>
      <w:r>
        <w:t>for</w:t>
      </w:r>
      <w:r>
        <w:rPr>
          <w:spacing w:val="-3"/>
        </w:rPr>
        <w:t xml:space="preserve"> </w:t>
      </w:r>
      <w:r>
        <w:t>the</w:t>
      </w:r>
      <w:r>
        <w:rPr>
          <w:spacing w:val="-3"/>
        </w:rPr>
        <w:t xml:space="preserve"> </w:t>
      </w:r>
      <w:r>
        <w:t>current study, and the second for the previous KL2 + the current K23 + the future R01.</w:t>
      </w:r>
    </w:p>
    <w:p w14:paraId="17362A2B" w14:textId="77777777" w:rsidR="000C2FB7" w:rsidRDefault="000C2FB7" w:rsidP="00D437F9">
      <w:pPr>
        <w:pStyle w:val="BodyText"/>
        <w:ind w:right="-86"/>
      </w:pPr>
    </w:p>
    <w:p w14:paraId="13FC6AFF" w14:textId="6C1889C5" w:rsidR="000C2FB7" w:rsidRDefault="00000000" w:rsidP="00D437F9">
      <w:pPr>
        <w:pStyle w:val="BodyText"/>
        <w:ind w:right="-86"/>
      </w:pPr>
      <w:r>
        <w:t xml:space="preserve">A design section discusses key process and outcome measures, which drive the important results of the study. </w:t>
      </w:r>
      <w:r w:rsidR="006F0C08">
        <w:t>A</w:t>
      </w:r>
      <w:r>
        <w:t xml:space="preserve"> timeline of experiments </w:t>
      </w:r>
      <w:r w:rsidR="006F0C08">
        <w:t>can be</w:t>
      </w:r>
      <w:r>
        <w:t xml:space="preserve"> included, </w:t>
      </w:r>
      <w:r w:rsidR="006F0C08">
        <w:t>as in App 3.</w:t>
      </w:r>
      <w:r>
        <w:t xml:space="preserve"> </w:t>
      </w:r>
      <w:r w:rsidR="007A1197">
        <w:t>The</w:t>
      </w:r>
      <w:r>
        <w:t xml:space="preserve"> timeline will help the reviewer put all the elements of the proposal together in a clear picture, as well as show the feasibility of completing the study in the time allowed by the</w:t>
      </w:r>
      <w:r>
        <w:rPr>
          <w:spacing w:val="-4"/>
        </w:rPr>
        <w:t xml:space="preserve"> </w:t>
      </w:r>
      <w:r>
        <w:t>grant.</w:t>
      </w:r>
      <w:r>
        <w:rPr>
          <w:spacing w:val="-2"/>
        </w:rPr>
        <w:t xml:space="preserve"> </w:t>
      </w:r>
      <w:r>
        <w:t>This</w:t>
      </w:r>
      <w:r>
        <w:rPr>
          <w:spacing w:val="-2"/>
        </w:rPr>
        <w:t xml:space="preserve"> </w:t>
      </w:r>
      <w:r>
        <w:t>t</w:t>
      </w:r>
      <w:r w:rsidR="007A1197">
        <w:t>imeline, which can be a table or a figure,</w:t>
      </w:r>
      <w:r>
        <w:rPr>
          <w:spacing w:val="-2"/>
        </w:rPr>
        <w:t xml:space="preserve"> </w:t>
      </w:r>
      <w:r>
        <w:t>can be</w:t>
      </w:r>
      <w:r>
        <w:rPr>
          <w:spacing w:val="-4"/>
        </w:rPr>
        <w:t xml:space="preserve"> </w:t>
      </w:r>
      <w:r>
        <w:t>placed</w:t>
      </w:r>
      <w:r>
        <w:rPr>
          <w:spacing w:val="-1"/>
        </w:rPr>
        <w:t xml:space="preserve"> </w:t>
      </w:r>
      <w:r>
        <w:t>anywhere</w:t>
      </w:r>
      <w:r>
        <w:rPr>
          <w:spacing w:val="-7"/>
        </w:rPr>
        <w:t xml:space="preserve"> </w:t>
      </w:r>
      <w:r>
        <w:t>in</w:t>
      </w:r>
      <w:r>
        <w:rPr>
          <w:spacing w:val="-2"/>
        </w:rPr>
        <w:t xml:space="preserve"> </w:t>
      </w:r>
      <w:r>
        <w:t>Approach.</w:t>
      </w:r>
      <w:r>
        <w:rPr>
          <w:spacing w:val="-4"/>
        </w:rPr>
        <w:t xml:space="preserve"> </w:t>
      </w:r>
      <w:r>
        <w:t>I</w:t>
      </w:r>
      <w:r>
        <w:rPr>
          <w:spacing w:val="-4"/>
        </w:rPr>
        <w:t xml:space="preserve"> </w:t>
      </w:r>
      <w:r>
        <w:t>prefer</w:t>
      </w:r>
      <w:r>
        <w:rPr>
          <w:spacing w:val="-2"/>
        </w:rPr>
        <w:t xml:space="preserve"> </w:t>
      </w:r>
      <w:r>
        <w:t>to</w:t>
      </w:r>
      <w:r>
        <w:rPr>
          <w:spacing w:val="-4"/>
        </w:rPr>
        <w:t xml:space="preserve"> </w:t>
      </w:r>
      <w:r>
        <w:t>place it</w:t>
      </w:r>
      <w:r>
        <w:rPr>
          <w:spacing w:val="-4"/>
        </w:rPr>
        <w:t xml:space="preserve"> </w:t>
      </w:r>
      <w:r>
        <w:t>near</w:t>
      </w:r>
      <w:r>
        <w:rPr>
          <w:spacing w:val="-2"/>
        </w:rPr>
        <w:t xml:space="preserve"> </w:t>
      </w:r>
      <w:r>
        <w:t>the beginning,</w:t>
      </w:r>
      <w:r>
        <w:rPr>
          <w:spacing w:val="-1"/>
        </w:rPr>
        <w:t xml:space="preserve"> </w:t>
      </w:r>
      <w:r>
        <w:t>to</w:t>
      </w:r>
      <w:r>
        <w:rPr>
          <w:spacing w:val="-1"/>
        </w:rPr>
        <w:t xml:space="preserve"> </w:t>
      </w:r>
      <w:r>
        <w:t>give reviewers the</w:t>
      </w:r>
      <w:r>
        <w:rPr>
          <w:spacing w:val="-1"/>
        </w:rPr>
        <w:t xml:space="preserve"> </w:t>
      </w:r>
      <w:r>
        <w:t>big</w:t>
      </w:r>
      <w:r>
        <w:rPr>
          <w:spacing w:val="-1"/>
        </w:rPr>
        <w:t xml:space="preserve"> </w:t>
      </w:r>
      <w:r>
        <w:t>picture</w:t>
      </w:r>
      <w:r>
        <w:rPr>
          <w:spacing w:val="-1"/>
        </w:rPr>
        <w:t xml:space="preserve"> </w:t>
      </w:r>
      <w:r>
        <w:t>before</w:t>
      </w:r>
      <w:r>
        <w:rPr>
          <w:spacing w:val="-1"/>
        </w:rPr>
        <w:t xml:space="preserve"> </w:t>
      </w:r>
      <w:r>
        <w:t>adding</w:t>
      </w:r>
      <w:r>
        <w:rPr>
          <w:spacing w:val="-1"/>
        </w:rPr>
        <w:t xml:space="preserve"> </w:t>
      </w:r>
      <w:r>
        <w:t>all the</w:t>
      </w:r>
      <w:r>
        <w:rPr>
          <w:spacing w:val="-1"/>
        </w:rPr>
        <w:t xml:space="preserve"> </w:t>
      </w:r>
      <w:r>
        <w:t>details, but</w:t>
      </w:r>
      <w:r>
        <w:rPr>
          <w:spacing w:val="-1"/>
        </w:rPr>
        <w:t xml:space="preserve"> </w:t>
      </w:r>
      <w:r>
        <w:t>PIs</w:t>
      </w:r>
      <w:r>
        <w:rPr>
          <w:spacing w:val="-1"/>
        </w:rPr>
        <w:t xml:space="preserve"> </w:t>
      </w:r>
      <w:r>
        <w:t>often put it at the end to summarize the methods.</w:t>
      </w:r>
    </w:p>
    <w:p w14:paraId="55A17507" w14:textId="77777777" w:rsidR="000C2FB7" w:rsidRDefault="000C2FB7" w:rsidP="00D437F9">
      <w:pPr>
        <w:pStyle w:val="BodyText"/>
        <w:ind w:right="-86"/>
      </w:pPr>
    </w:p>
    <w:p w14:paraId="0758F9D7" w14:textId="78EFCEA9" w:rsidR="00477095" w:rsidRDefault="00000000" w:rsidP="00856680">
      <w:pPr>
        <w:pStyle w:val="BodyText"/>
        <w:spacing w:before="1"/>
        <w:ind w:right="-86"/>
      </w:pPr>
      <w:r>
        <w:t>To</w:t>
      </w:r>
      <w:r>
        <w:rPr>
          <w:spacing w:val="-3"/>
        </w:rPr>
        <w:t xml:space="preserve"> </w:t>
      </w:r>
      <w:r>
        <w:t>compose</w:t>
      </w:r>
      <w:r>
        <w:rPr>
          <w:spacing w:val="-3"/>
        </w:rPr>
        <w:t xml:space="preserve"> </w:t>
      </w:r>
      <w:r>
        <w:t>the</w:t>
      </w:r>
      <w:r>
        <w:rPr>
          <w:spacing w:val="-3"/>
        </w:rPr>
        <w:t xml:space="preserve"> </w:t>
      </w:r>
      <w:r>
        <w:t>rationale</w:t>
      </w:r>
      <w:r>
        <w:rPr>
          <w:spacing w:val="-3"/>
        </w:rPr>
        <w:t xml:space="preserve"> </w:t>
      </w:r>
      <w:r>
        <w:t>for</w:t>
      </w:r>
      <w:r>
        <w:rPr>
          <w:spacing w:val="-3"/>
        </w:rPr>
        <w:t xml:space="preserve"> </w:t>
      </w:r>
      <w:r>
        <w:t>the</w:t>
      </w:r>
      <w:r>
        <w:rPr>
          <w:spacing w:val="-3"/>
        </w:rPr>
        <w:t xml:space="preserve"> </w:t>
      </w:r>
      <w:r>
        <w:t>Research</w:t>
      </w:r>
      <w:r>
        <w:rPr>
          <w:spacing w:val="-6"/>
        </w:rPr>
        <w:t xml:space="preserve"> </w:t>
      </w:r>
      <w:r>
        <w:t>Design, focus</w:t>
      </w:r>
      <w:r>
        <w:rPr>
          <w:spacing w:val="-6"/>
        </w:rPr>
        <w:t xml:space="preserve"> </w:t>
      </w:r>
      <w:r>
        <w:t>on</w:t>
      </w:r>
      <w:r>
        <w:rPr>
          <w:spacing w:val="-4"/>
        </w:rPr>
        <w:t xml:space="preserve"> </w:t>
      </w:r>
      <w:r>
        <w:t>pragmatic</w:t>
      </w:r>
      <w:r>
        <w:rPr>
          <w:spacing w:val="-3"/>
        </w:rPr>
        <w:t xml:space="preserve"> </w:t>
      </w:r>
      <w:r>
        <w:t>issues.</w:t>
      </w:r>
      <w:r>
        <w:rPr>
          <w:spacing w:val="-5"/>
        </w:rPr>
        <w:t xml:space="preserve"> </w:t>
      </w:r>
      <w:r>
        <w:t>Do</w:t>
      </w:r>
      <w:r>
        <w:rPr>
          <w:spacing w:val="-3"/>
        </w:rPr>
        <w:t xml:space="preserve"> </w:t>
      </w:r>
      <w:r>
        <w:t>not repeat arguments about importance and novelty that are already discussed in Significance. Does the study address the primary question efficiently? Is it feasible and economical? (App. 4 is a</w:t>
      </w:r>
      <w:r w:rsidR="007A1197">
        <w:t xml:space="preserve">n excellent </w:t>
      </w:r>
      <w:r>
        <w:t>example</w:t>
      </w:r>
      <w:r w:rsidR="007A1197">
        <w:t>, but longer than today’s page limits would allow</w:t>
      </w:r>
      <w:r>
        <w:t>.) Your goal is to defend your critical choices in designing the study, including strengths and unavoidable compromises.</w:t>
      </w:r>
      <w:r w:rsidR="00856680">
        <w:t xml:space="preserve"> </w:t>
      </w:r>
      <w:r>
        <w:t>Offer</w:t>
      </w:r>
      <w:r>
        <w:rPr>
          <w:spacing w:val="-3"/>
        </w:rPr>
        <w:t xml:space="preserve"> </w:t>
      </w:r>
      <w:r>
        <w:t>alternative</w:t>
      </w:r>
      <w:r>
        <w:rPr>
          <w:spacing w:val="-3"/>
        </w:rPr>
        <w:t xml:space="preserve"> </w:t>
      </w:r>
      <w:r>
        <w:t>approaches</w:t>
      </w:r>
      <w:r>
        <w:rPr>
          <w:spacing w:val="-3"/>
        </w:rPr>
        <w:t xml:space="preserve"> </w:t>
      </w:r>
      <w:r>
        <w:t>(here</w:t>
      </w:r>
      <w:r>
        <w:rPr>
          <w:spacing w:val="-3"/>
        </w:rPr>
        <w:t xml:space="preserve"> </w:t>
      </w:r>
      <w:r>
        <w:t>or</w:t>
      </w:r>
      <w:r>
        <w:rPr>
          <w:spacing w:val="-3"/>
        </w:rPr>
        <w:t xml:space="preserve"> </w:t>
      </w:r>
      <w:r w:rsidR="007A1197">
        <w:t>later</w:t>
      </w:r>
      <w:r>
        <w:t>)</w:t>
      </w:r>
      <w:r>
        <w:rPr>
          <w:spacing w:val="-3"/>
        </w:rPr>
        <w:t xml:space="preserve"> </w:t>
      </w:r>
      <w:r>
        <w:t>to</w:t>
      </w:r>
      <w:r>
        <w:rPr>
          <w:spacing w:val="-5"/>
        </w:rPr>
        <w:t xml:space="preserve"> </w:t>
      </w:r>
      <w:r>
        <w:t>methods</w:t>
      </w:r>
      <w:r>
        <w:rPr>
          <w:spacing w:val="-5"/>
        </w:rPr>
        <w:t xml:space="preserve"> </w:t>
      </w:r>
      <w:r>
        <w:t>that</w:t>
      </w:r>
      <w:r>
        <w:rPr>
          <w:spacing w:val="-5"/>
        </w:rPr>
        <w:t xml:space="preserve"> </w:t>
      </w:r>
      <w:r>
        <w:t>are</w:t>
      </w:r>
      <w:r>
        <w:rPr>
          <w:spacing w:val="-3"/>
        </w:rPr>
        <w:t xml:space="preserve"> </w:t>
      </w:r>
      <w:r w:rsidR="006F0C08">
        <w:rPr>
          <w:spacing w:val="-3"/>
        </w:rPr>
        <w:t>new</w:t>
      </w:r>
      <w:r>
        <w:t xml:space="preserve"> or complex, especially if they are critical to </w:t>
      </w:r>
      <w:r w:rsidR="007A1197">
        <w:t xml:space="preserve">study </w:t>
      </w:r>
      <w:r>
        <w:t>success.</w:t>
      </w:r>
    </w:p>
    <w:p w14:paraId="5FE1D2FE" w14:textId="77777777" w:rsidR="00477095" w:rsidRDefault="00477095" w:rsidP="00D437F9">
      <w:pPr>
        <w:pStyle w:val="BodyText"/>
        <w:ind w:right="-86"/>
      </w:pPr>
    </w:p>
    <w:p w14:paraId="047E0304" w14:textId="77777777" w:rsidR="00B22BAF" w:rsidRDefault="00B22BAF" w:rsidP="00D437F9">
      <w:pPr>
        <w:pStyle w:val="BodyText"/>
        <w:ind w:right="-86"/>
        <w:rPr>
          <w:b/>
          <w:bCs/>
          <w:sz w:val="28"/>
          <w:szCs w:val="28"/>
        </w:rPr>
      </w:pPr>
    </w:p>
    <w:p w14:paraId="5A815A48" w14:textId="1B862674" w:rsidR="000C2FB7" w:rsidRPr="00477095" w:rsidRDefault="00000000" w:rsidP="00D437F9">
      <w:pPr>
        <w:pStyle w:val="BodyText"/>
        <w:ind w:right="-86"/>
        <w:rPr>
          <w:b/>
          <w:bCs/>
          <w:sz w:val="28"/>
          <w:szCs w:val="28"/>
        </w:rPr>
      </w:pPr>
      <w:r w:rsidRPr="00477095">
        <w:rPr>
          <w:b/>
          <w:bCs/>
          <w:sz w:val="28"/>
          <w:szCs w:val="28"/>
        </w:rPr>
        <w:t>Preliminary</w:t>
      </w:r>
      <w:r w:rsidRPr="00477095">
        <w:rPr>
          <w:b/>
          <w:bCs/>
          <w:spacing w:val="-11"/>
          <w:sz w:val="28"/>
          <w:szCs w:val="28"/>
        </w:rPr>
        <w:t xml:space="preserve"> </w:t>
      </w:r>
      <w:r w:rsidRPr="00477095">
        <w:rPr>
          <w:b/>
          <w:bCs/>
          <w:spacing w:val="-2"/>
          <w:sz w:val="28"/>
          <w:szCs w:val="28"/>
        </w:rPr>
        <w:t>Studies</w:t>
      </w:r>
    </w:p>
    <w:p w14:paraId="2F7171B8" w14:textId="77777777" w:rsidR="000C2FB7" w:rsidRPr="00477095" w:rsidRDefault="000C2FB7" w:rsidP="00D437F9">
      <w:pPr>
        <w:pStyle w:val="BodyText"/>
        <w:spacing w:before="1"/>
        <w:ind w:right="-86"/>
        <w:rPr>
          <w:b/>
          <w:bCs/>
          <w:sz w:val="28"/>
          <w:szCs w:val="28"/>
        </w:rPr>
      </w:pPr>
    </w:p>
    <w:p w14:paraId="2E247976" w14:textId="77777777" w:rsidR="000C2FB7" w:rsidRDefault="00000000" w:rsidP="00D437F9">
      <w:pPr>
        <w:pStyle w:val="Heading5"/>
        <w:ind w:left="0" w:right="-86"/>
      </w:pPr>
      <w:r>
        <w:rPr>
          <w:spacing w:val="-2"/>
        </w:rPr>
        <w:t>Strategy</w:t>
      </w:r>
    </w:p>
    <w:p w14:paraId="485460A2" w14:textId="77777777" w:rsidR="000C2FB7" w:rsidRDefault="000C2FB7" w:rsidP="00D437F9">
      <w:pPr>
        <w:pStyle w:val="BodyText"/>
        <w:ind w:right="-86"/>
        <w:rPr>
          <w:b/>
        </w:rPr>
      </w:pPr>
    </w:p>
    <w:p w14:paraId="680C0C9A" w14:textId="77777777" w:rsidR="000C2FB7" w:rsidRDefault="00000000" w:rsidP="00D437F9">
      <w:pPr>
        <w:pStyle w:val="BodyText"/>
        <w:ind w:right="-86"/>
      </w:pPr>
      <w:r>
        <w:t>This section</w:t>
      </w:r>
      <w:r>
        <w:rPr>
          <w:spacing w:val="-1"/>
        </w:rPr>
        <w:t xml:space="preserve"> </w:t>
      </w:r>
      <w:r>
        <w:t>has</w:t>
      </w:r>
      <w:r>
        <w:rPr>
          <w:spacing w:val="-3"/>
        </w:rPr>
        <w:t xml:space="preserve"> </w:t>
      </w:r>
      <w:r>
        <w:t>several powerful purposes.</w:t>
      </w:r>
      <w:r>
        <w:rPr>
          <w:spacing w:val="-4"/>
        </w:rPr>
        <w:t xml:space="preserve"> </w:t>
      </w:r>
      <w:r>
        <w:t>First, it gives you the chance to</w:t>
      </w:r>
      <w:r>
        <w:rPr>
          <w:spacing w:val="-2"/>
        </w:rPr>
        <w:t xml:space="preserve"> </w:t>
      </w:r>
      <w:r>
        <w:t xml:space="preserve">highlight your provocative new data to support your choice of aims. It can also be used to demonstrate your ability to do the proposed work: not only technical expertise, but also </w:t>
      </w:r>
      <w:r>
        <w:rPr>
          <w:b/>
          <w:i/>
        </w:rPr>
        <w:t xml:space="preserve">critical thinking skills. </w:t>
      </w:r>
      <w:r>
        <w:t xml:space="preserve">For example, a careful critique of study outcomes in relation to methods is valuable here. Preliminary studies may also demonstrate the feasibility of </w:t>
      </w:r>
      <w:r>
        <w:lastRenderedPageBreak/>
        <w:t>your proposed study, including the ability of your research team to work productively together. For R01 grants in particular, reviewers demand strong preliminary</w:t>
      </w:r>
      <w:r>
        <w:rPr>
          <w:spacing w:val="-6"/>
        </w:rPr>
        <w:t xml:space="preserve"> </w:t>
      </w:r>
      <w:r>
        <w:t>data</w:t>
      </w:r>
      <w:r>
        <w:rPr>
          <w:spacing w:val="-3"/>
        </w:rPr>
        <w:t xml:space="preserve"> </w:t>
      </w:r>
      <w:r>
        <w:t>from</w:t>
      </w:r>
      <w:r>
        <w:rPr>
          <w:spacing w:val="-2"/>
        </w:rPr>
        <w:t xml:space="preserve"> </w:t>
      </w:r>
      <w:r>
        <w:t>the</w:t>
      </w:r>
      <w:r>
        <w:rPr>
          <w:spacing w:val="-3"/>
        </w:rPr>
        <w:t xml:space="preserve"> </w:t>
      </w:r>
      <w:r>
        <w:t>PI;</w:t>
      </w:r>
      <w:r>
        <w:rPr>
          <w:spacing w:val="-2"/>
        </w:rPr>
        <w:t xml:space="preserve"> </w:t>
      </w:r>
      <w:r>
        <w:t>for</w:t>
      </w:r>
      <w:r>
        <w:rPr>
          <w:spacing w:val="-3"/>
        </w:rPr>
        <w:t xml:space="preserve"> </w:t>
      </w:r>
      <w:r>
        <w:t>any</w:t>
      </w:r>
      <w:r>
        <w:rPr>
          <w:spacing w:val="-5"/>
        </w:rPr>
        <w:t xml:space="preserve"> </w:t>
      </w:r>
      <w:r>
        <w:t>grant,</w:t>
      </w:r>
      <w:r>
        <w:rPr>
          <w:spacing w:val="-3"/>
        </w:rPr>
        <w:t xml:space="preserve"> </w:t>
      </w:r>
      <w:r>
        <w:t>these</w:t>
      </w:r>
      <w:r>
        <w:rPr>
          <w:spacing w:val="-3"/>
        </w:rPr>
        <w:t xml:space="preserve"> </w:t>
      </w:r>
      <w:r>
        <w:t>will</w:t>
      </w:r>
      <w:r>
        <w:rPr>
          <w:spacing w:val="-3"/>
        </w:rPr>
        <w:t xml:space="preserve"> </w:t>
      </w:r>
      <w:r>
        <w:t>make</w:t>
      </w:r>
      <w:r>
        <w:rPr>
          <w:spacing w:val="-3"/>
        </w:rPr>
        <w:t xml:space="preserve"> </w:t>
      </w:r>
      <w:r>
        <w:t>your</w:t>
      </w:r>
      <w:r>
        <w:rPr>
          <w:spacing w:val="-3"/>
        </w:rPr>
        <w:t xml:space="preserve"> </w:t>
      </w:r>
      <w:r>
        <w:t>study</w:t>
      </w:r>
      <w:r>
        <w:rPr>
          <w:spacing w:val="-3"/>
        </w:rPr>
        <w:t xml:space="preserve"> </w:t>
      </w:r>
      <w:r>
        <w:t>more</w:t>
      </w:r>
      <w:r>
        <w:rPr>
          <w:spacing w:val="-3"/>
        </w:rPr>
        <w:t xml:space="preserve"> </w:t>
      </w:r>
      <w:r>
        <w:t>fundable. An excellent example of Preliminary Studies is provided in App. 5.</w:t>
      </w:r>
    </w:p>
    <w:p w14:paraId="314C6369" w14:textId="77777777" w:rsidR="000C2FB7" w:rsidRDefault="000C2FB7" w:rsidP="00D437F9">
      <w:pPr>
        <w:pStyle w:val="BodyText"/>
        <w:ind w:right="-86"/>
      </w:pPr>
    </w:p>
    <w:p w14:paraId="5A8E8976" w14:textId="6FDDE263" w:rsidR="000C2FB7" w:rsidRDefault="00000000" w:rsidP="00D437F9">
      <w:pPr>
        <w:pStyle w:val="BodyText"/>
        <w:spacing w:before="1"/>
        <w:ind w:right="-86"/>
      </w:pPr>
      <w:r>
        <w:t>By</w:t>
      </w:r>
      <w:r>
        <w:rPr>
          <w:spacing w:val="-2"/>
        </w:rPr>
        <w:t xml:space="preserve"> </w:t>
      </w:r>
      <w:r>
        <w:t>the</w:t>
      </w:r>
      <w:r>
        <w:rPr>
          <w:spacing w:val="-4"/>
        </w:rPr>
        <w:t xml:space="preserve"> </w:t>
      </w:r>
      <w:r>
        <w:t>way,</w:t>
      </w:r>
      <w:r>
        <w:rPr>
          <w:spacing w:val="-2"/>
        </w:rPr>
        <w:t xml:space="preserve"> </w:t>
      </w:r>
      <w:r>
        <w:t>if</w:t>
      </w:r>
      <w:r>
        <w:rPr>
          <w:spacing w:val="-2"/>
        </w:rPr>
        <w:t xml:space="preserve"> </w:t>
      </w:r>
      <w:r>
        <w:t>you</w:t>
      </w:r>
      <w:r>
        <w:rPr>
          <w:spacing w:val="-2"/>
        </w:rPr>
        <w:t xml:space="preserve"> </w:t>
      </w:r>
      <w:r w:rsidR="007A1197">
        <w:rPr>
          <w:spacing w:val="-2"/>
        </w:rPr>
        <w:t xml:space="preserve">have written </w:t>
      </w:r>
      <w:r>
        <w:t>a</w:t>
      </w:r>
      <w:r>
        <w:rPr>
          <w:spacing w:val="-3"/>
        </w:rPr>
        <w:t xml:space="preserve"> </w:t>
      </w:r>
      <w:r>
        <w:t>paper</w:t>
      </w:r>
      <w:r>
        <w:rPr>
          <w:spacing w:val="-2"/>
        </w:rPr>
        <w:t xml:space="preserve"> </w:t>
      </w:r>
      <w:r>
        <w:t>about any</w:t>
      </w:r>
      <w:r>
        <w:rPr>
          <w:spacing w:val="-4"/>
        </w:rPr>
        <w:t xml:space="preserve"> </w:t>
      </w:r>
      <w:r>
        <w:t>of</w:t>
      </w:r>
      <w:r>
        <w:rPr>
          <w:spacing w:val="-1"/>
        </w:rPr>
        <w:t xml:space="preserve"> </w:t>
      </w:r>
      <w:r>
        <w:t>these</w:t>
      </w:r>
      <w:r>
        <w:rPr>
          <w:spacing w:val="-4"/>
        </w:rPr>
        <w:t xml:space="preserve"> </w:t>
      </w:r>
      <w:r>
        <w:t>preliminary</w:t>
      </w:r>
      <w:r>
        <w:rPr>
          <w:spacing w:val="-2"/>
        </w:rPr>
        <w:t xml:space="preserve"> </w:t>
      </w:r>
      <w:r>
        <w:t>data,</w:t>
      </w:r>
      <w:r>
        <w:rPr>
          <w:spacing w:val="-2"/>
        </w:rPr>
        <w:t xml:space="preserve"> </w:t>
      </w:r>
      <w:r>
        <w:t>and</w:t>
      </w:r>
      <w:r>
        <w:rPr>
          <w:spacing w:val="-4"/>
        </w:rPr>
        <w:t xml:space="preserve"> </w:t>
      </w:r>
      <w:r w:rsidR="007A1197">
        <w:t xml:space="preserve">receive an acceptance from the journal </w:t>
      </w:r>
      <w:r>
        <w:t>after</w:t>
      </w:r>
      <w:r>
        <w:rPr>
          <w:spacing w:val="-2"/>
        </w:rPr>
        <w:t xml:space="preserve"> </w:t>
      </w:r>
      <w:r>
        <w:t xml:space="preserve">the grant submission, you can inform </w:t>
      </w:r>
      <w:r w:rsidR="007A1197">
        <w:t>your</w:t>
      </w:r>
      <w:r>
        <w:t xml:space="preserve"> Scientific Review Officer and ask for</w:t>
      </w:r>
      <w:r>
        <w:rPr>
          <w:spacing w:val="-2"/>
        </w:rPr>
        <w:t xml:space="preserve"> </w:t>
      </w:r>
      <w:r w:rsidR="00856680">
        <w:t xml:space="preserve">the information </w:t>
      </w:r>
      <w:r>
        <w:t xml:space="preserve">to be sent to the reviewers. But do not delay! It is dicey if you contact them too close to the next review </w:t>
      </w:r>
      <w:r w:rsidR="007A1197">
        <w:t>group meeting</w:t>
      </w:r>
      <w:r>
        <w:t>.</w:t>
      </w:r>
    </w:p>
    <w:p w14:paraId="293C574C" w14:textId="77777777" w:rsidR="000C2FB7" w:rsidRDefault="000C2FB7" w:rsidP="00D437F9">
      <w:pPr>
        <w:pStyle w:val="BodyText"/>
        <w:ind w:right="-86"/>
      </w:pPr>
    </w:p>
    <w:p w14:paraId="0AEDD9E0" w14:textId="77777777" w:rsidR="000C2FB7" w:rsidRDefault="00000000" w:rsidP="00D437F9">
      <w:pPr>
        <w:pStyle w:val="Heading5"/>
        <w:ind w:left="0" w:right="-86"/>
      </w:pPr>
      <w:r>
        <w:rPr>
          <w:spacing w:val="-2"/>
        </w:rPr>
        <w:t>Content</w:t>
      </w:r>
    </w:p>
    <w:p w14:paraId="61CC22FE" w14:textId="77777777" w:rsidR="000C2FB7" w:rsidRDefault="000C2FB7" w:rsidP="00D437F9">
      <w:pPr>
        <w:pStyle w:val="BodyText"/>
        <w:ind w:right="-86"/>
        <w:rPr>
          <w:b/>
        </w:rPr>
      </w:pPr>
    </w:p>
    <w:p w14:paraId="6F674216" w14:textId="193B3E1B" w:rsidR="000C2FB7" w:rsidRDefault="00000000" w:rsidP="00D437F9">
      <w:pPr>
        <w:pStyle w:val="BodyText"/>
        <w:ind w:right="-86"/>
      </w:pPr>
      <w:r>
        <w:t xml:space="preserve">Your discussion of your preliminary studies needs to show how the results support your proposed work in specific ways. Strong data that support your main hypothesis are powerful (as in App 5). Just as important, you can demonstrate your ability to </w:t>
      </w:r>
      <w:r>
        <w:rPr>
          <w:b/>
          <w:i/>
        </w:rPr>
        <w:t xml:space="preserve">critically interpret </w:t>
      </w:r>
      <w:r>
        <w:t>your data. This is a prime place in the proposal where you can demonstrate</w:t>
      </w:r>
      <w:r>
        <w:rPr>
          <w:spacing w:val="-4"/>
        </w:rPr>
        <w:t xml:space="preserve"> </w:t>
      </w:r>
      <w:r>
        <w:t>to</w:t>
      </w:r>
      <w:r>
        <w:rPr>
          <w:spacing w:val="-2"/>
        </w:rPr>
        <w:t xml:space="preserve"> </w:t>
      </w:r>
      <w:r>
        <w:t>reviewers</w:t>
      </w:r>
      <w:r>
        <w:rPr>
          <w:spacing w:val="-1"/>
        </w:rPr>
        <w:t xml:space="preserve"> </w:t>
      </w:r>
      <w:r>
        <w:t>your</w:t>
      </w:r>
      <w:r>
        <w:rPr>
          <w:spacing w:val="-3"/>
        </w:rPr>
        <w:t xml:space="preserve"> </w:t>
      </w:r>
      <w:r>
        <w:t>skills</w:t>
      </w:r>
      <w:r>
        <w:rPr>
          <w:spacing w:val="-3"/>
        </w:rPr>
        <w:t xml:space="preserve"> </w:t>
      </w:r>
      <w:r>
        <w:t>in</w:t>
      </w:r>
      <w:r>
        <w:rPr>
          <w:spacing w:val="-1"/>
        </w:rPr>
        <w:t xml:space="preserve"> </w:t>
      </w:r>
      <w:r>
        <w:t>data</w:t>
      </w:r>
      <w:r>
        <w:rPr>
          <w:spacing w:val="-3"/>
        </w:rPr>
        <w:t xml:space="preserve"> </w:t>
      </w:r>
      <w:r>
        <w:t>analysis</w:t>
      </w:r>
      <w:r>
        <w:rPr>
          <w:spacing w:val="-3"/>
        </w:rPr>
        <w:t xml:space="preserve"> </w:t>
      </w:r>
      <w:r>
        <w:t>that</w:t>
      </w:r>
      <w:r>
        <w:rPr>
          <w:spacing w:val="-3"/>
        </w:rPr>
        <w:t xml:space="preserve"> </w:t>
      </w:r>
      <w:r>
        <w:t>will</w:t>
      </w:r>
      <w:r>
        <w:rPr>
          <w:spacing w:val="-3"/>
        </w:rPr>
        <w:t xml:space="preserve"> </w:t>
      </w:r>
      <w:r>
        <w:t>be</w:t>
      </w:r>
      <w:r>
        <w:rPr>
          <w:spacing w:val="-3"/>
        </w:rPr>
        <w:t xml:space="preserve"> </w:t>
      </w:r>
      <w:r>
        <w:t>applied</w:t>
      </w:r>
      <w:r>
        <w:rPr>
          <w:spacing w:val="-3"/>
        </w:rPr>
        <w:t xml:space="preserve"> </w:t>
      </w:r>
      <w:r>
        <w:rPr>
          <w:b/>
          <w:i/>
        </w:rPr>
        <w:t>after</w:t>
      </w:r>
      <w:r>
        <w:rPr>
          <w:b/>
          <w:i/>
          <w:spacing w:val="-2"/>
        </w:rPr>
        <w:t xml:space="preserve"> </w:t>
      </w:r>
      <w:r>
        <w:t xml:space="preserve">the study is funded. An uncritical interpretation of your previous findings can be a fatal </w:t>
      </w:r>
      <w:r>
        <w:rPr>
          <w:spacing w:val="-2"/>
        </w:rPr>
        <w:t>flaw.</w:t>
      </w:r>
    </w:p>
    <w:p w14:paraId="675F41B2" w14:textId="77777777" w:rsidR="000C2FB7" w:rsidRDefault="000C2FB7" w:rsidP="00D437F9">
      <w:pPr>
        <w:pStyle w:val="BodyText"/>
        <w:ind w:right="-86"/>
      </w:pPr>
    </w:p>
    <w:p w14:paraId="4C6845AC" w14:textId="77777777" w:rsidR="000C2FB7" w:rsidRDefault="00000000" w:rsidP="00D437F9">
      <w:pPr>
        <w:pStyle w:val="BodyText"/>
        <w:ind w:right="-86"/>
      </w:pPr>
      <w:r>
        <w:t>For a clinical study, you might use the evidence from your preliminary studies to document that your proposed research population is available for recruitment, and that you are experienced in dealing with them. For a basic science study, you can show</w:t>
      </w:r>
      <w:r>
        <w:rPr>
          <w:spacing w:val="-3"/>
        </w:rPr>
        <w:t xml:space="preserve"> </w:t>
      </w:r>
      <w:r>
        <w:t>that</w:t>
      </w:r>
      <w:r>
        <w:rPr>
          <w:spacing w:val="-3"/>
        </w:rPr>
        <w:t xml:space="preserve"> </w:t>
      </w:r>
      <w:r>
        <w:t>you</w:t>
      </w:r>
      <w:r>
        <w:rPr>
          <w:spacing w:val="-5"/>
        </w:rPr>
        <w:t xml:space="preserve"> </w:t>
      </w:r>
      <w:r>
        <w:t>have</w:t>
      </w:r>
      <w:r>
        <w:rPr>
          <w:spacing w:val="-3"/>
        </w:rPr>
        <w:t xml:space="preserve"> </w:t>
      </w:r>
      <w:r>
        <w:t>ready</w:t>
      </w:r>
      <w:r>
        <w:rPr>
          <w:spacing w:val="-3"/>
        </w:rPr>
        <w:t xml:space="preserve"> </w:t>
      </w:r>
      <w:r>
        <w:t>access</w:t>
      </w:r>
      <w:r>
        <w:rPr>
          <w:spacing w:val="-3"/>
        </w:rPr>
        <w:t xml:space="preserve"> </w:t>
      </w:r>
      <w:r>
        <w:t>to</w:t>
      </w:r>
      <w:r>
        <w:rPr>
          <w:spacing w:val="-3"/>
        </w:rPr>
        <w:t xml:space="preserve"> </w:t>
      </w:r>
      <w:r>
        <w:t>and</w:t>
      </w:r>
      <w:r>
        <w:rPr>
          <w:spacing w:val="-3"/>
        </w:rPr>
        <w:t xml:space="preserve"> </w:t>
      </w:r>
      <w:r>
        <w:t>experience</w:t>
      </w:r>
      <w:r>
        <w:rPr>
          <w:spacing w:val="-3"/>
        </w:rPr>
        <w:t xml:space="preserve"> </w:t>
      </w:r>
      <w:r>
        <w:t>with</w:t>
      </w:r>
      <w:r>
        <w:rPr>
          <w:spacing w:val="-5"/>
        </w:rPr>
        <w:t xml:space="preserve"> </w:t>
      </w:r>
      <w:r>
        <w:t>the</w:t>
      </w:r>
      <w:r>
        <w:rPr>
          <w:spacing w:val="-3"/>
        </w:rPr>
        <w:t xml:space="preserve"> </w:t>
      </w:r>
      <w:r>
        <w:t>models</w:t>
      </w:r>
      <w:r>
        <w:rPr>
          <w:spacing w:val="-3"/>
        </w:rPr>
        <w:t xml:space="preserve"> </w:t>
      </w:r>
      <w:r>
        <w:t>and</w:t>
      </w:r>
      <w:r>
        <w:rPr>
          <w:spacing w:val="-5"/>
        </w:rPr>
        <w:t xml:space="preserve"> </w:t>
      </w:r>
      <w:r>
        <w:t>reagents</w:t>
      </w:r>
      <w:r>
        <w:rPr>
          <w:spacing w:val="-5"/>
        </w:rPr>
        <w:t xml:space="preserve"> </w:t>
      </w:r>
      <w:r>
        <w:t>for the proposed study. Demonstrating your access to needed experts is also important. All of these are critical feasibility issues for the proposed work.</w:t>
      </w:r>
    </w:p>
    <w:p w14:paraId="5745A290" w14:textId="77777777" w:rsidR="000C2FB7" w:rsidRDefault="000C2FB7" w:rsidP="00D437F9">
      <w:pPr>
        <w:pStyle w:val="BodyText"/>
        <w:ind w:right="-86"/>
      </w:pPr>
    </w:p>
    <w:p w14:paraId="257A484E" w14:textId="77777777" w:rsidR="000C2FB7" w:rsidRDefault="00000000" w:rsidP="00D437F9">
      <w:pPr>
        <w:pStyle w:val="BodyText"/>
        <w:spacing w:before="1"/>
        <w:ind w:right="-86"/>
      </w:pPr>
      <w:r>
        <w:t>Even better than preliminary studies are your prior publications that support your project plan. You should briefly summarize these papers in this section, pointing out key</w:t>
      </w:r>
      <w:r>
        <w:rPr>
          <w:spacing w:val="-3"/>
        </w:rPr>
        <w:t xml:space="preserve"> </w:t>
      </w:r>
      <w:r>
        <w:t>features</w:t>
      </w:r>
      <w:r>
        <w:rPr>
          <w:spacing w:val="-5"/>
        </w:rPr>
        <w:t xml:space="preserve"> </w:t>
      </w:r>
      <w:r>
        <w:t>that</w:t>
      </w:r>
      <w:r>
        <w:rPr>
          <w:spacing w:val="-3"/>
        </w:rPr>
        <w:t xml:space="preserve"> </w:t>
      </w:r>
      <w:r>
        <w:t>relate</w:t>
      </w:r>
      <w:r>
        <w:rPr>
          <w:spacing w:val="-5"/>
        </w:rPr>
        <w:t xml:space="preserve"> </w:t>
      </w:r>
      <w:r>
        <w:t>to</w:t>
      </w:r>
      <w:r>
        <w:rPr>
          <w:spacing w:val="-3"/>
        </w:rPr>
        <w:t xml:space="preserve"> </w:t>
      </w:r>
      <w:r>
        <w:t>your</w:t>
      </w:r>
      <w:r>
        <w:rPr>
          <w:spacing w:val="-3"/>
        </w:rPr>
        <w:t xml:space="preserve"> </w:t>
      </w:r>
      <w:r>
        <w:t>proposed</w:t>
      </w:r>
      <w:r>
        <w:rPr>
          <w:spacing w:val="-3"/>
        </w:rPr>
        <w:t xml:space="preserve"> </w:t>
      </w:r>
      <w:r>
        <w:t>project</w:t>
      </w:r>
      <w:r>
        <w:rPr>
          <w:spacing w:val="-3"/>
        </w:rPr>
        <w:t xml:space="preserve"> </w:t>
      </w:r>
      <w:r>
        <w:t>(e.g.,</w:t>
      </w:r>
      <w:r>
        <w:rPr>
          <w:spacing w:val="-5"/>
        </w:rPr>
        <w:t xml:space="preserve"> </w:t>
      </w:r>
      <w:r>
        <w:t>good</w:t>
      </w:r>
      <w:r>
        <w:rPr>
          <w:spacing w:val="-3"/>
        </w:rPr>
        <w:t xml:space="preserve"> </w:t>
      </w:r>
      <w:r>
        <w:t>recruitment</w:t>
      </w:r>
      <w:r>
        <w:rPr>
          <w:spacing w:val="-3"/>
        </w:rPr>
        <w:t xml:space="preserve"> </w:t>
      </w:r>
      <w:r>
        <w:t>and</w:t>
      </w:r>
      <w:r>
        <w:rPr>
          <w:spacing w:val="-3"/>
        </w:rPr>
        <w:t xml:space="preserve"> </w:t>
      </w:r>
      <w:r>
        <w:t xml:space="preserve">retention, testing of new methods, specific relevance of findings to the new study) (see App. 5). If space allows, include here (not just in the Reference Section) </w:t>
      </w:r>
      <w:r>
        <w:rPr>
          <w:b/>
          <w:i/>
        </w:rPr>
        <w:t>complete citations of these papers, listing all the authors</w:t>
      </w:r>
      <w:r>
        <w:t>, so the members of your research team are identified, and everyone’s authoring status (first author, senior author) is clear. Of course your own position as first author is optimal.</w:t>
      </w:r>
    </w:p>
    <w:p w14:paraId="1FD610BB" w14:textId="77777777" w:rsidR="009A36B3" w:rsidRPr="006F0C08" w:rsidRDefault="009A36B3" w:rsidP="00D437F9">
      <w:pPr>
        <w:pStyle w:val="Heading4"/>
        <w:spacing w:before="90"/>
        <w:ind w:left="0" w:right="-86"/>
        <w:rPr>
          <w:spacing w:val="-2"/>
          <w:sz w:val="16"/>
          <w:szCs w:val="16"/>
        </w:rPr>
      </w:pPr>
    </w:p>
    <w:p w14:paraId="7EC1D246" w14:textId="32FC9B14" w:rsidR="000C2FB7" w:rsidRPr="006F0C08" w:rsidRDefault="00000000" w:rsidP="006F0C08">
      <w:pPr>
        <w:pStyle w:val="Heading4"/>
        <w:ind w:left="0" w:right="-86"/>
      </w:pPr>
      <w:r w:rsidRPr="006F0C08">
        <w:rPr>
          <w:spacing w:val="-2"/>
        </w:rPr>
        <w:t>Methods</w:t>
      </w:r>
    </w:p>
    <w:p w14:paraId="6CACBCC4" w14:textId="77777777" w:rsidR="000C2FB7" w:rsidRDefault="00000000" w:rsidP="00D437F9">
      <w:pPr>
        <w:pStyle w:val="Heading5"/>
        <w:spacing w:before="277"/>
        <w:ind w:left="0" w:right="-86"/>
      </w:pPr>
      <w:r>
        <w:rPr>
          <w:spacing w:val="-2"/>
        </w:rPr>
        <w:t>Strategy</w:t>
      </w:r>
    </w:p>
    <w:p w14:paraId="39D2966D" w14:textId="77777777" w:rsidR="000C2FB7" w:rsidRDefault="000C2FB7" w:rsidP="00D437F9">
      <w:pPr>
        <w:pStyle w:val="BodyText"/>
        <w:ind w:right="-86"/>
        <w:rPr>
          <w:b/>
        </w:rPr>
      </w:pPr>
    </w:p>
    <w:p w14:paraId="5EE1AABD" w14:textId="64E88880" w:rsidR="000C2FB7" w:rsidRDefault="00000000" w:rsidP="00D437F9">
      <w:pPr>
        <w:pStyle w:val="BodyText"/>
        <w:ind w:right="-86"/>
      </w:pPr>
      <w:r>
        <w:t>NIH reviewers say that the Methods section is the most important part of your proposal. It is the culmination of all preceding discussions of rationale and strategy. You</w:t>
      </w:r>
      <w:r>
        <w:rPr>
          <w:spacing w:val="-6"/>
        </w:rPr>
        <w:t xml:space="preserve"> </w:t>
      </w:r>
      <w:r>
        <w:t>are</w:t>
      </w:r>
      <w:r>
        <w:rPr>
          <w:spacing w:val="-4"/>
        </w:rPr>
        <w:t xml:space="preserve"> </w:t>
      </w:r>
      <w:r>
        <w:t>demonstrating</w:t>
      </w:r>
      <w:r>
        <w:rPr>
          <w:spacing w:val="-6"/>
        </w:rPr>
        <w:t xml:space="preserve"> </w:t>
      </w:r>
      <w:r>
        <w:t>your</w:t>
      </w:r>
      <w:r>
        <w:rPr>
          <w:spacing w:val="-4"/>
        </w:rPr>
        <w:t xml:space="preserve"> </w:t>
      </w:r>
      <w:r>
        <w:t>expertise,</w:t>
      </w:r>
      <w:r>
        <w:rPr>
          <w:spacing w:val="-6"/>
        </w:rPr>
        <w:t xml:space="preserve"> </w:t>
      </w:r>
      <w:r>
        <w:t>so</w:t>
      </w:r>
      <w:r>
        <w:rPr>
          <w:spacing w:val="-3"/>
        </w:rPr>
        <w:t xml:space="preserve"> </w:t>
      </w:r>
      <w:r>
        <w:t>describing</w:t>
      </w:r>
      <w:r>
        <w:rPr>
          <w:spacing w:val="-3"/>
        </w:rPr>
        <w:t xml:space="preserve"> </w:t>
      </w:r>
      <w:r>
        <w:t>complex</w:t>
      </w:r>
      <w:r>
        <w:rPr>
          <w:spacing w:val="-6"/>
        </w:rPr>
        <w:t xml:space="preserve"> </w:t>
      </w:r>
      <w:r>
        <w:t>methods</w:t>
      </w:r>
      <w:r>
        <w:rPr>
          <w:spacing w:val="-4"/>
        </w:rPr>
        <w:t xml:space="preserve"> </w:t>
      </w:r>
      <w:r>
        <w:t>accurately</w:t>
      </w:r>
      <w:r>
        <w:rPr>
          <w:spacing w:val="-4"/>
        </w:rPr>
        <w:t xml:space="preserve"> </w:t>
      </w:r>
      <w:r>
        <w:t>and intelligibly is critical. That said, space is very limited—hence the NIH</w:t>
      </w:r>
      <w:r>
        <w:rPr>
          <w:spacing w:val="-1"/>
        </w:rPr>
        <w:t xml:space="preserve"> </w:t>
      </w:r>
      <w:r>
        <w:t xml:space="preserve">recommendation to </w:t>
      </w:r>
      <w:r>
        <w:rPr>
          <w:b/>
          <w:i/>
        </w:rPr>
        <w:t>emphasize strategy over details</w:t>
      </w:r>
      <w:r w:rsidR="00C053C3">
        <w:rPr>
          <w:b/>
          <w:i/>
        </w:rPr>
        <w:t xml:space="preserve"> </w:t>
      </w:r>
      <w:r w:rsidR="00C053C3" w:rsidRPr="00C053C3">
        <w:rPr>
          <w:bCs/>
          <w:iCs/>
        </w:rPr>
        <w:t>in Methods</w:t>
      </w:r>
      <w:r>
        <w:t xml:space="preserve">. To save space, the NIH recommends that you document previously published methods with citations only (typically in a table), and devote space in the narrative for description of unpublished methods that are crucial to </w:t>
      </w:r>
      <w:r>
        <w:lastRenderedPageBreak/>
        <w:t>the study.</w:t>
      </w:r>
    </w:p>
    <w:p w14:paraId="125FF805" w14:textId="77777777" w:rsidR="000C2FB7" w:rsidRDefault="000C2FB7" w:rsidP="00D437F9">
      <w:pPr>
        <w:pStyle w:val="BodyText"/>
        <w:spacing w:before="1"/>
        <w:ind w:right="-86"/>
      </w:pPr>
    </w:p>
    <w:p w14:paraId="06BA85C0" w14:textId="4EC5D617" w:rsidR="000C2FB7" w:rsidRDefault="00000000" w:rsidP="00D437F9">
      <w:pPr>
        <w:pStyle w:val="BodyText"/>
        <w:ind w:right="-86"/>
        <w:rPr>
          <w:rFonts w:ascii="Segoe UI Emoji" w:eastAsia="Segoe UI Emoji" w:hAnsi="Segoe UI Emoji"/>
        </w:rPr>
      </w:pPr>
      <w:r>
        <w:t>Space</w:t>
      </w:r>
      <w:r>
        <w:rPr>
          <w:spacing w:val="-4"/>
        </w:rPr>
        <w:t xml:space="preserve"> </w:t>
      </w:r>
      <w:r>
        <w:t>is</w:t>
      </w:r>
      <w:r>
        <w:rPr>
          <w:spacing w:val="-2"/>
        </w:rPr>
        <w:t xml:space="preserve"> </w:t>
      </w:r>
      <w:r>
        <w:t>always</w:t>
      </w:r>
      <w:r>
        <w:rPr>
          <w:spacing w:val="-4"/>
        </w:rPr>
        <w:t xml:space="preserve"> </w:t>
      </w:r>
      <w:r>
        <w:t>a</w:t>
      </w:r>
      <w:r>
        <w:rPr>
          <w:spacing w:val="-2"/>
        </w:rPr>
        <w:t xml:space="preserve"> </w:t>
      </w:r>
      <w:r>
        <w:t>challenge</w:t>
      </w:r>
      <w:r>
        <w:rPr>
          <w:spacing w:val="-4"/>
        </w:rPr>
        <w:t xml:space="preserve"> </w:t>
      </w:r>
      <w:r>
        <w:t>here!</w:t>
      </w:r>
      <w:r>
        <w:rPr>
          <w:spacing w:val="-2"/>
        </w:rPr>
        <w:t xml:space="preserve"> </w:t>
      </w:r>
      <w:r w:rsidR="00C053C3">
        <w:t>B</w:t>
      </w:r>
      <w:r>
        <w:t>efore</w:t>
      </w:r>
      <w:r>
        <w:rPr>
          <w:spacing w:val="-7"/>
        </w:rPr>
        <w:t xml:space="preserve"> </w:t>
      </w:r>
      <w:r>
        <w:t>2010,</w:t>
      </w:r>
      <w:r>
        <w:rPr>
          <w:spacing w:val="-2"/>
        </w:rPr>
        <w:t xml:space="preserve"> </w:t>
      </w:r>
      <w:r>
        <w:t>the</w:t>
      </w:r>
      <w:r>
        <w:rPr>
          <w:spacing w:val="-4"/>
        </w:rPr>
        <w:t xml:space="preserve"> </w:t>
      </w:r>
      <w:r>
        <w:t>page</w:t>
      </w:r>
      <w:r>
        <w:rPr>
          <w:spacing w:val="-2"/>
        </w:rPr>
        <w:t xml:space="preserve"> </w:t>
      </w:r>
      <w:r>
        <w:t>count</w:t>
      </w:r>
      <w:r>
        <w:rPr>
          <w:spacing w:val="-4"/>
        </w:rPr>
        <w:t xml:space="preserve"> </w:t>
      </w:r>
      <w:r>
        <w:t>for</w:t>
      </w:r>
      <w:r>
        <w:rPr>
          <w:spacing w:val="-2"/>
        </w:rPr>
        <w:t xml:space="preserve"> </w:t>
      </w:r>
      <w:r>
        <w:t>a</w:t>
      </w:r>
      <w:r>
        <w:rPr>
          <w:spacing w:val="-2"/>
        </w:rPr>
        <w:t xml:space="preserve"> </w:t>
      </w:r>
      <w:r>
        <w:t>R01</w:t>
      </w:r>
      <w:r>
        <w:rPr>
          <w:spacing w:val="-4"/>
        </w:rPr>
        <w:t xml:space="preserve"> </w:t>
      </w:r>
      <w:r>
        <w:t>was</w:t>
      </w:r>
      <w:r>
        <w:rPr>
          <w:spacing w:val="-2"/>
        </w:rPr>
        <w:t xml:space="preserve"> </w:t>
      </w:r>
      <w:r>
        <w:t xml:space="preserve">25 pages rather than 13, and back in the 1980’s, there was no page limit! </w:t>
      </w:r>
      <w:r w:rsidR="00807458">
        <w:t>In those days, s</w:t>
      </w:r>
      <w:r>
        <w:t>ome of our applications</w:t>
      </w:r>
      <w:r w:rsidR="00C053C3">
        <w:t xml:space="preserve"> then</w:t>
      </w:r>
      <w:r>
        <w:t xml:space="preserve"> were over 100 pages. So beware of what you wish for! </w:t>
      </w:r>
      <w:r>
        <w:rPr>
          <w:rFonts w:ascii="Segoe UI Emoji" w:eastAsia="Segoe UI Emoji" w:hAnsi="Segoe UI Emoji"/>
        </w:rPr>
        <w:t>😊</w:t>
      </w:r>
    </w:p>
    <w:p w14:paraId="1B0D8CCD" w14:textId="77777777" w:rsidR="00BD401B" w:rsidRDefault="00BD401B" w:rsidP="00BD401B">
      <w:pPr>
        <w:pStyle w:val="Heading5"/>
        <w:spacing w:before="276"/>
        <w:ind w:left="0" w:right="-86"/>
      </w:pPr>
      <w:r>
        <w:t>Content</w:t>
      </w:r>
      <w:r>
        <w:rPr>
          <w:spacing w:val="-4"/>
        </w:rPr>
        <w:t xml:space="preserve"> </w:t>
      </w:r>
      <w:r>
        <w:t>and</w:t>
      </w:r>
      <w:r>
        <w:rPr>
          <w:spacing w:val="-1"/>
        </w:rPr>
        <w:t xml:space="preserve"> </w:t>
      </w:r>
      <w:r>
        <w:rPr>
          <w:spacing w:val="-2"/>
        </w:rPr>
        <w:t>Organization</w:t>
      </w:r>
    </w:p>
    <w:p w14:paraId="71DF5954" w14:textId="77777777" w:rsidR="00BD401B" w:rsidRDefault="00BD401B" w:rsidP="00BD401B">
      <w:pPr>
        <w:pStyle w:val="BodyText"/>
        <w:spacing w:before="180"/>
        <w:ind w:right="-86"/>
      </w:pPr>
      <w:r>
        <w:t>The content of Methods is very different for a clinical vs a basic science study. To help investigators develop basic science studies, examples posted by the National Institute of Allergy and Infectious Diseases (NIAID) should be very helpful (</w:t>
      </w:r>
      <w:hyperlink r:id="rId45">
        <w:r>
          <w:rPr>
            <w:color w:val="0000FF"/>
            <w:u w:val="single" w:color="0000FF"/>
          </w:rPr>
          <w:t>https://www.niaid.nih.gov/grants-contracts/sample-applications</w:t>
        </w:r>
      </w:hyperlink>
      <w:r>
        <w:t>).</w:t>
      </w:r>
      <w:r>
        <w:rPr>
          <w:spacing w:val="-11"/>
        </w:rPr>
        <w:t xml:space="preserve"> </w:t>
      </w:r>
      <w:r>
        <w:t>These</w:t>
      </w:r>
      <w:r>
        <w:rPr>
          <w:spacing w:val="-13"/>
        </w:rPr>
        <w:t xml:space="preserve"> </w:t>
      </w:r>
      <w:r>
        <w:t>examples</w:t>
      </w:r>
      <w:r>
        <w:rPr>
          <w:spacing w:val="-13"/>
        </w:rPr>
        <w:t xml:space="preserve"> </w:t>
      </w:r>
      <w:r>
        <w:t>will show you alternatives for organizing the Methods.</w:t>
      </w:r>
    </w:p>
    <w:p w14:paraId="2072E8F3" w14:textId="77777777" w:rsidR="00BD401B" w:rsidRDefault="00BD401B" w:rsidP="00BD401B">
      <w:pPr>
        <w:pStyle w:val="BodyText"/>
        <w:ind w:right="-86"/>
      </w:pPr>
    </w:p>
    <w:p w14:paraId="735F6873" w14:textId="77777777" w:rsidR="00BD401B" w:rsidRDefault="00BD401B" w:rsidP="00BD401B">
      <w:pPr>
        <w:pStyle w:val="BodyText"/>
        <w:spacing w:before="1"/>
        <w:ind w:right="-86"/>
      </w:pPr>
      <w:r>
        <w:t>For clinical studies, such as App. 3, methods usually include a description of the sample and eligibility criteria, a recruitment plan, a timeline for the study protocol, a description of intervention</w:t>
      </w:r>
      <w:r>
        <w:rPr>
          <w:spacing w:val="-4"/>
        </w:rPr>
        <w:t xml:space="preserve"> </w:t>
      </w:r>
      <w:r>
        <w:t>methods</w:t>
      </w:r>
      <w:r>
        <w:rPr>
          <w:spacing w:val="-3"/>
        </w:rPr>
        <w:t xml:space="preserve"> </w:t>
      </w:r>
      <w:r>
        <w:t>with</w:t>
      </w:r>
      <w:r>
        <w:rPr>
          <w:spacing w:val="-2"/>
        </w:rPr>
        <w:t xml:space="preserve"> </w:t>
      </w:r>
      <w:r>
        <w:t>a</w:t>
      </w:r>
      <w:r>
        <w:rPr>
          <w:spacing w:val="-3"/>
        </w:rPr>
        <w:t xml:space="preserve"> </w:t>
      </w:r>
      <w:r>
        <w:t>table</w:t>
      </w:r>
      <w:r>
        <w:rPr>
          <w:spacing w:val="-7"/>
        </w:rPr>
        <w:t xml:space="preserve"> </w:t>
      </w:r>
      <w:r>
        <w:t>of</w:t>
      </w:r>
      <w:r>
        <w:rPr>
          <w:spacing w:val="-3"/>
        </w:rPr>
        <w:t xml:space="preserve"> </w:t>
      </w:r>
      <w:r>
        <w:t>outcome</w:t>
      </w:r>
      <w:r>
        <w:rPr>
          <w:spacing w:val="-5"/>
        </w:rPr>
        <w:t xml:space="preserve"> </w:t>
      </w:r>
      <w:r>
        <w:t>measures,</w:t>
      </w:r>
      <w:r>
        <w:rPr>
          <w:spacing w:val="-1"/>
        </w:rPr>
        <w:t xml:space="preserve"> </w:t>
      </w:r>
      <w:r>
        <w:t>and</w:t>
      </w:r>
      <w:r>
        <w:rPr>
          <w:spacing w:val="-4"/>
        </w:rPr>
        <w:t xml:space="preserve"> a summary of </w:t>
      </w:r>
      <w:r>
        <w:t>data</w:t>
      </w:r>
      <w:r>
        <w:rPr>
          <w:spacing w:val="-3"/>
        </w:rPr>
        <w:t xml:space="preserve"> </w:t>
      </w:r>
      <w:r>
        <w:t>analysis and interpretation.</w:t>
      </w:r>
    </w:p>
    <w:p w14:paraId="2E36EA21" w14:textId="77777777" w:rsidR="00BD401B" w:rsidRDefault="00BD401B" w:rsidP="00BD401B">
      <w:pPr>
        <w:pStyle w:val="BodyText"/>
        <w:spacing w:before="276"/>
        <w:ind w:right="-86"/>
      </w:pPr>
      <w:r>
        <w:t>Proposals for all types of studies are expected to include potential pitfalls, contingencies, and alternative approaches. If space is limiting (when is it not?), a smart</w:t>
      </w:r>
      <w:r>
        <w:rPr>
          <w:spacing w:val="-3"/>
        </w:rPr>
        <w:t xml:space="preserve"> </w:t>
      </w:r>
      <w:r>
        <w:t>strategy</w:t>
      </w:r>
      <w:r>
        <w:rPr>
          <w:spacing w:val="-6"/>
        </w:rPr>
        <w:t xml:space="preserve"> </w:t>
      </w:r>
      <w:r>
        <w:t>is</w:t>
      </w:r>
      <w:r>
        <w:rPr>
          <w:spacing w:val="-3"/>
        </w:rPr>
        <w:t xml:space="preserve"> </w:t>
      </w:r>
      <w:r>
        <w:t>to refer</w:t>
      </w:r>
      <w:r>
        <w:rPr>
          <w:spacing w:val="-3"/>
        </w:rPr>
        <w:t xml:space="preserve"> </w:t>
      </w:r>
      <w:r>
        <w:t>to</w:t>
      </w:r>
      <w:r>
        <w:rPr>
          <w:spacing w:val="-1"/>
        </w:rPr>
        <w:t xml:space="preserve"> </w:t>
      </w:r>
      <w:r>
        <w:t>specific</w:t>
      </w:r>
      <w:r>
        <w:rPr>
          <w:spacing w:val="-3"/>
        </w:rPr>
        <w:t xml:space="preserve"> </w:t>
      </w:r>
      <w:r>
        <w:t>letters</w:t>
      </w:r>
      <w:r>
        <w:rPr>
          <w:spacing w:val="-3"/>
        </w:rPr>
        <w:t xml:space="preserve"> </w:t>
      </w:r>
      <w:r>
        <w:t>of</w:t>
      </w:r>
      <w:r>
        <w:rPr>
          <w:spacing w:val="-7"/>
        </w:rPr>
        <w:t xml:space="preserve"> </w:t>
      </w:r>
      <w:r>
        <w:t>support</w:t>
      </w:r>
      <w:r>
        <w:rPr>
          <w:spacing w:val="-1"/>
        </w:rPr>
        <w:t xml:space="preserve"> </w:t>
      </w:r>
      <w:r>
        <w:t>from</w:t>
      </w:r>
      <w:r>
        <w:rPr>
          <w:spacing w:val="-3"/>
        </w:rPr>
        <w:t xml:space="preserve"> </w:t>
      </w:r>
      <w:r>
        <w:t>consultants</w:t>
      </w:r>
      <w:r>
        <w:rPr>
          <w:spacing w:val="-2"/>
        </w:rPr>
        <w:t xml:space="preserve"> </w:t>
      </w:r>
      <w:r>
        <w:t>for details relevant to their work (e.g., how a new method was validated). Usually, the PI drafts these letters as a convenience for the consultants, so you can shape the content to amplify your narrative. If important methods are discussed in a Letter of Support, be sure to cross-reference (both directions) between the letter and the appropriate</w:t>
      </w:r>
      <w:r>
        <w:rPr>
          <w:spacing w:val="-2"/>
        </w:rPr>
        <w:t xml:space="preserve"> </w:t>
      </w:r>
      <w:r>
        <w:t>part</w:t>
      </w:r>
      <w:r>
        <w:rPr>
          <w:spacing w:val="-4"/>
        </w:rPr>
        <w:t xml:space="preserve"> </w:t>
      </w:r>
      <w:r>
        <w:t>of narrative. By</w:t>
      </w:r>
      <w:r>
        <w:rPr>
          <w:spacing w:val="-4"/>
        </w:rPr>
        <w:t xml:space="preserve"> </w:t>
      </w:r>
      <w:r>
        <w:t>the</w:t>
      </w:r>
      <w:r>
        <w:rPr>
          <w:spacing w:val="-1"/>
        </w:rPr>
        <w:t xml:space="preserve"> </w:t>
      </w:r>
      <w:r>
        <w:t>way,</w:t>
      </w:r>
      <w:r>
        <w:rPr>
          <w:spacing w:val="-1"/>
        </w:rPr>
        <w:t xml:space="preserve"> </w:t>
      </w:r>
      <w:r>
        <w:t>when</w:t>
      </w:r>
      <w:r>
        <w:rPr>
          <w:spacing w:val="-1"/>
        </w:rPr>
        <w:t xml:space="preserve"> </w:t>
      </w:r>
      <w:r>
        <w:t>you</w:t>
      </w:r>
      <w:r>
        <w:rPr>
          <w:spacing w:val="-3"/>
        </w:rPr>
        <w:t xml:space="preserve"> </w:t>
      </w:r>
      <w:r>
        <w:t>are</w:t>
      </w:r>
      <w:r>
        <w:rPr>
          <w:spacing w:val="-3"/>
        </w:rPr>
        <w:t xml:space="preserve"> </w:t>
      </w:r>
      <w:r>
        <w:t>drafting</w:t>
      </w:r>
      <w:r>
        <w:rPr>
          <w:spacing w:val="-1"/>
        </w:rPr>
        <w:t xml:space="preserve"> </w:t>
      </w:r>
      <w:r>
        <w:t>Letters</w:t>
      </w:r>
      <w:r>
        <w:rPr>
          <w:spacing w:val="-1"/>
        </w:rPr>
        <w:t xml:space="preserve"> </w:t>
      </w:r>
      <w:r>
        <w:t>of</w:t>
      </w:r>
      <w:r>
        <w:rPr>
          <w:spacing w:val="-1"/>
        </w:rPr>
        <w:t xml:space="preserve"> </w:t>
      </w:r>
      <w:r>
        <w:t>Support</w:t>
      </w:r>
      <w:r>
        <w:rPr>
          <w:spacing w:val="-1"/>
        </w:rPr>
        <w:t xml:space="preserve"> </w:t>
      </w:r>
      <w:r>
        <w:t>for your</w:t>
      </w:r>
      <w:r>
        <w:rPr>
          <w:spacing w:val="-3"/>
        </w:rPr>
        <w:t xml:space="preserve"> </w:t>
      </w:r>
      <w:r>
        <w:t>boss,</w:t>
      </w:r>
      <w:r>
        <w:rPr>
          <w:spacing w:val="-5"/>
        </w:rPr>
        <w:t xml:space="preserve"> </w:t>
      </w:r>
      <w:r>
        <w:t>mentors,</w:t>
      </w:r>
      <w:r>
        <w:rPr>
          <w:spacing w:val="-3"/>
        </w:rPr>
        <w:t xml:space="preserve"> </w:t>
      </w:r>
      <w:r>
        <w:t>etc.,</w:t>
      </w:r>
      <w:r>
        <w:rPr>
          <w:spacing w:val="-3"/>
        </w:rPr>
        <w:t xml:space="preserve"> </w:t>
      </w:r>
      <w:r>
        <w:t>make</w:t>
      </w:r>
      <w:r>
        <w:rPr>
          <w:spacing w:val="-5"/>
        </w:rPr>
        <w:t xml:space="preserve"> </w:t>
      </w:r>
      <w:r>
        <w:t>them</w:t>
      </w:r>
      <w:r>
        <w:rPr>
          <w:spacing w:val="-4"/>
        </w:rPr>
        <w:t xml:space="preserve"> </w:t>
      </w:r>
      <w:r>
        <w:t>all</w:t>
      </w:r>
      <w:r>
        <w:rPr>
          <w:spacing w:val="-4"/>
        </w:rPr>
        <w:t xml:space="preserve"> </w:t>
      </w:r>
      <w:r>
        <w:t>different.</w:t>
      </w:r>
      <w:r>
        <w:rPr>
          <w:spacing w:val="-3"/>
        </w:rPr>
        <w:t xml:space="preserve"> </w:t>
      </w:r>
      <w:r>
        <w:t>For</w:t>
      </w:r>
      <w:r>
        <w:rPr>
          <w:spacing w:val="-3"/>
        </w:rPr>
        <w:t xml:space="preserve"> </w:t>
      </w:r>
      <w:r>
        <w:t>example,</w:t>
      </w:r>
      <w:r>
        <w:rPr>
          <w:spacing w:val="-3"/>
        </w:rPr>
        <w:t xml:space="preserve"> </w:t>
      </w:r>
      <w:r>
        <w:t>each could</w:t>
      </w:r>
      <w:r>
        <w:rPr>
          <w:spacing w:val="-4"/>
        </w:rPr>
        <w:t xml:space="preserve"> </w:t>
      </w:r>
      <w:r>
        <w:t>focus</w:t>
      </w:r>
      <w:r>
        <w:rPr>
          <w:spacing w:val="-5"/>
        </w:rPr>
        <w:t xml:space="preserve"> </w:t>
      </w:r>
      <w:r>
        <w:t>on</w:t>
      </w:r>
      <w:r>
        <w:rPr>
          <w:spacing w:val="-5"/>
        </w:rPr>
        <w:t xml:space="preserve"> </w:t>
      </w:r>
      <w:r>
        <w:t>a particular strength of your previous work, or an exciting feature of the proposal. A set of letters that all read like carbon copies will have a negative impact on reviewers.</w:t>
      </w:r>
    </w:p>
    <w:p w14:paraId="0BC0D2A0" w14:textId="77777777" w:rsidR="00BD401B" w:rsidRDefault="00BD401B" w:rsidP="00BD401B">
      <w:pPr>
        <w:pStyle w:val="BodyText"/>
        <w:ind w:right="-86"/>
      </w:pPr>
    </w:p>
    <w:p w14:paraId="7F5D0768" w14:textId="77777777" w:rsidR="00BD401B" w:rsidRDefault="00BD401B" w:rsidP="00BD401B">
      <w:pPr>
        <w:pStyle w:val="BodyText"/>
        <w:spacing w:before="1"/>
        <w:ind w:right="-86"/>
      </w:pPr>
      <w:r>
        <w:t>Helping</w:t>
      </w:r>
      <w:r>
        <w:rPr>
          <w:spacing w:val="-2"/>
        </w:rPr>
        <w:t xml:space="preserve"> </w:t>
      </w:r>
      <w:r>
        <w:t>reviewers</w:t>
      </w:r>
      <w:r>
        <w:rPr>
          <w:spacing w:val="-4"/>
        </w:rPr>
        <w:t xml:space="preserve"> </w:t>
      </w:r>
      <w:r>
        <w:t>to</w:t>
      </w:r>
      <w:r>
        <w:rPr>
          <w:spacing w:val="-2"/>
        </w:rPr>
        <w:t xml:space="preserve"> </w:t>
      </w:r>
      <w:r>
        <w:t>find</w:t>
      </w:r>
      <w:r>
        <w:rPr>
          <w:spacing w:val="-3"/>
        </w:rPr>
        <w:t xml:space="preserve"> </w:t>
      </w:r>
      <w:r>
        <w:t>information</w:t>
      </w:r>
      <w:r>
        <w:rPr>
          <w:spacing w:val="-3"/>
        </w:rPr>
        <w:t xml:space="preserve"> </w:t>
      </w:r>
      <w:r>
        <w:t>in</w:t>
      </w:r>
      <w:r>
        <w:rPr>
          <w:spacing w:val="-3"/>
        </w:rPr>
        <w:t xml:space="preserve"> </w:t>
      </w:r>
      <w:r>
        <w:t>Methods</w:t>
      </w:r>
      <w:r>
        <w:rPr>
          <w:spacing w:val="-3"/>
        </w:rPr>
        <w:t xml:space="preserve"> </w:t>
      </w:r>
      <w:r>
        <w:t>requires</w:t>
      </w:r>
      <w:r>
        <w:rPr>
          <w:spacing w:val="-3"/>
        </w:rPr>
        <w:t xml:space="preserve"> </w:t>
      </w:r>
      <w:r>
        <w:t>forethought. I have read many drafts of Methods</w:t>
      </w:r>
      <w:r>
        <w:rPr>
          <w:spacing w:val="-6"/>
        </w:rPr>
        <w:t xml:space="preserve"> </w:t>
      </w:r>
      <w:r>
        <w:t>sections</w:t>
      </w:r>
      <w:r>
        <w:rPr>
          <w:spacing w:val="-3"/>
        </w:rPr>
        <w:t xml:space="preserve"> </w:t>
      </w:r>
      <w:r>
        <w:t>that</w:t>
      </w:r>
      <w:r>
        <w:rPr>
          <w:spacing w:val="-2"/>
        </w:rPr>
        <w:t xml:space="preserve"> </w:t>
      </w:r>
      <w:r>
        <w:t>were</w:t>
      </w:r>
      <w:r>
        <w:rPr>
          <w:spacing w:val="-3"/>
        </w:rPr>
        <w:t xml:space="preserve"> </w:t>
      </w:r>
      <w:r>
        <w:t>very</w:t>
      </w:r>
      <w:r>
        <w:rPr>
          <w:spacing w:val="-3"/>
        </w:rPr>
        <w:t xml:space="preserve"> </w:t>
      </w:r>
      <w:r>
        <w:t>challenging</w:t>
      </w:r>
      <w:r>
        <w:rPr>
          <w:spacing w:val="-3"/>
        </w:rPr>
        <w:t xml:space="preserve"> </w:t>
      </w:r>
      <w:r>
        <w:t>to</w:t>
      </w:r>
      <w:r>
        <w:rPr>
          <w:spacing w:val="-3"/>
        </w:rPr>
        <w:t xml:space="preserve"> </w:t>
      </w:r>
      <w:r>
        <w:t>follow. You</w:t>
      </w:r>
      <w:r>
        <w:rPr>
          <w:spacing w:val="-4"/>
        </w:rPr>
        <w:t xml:space="preserve"> </w:t>
      </w:r>
      <w:r>
        <w:t>do</w:t>
      </w:r>
      <w:r>
        <w:rPr>
          <w:spacing w:val="-4"/>
        </w:rPr>
        <w:t xml:space="preserve"> </w:t>
      </w:r>
      <w:r>
        <w:t xml:space="preserve">not want reviewers to feel like they are navigating a maze. </w:t>
      </w:r>
      <w:r>
        <w:rPr>
          <w:b/>
          <w:i/>
        </w:rPr>
        <w:t>Clear</w:t>
      </w:r>
      <w:r>
        <w:rPr>
          <w:b/>
          <w:i/>
          <w:spacing w:val="-3"/>
        </w:rPr>
        <w:t xml:space="preserve"> </w:t>
      </w:r>
      <w:r>
        <w:rPr>
          <w:b/>
          <w:i/>
        </w:rPr>
        <w:t>organization</w:t>
      </w:r>
      <w:r>
        <w:rPr>
          <w:b/>
          <w:i/>
          <w:spacing w:val="-2"/>
        </w:rPr>
        <w:t xml:space="preserve"> </w:t>
      </w:r>
      <w:r>
        <w:t>of</w:t>
      </w:r>
      <w:r>
        <w:rPr>
          <w:spacing w:val="-3"/>
        </w:rPr>
        <w:t xml:space="preserve"> </w:t>
      </w:r>
      <w:r>
        <w:t>the information</w:t>
      </w:r>
      <w:r>
        <w:rPr>
          <w:spacing w:val="-3"/>
        </w:rPr>
        <w:t xml:space="preserve"> </w:t>
      </w:r>
      <w:r>
        <w:t>is</w:t>
      </w:r>
      <w:r>
        <w:rPr>
          <w:spacing w:val="-5"/>
        </w:rPr>
        <w:t xml:space="preserve"> </w:t>
      </w:r>
      <w:r>
        <w:t>the</w:t>
      </w:r>
      <w:r>
        <w:rPr>
          <w:spacing w:val="-5"/>
        </w:rPr>
        <w:t xml:space="preserve"> </w:t>
      </w:r>
      <w:r>
        <w:t>first</w:t>
      </w:r>
      <w:r>
        <w:rPr>
          <w:spacing w:val="-5"/>
        </w:rPr>
        <w:t xml:space="preserve"> </w:t>
      </w:r>
      <w:r>
        <w:t>priority, and</w:t>
      </w:r>
      <w:r>
        <w:rPr>
          <w:spacing w:val="-4"/>
        </w:rPr>
        <w:t xml:space="preserve"> </w:t>
      </w:r>
      <w:r>
        <w:rPr>
          <w:b/>
          <w:i/>
        </w:rPr>
        <w:t>using</w:t>
      </w:r>
      <w:r>
        <w:rPr>
          <w:b/>
          <w:i/>
          <w:spacing w:val="-3"/>
        </w:rPr>
        <w:t xml:space="preserve"> </w:t>
      </w:r>
      <w:r>
        <w:rPr>
          <w:b/>
          <w:i/>
        </w:rPr>
        <w:t>good</w:t>
      </w:r>
      <w:r>
        <w:rPr>
          <w:b/>
          <w:i/>
          <w:spacing w:val="-3"/>
        </w:rPr>
        <w:t xml:space="preserve"> </w:t>
      </w:r>
      <w:r>
        <w:rPr>
          <w:b/>
          <w:i/>
        </w:rPr>
        <w:t>formatting</w:t>
      </w:r>
      <w:r>
        <w:rPr>
          <w:b/>
          <w:i/>
          <w:spacing w:val="-3"/>
        </w:rPr>
        <w:t xml:space="preserve"> </w:t>
      </w:r>
      <w:r>
        <w:rPr>
          <w:b/>
          <w:i/>
        </w:rPr>
        <w:t>to</w:t>
      </w:r>
      <w:r>
        <w:rPr>
          <w:b/>
          <w:i/>
          <w:spacing w:val="-3"/>
        </w:rPr>
        <w:t xml:space="preserve"> </w:t>
      </w:r>
      <w:r>
        <w:rPr>
          <w:b/>
          <w:i/>
        </w:rPr>
        <w:t>emphasize</w:t>
      </w:r>
      <w:r>
        <w:rPr>
          <w:b/>
          <w:i/>
          <w:spacing w:val="-3"/>
        </w:rPr>
        <w:t xml:space="preserve"> </w:t>
      </w:r>
      <w:r>
        <w:rPr>
          <w:b/>
          <w:i/>
        </w:rPr>
        <w:t xml:space="preserve">this organization </w:t>
      </w:r>
      <w:r>
        <w:t>simplifies navigation (see Specific Aims, above).</w:t>
      </w:r>
    </w:p>
    <w:p w14:paraId="2EF22555" w14:textId="77777777" w:rsidR="00BD401B" w:rsidRDefault="00BD401B" w:rsidP="00BD401B">
      <w:pPr>
        <w:pStyle w:val="BodyText"/>
        <w:ind w:right="-86"/>
      </w:pPr>
    </w:p>
    <w:p w14:paraId="1A8EEDCC" w14:textId="77777777" w:rsidR="00BD401B" w:rsidRDefault="00BD401B" w:rsidP="00BD401B">
      <w:pPr>
        <w:pStyle w:val="BodyText"/>
        <w:spacing w:before="1"/>
        <w:ind w:right="-86"/>
      </w:pPr>
      <w:r>
        <w:t>Always organize your methods around your aims. Each aim statement should be repeated here from the Specific Aims section, using exactly the same introductory wording (the whole aim statement</w:t>
      </w:r>
      <w:r>
        <w:rPr>
          <w:spacing w:val="-1"/>
        </w:rPr>
        <w:t xml:space="preserve"> </w:t>
      </w:r>
      <w:r>
        <w:t>will</w:t>
      </w:r>
      <w:r>
        <w:rPr>
          <w:spacing w:val="-1"/>
        </w:rPr>
        <w:t xml:space="preserve"> </w:t>
      </w:r>
      <w:r>
        <w:t>not</w:t>
      </w:r>
      <w:r>
        <w:rPr>
          <w:spacing w:val="-1"/>
        </w:rPr>
        <w:t xml:space="preserve"> </w:t>
      </w:r>
      <w:r>
        <w:t>fit). In Methods, the Aim statement should be set off from the preceding text and bold faced. Within each Aim, one can create consistently</w:t>
      </w:r>
      <w:r>
        <w:rPr>
          <w:spacing w:val="-3"/>
        </w:rPr>
        <w:t xml:space="preserve"> </w:t>
      </w:r>
      <w:r>
        <w:t>formatted</w:t>
      </w:r>
      <w:r>
        <w:rPr>
          <w:spacing w:val="-5"/>
        </w:rPr>
        <w:t xml:space="preserve"> </w:t>
      </w:r>
      <w:r>
        <w:t>subheadings to</w:t>
      </w:r>
      <w:r>
        <w:rPr>
          <w:spacing w:val="-5"/>
        </w:rPr>
        <w:t xml:space="preserve"> </w:t>
      </w:r>
      <w:r>
        <w:t>mark</w:t>
      </w:r>
      <w:r>
        <w:rPr>
          <w:spacing w:val="-3"/>
        </w:rPr>
        <w:t xml:space="preserve"> </w:t>
      </w:r>
      <w:r>
        <w:t>levels</w:t>
      </w:r>
      <w:r>
        <w:rPr>
          <w:spacing w:val="-3"/>
        </w:rPr>
        <w:t xml:space="preserve"> </w:t>
      </w:r>
      <w:r>
        <w:t>of</w:t>
      </w:r>
      <w:r>
        <w:rPr>
          <w:spacing w:val="-5"/>
        </w:rPr>
        <w:t xml:space="preserve"> </w:t>
      </w:r>
      <w:r>
        <w:t>information</w:t>
      </w:r>
      <w:r>
        <w:rPr>
          <w:spacing w:val="-3"/>
        </w:rPr>
        <w:t xml:space="preserve"> </w:t>
      </w:r>
      <w:r>
        <w:t>for</w:t>
      </w:r>
      <w:r>
        <w:rPr>
          <w:spacing w:val="-3"/>
        </w:rPr>
        <w:t xml:space="preserve"> </w:t>
      </w:r>
      <w:r>
        <w:t>easier</w:t>
      </w:r>
      <w:r>
        <w:rPr>
          <w:spacing w:val="-3"/>
        </w:rPr>
        <w:t xml:space="preserve"> </w:t>
      </w:r>
      <w:r>
        <w:t>navigation (as in App. 3).</w:t>
      </w:r>
    </w:p>
    <w:p w14:paraId="2A5BB3CD" w14:textId="77777777" w:rsidR="00BD401B" w:rsidRDefault="00BD401B" w:rsidP="00D437F9">
      <w:pPr>
        <w:pStyle w:val="Heading5"/>
        <w:spacing w:before="276"/>
        <w:ind w:left="0" w:right="-86"/>
      </w:pPr>
    </w:p>
    <w:p w14:paraId="28A92DA3" w14:textId="77777777" w:rsidR="00BD401B" w:rsidRDefault="00BD401B" w:rsidP="009A36B3">
      <w:pPr>
        <w:pStyle w:val="Heading4"/>
        <w:spacing w:before="274"/>
        <w:ind w:left="0" w:right="-86"/>
      </w:pPr>
    </w:p>
    <w:p w14:paraId="3F7733D5" w14:textId="2BEFC6C5" w:rsidR="000C2FB7" w:rsidRDefault="00000000" w:rsidP="009A36B3">
      <w:pPr>
        <w:pStyle w:val="Heading4"/>
        <w:spacing w:before="274"/>
        <w:ind w:left="0" w:right="-86"/>
      </w:pPr>
      <w:r>
        <w:t>Analysis</w:t>
      </w:r>
      <w:r>
        <w:rPr>
          <w:spacing w:val="-6"/>
        </w:rPr>
        <w:t xml:space="preserve"> </w:t>
      </w:r>
      <w:r>
        <w:t>of</w:t>
      </w:r>
      <w:r>
        <w:rPr>
          <w:spacing w:val="-5"/>
        </w:rPr>
        <w:t xml:space="preserve"> </w:t>
      </w:r>
      <w:r>
        <w:rPr>
          <w:spacing w:val="-2"/>
        </w:rPr>
        <w:t>Results</w:t>
      </w:r>
    </w:p>
    <w:p w14:paraId="34D20A94" w14:textId="77777777" w:rsidR="00BD401B" w:rsidRDefault="00BD401B" w:rsidP="00BD401B">
      <w:pPr>
        <w:pStyle w:val="Heading5"/>
        <w:spacing w:before="277"/>
        <w:ind w:left="0" w:right="-86"/>
      </w:pPr>
      <w:r>
        <w:rPr>
          <w:spacing w:val="-2"/>
        </w:rPr>
        <w:t>Strategy</w:t>
      </w:r>
    </w:p>
    <w:p w14:paraId="78EC978B" w14:textId="77777777" w:rsidR="00BD401B" w:rsidRDefault="00BD401B" w:rsidP="00BD401B">
      <w:pPr>
        <w:pStyle w:val="BodyText"/>
        <w:spacing w:before="241"/>
        <w:ind w:right="-86"/>
      </w:pPr>
      <w:r>
        <w:t>In this section, it is important to describe your statistical approach and methods in intelligible English. Although many NIH review groups include a statistician, you want your analyses to be understood by all reviewers, especially your primary reviewer (rarely</w:t>
      </w:r>
      <w:r>
        <w:rPr>
          <w:spacing w:val="-2"/>
        </w:rPr>
        <w:t xml:space="preserve"> </w:t>
      </w:r>
      <w:r>
        <w:t>a</w:t>
      </w:r>
      <w:r>
        <w:rPr>
          <w:spacing w:val="-1"/>
        </w:rPr>
        <w:t xml:space="preserve"> </w:t>
      </w:r>
      <w:r>
        <w:t>PhD</w:t>
      </w:r>
      <w:r>
        <w:rPr>
          <w:spacing w:val="-2"/>
        </w:rPr>
        <w:t xml:space="preserve"> </w:t>
      </w:r>
      <w:r>
        <w:t>statistician).</w:t>
      </w:r>
      <w:r>
        <w:rPr>
          <w:spacing w:val="-1"/>
        </w:rPr>
        <w:t xml:space="preserve"> </w:t>
      </w:r>
      <w:r>
        <w:t>Avoid</w:t>
      </w:r>
      <w:r>
        <w:rPr>
          <w:spacing w:val="-2"/>
        </w:rPr>
        <w:t xml:space="preserve"> </w:t>
      </w:r>
      <w:r>
        <w:t>overuse</w:t>
      </w:r>
      <w:r>
        <w:rPr>
          <w:spacing w:val="-3"/>
        </w:rPr>
        <w:t xml:space="preserve"> </w:t>
      </w:r>
      <w:r>
        <w:t>of</w:t>
      </w:r>
      <w:r>
        <w:rPr>
          <w:spacing w:val="-4"/>
        </w:rPr>
        <w:t xml:space="preserve"> </w:t>
      </w:r>
      <w:r>
        <w:t>abbreviations,</w:t>
      </w:r>
      <w:r>
        <w:rPr>
          <w:spacing w:val="-4"/>
        </w:rPr>
        <w:t xml:space="preserve"> </w:t>
      </w:r>
      <w:r>
        <w:t>and</w:t>
      </w:r>
      <w:r>
        <w:rPr>
          <w:spacing w:val="-2"/>
        </w:rPr>
        <w:t xml:space="preserve"> </w:t>
      </w:r>
      <w:r>
        <w:t>of</w:t>
      </w:r>
      <w:r>
        <w:rPr>
          <w:spacing w:val="-2"/>
        </w:rPr>
        <w:t xml:space="preserve"> </w:t>
      </w:r>
      <w:r>
        <w:t>course</w:t>
      </w:r>
      <w:r>
        <w:rPr>
          <w:spacing w:val="-2"/>
        </w:rPr>
        <w:t xml:space="preserve"> </w:t>
      </w:r>
      <w:r>
        <w:t>define</w:t>
      </w:r>
      <w:r>
        <w:rPr>
          <w:spacing w:val="-2"/>
        </w:rPr>
        <w:t xml:space="preserve"> </w:t>
      </w:r>
      <w:r>
        <w:t>those you must use. (Repeat the definition if the abbreviation first occurred many pages back.) If complex statistical vocabulary is required to describe your analyses, I recommend that you introduce the paragraph with a simpler description before launching into the technical details, and restate the intended results</w:t>
      </w:r>
      <w:r>
        <w:rPr>
          <w:spacing w:val="-1"/>
        </w:rPr>
        <w:t xml:space="preserve"> </w:t>
      </w:r>
      <w:r>
        <w:t>of the analysis in less</w:t>
      </w:r>
      <w:r>
        <w:rPr>
          <w:spacing w:val="-3"/>
        </w:rPr>
        <w:t xml:space="preserve"> </w:t>
      </w:r>
      <w:r>
        <w:t>erudite</w:t>
      </w:r>
      <w:r>
        <w:rPr>
          <w:spacing w:val="-2"/>
        </w:rPr>
        <w:t xml:space="preserve"> </w:t>
      </w:r>
      <w:r>
        <w:t>terms</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paragraph. It</w:t>
      </w:r>
      <w:r>
        <w:rPr>
          <w:spacing w:val="-3"/>
        </w:rPr>
        <w:t xml:space="preserve"> </w:t>
      </w:r>
      <w:r>
        <w:t>is</w:t>
      </w:r>
      <w:r>
        <w:rPr>
          <w:spacing w:val="-3"/>
        </w:rPr>
        <w:t xml:space="preserve"> </w:t>
      </w:r>
      <w:r>
        <w:t>fine</w:t>
      </w:r>
      <w:r>
        <w:rPr>
          <w:spacing w:val="-3"/>
        </w:rPr>
        <w:t xml:space="preserve"> </w:t>
      </w:r>
      <w:r>
        <w:t>to</w:t>
      </w:r>
      <w:r>
        <w:rPr>
          <w:spacing w:val="-3"/>
        </w:rPr>
        <w:t xml:space="preserve"> </w:t>
      </w:r>
      <w:r>
        <w:t>have</w:t>
      </w:r>
      <w:r>
        <w:rPr>
          <w:spacing w:val="-5"/>
        </w:rPr>
        <w:t xml:space="preserve"> </w:t>
      </w:r>
      <w:r>
        <w:t>a</w:t>
      </w:r>
      <w:r>
        <w:rPr>
          <w:spacing w:val="-3"/>
        </w:rPr>
        <w:t xml:space="preserve"> </w:t>
      </w:r>
      <w:r>
        <w:t>statistician</w:t>
      </w:r>
      <w:r>
        <w:rPr>
          <w:spacing w:val="-2"/>
        </w:rPr>
        <w:t xml:space="preserve"> </w:t>
      </w:r>
      <w:r>
        <w:t>write</w:t>
      </w:r>
      <w:r>
        <w:rPr>
          <w:spacing w:val="-2"/>
        </w:rPr>
        <w:t xml:space="preserve"> </w:t>
      </w:r>
      <w:r>
        <w:t xml:space="preserve">this section, but you (or a co-author) may need to rewrite or explain parts that are highly </w:t>
      </w:r>
      <w:r>
        <w:rPr>
          <w:spacing w:val="-2"/>
        </w:rPr>
        <w:t>technical.</w:t>
      </w:r>
    </w:p>
    <w:p w14:paraId="277EB026" w14:textId="77777777" w:rsidR="00BD401B" w:rsidRDefault="00BD401B" w:rsidP="00BD401B">
      <w:pPr>
        <w:pStyle w:val="BodyText"/>
        <w:ind w:right="-86"/>
      </w:pPr>
    </w:p>
    <w:p w14:paraId="42387700" w14:textId="77777777" w:rsidR="00BD401B" w:rsidRDefault="00BD401B" w:rsidP="00BD401B">
      <w:pPr>
        <w:pStyle w:val="BodyText"/>
        <w:spacing w:before="1"/>
        <w:ind w:right="-86"/>
      </w:pPr>
      <w:r>
        <w:t>The analysis section should be organized around your research hypotheses (or questions): When all was said and done, did the statistical results confirm what you were hoping to demonstrate? The answer to this question can be complicated. You need to clearly but succinctly explain how you will interpret your results, using necessary qualifiers. The NIH asks you to offer alternative analytic approaches that will</w:t>
      </w:r>
      <w:r>
        <w:rPr>
          <w:spacing w:val="-4"/>
        </w:rPr>
        <w:t xml:space="preserve"> </w:t>
      </w:r>
      <w:r>
        <w:t>be</w:t>
      </w:r>
      <w:r>
        <w:rPr>
          <w:spacing w:val="-2"/>
        </w:rPr>
        <w:t xml:space="preserve"> </w:t>
      </w:r>
      <w:r>
        <w:t>used</w:t>
      </w:r>
      <w:r>
        <w:rPr>
          <w:spacing w:val="-4"/>
        </w:rPr>
        <w:t xml:space="preserve"> </w:t>
      </w:r>
      <w:r>
        <w:t>if</w:t>
      </w:r>
      <w:r>
        <w:rPr>
          <w:spacing w:val="-3"/>
        </w:rPr>
        <w:t xml:space="preserve"> </w:t>
      </w:r>
      <w:r>
        <w:t>your</w:t>
      </w:r>
      <w:r>
        <w:rPr>
          <w:spacing w:val="-3"/>
        </w:rPr>
        <w:t xml:space="preserve"> </w:t>
      </w:r>
      <w:r>
        <w:t>first-choice</w:t>
      </w:r>
      <w:r>
        <w:rPr>
          <w:spacing w:val="-5"/>
        </w:rPr>
        <w:t xml:space="preserve"> </w:t>
      </w:r>
      <w:r>
        <w:t>methods</w:t>
      </w:r>
      <w:r>
        <w:rPr>
          <w:spacing w:val="-5"/>
        </w:rPr>
        <w:t xml:space="preserve"> </w:t>
      </w:r>
      <w:r>
        <w:t>do</w:t>
      </w:r>
      <w:r>
        <w:rPr>
          <w:spacing w:val="-5"/>
        </w:rPr>
        <w:t xml:space="preserve"> </w:t>
      </w:r>
      <w:r>
        <w:t>not unambiguously</w:t>
      </w:r>
      <w:r>
        <w:rPr>
          <w:spacing w:val="-3"/>
        </w:rPr>
        <w:t xml:space="preserve"> </w:t>
      </w:r>
      <w:r>
        <w:t>support</w:t>
      </w:r>
      <w:r>
        <w:rPr>
          <w:spacing w:val="-3"/>
        </w:rPr>
        <w:t xml:space="preserve"> </w:t>
      </w:r>
      <w:r>
        <w:t>your</w:t>
      </w:r>
      <w:r>
        <w:rPr>
          <w:spacing w:val="-6"/>
        </w:rPr>
        <w:t xml:space="preserve"> </w:t>
      </w:r>
      <w:r>
        <w:t>predicted outcomes. (Sample size often plays a role here.)</w:t>
      </w:r>
    </w:p>
    <w:p w14:paraId="0B3A02A3" w14:textId="77777777" w:rsidR="00BD401B" w:rsidRDefault="00BD401B" w:rsidP="00BD401B">
      <w:pPr>
        <w:pStyle w:val="BodyText"/>
        <w:ind w:right="-86"/>
      </w:pPr>
    </w:p>
    <w:p w14:paraId="4B83CD34" w14:textId="77777777" w:rsidR="00BD401B" w:rsidRDefault="00BD401B" w:rsidP="00BD401B">
      <w:pPr>
        <w:pStyle w:val="Heading5"/>
        <w:ind w:left="0" w:right="-86"/>
      </w:pPr>
      <w:r>
        <w:t>Content</w:t>
      </w:r>
      <w:r>
        <w:rPr>
          <w:spacing w:val="-4"/>
        </w:rPr>
        <w:t xml:space="preserve"> </w:t>
      </w:r>
      <w:r>
        <w:t>and</w:t>
      </w:r>
      <w:r>
        <w:rPr>
          <w:spacing w:val="-1"/>
        </w:rPr>
        <w:t xml:space="preserve"> </w:t>
      </w:r>
      <w:r>
        <w:rPr>
          <w:spacing w:val="-2"/>
        </w:rPr>
        <w:t>Organization</w:t>
      </w:r>
    </w:p>
    <w:p w14:paraId="1A642141" w14:textId="77777777" w:rsidR="00BD401B" w:rsidRDefault="00BD401B" w:rsidP="00BD401B">
      <w:pPr>
        <w:pStyle w:val="BodyText"/>
        <w:ind w:right="-86"/>
        <w:rPr>
          <w:b/>
        </w:rPr>
      </w:pPr>
    </w:p>
    <w:p w14:paraId="0E5C7A88" w14:textId="77777777" w:rsidR="00BD401B" w:rsidRDefault="00BD401B" w:rsidP="00BD401B">
      <w:pPr>
        <w:pStyle w:val="BodyText"/>
        <w:ind w:right="-86"/>
      </w:pPr>
      <w:r>
        <w:t>This part of the proposal varies in length depending on the study. For studies with complex statistical analyses, these might represent a sizable part of the methods description.</w:t>
      </w:r>
      <w:r>
        <w:rPr>
          <w:spacing w:val="-3"/>
        </w:rPr>
        <w:t xml:space="preserve"> </w:t>
      </w:r>
      <w:r>
        <w:t>For</w:t>
      </w:r>
      <w:r>
        <w:rPr>
          <w:spacing w:val="-3"/>
        </w:rPr>
        <w:t xml:space="preserve"> </w:t>
      </w:r>
      <w:r>
        <w:t>a</w:t>
      </w:r>
      <w:r>
        <w:rPr>
          <w:spacing w:val="-5"/>
        </w:rPr>
        <w:t xml:space="preserve"> </w:t>
      </w:r>
      <w:r>
        <w:t>typical</w:t>
      </w:r>
      <w:r>
        <w:rPr>
          <w:spacing w:val="-2"/>
        </w:rPr>
        <w:t xml:space="preserve"> </w:t>
      </w:r>
      <w:r>
        <w:t>clinical</w:t>
      </w:r>
      <w:r>
        <w:rPr>
          <w:spacing w:val="-3"/>
        </w:rPr>
        <w:t xml:space="preserve"> </w:t>
      </w:r>
      <w:r>
        <w:t>proposal,</w:t>
      </w:r>
      <w:r>
        <w:rPr>
          <w:spacing w:val="-5"/>
        </w:rPr>
        <w:t xml:space="preserve"> </w:t>
      </w:r>
      <w:r>
        <w:t>an</w:t>
      </w:r>
      <w:r>
        <w:rPr>
          <w:spacing w:val="-5"/>
        </w:rPr>
        <w:t xml:space="preserve"> </w:t>
      </w:r>
      <w:r>
        <w:t>adequate</w:t>
      </w:r>
      <w:r>
        <w:rPr>
          <w:spacing w:val="-3"/>
        </w:rPr>
        <w:t xml:space="preserve"> </w:t>
      </w:r>
      <w:r>
        <w:t>analysis section</w:t>
      </w:r>
      <w:r>
        <w:rPr>
          <w:spacing w:val="-2"/>
        </w:rPr>
        <w:t xml:space="preserve"> </w:t>
      </w:r>
      <w:r>
        <w:t>may</w:t>
      </w:r>
      <w:r>
        <w:rPr>
          <w:spacing w:val="-3"/>
        </w:rPr>
        <w:t xml:space="preserve"> </w:t>
      </w:r>
      <w:r>
        <w:t>be</w:t>
      </w:r>
      <w:r>
        <w:rPr>
          <w:spacing w:val="-1"/>
        </w:rPr>
        <w:t xml:space="preserve"> </w:t>
      </w:r>
      <w:r>
        <w:t>1-2 pages, and should include a power analysis. For basic science studies, the analysis may be based on a sequence of experimental results rather than statistics. Look at examples</w:t>
      </w:r>
      <w:r>
        <w:rPr>
          <w:spacing w:val="40"/>
        </w:rPr>
        <w:t xml:space="preserve"> </w:t>
      </w:r>
      <w:r>
        <w:t>of funded grants in your area of research for useful models.</w:t>
      </w:r>
    </w:p>
    <w:p w14:paraId="0CD56490" w14:textId="77777777" w:rsidR="00BD401B" w:rsidRDefault="00BD401B" w:rsidP="00BD401B">
      <w:pPr>
        <w:pStyle w:val="BodyText"/>
        <w:ind w:right="-86"/>
      </w:pPr>
    </w:p>
    <w:p w14:paraId="717FA1C8" w14:textId="77777777" w:rsidR="00BD401B" w:rsidRDefault="00BD401B" w:rsidP="00BD401B">
      <w:pPr>
        <w:pStyle w:val="BodyText"/>
        <w:spacing w:before="1"/>
        <w:ind w:right="-86"/>
        <w:jc w:val="both"/>
      </w:pPr>
      <w:r>
        <w:t>To organize the Analysis of Results, first describe your</w:t>
      </w:r>
      <w:r>
        <w:rPr>
          <w:spacing w:val="-1"/>
        </w:rPr>
        <w:t xml:space="preserve"> </w:t>
      </w:r>
      <w:r>
        <w:t>general approach to data analysis</w:t>
      </w:r>
      <w:r>
        <w:rPr>
          <w:spacing w:val="-4"/>
        </w:rPr>
        <w:t xml:space="preserve"> </w:t>
      </w:r>
      <w:r>
        <w:t>and</w:t>
      </w:r>
      <w:r>
        <w:rPr>
          <w:spacing w:val="-2"/>
        </w:rPr>
        <w:t xml:space="preserve"> </w:t>
      </w:r>
      <w:r>
        <w:t>then</w:t>
      </w:r>
      <w:r>
        <w:rPr>
          <w:spacing w:val="-4"/>
        </w:rPr>
        <w:t xml:space="preserve"> </w:t>
      </w:r>
      <w:r>
        <w:t>present</w:t>
      </w:r>
      <w:r>
        <w:rPr>
          <w:spacing w:val="-2"/>
        </w:rPr>
        <w:t xml:space="preserve"> </w:t>
      </w:r>
      <w:r>
        <w:t>specific</w:t>
      </w:r>
      <w:r>
        <w:rPr>
          <w:spacing w:val="-4"/>
        </w:rPr>
        <w:t xml:space="preserve"> </w:t>
      </w:r>
      <w:r>
        <w:t>statistical</w:t>
      </w:r>
      <w:r>
        <w:rPr>
          <w:spacing w:val="-7"/>
        </w:rPr>
        <w:t xml:space="preserve"> </w:t>
      </w:r>
      <w:r>
        <w:t>methods.</w:t>
      </w:r>
      <w:r>
        <w:rPr>
          <w:spacing w:val="-4"/>
        </w:rPr>
        <w:t xml:space="preserve"> </w:t>
      </w:r>
      <w:r>
        <w:t>Some</w:t>
      </w:r>
      <w:r>
        <w:rPr>
          <w:spacing w:val="-4"/>
        </w:rPr>
        <w:t xml:space="preserve"> </w:t>
      </w:r>
      <w:r>
        <w:t>proposals</w:t>
      </w:r>
      <w:r>
        <w:rPr>
          <w:spacing w:val="-4"/>
        </w:rPr>
        <w:t xml:space="preserve"> </w:t>
      </w:r>
      <w:r>
        <w:t>follow</w:t>
      </w:r>
      <w:r>
        <w:rPr>
          <w:spacing w:val="-4"/>
        </w:rPr>
        <w:t xml:space="preserve"> </w:t>
      </w:r>
      <w:r>
        <w:t>the order of the Aims; others group similar types of analysis together. Next you are expected to describe your predicted outcomes and how they relate to your key questions</w:t>
      </w:r>
      <w:r>
        <w:rPr>
          <w:spacing w:val="-4"/>
        </w:rPr>
        <w:t xml:space="preserve"> </w:t>
      </w:r>
      <w:r>
        <w:t>and/or</w:t>
      </w:r>
      <w:r>
        <w:rPr>
          <w:spacing w:val="-3"/>
        </w:rPr>
        <w:t xml:space="preserve"> </w:t>
      </w:r>
      <w:r>
        <w:t>hypotheses.</w:t>
      </w:r>
      <w:r>
        <w:rPr>
          <w:spacing w:val="-6"/>
        </w:rPr>
        <w:t xml:space="preserve"> </w:t>
      </w:r>
      <w:r>
        <w:t>This</w:t>
      </w:r>
      <w:r>
        <w:rPr>
          <w:spacing w:val="-4"/>
        </w:rPr>
        <w:t xml:space="preserve"> </w:t>
      </w:r>
      <w:r>
        <w:t>component</w:t>
      </w:r>
      <w:r>
        <w:rPr>
          <w:spacing w:val="-4"/>
        </w:rPr>
        <w:t xml:space="preserve"> </w:t>
      </w:r>
      <w:r>
        <w:t>may</w:t>
      </w:r>
      <w:r>
        <w:rPr>
          <w:spacing w:val="-4"/>
        </w:rPr>
        <w:t xml:space="preserve"> </w:t>
      </w:r>
      <w:r>
        <w:t>be</w:t>
      </w:r>
      <w:r>
        <w:rPr>
          <w:spacing w:val="-6"/>
        </w:rPr>
        <w:t xml:space="preserve"> </w:t>
      </w:r>
      <w:r>
        <w:t>fairly</w:t>
      </w:r>
      <w:r>
        <w:rPr>
          <w:spacing w:val="-4"/>
        </w:rPr>
        <w:t xml:space="preserve"> </w:t>
      </w:r>
      <w:r>
        <w:t>simple</w:t>
      </w:r>
      <w:r>
        <w:rPr>
          <w:spacing w:val="-4"/>
        </w:rPr>
        <w:t xml:space="preserve"> </w:t>
      </w:r>
      <w:r>
        <w:t>or</w:t>
      </w:r>
      <w:r>
        <w:rPr>
          <w:spacing w:val="-4"/>
        </w:rPr>
        <w:t xml:space="preserve"> </w:t>
      </w:r>
      <w:r>
        <w:t>detailed</w:t>
      </w:r>
      <w:r>
        <w:rPr>
          <w:spacing w:val="-4"/>
        </w:rPr>
        <w:t xml:space="preserve"> </w:t>
      </w:r>
      <w:r>
        <w:t xml:space="preserve">and complex. In a final segment, provide alternative approaches to analysis and </w:t>
      </w:r>
      <w:r>
        <w:rPr>
          <w:spacing w:val="-2"/>
        </w:rPr>
        <w:t>interpretation.</w:t>
      </w:r>
    </w:p>
    <w:p w14:paraId="64E0B9E3" w14:textId="77777777" w:rsidR="00BD401B" w:rsidRDefault="00BD401B" w:rsidP="009A36B3">
      <w:pPr>
        <w:pStyle w:val="Heading4"/>
        <w:spacing w:before="1"/>
        <w:ind w:left="0" w:right="-86"/>
      </w:pPr>
    </w:p>
    <w:p w14:paraId="218D24AC" w14:textId="7D489749" w:rsidR="000C2FB7" w:rsidRDefault="00000000" w:rsidP="009A36B3">
      <w:pPr>
        <w:pStyle w:val="Heading4"/>
        <w:spacing w:before="1"/>
        <w:ind w:left="0" w:right="-86"/>
      </w:pPr>
      <w:r>
        <w:t>Brief</w:t>
      </w:r>
      <w:r>
        <w:rPr>
          <w:spacing w:val="-4"/>
        </w:rPr>
        <w:t xml:space="preserve"> </w:t>
      </w:r>
      <w:r>
        <w:rPr>
          <w:spacing w:val="-2"/>
        </w:rPr>
        <w:t>Finale</w:t>
      </w:r>
    </w:p>
    <w:p w14:paraId="3EC4A50A" w14:textId="14DB9020" w:rsidR="000C2FB7" w:rsidRDefault="00000000" w:rsidP="009A36B3">
      <w:pPr>
        <w:pStyle w:val="BodyText"/>
        <w:spacing w:before="277"/>
        <w:ind w:right="-86"/>
      </w:pPr>
      <w:r>
        <w:t>The</w:t>
      </w:r>
      <w:r>
        <w:rPr>
          <w:spacing w:val="-3"/>
        </w:rPr>
        <w:t xml:space="preserve"> </w:t>
      </w:r>
      <w:r>
        <w:t>conclusion</w:t>
      </w:r>
      <w:r>
        <w:rPr>
          <w:spacing w:val="-5"/>
        </w:rPr>
        <w:t xml:space="preserve"> </w:t>
      </w:r>
      <w:r>
        <w:t>of</w:t>
      </w:r>
      <w:r>
        <w:rPr>
          <w:spacing w:val="-5"/>
        </w:rPr>
        <w:t xml:space="preserve"> </w:t>
      </w:r>
      <w:r>
        <w:t>a</w:t>
      </w:r>
      <w:r>
        <w:rPr>
          <w:spacing w:val="-3"/>
        </w:rPr>
        <w:t xml:space="preserve"> </w:t>
      </w:r>
      <w:r>
        <w:t>proposal</w:t>
      </w:r>
      <w:r>
        <w:rPr>
          <w:spacing w:val="-3"/>
        </w:rPr>
        <w:t xml:space="preserve"> </w:t>
      </w:r>
      <w:r>
        <w:t>is</w:t>
      </w:r>
      <w:r>
        <w:rPr>
          <w:spacing w:val="-3"/>
        </w:rPr>
        <w:t xml:space="preserve"> </w:t>
      </w:r>
      <w:r>
        <w:t>not</w:t>
      </w:r>
      <w:r>
        <w:rPr>
          <w:spacing w:val="-5"/>
        </w:rPr>
        <w:t xml:space="preserve"> </w:t>
      </w:r>
      <w:r>
        <w:t>prescribed</w:t>
      </w:r>
      <w:r>
        <w:rPr>
          <w:spacing w:val="-3"/>
        </w:rPr>
        <w:t xml:space="preserve"> </w:t>
      </w:r>
      <w:r>
        <w:t>in</w:t>
      </w:r>
      <w:r>
        <w:rPr>
          <w:spacing w:val="-3"/>
        </w:rPr>
        <w:t xml:space="preserve"> </w:t>
      </w:r>
      <w:r>
        <w:t>the</w:t>
      </w:r>
      <w:r>
        <w:rPr>
          <w:spacing w:val="-5"/>
        </w:rPr>
        <w:t xml:space="preserve"> </w:t>
      </w:r>
      <w:r>
        <w:t>grant</w:t>
      </w:r>
      <w:r>
        <w:rPr>
          <w:spacing w:val="-3"/>
        </w:rPr>
        <w:t xml:space="preserve"> </w:t>
      </w:r>
      <w:r>
        <w:t>instructions,</w:t>
      </w:r>
      <w:r>
        <w:rPr>
          <w:spacing w:val="-3"/>
        </w:rPr>
        <w:t xml:space="preserve"> </w:t>
      </w:r>
      <w:r>
        <w:t>but I</w:t>
      </w:r>
      <w:r>
        <w:rPr>
          <w:spacing w:val="-3"/>
        </w:rPr>
        <w:t xml:space="preserve"> </w:t>
      </w:r>
      <w:r w:rsidR="001F7770">
        <w:t>recommend i</w:t>
      </w:r>
      <w:r>
        <w:t>nclud</w:t>
      </w:r>
      <w:r w:rsidR="001F7770">
        <w:t>ing</w:t>
      </w:r>
      <w:r>
        <w:rPr>
          <w:spacing w:val="-1"/>
        </w:rPr>
        <w:t xml:space="preserve"> </w:t>
      </w:r>
      <w:r>
        <w:t xml:space="preserve">a final paragraph to remind the reviewer of the project’s importance and strengths, in the context of the challenges you have identified. Note in App. 3, the </w:t>
      </w:r>
      <w:r>
        <w:lastRenderedPageBreak/>
        <w:t xml:space="preserve">proposal ends with an </w:t>
      </w:r>
      <w:r>
        <w:rPr>
          <w:b/>
        </w:rPr>
        <w:t xml:space="preserve">Expected Outcomes </w:t>
      </w:r>
      <w:r>
        <w:t xml:space="preserve">paragraph that briefly describes the final product (a tested intervention package) and two papers ready for publication. </w:t>
      </w:r>
      <w:r w:rsidR="001F7770">
        <w:t xml:space="preserve">End with a concluding statement about </w:t>
      </w:r>
      <w:r w:rsidR="001F7770">
        <w:rPr>
          <w:b/>
          <w:i/>
        </w:rPr>
        <w:t>IMPACT</w:t>
      </w:r>
      <w:r w:rsidR="001F7770">
        <w:t xml:space="preserve">, the essential NIH review criterion. </w:t>
      </w:r>
      <w:r>
        <w:t xml:space="preserve">In a sentence or two, use your best persuasive language to say why the study is important </w:t>
      </w:r>
      <w:r w:rsidR="001F7770">
        <w:t xml:space="preserve">(in relation to health) </w:t>
      </w:r>
      <w:r>
        <w:t xml:space="preserve">and why it is likely to succeed. </w:t>
      </w:r>
    </w:p>
    <w:p w14:paraId="4EB15F9F" w14:textId="77777777" w:rsidR="001F7770" w:rsidRPr="001F7770" w:rsidRDefault="001F7770" w:rsidP="009A36B3">
      <w:pPr>
        <w:pStyle w:val="BodyText"/>
        <w:spacing w:before="277"/>
        <w:ind w:right="-86"/>
        <w:rPr>
          <w:sz w:val="16"/>
          <w:szCs w:val="16"/>
        </w:rPr>
      </w:pPr>
    </w:p>
    <w:p w14:paraId="18FC4036" w14:textId="6D8DE7ED" w:rsidR="000C2FB7" w:rsidRPr="00A519E7" w:rsidRDefault="000C2FB7" w:rsidP="00A519E7">
      <w:pPr>
        <w:pStyle w:val="BodyText"/>
        <w:ind w:right="-86"/>
        <w:rPr>
          <w:sz w:val="16"/>
          <w:szCs w:val="16"/>
        </w:rPr>
      </w:pPr>
    </w:p>
    <w:p w14:paraId="20380759" w14:textId="70D37552" w:rsidR="000C2FB7" w:rsidRPr="00E1257D" w:rsidRDefault="00000000" w:rsidP="009A36B3">
      <w:pPr>
        <w:pStyle w:val="Heading3"/>
        <w:numPr>
          <w:ilvl w:val="0"/>
          <w:numId w:val="18"/>
        </w:numPr>
        <w:tabs>
          <w:tab w:val="left" w:pos="1349"/>
        </w:tabs>
        <w:ind w:left="538" w:right="-86" w:hanging="538"/>
      </w:pPr>
      <w:bookmarkStart w:id="4" w:name="_TOC_250001"/>
      <w:r>
        <w:t>Some</w:t>
      </w:r>
      <w:r>
        <w:rPr>
          <w:spacing w:val="-10"/>
        </w:rPr>
        <w:t xml:space="preserve"> </w:t>
      </w:r>
      <w:r>
        <w:t>Final</w:t>
      </w:r>
      <w:r>
        <w:rPr>
          <w:spacing w:val="-10"/>
        </w:rPr>
        <w:t xml:space="preserve"> </w:t>
      </w:r>
      <w:bookmarkEnd w:id="4"/>
      <w:r>
        <w:rPr>
          <w:spacing w:val="-2"/>
        </w:rPr>
        <w:t>Suggestions</w:t>
      </w:r>
    </w:p>
    <w:p w14:paraId="207EAFDC" w14:textId="172CE941" w:rsidR="000C2FB7" w:rsidRPr="00A519E7" w:rsidRDefault="000C2FB7" w:rsidP="009A36B3">
      <w:pPr>
        <w:pStyle w:val="BodyText"/>
        <w:spacing w:before="30"/>
        <w:ind w:right="-86"/>
        <w:rPr>
          <w:b/>
          <w:sz w:val="16"/>
          <w:szCs w:val="16"/>
        </w:rPr>
      </w:pPr>
    </w:p>
    <w:p w14:paraId="0AB27D5D" w14:textId="77777777" w:rsidR="001F7770" w:rsidRDefault="00321A42" w:rsidP="009A36B3">
      <w:pPr>
        <w:pStyle w:val="BodyText"/>
        <w:spacing w:before="1"/>
        <w:ind w:right="-86"/>
      </w:pPr>
      <w:r>
        <w:t>You need a timeline for writing the proposal, so you can get essential feedback from</w:t>
      </w:r>
      <w:r>
        <w:rPr>
          <w:spacing w:val="-11"/>
        </w:rPr>
        <w:t xml:space="preserve"> </w:t>
      </w:r>
      <w:r>
        <w:t>colleagues</w:t>
      </w:r>
      <w:r>
        <w:rPr>
          <w:spacing w:val="-13"/>
        </w:rPr>
        <w:t xml:space="preserve"> </w:t>
      </w:r>
      <w:r>
        <w:t>and</w:t>
      </w:r>
      <w:r>
        <w:rPr>
          <w:spacing w:val="-13"/>
        </w:rPr>
        <w:t xml:space="preserve"> </w:t>
      </w:r>
      <w:r>
        <w:t xml:space="preserve">mentors. </w:t>
      </w:r>
      <w:r w:rsidR="001F7770">
        <w:t>As shown in the figure below, I</w:t>
      </w:r>
      <w:r>
        <w:t xml:space="preserve"> recommend that new grant writers set aside at least 6 months,</w:t>
      </w:r>
      <w:r>
        <w:rPr>
          <w:spacing w:val="-6"/>
        </w:rPr>
        <w:t xml:space="preserve"> </w:t>
      </w:r>
      <w:r>
        <w:t>half</w:t>
      </w:r>
      <w:r>
        <w:rPr>
          <w:spacing w:val="-6"/>
        </w:rPr>
        <w:t xml:space="preserve"> </w:t>
      </w:r>
      <w:r>
        <w:t>of</w:t>
      </w:r>
      <w:r>
        <w:rPr>
          <w:spacing w:val="-4"/>
        </w:rPr>
        <w:t xml:space="preserve"> </w:t>
      </w:r>
      <w:r>
        <w:t>which</w:t>
      </w:r>
      <w:r>
        <w:rPr>
          <w:spacing w:val="-4"/>
        </w:rPr>
        <w:t xml:space="preserve"> </w:t>
      </w:r>
      <w:r>
        <w:t>is</w:t>
      </w:r>
      <w:r>
        <w:rPr>
          <w:spacing w:val="-4"/>
        </w:rPr>
        <w:t xml:space="preserve"> </w:t>
      </w:r>
      <w:r>
        <w:t>spent reading the literature, planning</w:t>
      </w:r>
    </w:p>
    <w:p w14:paraId="4761D39B" w14:textId="16B31FDA" w:rsidR="00101EC7" w:rsidRDefault="001F7770" w:rsidP="009A36B3">
      <w:pPr>
        <w:pStyle w:val="BodyText"/>
        <w:spacing w:before="1"/>
        <w:ind w:right="-86"/>
      </w:pPr>
      <w:r>
        <w:rPr>
          <w:noProof/>
        </w:rPr>
        <w:drawing>
          <wp:anchor distT="0" distB="0" distL="114300" distR="114300" simplePos="0" relativeHeight="251663360" behindDoc="1" locked="0" layoutInCell="1" allowOverlap="1" wp14:anchorId="2FAF25E8" wp14:editId="241D27B0">
            <wp:simplePos x="0" y="0"/>
            <wp:positionH relativeFrom="column">
              <wp:posOffset>2218055</wp:posOffset>
            </wp:positionH>
            <wp:positionV relativeFrom="paragraph">
              <wp:posOffset>47625</wp:posOffset>
            </wp:positionV>
            <wp:extent cx="3867150" cy="2349500"/>
            <wp:effectExtent l="0" t="0" r="0" b="0"/>
            <wp:wrapTight wrapText="bothSides">
              <wp:wrapPolygon edited="0">
                <wp:start x="0" y="0"/>
                <wp:lineTo x="0" y="21366"/>
                <wp:lineTo x="21494" y="21366"/>
                <wp:lineTo x="21494" y="0"/>
                <wp:lineTo x="0" y="0"/>
              </wp:wrapPolygon>
            </wp:wrapTight>
            <wp:docPr id="989213544" name="Graphic 1" descr="Grant planning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3544" name="Graphic 1" descr="Grant planning timeline:"/>
                    <pic:cNvPicPr/>
                  </pic:nvPicPr>
                  <pic:blipFill>
                    <a:blip r:embed="rId46">
                      <a:extLst>
                        <a:ext uri="{96DAC541-7B7A-43D3-8B79-37D633B846F1}">
                          <asvg:svgBlip xmlns:asvg="http://schemas.microsoft.com/office/drawing/2016/SVG/main" r:embed="rId47"/>
                        </a:ext>
                      </a:extLst>
                    </a:blip>
                    <a:stretch>
                      <a:fillRect/>
                    </a:stretch>
                  </pic:blipFill>
                  <pic:spPr>
                    <a:xfrm>
                      <a:off x="0" y="0"/>
                      <a:ext cx="3867150" cy="2349500"/>
                    </a:xfrm>
                    <a:prstGeom prst="rect">
                      <a:avLst/>
                    </a:prstGeom>
                  </pic:spPr>
                </pic:pic>
              </a:graphicData>
            </a:graphic>
            <wp14:sizeRelH relativeFrom="page">
              <wp14:pctWidth>0</wp14:pctWidth>
            </wp14:sizeRelH>
            <wp14:sizeRelV relativeFrom="page">
              <wp14:pctHeight>0</wp14:pctHeight>
            </wp14:sizeRelV>
          </wp:anchor>
        </w:drawing>
      </w:r>
      <w:r w:rsidR="00321A42">
        <w:t>and refining the Specific Aims, and</w:t>
      </w:r>
      <w:r>
        <w:t xml:space="preserve"> getting copious feedback. </w:t>
      </w:r>
      <w:r>
        <w:rPr>
          <w:b/>
          <w:i/>
        </w:rPr>
        <w:t>Use the Aims section as your primary planning tool.</w:t>
      </w:r>
    </w:p>
    <w:p w14:paraId="5FD088EE" w14:textId="747F17C3" w:rsidR="000C2FB7" w:rsidRDefault="00000000" w:rsidP="009A36B3">
      <w:pPr>
        <w:pStyle w:val="Heading5"/>
        <w:spacing w:before="274"/>
        <w:ind w:left="0" w:right="-86"/>
      </w:pPr>
      <w:r>
        <w:t>Final</w:t>
      </w:r>
      <w:r>
        <w:rPr>
          <w:spacing w:val="-3"/>
        </w:rPr>
        <w:t xml:space="preserve"> </w:t>
      </w:r>
      <w:r>
        <w:rPr>
          <w:spacing w:val="-2"/>
        </w:rPr>
        <w:t>review</w:t>
      </w:r>
    </w:p>
    <w:p w14:paraId="5E21F4D7" w14:textId="77777777" w:rsidR="000C2FB7" w:rsidRDefault="000C2FB7" w:rsidP="009A36B3">
      <w:pPr>
        <w:pStyle w:val="BodyText"/>
        <w:ind w:right="-86"/>
        <w:rPr>
          <w:b/>
        </w:rPr>
      </w:pPr>
    </w:p>
    <w:p w14:paraId="57BAC8E6" w14:textId="1D94A8DB" w:rsidR="000C2FB7" w:rsidRDefault="00000000" w:rsidP="009A36B3">
      <w:pPr>
        <w:pStyle w:val="BodyText"/>
        <w:ind w:right="-86"/>
      </w:pPr>
      <w:r>
        <w:t xml:space="preserve">This is a good time for you to </w:t>
      </w:r>
      <w:r>
        <w:rPr>
          <w:b/>
          <w:i/>
        </w:rPr>
        <w:t xml:space="preserve">go back and look at the NIH Review </w:t>
      </w:r>
      <w:r w:rsidR="00477095">
        <w:rPr>
          <w:b/>
          <w:i/>
        </w:rPr>
        <w:t>Factors</w:t>
      </w:r>
      <w:r>
        <w:rPr>
          <w:b/>
          <w:i/>
        </w:rPr>
        <w:t xml:space="preserve"> </w:t>
      </w:r>
      <w:r>
        <w:t>that I shared</w:t>
      </w:r>
      <w:r>
        <w:rPr>
          <w:spacing w:val="-3"/>
        </w:rPr>
        <w:t xml:space="preserve"> </w:t>
      </w:r>
      <w:r>
        <w:t>at</w:t>
      </w:r>
      <w:r>
        <w:rPr>
          <w:spacing w:val="-2"/>
        </w:rPr>
        <w:t xml:space="preserve"> </w:t>
      </w:r>
      <w:r>
        <w:t>the</w:t>
      </w:r>
      <w:r>
        <w:rPr>
          <w:spacing w:val="-4"/>
        </w:rPr>
        <w:t xml:space="preserve"> </w:t>
      </w:r>
      <w:r>
        <w:t>beginning</w:t>
      </w:r>
      <w:r>
        <w:rPr>
          <w:spacing w:val="-2"/>
        </w:rPr>
        <w:t xml:space="preserve"> </w:t>
      </w:r>
      <w:r>
        <w:t>of</w:t>
      </w:r>
      <w:r>
        <w:rPr>
          <w:spacing w:val="-4"/>
        </w:rPr>
        <w:t xml:space="preserve"> </w:t>
      </w:r>
      <w:r>
        <w:t>this</w:t>
      </w:r>
      <w:r>
        <w:rPr>
          <w:spacing w:val="-5"/>
        </w:rPr>
        <w:t xml:space="preserve"> </w:t>
      </w:r>
      <w:r>
        <w:t>module</w:t>
      </w:r>
      <w:r w:rsidR="001F7770">
        <w:t xml:space="preserve"> (</w:t>
      </w:r>
      <w:r w:rsidR="00387C2E">
        <w:t>1</w:t>
      </w:r>
      <w:r w:rsidR="001F7770">
        <w:t>b)</w:t>
      </w:r>
      <w:r>
        <w:t>.</w:t>
      </w:r>
      <w:r>
        <w:rPr>
          <w:spacing w:val="-2"/>
        </w:rPr>
        <w:t xml:space="preserve"> </w:t>
      </w:r>
      <w:r>
        <w:t>That</w:t>
      </w:r>
      <w:r>
        <w:rPr>
          <w:spacing w:val="-6"/>
        </w:rPr>
        <w:t xml:space="preserve"> </w:t>
      </w:r>
      <w:r>
        <w:t>section</w:t>
      </w:r>
      <w:r>
        <w:rPr>
          <w:spacing w:val="-2"/>
        </w:rPr>
        <w:t xml:space="preserve"> </w:t>
      </w:r>
      <w:r>
        <w:t>will</w:t>
      </w:r>
      <w:r>
        <w:rPr>
          <w:spacing w:val="-2"/>
        </w:rPr>
        <w:t xml:space="preserve"> </w:t>
      </w:r>
      <w:r>
        <w:t>carry</w:t>
      </w:r>
      <w:r>
        <w:rPr>
          <w:spacing w:val="-2"/>
        </w:rPr>
        <w:t xml:space="preserve"> </w:t>
      </w:r>
      <w:r>
        <w:t>more</w:t>
      </w:r>
      <w:r>
        <w:rPr>
          <w:spacing w:val="-4"/>
        </w:rPr>
        <w:t xml:space="preserve"> </w:t>
      </w:r>
      <w:r>
        <w:t>meaning</w:t>
      </w:r>
      <w:r>
        <w:rPr>
          <w:spacing w:val="-3"/>
        </w:rPr>
        <w:t xml:space="preserve"> </w:t>
      </w:r>
      <w:r>
        <w:t>now</w:t>
      </w:r>
      <w:r>
        <w:rPr>
          <w:spacing w:val="-5"/>
        </w:rPr>
        <w:t xml:space="preserve"> </w:t>
      </w:r>
      <w:r>
        <w:t>that we have worked</w:t>
      </w:r>
      <w:r>
        <w:rPr>
          <w:spacing w:val="-2"/>
        </w:rPr>
        <w:t xml:space="preserve"> </w:t>
      </w:r>
      <w:r>
        <w:t>through the content</w:t>
      </w:r>
      <w:r>
        <w:rPr>
          <w:spacing w:val="-2"/>
        </w:rPr>
        <w:t xml:space="preserve"> </w:t>
      </w:r>
      <w:r>
        <w:t>and</w:t>
      </w:r>
      <w:r>
        <w:rPr>
          <w:spacing w:val="-2"/>
        </w:rPr>
        <w:t xml:space="preserve"> </w:t>
      </w:r>
      <w:r>
        <w:t>organization of</w:t>
      </w:r>
      <w:r>
        <w:rPr>
          <w:spacing w:val="-2"/>
        </w:rPr>
        <w:t xml:space="preserve"> </w:t>
      </w:r>
      <w:r>
        <w:t>the entire</w:t>
      </w:r>
      <w:r>
        <w:rPr>
          <w:spacing w:val="-2"/>
        </w:rPr>
        <w:t xml:space="preserve"> </w:t>
      </w:r>
      <w:r>
        <w:t>proposal. A</w:t>
      </w:r>
      <w:r>
        <w:rPr>
          <w:spacing w:val="-2"/>
        </w:rPr>
        <w:t xml:space="preserve"> </w:t>
      </w:r>
      <w:r>
        <w:t xml:space="preserve">useful activity to evaluate your grant narrative is in App. 2: Assessing Your Proposal For Coverage of </w:t>
      </w:r>
      <w:r w:rsidR="009F1C93">
        <w:t xml:space="preserve">the </w:t>
      </w:r>
      <w:r>
        <w:t xml:space="preserve">NIH Review </w:t>
      </w:r>
      <w:r w:rsidR="009F1C93">
        <w:t>Factors</w:t>
      </w:r>
      <w:r>
        <w:t>.</w:t>
      </w:r>
    </w:p>
    <w:p w14:paraId="33BA15DE" w14:textId="77777777" w:rsidR="000C2FB7" w:rsidRDefault="000C2FB7" w:rsidP="009A36B3">
      <w:pPr>
        <w:pStyle w:val="BodyText"/>
        <w:spacing w:before="1"/>
        <w:ind w:right="-86"/>
      </w:pPr>
    </w:p>
    <w:p w14:paraId="04E5B839" w14:textId="77777777" w:rsidR="000C2FB7" w:rsidRDefault="00000000" w:rsidP="009A36B3">
      <w:pPr>
        <w:pStyle w:val="BodyText"/>
        <w:ind w:right="-86"/>
      </w:pPr>
      <w:r>
        <w:t>Here</w:t>
      </w:r>
      <w:r>
        <w:rPr>
          <w:spacing w:val="-3"/>
        </w:rPr>
        <w:t xml:space="preserve"> </w:t>
      </w:r>
      <w:r>
        <w:t>are</w:t>
      </w:r>
      <w:r>
        <w:rPr>
          <w:spacing w:val="-3"/>
        </w:rPr>
        <w:t xml:space="preserve"> </w:t>
      </w:r>
      <w:r>
        <w:t>some</w:t>
      </w:r>
      <w:r>
        <w:rPr>
          <w:spacing w:val="-2"/>
        </w:rPr>
        <w:t xml:space="preserve"> </w:t>
      </w:r>
      <w:r>
        <w:t>last</w:t>
      </w:r>
      <w:r>
        <w:rPr>
          <w:spacing w:val="-2"/>
        </w:rPr>
        <w:t xml:space="preserve"> </w:t>
      </w:r>
      <w:r>
        <w:t>suggestions,</w:t>
      </w:r>
      <w:r>
        <w:rPr>
          <w:spacing w:val="-3"/>
        </w:rPr>
        <w:t xml:space="preserve"> </w:t>
      </w:r>
      <w:r>
        <w:t>large</w:t>
      </w:r>
      <w:r>
        <w:rPr>
          <w:spacing w:val="-5"/>
        </w:rPr>
        <w:t xml:space="preserve"> </w:t>
      </w:r>
      <w:r>
        <w:t>and</w:t>
      </w:r>
      <w:r>
        <w:rPr>
          <w:spacing w:val="-5"/>
        </w:rPr>
        <w:t xml:space="preserve"> </w:t>
      </w:r>
      <w:r>
        <w:t>small, to</w:t>
      </w:r>
      <w:r>
        <w:rPr>
          <w:spacing w:val="-3"/>
        </w:rPr>
        <w:t xml:space="preserve"> </w:t>
      </w:r>
      <w:r>
        <w:t>consider</w:t>
      </w:r>
      <w:r>
        <w:rPr>
          <w:spacing w:val="-2"/>
        </w:rPr>
        <w:t xml:space="preserve"> </w:t>
      </w:r>
      <w:r>
        <w:t>as</w:t>
      </w:r>
      <w:r>
        <w:rPr>
          <w:spacing w:val="-6"/>
        </w:rPr>
        <w:t xml:space="preserve"> </w:t>
      </w:r>
      <w:r>
        <w:t>you</w:t>
      </w:r>
      <w:r>
        <w:rPr>
          <w:spacing w:val="-2"/>
        </w:rPr>
        <w:t xml:space="preserve"> </w:t>
      </w:r>
      <w:r>
        <w:t>finalize</w:t>
      </w:r>
      <w:r>
        <w:rPr>
          <w:spacing w:val="-5"/>
        </w:rPr>
        <w:t xml:space="preserve"> </w:t>
      </w:r>
      <w:r>
        <w:t xml:space="preserve">the </w:t>
      </w:r>
      <w:r>
        <w:rPr>
          <w:spacing w:val="-2"/>
        </w:rPr>
        <w:t>proposal:</w:t>
      </w:r>
    </w:p>
    <w:p w14:paraId="6E3EDCED" w14:textId="77777777" w:rsidR="000C2FB7" w:rsidRDefault="000C2FB7" w:rsidP="009A36B3">
      <w:pPr>
        <w:pStyle w:val="BodyText"/>
        <w:ind w:right="-86"/>
      </w:pPr>
    </w:p>
    <w:p w14:paraId="532C0FA0" w14:textId="16536146" w:rsidR="000C2FB7" w:rsidRPr="00477095" w:rsidRDefault="00000000" w:rsidP="009A36B3">
      <w:pPr>
        <w:pStyle w:val="BodyText"/>
        <w:ind w:right="-86"/>
        <w:rPr>
          <w:b/>
          <w:bCs/>
        </w:rPr>
      </w:pPr>
      <w:r w:rsidRPr="00477095">
        <w:rPr>
          <w:b/>
          <w:bCs/>
        </w:rPr>
        <w:t>Review</w:t>
      </w:r>
      <w:r w:rsidRPr="00477095">
        <w:rPr>
          <w:b/>
          <w:bCs/>
          <w:spacing w:val="-3"/>
        </w:rPr>
        <w:t xml:space="preserve"> </w:t>
      </w:r>
      <w:r w:rsidR="001F7770">
        <w:rPr>
          <w:b/>
          <w:bCs/>
        </w:rPr>
        <w:t>Your</w:t>
      </w:r>
      <w:r w:rsidRPr="00477095">
        <w:rPr>
          <w:b/>
          <w:bCs/>
        </w:rPr>
        <w:t xml:space="preserve"> </w:t>
      </w:r>
      <w:r w:rsidRPr="00477095">
        <w:rPr>
          <w:b/>
          <w:bCs/>
          <w:spacing w:val="-2"/>
        </w:rPr>
        <w:t>Presentation</w:t>
      </w:r>
    </w:p>
    <w:p w14:paraId="5C603D5F" w14:textId="1FEA079F" w:rsidR="000C2FB7" w:rsidRDefault="00000000" w:rsidP="009A36B3">
      <w:pPr>
        <w:pStyle w:val="ListParagraph"/>
        <w:numPr>
          <w:ilvl w:val="1"/>
          <w:numId w:val="18"/>
        </w:numPr>
        <w:tabs>
          <w:tab w:val="left" w:pos="1531"/>
        </w:tabs>
        <w:ind w:left="720" w:right="-86" w:hanging="360"/>
        <w:rPr>
          <w:sz w:val="24"/>
        </w:rPr>
      </w:pPr>
      <w:r>
        <w:rPr>
          <w:sz w:val="24"/>
        </w:rPr>
        <w:t>Adhere</w:t>
      </w:r>
      <w:r>
        <w:rPr>
          <w:spacing w:val="-5"/>
          <w:sz w:val="24"/>
        </w:rPr>
        <w:t xml:space="preserve"> </w:t>
      </w:r>
      <w:r>
        <w:rPr>
          <w:sz w:val="24"/>
        </w:rPr>
        <w:t>to</w:t>
      </w:r>
      <w:r>
        <w:rPr>
          <w:spacing w:val="-5"/>
          <w:sz w:val="24"/>
        </w:rPr>
        <w:t xml:space="preserve"> </w:t>
      </w:r>
      <w:r>
        <w:rPr>
          <w:sz w:val="24"/>
        </w:rPr>
        <w:t>the</w:t>
      </w:r>
      <w:r>
        <w:rPr>
          <w:spacing w:val="-3"/>
          <w:sz w:val="24"/>
        </w:rPr>
        <w:t xml:space="preserve"> </w:t>
      </w:r>
      <w:r>
        <w:rPr>
          <w:sz w:val="24"/>
        </w:rPr>
        <w:t>conventional</w:t>
      </w:r>
      <w:r>
        <w:rPr>
          <w:spacing w:val="-7"/>
          <w:sz w:val="24"/>
        </w:rPr>
        <w:t xml:space="preserve"> </w:t>
      </w:r>
      <w:r>
        <w:rPr>
          <w:sz w:val="24"/>
        </w:rPr>
        <w:t>organizational</w:t>
      </w:r>
      <w:r>
        <w:rPr>
          <w:spacing w:val="-5"/>
          <w:sz w:val="24"/>
        </w:rPr>
        <w:t xml:space="preserve"> </w:t>
      </w:r>
      <w:r>
        <w:rPr>
          <w:sz w:val="24"/>
        </w:rPr>
        <w:t>plan</w:t>
      </w:r>
      <w:r>
        <w:rPr>
          <w:spacing w:val="-5"/>
          <w:sz w:val="24"/>
        </w:rPr>
        <w:t xml:space="preserve"> </w:t>
      </w:r>
      <w:r>
        <w:rPr>
          <w:sz w:val="24"/>
        </w:rPr>
        <w:t>(as</w:t>
      </w:r>
      <w:r>
        <w:rPr>
          <w:spacing w:val="-5"/>
          <w:sz w:val="24"/>
        </w:rPr>
        <w:t xml:space="preserve"> </w:t>
      </w:r>
      <w:r>
        <w:rPr>
          <w:sz w:val="24"/>
        </w:rPr>
        <w:t>described</w:t>
      </w:r>
      <w:r>
        <w:rPr>
          <w:spacing w:val="-6"/>
          <w:sz w:val="24"/>
        </w:rPr>
        <w:t xml:space="preserve"> </w:t>
      </w:r>
      <w:r>
        <w:rPr>
          <w:sz w:val="24"/>
        </w:rPr>
        <w:t xml:space="preserve">above). Reviewers are annoyed if you put important information in unexpected places! In fact, they may </w:t>
      </w:r>
      <w:r w:rsidR="001F7770">
        <w:rPr>
          <w:sz w:val="24"/>
        </w:rPr>
        <w:t xml:space="preserve">well </w:t>
      </w:r>
      <w:r>
        <w:rPr>
          <w:sz w:val="24"/>
        </w:rPr>
        <w:t>miss it altogether.</w:t>
      </w:r>
    </w:p>
    <w:p w14:paraId="731F53F4" w14:textId="1F7028E7" w:rsidR="000C2FB7" w:rsidRDefault="00000000" w:rsidP="009A36B3">
      <w:pPr>
        <w:pStyle w:val="ListParagraph"/>
        <w:numPr>
          <w:ilvl w:val="1"/>
          <w:numId w:val="18"/>
        </w:numPr>
        <w:tabs>
          <w:tab w:val="left" w:pos="1531"/>
        </w:tabs>
        <w:spacing w:before="1"/>
        <w:ind w:left="720" w:right="-86" w:hanging="360"/>
        <w:rPr>
          <w:sz w:val="24"/>
        </w:rPr>
      </w:pPr>
      <w:r>
        <w:rPr>
          <w:sz w:val="24"/>
        </w:rPr>
        <w:t>Craft</w:t>
      </w:r>
      <w:r>
        <w:rPr>
          <w:spacing w:val="-3"/>
          <w:sz w:val="24"/>
        </w:rPr>
        <w:t xml:space="preserve"> </w:t>
      </w:r>
      <w:r>
        <w:rPr>
          <w:sz w:val="24"/>
        </w:rPr>
        <w:t>a</w:t>
      </w:r>
      <w:r>
        <w:rPr>
          <w:spacing w:val="-3"/>
          <w:sz w:val="24"/>
        </w:rPr>
        <w:t xml:space="preserve"> </w:t>
      </w:r>
      <w:r>
        <w:rPr>
          <w:sz w:val="24"/>
        </w:rPr>
        <w:t>title</w:t>
      </w:r>
      <w:r>
        <w:rPr>
          <w:spacing w:val="-6"/>
          <w:sz w:val="24"/>
        </w:rPr>
        <w:t xml:space="preserve"> </w:t>
      </w:r>
      <w:r>
        <w:rPr>
          <w:sz w:val="24"/>
        </w:rPr>
        <w:t>and</w:t>
      </w:r>
      <w:r>
        <w:rPr>
          <w:spacing w:val="-4"/>
          <w:sz w:val="24"/>
        </w:rPr>
        <w:t xml:space="preserve"> </w:t>
      </w:r>
      <w:r w:rsidR="001F7770">
        <w:rPr>
          <w:sz w:val="24"/>
        </w:rPr>
        <w:t>A</w:t>
      </w:r>
      <w:r>
        <w:rPr>
          <w:sz w:val="24"/>
        </w:rPr>
        <w:t>bstract</w:t>
      </w:r>
      <w:r>
        <w:rPr>
          <w:spacing w:val="-2"/>
          <w:sz w:val="24"/>
        </w:rPr>
        <w:t xml:space="preserve"> </w:t>
      </w:r>
      <w:r>
        <w:rPr>
          <w:sz w:val="24"/>
        </w:rPr>
        <w:t>(</w:t>
      </w:r>
      <w:r w:rsidR="001F7770">
        <w:rPr>
          <w:sz w:val="24"/>
        </w:rPr>
        <w:t>Project</w:t>
      </w:r>
      <w:r w:rsidR="001F7770">
        <w:rPr>
          <w:spacing w:val="-4"/>
          <w:sz w:val="24"/>
        </w:rPr>
        <w:t xml:space="preserve"> </w:t>
      </w:r>
      <w:r w:rsidR="001F7770">
        <w:rPr>
          <w:sz w:val="24"/>
        </w:rPr>
        <w:t>Summary</w:t>
      </w:r>
      <w:r>
        <w:rPr>
          <w:sz w:val="24"/>
        </w:rPr>
        <w:t>)</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succinct</w:t>
      </w:r>
      <w:r>
        <w:rPr>
          <w:spacing w:val="-6"/>
          <w:sz w:val="24"/>
        </w:rPr>
        <w:t xml:space="preserve"> </w:t>
      </w:r>
      <w:r>
        <w:rPr>
          <w:sz w:val="24"/>
        </w:rPr>
        <w:t>and</w:t>
      </w:r>
      <w:r>
        <w:rPr>
          <w:spacing w:val="-4"/>
          <w:sz w:val="24"/>
        </w:rPr>
        <w:t xml:space="preserve"> </w:t>
      </w:r>
      <w:r>
        <w:rPr>
          <w:sz w:val="24"/>
        </w:rPr>
        <w:t xml:space="preserve">informative. These parts will be read by reviewers, but </w:t>
      </w:r>
      <w:r w:rsidR="00F04E36">
        <w:rPr>
          <w:sz w:val="24"/>
        </w:rPr>
        <w:t xml:space="preserve">may </w:t>
      </w:r>
      <w:r>
        <w:rPr>
          <w:sz w:val="24"/>
        </w:rPr>
        <w:t xml:space="preserve">also </w:t>
      </w:r>
      <w:r w:rsidR="00F04E36">
        <w:rPr>
          <w:sz w:val="24"/>
        </w:rPr>
        <w:t xml:space="preserve">read by </w:t>
      </w:r>
      <w:r>
        <w:rPr>
          <w:sz w:val="24"/>
        </w:rPr>
        <w:t>non-scientists.</w:t>
      </w:r>
    </w:p>
    <w:p w14:paraId="13E4ADCE" w14:textId="7F3B583E" w:rsidR="000C2FB7" w:rsidRDefault="00000000" w:rsidP="009A36B3">
      <w:pPr>
        <w:pStyle w:val="ListParagraph"/>
        <w:numPr>
          <w:ilvl w:val="1"/>
          <w:numId w:val="18"/>
        </w:numPr>
        <w:tabs>
          <w:tab w:val="left" w:pos="1531"/>
        </w:tabs>
        <w:ind w:left="720" w:right="-86" w:hanging="360"/>
        <w:rPr>
          <w:sz w:val="24"/>
        </w:rPr>
      </w:pPr>
      <w:r>
        <w:rPr>
          <w:sz w:val="24"/>
        </w:rPr>
        <w:t>Write</w:t>
      </w:r>
      <w:r>
        <w:rPr>
          <w:spacing w:val="-2"/>
          <w:sz w:val="24"/>
        </w:rPr>
        <w:t xml:space="preserve"> </w:t>
      </w:r>
      <w:r>
        <w:rPr>
          <w:sz w:val="24"/>
        </w:rPr>
        <w:t>with</w:t>
      </w:r>
      <w:r>
        <w:rPr>
          <w:spacing w:val="-3"/>
          <w:sz w:val="24"/>
        </w:rPr>
        <w:t xml:space="preserve"> </w:t>
      </w:r>
      <w:r>
        <w:rPr>
          <w:sz w:val="24"/>
        </w:rPr>
        <w:t>clarity</w:t>
      </w:r>
      <w:r>
        <w:rPr>
          <w:spacing w:val="-5"/>
          <w:sz w:val="24"/>
        </w:rPr>
        <w:t xml:space="preserve"> </w:t>
      </w:r>
      <w:r>
        <w:rPr>
          <w:sz w:val="24"/>
        </w:rPr>
        <w:t>and</w:t>
      </w:r>
      <w:r>
        <w:rPr>
          <w:spacing w:val="-5"/>
          <w:sz w:val="24"/>
        </w:rPr>
        <w:t xml:space="preserve"> </w:t>
      </w:r>
      <w:r>
        <w:rPr>
          <w:sz w:val="24"/>
        </w:rPr>
        <w:t>focus;</w:t>
      </w:r>
      <w:r>
        <w:rPr>
          <w:spacing w:val="-5"/>
          <w:sz w:val="24"/>
        </w:rPr>
        <w:t xml:space="preserve"> </w:t>
      </w:r>
      <w:r>
        <w:rPr>
          <w:sz w:val="24"/>
        </w:rPr>
        <w:t>ask your</w:t>
      </w:r>
      <w:r>
        <w:rPr>
          <w:spacing w:val="-3"/>
          <w:sz w:val="24"/>
        </w:rPr>
        <w:t xml:space="preserve"> </w:t>
      </w:r>
      <w:r>
        <w:rPr>
          <w:sz w:val="24"/>
        </w:rPr>
        <w:t>colleagues,</w:t>
      </w:r>
      <w:r>
        <w:rPr>
          <w:spacing w:val="-5"/>
          <w:sz w:val="24"/>
        </w:rPr>
        <w:t xml:space="preserve"> </w:t>
      </w:r>
      <w:r>
        <w:rPr>
          <w:sz w:val="24"/>
        </w:rPr>
        <w:t>plus</w:t>
      </w:r>
      <w:r>
        <w:rPr>
          <w:spacing w:val="-1"/>
          <w:sz w:val="24"/>
        </w:rPr>
        <w:t xml:space="preserve"> </w:t>
      </w:r>
      <w:r>
        <w:rPr>
          <w:sz w:val="24"/>
        </w:rPr>
        <w:t>an</w:t>
      </w:r>
      <w:r>
        <w:rPr>
          <w:spacing w:val="-3"/>
          <w:sz w:val="24"/>
        </w:rPr>
        <w:t xml:space="preserve"> </w:t>
      </w:r>
      <w:r w:rsidR="00F04E36">
        <w:rPr>
          <w:sz w:val="24"/>
        </w:rPr>
        <w:t>educated</w:t>
      </w:r>
      <w:r>
        <w:rPr>
          <w:spacing w:val="-7"/>
          <w:sz w:val="24"/>
        </w:rPr>
        <w:t xml:space="preserve"> </w:t>
      </w:r>
      <w:r>
        <w:rPr>
          <w:sz w:val="24"/>
        </w:rPr>
        <w:t>non-expert, to give you feedback on the clari</w:t>
      </w:r>
      <w:r w:rsidR="00235DC3">
        <w:rPr>
          <w:sz w:val="24"/>
        </w:rPr>
        <w:t>t</w:t>
      </w:r>
      <w:r>
        <w:rPr>
          <w:sz w:val="24"/>
        </w:rPr>
        <w:t>y and persuasiveness of the proposal. They may see holes and problems that have become invisible to you.</w:t>
      </w:r>
    </w:p>
    <w:p w14:paraId="46EC7C8C" w14:textId="77777777" w:rsidR="000C2FB7" w:rsidRDefault="00000000" w:rsidP="009A36B3">
      <w:pPr>
        <w:pStyle w:val="ListParagraph"/>
        <w:numPr>
          <w:ilvl w:val="1"/>
          <w:numId w:val="18"/>
        </w:numPr>
        <w:tabs>
          <w:tab w:val="left" w:pos="1531"/>
        </w:tabs>
        <w:ind w:left="720" w:right="-86" w:hanging="360"/>
        <w:rPr>
          <w:sz w:val="24"/>
        </w:rPr>
      </w:pPr>
      <w:r>
        <w:rPr>
          <w:sz w:val="24"/>
        </w:rPr>
        <w:t>Design</w:t>
      </w:r>
      <w:r>
        <w:rPr>
          <w:spacing w:val="-3"/>
          <w:sz w:val="24"/>
        </w:rPr>
        <w:t xml:space="preserve"> </w:t>
      </w:r>
      <w:r>
        <w:rPr>
          <w:sz w:val="24"/>
        </w:rPr>
        <w:t>tables</w:t>
      </w:r>
      <w:r>
        <w:rPr>
          <w:spacing w:val="-5"/>
          <w:sz w:val="24"/>
        </w:rPr>
        <w:t xml:space="preserve"> </w:t>
      </w:r>
      <w:r>
        <w:rPr>
          <w:sz w:val="24"/>
        </w:rPr>
        <w:t>and</w:t>
      </w:r>
      <w:r>
        <w:rPr>
          <w:spacing w:val="-5"/>
          <w:sz w:val="24"/>
        </w:rPr>
        <w:t xml:space="preserve"> </w:t>
      </w:r>
      <w:r>
        <w:rPr>
          <w:sz w:val="24"/>
        </w:rPr>
        <w:t>figures</w:t>
      </w:r>
      <w:r>
        <w:rPr>
          <w:spacing w:val="-3"/>
          <w:sz w:val="24"/>
        </w:rPr>
        <w:t xml:space="preserve"> </w:t>
      </w:r>
      <w:r>
        <w:rPr>
          <w:sz w:val="24"/>
        </w:rPr>
        <w:t>that</w:t>
      </w:r>
      <w:r>
        <w:rPr>
          <w:spacing w:val="-3"/>
          <w:sz w:val="24"/>
        </w:rPr>
        <w:t xml:space="preserve"> </w:t>
      </w:r>
      <w:r>
        <w:rPr>
          <w:sz w:val="24"/>
        </w:rPr>
        <w:t>are</w:t>
      </w:r>
      <w:r>
        <w:rPr>
          <w:spacing w:val="-6"/>
          <w:sz w:val="24"/>
        </w:rPr>
        <w:t xml:space="preserve"> </w:t>
      </w:r>
      <w:r>
        <w:rPr>
          <w:sz w:val="24"/>
        </w:rPr>
        <w:t>self-explanatory</w:t>
      </w:r>
      <w:r>
        <w:rPr>
          <w:spacing w:val="-2"/>
          <w:sz w:val="24"/>
        </w:rPr>
        <w:t xml:space="preserve"> </w:t>
      </w:r>
      <w:r>
        <w:rPr>
          <w:sz w:val="24"/>
        </w:rPr>
        <w:t>(with</w:t>
      </w:r>
      <w:r>
        <w:rPr>
          <w:spacing w:val="-3"/>
          <w:sz w:val="24"/>
        </w:rPr>
        <w:t xml:space="preserve"> </w:t>
      </w:r>
      <w:r>
        <w:rPr>
          <w:sz w:val="24"/>
        </w:rPr>
        <w:t>a</w:t>
      </w:r>
      <w:r>
        <w:rPr>
          <w:spacing w:val="-4"/>
          <w:sz w:val="24"/>
        </w:rPr>
        <w:t xml:space="preserve"> </w:t>
      </w:r>
      <w:r>
        <w:rPr>
          <w:sz w:val="24"/>
        </w:rPr>
        <w:t>succinct</w:t>
      </w:r>
      <w:r>
        <w:rPr>
          <w:spacing w:val="-3"/>
          <w:sz w:val="24"/>
        </w:rPr>
        <w:t xml:space="preserve"> </w:t>
      </w:r>
      <w:r>
        <w:rPr>
          <w:sz w:val="24"/>
        </w:rPr>
        <w:t>legend).</w:t>
      </w:r>
      <w:r>
        <w:rPr>
          <w:spacing w:val="-2"/>
          <w:sz w:val="24"/>
        </w:rPr>
        <w:t xml:space="preserve"> </w:t>
      </w:r>
      <w:r>
        <w:rPr>
          <w:sz w:val="24"/>
        </w:rPr>
        <w:t>Not everyone who reads these will read to full text.</w:t>
      </w:r>
    </w:p>
    <w:p w14:paraId="7972CFFC" w14:textId="57065C8F" w:rsidR="000C2FB7" w:rsidRDefault="00000000" w:rsidP="009A36B3">
      <w:pPr>
        <w:pStyle w:val="ListParagraph"/>
        <w:numPr>
          <w:ilvl w:val="1"/>
          <w:numId w:val="18"/>
        </w:numPr>
        <w:tabs>
          <w:tab w:val="left" w:pos="1531"/>
        </w:tabs>
        <w:ind w:left="720" w:right="-86" w:hanging="360"/>
        <w:rPr>
          <w:sz w:val="24"/>
        </w:rPr>
      </w:pPr>
      <w:r>
        <w:rPr>
          <w:sz w:val="24"/>
        </w:rPr>
        <w:t>Choose</w:t>
      </w:r>
      <w:r>
        <w:rPr>
          <w:spacing w:val="-5"/>
          <w:sz w:val="24"/>
        </w:rPr>
        <w:t xml:space="preserve"> </w:t>
      </w:r>
      <w:r>
        <w:rPr>
          <w:sz w:val="24"/>
        </w:rPr>
        <w:t>format</w:t>
      </w:r>
      <w:r>
        <w:rPr>
          <w:spacing w:val="-5"/>
          <w:sz w:val="24"/>
        </w:rPr>
        <w:t xml:space="preserve"> </w:t>
      </w:r>
      <w:r>
        <w:rPr>
          <w:sz w:val="24"/>
        </w:rPr>
        <w:t>and</w:t>
      </w:r>
      <w:r>
        <w:rPr>
          <w:spacing w:val="-5"/>
          <w:sz w:val="24"/>
        </w:rPr>
        <w:t xml:space="preserve"> </w:t>
      </w:r>
      <w:r>
        <w:rPr>
          <w:sz w:val="24"/>
        </w:rPr>
        <w:t>typography</w:t>
      </w:r>
      <w:r>
        <w:rPr>
          <w:spacing w:val="-4"/>
          <w:sz w:val="24"/>
        </w:rPr>
        <w:t xml:space="preserve"> </w:t>
      </w:r>
      <w:r>
        <w:rPr>
          <w:sz w:val="24"/>
        </w:rPr>
        <w:t>for legibility</w:t>
      </w:r>
      <w:r>
        <w:rPr>
          <w:spacing w:val="-4"/>
          <w:sz w:val="24"/>
        </w:rPr>
        <w:t xml:space="preserve"> </w:t>
      </w:r>
      <w:r>
        <w:rPr>
          <w:sz w:val="24"/>
        </w:rPr>
        <w:t>and</w:t>
      </w:r>
      <w:r>
        <w:rPr>
          <w:spacing w:val="-4"/>
          <w:sz w:val="24"/>
        </w:rPr>
        <w:t xml:space="preserve"> </w:t>
      </w:r>
      <w:r>
        <w:rPr>
          <w:sz w:val="24"/>
        </w:rPr>
        <w:t>quick</w:t>
      </w:r>
      <w:r>
        <w:rPr>
          <w:spacing w:val="-4"/>
          <w:sz w:val="24"/>
        </w:rPr>
        <w:t xml:space="preserve"> </w:t>
      </w:r>
      <w:r>
        <w:rPr>
          <w:sz w:val="24"/>
        </w:rPr>
        <w:t>reference.</w:t>
      </w:r>
      <w:r>
        <w:rPr>
          <w:spacing w:val="-5"/>
          <w:sz w:val="24"/>
        </w:rPr>
        <w:t xml:space="preserve"> </w:t>
      </w:r>
      <w:r w:rsidR="00BD34C2">
        <w:rPr>
          <w:spacing w:val="-5"/>
          <w:sz w:val="24"/>
        </w:rPr>
        <w:t>The NIH prescribes m</w:t>
      </w:r>
      <w:r>
        <w:rPr>
          <w:sz w:val="24"/>
        </w:rPr>
        <w:t>argins,</w:t>
      </w:r>
      <w:r>
        <w:rPr>
          <w:spacing w:val="-4"/>
          <w:sz w:val="24"/>
        </w:rPr>
        <w:t xml:space="preserve"> </w:t>
      </w:r>
      <w:r>
        <w:rPr>
          <w:sz w:val="24"/>
        </w:rPr>
        <w:t>font</w:t>
      </w:r>
      <w:r w:rsidR="00F04E36">
        <w:rPr>
          <w:sz w:val="24"/>
        </w:rPr>
        <w:t xml:space="preserve"> type</w:t>
      </w:r>
      <w:r>
        <w:rPr>
          <w:sz w:val="24"/>
        </w:rPr>
        <w:t>s and font size</w:t>
      </w:r>
      <w:r w:rsidR="00BD34C2">
        <w:rPr>
          <w:sz w:val="24"/>
        </w:rPr>
        <w:t>s</w:t>
      </w:r>
      <w:r>
        <w:rPr>
          <w:sz w:val="24"/>
        </w:rPr>
        <w:t>, but you can help reviewer</w:t>
      </w:r>
      <w:r w:rsidR="001F7770">
        <w:rPr>
          <w:sz w:val="24"/>
        </w:rPr>
        <w:t>s</w:t>
      </w:r>
      <w:r>
        <w:rPr>
          <w:sz w:val="24"/>
        </w:rPr>
        <w:t xml:space="preserve"> </w:t>
      </w:r>
      <w:r w:rsidR="00BD34C2">
        <w:rPr>
          <w:sz w:val="24"/>
        </w:rPr>
        <w:t>using</w:t>
      </w:r>
      <w:r w:rsidR="00F04E36">
        <w:rPr>
          <w:sz w:val="24"/>
        </w:rPr>
        <w:t xml:space="preserve"> these techniques</w:t>
      </w:r>
      <w:r>
        <w:rPr>
          <w:sz w:val="24"/>
        </w:rPr>
        <w:t>:</w:t>
      </w:r>
    </w:p>
    <w:p w14:paraId="44A2018A" w14:textId="6FFC863F" w:rsidR="000C2FB7" w:rsidRDefault="00000000" w:rsidP="009A36B3">
      <w:pPr>
        <w:pStyle w:val="ListParagraph"/>
        <w:numPr>
          <w:ilvl w:val="2"/>
          <w:numId w:val="18"/>
        </w:numPr>
        <w:tabs>
          <w:tab w:val="left" w:pos="1891"/>
        </w:tabs>
        <w:spacing w:before="15" w:line="223" w:lineRule="auto"/>
        <w:ind w:left="1080" w:right="-86"/>
        <w:rPr>
          <w:sz w:val="24"/>
        </w:rPr>
      </w:pPr>
      <w:r>
        <w:rPr>
          <w:sz w:val="24"/>
        </w:rPr>
        <w:lastRenderedPageBreak/>
        <w:t>Us</w:t>
      </w:r>
      <w:r w:rsidR="00F04E36">
        <w:rPr>
          <w:sz w:val="24"/>
        </w:rPr>
        <w:t>e</w:t>
      </w:r>
      <w:r>
        <w:rPr>
          <w:spacing w:val="-4"/>
          <w:sz w:val="24"/>
        </w:rPr>
        <w:t xml:space="preserve"> </w:t>
      </w:r>
      <w:r>
        <w:rPr>
          <w:b/>
          <w:i/>
          <w:sz w:val="24"/>
        </w:rPr>
        <w:t>informative,</w:t>
      </w:r>
      <w:r>
        <w:rPr>
          <w:b/>
          <w:i/>
          <w:spacing w:val="-5"/>
          <w:sz w:val="24"/>
        </w:rPr>
        <w:t xml:space="preserve"> </w:t>
      </w:r>
      <w:r>
        <w:rPr>
          <w:b/>
          <w:i/>
          <w:sz w:val="24"/>
        </w:rPr>
        <w:t>consistent</w:t>
      </w:r>
      <w:r>
        <w:rPr>
          <w:b/>
          <w:i/>
          <w:spacing w:val="-4"/>
          <w:sz w:val="24"/>
        </w:rPr>
        <w:t xml:space="preserve"> </w:t>
      </w:r>
      <w:r>
        <w:rPr>
          <w:sz w:val="24"/>
        </w:rPr>
        <w:t>formatting</w:t>
      </w:r>
      <w:r>
        <w:rPr>
          <w:spacing w:val="-7"/>
          <w:sz w:val="24"/>
        </w:rPr>
        <w:t xml:space="preserve"> </w:t>
      </w:r>
      <w:r>
        <w:rPr>
          <w:sz w:val="24"/>
        </w:rPr>
        <w:t>to</w:t>
      </w:r>
      <w:r>
        <w:rPr>
          <w:spacing w:val="-6"/>
          <w:sz w:val="24"/>
        </w:rPr>
        <w:t xml:space="preserve"> </w:t>
      </w:r>
      <w:r>
        <w:rPr>
          <w:sz w:val="24"/>
        </w:rPr>
        <w:t>aid</w:t>
      </w:r>
      <w:r>
        <w:rPr>
          <w:spacing w:val="-5"/>
          <w:sz w:val="24"/>
        </w:rPr>
        <w:t xml:space="preserve"> </w:t>
      </w:r>
      <w:r>
        <w:rPr>
          <w:sz w:val="24"/>
        </w:rPr>
        <w:t>navigation</w:t>
      </w:r>
      <w:r>
        <w:rPr>
          <w:spacing w:val="-5"/>
          <w:sz w:val="24"/>
        </w:rPr>
        <w:t xml:space="preserve"> </w:t>
      </w:r>
      <w:r>
        <w:rPr>
          <w:sz w:val="24"/>
        </w:rPr>
        <w:t>around</w:t>
      </w:r>
      <w:r>
        <w:rPr>
          <w:spacing w:val="-5"/>
          <w:sz w:val="24"/>
        </w:rPr>
        <w:t xml:space="preserve"> </w:t>
      </w:r>
      <w:r>
        <w:rPr>
          <w:sz w:val="24"/>
        </w:rPr>
        <w:t xml:space="preserve">the </w:t>
      </w:r>
      <w:r>
        <w:rPr>
          <w:spacing w:val="-2"/>
          <w:sz w:val="24"/>
        </w:rPr>
        <w:t>document.</w:t>
      </w:r>
    </w:p>
    <w:p w14:paraId="1621E2E0" w14:textId="64CBECF2" w:rsidR="000C2FB7" w:rsidRDefault="00000000" w:rsidP="009A36B3">
      <w:pPr>
        <w:pStyle w:val="ListParagraph"/>
        <w:numPr>
          <w:ilvl w:val="2"/>
          <w:numId w:val="18"/>
        </w:numPr>
        <w:tabs>
          <w:tab w:val="left" w:pos="1891"/>
        </w:tabs>
        <w:spacing w:before="17" w:line="223" w:lineRule="auto"/>
        <w:ind w:left="1080" w:right="-86"/>
        <w:rPr>
          <w:sz w:val="24"/>
        </w:rPr>
      </w:pPr>
      <w:r>
        <w:rPr>
          <w:sz w:val="24"/>
        </w:rPr>
        <w:t>Us</w:t>
      </w:r>
      <w:r w:rsidR="00F04E36">
        <w:rPr>
          <w:sz w:val="24"/>
        </w:rPr>
        <w:t>e</w:t>
      </w:r>
      <w:r>
        <w:rPr>
          <w:spacing w:val="-1"/>
          <w:sz w:val="24"/>
        </w:rPr>
        <w:t xml:space="preserve"> </w:t>
      </w:r>
      <w:r>
        <w:rPr>
          <w:b/>
          <w:i/>
          <w:sz w:val="24"/>
        </w:rPr>
        <w:t>bold</w:t>
      </w:r>
      <w:r>
        <w:rPr>
          <w:b/>
          <w:i/>
          <w:spacing w:val="-2"/>
          <w:sz w:val="24"/>
        </w:rPr>
        <w:t xml:space="preserve"> </w:t>
      </w:r>
      <w:r>
        <w:rPr>
          <w:b/>
          <w:i/>
          <w:sz w:val="24"/>
        </w:rPr>
        <w:t xml:space="preserve">italics </w:t>
      </w:r>
      <w:r>
        <w:rPr>
          <w:sz w:val="24"/>
        </w:rPr>
        <w:t>to</w:t>
      </w:r>
      <w:r>
        <w:rPr>
          <w:spacing w:val="-2"/>
          <w:sz w:val="24"/>
        </w:rPr>
        <w:t xml:space="preserve"> </w:t>
      </w:r>
      <w:r>
        <w:rPr>
          <w:sz w:val="24"/>
        </w:rPr>
        <w:t>emphasize</w:t>
      </w:r>
      <w:r>
        <w:rPr>
          <w:spacing w:val="-2"/>
          <w:sz w:val="24"/>
        </w:rPr>
        <w:t xml:space="preserve"> </w:t>
      </w:r>
      <w:r>
        <w:rPr>
          <w:sz w:val="24"/>
        </w:rPr>
        <w:t>your</w:t>
      </w:r>
      <w:r>
        <w:rPr>
          <w:spacing w:val="-5"/>
          <w:sz w:val="24"/>
        </w:rPr>
        <w:t xml:space="preserve"> </w:t>
      </w:r>
      <w:r>
        <w:rPr>
          <w:sz w:val="24"/>
        </w:rPr>
        <w:t>key</w:t>
      </w:r>
      <w:r>
        <w:rPr>
          <w:spacing w:val="-2"/>
          <w:sz w:val="24"/>
        </w:rPr>
        <w:t xml:space="preserve"> </w:t>
      </w:r>
      <w:r>
        <w:rPr>
          <w:sz w:val="24"/>
        </w:rPr>
        <w:t>points:</w:t>
      </w:r>
      <w:r>
        <w:rPr>
          <w:spacing w:val="-4"/>
          <w:sz w:val="24"/>
        </w:rPr>
        <w:t xml:space="preserve"> </w:t>
      </w:r>
      <w:r>
        <w:rPr>
          <w:sz w:val="24"/>
        </w:rPr>
        <w:t>no</w:t>
      </w:r>
      <w:r>
        <w:rPr>
          <w:spacing w:val="-4"/>
          <w:sz w:val="24"/>
        </w:rPr>
        <w:t xml:space="preserve"> </w:t>
      </w:r>
      <w:r>
        <w:rPr>
          <w:sz w:val="24"/>
        </w:rPr>
        <w:t>more</w:t>
      </w:r>
      <w:r>
        <w:rPr>
          <w:spacing w:val="-4"/>
          <w:sz w:val="24"/>
        </w:rPr>
        <w:t xml:space="preserve"> </w:t>
      </w:r>
      <w:r>
        <w:rPr>
          <w:sz w:val="24"/>
        </w:rPr>
        <w:t>than 3</w:t>
      </w:r>
      <w:r>
        <w:rPr>
          <w:spacing w:val="-4"/>
          <w:sz w:val="24"/>
        </w:rPr>
        <w:t xml:space="preserve"> </w:t>
      </w:r>
      <w:r>
        <w:rPr>
          <w:sz w:val="24"/>
        </w:rPr>
        <w:t xml:space="preserve">per page is a reasonable </w:t>
      </w:r>
      <w:r w:rsidR="00F04E36">
        <w:rPr>
          <w:sz w:val="24"/>
        </w:rPr>
        <w:t>target</w:t>
      </w:r>
      <w:r>
        <w:rPr>
          <w:sz w:val="24"/>
        </w:rPr>
        <w:t>.</w:t>
      </w:r>
    </w:p>
    <w:p w14:paraId="2D0979C0" w14:textId="5C686840" w:rsidR="000C2FB7" w:rsidRDefault="00000000" w:rsidP="009A36B3">
      <w:pPr>
        <w:pStyle w:val="ListParagraph"/>
        <w:numPr>
          <w:ilvl w:val="2"/>
          <w:numId w:val="18"/>
        </w:numPr>
        <w:tabs>
          <w:tab w:val="left" w:pos="1891"/>
        </w:tabs>
        <w:spacing w:before="11" w:line="230" w:lineRule="auto"/>
        <w:ind w:left="1080" w:right="-86"/>
        <w:rPr>
          <w:sz w:val="24"/>
        </w:rPr>
      </w:pPr>
      <w:r>
        <w:rPr>
          <w:sz w:val="24"/>
        </w:rPr>
        <w:t>Provid</w:t>
      </w:r>
      <w:r w:rsidR="00F04E36">
        <w:rPr>
          <w:sz w:val="24"/>
        </w:rPr>
        <w:t>e</w:t>
      </w:r>
      <w:r>
        <w:rPr>
          <w:spacing w:val="-4"/>
          <w:sz w:val="24"/>
        </w:rPr>
        <w:t xml:space="preserve"> </w:t>
      </w:r>
      <w:r>
        <w:rPr>
          <w:sz w:val="24"/>
        </w:rPr>
        <w:t>a</w:t>
      </w:r>
      <w:r>
        <w:rPr>
          <w:spacing w:val="-1"/>
          <w:sz w:val="24"/>
        </w:rPr>
        <w:t xml:space="preserve"> </w:t>
      </w:r>
      <w:r w:rsidRPr="00F04E36">
        <w:rPr>
          <w:b/>
          <w:bCs/>
          <w:i/>
          <w:iCs/>
          <w:sz w:val="24"/>
        </w:rPr>
        <w:t>judicious</w:t>
      </w:r>
      <w:r w:rsidRPr="00F04E36">
        <w:rPr>
          <w:b/>
          <w:bCs/>
          <w:i/>
          <w:iCs/>
          <w:spacing w:val="-2"/>
          <w:sz w:val="24"/>
        </w:rPr>
        <w:t xml:space="preserve"> </w:t>
      </w:r>
      <w:r w:rsidRPr="00F04E36">
        <w:rPr>
          <w:b/>
          <w:bCs/>
          <w:i/>
          <w:iCs/>
          <w:sz w:val="24"/>
        </w:rPr>
        <w:t>amount</w:t>
      </w:r>
      <w:r w:rsidRPr="00F04E36">
        <w:rPr>
          <w:b/>
          <w:bCs/>
          <w:i/>
          <w:iCs/>
          <w:spacing w:val="-5"/>
          <w:sz w:val="24"/>
        </w:rPr>
        <w:t xml:space="preserve"> </w:t>
      </w:r>
      <w:r w:rsidRPr="00F04E36">
        <w:rPr>
          <w:b/>
          <w:bCs/>
          <w:i/>
          <w:iCs/>
          <w:sz w:val="24"/>
        </w:rPr>
        <w:t>of</w:t>
      </w:r>
      <w:r w:rsidRPr="00F04E36">
        <w:rPr>
          <w:b/>
          <w:bCs/>
          <w:i/>
          <w:iCs/>
          <w:spacing w:val="-3"/>
          <w:sz w:val="24"/>
        </w:rPr>
        <w:t xml:space="preserve"> </w:t>
      </w:r>
      <w:r w:rsidRPr="00F04E36">
        <w:rPr>
          <w:b/>
          <w:bCs/>
          <w:i/>
          <w:iCs/>
          <w:sz w:val="24"/>
        </w:rPr>
        <w:t>white</w:t>
      </w:r>
      <w:r w:rsidRPr="00F04E36">
        <w:rPr>
          <w:b/>
          <w:bCs/>
          <w:i/>
          <w:iCs/>
          <w:spacing w:val="-3"/>
          <w:sz w:val="24"/>
        </w:rPr>
        <w:t xml:space="preserve"> </w:t>
      </w:r>
      <w:r w:rsidRPr="00F04E36">
        <w:rPr>
          <w:b/>
          <w:bCs/>
          <w:i/>
          <w:iCs/>
          <w:sz w:val="24"/>
        </w:rPr>
        <w:t>space</w:t>
      </w:r>
      <w:r>
        <w:rPr>
          <w:spacing w:val="-5"/>
          <w:sz w:val="24"/>
        </w:rPr>
        <w:t xml:space="preserve"> </w:t>
      </w:r>
      <w:r>
        <w:rPr>
          <w:sz w:val="24"/>
        </w:rPr>
        <w:t>on</w:t>
      </w:r>
      <w:r>
        <w:rPr>
          <w:spacing w:val="-2"/>
          <w:sz w:val="24"/>
        </w:rPr>
        <w:t xml:space="preserve"> </w:t>
      </w:r>
      <w:r>
        <w:rPr>
          <w:sz w:val="24"/>
        </w:rPr>
        <w:t>most</w:t>
      </w:r>
      <w:r>
        <w:rPr>
          <w:spacing w:val="-4"/>
          <w:sz w:val="24"/>
        </w:rPr>
        <w:t xml:space="preserve"> </w:t>
      </w:r>
      <w:r>
        <w:rPr>
          <w:sz w:val="24"/>
        </w:rPr>
        <w:t>pages.</w:t>
      </w:r>
      <w:r>
        <w:rPr>
          <w:spacing w:val="-3"/>
          <w:sz w:val="24"/>
        </w:rPr>
        <w:t xml:space="preserve"> </w:t>
      </w:r>
      <w:r>
        <w:rPr>
          <w:sz w:val="24"/>
        </w:rPr>
        <w:t>Reviewers</w:t>
      </w:r>
      <w:r>
        <w:rPr>
          <w:spacing w:val="-3"/>
          <w:sz w:val="24"/>
        </w:rPr>
        <w:t xml:space="preserve"> </w:t>
      </w:r>
      <w:r>
        <w:rPr>
          <w:sz w:val="24"/>
        </w:rPr>
        <w:t xml:space="preserve">can be </w:t>
      </w:r>
      <w:r w:rsidR="001F7770">
        <w:rPr>
          <w:sz w:val="24"/>
        </w:rPr>
        <w:t>put off</w:t>
      </w:r>
      <w:r>
        <w:rPr>
          <w:sz w:val="24"/>
        </w:rPr>
        <w:t xml:space="preserve"> by a solid, single-spaced page without a chance for a breather:</w:t>
      </w:r>
    </w:p>
    <w:p w14:paraId="5F909470" w14:textId="04366AB6" w:rsidR="000C2FB7" w:rsidRDefault="001F7770" w:rsidP="009A36B3">
      <w:pPr>
        <w:pStyle w:val="ListParagraph"/>
        <w:numPr>
          <w:ilvl w:val="3"/>
          <w:numId w:val="18"/>
        </w:numPr>
        <w:tabs>
          <w:tab w:val="left" w:pos="2251"/>
        </w:tabs>
        <w:spacing w:before="7" w:line="237" w:lineRule="auto"/>
        <w:ind w:left="1440" w:right="-86"/>
        <w:rPr>
          <w:sz w:val="24"/>
        </w:rPr>
      </w:pPr>
      <w:r>
        <w:rPr>
          <w:sz w:val="24"/>
        </w:rPr>
        <w:t>Add</w:t>
      </w:r>
      <w:r>
        <w:rPr>
          <w:spacing w:val="-2"/>
          <w:sz w:val="24"/>
        </w:rPr>
        <w:t xml:space="preserve"> </w:t>
      </w:r>
      <w:r>
        <w:rPr>
          <w:sz w:val="24"/>
        </w:rPr>
        <w:t>an</w:t>
      </w:r>
      <w:r>
        <w:rPr>
          <w:spacing w:val="-3"/>
          <w:sz w:val="24"/>
        </w:rPr>
        <w:t xml:space="preserve"> </w:t>
      </w:r>
      <w:r>
        <w:rPr>
          <w:sz w:val="24"/>
        </w:rPr>
        <w:t>extra</w:t>
      </w:r>
      <w:r>
        <w:rPr>
          <w:spacing w:val="-3"/>
          <w:sz w:val="24"/>
        </w:rPr>
        <w:t xml:space="preserve"> </w:t>
      </w:r>
      <w:r>
        <w:rPr>
          <w:sz w:val="24"/>
        </w:rPr>
        <w:t>line</w:t>
      </w:r>
      <w:r>
        <w:rPr>
          <w:spacing w:val="-4"/>
          <w:sz w:val="24"/>
        </w:rPr>
        <w:t xml:space="preserve"> </w:t>
      </w:r>
      <w:r>
        <w:rPr>
          <w:sz w:val="24"/>
        </w:rPr>
        <w:t>between</w:t>
      </w:r>
      <w:r>
        <w:rPr>
          <w:spacing w:val="-5"/>
          <w:sz w:val="24"/>
        </w:rPr>
        <w:t xml:space="preserve"> </w:t>
      </w:r>
      <w:r>
        <w:rPr>
          <w:sz w:val="24"/>
        </w:rPr>
        <w:t>paragraphs</w:t>
      </w:r>
      <w:r>
        <w:rPr>
          <w:spacing w:val="-6"/>
          <w:sz w:val="24"/>
        </w:rPr>
        <w:t xml:space="preserve"> </w:t>
      </w:r>
      <w:r>
        <w:rPr>
          <w:sz w:val="24"/>
        </w:rPr>
        <w:t>(can</w:t>
      </w:r>
      <w:r>
        <w:rPr>
          <w:spacing w:val="-3"/>
          <w:sz w:val="24"/>
        </w:rPr>
        <w:t xml:space="preserve"> </w:t>
      </w:r>
      <w:r>
        <w:rPr>
          <w:sz w:val="24"/>
        </w:rPr>
        <w:t>be</w:t>
      </w:r>
      <w:r>
        <w:rPr>
          <w:spacing w:val="-3"/>
          <w:sz w:val="24"/>
        </w:rPr>
        <w:t xml:space="preserve"> </w:t>
      </w:r>
      <w:r>
        <w:rPr>
          <w:sz w:val="24"/>
        </w:rPr>
        <w:t>only</w:t>
      </w:r>
      <w:r>
        <w:rPr>
          <w:spacing w:val="-3"/>
          <w:sz w:val="24"/>
        </w:rPr>
        <w:t xml:space="preserve"> </w:t>
      </w:r>
      <w:r>
        <w:rPr>
          <w:sz w:val="24"/>
        </w:rPr>
        <w:t>3-4</w:t>
      </w:r>
      <w:r>
        <w:rPr>
          <w:spacing w:val="-5"/>
          <w:sz w:val="24"/>
        </w:rPr>
        <w:t xml:space="preserve"> </w:t>
      </w:r>
      <w:r>
        <w:rPr>
          <w:sz w:val="24"/>
        </w:rPr>
        <w:t>points</w:t>
      </w:r>
      <w:r>
        <w:rPr>
          <w:spacing w:val="-5"/>
          <w:sz w:val="24"/>
        </w:rPr>
        <w:t xml:space="preserve"> </w:t>
      </w:r>
      <w:r>
        <w:rPr>
          <w:sz w:val="24"/>
        </w:rPr>
        <w:t>in size), especially in Aims and Significance (e.g., App. 3, Aims). In Approach, if room for paragraph divisions is lacking, add a space between sections.</w:t>
      </w:r>
    </w:p>
    <w:p w14:paraId="489B76C9" w14:textId="77777777" w:rsidR="000C2FB7" w:rsidRDefault="00000000" w:rsidP="009A36B3">
      <w:pPr>
        <w:pStyle w:val="ListParagraph"/>
        <w:numPr>
          <w:ilvl w:val="3"/>
          <w:numId w:val="18"/>
        </w:numPr>
        <w:tabs>
          <w:tab w:val="left" w:pos="2251"/>
        </w:tabs>
        <w:ind w:left="1440" w:right="-86"/>
        <w:rPr>
          <w:sz w:val="24"/>
        </w:rPr>
      </w:pPr>
      <w:r>
        <w:rPr>
          <w:sz w:val="24"/>
        </w:rPr>
        <w:t>Do not make paragraphs long and arduous. About 10-15 lines is long enough.</w:t>
      </w:r>
      <w:r>
        <w:rPr>
          <w:spacing w:val="-4"/>
          <w:sz w:val="24"/>
        </w:rPr>
        <w:t xml:space="preserve"> </w:t>
      </w:r>
      <w:r>
        <w:rPr>
          <w:sz w:val="24"/>
        </w:rPr>
        <w:t>One</w:t>
      </w:r>
      <w:r>
        <w:rPr>
          <w:spacing w:val="-4"/>
          <w:sz w:val="24"/>
        </w:rPr>
        <w:t xml:space="preserve"> </w:t>
      </w:r>
      <w:r>
        <w:rPr>
          <w:sz w:val="24"/>
        </w:rPr>
        <w:t>topic</w:t>
      </w:r>
      <w:r>
        <w:rPr>
          <w:spacing w:val="-4"/>
          <w:sz w:val="24"/>
        </w:rPr>
        <w:t xml:space="preserve"> </w:t>
      </w:r>
      <w:r>
        <w:rPr>
          <w:sz w:val="24"/>
        </w:rPr>
        <w:t>per</w:t>
      </w:r>
      <w:r>
        <w:rPr>
          <w:spacing w:val="-7"/>
          <w:sz w:val="24"/>
        </w:rPr>
        <w:t xml:space="preserve"> </w:t>
      </w:r>
      <w:r>
        <w:rPr>
          <w:sz w:val="24"/>
        </w:rPr>
        <w:t>paragraph</w:t>
      </w:r>
      <w:r>
        <w:rPr>
          <w:spacing w:val="-6"/>
          <w:sz w:val="24"/>
        </w:rPr>
        <w:t xml:space="preserve"> </w:t>
      </w:r>
      <w:r>
        <w:rPr>
          <w:sz w:val="24"/>
        </w:rPr>
        <w:t>aids</w:t>
      </w:r>
      <w:r>
        <w:rPr>
          <w:spacing w:val="-4"/>
          <w:sz w:val="24"/>
        </w:rPr>
        <w:t xml:space="preserve"> </w:t>
      </w:r>
      <w:r>
        <w:rPr>
          <w:sz w:val="24"/>
        </w:rPr>
        <w:t>intelligibility (see</w:t>
      </w:r>
      <w:r>
        <w:rPr>
          <w:spacing w:val="-4"/>
          <w:sz w:val="24"/>
        </w:rPr>
        <w:t xml:space="preserve"> </w:t>
      </w:r>
      <w:r>
        <w:rPr>
          <w:sz w:val="24"/>
        </w:rPr>
        <w:t>Module</w:t>
      </w:r>
      <w:r>
        <w:rPr>
          <w:spacing w:val="-4"/>
          <w:sz w:val="24"/>
        </w:rPr>
        <w:t xml:space="preserve"> </w:t>
      </w:r>
      <w:r>
        <w:rPr>
          <w:sz w:val="24"/>
        </w:rPr>
        <w:t>3:</w:t>
      </w:r>
      <w:r>
        <w:rPr>
          <w:spacing w:val="-4"/>
          <w:sz w:val="24"/>
        </w:rPr>
        <w:t xml:space="preserve"> </w:t>
      </w:r>
      <w:r>
        <w:rPr>
          <w:sz w:val="24"/>
        </w:rPr>
        <w:t>Writing Paragraphs, Tip 1).</w:t>
      </w:r>
    </w:p>
    <w:p w14:paraId="0F28DEA8" w14:textId="02C53807" w:rsidR="000C2FB7" w:rsidRDefault="00000000" w:rsidP="009A36B3">
      <w:pPr>
        <w:pStyle w:val="ListParagraph"/>
        <w:numPr>
          <w:ilvl w:val="3"/>
          <w:numId w:val="18"/>
        </w:numPr>
        <w:tabs>
          <w:tab w:val="left" w:pos="2251"/>
        </w:tabs>
        <w:spacing w:before="1"/>
        <w:ind w:left="1440" w:right="-86"/>
        <w:rPr>
          <w:sz w:val="24"/>
        </w:rPr>
      </w:pPr>
      <w:r>
        <w:rPr>
          <w:sz w:val="24"/>
        </w:rPr>
        <w:t>Use graphics (as well as good formatting) to facilitate understanding the of</w:t>
      </w:r>
      <w:r>
        <w:rPr>
          <w:spacing w:val="-2"/>
          <w:sz w:val="24"/>
        </w:rPr>
        <w:t xml:space="preserve"> </w:t>
      </w:r>
      <w:r>
        <w:rPr>
          <w:sz w:val="24"/>
        </w:rPr>
        <w:t>proposal</w:t>
      </w:r>
      <w:r>
        <w:rPr>
          <w:spacing w:val="-4"/>
          <w:sz w:val="24"/>
        </w:rPr>
        <w:t xml:space="preserve"> </w:t>
      </w:r>
      <w:r>
        <w:rPr>
          <w:sz w:val="24"/>
        </w:rPr>
        <w:t>and</w:t>
      </w:r>
      <w:r>
        <w:rPr>
          <w:spacing w:val="-3"/>
          <w:sz w:val="24"/>
        </w:rPr>
        <w:t xml:space="preserve"> </w:t>
      </w:r>
      <w:r>
        <w:rPr>
          <w:sz w:val="24"/>
        </w:rPr>
        <w:t>make</w:t>
      </w:r>
      <w:r>
        <w:rPr>
          <w:spacing w:val="-5"/>
          <w:sz w:val="24"/>
        </w:rPr>
        <w:t xml:space="preserve"> </w:t>
      </w:r>
      <w:r>
        <w:rPr>
          <w:sz w:val="24"/>
        </w:rPr>
        <w:t>your</w:t>
      </w:r>
      <w:r>
        <w:rPr>
          <w:spacing w:val="-3"/>
          <w:sz w:val="24"/>
        </w:rPr>
        <w:t xml:space="preserve"> </w:t>
      </w:r>
      <w:r>
        <w:rPr>
          <w:sz w:val="24"/>
        </w:rPr>
        <w:t>pages</w:t>
      </w:r>
      <w:r>
        <w:rPr>
          <w:spacing w:val="-5"/>
          <w:sz w:val="24"/>
        </w:rPr>
        <w:t xml:space="preserve"> </w:t>
      </w:r>
      <w:r>
        <w:rPr>
          <w:sz w:val="24"/>
        </w:rPr>
        <w:t>more</w:t>
      </w:r>
      <w:r>
        <w:rPr>
          <w:spacing w:val="-3"/>
          <w:sz w:val="24"/>
        </w:rPr>
        <w:t xml:space="preserve"> </w:t>
      </w:r>
      <w:r>
        <w:rPr>
          <w:sz w:val="24"/>
        </w:rPr>
        <w:t>interesting.</w:t>
      </w:r>
      <w:r>
        <w:rPr>
          <w:spacing w:val="-5"/>
          <w:sz w:val="24"/>
        </w:rPr>
        <w:t xml:space="preserve"> </w:t>
      </w:r>
      <w:r>
        <w:rPr>
          <w:sz w:val="24"/>
        </w:rPr>
        <w:t>A</w:t>
      </w:r>
      <w:r>
        <w:rPr>
          <w:spacing w:val="-3"/>
          <w:sz w:val="24"/>
        </w:rPr>
        <w:t xml:space="preserve"> </w:t>
      </w:r>
      <w:r>
        <w:rPr>
          <w:sz w:val="24"/>
        </w:rPr>
        <w:t>page</w:t>
      </w:r>
      <w:r>
        <w:rPr>
          <w:spacing w:val="-3"/>
          <w:sz w:val="24"/>
        </w:rPr>
        <w:t xml:space="preserve"> </w:t>
      </w:r>
      <w:r>
        <w:rPr>
          <w:sz w:val="24"/>
        </w:rPr>
        <w:t>of</w:t>
      </w:r>
      <w:r>
        <w:rPr>
          <w:spacing w:val="-5"/>
          <w:sz w:val="24"/>
        </w:rPr>
        <w:t xml:space="preserve"> </w:t>
      </w:r>
      <w:r>
        <w:rPr>
          <w:sz w:val="24"/>
        </w:rPr>
        <w:t>dense</w:t>
      </w:r>
      <w:r>
        <w:rPr>
          <w:spacing w:val="-3"/>
          <w:sz w:val="24"/>
        </w:rPr>
        <w:t xml:space="preserve"> </w:t>
      </w:r>
      <w:r>
        <w:rPr>
          <w:sz w:val="24"/>
        </w:rPr>
        <w:t xml:space="preserve">text </w:t>
      </w:r>
      <w:r w:rsidR="001F7770">
        <w:rPr>
          <w:sz w:val="24"/>
        </w:rPr>
        <w:t>annoys</w:t>
      </w:r>
      <w:r>
        <w:rPr>
          <w:sz w:val="24"/>
        </w:rPr>
        <w:t xml:space="preserve"> the reader (compare App 3, p.1 vs p.10)</w:t>
      </w:r>
      <w:r w:rsidR="00F04E36">
        <w:rPr>
          <w:sz w:val="24"/>
        </w:rPr>
        <w:t>.</w:t>
      </w:r>
      <w:r>
        <w:rPr>
          <w:spacing w:val="40"/>
          <w:sz w:val="24"/>
        </w:rPr>
        <w:t xml:space="preserve"> </w:t>
      </w:r>
      <w:r>
        <w:rPr>
          <w:sz w:val="24"/>
        </w:rPr>
        <w:t xml:space="preserve">Some PIs make a practice of including at least one table or figure per page to promote </w:t>
      </w:r>
      <w:r>
        <w:rPr>
          <w:spacing w:val="-2"/>
          <w:sz w:val="24"/>
        </w:rPr>
        <w:t>readability.</w:t>
      </w:r>
    </w:p>
    <w:p w14:paraId="2DF27A25" w14:textId="45AA6C83" w:rsidR="000C2FB7" w:rsidRDefault="00000000" w:rsidP="009A36B3">
      <w:pPr>
        <w:pStyle w:val="ListParagraph"/>
        <w:numPr>
          <w:ilvl w:val="3"/>
          <w:numId w:val="18"/>
        </w:numPr>
        <w:tabs>
          <w:tab w:val="left" w:pos="2251"/>
        </w:tabs>
        <w:ind w:left="1440" w:right="-86"/>
        <w:jc w:val="both"/>
        <w:rPr>
          <w:sz w:val="24"/>
        </w:rPr>
      </w:pPr>
      <w:r>
        <w:rPr>
          <w:sz w:val="24"/>
        </w:rPr>
        <w:t>Make the Specific Aims page as</w:t>
      </w:r>
      <w:r>
        <w:rPr>
          <w:spacing w:val="-2"/>
          <w:sz w:val="24"/>
        </w:rPr>
        <w:t xml:space="preserve"> </w:t>
      </w:r>
      <w:r>
        <w:rPr>
          <w:sz w:val="24"/>
        </w:rPr>
        <w:t>easy</w:t>
      </w:r>
      <w:r>
        <w:rPr>
          <w:spacing w:val="-3"/>
          <w:sz w:val="24"/>
        </w:rPr>
        <w:t xml:space="preserve"> </w:t>
      </w:r>
      <w:r>
        <w:rPr>
          <w:sz w:val="24"/>
        </w:rPr>
        <w:t>on</w:t>
      </w:r>
      <w:r>
        <w:rPr>
          <w:spacing w:val="-2"/>
          <w:sz w:val="24"/>
        </w:rPr>
        <w:t xml:space="preserve"> </w:t>
      </w:r>
      <w:r>
        <w:rPr>
          <w:sz w:val="24"/>
        </w:rPr>
        <w:t>the</w:t>
      </w:r>
      <w:r>
        <w:rPr>
          <w:spacing w:val="-4"/>
          <w:sz w:val="24"/>
        </w:rPr>
        <w:t xml:space="preserve"> </w:t>
      </w:r>
      <w:r>
        <w:rPr>
          <w:sz w:val="24"/>
        </w:rPr>
        <w:t>eye as</w:t>
      </w:r>
      <w:r>
        <w:rPr>
          <w:spacing w:val="-3"/>
          <w:sz w:val="24"/>
        </w:rPr>
        <w:t xml:space="preserve"> </w:t>
      </w:r>
      <w:r>
        <w:rPr>
          <w:sz w:val="24"/>
        </w:rPr>
        <w:t>possible, to welcome the reviewer. I</w:t>
      </w:r>
      <w:r>
        <w:rPr>
          <w:spacing w:val="-2"/>
          <w:sz w:val="24"/>
        </w:rPr>
        <w:t xml:space="preserve"> </w:t>
      </w:r>
      <w:r>
        <w:rPr>
          <w:sz w:val="24"/>
        </w:rPr>
        <w:t>have</w:t>
      </w:r>
      <w:r>
        <w:rPr>
          <w:spacing w:val="-2"/>
          <w:sz w:val="24"/>
        </w:rPr>
        <w:t xml:space="preserve"> </w:t>
      </w:r>
      <w:r>
        <w:rPr>
          <w:sz w:val="24"/>
        </w:rPr>
        <w:t>explained</w:t>
      </w:r>
      <w:r>
        <w:rPr>
          <w:spacing w:val="-2"/>
          <w:sz w:val="24"/>
        </w:rPr>
        <w:t xml:space="preserve"> </w:t>
      </w:r>
      <w:r>
        <w:rPr>
          <w:sz w:val="24"/>
        </w:rPr>
        <w:t>why this section is critical. For some</w:t>
      </w:r>
      <w:r>
        <w:rPr>
          <w:spacing w:val="-2"/>
          <w:sz w:val="24"/>
        </w:rPr>
        <w:t xml:space="preserve"> </w:t>
      </w:r>
      <w:r>
        <w:rPr>
          <w:sz w:val="24"/>
        </w:rPr>
        <w:t>voting members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Review</w:t>
      </w:r>
      <w:r>
        <w:rPr>
          <w:spacing w:val="-3"/>
          <w:sz w:val="24"/>
        </w:rPr>
        <w:t xml:space="preserve"> </w:t>
      </w:r>
      <w:r>
        <w:rPr>
          <w:sz w:val="24"/>
        </w:rPr>
        <w:t>Group,</w:t>
      </w:r>
      <w:r>
        <w:rPr>
          <w:spacing w:val="-5"/>
          <w:sz w:val="24"/>
        </w:rPr>
        <w:t xml:space="preserve"> </w:t>
      </w:r>
      <w:r>
        <w:rPr>
          <w:sz w:val="24"/>
        </w:rPr>
        <w:t>the</w:t>
      </w:r>
      <w:r>
        <w:rPr>
          <w:spacing w:val="-5"/>
          <w:sz w:val="24"/>
        </w:rPr>
        <w:t xml:space="preserve"> </w:t>
      </w:r>
      <w:r>
        <w:rPr>
          <w:sz w:val="24"/>
        </w:rPr>
        <w:t>Aims</w:t>
      </w:r>
      <w:r>
        <w:rPr>
          <w:spacing w:val="-1"/>
          <w:sz w:val="24"/>
        </w:rPr>
        <w:t xml:space="preserve"> </w:t>
      </w:r>
      <w:r>
        <w:rPr>
          <w:sz w:val="24"/>
        </w:rPr>
        <w:t>will</w:t>
      </w:r>
      <w:r>
        <w:rPr>
          <w:spacing w:val="-4"/>
          <w:sz w:val="24"/>
        </w:rPr>
        <w:t xml:space="preserve"> </w:t>
      </w:r>
      <w:r>
        <w:rPr>
          <w:sz w:val="24"/>
        </w:rPr>
        <w:t>be</w:t>
      </w:r>
      <w:r>
        <w:rPr>
          <w:spacing w:val="-1"/>
          <w:sz w:val="24"/>
        </w:rPr>
        <w:t xml:space="preserve"> </w:t>
      </w:r>
      <w:r>
        <w:rPr>
          <w:sz w:val="24"/>
        </w:rPr>
        <w:t>all</w:t>
      </w:r>
      <w:r>
        <w:rPr>
          <w:spacing w:val="-4"/>
          <w:sz w:val="24"/>
        </w:rPr>
        <w:t xml:space="preserve"> </w:t>
      </w:r>
      <w:r>
        <w:rPr>
          <w:sz w:val="24"/>
        </w:rPr>
        <w:t>they</w:t>
      </w:r>
      <w:r>
        <w:rPr>
          <w:spacing w:val="-3"/>
          <w:sz w:val="24"/>
        </w:rPr>
        <w:t xml:space="preserve"> </w:t>
      </w:r>
      <w:r>
        <w:rPr>
          <w:sz w:val="24"/>
        </w:rPr>
        <w:t>will</w:t>
      </w:r>
      <w:r>
        <w:rPr>
          <w:spacing w:val="-3"/>
          <w:sz w:val="24"/>
        </w:rPr>
        <w:t xml:space="preserve"> </w:t>
      </w:r>
      <w:r>
        <w:rPr>
          <w:sz w:val="24"/>
        </w:rPr>
        <w:t>read,</w:t>
      </w:r>
      <w:r>
        <w:rPr>
          <w:spacing w:val="-3"/>
          <w:sz w:val="24"/>
        </w:rPr>
        <w:t xml:space="preserve"> </w:t>
      </w:r>
      <w:r w:rsidR="001F7770">
        <w:rPr>
          <w:sz w:val="24"/>
        </w:rPr>
        <w:t>probab</w:t>
      </w:r>
      <w:r>
        <w:rPr>
          <w:sz w:val="24"/>
        </w:rPr>
        <w:t>ly during the review meeting!</w:t>
      </w:r>
    </w:p>
    <w:p w14:paraId="4A44B03D" w14:textId="77777777" w:rsidR="000C2FB7" w:rsidRDefault="000C2FB7" w:rsidP="009A36B3">
      <w:pPr>
        <w:pStyle w:val="BodyText"/>
        <w:ind w:right="-86"/>
      </w:pPr>
    </w:p>
    <w:p w14:paraId="4829E2FC" w14:textId="77777777" w:rsidR="000C2FB7" w:rsidRDefault="00000000" w:rsidP="009A36B3">
      <w:pPr>
        <w:pStyle w:val="Heading5"/>
        <w:ind w:left="0" w:right="-86"/>
      </w:pPr>
      <w:r>
        <w:t>Risk</w:t>
      </w:r>
      <w:r>
        <w:rPr>
          <w:spacing w:val="-2"/>
        </w:rPr>
        <w:t xml:space="preserve"> Management</w:t>
      </w:r>
    </w:p>
    <w:p w14:paraId="09F5BAB0" w14:textId="77777777" w:rsidR="000C2FB7" w:rsidRDefault="00000000" w:rsidP="009A36B3">
      <w:pPr>
        <w:pStyle w:val="ListParagraph"/>
        <w:numPr>
          <w:ilvl w:val="1"/>
          <w:numId w:val="18"/>
        </w:numPr>
        <w:tabs>
          <w:tab w:val="left" w:pos="1531"/>
        </w:tabs>
        <w:ind w:left="720" w:right="-86" w:hanging="360"/>
        <w:rPr>
          <w:sz w:val="24"/>
        </w:rPr>
      </w:pPr>
      <w:r>
        <w:rPr>
          <w:sz w:val="24"/>
        </w:rPr>
        <w:t>For a revised proposal, respond to previous reviewers' critiques with grace and tact,</w:t>
      </w:r>
      <w:r>
        <w:rPr>
          <w:spacing w:val="-4"/>
          <w:sz w:val="24"/>
        </w:rPr>
        <w:t xml:space="preserve"> </w:t>
      </w:r>
      <w:r>
        <w:rPr>
          <w:sz w:val="24"/>
        </w:rPr>
        <w:t>but</w:t>
      </w:r>
      <w:r>
        <w:rPr>
          <w:spacing w:val="-4"/>
          <w:sz w:val="24"/>
        </w:rPr>
        <w:t xml:space="preserve"> </w:t>
      </w:r>
      <w:r>
        <w:rPr>
          <w:sz w:val="24"/>
        </w:rPr>
        <w:t>be</w:t>
      </w:r>
      <w:r>
        <w:rPr>
          <w:spacing w:val="-2"/>
          <w:sz w:val="24"/>
        </w:rPr>
        <w:t xml:space="preserve"> </w:t>
      </w:r>
      <w:r>
        <w:rPr>
          <w:sz w:val="24"/>
        </w:rPr>
        <w:t>politely</w:t>
      </w:r>
      <w:r>
        <w:rPr>
          <w:spacing w:val="-4"/>
          <w:sz w:val="24"/>
        </w:rPr>
        <w:t xml:space="preserve"> </w:t>
      </w:r>
      <w:r>
        <w:rPr>
          <w:sz w:val="24"/>
        </w:rPr>
        <w:t>assertive</w:t>
      </w:r>
      <w:r>
        <w:rPr>
          <w:spacing w:val="-2"/>
          <w:sz w:val="24"/>
        </w:rPr>
        <w:t xml:space="preserve"> </w:t>
      </w:r>
      <w:r>
        <w:rPr>
          <w:sz w:val="24"/>
        </w:rPr>
        <w:t>when</w:t>
      </w:r>
      <w:r>
        <w:rPr>
          <w:spacing w:val="-2"/>
          <w:sz w:val="24"/>
        </w:rPr>
        <w:t xml:space="preserve"> </w:t>
      </w:r>
      <w:r>
        <w:rPr>
          <w:sz w:val="24"/>
        </w:rPr>
        <w:t>you know</w:t>
      </w:r>
      <w:r>
        <w:rPr>
          <w:spacing w:val="-5"/>
          <w:sz w:val="24"/>
        </w:rPr>
        <w:t xml:space="preserve"> </w:t>
      </w:r>
      <w:r>
        <w:rPr>
          <w:sz w:val="24"/>
        </w:rPr>
        <w:t>you</w:t>
      </w:r>
      <w:r>
        <w:rPr>
          <w:spacing w:val="-2"/>
          <w:sz w:val="24"/>
        </w:rPr>
        <w:t xml:space="preserve"> </w:t>
      </w:r>
      <w:r>
        <w:rPr>
          <w:sz w:val="24"/>
        </w:rPr>
        <w:t>are</w:t>
      </w:r>
      <w:r>
        <w:rPr>
          <w:spacing w:val="-5"/>
          <w:sz w:val="24"/>
        </w:rPr>
        <w:t xml:space="preserve"> </w:t>
      </w:r>
      <w:r>
        <w:rPr>
          <w:sz w:val="24"/>
        </w:rPr>
        <w:t>right,</w:t>
      </w:r>
      <w:r>
        <w:rPr>
          <w:spacing w:val="-4"/>
          <w:sz w:val="24"/>
        </w:rPr>
        <w:t xml:space="preserve"> </w:t>
      </w:r>
      <w:r>
        <w:rPr>
          <w:sz w:val="24"/>
        </w:rPr>
        <w:t>and</w:t>
      </w:r>
      <w:r>
        <w:rPr>
          <w:spacing w:val="-2"/>
          <w:sz w:val="24"/>
        </w:rPr>
        <w:t xml:space="preserve"> </w:t>
      </w:r>
      <w:r>
        <w:rPr>
          <w:sz w:val="24"/>
        </w:rPr>
        <w:t>they</w:t>
      </w:r>
      <w:r>
        <w:rPr>
          <w:spacing w:val="-4"/>
          <w:sz w:val="24"/>
        </w:rPr>
        <w:t xml:space="preserve"> </w:t>
      </w:r>
      <w:r>
        <w:rPr>
          <w:sz w:val="24"/>
        </w:rPr>
        <w:t>missed</w:t>
      </w:r>
      <w:r>
        <w:rPr>
          <w:spacing w:val="-3"/>
          <w:sz w:val="24"/>
        </w:rPr>
        <w:t xml:space="preserve"> </w:t>
      </w:r>
      <w:r>
        <w:rPr>
          <w:sz w:val="24"/>
        </w:rPr>
        <w:t>the point. Do not, however, imply that they made mistakes! It is much better to apologize for unclear writing about the point they missed (see App. 3, p.1).</w:t>
      </w:r>
    </w:p>
    <w:p w14:paraId="33079CF3" w14:textId="77777777" w:rsidR="000C2FB7" w:rsidRDefault="00000000" w:rsidP="009A36B3">
      <w:pPr>
        <w:pStyle w:val="ListParagraph"/>
        <w:numPr>
          <w:ilvl w:val="1"/>
          <w:numId w:val="18"/>
        </w:numPr>
        <w:tabs>
          <w:tab w:val="left" w:pos="1531"/>
        </w:tabs>
        <w:spacing w:before="1"/>
        <w:ind w:left="720" w:right="-86" w:hanging="360"/>
        <w:rPr>
          <w:sz w:val="24"/>
        </w:rPr>
      </w:pPr>
      <w:r>
        <w:rPr>
          <w:sz w:val="24"/>
        </w:rPr>
        <w:t>In</w:t>
      </w:r>
      <w:r>
        <w:rPr>
          <w:spacing w:val="-4"/>
          <w:sz w:val="24"/>
        </w:rPr>
        <w:t xml:space="preserve"> </w:t>
      </w:r>
      <w:r>
        <w:rPr>
          <w:sz w:val="24"/>
        </w:rPr>
        <w:t>writing</w:t>
      </w:r>
      <w:r>
        <w:rPr>
          <w:spacing w:val="-5"/>
          <w:sz w:val="24"/>
        </w:rPr>
        <w:t xml:space="preserve"> </w:t>
      </w:r>
      <w:r>
        <w:rPr>
          <w:sz w:val="24"/>
        </w:rPr>
        <w:t>a</w:t>
      </w:r>
      <w:r>
        <w:rPr>
          <w:spacing w:val="-6"/>
          <w:sz w:val="24"/>
        </w:rPr>
        <w:t xml:space="preserve"> </w:t>
      </w:r>
      <w:r>
        <w:rPr>
          <w:sz w:val="24"/>
        </w:rPr>
        <w:t>proposal,</w:t>
      </w:r>
      <w:r>
        <w:rPr>
          <w:spacing w:val="-7"/>
          <w:sz w:val="24"/>
        </w:rPr>
        <w:t xml:space="preserve"> </w:t>
      </w:r>
      <w:r>
        <w:rPr>
          <w:sz w:val="24"/>
        </w:rPr>
        <w:t>anticipate</w:t>
      </w:r>
      <w:r>
        <w:rPr>
          <w:spacing w:val="-5"/>
          <w:sz w:val="24"/>
        </w:rPr>
        <w:t xml:space="preserve"> </w:t>
      </w:r>
      <w:r>
        <w:rPr>
          <w:sz w:val="24"/>
        </w:rPr>
        <w:t>likely</w:t>
      </w:r>
      <w:r>
        <w:rPr>
          <w:spacing w:val="-5"/>
          <w:sz w:val="24"/>
        </w:rPr>
        <w:t xml:space="preserve"> </w:t>
      </w:r>
      <w:r>
        <w:rPr>
          <w:sz w:val="24"/>
        </w:rPr>
        <w:t>objections—philosophical,</w:t>
      </w:r>
      <w:r>
        <w:rPr>
          <w:spacing w:val="-7"/>
          <w:sz w:val="24"/>
        </w:rPr>
        <w:t xml:space="preserve"> </w:t>
      </w:r>
      <w:r>
        <w:rPr>
          <w:sz w:val="24"/>
        </w:rPr>
        <w:t>methodological, practical or fiscal--and deal with them proactively.</w:t>
      </w:r>
    </w:p>
    <w:p w14:paraId="5F47F5B3" w14:textId="09412AE8" w:rsidR="00E1257D" w:rsidRDefault="00000000" w:rsidP="00E1257D">
      <w:pPr>
        <w:pStyle w:val="ListParagraph"/>
        <w:numPr>
          <w:ilvl w:val="1"/>
          <w:numId w:val="18"/>
        </w:numPr>
        <w:tabs>
          <w:tab w:val="left" w:pos="1531"/>
        </w:tabs>
        <w:ind w:left="720" w:right="-86" w:hanging="360"/>
        <w:rPr>
          <w:sz w:val="24"/>
        </w:rPr>
      </w:pPr>
      <w:r w:rsidRPr="00E1257D">
        <w:rPr>
          <w:sz w:val="24"/>
        </w:rPr>
        <w:t>Include</w:t>
      </w:r>
      <w:r w:rsidRPr="00E1257D">
        <w:rPr>
          <w:spacing w:val="-5"/>
          <w:sz w:val="24"/>
        </w:rPr>
        <w:t xml:space="preserve"> </w:t>
      </w:r>
      <w:r w:rsidRPr="00E1257D">
        <w:rPr>
          <w:sz w:val="24"/>
        </w:rPr>
        <w:t>all</w:t>
      </w:r>
      <w:r w:rsidRPr="00E1257D">
        <w:rPr>
          <w:spacing w:val="-6"/>
          <w:sz w:val="24"/>
        </w:rPr>
        <w:t xml:space="preserve"> </w:t>
      </w:r>
      <w:r w:rsidRPr="00E1257D">
        <w:rPr>
          <w:sz w:val="24"/>
        </w:rPr>
        <w:t>appropriate</w:t>
      </w:r>
      <w:r w:rsidRPr="00E1257D">
        <w:rPr>
          <w:spacing w:val="-6"/>
          <w:sz w:val="24"/>
        </w:rPr>
        <w:t xml:space="preserve"> </w:t>
      </w:r>
      <w:r w:rsidRPr="00E1257D">
        <w:rPr>
          <w:sz w:val="24"/>
        </w:rPr>
        <w:t>references,</w:t>
      </w:r>
      <w:r w:rsidRPr="00E1257D">
        <w:rPr>
          <w:spacing w:val="-5"/>
          <w:sz w:val="24"/>
        </w:rPr>
        <w:t xml:space="preserve"> </w:t>
      </w:r>
      <w:r w:rsidRPr="00E1257D">
        <w:rPr>
          <w:sz w:val="24"/>
        </w:rPr>
        <w:t>taking</w:t>
      </w:r>
      <w:r w:rsidRPr="00E1257D">
        <w:rPr>
          <w:spacing w:val="-4"/>
          <w:sz w:val="24"/>
        </w:rPr>
        <w:t xml:space="preserve"> </w:t>
      </w:r>
      <w:r w:rsidRPr="00E1257D">
        <w:rPr>
          <w:sz w:val="24"/>
        </w:rPr>
        <w:t>into</w:t>
      </w:r>
      <w:r w:rsidRPr="00E1257D">
        <w:rPr>
          <w:spacing w:val="-1"/>
          <w:sz w:val="24"/>
        </w:rPr>
        <w:t xml:space="preserve"> </w:t>
      </w:r>
      <w:r w:rsidRPr="00E1257D">
        <w:rPr>
          <w:sz w:val="24"/>
        </w:rPr>
        <w:t>consideration</w:t>
      </w:r>
      <w:r w:rsidRPr="00E1257D">
        <w:rPr>
          <w:spacing w:val="-2"/>
          <w:sz w:val="24"/>
        </w:rPr>
        <w:t xml:space="preserve"> </w:t>
      </w:r>
      <w:r w:rsidRPr="00E1257D">
        <w:rPr>
          <w:sz w:val="24"/>
        </w:rPr>
        <w:t>who</w:t>
      </w:r>
      <w:r w:rsidRPr="00E1257D">
        <w:rPr>
          <w:spacing w:val="-4"/>
          <w:sz w:val="24"/>
        </w:rPr>
        <w:t xml:space="preserve"> </w:t>
      </w:r>
      <w:r w:rsidRPr="00E1257D">
        <w:rPr>
          <w:sz w:val="24"/>
        </w:rPr>
        <w:t>your</w:t>
      </w:r>
      <w:r w:rsidRPr="00E1257D">
        <w:rPr>
          <w:spacing w:val="-5"/>
          <w:sz w:val="24"/>
        </w:rPr>
        <w:t xml:space="preserve"> </w:t>
      </w:r>
      <w:r w:rsidRPr="00E1257D">
        <w:rPr>
          <w:sz w:val="24"/>
        </w:rPr>
        <w:t>reviewers may be. In a resubmission, when you know the review group assignment, check the roster for likely reviewers, and then add a couple of their references to avoid offending them</w:t>
      </w:r>
      <w:r w:rsidR="00E1257D">
        <w:rPr>
          <w:sz w:val="24"/>
        </w:rPr>
        <w:t>.</w:t>
      </w:r>
    </w:p>
    <w:p w14:paraId="283CDFC2" w14:textId="3166E4AB" w:rsidR="000C2FB7" w:rsidRPr="00E1257D" w:rsidRDefault="00000000" w:rsidP="00E1257D">
      <w:pPr>
        <w:pStyle w:val="ListParagraph"/>
        <w:numPr>
          <w:ilvl w:val="1"/>
          <w:numId w:val="18"/>
        </w:numPr>
        <w:tabs>
          <w:tab w:val="left" w:pos="1531"/>
        </w:tabs>
        <w:ind w:left="720" w:right="-86" w:hanging="360"/>
        <w:rPr>
          <w:sz w:val="24"/>
        </w:rPr>
      </w:pPr>
      <w:r w:rsidRPr="00E1257D">
        <w:rPr>
          <w:sz w:val="24"/>
        </w:rPr>
        <w:t>With a resubmission, carefully review the roster of the review group</w:t>
      </w:r>
      <w:r w:rsidR="001F7770">
        <w:rPr>
          <w:sz w:val="24"/>
        </w:rPr>
        <w:t xml:space="preserve"> for expertise.</w:t>
      </w:r>
      <w:r w:rsidRPr="00E1257D">
        <w:rPr>
          <w:sz w:val="24"/>
        </w:rPr>
        <w:t xml:space="preserve"> In a cover letter,</w:t>
      </w:r>
      <w:r w:rsidRPr="00E1257D">
        <w:rPr>
          <w:spacing w:val="-3"/>
          <w:sz w:val="24"/>
        </w:rPr>
        <w:t xml:space="preserve"> </w:t>
      </w:r>
      <w:r w:rsidRPr="00E1257D">
        <w:rPr>
          <w:sz w:val="24"/>
        </w:rPr>
        <w:t>you</w:t>
      </w:r>
      <w:r w:rsidRPr="00E1257D">
        <w:rPr>
          <w:spacing w:val="-5"/>
          <w:sz w:val="24"/>
        </w:rPr>
        <w:t xml:space="preserve"> </w:t>
      </w:r>
      <w:r w:rsidRPr="00E1257D">
        <w:rPr>
          <w:sz w:val="24"/>
        </w:rPr>
        <w:t>may</w:t>
      </w:r>
      <w:r w:rsidRPr="00E1257D">
        <w:rPr>
          <w:spacing w:val="-3"/>
          <w:sz w:val="24"/>
        </w:rPr>
        <w:t xml:space="preserve"> </w:t>
      </w:r>
      <w:r w:rsidRPr="00E1257D">
        <w:rPr>
          <w:sz w:val="24"/>
        </w:rPr>
        <w:t>want</w:t>
      </w:r>
      <w:r w:rsidRPr="00E1257D">
        <w:rPr>
          <w:spacing w:val="-5"/>
          <w:sz w:val="24"/>
        </w:rPr>
        <w:t xml:space="preserve"> </w:t>
      </w:r>
      <w:r w:rsidRPr="00E1257D">
        <w:rPr>
          <w:sz w:val="24"/>
        </w:rPr>
        <w:t>to</w:t>
      </w:r>
      <w:r w:rsidRPr="00E1257D">
        <w:rPr>
          <w:spacing w:val="-4"/>
          <w:sz w:val="24"/>
        </w:rPr>
        <w:t xml:space="preserve"> </w:t>
      </w:r>
      <w:r w:rsidRPr="00E1257D">
        <w:rPr>
          <w:sz w:val="24"/>
        </w:rPr>
        <w:t>politely</w:t>
      </w:r>
      <w:r w:rsidRPr="00E1257D">
        <w:rPr>
          <w:spacing w:val="-1"/>
          <w:sz w:val="24"/>
        </w:rPr>
        <w:t xml:space="preserve"> </w:t>
      </w:r>
      <w:r w:rsidRPr="00E1257D">
        <w:rPr>
          <w:b/>
          <w:i/>
          <w:sz w:val="24"/>
        </w:rPr>
        <w:t>request</w:t>
      </w:r>
      <w:r w:rsidRPr="00E1257D">
        <w:rPr>
          <w:b/>
          <w:i/>
          <w:spacing w:val="-3"/>
          <w:sz w:val="24"/>
        </w:rPr>
        <w:t xml:space="preserve"> </w:t>
      </w:r>
      <w:r w:rsidRPr="00E1257D">
        <w:rPr>
          <w:b/>
          <w:i/>
          <w:sz w:val="24"/>
        </w:rPr>
        <w:t>addition</w:t>
      </w:r>
      <w:r w:rsidRPr="00E1257D">
        <w:rPr>
          <w:b/>
          <w:i/>
          <w:spacing w:val="-3"/>
          <w:sz w:val="24"/>
        </w:rPr>
        <w:t xml:space="preserve"> </w:t>
      </w:r>
      <w:r w:rsidRPr="00E1257D">
        <w:rPr>
          <w:b/>
          <w:i/>
          <w:sz w:val="24"/>
        </w:rPr>
        <w:t>of</w:t>
      </w:r>
      <w:r w:rsidRPr="00E1257D">
        <w:rPr>
          <w:b/>
          <w:i/>
          <w:spacing w:val="-4"/>
          <w:sz w:val="24"/>
        </w:rPr>
        <w:t xml:space="preserve"> </w:t>
      </w:r>
      <w:r w:rsidRPr="00E1257D">
        <w:rPr>
          <w:b/>
          <w:i/>
          <w:sz w:val="24"/>
        </w:rPr>
        <w:t>an</w:t>
      </w:r>
      <w:r w:rsidRPr="00E1257D">
        <w:rPr>
          <w:b/>
          <w:i/>
          <w:spacing w:val="-3"/>
          <w:sz w:val="24"/>
        </w:rPr>
        <w:t xml:space="preserve"> </w:t>
      </w:r>
      <w:r w:rsidRPr="00E1257D">
        <w:rPr>
          <w:b/>
          <w:i/>
          <w:sz w:val="24"/>
        </w:rPr>
        <w:t>ad</w:t>
      </w:r>
      <w:r w:rsidRPr="00E1257D">
        <w:rPr>
          <w:b/>
          <w:i/>
          <w:spacing w:val="-3"/>
          <w:sz w:val="24"/>
        </w:rPr>
        <w:t xml:space="preserve"> </w:t>
      </w:r>
      <w:r w:rsidRPr="00E1257D">
        <w:rPr>
          <w:b/>
          <w:i/>
          <w:sz w:val="24"/>
        </w:rPr>
        <w:t>hoc</w:t>
      </w:r>
      <w:r w:rsidRPr="00E1257D">
        <w:rPr>
          <w:b/>
          <w:i/>
          <w:spacing w:val="-3"/>
          <w:sz w:val="24"/>
        </w:rPr>
        <w:t xml:space="preserve"> </w:t>
      </w:r>
      <w:r w:rsidRPr="00E1257D">
        <w:rPr>
          <w:b/>
          <w:i/>
          <w:sz w:val="24"/>
        </w:rPr>
        <w:t>reviewer</w:t>
      </w:r>
      <w:r w:rsidRPr="00E1257D">
        <w:rPr>
          <w:b/>
          <w:i/>
          <w:spacing w:val="-3"/>
          <w:sz w:val="24"/>
        </w:rPr>
        <w:t xml:space="preserve"> </w:t>
      </w:r>
      <w:r w:rsidRPr="00E1257D">
        <w:rPr>
          <w:b/>
          <w:i/>
          <w:sz w:val="24"/>
        </w:rPr>
        <w:t>with</w:t>
      </w:r>
      <w:r w:rsidRPr="00E1257D">
        <w:rPr>
          <w:b/>
          <w:i/>
          <w:spacing w:val="-3"/>
          <w:sz w:val="24"/>
        </w:rPr>
        <w:t xml:space="preserve"> </w:t>
      </w:r>
      <w:r w:rsidRPr="00E1257D">
        <w:rPr>
          <w:b/>
          <w:i/>
          <w:sz w:val="24"/>
        </w:rPr>
        <w:t>a specific</w:t>
      </w:r>
      <w:r w:rsidRPr="00E1257D">
        <w:rPr>
          <w:b/>
          <w:i/>
          <w:spacing w:val="-3"/>
          <w:sz w:val="24"/>
        </w:rPr>
        <w:t xml:space="preserve"> </w:t>
      </w:r>
      <w:r w:rsidRPr="00E1257D">
        <w:rPr>
          <w:b/>
          <w:i/>
          <w:sz w:val="24"/>
        </w:rPr>
        <w:t>type</w:t>
      </w:r>
      <w:r w:rsidRPr="00E1257D">
        <w:rPr>
          <w:b/>
          <w:i/>
          <w:spacing w:val="-3"/>
          <w:sz w:val="24"/>
        </w:rPr>
        <w:t xml:space="preserve"> </w:t>
      </w:r>
      <w:r w:rsidRPr="00E1257D">
        <w:rPr>
          <w:b/>
          <w:i/>
          <w:sz w:val="24"/>
        </w:rPr>
        <w:t>of</w:t>
      </w:r>
      <w:r w:rsidRPr="00E1257D">
        <w:rPr>
          <w:b/>
          <w:i/>
          <w:spacing w:val="-6"/>
          <w:sz w:val="24"/>
        </w:rPr>
        <w:t xml:space="preserve"> </w:t>
      </w:r>
      <w:r w:rsidRPr="00E1257D">
        <w:rPr>
          <w:b/>
          <w:i/>
          <w:sz w:val="24"/>
        </w:rPr>
        <w:t>expertise</w:t>
      </w:r>
      <w:r w:rsidRPr="00E1257D">
        <w:rPr>
          <w:b/>
          <w:i/>
          <w:spacing w:val="-3"/>
          <w:sz w:val="24"/>
        </w:rPr>
        <w:t xml:space="preserve"> </w:t>
      </w:r>
      <w:r w:rsidRPr="00E1257D">
        <w:rPr>
          <w:b/>
          <w:i/>
          <w:sz w:val="24"/>
        </w:rPr>
        <w:t>that</w:t>
      </w:r>
      <w:r w:rsidRPr="00E1257D">
        <w:rPr>
          <w:b/>
          <w:i/>
          <w:spacing w:val="-3"/>
          <w:sz w:val="24"/>
        </w:rPr>
        <w:t xml:space="preserve"> </w:t>
      </w:r>
      <w:r w:rsidRPr="00E1257D">
        <w:rPr>
          <w:b/>
          <w:i/>
          <w:sz w:val="24"/>
        </w:rPr>
        <w:t>you</w:t>
      </w:r>
      <w:r w:rsidRPr="00E1257D">
        <w:rPr>
          <w:b/>
          <w:i/>
          <w:spacing w:val="-3"/>
          <w:sz w:val="24"/>
        </w:rPr>
        <w:t xml:space="preserve"> </w:t>
      </w:r>
      <w:r w:rsidRPr="00E1257D">
        <w:rPr>
          <w:b/>
          <w:i/>
          <w:sz w:val="24"/>
        </w:rPr>
        <w:t>thought</w:t>
      </w:r>
      <w:r w:rsidRPr="00E1257D">
        <w:rPr>
          <w:b/>
          <w:i/>
          <w:spacing w:val="-3"/>
          <w:sz w:val="24"/>
        </w:rPr>
        <w:t xml:space="preserve"> </w:t>
      </w:r>
      <w:r w:rsidRPr="00E1257D">
        <w:rPr>
          <w:b/>
          <w:i/>
          <w:sz w:val="24"/>
        </w:rPr>
        <w:t>was</w:t>
      </w:r>
      <w:r w:rsidRPr="00E1257D">
        <w:rPr>
          <w:b/>
          <w:i/>
          <w:spacing w:val="-3"/>
          <w:sz w:val="24"/>
        </w:rPr>
        <w:t xml:space="preserve"> </w:t>
      </w:r>
      <w:r w:rsidRPr="00E1257D">
        <w:rPr>
          <w:b/>
          <w:i/>
          <w:sz w:val="24"/>
        </w:rPr>
        <w:t>missing</w:t>
      </w:r>
      <w:r w:rsidRPr="00E1257D">
        <w:rPr>
          <w:b/>
          <w:i/>
          <w:spacing w:val="-5"/>
          <w:sz w:val="24"/>
        </w:rPr>
        <w:t xml:space="preserve"> </w:t>
      </w:r>
      <w:r w:rsidRPr="00E1257D">
        <w:rPr>
          <w:b/>
          <w:i/>
          <w:sz w:val="24"/>
        </w:rPr>
        <w:t>in</w:t>
      </w:r>
      <w:r w:rsidRPr="00E1257D">
        <w:rPr>
          <w:b/>
          <w:i/>
          <w:spacing w:val="-3"/>
          <w:sz w:val="24"/>
        </w:rPr>
        <w:t xml:space="preserve"> </w:t>
      </w:r>
      <w:r w:rsidRPr="00E1257D">
        <w:rPr>
          <w:b/>
          <w:i/>
          <w:sz w:val="24"/>
        </w:rPr>
        <w:t>the</w:t>
      </w:r>
      <w:r w:rsidRPr="00E1257D">
        <w:rPr>
          <w:b/>
          <w:i/>
          <w:spacing w:val="-3"/>
          <w:sz w:val="24"/>
        </w:rPr>
        <w:t xml:space="preserve"> </w:t>
      </w:r>
      <w:r w:rsidRPr="00E1257D">
        <w:rPr>
          <w:b/>
          <w:i/>
          <w:sz w:val="24"/>
        </w:rPr>
        <w:t>first</w:t>
      </w:r>
      <w:r w:rsidRPr="00E1257D">
        <w:rPr>
          <w:b/>
          <w:i/>
          <w:spacing w:val="-3"/>
          <w:sz w:val="24"/>
        </w:rPr>
        <w:t xml:space="preserve"> </w:t>
      </w:r>
      <w:r w:rsidRPr="00E1257D">
        <w:rPr>
          <w:b/>
          <w:i/>
          <w:sz w:val="24"/>
        </w:rPr>
        <w:t xml:space="preserve">review. </w:t>
      </w:r>
      <w:r w:rsidRPr="00E1257D">
        <w:rPr>
          <w:sz w:val="24"/>
        </w:rPr>
        <w:t xml:space="preserve">The Scientific Review Officer is much more likely to add an </w:t>
      </w:r>
      <w:r w:rsidRPr="00E1257D">
        <w:rPr>
          <w:i/>
          <w:sz w:val="24"/>
        </w:rPr>
        <w:t xml:space="preserve">ad hoc </w:t>
      </w:r>
      <w:r w:rsidRPr="00E1257D">
        <w:rPr>
          <w:sz w:val="24"/>
        </w:rPr>
        <w:t xml:space="preserve">reviewer to the currently assigned group, than move the proposal to a new </w:t>
      </w:r>
      <w:r w:rsidR="00F04E36">
        <w:rPr>
          <w:sz w:val="24"/>
        </w:rPr>
        <w:t>SRG</w:t>
      </w:r>
      <w:r w:rsidRPr="00E1257D">
        <w:rPr>
          <w:sz w:val="24"/>
        </w:rPr>
        <w:t xml:space="preserve"> (discussed above in </w:t>
      </w:r>
      <w:r w:rsidRPr="00E1257D">
        <w:rPr>
          <w:b/>
          <w:sz w:val="24"/>
        </w:rPr>
        <w:t>c. Pre-planning for an NIH grant proposal,</w:t>
      </w:r>
      <w:r w:rsidR="001F7770">
        <w:rPr>
          <w:b/>
          <w:sz w:val="24"/>
        </w:rPr>
        <w:t xml:space="preserve"> 2. </w:t>
      </w:r>
      <w:r w:rsidRPr="00E1257D">
        <w:rPr>
          <w:b/>
          <w:sz w:val="24"/>
        </w:rPr>
        <w:t xml:space="preserve">Strategic </w:t>
      </w:r>
      <w:r w:rsidRPr="00E1257D">
        <w:rPr>
          <w:b/>
          <w:spacing w:val="-2"/>
          <w:sz w:val="24"/>
        </w:rPr>
        <w:t>Planning</w:t>
      </w:r>
      <w:r w:rsidRPr="00E1257D">
        <w:rPr>
          <w:spacing w:val="-2"/>
          <w:sz w:val="24"/>
        </w:rPr>
        <w:t>).</w:t>
      </w:r>
    </w:p>
    <w:p w14:paraId="4260EF8A" w14:textId="77777777" w:rsidR="000C2FB7" w:rsidRDefault="000C2FB7" w:rsidP="009A36B3">
      <w:pPr>
        <w:pStyle w:val="BodyText"/>
        <w:ind w:right="-86"/>
      </w:pPr>
    </w:p>
    <w:p w14:paraId="1BD267B6" w14:textId="77777777" w:rsidR="000C2FB7" w:rsidRDefault="00000000" w:rsidP="009A36B3">
      <w:pPr>
        <w:pStyle w:val="Heading5"/>
        <w:spacing w:before="1"/>
        <w:ind w:left="0" w:right="-86"/>
      </w:pPr>
      <w:r>
        <w:t>Administrative</w:t>
      </w:r>
      <w:r>
        <w:rPr>
          <w:spacing w:val="-8"/>
        </w:rPr>
        <w:t xml:space="preserve"> </w:t>
      </w:r>
      <w:r>
        <w:rPr>
          <w:spacing w:val="-2"/>
        </w:rPr>
        <w:t>issues</w:t>
      </w:r>
    </w:p>
    <w:p w14:paraId="71E17E24" w14:textId="22F3FF1F" w:rsidR="000C2FB7" w:rsidRDefault="00000000" w:rsidP="009A36B3">
      <w:pPr>
        <w:pStyle w:val="ListParagraph"/>
        <w:numPr>
          <w:ilvl w:val="1"/>
          <w:numId w:val="18"/>
        </w:numPr>
        <w:tabs>
          <w:tab w:val="left" w:pos="1531"/>
        </w:tabs>
        <w:ind w:left="720" w:right="-86" w:hanging="360"/>
        <w:rPr>
          <w:sz w:val="24"/>
        </w:rPr>
      </w:pPr>
      <w:r>
        <w:rPr>
          <w:sz w:val="24"/>
        </w:rPr>
        <w:t>Justify</w:t>
      </w:r>
      <w:r>
        <w:rPr>
          <w:spacing w:val="-2"/>
          <w:sz w:val="24"/>
        </w:rPr>
        <w:t xml:space="preserve"> </w:t>
      </w:r>
      <w:r>
        <w:rPr>
          <w:sz w:val="24"/>
        </w:rPr>
        <w:t>the</w:t>
      </w:r>
      <w:r>
        <w:rPr>
          <w:spacing w:val="-2"/>
          <w:sz w:val="24"/>
        </w:rPr>
        <w:t xml:space="preserve"> </w:t>
      </w:r>
      <w:r>
        <w:rPr>
          <w:sz w:val="24"/>
        </w:rPr>
        <w:t>budget</w:t>
      </w:r>
      <w:r>
        <w:rPr>
          <w:spacing w:val="-3"/>
          <w:sz w:val="24"/>
        </w:rPr>
        <w:t xml:space="preserve"> </w:t>
      </w:r>
      <w:r>
        <w:rPr>
          <w:sz w:val="24"/>
        </w:rPr>
        <w:t>carefully,</w:t>
      </w:r>
      <w:r>
        <w:rPr>
          <w:spacing w:val="-1"/>
          <w:sz w:val="24"/>
        </w:rPr>
        <w:t xml:space="preserve"> </w:t>
      </w:r>
      <w:r>
        <w:rPr>
          <w:sz w:val="24"/>
        </w:rPr>
        <w:t>including</w:t>
      </w:r>
      <w:r>
        <w:rPr>
          <w:spacing w:val="-3"/>
          <w:sz w:val="24"/>
        </w:rPr>
        <w:t xml:space="preserve"> </w:t>
      </w:r>
      <w:r>
        <w:rPr>
          <w:sz w:val="24"/>
        </w:rPr>
        <w:t>the</w:t>
      </w:r>
      <w:r>
        <w:rPr>
          <w:spacing w:val="-3"/>
          <w:sz w:val="24"/>
        </w:rPr>
        <w:t xml:space="preserve"> </w:t>
      </w:r>
      <w:r>
        <w:rPr>
          <w:sz w:val="24"/>
        </w:rPr>
        <w:t>role</w:t>
      </w:r>
      <w:r>
        <w:rPr>
          <w:spacing w:val="-7"/>
          <w:sz w:val="24"/>
        </w:rPr>
        <w:t xml:space="preserve"> </w:t>
      </w:r>
      <w:r>
        <w:rPr>
          <w:sz w:val="24"/>
        </w:rPr>
        <w:t>of</w:t>
      </w:r>
      <w:r>
        <w:rPr>
          <w:spacing w:val="-3"/>
          <w:sz w:val="24"/>
        </w:rPr>
        <w:t xml:space="preserve"> </w:t>
      </w:r>
      <w:r>
        <w:rPr>
          <w:sz w:val="24"/>
        </w:rPr>
        <w:t>all</w:t>
      </w:r>
      <w:r>
        <w:rPr>
          <w:spacing w:val="-4"/>
          <w:sz w:val="24"/>
        </w:rPr>
        <w:t xml:space="preserve"> </w:t>
      </w:r>
      <w:r>
        <w:rPr>
          <w:sz w:val="24"/>
        </w:rPr>
        <w:t>personnel.</w:t>
      </w:r>
      <w:r>
        <w:rPr>
          <w:spacing w:val="-2"/>
          <w:sz w:val="24"/>
        </w:rPr>
        <w:t xml:space="preserve"> </w:t>
      </w:r>
      <w:r>
        <w:rPr>
          <w:b/>
          <w:i/>
          <w:sz w:val="24"/>
        </w:rPr>
        <w:t>Be</w:t>
      </w:r>
      <w:r>
        <w:rPr>
          <w:b/>
          <w:i/>
          <w:spacing w:val="-5"/>
          <w:sz w:val="24"/>
        </w:rPr>
        <w:t xml:space="preserve"> </w:t>
      </w:r>
      <w:r>
        <w:rPr>
          <w:b/>
          <w:i/>
          <w:sz w:val="24"/>
        </w:rPr>
        <w:t>sure</w:t>
      </w:r>
      <w:r>
        <w:rPr>
          <w:b/>
          <w:i/>
          <w:spacing w:val="-3"/>
          <w:sz w:val="24"/>
        </w:rPr>
        <w:t xml:space="preserve"> </w:t>
      </w:r>
      <w:r>
        <w:rPr>
          <w:b/>
          <w:i/>
          <w:sz w:val="24"/>
        </w:rPr>
        <w:t>to match your budget to the timeline of project</w:t>
      </w:r>
      <w:r>
        <w:rPr>
          <w:sz w:val="24"/>
        </w:rPr>
        <w:t>. Both overbudgeting and underbudgeting are considered signs of inexperience</w:t>
      </w:r>
      <w:r w:rsidR="001F7770">
        <w:rPr>
          <w:sz w:val="24"/>
        </w:rPr>
        <w:t>, or inadequate mentoring.</w:t>
      </w:r>
    </w:p>
    <w:p w14:paraId="72B120CA" w14:textId="4B81B53B" w:rsidR="000C2FB7" w:rsidRDefault="00000000" w:rsidP="009A36B3">
      <w:pPr>
        <w:pStyle w:val="ListParagraph"/>
        <w:numPr>
          <w:ilvl w:val="1"/>
          <w:numId w:val="18"/>
        </w:numPr>
        <w:tabs>
          <w:tab w:val="left" w:pos="1531"/>
        </w:tabs>
        <w:ind w:left="720" w:right="-86" w:hanging="360"/>
        <w:rPr>
          <w:sz w:val="24"/>
        </w:rPr>
      </w:pPr>
      <w:r>
        <w:rPr>
          <w:sz w:val="24"/>
        </w:rPr>
        <w:t>Identify</w:t>
      </w:r>
      <w:r>
        <w:rPr>
          <w:spacing w:val="-4"/>
          <w:sz w:val="24"/>
        </w:rPr>
        <w:t xml:space="preserve"> </w:t>
      </w:r>
      <w:r>
        <w:rPr>
          <w:sz w:val="24"/>
        </w:rPr>
        <w:t>and</w:t>
      </w:r>
      <w:r>
        <w:rPr>
          <w:spacing w:val="-5"/>
          <w:sz w:val="24"/>
        </w:rPr>
        <w:t xml:space="preserve"> </w:t>
      </w:r>
      <w:r>
        <w:rPr>
          <w:sz w:val="24"/>
        </w:rPr>
        <w:t>document</w:t>
      </w:r>
      <w:r>
        <w:rPr>
          <w:spacing w:val="-3"/>
          <w:sz w:val="24"/>
        </w:rPr>
        <w:t xml:space="preserve"> </w:t>
      </w:r>
      <w:r>
        <w:rPr>
          <w:sz w:val="24"/>
        </w:rPr>
        <w:t>your</w:t>
      </w:r>
      <w:r>
        <w:rPr>
          <w:spacing w:val="-4"/>
          <w:sz w:val="24"/>
        </w:rPr>
        <w:t xml:space="preserve"> </w:t>
      </w:r>
      <w:r>
        <w:rPr>
          <w:sz w:val="24"/>
        </w:rPr>
        <w:t>access</w:t>
      </w:r>
      <w:r>
        <w:rPr>
          <w:spacing w:val="-6"/>
          <w:sz w:val="24"/>
        </w:rPr>
        <w:t xml:space="preserve"> </w:t>
      </w:r>
      <w:r>
        <w:rPr>
          <w:sz w:val="24"/>
        </w:rPr>
        <w:t>to</w:t>
      </w:r>
      <w:r>
        <w:rPr>
          <w:spacing w:val="-5"/>
          <w:sz w:val="24"/>
        </w:rPr>
        <w:t xml:space="preserve"> </w:t>
      </w:r>
      <w:r>
        <w:rPr>
          <w:sz w:val="24"/>
        </w:rPr>
        <w:t>essential</w:t>
      </w:r>
      <w:r>
        <w:rPr>
          <w:spacing w:val="-4"/>
          <w:sz w:val="24"/>
        </w:rPr>
        <w:t xml:space="preserve"> </w:t>
      </w:r>
      <w:r>
        <w:rPr>
          <w:sz w:val="24"/>
        </w:rPr>
        <w:t>facilities</w:t>
      </w:r>
      <w:r>
        <w:rPr>
          <w:spacing w:val="-4"/>
          <w:sz w:val="24"/>
        </w:rPr>
        <w:t xml:space="preserve"> </w:t>
      </w:r>
      <w:r>
        <w:rPr>
          <w:sz w:val="24"/>
        </w:rPr>
        <w:t>and</w:t>
      </w:r>
      <w:r>
        <w:rPr>
          <w:spacing w:val="-5"/>
          <w:sz w:val="24"/>
        </w:rPr>
        <w:t xml:space="preserve"> </w:t>
      </w:r>
      <w:r>
        <w:rPr>
          <w:sz w:val="24"/>
        </w:rPr>
        <w:t>expertise</w:t>
      </w:r>
      <w:r w:rsidR="002C2053">
        <w:rPr>
          <w:sz w:val="24"/>
        </w:rPr>
        <w:t xml:space="preserve">—also, your </w:t>
      </w:r>
      <w:r>
        <w:rPr>
          <w:sz w:val="24"/>
        </w:rPr>
        <w:t>access to patients, if you need permission</w:t>
      </w:r>
      <w:r w:rsidR="001F7770">
        <w:rPr>
          <w:sz w:val="24"/>
        </w:rPr>
        <w:t xml:space="preserve"> or Institutional Review Board approval</w:t>
      </w:r>
      <w:r>
        <w:rPr>
          <w:sz w:val="24"/>
        </w:rPr>
        <w:t>.</w:t>
      </w:r>
    </w:p>
    <w:p w14:paraId="1043CD03" w14:textId="2AE774D5" w:rsidR="000C2FB7" w:rsidRDefault="00000000" w:rsidP="009A36B3">
      <w:pPr>
        <w:pStyle w:val="ListParagraph"/>
        <w:numPr>
          <w:ilvl w:val="1"/>
          <w:numId w:val="18"/>
        </w:numPr>
        <w:tabs>
          <w:tab w:val="left" w:pos="1531"/>
        </w:tabs>
        <w:ind w:left="720" w:right="-86" w:hanging="360"/>
        <w:rPr>
          <w:sz w:val="24"/>
        </w:rPr>
      </w:pPr>
      <w:r>
        <w:rPr>
          <w:sz w:val="24"/>
        </w:rPr>
        <w:lastRenderedPageBreak/>
        <w:t xml:space="preserve">Make judicious use of supporting letters, and </w:t>
      </w:r>
      <w:r>
        <w:rPr>
          <w:b/>
          <w:i/>
          <w:sz w:val="24"/>
        </w:rPr>
        <w:t>refer to them in the text</w:t>
      </w:r>
      <w:r>
        <w:rPr>
          <w:sz w:val="24"/>
        </w:rPr>
        <w:t>. You</w:t>
      </w:r>
      <w:r>
        <w:rPr>
          <w:spacing w:val="-4"/>
          <w:sz w:val="24"/>
        </w:rPr>
        <w:t xml:space="preserve"> </w:t>
      </w:r>
      <w:r>
        <w:rPr>
          <w:sz w:val="24"/>
        </w:rPr>
        <w:t>can</w:t>
      </w:r>
      <w:r>
        <w:rPr>
          <w:spacing w:val="-2"/>
          <w:sz w:val="24"/>
        </w:rPr>
        <w:t xml:space="preserve"> </w:t>
      </w:r>
      <w:r>
        <w:rPr>
          <w:sz w:val="24"/>
        </w:rPr>
        <w:t>write</w:t>
      </w:r>
      <w:r>
        <w:rPr>
          <w:spacing w:val="-6"/>
          <w:sz w:val="24"/>
        </w:rPr>
        <w:t xml:space="preserve"> </w:t>
      </w:r>
      <w:r>
        <w:rPr>
          <w:sz w:val="24"/>
        </w:rPr>
        <w:t>a</w:t>
      </w:r>
      <w:r>
        <w:rPr>
          <w:spacing w:val="-4"/>
          <w:sz w:val="24"/>
        </w:rPr>
        <w:t xml:space="preserve"> </w:t>
      </w:r>
      <w:r>
        <w:rPr>
          <w:sz w:val="24"/>
        </w:rPr>
        <w:t>first</w:t>
      </w:r>
      <w:r>
        <w:rPr>
          <w:spacing w:val="-2"/>
          <w:sz w:val="24"/>
        </w:rPr>
        <w:t xml:space="preserve"> </w:t>
      </w:r>
      <w:r>
        <w:rPr>
          <w:sz w:val="24"/>
        </w:rPr>
        <w:t>draft</w:t>
      </w:r>
      <w:r>
        <w:rPr>
          <w:spacing w:val="-2"/>
          <w:sz w:val="24"/>
        </w:rPr>
        <w:t xml:space="preserve"> </w:t>
      </w:r>
      <w:r>
        <w:rPr>
          <w:sz w:val="24"/>
        </w:rPr>
        <w:t>of</w:t>
      </w:r>
      <w:r>
        <w:rPr>
          <w:spacing w:val="-3"/>
          <w:sz w:val="24"/>
        </w:rPr>
        <w:t xml:space="preserve"> </w:t>
      </w:r>
      <w:r>
        <w:rPr>
          <w:sz w:val="24"/>
        </w:rPr>
        <w:t>these</w:t>
      </w:r>
      <w:r>
        <w:rPr>
          <w:spacing w:val="-2"/>
          <w:sz w:val="24"/>
        </w:rPr>
        <w:t xml:space="preserve"> </w:t>
      </w:r>
      <w:r>
        <w:rPr>
          <w:sz w:val="24"/>
        </w:rPr>
        <w:t>letters</w:t>
      </w:r>
      <w:r>
        <w:rPr>
          <w:spacing w:val="-4"/>
          <w:sz w:val="24"/>
        </w:rPr>
        <w:t xml:space="preserve"> </w:t>
      </w:r>
      <w:r>
        <w:rPr>
          <w:sz w:val="24"/>
        </w:rPr>
        <w:t>yourself,</w:t>
      </w:r>
      <w:r>
        <w:rPr>
          <w:spacing w:val="-4"/>
          <w:sz w:val="24"/>
        </w:rPr>
        <w:t xml:space="preserve"> </w:t>
      </w:r>
      <w:r>
        <w:rPr>
          <w:sz w:val="24"/>
        </w:rPr>
        <w:t>and</w:t>
      </w:r>
      <w:r>
        <w:rPr>
          <w:spacing w:val="-4"/>
          <w:sz w:val="24"/>
        </w:rPr>
        <w:t xml:space="preserve"> </w:t>
      </w:r>
      <w:r>
        <w:rPr>
          <w:sz w:val="24"/>
        </w:rPr>
        <w:t>include</w:t>
      </w:r>
      <w:r>
        <w:rPr>
          <w:spacing w:val="-4"/>
          <w:sz w:val="24"/>
        </w:rPr>
        <w:t xml:space="preserve"> </w:t>
      </w:r>
      <w:r>
        <w:rPr>
          <w:sz w:val="24"/>
        </w:rPr>
        <w:t>information to supplement the proposal (e.g., details of a novel method).</w:t>
      </w:r>
    </w:p>
    <w:p w14:paraId="141CA7A9" w14:textId="37412345" w:rsidR="000C2FB7" w:rsidRDefault="001F7770" w:rsidP="009A36B3">
      <w:pPr>
        <w:pStyle w:val="ListParagraph"/>
        <w:numPr>
          <w:ilvl w:val="1"/>
          <w:numId w:val="18"/>
        </w:numPr>
        <w:tabs>
          <w:tab w:val="left" w:pos="1531"/>
        </w:tabs>
        <w:ind w:left="720" w:right="-86" w:hanging="360"/>
        <w:rPr>
          <w:sz w:val="24"/>
        </w:rPr>
      </w:pPr>
      <w:r>
        <w:rPr>
          <w:noProof/>
          <w:sz w:val="20"/>
        </w:rPr>
        <mc:AlternateContent>
          <mc:Choice Requires="wpg">
            <w:drawing>
              <wp:anchor distT="0" distB="0" distL="0" distR="0" simplePos="0" relativeHeight="251658240" behindDoc="1" locked="0" layoutInCell="1" allowOverlap="1" wp14:anchorId="43E15D3D" wp14:editId="4252893E">
                <wp:simplePos x="0" y="0"/>
                <wp:positionH relativeFrom="page">
                  <wp:posOffset>2272848</wp:posOffset>
                </wp:positionH>
                <wp:positionV relativeFrom="paragraph">
                  <wp:posOffset>470535</wp:posOffset>
                </wp:positionV>
                <wp:extent cx="3112770" cy="1891030"/>
                <wp:effectExtent l="0" t="0" r="11430" b="13970"/>
                <wp:wrapTopAndBottom/>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2770" cy="1891030"/>
                          <a:chOff x="11597" y="1578"/>
                          <a:chExt cx="3721100" cy="2103714"/>
                        </a:xfrm>
                      </wpg:grpSpPr>
                      <pic:pic xmlns:pic="http://schemas.openxmlformats.org/drawingml/2006/picture">
                        <pic:nvPicPr>
                          <pic:cNvPr id="20" name="Image 20"/>
                          <pic:cNvPicPr/>
                        </pic:nvPicPr>
                        <pic:blipFill>
                          <a:blip r:embed="rId48" cstate="print"/>
                          <a:stretch>
                            <a:fillRect/>
                          </a:stretch>
                        </pic:blipFill>
                        <pic:spPr>
                          <a:xfrm>
                            <a:off x="13334" y="3123"/>
                            <a:ext cx="3717213" cy="2102169"/>
                          </a:xfrm>
                          <a:prstGeom prst="rect">
                            <a:avLst/>
                          </a:prstGeom>
                        </pic:spPr>
                      </pic:pic>
                      <wps:wsp>
                        <wps:cNvPr id="21" name="Graphic 21"/>
                        <wps:cNvSpPr/>
                        <wps:spPr>
                          <a:xfrm>
                            <a:off x="11597" y="1578"/>
                            <a:ext cx="3721100" cy="2103120"/>
                          </a:xfrm>
                          <a:custGeom>
                            <a:avLst/>
                            <a:gdLst/>
                            <a:ahLst/>
                            <a:cxnLst/>
                            <a:rect l="l" t="t" r="r" b="b"/>
                            <a:pathLst>
                              <a:path w="3721100" h="2103120">
                                <a:moveTo>
                                  <a:pt x="0" y="2102806"/>
                                </a:moveTo>
                                <a:lnTo>
                                  <a:pt x="3720688" y="2102806"/>
                                </a:lnTo>
                                <a:lnTo>
                                  <a:pt x="3720688" y="0"/>
                                </a:lnTo>
                                <a:lnTo>
                                  <a:pt x="0" y="0"/>
                                </a:lnTo>
                                <a:lnTo>
                                  <a:pt x="0" y="2102806"/>
                                </a:lnTo>
                                <a:close/>
                              </a:path>
                            </a:pathLst>
                          </a:custGeom>
                          <a:ln w="3133">
                            <a:solidFill>
                              <a:srgbClr val="000000"/>
                            </a:solidFill>
                            <a:prstDash val="solid"/>
                          </a:ln>
                        </wps:spPr>
                        <wps:bodyPr wrap="square" lIns="0" tIns="0" rIns="0" bIns="0" rtlCol="0">
                          <a:prstTxWarp prst="textNoShape">
                            <a:avLst/>
                          </a:prstTxWarp>
                          <a:noAutofit/>
                        </wps:bodyPr>
                      </wps:wsp>
                      <wps:wsp>
                        <wps:cNvPr id="22" name="Graphic 22"/>
                        <wps:cNvSpPr/>
                        <wps:spPr>
                          <a:xfrm>
                            <a:off x="282314" y="1811699"/>
                            <a:ext cx="3112144" cy="220895"/>
                          </a:xfrm>
                          <a:custGeom>
                            <a:avLst/>
                            <a:gdLst/>
                            <a:ahLst/>
                            <a:cxnLst/>
                            <a:rect l="l" t="t" r="r" b="b"/>
                            <a:pathLst>
                              <a:path w="3730625" h="137795">
                                <a:moveTo>
                                  <a:pt x="3730371" y="0"/>
                                </a:moveTo>
                                <a:lnTo>
                                  <a:pt x="0" y="0"/>
                                </a:lnTo>
                                <a:lnTo>
                                  <a:pt x="0" y="137617"/>
                                </a:lnTo>
                                <a:lnTo>
                                  <a:pt x="3730371" y="137617"/>
                                </a:lnTo>
                                <a:lnTo>
                                  <a:pt x="3730371" y="0"/>
                                </a:lnTo>
                                <a:close/>
                              </a:path>
                            </a:pathLst>
                          </a:custGeom>
                          <a:solidFill>
                            <a:srgbClr val="FFFFFF"/>
                          </a:solidFill>
                        </wps:spPr>
                        <wps:txbx>
                          <w:txbxContent>
                            <w:p w14:paraId="6B8E3369" w14:textId="77777777" w:rsidR="00EF4B25" w:rsidRPr="00EF4B25" w:rsidRDefault="00EF4B25" w:rsidP="00EF4B25">
                              <w:pPr>
                                <w:rPr>
                                  <w:sz w:val="8"/>
                                  <w:szCs w:val="8"/>
                                </w:rPr>
                              </w:pPr>
                            </w:p>
                            <w:p w14:paraId="3F088B47" w14:textId="0FBD4860" w:rsidR="00EF4B25" w:rsidRPr="00EF4B25" w:rsidRDefault="00EF4B25" w:rsidP="00EF4B25">
                              <w:pPr>
                                <w:rPr>
                                  <w:sz w:val="16"/>
                                  <w:szCs w:val="16"/>
                                </w:rPr>
                              </w:pPr>
                              <w:hyperlink r:id="rId49" w:history="1">
                                <w:r w:rsidRPr="00EF4B25">
                                  <w:rPr>
                                    <w:rStyle w:val="Hyperlink"/>
                                    <w:sz w:val="16"/>
                                    <w:szCs w:val="16"/>
                                  </w:rPr>
                                  <w:t>This Photo</w:t>
                                </w:r>
                              </w:hyperlink>
                              <w:r w:rsidRPr="00EF4B25">
                                <w:rPr>
                                  <w:sz w:val="16"/>
                                  <w:szCs w:val="16"/>
                                </w:rPr>
                                <w:t xml:space="preserve"> by Unknown Author is licensed under </w:t>
                              </w:r>
                              <w:hyperlink r:id="rId50" w:history="1">
                                <w:r w:rsidRPr="00EF4B25">
                                  <w:rPr>
                                    <w:rStyle w:val="Hyperlink"/>
                                    <w:sz w:val="16"/>
                                    <w:szCs w:val="16"/>
                                  </w:rPr>
                                  <w:t>CC BY</w:t>
                                </w:r>
                              </w:hyperlink>
                            </w:p>
                            <w:p w14:paraId="08ACF080" w14:textId="77777777" w:rsidR="00EF4B25" w:rsidRPr="00EF4B25" w:rsidRDefault="00EF4B25" w:rsidP="00EF4B25">
                              <w:pPr>
                                <w:jc w:val="center"/>
                                <w:rPr>
                                  <w:sz w:val="8"/>
                                  <w:szCs w:val="8"/>
                                </w:rP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15D3D" id="Group 19" o:spid="_x0000_s1030" alt="&quot;&quot;" style="position:absolute;left:0;text-align:left;margin-left:178.95pt;margin-top:37.05pt;width:245.1pt;height:148.9pt;z-index:-251658240;mso-wrap-distance-left:0;mso-wrap-distance-right:0;mso-position-horizontal-relative:page;mso-width-relative:margin;mso-height-relative:margin" coordorigin="115,15" coordsize="37211,21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paK0IBAAA1AsAAA4AAABkcnMvZTJvRG9jLnhtbMxWXW/bNhR9H7D/&#10;IOi9sSglliPEKYZmCQoUbbBm2DNNUZZQiuRI+iP/fveSlCzbKZoU2DADsanw8vLw3HMudfN+34tk&#10;y43tlFym5CJLEy6Zqju5XqZ/Pt2/W6SJdVTWVCjJl+kzt+n7219/udnpiueqVaLmJoEk0lY7vUxb&#10;53Q1m1nW8p7aC6W5hMlGmZ46eDTrWW3oDrL3YpZn2Xy2U6bWRjFuLfz3Lkymtz5/03DmvjSN5S4R&#10;yxSwOf9t/PcKv2e3N7RaG6rbjkUY9CdQ9LSTsOmY6o46mmxMd5aq75hRVjXugql+ppqmY9yfAU5D&#10;spPTPBi10f4s62q31iNNQO0JTz+dln3ePhj9VT+agB6GnxT7ZoGX2U6vq+k8Pq8PwfvG9LgIDpHs&#10;PaPPI6N87xIG/ywIycsSiGcwRxbXJCsi56yFwuA6Qq6uyzTB+atyEQrC2t+HBGVOSBYT5LC8JJcY&#10;M6NV2N+jHFHpjlXwF5mC0RlTP1YUrHIbw9OYpH9Vjp6abxv9DoqqqetWnejcsxcolA9Bye1jx5Bk&#10;fABSH03S1cs0h5NJ2oMxPvZ0zRN4hsMNMbgCz3qWYCU6fd8JgfTjOEIFXZ/o4oXTBs3dKbbpuXTB&#10;RIYLQK2kbTtt08RUvF9xgGc+1gRqBwZ2AFGbTrpQIOsMd6zF/RvA8Qf4LBRlnPCgDzjxCDaq7EQ4&#10;pCiKSy+AguRFyD/qpyQggCLoB8qfk/k1Rozlp5U21j1w1Sc4AMgABTinFd1+shHUEBKpDDg8QICF&#10;rQJ6jx1IhKczGt9kr68t1RwgYNpJpYHIUOmH2G1ygieJUejA+PQ9ml7wyYGmE5eQIKQJTWwTaJpS&#10;A+2qDiQBXe0wYns5DJFM7JzCd04HygCC0wQ65yrUCcSO6zApDpMdWH5wbAvyBsMiFJzv1ZY/KR/p&#10;Dv0Ca7rI5rGmhxghp7GQM5sv4CqBLnG8YogbfrXPPY33jgIihojhN0SC/4au9YOYl/dlQlkeBIkE&#10;eGWOpEDGKe1Cen5A754Qq0RXDy62Zr36IEyypXhR+U/k5CgMlXxHbRvi/FQMExL2RjEF+eBopepn&#10;6DM70NsytX9vKDY18VGCvuHYbhiYYbAaBsaJD8pfmL5csOfT/i9qdLSYA9l9VoPMz5wWYnGlVL9t&#10;nGo6b8MDoggULPdfeS8/816OtL3ae/kiL+De8ZfUgkAP8k2IVqP/4JojlxCA11yeZ4vrq1iWoddN&#10;dTB0pn/JfkU2z6/SBOxHirIEJC+5rygLvEuP1P89973eI7DhnJSjIoOFjw033fiN4adOfov3jlx0&#10;ZLZ7/4mYJ2EnZnL71d5f2f714yDm/7e9/NsRvDr6vhRfc/HddPrs7Xh4Gb/9BwAA//8DAFBLAwQK&#10;AAAAAAAAACEAVVQYQB8EAQAfBAEAFQAAAGRycy9tZWRpYS9pbWFnZTEuanBlZ//Y/+AAEEpGSUYA&#10;AQEBAGAAYAAA/9sAQwADAgIDAgIDAwMDBAMDBAUIBQUEBAUKBwcGCAwKDAwLCgsLDQ4SEA0OEQ4L&#10;CxAWEBETFBUVFQwPFxgWFBgSFBUU/9sAQwEDBAQFBAUJBQUJFA0LDRQUFBQUFBQUFBQUFBQUFBQU&#10;FBQUFBQUFBQUFBQUFBQUFBQUFBQUFBQUFBQUFBQUFBQU/8AAEQgBzAM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5NFgfrk+wGaSLRLbGV&#10;dwo67VzW2w38C1Qmm+UAQXtUz9a8rlO1MzBo9o/Ri31p66BbnvWoAhP/AB7qD61II19NtHKnuS2+&#10;hljw9b+ppw8PW9aoRTRtA6VShElSkZX/AAjcDd6afDMFbAjkPKgY+tKFl/umnyRLUpHN3Pgi1us7&#10;iy+6jmqZ+HFiDnzrsH1ytdiBIO1Ixc0uSI+dnKxeBIofuXlyR6PtqwnhWFeGldz7iuiSNj1p7ZUY&#10;7UJJbC55HPf8IzEn3ePesPVvh5NqUhKa5dWQP8MMa4rugSKCeOafqNTkeX2XwpvbC/Wf/hLdRuIx&#10;/wAsXjXaa6O88HC9i2tfTJ9FFdcGQLzTOCeKnlj1HzM5Kw8DpYw4W4aT/abrTr3wUb+1aL7dNGT6&#10;AV1QUBskVIGUmlyR6E88keVv8GCWJOsSL/vJn+VRt8Eg541kf+A//wBavWmCN6VHsQelHs4vcarT&#10;PKP+FGleTrK/hBUsfwcaL7utMp9fs/8A9nXqiJEfSpDBC3cUOlA09tM8qPwmuOi6uXPq1qn/AMXS&#10;j4S3/fWF/wCAW+3/ANmr1VYEXoKd5ajsKn2MB+2meUr8LryI8auhP97Zz/6FU6fDXVWGV1SGYe8f&#10;/wBnXqIx3FLsjOCRk1PsYB7aZ5vb+AdZg+5fxLjsqkCr0XhnV4iA15HI30NdyUjP8NJ5KsMYGKPZ&#10;RRPtJM5EaJqUfDiOQ+zcU8aJfEZMcCD1L4rqvJVBwtMMSk5xzQqaDnfU56HRrpTyFz7GrA0m59B+&#10;db0SgcYFTAD0quQOY5lbCb+7Uq2kw7VuF17Um/2p2I5jH+yynqKPsbntWvvFKrCixPMY/wBkkB4F&#10;RM3ktskinz6hDt/wrckKgZI/KsDVJYtx+Q/9+HqW7FrUf9utYjh5FX6kUv8AaViR/rk/BhXKXNxF&#10;5/DzAegJ/wDiaeksAPErKfeTn/0Cp9obKF1c6V7mwcZMy49yKrudOk+6+8e3NYM0yA5N4U9mH/2F&#10;M+1hV3G6jAHchatXlsJxgtzoYvsKHO0L796ke8sgcCR/xZq868TfEXQfCdq9zqmsWtsi9fN2Kfyx&#10;XgXjv9vPwtoQkg0a3fWLgcK8ce2P/vpq1VGb3MXKC2PsA3djGm57jyl9Sea5XxX8U/C3g63e5v8A&#10;V0iVOu+TaR/31/SvzY8e/tl+OvFkkkdlJFpELZAW3XDgf79eLaz4l1XX7hp9U1G5vLg/xSylq6I0&#10;Ircwc29j9BviJ/wUH8N6I0lvoy3GrTj7u3hM/wC+3/xNfNfj/wDbV8d+NWkjtp10qFughw7r/wAD&#10;avntXwCoGAe+akVQFxnNbWUPhMlG7uzU1nxLq/iG4M2qalcajK3O+aTfWZ5YD7j1p27atN3bqfM3&#10;uW4roSxy4evR/gX4xbwX8U9A1XOFhukLH/YPyt/47/KvNAhzkVesLg29xHLnDRnIpPVWDY/cayv3&#10;voIpIyjK6BuW9qlaVOkkUWfUNXhvwT8bzeLPhv4f1ICWV3s0SRkdT86/K/8A4/8Azr0WK6uDHlo2&#10;b/gC15k9JnbTjeNzqTBHIcrFEPc7M/zprQKnVc/7hUVzBuJcZ8px7mNaadSMRwY2Q+rxsTRzFch1&#10;Kwp/zyl/z+FSrGg6NIn0WuUTU+5IYem1lqQauh/hQfjQ5k8h1Q4+7dOfwoaRkGWuXx7jArmP7VL/&#10;AHX/AO+J+PyoF6xPMl0T/dSbFTzDUTomu17SK34imNcsTx1rBa4l67rxB6GSoWumI+/c/wDjtHMU&#10;kdKk7DqiN7k083OOscf51yy3Lj/lrN+ESU8XhA5d/q8H/wCqjmKsbr3obuKrySb6xhdu38QHv5T0&#10;ySeT/n4P+75LU+chQNSTyVP72Jifdaj32rcKZI/++sVk/bdnHnMv0R//AIqg3Vw33Lh8e9vUXuUo&#10;mk5iUfLeYHpkVA0ydnDe+azpbu4Xl5Sff7PVGbVAMgkZ9WgpD5TaZpW+40ePdqjb7SDzsz7NWAdY&#10;CdPszf7To60n9vMeAsf/AGzbNFxchutPPF95cj/Z5qGS/B+/HMB/1zNYr6zPGN22RV9SzVBD4jaa&#10;YBPmPqJCT/OncagdPBc2+zmF29pE/oajk1WAPsWKVD/sswqimpzlRwx9MCqV5f3KybvJcj15o5i+&#10;Q6CHUBEMZ496tRa6UOFrjPt7TDezuv0FPtdStTKA926N6HFJyE4HdLqsso6En6VPFfyr1BrFspYX&#10;jyuoOF/2V3CrSzwLwl5If9qReKFIzcTVGrMW27Xz/u1L/aBHBV8/7tYym480OdRtxD6ltv8AOtKO&#10;TzANmowlf+ugqrk8pbXUHX+En2Ipw1Z+giYf8CYCq4s55PuXat7Bgaf/AGZdAZe5AHu1O5Puk66g&#10;56xAfSlOqbRkqxHpioBpk55S5/Wo5NLvR0mb65X/ABoba2FZFj+24v8Ani35U064g6RN+RqqNMv2&#10;/wCXgA/7QT+lI+l6lHz9pQj2C/4VPNJi5UWl1ZX5Nuh9yvP/AKBTxq8Of9Xg+pGP/ZazxaahnJmw&#10;fXatOKX0fDSZPr5VGvUVkX21SL+KFT755qJtXth/BVI/bP7zZ9fLqOWW8j+8Gz/e+z0Xa2Ksi6dX&#10;tCeY1J9c1FJrVspwIm+u5azX1C6XpKn1eHFNXULgnc09uR/1you3uVZGmfEcEY+63/ff/wBlUkfi&#10;OOQZHmL7Bv8A7KsWTUppG2r9mYetTwXkiLgrbfhQHLE0/wC1om/huP8Av4P/AIqnDUlJ4E2fq1c+&#10;bh+0cDfRzSLcMePKtz9JAaLsLROiOoKPvCX82/xpBqcS9HdPotc8zbuDBDn/AHqgk4zttLeT335o&#10;1FodO2rRk4F4+fQn/wCxpv8AaR/5+2rmY5mHDWUQHqsmKmE2eljI30kBo1C51ytI38S/+BNP2ygc&#10;Kre5uzVM6eg4Wztl9zLmnJpgA3Pbwsv+xPirUpPcysWwJO8RPulxTw4T70cw+r76qraxD7sE6e0c&#10;uf51MqPGuRLcwr67efzFaJNktlgHI3DKr6vxUsfzdCpH1qoj5bP224Y/7ScVOu2Q8yW0p/vA7KtJ&#10;9RXLDREclmjP0ppWQdJ3b2xUWxo3CiJ2z2gfFPLBTyJ4z6MMmqsVcD5meZCKkSKXGcFh6kVGJsDh&#10;se8keab9pUthTaSP/eDbT+RpWGTncBTRuftTS111MUbj+6r4NHmS4ybSZB/szZpbE3HFMU1gvdHP&#10;+6pNJ9tiBxIJUPcFeRS/arZh/rsD/prHkUtwuCRwt/DMfXluKl8qFRwk3/j1Nje2lxieDH+9/wDW&#10;pH8pXwskLe28UuUdxrGEnH7wH0LN/jSKIh/e/Kp1wwwkcGfUvTWV14bywfVZT/jTURXI2MfYMPqK&#10;ZmM9ZIv/AB01OsMhGQFYepuP6U7ypT2j/wC+qGFytmPtJF+S09WT/npF+S1OsMo7Rf8AfVPMMvdI&#10;wPdutCsBGrKOpp+FccMAPXNMNu5P3IvoGpVt2Vubdg3/AF0WqsVcXy4+nmhj7swpGtCf+WhX2Bf/&#10;AAqQQyuMCBT+Cmo3tivym1UN6bVqWh3G/Zwp5nP0DPmkDIOkppVtfWBCPTeP8ae1tKRuS2hK/wC9&#10;UDTuIFDdZDS7Iv8An4H5iiO3dv8AlnGv0ual8th1VD7G5ppiaIgEX/lqMe6ijzYf+flf++hQ8WOW&#10;+zIvp5gpu6I/8tIP+/gqrkjg1qOk8R/4GP8AGlLQ/wDPRP8AvoUvmIOktuf+2opPtEQ4MkB+kgpJ&#10;plW7jljjPenbYlGQ6H/gQqP7Tbg4NxAh9CrGiXUYol3PfWix+p3VXK3sQ+UZIqN1cgegrMvbVCCV&#10;OB7F81zvjT4zeEPA9s8+p61ZQBR0ZtpP0+evmP4kf8FFPDelNJb+H7WbVZhkK6fKn4u1HsXIXOkf&#10;T90IInLPLImO7LiuZ8T/ABL8LeE7R5tU1mC3VR0dlT/Cvzq8f/tn/EHxq8kcN2uk2z/8s4Dlsf71&#10;eI6xr2p65ctNqN9PeSt1eWQsa1jh4/aB1pWtE++fiD+3p4U8PGSDRLWXV5RwrINsZP8AvV83+Of2&#10;yfHXjCSRLOWLRrZs4jtvvY/3q8HVBggEjNJ5QQcc1uoRh8JleUviNLWvEmp65dGfUb+4vJT1aWQs&#10;fzrLJDcZ25pjFhSLVczDlRJjy1wOajxk80pbFNL5ou3uUlYcxApokwab1pwTNFih2/NOU0gjxS4x&#10;RYRPG2KfE/77mq6tinFsDI+9TSIZ+hn7Cevx+I/AmoaJPKzS2FwXRQM/I/8A9kj19SnRURNscbn/&#10;AGtpr85f2IPGP9hfFJNPdsxanbtAQT/H95f/AEFv++q/RmCS6YF208fUOAP8a8+vH3rndRl7tiF7&#10;E2/UyIfXbTBvUELdMPrC1aC3EwBP2CUL7Tc1DNdSt92C5A9PMrk3NysvnZ/14c+8bU/zZlPIY/yp&#10;DNMPvJcRD0YAf5/KpY7nA5aQj020NCuMMkh6/L9KieZeVMUUp9MLmn3F2i87XI9lqCO9jkHzM4H9&#10;024qRkZaMnizjB+iUjKx5+xxt/uKv9Gqw80GCdrY9fs3FVpJ7YHJLfT7NTAry3McYz9mQe4A/wDi&#10;qltLlZVykUx9ozz/AOh0x7q1c4Of/Aeo2v4YflQMV9PIGaBXHyzwxjO2UD6t/wDF1Wa7jcfLE5/3&#10;i/8A8VRLcaenPlA+32eo0+x3HKQoq+8GKLFIc0yBfmsix/644P8A6HVZ5EzxabT6eSf/AIurO+1h&#10;GwLb7fXy3pAbaT5Ue0H+9HQWjOluYkJ324J/u/Zn/wDiqrPew4yqvEvoplQVtG3hxgx20nur8VA9&#10;gjklLeN/dZG4pNgzHN2p5DN9Wl/+KWkFxuHVX/3VWtdNHeT5kjJX0SXd/wCh80raKxOGifPo6U0T&#10;cz4mEce/c8ffBZgKfb3L3U4O8OvoMOa0o9Bwm3b5eeyttNPh8OTxyhxczqP7n3qbC4NhOfJQ/wC9&#10;Cmf/AEOhJEJwbbPts/8AsquPZydW2zD/AGoRVKbTnkfKLbR/9s/8KgpMsvHbSxFGgkQn+6WqCPT7&#10;eMjKsB6SPj/2SpLRZraURmSNT6bmSteSFxFveZ1Xvtbep/HtUsLmT9hsWbcHiU/3dyvViOG3QfLD&#10;ER2+XBP/AHw1PVYZh/x8up9Nqf8AxNNaCBG27kmc/wB6Jef0q0idyUSxKhVYzGfVNyj8jVWREGSW&#10;dj/sPg0skJR8+TEnuqyLSSB1+Ztm0f8ATRquwrEQmMYyHl2/3din+tOXUpBykkij+7sH/wAVQksb&#10;HIdE+sqH/wBlqRlD/wAJP/A4qCrEsOrzj/ltLF/vKR+uKjuvEc8Bx9oYf9dJGpggCDJjb6Apn/0K&#10;q9xEedocH0Mb/wDxVJsORF7Ttclv5AjTykHvFIv9a7HTrCEgF3vs/wBx0Q/+g1wum2Fy8wk8oyqO&#10;wtXc/j81d/oaOUCLAI29Pss0X/6qpM56isaX2G0A/wCPWf6kNTfstnjAsJH/AAq8LaZR82T9JmP9&#10;aQxzY4/9GN/SrOe5ntZ23aGaD6K9NGn2veSdvYirrCYf88/r5jZqPzWHVif+2tKw7lc2+nx/egmc&#10;/R6lWPTymTaMF/6581Kt0RwAx+kiU1pGZs7Hz/10WqsK7IUg03zQ6RBcd2D1fWe0A4mVR/uVEsjH&#10;qkoPrvWneZJ/em/8dp8orspSxaTcj54lojs9NhH7q3P1AzUrLKvQXP8A3wP8abtlPJN0v0Qf41XK&#10;PUjlayI2vb7/APthz+dQ7dOzk2Zb2MI/wq15jrwJbn/v0ab9pYHBku8/9cjilygVHWwc4TTFZv8A&#10;ZgxUZtbYnnSif+AGr/2jIw1xMR/uUn2u3XgzXGfaPNHKO5x+nxsrDesj/wDXXfx9dtdRpsMcjAC3&#10;j3+u1+P++qzbHT4gwCbUPYlAldJYxiEBWnJ/65tvqkiWy0trjA3Kjf7BzSi3RW+YtM/rtqRrhAuB&#10;JLJ/vLQh8wdDj3rZIzYhtY2G5iFX0HWkWOMf6qPJ/vvwam2BDuCr9SeaGfzOvP1q7XJuVGtf3u52&#10;yPQc1Kyk/wCr+RfU8VKq7RyQPdFxTGiDPvx5mP8AnpUtFJkZAQ/vMy/QZp3k/aRiOFUHqxwamRv7&#10;u2L3TkUrQO/LM8nvswKkq5FDapan94qE+uaWe7iTlfm9gKcIohwYw3+8aCyx/cgiB/3qLLqBQlk+&#10;1fKsTL77afb6dHHzOqt/vVYa6l6eZ5f0XcKiMkLH955kx/L9aVl0ELObRT+6gVj7VVGmfa5Q7QDb&#10;6VdV1QfurdV96He6cfK+36GkFxy6dbRJhrVBTDFZpx9ni/75FRNb3jcvLIR6baabOQ/8s5G/4CaT&#10;YyeO0tZD8tumfWpTYRj/AJYiqHlTRdGdPYDmnKLuXpPJj3FNWe4zShsYMZaIYrO1WOGPPlKVP0oM&#10;1zacs7P/AL3SlGopNxNEfwFN2WwFXThFIQJcD61py2QC/wCj7SPY1XLWHeNh/wABpV2J80EzqP7p&#10;FJDuNFvE52ToVf8Av46U59MijQkEzR+oqUXsjrtZUcf7RpquiNuCIG/2Wekx7lNrWNuVS4H0VsVG&#10;dNjJyUlJ90NaTM0/JKr7b3FMEUecNnP++f8AGp5bj2KB0pn+7GqL/ec4pWsrS2Ta+ZpvQcirzwwL&#10;/wAs1c+9J9qt7WMlo4YR/fZsCnyvoS5JblSz00SPvMQRf7narssNlE2GgjH6Vw/jb41eFfBFnJLq&#10;uuW1oqjr5mT+FfMXxF/4KI+FNFVotHt5tYbdgTYwDVqnJk88T7NgSEwmWeKCKIdWZdhrjfGvxj8G&#10;eAbd59Q1LT4I16+c6qT9B1NfmT8Q/wBtj4i+P9yQXw0m1YYMVv8Ae/76rw/Vddv9bmabUb+4u7hu&#10;ryyFjW8aUVuZ80nufoj8Rf8Ago14a0gSQeHbL+0JxkK0a7U/8er5d+IX7aXxF8cvKsGojSbZ8/ur&#10;cfNj/er59SMJ0JFSg8etbcsVsFmXtV8Raprly0up3c95MxyZJpCxqiVULgHGaaxbpQgoTaFyoTyw&#10;q4FR7SvapzwaY3NDd9xpJbDVNKzc008UxmqbFagzZpoOKM5pCM0IYpOaAmaQcUvmYpiuLtxTg22o&#10;jLmm76CblnzKQvVffRvqhXJ91CnnNQb6cknPNMnc7n4YeJpfCXjXRdWhYo9pdRzkjvg9K/XDTtTb&#10;UbOK4t75pEmRJIwpHKtyP0x+dfjLZzNG6sn3gQRX6nfs16wnjz4M+G7xLhhd2sAs5COxj+VB/wB8&#10;bK46y0Omk9T2DydQiQubhxj+FUWqwvrpnwtyDJ/dkjzU0Z1TT+JCblPU9aJLmwuG3XFvNbz/AN9U&#10;bj8q85aHYyNp9WXokDf8Baq76tfQcTR2qf7wYVPJepET5WpOB6Sr/hUf2yacfLPb3K+m4im3cat1&#10;IP7bnkPyx25+kuP1qOTXrqL/AJdkP+7Opp8kKyH57C2kP91ZM0wIkX3NGgX3EiE0i7LoLFrt3Pyt&#10;mXH+zKpol1S872mPY9fzp3n3xP7m3tkPYmSmSQ6hPzcX0cQ/uxMP8aCWV31Wckj7BKPcOtV21i4Q&#10;4W23j1Mq1Z8ixjIE135rejSc/wA6d5+mRHaIN5/2RmlYgpRa8rnElq+702Gm3PiEWh3JZyED0Sto&#10;arZxjEVq4+iGmHVYictBIfYpVbjucwPEovZwz206n3jNW3nS9OEaaIn/AGOK3P7UhYcW7j22U9NR&#10;TGPsj4/3DRYrmOe+zJEcS3EEh/2osGp4orByNzxZ/wB7/Gt8XgccabI49fLNITIw+TRiw/24yTSc&#10;Q5jOjs7ZmBS62n+6j/4GrkdrIo+WW42+zN/jUgjvm4TRoV9pI+tSRTXlsQG0WIN6qDQtCbk1o4Tr&#10;JIf95eK1IlSRMiMN7mqAvdRlGRpisv41G11rQfEenBI/TmgRpujD/lgX9kk2UiK7dbRv/AhqqLf6&#10;xH/zC1kH45psmpa0ckaWUH0pWLQ29sZZZD5ds6fRt9T2FrFGu2aNnf0Me8flVdNb1cDH9nO/+4pN&#10;Z+oa3qLsVk06ZR3G4ZFS2luiuVm7Nb6eX2eRGmf+mGDUsNtawoRGUX6vtP51x8V9diXeLaXb6Etm&#10;tqDXpAg8yzkKjttNNPsQ4yNsRtt/dvuH+xKr1EbfccksfZ9uP1NY82seaMx6WW9mUioF1Scn/kCx&#10;/hmruC5jfbTi3LRIB9Epo05U/wCWH/ji1jLd3Ocpo3l+xYGnfa7n+PRpUPruFCKtI0J9Lhk4azUk&#10;/wDTJU/9mqufDtkylWsVz6YqBru4QE/YLpV/2ZaYNbaE4ZL+PH8FS0L3kS/8ItYL8ws8gdssB+lb&#10;+j2cVsgVIxEvZfOcf+hVz6+KljOfJv29sLip4vHyQn/jwumHfcc0426mUlKR3CFgvQY9qQzdgDn6&#10;Vx6/EuBcE2UwHpGcUv8AwtKwb5XsrxT6mMYrW8TL2UjrvMlHfH/fdNkad+rAfVHrlF+JWkLy5lA9&#10;PLqQfEvQiMidkHptajmQvZyOj2z465Hsj03e9cvP8UNAjG5p3YD+4rVDH8WfD8v3Z5Pxt2pqcR+z&#10;kdW0v+0v/fQpobPdPySue/4WfoAXc97Ig942qu/xW8N5+XVmQe8b/wDxNVzxD2cjryQen/oR/wDi&#10;aASOcVzMfxT8L99VjA942qY/ETw3ONy6zGq/7p/xpc4ckzofM3dqQzlOOnsWx/7PWPbeL9DueYtU&#10;hlHv8tTv4h0/Hy3ttj2lAo5w5JdS805/i3L9T/8AZ0CcjoazRrVj1N1D/wB/+f50n9q2D8rfW6j0&#10;Mq/40c4cjLkbTdBHKPo61qWbycBvP+jOlVBdW4/5aKfoQTU0Gq2i9B5nuOa3Rk0aZfPAPNJsK8lk&#10;H1YVVOr2m35kZfciol120VtqGQj1C8VV7E8rexf2BuSKRoyPuiqE3iPTrVwJZm3N92OMZY1Zj1WE&#10;xebkrH/tDFJSJs72ZKBIvJ4HqadtMh6sf9kCmjUYmXeJAVPozUqXlrKp2Esw7AVTelxtWHAKvXAp&#10;jGPPDp9WfP8AM1FNqFvDzKzIw7bF/pUsF6s8e+Mvj3GKhMQjk45CMPXDf4UwBG4Cp+EbZqWGdJPu&#10;nLf3SzAio5r5El8tnjVvQhmptFCCMfwpIf8AgNH7wHb5bE+nyrT3lQJucqQeOFx/WmSusURc52j+&#10;6MmhILC/MnLeWg9TI1IzlxkSwt9Eaq/2+KGITO8iI3AZkWo31e1DHfcb8dfnUAUNDSJ+CcKYXPoI&#10;v8eaNpJ6oD6B2/lUB1q3L+Ussyn+4HTAqY3ny4Lyj6SLUaDsyRGOdow59Vlf/GpT5y9WVfTL4NUG&#10;1GNm2G4nLf761ZjcheZZMeyJS0HZ9SbdL3Z/oXWmkkcFR+CpVd5YumGPvsSkWWMHBmX6NBQJloFR&#10;96Jj7lTQwUHJjB/7YvVb7Qsf3Hjx/uNTJbxFQl5Qg/3GP9Kpak3XUmdo3OBCwPqUzinRwkcqpK/7&#10;y/41xnin4meGfB9m91q+tQ2kadVm2j8g1fOHxG/4KJ+D/DJkh0FJNYuVyF8tEVc+7VoqUpD5kfYr&#10;vEibpCir/eKriuQ8W/Fnwj4GtHuNX1W1t4kHO9lU1+YfxI/bv+IfjiSVLGdNGt26LAf3gH+9Xz/4&#10;g8Waz4muWuNX1O6vbhjy9xMz1tGko/ES5N7H6P8AxO/4KN+ENDMtv4espdWlGQsiDahP+9Xyt8Q/&#10;23PiH45aWKzuV0WzfP7qD74H+9Xzvb5XjbgnvU7MVTGc+9auMehm03uaeqeINQ1yZrjUb+e8nbky&#10;Syl8/jWcpVW3biCahDtjmkOT3pq6FyEyyFU25zTFUk0BcGpVPSoNhCtPjGKCaQPigY56YDihnzTC&#10;1Mljmeoy9NZ8VCz0hXsTFs03Gah34o83FFhcxIeKY0mKQyZpjLuqrE8w4y5pC2ab5eKXGKdhXDBp&#10;RwOaTdSUrCHE0o6UynrzimAU5EyaUrSqdtDGieKXyiB68V94f8E9/Exv9O8QeHGu2jaJlvYk/wDH&#10;G/8AZK+CgdzZr6B/Y28aHwr8aNGDPtt78tZygnj5sbf/AB7b+VYVFeJpF2kfqNFptwIgF1JOnIYZ&#10;/lTvsF8Ex9utiP7pUkUtokTQkCFR6jyxn+VOWGBOTEuK8xxsztu2ropvpupkYVrKSP0wAapz6Ret&#10;nNlayH1aStorARlVjHv8w/pUTCL+8D/wN6VgV+pz7aVcjhtMjPvFPimtps0eN2nyj/tu9dCPL6Bh&#10;+DvmkICdJZkHp5v/ANanYu9jnjp8zDP9nyKPV5XpU09x97T429yTXQKCTkTtn6U/Y3e4eiwORhrY&#10;3YX91YxIP945pVstVAwLeHHoz4NbDRj73nSH2L//AGFKluJRnJosTcyLbTdVcgAwxn3bNXP7B1k9&#10;J7ZvbP8A9etGOwibqD/301XrbToR/Cfrvb/Gr5SWzGg0TVlOHa3B9Qf/AK9aEWiakuP3kbexYVtR&#10;WUAGAoPvuerEdjCO4/76eqUSHIyYtG1EnOYh7bhVhdI1EdFh/wC+xWsllF7/APfT/wDxVTLbQr3x&#10;9Wenykc5lx6dqg/hhH/A6nW01NRjy4D/AMDrR8qEd8/Rno8mE/xD/vp6nkDnM1tLvZfvxW5P+/Sn&#10;RbrZzDbkez1o/ZofUf8AfT0hijQ5B/8AHnpcg+czF0G6PKwwL7l6cdFvI+SsP4PV9trd/wDx56QL&#10;GOp/8eelyh7RlNbK7PGyMn3NQz2V0r820DH1DVflRHGAHHv5jf41CLYEYExHvuenYOdsz2tLvOfs&#10;sQ9waaLW+Bz9lz7EGtUadjrcyf8Af1v8aU2ip0lc+/mtn+dJxRSkzHkjv+v2ZMegNNT7af8AlzRf&#10;etjaAf8AXy/99j/4mnbnHS4f9KOUfMzHaC8frbiojbagn3LND7jrW08kx4Ek4PqGWmqs7fevH+hR&#10;c0+UOdmF5OoMcm3FRyRX4GBaqRXROtx2up29jt/xqMm4H/LSX/x3/Gk4j5znBbXp62i0jWl4elou&#10;fbrXRM9x/wA9JP8Avlf/AIumkzn/AJeHHvip5Q5jnHs9QU86YSf9rrSCx1Bh/wAgsY/3sV0axXPQ&#10;XrfQRc/zoa3uf+fmb/v3S5BqbOXksLr+LS2b2FVn0m4l/wCYL/46a64xXR/5epT/ANsqRY7lTj7V&#10;Jn/r34pcg+dnFvocgOX0U59o6jfQ95w2jc+hjruHS6I/4/G/CGo9twg5ndh6mKjlF7SRxi6JBEPn&#10;0Yqf+uVV5vD9pK2TpWf+2dd4JbgcC4Yf9sHpRLdY/wCPlj/uwNS5Q9pI85HhfT0ORpfP+6aeugWs&#10;bbk09lPoFNd959wP+W8f/ftqa11cD/lun/ftquwe0kcQdOj6/ZJB7BDSNBFH/wAspo/oprtHmvX+&#10;7KPr5TVFuuSfmeOU+mxqLDVR9Tgri2t5jw0r+wGaqNpUBPNrI3uVNejvJcdreP8AOo/tFx/zxg/7&#10;7FFh85J50Lf8tM/9smqzBcp2YsB6QvVP7SVPVv8Avs/41LHfdMkE10JmLRZe4ikO1klkTuNmRVXW&#10;C0WmO9ujRR/7KYp02oKRksAfU1XbU8gqwDfXn+dKTKiiDwzDFc2plYZnJ5Z+DV6VWn1WC2dz5BQn&#10;HZqz2h2MJ4ZvJc8AOPlIqybx5ExPAvmR8LLA3zAeu3vSW1xON3c0WTZcrCBsiwabqt/cafagW0JY&#10;Y5kA6VSh1FpjgTQ3Z75O2Uf8BqzHqIRwFlfP/POdf/Zqrm0sJxM7RZ01G6V7r95N6tXVXbtDZyrE&#10;MYHQelZE8EFy3mMDbXR5DxDI/OpoLye1A+1gPERjzU5z/vUkyHEtaUEawidPvEc/WqUG2fUpw5+d&#10;W6VPETYMJLfZPat8zKGyE+lKbZZbmO9tcOHGXGea0TJJbwjcsR7kGm6hIAsafwsRmlv2Ryk6bmEZ&#10;CvxyKr6xLGLRZ0kGFYYB9KpMdmS6pCJXhgb/AFSkfn2qDU9PhdizJldpWRR/FnvTJdQivdPLiTEp&#10;+ZU7mn6fqKzxKJsifGCuOahyLUWZ0mnNJGZ4UWVB/E5w/wCVV0ghnOHu5YX/AOeZFbJtXjlEqAFR&#10;3zzUVzZwX775F8uX/np/FU8rlsHMo7mbJ4ddv3kFw4btnitPTBd28flzOH981h614x0/wZAz6pqd&#10;nDZqMmS5l2vj2FeCfEf9v7wB4OEtvpBfXrpcgC1+5n/e6CtI0pdTN1YvY+m7m/gt32yNt/3uBWF4&#10;j+IHh7wlZvd6nqttp8KDkzPtFfmt8Rf+Cgfj3xa8sGixw6HZtkAxndMB/v188+I/G2u+LL1rjWNW&#10;u7+ZuS00rN/M10qnHqQ22fpL8R/+Chfgfwv5tvowl1y8XIUQr+7P/Au1fK3xF/b0+IPjKSWLTJo9&#10;Cs2yAkHzPj/er5mlfAKgfL7mhGG3B4quVR2Js+pt+IPGWs+KLtp9W1Oe+mbq8jViOQvC8e+aUe1K&#10;UJo33DlIwWHQ5+tALE5NSrFipNnFNjWg2M09smkC4pwGBSWhdyMg0lSkZpNtVcZJSdBTiKidqixF&#10;x5amFqiLmmlqdhXJdwpjPUZamlqAuOZqYWppakoJYUhFLRVIkAtSLxTAaXcKokeTxTD0pww1BU0w&#10;IycUnLdKkCp/FTXkWP7hqRiqh/ip+FHSq/ns3Wnqy96Bku+kzuIpMK3SnomKTGhyLg10fhPU5tB1&#10;yzv4GKyQPHMhHZ1cGsBUyatxSsg47VO6sN73P2S8G68Nf0PTtQtxmG9tYrlT8ozvTd/frfWebtEX&#10;Pr5in9K8K/Yz8arr/wAG9KjfzJpNOlaydYsblQfNHnP+y2P+A17+L0sRiG4I94zXm1FaVjshL3Sm&#10;1zKOTDn6yrTftUx6Wqkez/1xWm1wz9Ipv++R/jSKrHkxS/XP/wBaoLuZ3nzn/l0x77//AK1PVpj9&#10;6EH2NaGVH8Mn/f4/4U5WH0+pz+tPcRTRJG6Qqn0qOYzR5xG8uP4UGa0DcBfuvH+LCopZDJ9+CJv9&#10;rbuosUkY76ssUmyWC4j/AOAVo22p2gjz+9Qer7gKqzaaJ5Mrbox9RuWrVvoEjLn7LHn60h2NVLuy&#10;T78rKP7wL1ftrqyYArKXHrtYf+y1BDAVPyxCM+1Wkt5ic+Zk+laXM2i7HLbsMqzY/wCBirEckJGf&#10;MG31+b+eKzjDITzO0R/2eaQ2m85a9nf8Fx/Oi5Diapmt8cSfmz1G91Cn/LVPzb/Cs06crc/bJCP7&#10;uKaNIt2PLTfQymmpC5TSW+tSeZlB93apRdWx6TR/99Csg6NaD7y5/wB52/xpRpVovS3T86rmHyo1&#10;zcxf30P0NN+0wn/lp/489ZgtIk+5GE+lL5ZHUUmyeU1N0Z/v/wDj/wDhQQh/hk/NqyvKwOFoAXuK&#10;ncOU1VEfo/1+fFJIuRwj/wDfJrMIHYUiuR2pWGol7yvUf+Ot/hTSidqpPKT2oScr1podi5g+gA91&#10;Wk+X+8B9WX/Gq/2rPSmveyL0Jpj1LYK//qdf8aG3Cs9r+fsTUTX047GpuLlNHc5+6Q30OaaTN6Vn&#10;HU7jvn8acuqSnjv707rqNRL4Eh6ilw1Zst/cjneoHoFX/CoDqVz2kA+qL/hSbXQvlNdllA4U49cc&#10;VEVk7qB7GsWTVLtCSHjJ/wCuaf4VVl8SX0A+5AwH/TMVFxcrOj2t3ApCT0GK5lfGrJzLboB7GpF8&#10;cW0o+WEL7mpchckjfLMKjMrjpisb/hJ0cbv3YHu3NQSeNLe26xq3uGOf0o5l1HySN0zS/wB5B75F&#10;ODzN1kz+J/8Aia5Sb4mQg4WCST2Bf/4qq0nxORT/AMeJH/bZlo5ohySOueaVT95P++hSCVz97BHp&#10;nJ/9Brkh8RZTEWewaQ+kd0386hPxGlCb10KZvZbrmquVyS6nXuSW4DKPqg/9lprb2HEjFfT5CP8A&#10;0GsSx8WG/tjcS6XcW5HVTL0q7a69Hdjcts6n/alOaZLiXQZFP3zTvPn/AL7f98j/AOKqu+pIoyyD&#10;H+z1qL+2bb+5N+O0/wDstMmxd8qMnBzn6cUySHHQZ+iLVp7Z3GB5ifRTUJsSp5nkz6EVdhkcMUe7&#10;LByf9hM/yrRg0+2k+YJJG/8AeJaI/wCfrVFoXTgMAfR0bNTwXDRDb5iD2MjU7J7i16E76dGWOZNx&#10;PYFT+bL1qI6SCdoAQf7PNTHUZNu0pA3uZBSLqDqvFuhHrHNV2jawXkVbjQ43HzxrL/tPQmjSRx5S&#10;eUL/AHCN6f8Aj1XE1Vl/5YZ9mKn+tSf2kCdxtWR/QKazaXQV5GW1lcQKSMMPSF9uf+ANSQPliCzq&#10;56/Lt/8AHK021RW5Nvk+uKikvopBtMA/4Fz/AOy0g16kdvG0UgeJtnfap+V/w7Vb8xvO+0QqY5c/&#10;vIiflY+1VTMqZwVTPYnFRvdsWHzp8vT5hTRJoT3Hlv56EQg/6y3ZT85ryP4reM18FW8Mjp9pd1yq&#10;l9u0V6c14ZVCyOm0c43CuH+Jvw9sviPpxgMy2twPuyiJmH6VRvC3U8i07463RjDy2s0qscRx26k7&#10;q9N0DxaJNMj1jVov7Dstu4vqP+jcf8DHzV5l4qXTf2T/AId3vifW511rUnP2fSbUxYRJMZ3nd3r8&#10;6fiV8ZPF3xX1q61LX9Yur5pGJWGSY+Wg9AtdkKUZR5pHPVqtO0T9HfiR+3Z8P/BTyQ6feS69doCB&#10;FZcoT/vV8t/Eb/god438TNLb6Fb22g2zZALEvMPoa+TPMYoQ2ST6kmlTLLg8e1WlGPwnPZy+I6Px&#10;V8Qtf8b3b3Gtazd387HJM0rba54qM4cD880LFk80/wAsAU3Ifs0thwWNUwOtRsTjjpRtwaeBSvct&#10;aEQUnrR5eam205VpbF3uNjTFS7aUClouJjR8tPAzTGNN8zbQTckZQKZTGnzUZloFcmLYpvmVCXzS&#10;UBzExuM0xpM1DSg1ZA4nNFJupCc0hCE5pCM0tISBRYBMGjGKCxPSgBj1FFgEzTlG6lVU/iod0QfI&#10;aAHeXjrS4jHU1WadzUbMW60wLTMo+5TDI9QAlelOEzd6BWFkJbrUYGKk3ButNYKOlADaKKQmgEWI&#10;mxVpGzVBDzVqJqkpFoHFSqcLkfSoQanQfJzQDPsX/gn74vWLWta8OzSYF1At1Gp/56ROP/ZGf/vm&#10;vvCKJZCHIQkf9Mv/ALP+lfk7+zb4uPgj4ueHdSdyls1x5Ep/2G+Vv/HXNfrDbXEOwH5yrDIIFcdW&#10;F3c3g9C3lCOi/wDfA/woWSNT0T/vgf4UwvB0Af8A75pNgb7kTH/e5/pXNY3JnuE7sg9yqj+lPhkR&#10;yMSRfktJbWEsp4hGa3LDSJOAYiD6iqUX0JbsVoLIzDk5/H+m2rP9lRxDJbZ7u7VvWuktGBkVLLZE&#10;fd4PqWP8zVcr6gpnKSrDkolxGzesbM+PwpIiIhj7U34kVt3VtKG+Zxx33bj+dVjDIej7vqafIXzl&#10;PaO88h9ttG9FOA0mf92rhsmPSWk+xyKv+uwPUVKQrlXzcfedz7YoJB5Ace4FWPsp/wCezN7mlWBs&#10;/Lcsp9KGgKocD+Kb/vmn/aV6fvM+pWrDRSjg3Lk+wphifvcOfbFRsMi8/b/eb3IpRP3y4HpipPJP&#10;/PQ/lTWtJG5E5A9KYtA+1KB/EB6gUC7ibjfLn3WmG2l6iX9ajZbgcbg3160MLosGeNOd8p/4Fx+V&#10;J9rifs/4rUCpcDuo+vNOJm/2T7ZpXHuTiaAdXkH0XinhrdxkT8fhVdZ5Y/4EH40/+0yn31B9s1Sa&#10;6isTbICOZX/KoZkhUZ8wkehqN9XjYYEKD3BqtLcrJksgI9utJtdAsOdo2+7LsPtUZt3bpdGqss6j&#10;lLYkejItV/PZjxGY/YCpuVYuvFIpwLvn0NRtFcDrdD+dVyWK5a3JX++Qc1EzwwjdJHMo9ShqWyrF&#10;nyZ25W7A935FQvHcE7ftaZ9ox/jVeS8sSpYuwX1O9aibUdP8skTKp9yKm47Fg2twp/4+sH61G9tc&#10;HrcI31H/ANeqP9oWMvAuUz/e3CmlrYHm93fRh/jRcpFp7O47Sr/31VWbTrt+ki/99UEREZW749yB&#10;UEjlfuXQPtuFK5RG+iXLnLSqD/vVXk0C66rKrexNTmWdu6N77qiea6TkbCP96obGrmfcaBeA5Kg/&#10;7pzUEdstq376JmPuK1o9UuouSvHtzTZ9b38yxvj1K1BephXesLbzYhiZT6BapXXiSyt5l/tKMKWG&#10;Ru61sSaraeaCIeQfvEVynjLwqPE12t5DNuZBtWN+FxRYDrdMktb+POkyRSQnurcGt2y0t4yGnbY3&#10;oK8e0LT9VstYjuILRrOL3PyGvRZvFV1uEc0aOf78W4Yrqbj0M5c3U6G6GxvlclRTIJADwayrbUWu&#10;E5JwfWrKSBfu1PMQabznOai+1n1qg92UHzU6O4jdc5pcwrI70Mj/AHQG9wwx/OnhOACpI/2RkU4p&#10;FL924hHsQlI1rt6NbH28sf411pnOOEZQcRSAf7pFNaXPy5cf8CYimi0cHiKI/wC4GWpBDKBzFx6r&#10;MadhojBIONwz6Z5pCVJ5dWPsw/qamEZxjbKfbzT/AIU7a46pJ+Kq1JorUgCIeq/+OpThAinhdv1T&#10;/wCyp5CKcFcf7LQc0YVeixx/WJlpBcXAxzuH1dqa0O5eGAHo0n9CaQ4HPnREehlagCV/mRkUf7D9&#10;aRL1Ejgx0dfoHxUhjI4B/ORP/iaM3qjJMgX+9tU/rR/pjj71wR/1yWgSQwxEcmVf+/3/ANhTBGzn&#10;Kzpj/rs4pJHmQkGScH/rilIks0ny+Zck/wCxGifrUtvoPqeHftn/AAmm+LfwTv4dP3zaro8g1GCN&#10;A7+ZsVt6/wDfJxX5KNb+WVA+8vBzX7w+U3lskqu6EHJln2/+g/1r8m/2xPgyPhL8WryS0g/4kWrl&#10;r2zZeVXd96Mf7rZrrp1G48rOecPeufP5G5snrS7cml2/NnOacBlq2SsCADFBGacwxQopFiBKcEpS&#10;cU0yYpohsXGKCcVE81RNN71TQrlgvimNOBVcy5700nNKwXJzPnvTWkzUWKUDFBNxc0UUoGaYhAM0&#10;+m8ijdQIMZ6Uh4pck9KUKT1qhDNwpQCelSbIx1NNaRU+5QMbsYdRS4T+KomuXNRMxbrQBZLRj7pp&#10;pkbtVdeDUgbFAA2W60wDFSFqZQAhNJ1p1G2gBlLyacVxSZxQIaVoAxTwM0FMUDGgZoK0E7acmX6U&#10;CGgYqVJMDPanxwF2wR+dW1s0XgjcPQc1JSC3ZZFzmrI6AY4pIrU5AWMKPfg1s6H4bv8AWdRistOs&#10;7rVb2X/V2llA0zt+C81aVyWN8LwXV7rdpBaq0k5lVY1Tlt3Y4r9Uvhb8RZ/Enw/0K/XbIZLVQ5z/&#10;ABr8j/8Aj6tXxh4G/Ya+MvigJPF4Xbw9ayJuM2oTJDIB/ub/ADR/3zX1B4B8CeJPg/4U0/QNT0uV&#10;ZLYPtlkx5b5bex+T5MfMawrRahodFGzep7BH4pnK8Ipf3NbOmXWpX4DMFRO5Xj9K8xsdSvfldrZN&#10;3qK6bTfEGpsypENpP8J6V46m07M9CUFbQ9O0/wAy3xukZx64rbh1GVVG1mI9CK43SYtVuog80oRv&#10;SMYFblvpF9KMm7kU+grpjJ9DnaXU6CLVZgMkDHoadJeSTqT+5C9wwz+vasqLQp85kvXPsamHh4Oc&#10;m6kP+yuMVpzSJSRMTED821c9AD1pDDE/8aKf9s/0oTQIlHPNO/sC3NK7K5URvbxxjkqPYnmmbQOR&#10;sHtIP6VNHoVsvUYofRLPOAMGlZohEPDdDGvtuzS/Z3bq0I+sYFSf2DAOeMUo0S3A+Vyg9qHexWpE&#10;bYJxlfz4qN1WLl5Ify/+vVg6RGBxOzj0IqJtEtZD84/CpDmKxuYmOEkjz7r/APXqKSVM/M6E/wCz&#10;/wDrq6fD1l/DGf8Avtv8ajfQrQcFQv8AwNqzbaKsmZ73Ea8Agn/Z6UiXUZO3bz67mq4dGsh8pkdT&#10;/sHH61XudCiIIjupQfXcf8aSbY0orcCjMMgrj3NRkkcbA3uDWfLod3Ecx3Bl9mOKiay1cD5Sqj0D&#10;VRdl0L8iu3aqzwt1yR7VX+y6x3Yf99Uh0/U2+/cCIf71Sx2HspXoDTDPLEc+XID67TUT6dOvD30m&#10;fYUiWEi/dvJD7YrO4rExv5f4opv++DUU2pSR9QyezxNmniG4j+7Ow/Co5Iro5AnYfhSuFipJrLKS&#10;dwU+vlNVSTxAEOdxb61PcWl+33LhSfePP9az5YNViyd0Ug/36LjGTa7vy/nwKP7jtzSR6w1zEVQx&#10;kf3Q+aZ9ovl5ks4WA77uarzeIlgbD2Ks3tk0XGlcc+pCBtrwjd6DmporuOZci3yfoar2/jDTpZPJ&#10;khWKU/w44qzda1pz2zgrGBj70Zyc09y+Ur3D2gwZLYEnkYBNV91m5+WIqfYV5v4m+JX9lXDxxTPJ&#10;s6Iw7Ve8MfFKz1XT3mkJR0OGQjvTsNI7ZzGrYDsPYCoJZEB/18iH0xVHTvGFjqBB8vA/vKM1v295&#10;plwPmQSD1fg0rFfCUYZ5EXcl0SPem3F3dGMu8kbRDrlxXRwWekzptECHNV7zw3p8yFSmxD2UZo5R&#10;c5yFnrUF9eeTGsDgdcvzW1MkKxhTCoQ88VQT4Z2Nrdtc2J2SN3bg1o/8I9qaxrHlZFXoS1S0+gcy&#10;KV1dQb93lOCf7yEVENStEX5w6e22ri6HqPRdjf8AAqnh8Ozbgbm2aQ/7LLUqLNnKL3M6HWbEnKz7&#10;v9gVoRaiJx+6j2j1PBq0+hqoytvcqv8AdRkpYrKOM/Nb3SY7mI1Vjnk49BiJ5/D1chsokTFMM9pH&#10;8pdw3qy4ppurUf8ALwf0p2MtD09ooJOPJUfjTP7Ntj/yzAqxsiHQ05VSutHMyp/ZVuOgx70q6cmf&#10;leXPqJCB+VXdqAdG/wA/8DqCYE/c836xbMj/AL6rRMNehG1hMOlw/wCVRm3uV4W4cGmma7i+5JJ9&#10;bmNNv/jvSkGqyJxKiN/1ybf/ACpstX6kirfgY3rJ74x/WnrHej/lkjfU1AdVXGR50Pu8JI/I1Nb3&#10;d1MN0UsM6+p+Smo3JbsI7TR8y2yf8BOahNxHI3y2hVv72xa14Gkc4mQA+ic0XEZcbYWVT6suabiR&#10;zGWgiBy6yZ9QTUgNtnAaVD9W/pUhgv4v+WtvJ7ENSG7uYB+8soiPVTk01AfMSInmLgSso96jmtVU&#10;c3cg9zNimHUIXHzq0Q9xgU9LKyvFDMEkX3NJwC+tyg0llC+G/wBJlHcfNivFf2tfg43xo+FOoR2t&#10;mkeraYPtunuPvFlzvX/gS17u9vFaH/RoI+OgJrLvLrWZZdkNtagA7vnY5H4YqYq0ht3PwvktZYJZ&#10;Ip08qWNirJ6EdR9acqADng19FfttfBST4X/E86vb2oi0XXQ11Hs+5HP/AMtV/FgW/wCBGvnFmYRF&#10;z1rsMG7Ow5tq9aheZR0qsZ2kPNMahITkTtPmozJmottKBV2JuKTk00jNPxS4oERhaeBTgM0YApWA&#10;TGaMGgk9qTLUWAUnFAyelKNn8RpGkVPuGmA4Ix60uyoftLmk89qQExljX7pqJrhj0qER4p2DTACx&#10;brSDigiigAJpvWnUhGaBDaUGgikA9KQxd1KDmlWMmlKbaAFAo6UgPpTgN1MTGM4pAN3Sp1gU/e6U&#10;rRqvK5I9qdhEIBWnZwMsOKsw2s1wPkjG3+8/Falr4WnkUSzBzF/eHyofxbrVWC5hqqMc4JX0FWIb&#10;Sac/uIePfrXURaZp9gNzBncfwRoGH5k4qUXigBooooV7MzYYU+ULmbY+GppVDzOY+efM4T8695+C&#10;v7FPxG+NFrb6ppFlpukaBcPIItV1K5+V9rY+RV3P6cfLXkGm2eoeINRjsNPtbrU76U7EtrON5ZHz&#10;x9xP61+pf/BP/wAB/EH4b/DnVNG8beHrnRLCS5+1aX9qZfOG7/WqYj8y/wADf8Cb0o5QuYPw0/4J&#10;i+AfDLxXHjHVdQ8YXy8tCrfY7Qn/AHE+b/x6vqLwZ8OPC/w7sRY+GvD+naLajtYWyxZ/3ufmPvXR&#10;AMIxzlasW1vJcDIidl/3Tg0WsMiLbemGz04xVXU9It9a0+WzuYklilGGVxW0+kSRQGUkADkqv8NV&#10;ApPJHynkVTSkrMSk4u6PnLVvD7aNq95ZSNtWNyI5NjHcPyqvaW3kOHFw+PpXqHxc8OvfWkOpW7ss&#10;kA2MFHUHrXlCqxJRZJPoC+fy3V4Vemoy0PXpSc46nonh66LQjMsrD/d4rq7VyyjBk/75ryvRpGgd&#10;UO4+5P8A9nXeaYylR0qYCmrHR+ag4dJWPrsOKsW7R4+UH8qzoj8v3SB65X/GpgqvyfJf/ecV0mCN&#10;EuG+6UP40wlh1EC/VwKpjYeNkWfRGzUghOMqiKPVmxSK0JGCn60eSrDI5fOKhkdQ/wB9Mf7wpsd0&#10;IZ4naRBH5i5JYetClfQyldbHRaf4PuL2DzS+1/7p6Vh61aXWk3BSSBXjHV1dsf0r0NtR8p0Kpi3c&#10;ZD+1Gq2FtqenENtZXGQ5rv8AZRaMHUkmeXxXKy8pJGR3CuDVhAZziNBIT3HNLeXOjeHZChm+0Tjp&#10;GxG2ox48V1yI0t1/uRAYrOGHb3E6sS0unXnRYBn60yfSNTK5NkMf3uafZeMfPIAIx710en6yhAbA&#10;+oq3h0Z+2fQ4a7s7y2U+baMn+0+5RWU88u7H7lR/szc/zr2aO+imGGUMD/CRxVHVfBWj65GSbSKG&#10;5PSRR0rGeHl9k2jiF9o8qRWfoyfg+KbKkwyV858f883TFa+ueCLrQCz7Fntx/wAtQFxXNyTQMCwE&#10;WBx1ArilCUPiO2Eoz+EV2uGbAWZfcSpVW4si3Mkc0v8A10u6bJcKpLb8Y/hDr/jVG41GBz9zzD7S&#10;L/LNY3uatWCbToACRBCi991yx/lVdIrNf+fb/wACX/xqtLPbyt0i3ewUmq8kkI6qw9yIsVIGjKIS&#10;MItqP9oyMwqAjbx5Nu59d9ZkxjOSED+xVKg80J0SGIeh25pWGbDEDh7RD/1zkwaikaNOTHcQ+xy9&#10;ZZuyRwePUGmGN5BnM2PUFjTsIvyPDIcCa4U9t0eKrTWj3A8tbhA56MyhDUKq8X/LzIvqGXFTRzuy&#10;ELOso7/Kv+FGhSIpPDhSErdMtwfVOv8AOuYvvC+oWccx09oJI2bPkv8ALIldG0k8Mu9JWjx2Tmpj&#10;qM85/emRh6uEejXoHMzxjxL8OJ72dLme6+zzEYbLAYrX8H+DLHQRy7Xckh3MwGTmvRJjbl+YkY/3&#10;zCuf5VX2HfiCSbP92ONV/pR7xakluLbx6eHBa1kz/uGtiHT9PnTd9mkX3G5T+lUIHuo3HmSXCn1K&#10;DFXv7QKrzPOT7Mv8qav1JbuWYtIgP+puJIvqP8asR6Zco/yXXmf75AqnHdqy5dpv+BRIDUyX0YGP&#10;nb6wPmrsQWZLbUIzu8i3k9zJUZk1M9LeJfYPUkV2n/PCYH3jNSNqMKHDq4Ppto2EJGLhBk2xA74B&#10;zUwuZEH+pmH1jIpGu4kOVvGB7Zk/+vSxX6O2PtZ3enFIlsZJfTqfljlU/wC4c0Lf3H8cM5H/AFyO&#10;a0I5No5mkPsdv+NKZoycLLzRYgotqSkYeGc+zRkVH9utv+fZ/wDvg1qB3Tq/+FL9pUdWH4VVkFzq&#10;I0HephGvakjVG58xGHquT/SpxGoHFaoyITHmq1xbOQSGQj+4yhs/gavn5fpWVqI8zJ/cyR98qz/+&#10;g0m7GsUUJpnjfasIjPs20/8Ajr1C0sjHLo5Huu//ANkqrcSIj5i2L6bUZR/49yadAr3LAusRPqWq&#10;ec0aLKT+XygI+ibf/Zq1LKR5iGbOfdjn/wBBqpBbmHBEwH+yDxWhb3CqcNjPtW0ZmEol3jbgimPM&#10;FGBzUU15GOCGVvdcVXM6N3rXnXUz5S2k4PUD86nRk67WX6vn/wBmrDuL2SH/AFcKy/WqEut6iDhN&#10;Ojb23Hmk6i6Fch1chRudwquY03j90vP8YXbmsO0vdQnP73TZIh/sSocVpIHA+Zimex60KdwcbFxr&#10;eF+vNZer2jxiP7MkigjlhKeKuI0atlpHP4cU+a6XYVBAU9zSbdwSPDf2k/gyvxk+Fup6Gshm1SNP&#10;tWnM4A23C4ygP+2vy1+SN3Zvb3c1rLGYpUZldCMbSD0r90mg3n51Vk96/NL9vL4NDwJ8Q08U6Xa+&#10;VpGvbnYIPlhusncv0cDdXTGSasYzWtz5GkjERx3qMDJqxdRlm34OO1Vw3NaxRixxXFAGaXOaUDHS&#10;rJEIAoABp/y/xU13jX7pqSkG3FAKfxGoWnbtUTMX60hll5Ix905qF5m7VFtxRuoACS3WkHFKTmko&#10;AduPpRupMmkoAlzmlphGKXdQArdKZup+NwqNxtoEG71pd1LEEb71OkjXHyc0ANpwWiOJ8bj92nll&#10;HPOPagYgJXpT1QuNzYxU1vbyXIzFHlf7zcVqWnhS5ucOd+z+9j5PzppCZilIxyD8tWYbCadcxooX&#10;1kODXVW2g2en8zXKFh1jt48t/wB9tgD8Kke/S0O61t1CjpJL87j/ABq+Ui5jWfhG6uE8xw7x9ypE&#10;af8AfTVp2+m6fp4HmyRzP/ct0D5/4G39KFur/V7qOCIXN/cTcRQxKzP9FX0r3v4X/sH/ABl+JkaX&#10;DeHl8M6ZIMi/19vs30wn3/8Ax2q5QueEPq62zj7PapEezk/MKLZb7X79La2trrUb6U7UgtVeR3J/&#10;2OlfpT8N/wDgl14D8NSx3PjfX9S8YXa4JtLE/ZbTPu33mFfWPgP4V+FfhnYx23g3wvpvh6JRgyWl&#10;svmt7tKfmNMD8qfhf/wT5+MHxCENxdaLD4O01/mN3rkvlOF/65fer6v+Gf8AwTG+Hnht4rzxhquo&#10;+MrxcZtYf9CtM/8AAPmce++vsHxJrekeE7J7/wAS63Y6VaoctNf3KJj/AL7PFfOnj3/gox8IfCF3&#10;9m0j+0/GE0ZxJNYR7YU+jNs3UXGe7+Avhn4d+H1j9j8H+F9O8O26fJnT7ZfMY/7TffY1d8U+K9A8&#10;DWBu/FfiHT9FhA4k1G5WMMPbfXxV+2d+1R8RdO0/wxqPgHWI9G8F6/pqXlvfWkK+fKzY3pu6Jx/d&#10;r5WswnxftrKystC8W+MPFssqyX+oLK078j50z8+1f9pqLgfo/wDH/wDa58N/A/wRofiDS9KbxlHr&#10;Qb7FcWs6x2nH95v/ALCvjf4g/trfFf4keF7zVNP8R6f4OsQMLpmjric/Oi7PNb5i/wA5f5NvyJXe&#10;aT8MtC8Nfs96v4M+MeuWXgOyF99u0K1ubxL3UbRNn775FHzK7/Nt/wBuvC38e/Ab4ZRhfDHg/Uvi&#10;Vq0XA1TxXL9ntOP7lun3l/36QH1R/wAE1/jX4p8ZQeJvDHiK81DXLa3X7Tb6neO02zd8rRM78/7S&#10;j2avtO6t2t5XhYglenpX5AaZ+3X8S7HxNpt1ZXen6JolnMpTQNLsIre0eIfwf3sdP4q/Wfwh4x07&#10;4leBdC8UaPN51pf2qzI3+yaFoFrk17ZJfW8lvIN0MqlWFfLWvWV54Y1q7sJzI/kPsVwuSVH3T/Ov&#10;q5M44OB615J8b/Cf2m3g12KIM8P7ifA/h/hc/wCf4jXHXp3XMd2HqJPlZ5DbazepN5iyTYHUNEnF&#10;d54c8TXM0a5Kt7mJP/i68+EaOxEk0DEHAPy10OhSLA6orp+Sn/2avG52nY9SUYtHqNrrb4HzxA+h&#10;Vf8ACrq6tM3Umue093ZR+8XHsG/+KrYghYj7ko/Fq255HK4pF5dSnK8nC+u3j/0Cl+1zMciabI/u&#10;MoxUCRBeePr/AJWlDI3Rt4H92ZeKfMybIurqDP8AeWX/AL7Wo7m6mmiMaltvXK01bZAMGOQf8DWp&#10;TbfuiCjYHP3TRqmTZM7PwNrsWraW+m3ZfzYRtXcv8PesLxn4sFlbnT7CTCJ8uQaSBU8JeGZ9Qcj7&#10;Td/c+XbtU8HArxPxt4+sPCuk3etapOIrK2B+Zj/rP/r17NOX7u8jzKqbnaJ1Os6lo2m2IuL6RWnC&#10;lnlkOFSvnn4gftleCvBs8ltaSNq1ymRstT8uf96vjr4+ftM658T9VuYLe4ax0HcfKtom++OxavBJ&#10;792JDMWHXBOaydWcvhKjSitZH3HqH/BQu980tY6JbQqDwJpWeu18Cf8ABQfVZFV7yDw+V7wNfNbv&#10;/wCRE25/4HX5wm4LDhiKcLv91sYnH1qff7m6jS/lP2t+H/7ZXhjXEtzrdvc6Ek+BHdz7JLVs+kqf&#10;LX0ZoHiGy1m2juLG6ivbeQbklhbcpH1r+fLwx8UfEfhbT5LPT9TLWE3EllOizRHtnY/QjsV6V7t+&#10;zl+174k+D+vRBbtrnR2bM1nM/wAhHc/UCmq1SG4nQhLWJ+2zOt3amGVQ6N1B714r8X/B954fgbVd&#10;NLSWZPzxDoh9q6z4RfFTSvjB4OsfEOizg288YZ4+mw+gru5bWHV7Ce1mjEsEqFWR+nI61rNRqw8z&#10;GLlRmkz4nuPFdy+TvaQ54zI3+NVf+EouJD8xx7A1B8UvClz4P8cXlgI/9D3FodwAGP8AvqudilcA&#10;ZiP/AH+/+yr52pzQlyn0UIwqR5jqD4ilkbYN7H0HNTR6jIwyVcfiP8a5YTuTxE31EpqU3MoXB3/h&#10;K3+NCbJcInSHVJFbCoT9FSmtrEwODDcfgg/+JrnoZHDBmScfSVv/AIirEl3KB8iXGPdgP/ZapysR&#10;y3N2LU2c/MkoP+0hq1Fdsz4VXZv7qW9c3balMnVLkf8AbQf/ABFbdj4st7UBJvPB/wCmj76akiHB&#10;mkWmbh7eT6lGTFPzMqcxA/U1Tn8d2qLiJHc/7K81jzfEZgxEdoknu+RVc0SVGTOgeQhDlGX2ApiK&#10;SnmeRIcfx7TXJXPxE1CSRUjtolL8KA1erfD/AMIajqOjzXHiKL7GruHjUEhtvfPpS5l0CfuK7OT+&#10;0IHHJJ+pP/stTf2hEvyu8RH0Ws74rTx6EpawkMUH2oxqySYfGzPXvXn8Wvm5dhJcNcEfxSGp59Rw&#10;SnDnPWIhb3a/u9zeyKrfzrn9X1Kz0668uWfyn/uuqof0rkE1rZCjRDLehp0niJ3XKwJv/vd6tMaR&#10;22navA4G2Rcem4D+tbMV7bvgCRP++lz/ADry+3125VtzqjexUfzrqtG1aS5QMYVHvmqBo7OHynwB&#10;clv9hGXP61aQqowuWH/AT/7PWNbzsyjKj61aEjHqc0EWLxZZT87j/vj/AOzqWGJVG1CfpsYf5/Os&#10;87W7A/RVoHlIPQe1CMkjYWB+ARG34MtI8Kk7XWPPcbqyP7Sgi+UTyof93iop9QkeBpFui0anB570&#10;2XyGo1vDFyrQr7KwpVilcZRkC/7TYrmxq06H728/7VI2qTucnyh7BV/wqbj9me4CF2OWOP8Afl3U&#10;pMcQ+Zl/A1EbZpPvCk/s1PSutI4011HiZHPBrMvp5/tO0W7Sp/e+0Ff0xWnHZBDxUoslkbLCpcbm&#10;iklscxc6Wt3NllMeezSM+aYdEhibsPcnFdXJZRr92okshvz0qPZj5znf7OjPCzqv+6wNOFn5XBkd&#10;vwrpmtQ3fNMFkB0qlGxLlc5mS1kYYR2A+lRx2U+cCRifeupaxz2oFpgYMYPvTtcVzn0067H/AC0A&#10;PrmnNaXkYwZQfcGtt9NUjJJA9AKaumqOQzEehFHKPnMFrS4flm3/AFNC2cydgo9jW61iw+6mfapI&#10;bM/xwqKtRE5XMFopsffkI9Pl/wAaI/Mi5PHvXTGyiP8AyzA96BpydR1q7E3OPuZ2WTrIPYLxXnXx&#10;u+G8Pxk+GuteGZo83Ei+fYyuuDFOo+TH4fL9GNe6tpqFcd/pVKTSlZsY5xwcU4KSlfoZSdz8Idf0&#10;m50u+u7C7iMF3bTvBJEwwVZawTHtODX2x/wUK+CB8GeNbfxrplt/xLdbOy6wOI7pFzx/vLn/AMe9&#10;K+L50G4kHK9jXddPYyaK4UCmSSFOlOZvmqKSgmwwyl+tN20qrQ3y1IwpN1AbNG2gYoOaTGaAMUuc&#10;VICFaTGadnNNOQadwF20m2nLycUpUg0rjFYcU00/n+KnKqE89KoghViOlSAbvvVZSzklH7qIt745&#10;rT0/wneaguQcr32HOPrVWFcwjHHnjNTw2M8vMSHHqa6uDw/p+nf8fFwkjjqqje3/AMTVmPULS3YL&#10;Z2YDjpLcuWcfTjbTsK5h6d4Uur8g4kb1Kj5B9W6CtePw9YaeR9onQsP4IcSMfo/3aS61G7vpRHJN&#10;LMT91Ixur2b4W/sX/GH4urDcaT4Um0zTJRn+0dbzaQ4/v/N8zf8AAFanYOY8h+1W9kd1rbLuHSS4&#10;/fOPwNRPcXOqSgs1xcyOcLDGu7n/AHO1fot8MP8AglX4f01orv4h+LrjW7hcFtP0KPyYSfTzW+dv&#10;w219cfDf4HfDz4URxx+DvCVhpNwgx9vMXm3bH/ro/wA1NIVz8nfhb+w/8Zfil5Ulp4YbQtMk+b+0&#10;td/0VAvqVf5//HK+uPhn/wAEtPCmi+Vd+P8AxNeeJrpcE6bpA+zW59t+Nzj/AL5r7e1S4h0q0lvd&#10;av7fTLOPlrm+kSFFrz+1/aH+HGrWXiI+GtatfF2paHZyXs9jpx++iZ+4/Kt/wGrEanw8+DHgn4XW&#10;a2/g3whpugkjia3hL3Lf70rfNmu0awkChr2URj0duR+ua/OHxZ/wUQ8d+N9YuNH0WbR/hhpC7w93&#10;cxy3typX+Hft27/+AJ/v15L8IvjH42f4zWXiEeJ/EHi/V4dQjjWwdLi5a+tncrL8m/8AdJt/8e20&#10;Dsfc/wAUv2+PhP8ADm8nsNLe98a6xbkxmHTotsKv/daV/wD2XdXg+sf8FBPi/deLriGx8FWej6Vo&#10;04l1TShA8sqRL87K8rsuxtiv/CtYfx//AGNPsnxL1HxC/jLw54M8IX7/AGpptXutksJ/jRIgvzdP&#10;71S/BP4Q/ALVLnXtL07U9Y+JnivTtPlvLexv0bT7LUGiTO2JU+f7397f9+pZRx37X3wx8U+P/ifY&#10;+LPDUGs+LdD8U20V9p72ccs4QOv3f9nPpWn4G/Y1+K/jTUbHVPE03h/wDHp1oVVbq3hluUt1T7/2&#10;eL5Q3++6VyHjH9tz4ga2Y9At9Qt/AmiWKfZ1sPDFrsaNVOERX37uP9hkWvOPhJ8cdR+G3xa0rxdL&#10;eXN9HHMftgnb57uB/ldG/wCAn/x2kB9F3/7QHwr8K+ANN+GumeHLz4tXFneO0d3r8S2sJnlfd8q/&#10;e2b/AOH5etY3gv8Abl8XeEPibpunarp+keG/CdtdG01Hw/o+nRQxW6btjyf3t6/7/wDDXl/7Wvwu&#10;tfhv8VJrzSQr+GtfiXU9Nki+60TfP8v6VwGheB9U+Jep2On+B/Cms6veJHtvXRfPzLj53wibYk/3&#10;6YHW/tX/AA7vPh18YdZjMr3VjqUn9oWl3I24zRS/Pv3fx8sa8asPKudQt4LuX7NbeZGs0yR7vLT+&#10;JttfoF47+Fnh3VPgJ4K0L40+N9N8E+M9AH2cpa7dQvHteCsTRRPv3Iv8fzpWV+z1ov7PGteItR0L&#10;wx4b1LxX4vj0+a40y88XhPsl7KqcIkSPt/76X7qe9FgPBPBPw80fxJLNY+BPAPiH4j3xzC17dq1v&#10;aKOz/LwnVfvslfoX+wh4e1f4X+B5fAPjTXdFOuJPLPaeH7XUIbi7srdj825Vf+/ub/gVfAfjv9pX&#10;4ieJNeXQ/EWuXOj+H4LgQ3GjeH0Swiji3D5U2/e7D599cP8ADbx1e/CH4kaP4n06WQ3WmXglZXGw&#10;zQ/cZX6cOu6kxo/b6WBrZ3jIyQarahp8epafPZyqHinXay+tJ4d8S2Xjrwdo/iPSrgXFjf2yTxSK&#10;c7lZNyn+X51OmS2TwPWm1zR5RJ8suY+Vta0uXw3rFzp1xcXJkgfaSYN+fx2021vYoJgwvSh9Jbbr&#10;Xqfxs8LSS29vrduzL5LNHMIu6k/K31ry2CW4ztLXYB6ZhWvna8PZzPdpS54XO30PUxcRjF1aEns8&#10;e2uotGyAAbVz6o2AK8/0m8ltyFMsm3/ppBmuusp451ALQMf9q1asozuKSOjijdv+eT+0c7ZqUq2e&#10;U597g1kRC3iHzLbN7+U6VdieB15SAD2kZf5VrzGFjQNrIr7fJc/Ta/61HLGUDI0DKe2Y1HamEoWG&#10;HQDttuqUq5YbUuHywyFkXp/33Vc2qJ6Mh+NN6dOS0sFcpHDAqgDp0r8wv22/i7JrHiT/AIROxnJs&#10;NNjxcbTwztX6S/tIs8X2a8wQkhGPpmvxO+JWrza74x1i7kYtLPeSu2T/ALVerO7SiccF1OVeXn0A&#10;7+tQOVboaWdgCVFQqMGiOmw5dxMEGjknmpCc00iq3IuKkjRt8tWorhlIfJzVLo1To4AqXG+halZX&#10;Ps39gj9pq8+FfjqHR9Ql8/QdUdY5I5G4jk52tiv2L0+7Eu1xjY2CPev5x/DF+1lqVvJGxVw28Y9q&#10;/ff4G+IJfE3wm8J6k5zNc6bBI3/fNFPSfKOv70VI81/a20t7e+0bU4HEQfdEzZxz/n+VeCi5ZSyG&#10;dpOcZBH+NfQn7Yeow2mj+HovNZJmuPMG0f7D/wCFfONvqSxj/j4kY+pjJ/rXlYzSqethdaRpQdPu&#10;s/0MX8qsrGX/AOWZx7pH/wDF1Vh1ETf8td/+yYBirsUit1lto/8AZMeDXL1Om2g+O1VRnYn0MKf/&#10;ABdOe2UjPkp7fu+v/j9SKwA4mtz9YuKmXzRyPsn/AH7xVO3UizMi5RUzmBT7eXj/ANnrMuJyAdsQ&#10;QDtW9eC4cHbJbEf9M16f991jXFrMQS7I4/2OD/47WbaRok3uZcksjqQp2/StTwd4Y1HxrrCWVtu8&#10;uMhppQOg/wDriq3kqIydpJ/usTn/ANDr2n9ny2tjoOpzboRcNdlJF3DcFVE2cf8AAmrNNOWpliJe&#10;zp3R2vh/4TeHYbWImyTzEXiZh8x+tLruv3Gl3wtru022nQXCDO73rrdJW4upJN0bpEpwCwxuHrV7&#10;xDbWljoc7XKeZC6kJHjPz44NehKEfZ80T57nlN+8eM+IvC2jarB9pu4Furd23rI3VT+FUdN8DaHp&#10;Xhi6a00+I3cs6GGZxumA9U39FrSOnXcsBR1ZZiDjd9wHt81altp9pBE0sKbbtHADMuGK15EKnNI6&#10;OeUY8qPn34i25sfGF4SpjV3yB+FY1tsyNxrrPjrqtlqXj5Le0cB7e2WOcDr5o6/+O7a4+3CsQSM/&#10;gD/OvQR60F+6izSiiE8gVec12mgWHkwgMKyfDulJKyyYJ+n/AO3XdW9kFj4RgPUqf8Ku5MhsaBF4&#10;p4fFWI4FIqQW8ePX3FFzLUqPtA4NVZGcg7VJ+gzWjJbAjKg89CR1qubJmPRG9gq5qXLsWomPcOxO&#10;GlMZ9KbHbN5LjzNwdg5ye9byWgHBO4H+EP1/76qOXSwTuVNoH90bf/QKzvItIw3iaUbgxx6DpUfk&#10;N6VsiwaWUKJNuenzKM/99dasnQZU4Yux9kH/ALLxReRZ7ZnPak2+1WPIxR5Veq0eKV8Ypepqfyc0&#10;ot6pAQBV70hKgcVO1tUfkYq7Bcj69KQq/YVYSH2qdExS5SkyiFl9KeBJ3FXaaSDStYCrgjmkJ3Gr&#10;Jj3VG0JU07Ba4xG2mntMMc1IkIIGaV7eMtg5x9KNg62KUjlvu80+B2H3qteTDE3BqKV4s4zRcpod&#10;ujPOaik25yKhkniTvVSXU4UbBbipdToJw0ucP8dfhlZfGH4b614Zugoa6h/cOR/q5V+dHHvur8Uv&#10;F3h++8L67qOk38Btr2yuHt5om42suM4r92pruKYjacjNfnh/wUd+Cv8AZmu23j/S7fdDqQWDUSo4&#10;SZfuP/wJP/QK2hIxaPhcAGmutSooJbnPPWkkUg8107mZVY7aafmp8y1GuRUvQBNu2l3U/G4ZqPBJ&#10;wKBig5pG61KkLDkilKp1J49qdhXI0Uk8U8wPjpUkaNIwWGPJ9SK07Lw9e3zbAXLdSqDdj6+lFguZ&#10;ChY/vnn2qUrJwRFuDcgmurg8K21on+kzRo393Hmv/wDE1cF7Y20KxRW6TMgwHuUxx77M0+ULmBY+&#10;Gri87F2HUINwH+H41sW3hyyshm4kjUjrEH8x/wD4mnXWqT3LeS0jkA48pRgf9816j8L/ANlT4q/G&#10;Hy38OeD77+z2IzqF9+4tl99zdv8Adq1Ei55oLuytv+PS2GR/FcfP/wCO/dqvd6tc32IXeWQtwsMQ&#10;A/8AHK/QX4Z/8EpQrxXXxB8YRuOr6ZoI/Qyv/wDEV9Z/Df8AZh+FXwhEX/CM+CrGO/TpqF8v2u5z&#10;672+59F4qkibn5NfC79j/wCLfxeML6H4Ru4NPk5XU9RH2W2A9Szg7v8AgINfXnwv/wCCUGnwJHdf&#10;ETxtJeuMb9P8PDYn4yt/RVr9AJLa68nzZpvLT+9INqV5T8af2mfAPwA8iDxNeXt5qtzF5tvp2nWx&#10;dmX/AHj8mPq1OxJofDT9nf4a/CGBD4S8Gadp9ynA1CWL7Rd5/wCurb25+teh3mIrQXOo3cNnaRLn&#10;zbllVVH+TX59fEb/AIKLeOtVsHl8C+F7Dw7pr8JfX8qTz57HZ9xP/HqreLNc8Y/tT/s46lZ6x5uo&#10;ePvBt8kt7aWWx/tFvIhZH2Rfxfw/8AapHY+mPiR+3B8IPho0sK69L4tvo+Ba6IolX/v79z/x6uHs&#10;/wBszVPjd8HvHV14AsF8I+KtERLgW82yeR7T/nqvybM9N/8Adr4+8Efs4fFmfwldi+Wx+H/hPUOb&#10;q+8RyxWgkTps+75oX/Z+5zXvPgrQfBH7Lvw/b4qp4ruPivLJGNAEOmbYrKJGHzoynf8A3P4v++aE&#10;Ox8ut8Sde+I+vu3jJdd8f6w0v+h6fLeymLgPuXy0TcO33Nte8fs1fA3xn8NfEmk+P/Eel2nw98OW&#10;MrvqOp+IbvymubZ1ZBb+R1/jX72z50rh7z9rHWJNC1+48EWnhX4X28e1/sOkWWb69Dv8+yXZ/B/w&#10;Ctj9nH4laj8a9P8AFvwo8Ya3e6rL4jt3udLuNSu2maG9i+bYrN0V9n/jlUMZ4zk/Zt8M+Jtd1rSr&#10;HXviPLv+1LYif7HpkB37csyqsrLvZP8AvuvQ/wBn79oYfE/SfGPw+8KaBpPw31m50qS50SXQY/Ka&#10;V1++jt/FLtOd3+/XxKlm/g3xrPpWuyXdrbRzPb3y25Bl8rlGX5q2/h3ea1onxitLv4d2uqeJH0rU&#10;/Osfs1uzzXESv/Gq/wALp9//AHqTKM86vrV549aDXWl1jVrid7Gf+07jezu52cyvjZ98fNV7wh4i&#10;1z9nr4s6Nrbujappc8V06K2EuLdl+dD7OrAV9W/tQ/sgadq/xHn8XXvjXQPAmi6lEt1d22pTMbiG&#10;T+Lyok+91676owfCr4JeAvhFf/EvSkvPjVeafdpa3A1WZ7W3hf8AvtFs37fufe3VIHmn7Un7POs6&#10;l8TbPX/h7od/rvhzxdbpqViNOtmZY953bflX5aXTv2DvF9toNx4s+JWvad8PtCtVUTySJ59wqfcH&#10;7qL5f/Hquan+1j8VvipCdI8NXEHh/S7K1+XS9DCWSRxJtRAj8v8A3f46d+yR8Q4/E/iHxB8NvFl/&#10;Nc6R42gEUf2mXeYr9Pmikz/tj/2SgDuda/aB+Ftl8OdE8HaF4Kk+KEfhOyZ4NT8ShYlCf3vK+8y/&#10;c+X5a1PgJ+0/rfxluNZ+GN+mleFrfWNNlh0J9Ah+xJa3CZPlJtf7rKP/AByvjnxDpGp/C7x7f6Nf&#10;LcWdzY3DQSKkux5E+6yFv9z+dbfw/wDCHjDxH8R4rv4ZaRqesPp1+lxYXUFq37ra+9d7fdXt96qA&#10;xbl9X8C+Pbizvl8++tbia2uorngS/wALI2fp+tSaHrOq/CT4iabqltPEL/SLmK6gmhbCSr99Of7r&#10;K/8A49X298dv2VfB3xV+Kmi6nq/xB0bwL4g1qKIX+ixvHLcPd7DuKfN/eH8VeQ/EDVvhV+zR4pvP&#10;DehfDWXxj4k06Ty31jxhP5lvvX+JbdTsdf8AGi4Gr+0F+zl4i+LPifRPHnw80C81XSfF9tHfMtsp&#10;/wBGlddzoz/dX5yfmfpXO337Pej+FTayfGL4o6TolzaQpCdE0b/iZakVXGxW2/c67Fd91ef/ABG/&#10;ar+JHxGtfs+oeJJ9P0vZ5a6ZpP8Aolsi/wB3av31/wB6uN+HVz4m/th4fDFk15qNwvEkdqkzw/7a&#10;u33f96obA/UL9i345fDvWtMHwz8J2ut2EOiW3nQf8JBt865hZt7t8jdnf7v+0lfR7RG2ldG4wfl+&#10;lfjl4P8AE3if4L/EzQ/Huq6rBNq1tcpJd2D3nm3ctu3yvv8A+AD/ANBr9kbS9t/Eejafq9qd9vdQ&#10;JMrHsrpvX+opqVgauUtUsE1Oxns5hvguBtkHXNfNWsWF3o+q3FnNAzSW77Mq+3dX1BbhuCeD615t&#10;8W/D4kji1aFPnUtHNtHUn7rVwYqnzrmO3D1eV8h5RayzRziQ27jH/TU5rstJ1gugVopV9/NNc7HF&#10;cbD932wa0tLknSQKyKfqa8WMbM9GWqOwguPMThJW+ilv1q9bTBUxhwfRkz+hqHT5GWAZjUmtKC5k&#10;2YES10qNzlcrFZDAxyY8e/lj/CklS2AztYjrxGBWoS46RikHmEcxDFPl1uZ30M34laIPGXw0b7Mp&#10;e5tFAAxyMc/0r8O/i7oUvhn4j+ILAoystwzoCOqt81fvPoN/9jupIJIgba4yH/Gvz8/4KMfsk6ha&#10;3T+PvCto91ahc3cMKZYJ3Ye/NerB80TC3KfnF5eV3N96oOc4qe4Do+DwBxk1G4wue9VYhu40HFBO&#10;aajbjhqeyhelUiBvOaeqg9abgkcdaWI5bkEsDyBRce25ueH7WW71O1jgUtNuCKo7+1fv98CNBk8K&#10;/DHwxpky4ew06GGQHs23pX5MfsG/AW6+KXxRttWubR20XSJFnclDslk/gUmv1Y+LPxNsfg74Fkkl&#10;kSXUpUC21v8AxSy9j9Kj4bzZSftFyHin7Tmot4z8e2en21w32fT4vnA6BmrhrfwhII/lnbn2rG8P&#10;yT63czanqEImu7h2lkeSfB3GursootgxBDn/AK+q8KtL2kuY9elenDlRHbeGLlOBK312Jirg8P3Y&#10;A/0iI/XbV63tY2A3xWg/7agVdSxhI+Vbb8Z25pRVynUdjITQ7pf+WkBPr8v+FO/4Ry6kHyxxSe4a&#10;t+HR1l/5Y2/1EmavwaFGhGY4XPbDcVq4XM/a2OQHhK9l6Laj6nP9arXHgG+lbpCR7yV6bb6T629u&#10;vuEeryaUo/5ZQfURVHsl1F9YZ5jpXw6tpJUj1DUrXT1J4dmU59h616j4T0vRvBEn/EvtleeUfPco&#10;NzOfU1MmixspzFBg9T5IOaltrBbDi3aOPv8AJGy1lKlbYwqTlUVmdhpmvBXxJIkaHrufbWrcWI1/&#10;aT/ql4U1g+F44RJKZ5gBLyVBbYf6V16Xdrp9uq+U8UKf3VNbRUuXkexxyjY888VajBoFy+mWdsVv&#10;zjLyFdu01514n8Q23gzSL3ULhz5qtgRou4sxBwAO5zXbfE/QbzxSLq+0xbhCFAaWJfnXb/LvXhY0&#10;PZdC4uZftt4Dnfd7pHQ/8CrjdK1TRGtKPM9TxfSV1u8urnUdTsbwXNzK0jkpghm9V/AV1ujabfyl&#10;QYAzejpmvU9O0s3MwCRQSZ42iCu+8PeEvJ2M1rbxgdzDXeoM9CVblXIed+HNJvYYADZKB6EmuttN&#10;NlwC1rt9gK9Lg02KEAi2Rj6mrJVFH/HvGnuTWvszllVPNGtkXhop0PrGv+NMMMK/fkmJ9WTFem+S&#10;r8FFz6d6QWajogFP2Rn7Znmw0ydPmVVx7jaKR45Yx84dB6KNy16eY4FP+oiU+5xTHtoX62yUexsb&#10;e2PLHeQnC7WP+wdn/jlNitDcONwMTf3nTj/x2vUDZ2y9bOI++Bmmv9nUcQQ/9+RS9mL2x55HpnkS&#10;ByWceq81dEQYDbEGHq3BrsgIG6RR/QR7f1pDbwMcm2jo9mHtjV+2+poN6P71W202L+635r/8TTf7&#10;Nj/2f++B/hXQ7mOhWF8P7wpwvx61P/ZsZ7A/RFo/ste23/v3/wDZ0K4tCIXm6g3Ge1SjTAO4PsuQ&#10;f8/jTl00Ds/4yt/jVe8LQgW6X/non/fQqRbtD/Gn/fQqX7Iv/PQf9/f/ALGlFp/tAD1Lqf607yB2&#10;6CCeI9Til8yLswoGn7udmR6gRVINLI52H/vlKpN9RXCJo2fA5b0FWZ7GSO3M23Kjs1Q/2dJB+9Cu&#10;hH8RWpDPcXERWRzIno1clar7Md30DRbZdVmdSzRbewFXL/wnstpplvpgVUsExxU/hyxSK7UxHYCh&#10;JUdK6K9Rf7Ol3cfuW/lW1FucG2c7lLmPGJ724jhWUEsucEmnrctNEXHans8Y0qeNz0yR9a4zUvEL&#10;aJaRJKXVpV3DG7n/AMcrz1iFzOLOyF3uXda1mS23bTXOJq9zezgA8e5rm9W8RTXgJXegPd5sZ/8A&#10;HKm8NRNO4le5P089Mf8AoNKNRyl5HQ46WPRtLSRVHmDI9qzfiZ8P7D4leANZ8N6goeHUYWWNmGfL&#10;fnY//AW2flWjZTxKgH2lf+/y1O+oKHCrKeB18yPH/oVdsJnLKB+IPjfwbf8AgPxfqug6hH5N7YTv&#10;byJnqVxWCSWGTxX3p/wUO+C63L2HxE0yAiQhbLVDGqY4/wBXKdnHcp+C18IMFVAGOa9GDurnNJWK&#10;MgLdKZ5LY6VfEJb7gJqeOyY43yRqD/tDP5Vra5nexQt48jDDAoa3d5tkMLuw7hSa9C8AfB/xX8S7&#10;/wCzeEfDOpeIpVO2RraFmiQ/7TfdX/gTV698Qf2PviJ8FPhqvjLxTpenG1a6S3ksorvzpLYN0aVF&#10;+Tr/ALVNRFzHzhYeH767YAI8g/uxjd/KthPCsNr893NHbjoVKeY//fP9asPq9xIzRyTeVEBnZBGE&#10;TFdh8Ovgh8Q/i7cLH4O8JanrELMFF15W2BAe7St8tXYLnL24srOP/RrcXGOrzjDflUF3rVxOnlmc&#10;xxD/AJYL8q19z/DP/glbrVy0Fz8RfF8GiwnG/TNHH2i4P1cfKp/77r64+Gv7Hfwg+ErQyaP4Qh1L&#10;UIsZ1PXD9qmz6hX+RT/u07Bc/J/4Zfs2fE74yyJ/wivg7ULyzY83sqeRbqP+uzfLX1t8Mv8AglNK&#10;xiu/iH42Swxy+m6FH5zD/ZeVv/ia/RZbaV4gExFaRjhVG2NAPp2ryv4j/tOfCv4VM0GteLLa+1SM&#10;bTpejr9quA3Zdifc/wCB7aLBcofDX9k34U/CDY/h7wXazX0Z/wCQhqv+mXGf+Bj5T/u17N5E7W5k&#10;kkNvbqMjzF2oq18i+Gf+Ci2g+JPivYeE18H3mgaZdypajVtSnRJ4pW+6Xi2fL82xfvfxV8r/ALQ3&#10;xQ8ewfGzUND+I2uanquhW14UfTIpHit2hx8u2NGX1XpQSfodr/7Tvwk8JeJLfRb/AMcWEl/PMsKw&#10;2TiVFZum5l3qn/Aq+ff2rv27PFvwh8Y6h4R8L+HrLTfIVNmr3v72SXcm7eq/Rv4t3SvnbTP2evF3&#10;xd1A3vh/4YSeHdFktPsiXmv3JsokbcNsp5Rn/wCAo3WvaP2ltP8AhT4a07wdpPxTvdW8ReP9L0mG&#10;K6j8PhYjfbE/5ayuvyJv3/dff/45TFY+T/HHxg8afFfU9NPinx7qWrxXkgM1nbq4WD02QrtRmznG&#10;3ivqHxR8Dtb+Of7OHhDUtbubbwxr2hNLYrqHihvsX2qzRjtll3b9jbf/AGavMvEHx91L4WaLb3fw&#10;4+GuhfDzSLpiItbSJNTvWH38PcOG+fZ/D3rT+OnirUv2kv2aPDPxFebzda8NzvputwRjZGHf7kxT&#10;+Df8nH+3SHY5iTwh8DvhxDHF4m8a6x8TtRgO1dO8OobSxX1X7Q3zsvP8FezeJfjRB4c/Zft/FXwK&#10;0W18FWzXz2WuQRwpLeQvswgZ2+/0Db/9uviXRX1LxjoF7YnWbS1ttGt3vYba5ZV875/m2ercf+gV&#10;7Z+w74qh13xRrvwx1VJLrRvGdhNCVVN6291Em5Jv++d//jtSyrHC3viib4peGdQl1m/1vWPGsMst&#10;ylxNdebEYAqO4bc/ybdj/d9Urvv2P/FFn4kk8SfCTXZQuleLrRvsjy/divlTcnP+2if+OrUdt+xH&#10;8RdC8SXkmrXmjeBND82WCPWde1SKJJY33L8qK7/Nsdv7td5qvwy+Fv7F+v8Ah/VPEM+ueP8Axeip&#10;qVjFahbHTF/uMGG53/8AHqQz5u0HQ9a8C/F5tKm8L3PiLUdNnlt59Kjg8wzffXO3a3tXrvw7/Zg8&#10;deFPFeleO/El/pnwo0Wyv0vrabXLxftCojltiQ/fZ9nybG21e8dftzfEPxVcald+HrWz8IwsPMuJ&#10;tHs/9J2btqGW4b5x/d/hrV8ba5qP7Tv7Ky+JLi5l1Dxp4DuXi1F5D801rKCVlPv9xP8AgDUwNb46&#10;fEn9m+78f6j4otvDeo+ONVnO6W2kuGstLeUdW/vv/wCg10OufGq78Y/snXfiP4U6fbfD2TQL7yNd&#10;07RdqP5L/cdHVNxX5v8AOyvgm21K1OlapBep/pkoiNrKo5hZG+f/AIC6M3/AkSvov9hDW9Rl+K83&#10;g5tOu9S0LxVYS2GpwxRl/LTY+yX/AGdmfv8AbfQB5XoySfEt9TvtY8RvbXcO0mW8nV3fcjYlfc3z&#10;quxPlXe/zV6d+xn8QLO38a3/AIA16VZfDPja3Gn3LyDPlT8i3b/vp9v/AAJa7l/+CbPjEeI9budX&#10;1vS/DvhGzkll+3ys9xM9uvz7kiTr8v8Afde9Zei658AvgjfWd94d0rVPiH4gtHSSDUdak+yWSTLw&#10;jJbr87f8CpAeQar8FfiH4a+JuueENB0TVNQ1GKSW0ZdPt2IaFjxu6fK3P3q9E8N/sl6n4AvLHWfi&#10;N440f4cG2mSeO0E/2rUwy/N8kUX416n8Ov8AgoB4n174taTbeJZbK18K6hIbK5gtIDF9n3DakqS/&#10;e+RvVq+b/wBoHwVq3ws+Met6NfTyTmKbzre5nORMjnej/T6UAfWd98bv2c/ib8e9Nub7wTLqt1qE&#10;qWY1vU222gf7iu9vu29l+Zkrxz9o/wCOPxK8L+P9Z8F3WpP4c0LTp3S30zRESxt3t+q/c+Zvk718&#10;56ms9vJb38kP2ZLwtPAYt2xRv2fLu/ushr67+IHw18R/tcfA3wH4+8NaVNq3i6yzousQqFV52j+X&#10;zvm2LQB8p65rU02qtqFnZz6bBJILi1DSMXXa+Nxf+P5v4vpX0R+0XaR/Gz4SeE/i/p6KuotAul+I&#10;EiA+W8iXZu996JuqfwB/wT61zWJp18ceMtJ8OGwgee50eyuU1DUEiX5nDxI2xen+1VrS/wBqP4f/&#10;AAF8Iar4L+Gvg258R29/c+deXnjVlkSd1wpxbp8n8H+zQB87eB/gx42+KVwIfC3hq+1lQcGaGIeS&#10;n+9K3yp+DV7Bpf7Ouj/CkNN8SPitpnhW6dAkui+HHe/v3QfwNs+Vf+B764f4hftRfEjx5bi0vvEE&#10;2n6SqlU0zSh9it1X02w/eH+/XkrTSAbyM7uRnrSYz6Sb41/Cv4bZX4d/DaLVtSjOF1/xpN9qkLf3&#10;1t0+Va+z/wBhz9qnUvjpY614d8VyWx8Q2P72OS3i8pJoGPZf9hu/+2tflr4WtdM1HWIk1rUJNPsN&#10;hdpYo/MfI7ba+kv2X/Duvn47eEvEPwv8Ma7JoNtOsGo6hepst5YX+W4ff9z7m75d7fdWlYD9VJCY&#10;XKYx6Cq9/psWq6ZcWknSX+daWoRiaMXGMEEBqqhdrgnj0qnHmhykp8suY+c5tCu9Hu7ixnmk8+3b&#10;Y4x3pqxTQSbvOkb2Arv/AIv+G7ndbatZqpUEpcqTgc/davOFudRWEkbSP72a+exEfZyse7SfPG52&#10;+gaq7xCPnJ7uma6u1SZo+leaaFrWoqwV4Y3Hru5ru7HULx4gQgX2opz0MKkdTfEc3pUmyUryKpLf&#10;XQOCtTrfzdxW5hqh/lyx/MB0Oa6rTmh1fS2tL2NbmCRcSRv0Nc3FeGQbT1q3Z3UmnyGRcsD1TtXT&#10;TlYyldnxd+1B/wAEwtN8ZXd54i+G80emalKTJLpU3NvI3+z/AHa/O74mfs8/ED4S3skXijwvfaeq&#10;k4uBHut2+jr8tf0BWl3Dexo4byZOu0dM03UrW21GF4L6zt7yFxhlmXdmutamR/Ny0P8AFsC++aZ5&#10;Zk6Gv3s8VfstfBvxRcvPqvgLSXduWdLdVJ/75rkj+xx+z/p8/mL4DsWAOdsqu2f/AB6m7LcD8StP&#10;0u5v51gtIZbq4Y4WKFdzMfYDrX1Z+zx/wT38f/Fi+tdR1/TpfCXho8yz3q7biZfVIvvf99V+l2j6&#10;Z8OPhcNvhrwZpmnyIPvw2qxAfWvGfjH8evGXiq4m0TwtJNZxk7WnsIm+Uem7/wCJ4rKVaEFdBGnK&#10;b1PQ5/Fvw2/Y+8GW/h7Q1in1JYx5dlbDfPK46PIM4XB7V81a14j1r4teKDretP5zl8wWrHKWyn+F&#10;flpvh34Aa1qVwL67+0yzOwaSa4jyzn/gde3+GPg6NOhBYSq/oY4/8a8+pXlU0Wx2whGmcv4e8Nrb&#10;Wyqtum30x/8AYV09l4f8wgiEJ9K7nTvBSwqAWnOO29a3Lbw9HCoGM/XrXOqbNXVOLsvDu3HBrctN&#10;D24610i6YqdAKkW2CdAf+/n/ANjWihYjnuZsGjE4yP8Ax0f/ABVXYtP8vjgexUf/ABVXYlIHPSph&#10;gjjp7VskZSZSS0jPbP8Aunj/ANDqUWMbdBUzRB+u8/8AbVv8amggA6b/APv63+NPkuZ3IFtRGuAK&#10;kS331aaP16UqJ6UuQpTaCGDYOtThQi/KxX2FCKe9P2r3qlBvQTd9wi1KWxR/LX5n6kjpXOS+H7W6&#10;vXupl82aQ5I2Iq/+O1vSRoW/j/7+t/jUMkcZfB3k+0hFP2bQrroUYtJtof8AVxqoFW1VVTGBTigB&#10;prDNNRsK/diqopHXHTimksvSlXc/WqsPRgi9u1O2e1NcFelR7z7/APfZ/wDiKWouVEhXaOOKjKgU&#10;8uDTDzVtiGMBUTBG53Bvoc1OYzTJF/vK/wCY/wAazZWhDsXtR5Z/u/8Ajo/+KoJVeiv/AN9LTfMP&#10;91vzH+NINDpTimEelSFKULitGwGIuetTogFIFqVUqkQxVAp4GaAlPC1oibiZb+8aTn1p+BTTSYXH&#10;IDnrUm0belNjGak6Utx3FMaeQeADWbKxRCorTADDFUr+EwYOPvcivLxkHKOhSZY0G5FtcB5DgYxW&#10;3ql/BHZsryojSRkIHOMntisTS9Me/iJ6Ad/erV9q50y3SKa23FPlEnOPrToupCkZPWR5td+GNReJ&#10;5HVVjTlowfm/KuP8URC60xLgZ2r8qewr1YaokV+9wZDM7KfvdK838Yzxpp18qosMHlMUQfwn2ryl&#10;G7lJnXCVnY88FmHVmBmHPTf/APZVes7+W0i2q7A/77//ABVVrYllf1zT1iYtyOK3pyVjqbN7TNau&#10;JGCszfiB/wDFV1ti7sgO7d7E155bMYrkYrtdMuhJAFY12QMpFbxz4GsvH3hbV9C1OPzbLUrdreRD&#10;OnybuN//AAH7wr8mvH37M/jL4eeKrzTbrw9f38XmlLe4t7Z5Ypx0Uq6cHNfsDDA4xtQAeotUrb8M&#10;acLjUXaQhwmcKUH+FerRl0OWa0ufmZ8F/wDgmr8QviFbQaj4jubfwLpE2GWG5TzbuRfaJfuf8Dda&#10;+yPhl/wTy+D3w3MUt3pT+LtSXB+061IZYifURJsT/vrdX00x5BHPGM00qRzjNd2xyMh0jSLDQ9Ph&#10;sNOtINOs4l2x21rEkMaj0CLxWD8Tvh7pvxQ8Ea14U1gH+z9Us2tpZV+9GD9x1/2kf566uK1nmUkK&#10;QD3auG+IPx0+HXwlgkPi3xdp9jcqM/Yo5fNuCP8ArkuW/wDHTVIg8v8AhZ+w38IPhgsE9v4UHiHV&#10;YDzqPiWX7X83XKw/6r/x2voWys7gWqQwReTZxDakMaLFEo/2dtfNXx2/bPtvBXwl0Txv8PdKtvEO&#10;natK8C392XjS2Zf7yfe3nn+792vhL4iftZfEL4s6DfT69441G0kkkVYtI0pDaWkkf8W7b97/AIFu&#10;p3KR+sPxD+IfhL4U+D7vxPr+qKmmWp2yyWo85g39w7f4q+TvE3/BRjUPFC6pa/CrwbAwsYTO2qeI&#10;7tRhcdUiR/8A2evL/wBjD4b+IPHHhXxl4Su9J1GLwTr2mpOdT1Kz8iGO/V49nlf3v9rZ/c/2q4l/&#10;2b/hl8OtWe18cfEs6zqQnaEeHvA8P2q4f5vuvO3yq/8As7KdxnpXwD/ak+IHxh8Zz+GviBr0N5on&#10;i+GfSrWG2FvE9rO6OVfanzhPkZPm/vrXl3g/9mP40eCfG3iSz0TQjZ2EDvBPqesxpb2TxnHzb5fv&#10;L8/8G/rXWeDf2jvAXwB+JGnadonweh8PrBcLDe6n4gkaXVYY34d13/6v5GLbE+9XKftva34wsfi1&#10;eW+p+INQ1XQL8Le6bE0zfZvLbhdi/d9F3/7NFwOk03wB8N/BusCL4o/G2XWrm8uo2vdL8Jq8tuWj&#10;K7DLd/xomxPuqrrtrv8A9rb9pzVfhV8UFsPDvg/QLO8Sxie08VXFglzeyxOn8Dv91eXX+Kvjb4hS&#10;/wBvWVh4pstEtdD0i6jSya2sZ1dVniXD70/hd9gf5/vV9Aa3a3H7SX7J+mazZpLf+M/AB+wXawLu&#10;luLLH7pz/n+9UjPIPjT8SdY8aTaVqV74z1TxQl9bpPNFeyf8eMmfnTavyJ/sKn8FetfESRv2hf2V&#10;NH8Yoxm8VeBmOkaqCfmmg/5ZSH16dv4t9cp8Mv2XfjR8TPCJ0K08MJpeg3N0t6dQ1qD7KFbZtLKG&#10;+b7v9xP4q9Z+Gmo/C/8AZDi8W6Vr3i9/iVqmr2v9n32iaJa7LGEK7cvK7/O/A+dfu0AfI/h69068&#10;8M6npF9b6hdayXibSfsrM/735t6+T9w7i33/AL1fWn7G/wAJPGHhS28ZH4h6S3hP4aa7prW95P4g&#10;kS0dpc/uWRJfm/jf7yVxnhz9tnTfht4ktn8C/Djwz4X0RZ1N1tge4vZ4s/OPPf5vubvyrO/bsGrx&#10;fEyDxJFq91rHh7xLarf6XLNK7QxRsgOxP7v0pMZYX4b/ALNfw118/wDCQ+KPEHxIcTZS38P2n2Wy&#10;iHJO5mfe2M/wt3r0D9pD4t6n+zrq1novws0jRfCHhTVdPivLXWdK09TdXqOufnuG3+/+19K+K9c1&#10;SwutM0eawaeDUhE638c7bw024bGT/YdOdn+zX1J4E0q6/aY/ZQuPDkdpJqHjLwDKr2CQL5k09lL9&#10;1FP8WzYV/wCA1IHg3jLV/EPinS4PE+r67JrUlzcPAWubp7idGTD/AD7vu54/OvebYt+0V+yMU3G8&#10;8Y/DplibPLy2DcL9dnC/8Ab0rhfDv7FPxF1bTW1nxTJYfDzw9vAe+8U3K24Iz/zx+9u/3kWvVfhf&#10;4u+EH7Kkms3ui6tqXxJ1++tG0+4IgFrphiZt7p8+9n+5975qBny5omp+K9a02TwlomkT6q9wjxKl&#10;tbPLcFXdGdE2j7u+JG//AGq+rf2UPgh4q+CeuXniL4n3Wl+DPBGr6VPZX9jrd8i3N6jJ8oWIfPu3&#10;/wB//brtvhz8d2+LXwb+I2k/DvQLD4c+LdKRb+NNBjRXu7bf838H3l/v/wC5XxVZ6ze+NvF8cWva&#10;vcGS4m8m41C+udzj/bZ3f7vTmgR9a+C/g5+zxLo/jjxD4VfVPifquhW7X6aNeM1nD5W7J2BFVnRf&#10;4/vfd+7XlUX7V3xC8ZT2/hPwFp2n+DrWeRli0jwrZrZc9OXPz7tn+3XAfs7/ABd/4VJ8XdI1y5bz&#10;NMd/sepQg7lltZfkYe+37/8AwGuk+OXwJ8UfD745z23grSdT1KG7mF/pE2l27Sna5DIy7M+1AEH7&#10;P/xkuvh18bbe/wDEd1Jc6VqrNpWvJeSMyy28p2uz7v7n3qwv2h/AN18C/jdeWcLb7ZZ0v9Olkj3q&#10;8W7enH413en/ALE/jZ9LfxV8UPEen/DnRHZDJdazN592/TYixIfmb/Z316d8Svj98Gb/AELw1pdt&#10;4OvPinqfhjTktI9b1dmtIXVdq73Vcbk/2GWnYD5G0zwprvxP8Qzw+EPCF7cGVsrZaXFLc+XxjDvX&#10;3B8aPgxo3jn4W+ALr4s+OdL8AeO9KsDBqUcqJqF5PEv3P3UUv3tv9zf96oPgr+0Tqnxy8G+Nfhxp&#10;trpvgnWWsHudCXwzH9hyE+9D8j/f+593/ar4xGvz6Dq2oLq1omqXQ82KSK6ZiTJzhs9aLAfXfwR8&#10;B/s838mvWnhLQtS8ceMdI06W8s08XL/o17sPJiiVtrfPt+R03V4xrf7XHjHxbqCaL4g1a58OeGIj&#10;9nn0rwoE09LeP/Y2L8ygfwPurzz4Y/EbUfg/8RtD8TwK6XWm3CNJbP8AKJ4v+Wi/8DUV7H+0h+zJ&#10;4j1z4mw6/wDDzw5f6/4c8Twrqdo2m27vDF5vzlHb7iff6PSA8j+DXxTv/hP8VtG8TOJDDBJi6i5/&#10;0i2l++mf9z5s/wC7XY/tcfCmD4f/ABFe/wBERZfDevRLqelyRrmJopct8n5V694O/wCCc3xA8e3V&#10;nqHjjWtO8JwrbQQm2tV+1XG2KJIk5+6j7VX+N6+2fD/7PvgnTPBXhjwvqWiweKbbw7GIbKbWoEnc&#10;AezL7/d70AfkL4D+EHjb4mS+V4X8NX+s4YCSW2i/dR/78rnan/A3r1i1/Za8NeB7hJPiz8U9D8KP&#10;uAbSNGD6rqC/7LJF8sR/77r2j/gohqPjnwVrWl21h4hutF8BXtqkdvZWL/ZLVWXG9G243dd2z2r4&#10;Yv8AxfpK21gLSyjku7eAQyzw7lFy29n3tu/iAfb8q/w0DP1l+Df7JfwV8NaLpetaLocPis3Ma3Nr&#10;qusP9qeRW+YMqsNq9f4UWvoGOJbJVCqltDGnCr8ioB/nvX5//sRftF63ffAvxl4UsI4pvFXhuBtQ&#10;0eC7DuptW+8dn3n2vv8Al/20r548dftA+OPifqNzb+NPFOr/AGLZKP7OstkVuZf4FeFCi7N4HzNu&#10;x60Afr94W8e+GPE2q3ej6Z4i0zVtRtgRcWdpeQyy25/20VvlrVmi+zyKjcleK/K39jPwR8RfD3xd&#10;8P8AinSdCu7bQVkEV9fX6fZ7d7Rh821m+9/fXZ/Hsr9T11C21VBNayeauOTgYH5VadiWrlbWNKt9&#10;Y0q6sZjiO5jKsR1X6V8o6nHd6Rqt3YXMsont5TGwywFfXKRhh6Z4rxb49eC4TeWuvxICD+4nP+1j&#10;5WNeXi6XMuY9DDVeV8p5xYzzwTKy3Zj9FM7g/wDodd7pF7dz24JuHH+9MP8A4qvPIIUZclt2echR&#10;j/0Kt/QdRgt5Vj3heO5X/wCLrxU+XQ9GUbs9IS6vJI8mdx7krj+dLFczlwrXYJ9Nwqlp+oqE2CaP&#10;PswrQiuATgFGPs2TXbc5rJl+BrhGBLD655q22ozIuAxJ9TVCKTb1qVriIj5t31xW0ZGTiizFqMxb&#10;/Xkt38tTx9as/wDCSTWq4Zy/vKOKzvtSqMB5Fx2CU1p2f/noR6mJj/KtHUkvhI5EXJvEz3CkeQjD&#10;/YfFYuoXFxcxsqosYPoafPMFPSQHsdtV2lIOWMw9zA3+NZOtL7QKCOb1Dw1BqEZF1PM4H/LHblW+&#10;tN0/RrHTVxFYqp9AldE9+kYyBIw90zTDctMm5PNj9P3FYS11NkrKxFaXMcYH7nYw6YXFWxfhW3sC&#10;QOzM1URKGOXkmLevlU5kjf78s+fRkxU3dg5V1NUavCV3mNIx9aT/AISW0Q42xn3LVkZt0baLpw3o&#10;IWx+dKYI2bP2oxn1PahTkJxia7eJbYf8s4/zoHiODvbD8qz4oYFx5l/E/wBQauRRWYXK3KnHZTWl&#10;31DliObxRYqfmVR7ZpU8TWMn3FH0XmqtxNZt8u5GP9/cKqeSrN8s64/vFhRefQOWPU2h4lsVGWQ4&#10;9QKmi8Q2bjKllHpisiPSjMfmbfn+KrltoMQlxvXPoSOtUnUIagaDa3EYnkEUzxJ95lj3EfhWI3xN&#10;8PwS+V9qYv3G3pXoWjaeLLTdveT5jx3qnf8AhnTtYBF/Z290p6maMN/Sq/eGLlFOxy0PjrTrkBo5&#10;gynuKtL4psT1c/lVTVPgvoN0xewWbTXP8doRx+DVgT/CfxDpvzWGr22ogdEvIArH8aXPUiaRdN7n&#10;Wf8ACR2TDKucfSmNr1ofmHPvXn19F4j0jIu/DzSY6y2hDp/450qrb+MLUHyrlWtpO6OMY/OpdWZp&#10;y02elprtvIeGP5Up1iBTgk5+lcNBqdtOuY7ghf8AZ5qVCZ5QEuJGB7MKXtJC9jF7HaHXrGM4Z8Gp&#10;E1i1k+5Ip/GuNurdoEJeBXHr3rPW4hB+68J/3eKftWhqieiHVLYffcD3zxUL69YK2Bd27ewkB/rX&#10;CPM2NyyJIvozYrPuZrmZsqkGPeSn7cr2R6Qdasm4W4tz/wACX/4upE1G3YcTQZ/3l/8Aiq8uV1QZ&#10;ewKj+9FMnFKJ9zgLHcNGwyDuFHtGHs0eovd46NF/30n/AMXUH22Nm2uVyenzrg/rXm9xGbdVZbed&#10;g3QFhSeVcCMlYFif2Jo9oyfZI9LaeCM/NsP4JSG5tj0+X2FeZRveBebsxt6hqQz3S8NqoB/3v/rU&#10;ucXske6l6N1P8qjyq6zmYqHmp0qOOKrCx1oiGOUZFOCU5EqUJWhLINlGzNT7ecGnrDzSYisq4NOz&#10;mpXiO/AoMO3rWd7FoYuM1JOqXQQP0QYFQySxx9SKgN3GehrKa5i0jZ067jtIZIs8HkU2OePUUkt7&#10;jDR4yFPrWQrhz1p7SrEdwPIpLaxDTvdHMal4bvEa8mjQqkbZSMdCK8t1wT69JNDMGhG7aUUfNj6V&#10;9CR6xIYtuAQe1caPDEUev3OosgkaVt21ui/SvLxWFcpR9kON07s8mg8L3vLeSyE9iKvQeGLrPzxm&#10;vYDbRyMCygEUj2UWegrrhhow0ZrKo+h5QvhOTzA2w1v6d4dZUGVx9a7ddPjI4AqVbWONcEV0qkkS&#10;pt7nKppkUPG6PPswrX0QG0u8ngMMVpFUxxEhHrnmmpHEGHyEYOc7z/jWsVyu4pPSxqogGB2qrryX&#10;Mej3MlkR9pjUyIM43Y5xVyArImc5p3AYbhuXoR7V6MfeVzkZ8G/t8fEH4g6fY+HbzSPEuo6b4Tv7&#10;by5rawfyf9IXlw7L8w/hr5l0D4ZeLPjFotvY+CvhvdyOWSS61+4nfYzKvzDzZdsSJv3Ptr9NvHuk&#10;Pb2HiOwttJ07WLryZdS0i31S1FxCtxs5+X/eGf8AgVflt44+P3j74law+n+MvFWpx6UjPCbHR4Vh&#10;iHP3fKUKmef46qxB9b/s+fA3QtO+GXjP4a+OfF+ka/NdOdRHh/QNQS4uLDYh3Mn+393+H/0OvDLP&#10;46/DXwHrMOn/AA6+Gul6dfeb5C+JfGb/AG+4jbP3tn3I/wDgNeM/DDx/qHwZ+Kej+Igs0Euk3e28&#10;gc5Z4uElif8A4DXa/thfDqLwN8TJNT0VRP4Y8Swrq1hKnKFJfm28UFGt4U/bU+ImnfFvStc17xJe&#10;32lwXPl3mmq2y3aD7rr5S/LlfT/YrF/au8HzfCf4ztrGhXTrpOqOut6VeRMThHO5dv8An+EVk+Ff&#10;2d/iH8aLi01LQvBU+m6e0ESTahchLayZ0TY8u99i/wAGG2b/AOOvpPxna/B7Sfgj4P8AB/xQ8Y/8&#10;JP4q8NK8A/4Q9kuHEW75LfzWTbtRQi/wfdpXGfHXj6+j8RppWvvrVxrOt6nERei5dWmSVflT5F+6&#10;ny/L/s7a+vrH4HeKP2kv2SPC76lajw34m8NyNZW1/wCIHa1iurD+F9zJ9xF+T/gLVpfs1/E74W6z&#10;4k1nwl4E+H1p4Y8SSadcS6DrGqul7cT3Cp9xw6/I38Xyf3K+adb8deN/iv8AEBPD/jTxfdiV7nyG&#10;XUJSYomP8KRD5Ebgf3KLge3/AAi/ZM+GGta7b+GvEvxZHivVUV7yPw74cnYwOycttlf5GbH9za9c&#10;rP8Atez/AApW88KfCjwPYeA4LifypHl/0u+kl4RNzy/Ju6f3uteKPrz/AAY+K2l6z4a1iLWhpklp&#10;ex3UTkJLuRWli+nzOn0r0n9svwDaT+L9J8eeGovP0DxrbJf2phH/AC8t99f97/CkWcxH+0f8TPC/&#10;xesde8R67qt/qmk3iPLb3F6xjdSfmhCL8m10A+7XQ/to+A7PQfHum+MPD/PhfxhaJqtnKvKo74dl&#10;/lVHw9+yz8WvixcyeIdY05NDsCqvLrPiSVNPiVOzvv8An/4Fsr3vUPE/wS8B/BHRPh5421e5+J91&#10;o9zLcJJ4eVoUgDNxEsrOm9KBHxv4w8S3PxN1nS3s9Dis76G3WxaLTogDcP8A39v952dv/QP4a+xf&#10;B/wH8RfEn9kmy0P4g/Z/A13ol+7aJfeJGFufIbYNjbvmVd3/AKAvrUvxt+KEHwR8C+Ddd+C2i6T4&#10;a8L+IbN5RrEdokuoeZ/HE0rBtu3+lfLXifxD4i8d+H5fFmu+Ip9YkW8+ysl3cPNKrugbBLfdV/8A&#10;Y/utSA978R/s6fCD9nXwvoXiLxhqGp/E2XVyzWkGhSLb2MwXZ96Qs77fn/hrnZ/2tPEelaDe2Xw0&#10;8Nab8PvD8f8Ax8SaRb+dPx9zzbhvvPVv9n+7X42/Abxh8KLv/SNa0dW1zw/xl/8AprEo/wB5/wDx&#10;7/Yr578M6t4nsPtWhaPBJLcXTsjWyWpllDbHifZ3+6/60AfTvw98b6x+1X8D/GvgbxDqk2q+MdB/&#10;4nujT3DFpriJfllT/aCbv/H0r5m8NeItI8OT3qa9o39ryqU8pXl2bP4ZVYemx3b/AHlSvoj9mL9n&#10;74hfC/4g6H4+8U/YfAnh+0cm6uPEN2ts9zbuv7yJIfvlvZ9taPxHt/2aNA8bat4ggttc8ey3Mz3K&#10;6bby/YdOib+7u2pK1AHhn7L/AIv1nwh8cfC+qaHpl3rCNdfZLmwt4fNae1k+V0K/7vzf8Br3/wCN&#10;P7Do0r4maxq914t0Dwf4Nu5jPBdarebZFRv4Ui++9dP8Xfi/c+H/AIA+EfFnwYsrXwP4b1BprXVo&#10;dKtIkuIJ1+Uo823f/e+f+P79fKwt9T+Jmgav4g1TxLC1zbPMrQ6ncsLiRkQSH5m671Dbf4t6UAfR&#10;GufBr4LfBD4X6Z47aG4+L6X100EUon+y2ELr03qnzf8AAHrm/En7Xvxg+KdnPbeGfN0bS4IXQw6B&#10;AIvLRF3hBL9/dtVvkRqzv2SNTg+JXh7xh8GNZlBt/EFu93orOf8AU6hEh5X2dU/8davHPDUXxE8L&#10;a/rHg3w5bai2pST+VPaWFq0swdN6/wC8n36APev2b/Gt78cfCnjT4Q+KNSutSvtRt31PQbm+uHkk&#10;S7jX54lZuu9P/Zq+Ybt9S8L6lf6QLma0k3/Z7qIFkR/Xf0r6O+D/AOzV4r+F/jTw1448f+JdI+Gd&#10;tp97DfAarer9uuFVvnRYk/vqWWvZv2htF+DnhDXNI+IFn4JXx/d+LZt9nNPqPlaSjfJh2/4E/wBx&#10;vl/3KdwPjf4Iy+L7D4qaNqPgXS7nxFq+l36vs0+J5UkXOx0d/wCFGX+J/wC/X178Y/2FrP4ifHSa&#10;8tPGei+GYNX/AH76bLLuvPMPDLFEdu5Rz/FXiXxi/aL+KnhmZvCscth4D0qSJZU0vwlAlrEit381&#10;Pnf+597vXhmleKdW0bxPp/iG11CRtXsrlbuG6kbc5mV92KLge/8AiPV/gr8BtevdI03wPf8AxG8S&#10;2MrQTal4qlEVpHKny/u7dfvr/vVG/wC2l8R9VmXU28VQeHk06WL7D4f0qx220q/3G/2dvffT/wBr&#10;3w/Y+MLHwx8XvD8QXSvFlt5l7Ggz5N2mUlVv+BDp/v15FpPwvhj0e01bX/Een6DY3Cb4Qw8+V0/3&#10;F/8AZqQH6vTftHeCdN+E+h/ELV9Wj0zRdUhV4tyPK/msnzQ7EH3l+dP+AV87+OP+CkiNaagPh/4M&#10;udShtU3z6lrHyxRJv2b3iT/a2/fZODXD/s3eE2+NXwi8d/DV47t/D1rKmoaDrN9BsRbjOx0/k/8A&#10;wKsnwJ/wT11aa7lXxL4qjgidju07QonupXH+2z7EX/vl6ALGl/EbUv24vhh4u8FeMIrV/GGkr/be&#10;gTWVv5XmKnyyw/8AfLn/AL7/ANivAvhp+zr4u1/UbmHSvAk2oxBZLd7m+V7e3ibGzeJWZF3o/wD+&#10;zX6VfB39lvw58J5Bd6BpP9m6o8fly6lqNw11eMh6j+4v/Aa9gg8IWfmCS7Mupv0zcP8AL/3zQB8W&#10;fsy/shax8KPHmn+LNW11LrULSOVRpWhRtKsm9NuySVvlx0z8v8Ir6B8K/s3+FNI1m51Wx8J6Tot/&#10;PL5zXUifa5g3+xu+SP8A4DXt0drDbxBIlWNR/Ao4px2lcFQKAOetPBunxOstwjXs68+Zcvu59dv3&#10;a6FCscW1eAKRAFNLKN1MYxSdvFUtc0ZNf0a7sHO0Twld3dTnOR71fjG0Y7VIenAznipkuaPKEXyy&#10;5j5Gu0utE1GexuZGFzbsY23y4/H7vSprW5mBEkcw6cfO9elfHLwqtnf2+uW5ZElXZclB1foK80iW&#10;OP5WlQH1dgK+dr0uWVj3qU+eNzsdL1kuoaSRseu9sfzrah12OZxGrMT/ALIrhdNeMERS3MaZ+jCu&#10;lsdLhZwYpt49OKyU29xOCOzsJIyoOJHPuS5rRjucfdJH4VkWaGGDZsJPr5xH6VKu/OW3fXz66YO5&#10;hJWL81/Ih2x2xmb2FV/tV6/P2Nx7qP8AGlWRsbdkh/7an/CpEDOQFUj3Mx/wre9jHUEM8q/vIpR/&#10;wNaqXWnNJ9ySdD6GTNLcaq9tcCCSB8H+PzjVmO7VcYhlk/2llpNRluLUxWtbuBuJ3/4Gf8atwXcZ&#10;UwyzBp8Z2AjmrV1Ym8YuCV/2JJM1VTS4Yn3GFd47rJ/9as+WzsO7J5YblRs8p9p4z5i8ms2dZIN2&#10;LefjjKspGapePzqJ8NtNoiiTVLWRLiNTMeVR9zr/AMCXdXKx+OjNfMwsF+yznzIneb+9/KtZxjGJ&#10;ok5HUJrcMGp/YriG6+1PAJY0clUk2/eK/wCf4jVvTdQTULfKbo8fwdf1qtY6R/bdjdWUqJbzyr50&#10;Mkcm8q46YrxHV77W9A8RzxyWot5Y35Hmsu/9a5+aMNzVU+5766/wkMrH1GKabZ9mDDcSD/pk6155&#10;4b8a3+qMqyWflKezXBruIbqcEFbZB7/aDWiaepEoOJftnMbBTZ3A/wBqVlFXQx8zgNn0UZrDkOqy&#10;zAhFSM9wetWf9MjXJZgPUOuf5072MrXOgt3+bJBx7itSxYSzqF3flXJ21zcnktLIfw/xrsdCjnki&#10;ErDA9+taRmZzVjcOVjUegxUPGOalZy65qMqD1rTmZwyV3cVJNvTmkkzJ1P4UhVV6Um/mjckQRA8E&#10;8/SqOoaFYampjubO3uM95ot//wCqrxJNOU8YPSk4IvmaOF1D4QaJO5aDztPfs1vIeKwLr4X63p8u&#10;7TdZjulHRbmIKf8AvqvV3bAwtNXkYIH1rPkRrGtJHimqWvi3S1P2rSZp1H/LW0IcCsFPE6Btl2zo&#10;/eOcbTX0R9nQ8jGfpVPUtAs9UhKXlrBcoeqzRhv51lKnfY6I4jueLWNzZXkgOyAqewbNXLm0sGk4&#10;t4R/wKum1P4G+F9RYvDazWE572dw6Af8A+7XL6x8CdXsow2j6005HAgvt3P/AAJay9ka/WEMuLG3&#10;6BVjB6bJMD/69UJtOEkibsOqDA2S4/SvPz8QV0jU306+hspZoziRorj7p966iHV47608+yNsWPTb&#10;ONh/xp8tjqudYlkbjT3STdGsZGxJDk4rO+xKx8x1jb234p2mzXT6SzyQwmYDOxXzkVhT+IWhQvNp&#10;6ADuBmosxXR0gmtzAUFnEW/vM27+lQIgUYEcOP8AfrDsvEGn3gDva49jHv8A0rUW9sZhuW3ZR6fZ&#10;MUrBdH0BjPQUoXjpVczr/ekX2C04TKf45f8AvmvTPLJxxUyHNUjMo/jl/wC+amglU/xy/wDfNWmF&#10;i8gqTa3YVDGVbo8n5VPEwWQEu5HuKu+lyGPcRwQGSU44rmrjxBLbyMTyufl+lWtYuZ5LkowItycg&#10;1Bf6dBLFAQf4a8ytXkl7gK3U0LXXIZLE3Dhlx6CsDUfHEfIhVnPriuh060jm002wRXJ7NWRc6Xa6&#10;U+24txEDyHQZqoznKFzT3UcvN4mvLxisae59RRaa7IDhzk+zDn6c1LqNnqmsMYdMuI9PiznzG++w&#10;9vlOK53UbK40a6EN3eZkf5svtYt71xSrVIuzN4xUlodlB4gHcN+Y/wAaux6tHKclx+dcDHIpGVnj&#10;Hu/+Aq/aG5yCJLd19krSNaRMotHcJqKqeD8tTNdeauBzmqXhbQ7m/nMtwqraAdQc1avLc6ZeSK/y&#10;xk5jz3FehGS5eZmPWw9FbuKV2VF3HpVO9121s4GeRtwHUK/NcVP4vm1qaaLT0kcB9oI+59Kl16Ue&#10;o7a2O6OqQxj7wFRNrFvJx5qE+gYGvHn8WTieZWMw2Nj5Srj8KtWPjKMyBJJJPrJGMfrVKspbF8tj&#10;1mKeGVvlZc+5qxgfdOAfc1xum6la3Sg74mz6kL+lb9oIQPkRP+AnNVz3IcTetJhEwQn8quvjOR1r&#10;BhAEgdXP0rcgRpod2K7aM+hzyRz/AIt09pLWK/hXFxZHzQR1ZeNy/wAv++a/O79pL9jnxdr/AMYJ&#10;bvwL4dfVNG1ofa0uElSKG3L/AH1d3b5a/TIqXQIRz0r5n/at8C6n4p+CfiPQtPu7lLjSJU1CKG3l&#10;8sTW+G4YfxbR/wCg12vQyPipv2ffhz8NZGm+J/xUsJ7xR+80DwXH/aFx/utK/wAi+nzV1Pi39ufS&#10;9J8N6H4b8AeAtOGn6DAkGn6l4lVb27hRcLvVOURuc/favmrQ/AniTxbNMdK0m41Botxd4l2JGE4f&#10;Lt8ua5lyGAdCck9Pf3rJlH2p8Bf2hvFH7SS+MPhZ47197uTxHpzHSLnyoojBcRfN5OVT7r7f/HK+&#10;VdKWw8MeL9Q03xRZyEWJlt2TZ5gEq44Zd6bv++q774C/AX4peI/EujeJPCvh+8tI7G7iu01q8/0a&#10;zUqw+fzW27l5/h319R/Er4G/AL4r/H5Bf/EeJdb1iTEmh6HtfzrjZ84M+xlTfj7n3qQHw5YeO18K&#10;fFC28S+DFurSGx1H7VYwXAO9V3n5GP8AuHbX1z8fP2M/F/xq8e6Z4y8B6OtvpXieziv7n7bMkBs5&#10;WRd/mo/zH/gKd65Dxh8c/DnwA8TaroHw4+GOjeGtR0u4e2XXdZX7fqAZX4dGl/1PT7vzV5P45+O3&#10;xWbxbpOr+IPEOtRaonlajZfaJ2WFk++jIi/Lt/3KAPRb79nr4SfBTUJbL4m+OrzxNr9q/wDpGg+F&#10;YNqQuOcNPL/7Jtaun1L9va68GaFpfhv4d+ENI0LQNKGLS2vt99KF/wB/ctc9+1xo9t480Dwp8YtE&#10;AGneJLFI75VxsgvVG2Zf++8/+PV896x4tbxDpOiad/ZqG/sYvs/2uF8+YvRE2fd/+K30FH07+2nr&#10;WpfEDRfBPxQsb2e48Oa/pkaNb+bmKynQfMu3+Cvm3WF8Nf8ACD2d5HfSHxAzYlhLuxHzvv6rt27T&#10;Fs+b+/X2D+zb8H/Efjb9m/xv4R8eWD+FtAkkXUtF1jWl+zrHO33wFf5vKyq/N/tvXFeAf2e/gFov&#10;jHR9E8YfE2TxVql5cLb/AGfQYGi08M/yojXH8af7S7aAKv7L7N8dPgt42+D1yDPqNmn9u+H3zvCt&#10;92WP/Yy5T/vuuU8BfsL/ABX8YkLcaVF4asPNx9p1+byU3H+4n3nP/AK9G+L3x9vP2bvF2u+Cfhz4&#10;R0T4fQ2p8ltQtrX7RfXsXOx3ll3fJ/ndXzh8SfHvjPXdYhu/FOs3N7qixpdK0148j2+5FZP935dj&#10;UAfT+gaB8Lf2J/iHBeavrmseMvH1gjf6DYQC0sYjKn8TN8zfJ/c/75rlPFv7cGv2b3t14D8OaD4D&#10;juJQ0k2laZEZpH7b5WX5uv8Adp37R6x/HT4GeDvjDZx7dYt1Ok+IFhGM3CZ+bb/tfe/3dlfObeLN&#10;a8UeHtN8MQ6YmoyQTs0Bt4GNxL8uzZ8v3umf71AH01+0trNz8cfgt4J+MVkzPcC3Gl61Cr/JBOv3&#10;/l/hDNvavnN9U8NP8P5FaCaLxV9p3LKHJSSL5PkC/c/v/wC18if3vk+tv2UPgz4h0D4Z+PtF+Klq&#10;ng/wDr9ostvJrkiW8i3SH76xO+9cp97ft+4leaS+Gf2dfhZOzXl/r3xd1WLKpbWa/wBm6bn/AG3/&#10;ANaf+AOy0AXP2ML1fiJZ+N/g/qAkm0/XrF72zbbuW1uohnef7qsm3/vj/brnz+wz410+aefxjq+h&#10;/D3SIpCq3+tajFvmz3iSJ33f+O1Z1T9rrxJYafNpPgHRtD+GukfceHQbNRcN/v3DfOzf7a7a8c1v&#10;xFqXii8kvdXvrvUr2T71zeStM7fVmoA988G698Df2d/EFprWiSa/8TPFenv5lvebfsGmLL/fVBiV&#10;/wDge6qfxA/bf+JXjGa7XTLmz8GWtw5MiaHb+VNNn+/N9/cf+A188zSFhggYWmK3yjofSgC9rOqX&#10;+uXst1f3ct/dyne011I8jn1+Zq+kv2e9Q/4XR8FPF/wovnL6tpqNrfh8E/NnOJY0P0G7/gdfPXhn&#10;wP4j8b6gdP0HRL3VLv8AjjtYGk8v/f2/d/4HX1n+zZ+yV428AfEXw94x1zULPQTps/mvp6Si7u50&#10;B2vFsi+VEZf9v/gFAHy7Z+EZdQa7vdc8QWOlxxTvDK1xK01wzcb9qJ9/79dp8PvBmneI73y/A/g3&#10;WPH+p2s+TcXaeRaJ/tuq/L/wB353Gv0CH7J3w+1Xxje+I5PBNrJeXMokP9sStJAjY6rB93/vpa9h&#10;0zwHYWFrDBPM7W8Q2pZWym3tlHoqL2oA+Tfgt+zvex/BzxH4G+I6RC11bUE1DTtI0Wb7RNpz7Rv+&#10;b517/wC1/F81d78Nv2I/AnhBoriHw1FfXif8xDxK4upv+AxJ+6X/AL5r6Ws7G1sI9lrBHDGeqRLs&#10;BqwBhfujPrQBzFr4D0+2jVZ5JJ40+5DjZEvttXrW5ZQxWMIigiSNB/CqgD8qsqCW56U54wGzQAxR&#10;jkKM0FSRk9aeDinDmgCNE5occ1IeKbjNADAMmn4pNuKcDQA0nFN8wp8w5pXGaao7GmnZ3HujO8Ra&#10;HD4j0W4sJzhbj5lOPuyfw/hXzJeeGLrT7yWFp5FljYqRj3r6sAw/PQc15R8VdJGnaimqIuIZhmQ/&#10;7XauDFUuZcyO7DVOV8rPLLLS72zuA5lLgdia7nSHmuFXMXzetYMeo2zD7wzXQaHr0KFYw4/GvLhC&#10;L3OhuSOktocRhZYyfcCpjp9u4ztYj0Iq1Z30bqMOn51c8xX/AIlP410qCWxlzPqZUdnbR8CHafXF&#10;WFSIcZzV9UjYfMVPtmkMNuP4E/OhpkuRnSW8MhwxwDVdtOs05GDWx5NuRyqfnTTb2p/gFCihKRnR&#10;i3jXGahls7O4kDsA31rRks7Zj/qxSLYW2efl9hUST6DuJplhbLcsYwAWQjA96+d/FGif8I/4ovbK&#10;SMRoZPNgcf8APNh92vpSzhjt7hHj6hhXmXx18PxS3Ftfj5FSTBdRztP+Fedi60qaidVJ6kfgTV1k&#10;eAEhZYyOh7dxVz44eDYda0621izhDyJh2GOAvda43wnaLBegpdPyfSvcNFjh1DSJ9PuHMiTjAL9j&#10;0ArOvzTpKSLk2pnzT4bkjtJ4JQwji/iHvXsOkyx3VujoYjkcYiH+NeWeL/CU/hzxXdW4keC3lIeH&#10;HRfVa6TwXNcQKYnuSNpwoPpVYWq5xs+hc1zK56CsTsNisEB96sQ6WpGHJY/7z/8AxVU4LS5ldX+V&#10;h7nmtGGK7B4A/OvQ3Rx7Fq00YbgqXDRn+7uauy0u1a0tdryFzWBo1tcPOplAx9a6lwsfyitIo46k&#10;9bDMnbxTMN3p4JHSlbPetjmZHjFNI5p1FUhDQcUFl70pFNMYbrTC4m5R0NBbNIY1XpSEE9KVh3JE&#10;bFOLAnJqFdw61IuG60WACQTkVR8R68PDnh7U9SeNZBaW7SKjdHk/h/WrhKq+O1eafHTWzb+H7XTE&#10;bDXku5h/sr/9lt/Wom7RLhHmlY8C8I2T6hrCXcls0onO+Ui23kN+VeytaW9uvmwG7LgcxLb4/wDH&#10;e1cf4KsLkRyzJ5ThW+UhgeK7qK71EqMxxyY6AtWFz1rjIdRkVY3ihvNxUhlVNn6baY082OUuo/pC&#10;atf2vexf6y3C+0ZpTrUzcvDKP96MgVN0S2ZbXTCTO6dh6+XQ1wXOfMux9IeK1DryKMOsqn2ShNXs&#10;ZBkvz7gUrxJuem7H/wCerClCOP8Al4f8qdSgZrtOMayP/wA/D/lUkCyDn7S/0xTSOKdHVIC4kuDg&#10;yPn2FTrMrEKXc5PTFV4TgirMfyyhuvtVeRLJbnR2vGQ5xbrxiqc2mi4WdLfBMRxitaS7laLAUKvt&#10;VXT7mOxlnfYGZzzmuWVGKZKDRrApa7yP3gOCK0L6yt72ER3EYIHqKifUiIWEMKqTzuFZ7TXbxHfK&#10;T7V0qKhC6G0cF47uH0ESzWs0cc6/LaoeRz7Vx2l6DfSO11dXIubqY7nnlHBNevNo1vcSiWRB5tPG&#10;nxRPxEtedLDe1fO2bxk4x0OI03w5duAWRHX1LV0Vp4ZjC5e3jP410VvbIgyEH0q2pQdIFz65raNK&#10;MNUYyqyZFZpHZ6Z5KfuzkHaK4/xhc3d1IN42qilYye4rsZpYQ2GUBvaoJ9Ng121eHkyxg7eKdX95&#10;BxRgpvmPFJtGu5ZPOuIopkB/3j/49WP4w16PQNLSOBjFeXL+RBkcIx/j+or27TfBYWPfdMRz9zFU&#10;vFnwm0fxnZbNiw3cWXglA5Df/XryVgZr32zshOPNZnzvpzi0t4F/tSKYqvAKnmtW2u5nlDq0D++/&#10;GayNd8L3XhjUriyvoQkkb7eD973qmLWMchcewq1Nxlyna1F7HqOk3EsijdFC3+6+a6ixeIAbodns&#10;BXjukak9nIuH2p6E8V6R4f1Z7gLjpXdCTbOeSsdgtxCy8PKn0WtnS7rEYVZXcf7QxWJBMx71oWjF&#10;pRmu+k7SOORtg5kyeOMVynjKxitpYdUKb4ogbe5T+9G/T+v5t6V1gH7rNQy2cV/bS20yB4Zhh816&#10;d7mJ+cXxZ/Zn8CfDHxXqMniz4janaaFqLNqFt4Z8PWTS3U0S/wAbNjYv+86V5s/7Q/gL4akD4XfC&#10;3S7a6QYHiDxSRqF6T/eRfuwt/u19Jftt/DK48U/C5datQRrXhh3tbqROWlt3HX/P96vhWw8HaHBp&#10;xvdc8V2VoHiR0sbOF7i5bf0zn5FNSBN8Rfjv8QPi87r4i8SajqEDneLXzPLt8f8AXJPk/wDHa4XR&#10;9Vu9F1iz1Kyla2vLGZLi2dONrowYfqK9+8H/AAW8UfEzQJbbwX8NLwWN3Epl17W5vKihbKnfHK+1&#10;dvT7m75G/iq5B8BfhX8NN03xI+KUGq38R/eaF4LiN04b+487fKppAXv2ttEg+Ivhbwf8YdAt2+ze&#10;JbdLfUY4l/1V5F8rJ/32n/oVcX4V/Z3+NPx2t7WT+ydU/sa0iRbe91lvslrDEqonyB/4difwL/DX&#10;qM/7a1v8O/BsfhT4T+CrXw/otu7stxrEwvbh3brK/wDDu/76rN+BX7WXjG9+LFlY+PPEuoap4Z8Q&#10;RvpWoW9zMfJiSXKo6r91PmP/AHzvoA7vw0/wn+C3wN1b4dePfFUPxBmuL77ath4ZLslk+1V8tbh9&#10;q+v/AH392o/gR+0x8OPCvxU0XRtC+GmjeGNCvJlsf7Zmma71CJmGxXeRh93ft+SvnT47+CLr4QfF&#10;7VdBuoiyW84lhDr8ssTfMvyVxfi/VLLW/FV5No0c9va3MpeOEwLEUP8ADsVaAR6p+1Fq3jSx+K2t&#10;6T4w1vUdTEFyzwSTyv5flvwnlJ9xU/3a4DxrpOm6Ld28ekawuq2zQIzzphWjl2b3R/8Ad3j7jv8A&#10;79fYPxB+Avij9pT4M/D3xy0FtoHiWKz+x6s+vzfZFaNH2JcPu/vAb+n9yvG5fhj8C/he6SeMfHt3&#10;471ZDg6R4ShP2bf12vdv8rf8B20FG/8AHTRJ/wBoj4E+EvippcTXniDTVGi+IUtotzO6/cbYo43/&#10;APsyVw/hz9lT4tePNItJ9aD+GPDNsv7q+8W332W3gj6/KjfP/wB8JX1H8B/2hbPw1400z4Y2Pw8t&#10;/hno3iCOdtKuXumuJftQ+RHl3D5t+3/x1K+Q/jNqvjWXxvq+m+MdZ1DWNQ06Ywv9und9v+7/AAp/&#10;wCgD3n4f+K/g3+zh8PvE3hLVPEE/xal16WI3WnaZA9vp9vt3cLMz/wAWPvJ/cSuBuv2stT8N2sun&#10;/DPwtoXw5s2GwyWFslzelf8Abnl+8fevnWa5y4KjG3IoE2FyRgD0oA6PxZ4s1rxZqL6hrOs3etXj&#10;9Z72dpW/8erEeQ7T79T61Po2i6p4kvo7XS9PudTuZTtjgtYmlcntwozXvngX9hr4i+Jljn1wWfhC&#10;wbGX1SXdK3+5Cnz/APfeygD5yl4ClvmC8CtDw74Y1nxhqKWOg6Vd6teucLDYwPK5/wC+a/RX4bfs&#10;AeDfD/ly6paah4suhyZNQcWdn/35X5m/4GzV9J+GfhZpXhrTFs7W2t9KsMYFjpVqtpGf++B81AH5&#10;r+BP2F/HGumGbxLPZeErR8Hbcv8AaLpx7RR/+zMtfUfw1/YP8EeGTFNc6RP4iu+v2nXJfLtyf9iB&#10;ecf7L76+qLHT7PTnzZ24Df8APTy/vf8AAqutbzFvnPl/7tAHJaD8N7DQ7CK0Qx2unxj5LDTYktLd&#10;fbYnWultbaw0mMR2VqkIblhEmwk+7VYMCsct+8b+8etKRtTGeKAGjdKOW29uKRIgjdc1Ig+SgjAo&#10;AeqrnNDGmqKH70APQ5ocU2OnPQA0CnqMU1OtSUAMcUiCnP0pEoAHpo6056aOtAA3ekUZpW6mkWhl&#10;IZIOtZXiTQovEmh3FjKOSpMf+/2rYIyaY3Bq0uZWZLdnc+ZpIIIJ5IpLMRyRHa64PBqzarbpKHEO&#10;PbbkV1nxc8NGx1KHWEneGzvBvk2D+PoK4LzyjEfaZAR7V89KPs3ynsJ8256Jo9zbyRgfZwPcZrbB&#10;iC8Rn6gV59o+o7AF+1S7vpXVWN+5A/0qTP0q07ESijajMbDPlykeyGlY2392b82/xqstw74zcSK3&#10;belK0sg63y/Rl/8Ar03JmfKiQPbg8CX82/xqRJYj2m/Nv8aqNcyr/wAth/3x/wDXpyX0o63CgepX&#10;H9anmDlRaaaEDpMPfLf41HvjY5EkmPcUq3bt1fd70pbPJp8zsHKSRSJCfMM7gehHFZ3xN04a34Qi&#10;eIEqEbJ77lq2JJd48tlHbk1sGGS+0G6imALqRivNxseald9DSDtI+aPD0zwiCQ3LJj71ezeHNRiM&#10;cMgvN3AOGxivF5Y5dI1q/s0RP3U5UZP8PavSfCN9cSRJEfLJHYPmooS5qUUzsmup0/xV8Mx+LfDI&#10;1C3x9riG4snPI5rwnS7ye1kQy3MguAcMv909xX0x4fnUTNaXTRrbzqQ2GB9q8H+LHhOXw34nluIV&#10;K21y2CVHyhv7w92xzXM74WtfpIiMm9DsNA1N7mEMLpq6m0nmOMTbvcmvJvCWtNaXCQPDu/4Clet6&#10;XKs7KfsfHuDXrRfQzqRSOs0JHIDs5NbcxDHNU9LjVbTKoI/YVPn5a64nj1PiJInpznNQxdKlbpWp&#10;mR9DQTQetI3SpGw3U0tSN0pKaEPUDvTuB0qKnLVAK3NN2ntUlOHC5oGiPYhHzcEGvmn40+JjqXjS&#10;aKJt0NlGsCezH52/9D/nX0NrV4NMsbm8fmKKFpm/CvkoRvqWozTXR3TXDF5D71hUO3DRTlc9B8Kp&#10;jTsFJo/dEJFb0WxY/muJlHrt6VX0yCWCzO1IwfXe9WoHunGTG0o/2JFxWB1MVLmNR8mobvditTRG&#10;RuReoB9Of50ebLjLRTL/ALI2OT+GaiZYHOZLaTP+3Bg/yqGSXo45X+7N5nuOaVraVjk+Wx9S1Z22&#10;0VscRv8A3WAWpQExxIrfR3NSI9bGD0UL7CnAYpm70pyknrXpXOUeOtOV1zjnP0ptKGwMVSYXJ1bF&#10;PV6rqakBpiJw9O31CMGlJFArkm/NNY1HuApN4p3EOpMYpN9KDmhsBQQpyelTw3RjO6P9ag75pynn&#10;PelcLXLFzpsWrRlmkMVz2YVyd9psmn3mxy80naTHNdTGTvDDqKujy5V3Oo3+vevPq4SFWXNszSL5&#10;TH0bULuEqjByvqwro7fVLe6kEQceYeMZ71Tvro2+nPtUZ6ZHWvNvF0Grx/Z47KIotwhb7QhO4exq&#10;1KdCPLuZytKWpj/HHxHoWo6lBpdoTcanaHF1Mj4jgTuoH8TGuI03wrd6qV2IyJ6kYxXSeG/AdzZX&#10;qmVG2KDgnvXo9lpotogAecdMVzxpzqz5pI6ufljyo4bR/hikRV55CxrsbLw7b2aBV6VqJEe4Ap+3&#10;AxXoxpqOxhzN7leO3jhGAamXY3FOEKnrR5KjpVtk2LtsQI9op4BHBHHWobc7SKtk5Fd1GXu2MZI4&#10;zxvodtPJ/psIl0rVIhYXsQ/i3fdJ/L9BX56/Ff4h+D/2ZfHWq+HfAvws0qHVbKTA17xIWv5Wz0eJ&#10;W+6PrX6Zappi6rps9ox2+auUcdUkGNpH0r4K/b6+GkesaFo/j1IAktrJ/Z+qCMfN8n+f/Ha3tYzW&#10;h8lfEX4+fED4qs//AAkvinUL+0Y5FlHN5VunoPKX5a88iwflQdOpr33Svg5q/wAV7RtN+G/ww1M6&#10;dIwb/hItXcRZRf4/NcIiDpuRHf71d18Mf2MfBd34xs/D/jb4r6RFrlywA0DwzOtxM7Z+4bhvlRj0&#10;27eaQ7nyX5nyghsKTjI7mvVvhl+y/wDE74qlZtF8J3osGGUv75BaW7e+9/vf8A3V6h4p+MXhT4D+&#10;JNR8P/D34XaXpmq6fO9u2veKN2oXpZf4lR/li6dMda8u1v8Aac+J2veJrHXL/wAZajc3dnOtzFCk&#10;3lW6FTkDyl2rj/gNAH1P+0Novwge28L2vxO8TahqvjrQdOis9UtfCaqz3ciJj53ZNij/AGt1eN6d&#10;+1F4Y+GV5HH8L/hb4d0SSPj+0NcDaheyfWbHy5/2a6D9qi5l1bTNA+KvhdvI0fxvp6w6kERf3dwu&#10;FlhP93r8wr5/0H4WeKvENot7Y6TIlieTfTHyo1z/ABbnx9elAHv/AO21q+ofEHRfBvxE0zUL2Xwt&#10;rmnIwtTK5htZ1+WVdv3fv9/9qvjmdmYsjthQcHB4HvX2J+zfZN8W/hV45+Dt4TPdwK2taNKkm/8A&#10;erhZYVYfL83y7f8AfrM+Hf7NnxV1Czgt9K8Eab4MSFkE+u+I12zOyff2rNvdU+Qv/qvT5qkDw/Tt&#10;E+IOsfZtd8y+tU0VPtFpe6lKsXltEq8Rhv8AcT9PWvoD9pfw9L8Z/CXgj4veGdOlvJtct1tNTtbS&#10;N5Xivl+R/u/7at+fSvafB/7Bel6ldxXvjjxJrfja6XrDHK9raZ93dt7D/dda+qfCPw3sfBvhu30L&#10;RraLRdLtx+7sbAfIB3Jd/vH3oA/L34ffsO/ErxqsVxf6bH4U05sE3WuS+S/4RA78+zIpr6c+HX/B&#10;PXwhozJPrkmo+LroDDFs2dn7/d+Zv++6+v4dM07SV3LAXnc5DH5mb86tZupWwqLAg/v4LCqA5TwZ&#10;8IdF8F6d5GlWNlodvj5otHt0hDf7z/eP1rpbS102zA8i3jmkHSX77f8AffWrRgXHzkyt1+anoCPa&#10;gBN8kgwwwPammHFTbqTOakoiCU4DFPopANAzTqKKaAKaetOoIzTuAi1IOlMAqRaLgLjik208DNLg&#10;UgI8GmlakPFNJpAN20oGKKKAFHWlyKb0pV5p3sFh1Ax3ppB69qRTk81S12J2HnnpTd23g0HKtgUC&#10;Jp22r96nZiucz490X+3vCmp2o5lEbSRf7y/MDXy1D4jmkPQ8nsK+lfib41tvC2g3NqkiPrF3G8Vr&#10;bD75/wBr/dX1r550vQZ59myHrzmvHxWstD1cP8Oo208Q3Ed0o2tn6V3ei63NKqksufqKh0XwZK0i&#10;tMoFdzaaRDawhdoY1xR5rnQ+Uz01SYgZk2D60838g6ymtSHT4d2fKFTNp9sePs4zWrUmZpxMeO7d&#10;/wDltj3yKnFzjgzFzV1tEt36xBfpTW0GID5XK/QUrSQ/dK63WOlP+0l+oz7Uj6KR925kH4VEdJlz&#10;gXMgP0p+9YWnQmWZVcYiFbWjXStcNGcKGQ9PWsFNMuI2/wBb5n1NWrW2uoblZMLtU561z1YOUbAn&#10;rc8c+KenjRPGfmmMMt1HhyfVelO8F3SLdlTAnPvXX/H7RvOsob6NcmORZt3qjcfpXl/h9r6C/icb&#10;dp/2q8bCPlUqf8p2bwPbLOU/KViCgHPFani/QR438JSoYw93CvyD2rmNNkvGjXgY9jXV+HNUvLG7&#10;XMWYmOxmPQA1216Xto8pyp8rPnPT4m02+e1lgVbiBsA969p8C3/2+OEE5myAB7Vzfxt8IHRNYGs2&#10;SZt5jl2A6ZrS+DA/tDWkZQxRUJORUYOo5fu5/EFW0oXZ7cQyxooHCDApgLHrUpY8+9MAJr3uWx5G&#10;nQKQ80pG2kzmnoTdjaKcRkU08UDGt1phFPNAGaQEYGKWnMuKYRTGKBmjJVv1oU4GaM7hx1o2Ha6P&#10;OPjrrM1n4MNlDzJqEiqB/srlmP5hB+FeN+DfDt40pljjJHavSPide/2t4h+zfejsYSoH+03zH/Pv&#10;Wr4M042lgAV5FZqHNK7O2k+WNinbadfKeYbuP12kD9Kt/YbhR80V3KPZVH9a6RbQL/AKmSBf7v8A&#10;n8xV+zF7U5B7Vs4MMyn0ZKatvNGQAAD2/cOtdk8YxhQw+jGmCJl4DkfhUukhe1OV8i6fruI/3m/r&#10;SfYZv7tdS0RJ5+b3NN8j2peyQe1Oi+3QLyGz9Kb/AGnF2LflUXlwDnyFX6UuYuqpgetWLlJBqUZ/&#10;v/lTxdhuh/OqzSr23flUfmL6N+VVcVjSS4zU6SZrJS6iQ4IfPstXIZ1YZGQPeqRLRd+0xpw2c0G6&#10;h9aqybZBjNQ+TGpwc5+lUTY0PPiPekMkfY1RMQHSlC4qQsXRIvc0vmr61SOR0GR6UfM38O32FIqx&#10;e89fWgS5qojRp984pJLpF+5k/QUIexpJPt781IJsnO5c/WsZJHm+9lR61IPKhHLE07J6kvU07i5D&#10;JsYg9+KiNzIYwAwVRVA3cZGFUn3xSAljnn8adieXW5a3hhkv+GKQyAGoKQmjRDLHmZppYVBkjuMf&#10;WjfmlcqxPuFLuwKrGQDjOD60DJ/5aE+xpWCxcST5cirts29fasgyMowKlsbuXzxGfu1tTdmKUbq5&#10;sd8H7vWuO8QaYINQuEWOGWLVIm2x3C74jOq/JvX/AL5/74rtGGCMVleItOa/06VYBi5Qech/2l6V&#10;6O6ONuzsfkR8cPjF8TfEXiDWdD8XeItQP2W5e3fT4WFvbLtb/nkny15fo+uXvhbWtO1nTrh4L/Tp&#10;0u7d0ONkiHcP5V9dft0fDjTtL8a6J48ubed9G1nbFqK2zKjpKv3iM/xdccfhXifhP9m/xx8TtRln&#10;8LeEtTtdClbMN/rjLbwqvvK+zf8A8BWkkFzvP2rPCEHxAHg/4o+G0i+w+MLZPtCq6rHFep8sqZP+&#10;1/49vrySLwZ4S8LywyeIfEf9rTqRusNAi83ef+urOq19/wDwf/ZVTSvghd/D/wAb3X/CRQXV79ti&#10;Gm7lTT32p8sczdR9/wD76Neq/Db9mzwV8Nv3nh3w1p+k3K/8v7p9ou/+/r/Mv/ADTsFz5K/Zn+Ef&#10;iX4hfArxj4I1/TbrRNBe5XUPDmo6tC0Tpcc7/l7L8if99tXcaH+w1L4ruLe8+IXjPVPGEsXA0/SV&#10;+yW0fP3POb7w/wB3bX2GujW4fcy+a4OQ0vzH9a0GbA24BIGM1JR5l8OPgb4Y+GFtJF4Y0TTvD6Tq&#10;I5XtY/NuJF/2rhvmau7tvD9pZsDsE7jgPKcsKvjO/JFPfDHNOwDEby+AAPekyCcYwDTiM03ZzSAr&#10;apD+5W4jyZIuoHXZ3qVArLvGPbFWFXv3xiqNp+5me1PAUYT/AHRUgTZyc08HNMQcU8DFFwQhXNIF&#10;p9FIsaRihetKelNoKH0YpuTRuNMgKSlpKLAFPBpoGacBRYCRTThzUY4p4NGggZaZtqTPrQQKdr7D&#10;GBKMAdaMnPFPZQV9T6Ck9A1I2ANCA59qZLIltGZJSqRjks5xj615/wCKPjx4T8MM8Ed+2q3g4+za&#10;chnbPpu+6tZOcFuWoyZ6JITyFqrcXlvZwPcXFzFbwp995m2qPxrwTUfjX4v8TuYtE0620C3PHn3f&#10;7+f8F+6DWO/gi98TTrc+IdWvdYf/AJ53cn7pfog+WsZVkvhNVS7nqOv/AB88MaU7xac8/iO8Tjyt&#10;OG9M/wC0/wB2uQvfib448Qt5mnpb+GIm5Xy/9InI+rfIv021PpfhCx0pFSKBQq8bVXitmPS0QHyr&#10;dVB61n9YmV7KJyOlfDa2a6mv77U7nUrub/WXVzKrM/aut0/w1ZWsf7u4lB93Spx9oXkSZ/4AP8KP&#10;NlY8lv8AgPWuJuUndnUmrFgWMSLg3En/AHzQtvCDkX0mPQEVXE23pK59i/8A9hS/aJSc+acem4//&#10;ABNNaEvUtqkfRb1s/hUoR1GPtDn8KpC6c8FyPo5/+JqaPJ/jc+/H+NVd9BWJ9j/893/KpUt5GGfP&#10;JHoagD7e+40nzHncR7U1fqIneGQfdlUfh/8AXqMRz9CyN7lqjY54wT7AZqFjzhRz6GqGmTvFOp+X&#10;Z/31UkInzk7M/wC9VBvNU8rt/wB7ikjMxccoB6hf/sqwl5Flv4g6X/bPgiWJgDIsJQfjXznoZu7i&#10;KJ12b1+Rst3Wvp20D3GnXULnfwWH4CvmbXbV9H8T6lasSuZTMi+z/wD6jXh2VGs2/tHVTd/dPUvD&#10;c15JZxtmMnHOHrrLSS6aMFgv4HmvKfCOpuIxGq/Xgf8AxVegWNxIhB5H1Z69WCSWhFSFnY7G901P&#10;Ffhq5sLhQzKuY1P8WO3415X8MPF9n8Ote1PSNYiuhM+0x3Ij3KkX/Afmr0LTtYltriOUDO0jiuT+&#10;NnhRntrfxBYJiTqxUdF7ivKrJ0Kvt4kcvMuU9d0vV9O1a3WSy1CG6XHZ6tHeegr5f8P+J3hkgkhY&#10;Qg9dpr2LRPF88sKt5zSj/ar3KddVEn3OOph3FaHfLGzfepWjVaxLfxSHUGVAB6jrV+HVrW6A2uVz&#10;3YYro5onIqc+pZIJ6U3a3cVImCMpIrj68047z2pXXQfK1uRBR3oO0dKUjPU0m0CgRG3NMxUjYpoB&#10;J4qiWMY4U1WurkWdpNOTgRxsxPpxVzaM4auP+JmqDT/DkkURy9wwTHqncVMi4aux5vGTq+sPMeWn&#10;kDv9a9NsreO3iCjgV554Rtme8kfqoPBr0JAzKK0po6di4ADS+Xmoy+3pSrIa0MdCTysUhWnKxPWl&#10;OKlgR7fal2CnUoIpBYt7fSl296UZpw96yOm4nNNINSgA0uBQTcbFkcdqk8pWOSaT6UoyDWiEPCKt&#10;B5GKVQD1pxX0qiSMJinbaORRk0rDQoGKCcUm400k0rFIGjWT7yBvc0LGI/ujb7UB9vWkab0pA0K5&#10;Ldab5YPJRSPc80zzSaTeoOTQTYmUheQNtDyZqLzgfu8+1OUs3/LIU7gySMhuM0siFehX86Zggcxi&#10;mEcf6oUbiEKEn7qZ9c0mGBxkZpwiduREmPc0jIyjlQPYUJFC7T0IQ++aURlehX86jEbEZ8pcfWms&#10;jD7sQP40XKtclO8HOV/Ok3Sq25dv51EInbqu2plhUJglQfrST1B7WN3T5TPbZYgsOOKsqPl5HIrG&#10;0m4W3m8tmXa4zwe9bAcsMNxXo05XRxSjqc1J4S8y5ly0D2bSmYW1xDv2uf4kNa1n4ftYwJWBnk9Z&#10;CeKvgAHIFKXJrfYiwgAj4UD0pjBsYxUgwKUtRcLEITmlKjOacBilxmoGMPIoC0pXFAOKq4DWGKSn&#10;nmm7aTAUcc1U1CIxmO5T7y/KfoauAdqRgJFMZ6EVNhEKYMYcfdPSlxioLEk+bbn/AJZEYHtVpqVg&#10;GrSkU3pTqRSY2k21JjNNZcUDuIFzSEAU4HFIxzTJuNpcChVJpT1x3p6gCgUpOPpRuVTg8UpOR8o3&#10;H0pPQtaiHBGaEbnApoieQ8nZ7CuY8RfErwx4Rdob7U4/tg/5dUfzZT9EWo54rcrlfQ7EJlff2qJ5&#10;FizvHA5JPpXj978Z9c1x/L8O6BJaRNwL3UuD+EK9aw7/AMM+IPFJJ8QazeXEZ5NrCGghP1Rf61jK&#10;sl8I1Bs9J8SfF7wt4ZZo5NTW8uhx9js18+XP/AelcNffF7xRr7GPQdJh0qA/8vWoHfIPoi/1p2i+&#10;B7LSgEt7ZUQdVQNx+ldJBpy26gBPlH+y3+Fc0q0mbRglucDN4Q1LxK4n8R6vcaln/liZ3ihP/AF+&#10;WtvTPCFhpUYS3iSFB/CstdRmMHhwD/vPS7geki/+Pf4Vi/e3Nk0tihBYQxKMMMj/AKaH/GpPKTOS&#10;4z/10P8AjV0N/wBNB+DPTvlPWQf99NQopbBcpp5UY4dP++hUguEH/LRP++hVkRof+Wi/kf8ACl8m&#10;P+9VCuRIkAGAR/30v+NDWkLj5sY9dqmrEgjjGdxxUQEcnQ/nS3FsRfZ7aL+BXPrtX+tNY2+eFC/8&#10;BSrBt4m42gn1NRvZQdDCjfjScRpjFEHdEb3wlP8AKhPTYo9AEzQumQY3bIUX3AFTx2kC/diiPvsX&#10;/CnFA2MSGPgbOvRj3qX7Mg6gr9RinGAD7q7aRYVHtWhDZDLBARhgT9BUDWEJHDlV9MVfMRUfKrEe&#10;oXiomAJz3pNAmZrafADkM4HstVfsEzXPyFfJ7lh81a7huoY49KYgy2SBms3EtSNDSEjglUGU7SNh&#10;z714R8btGNh4wsblFwkqtCwHXKjivb48iRfY5+6P/iq4j9oDRze+GI7yNcyROJh+FeNi6aTUmbU5&#10;NTuee+EbPy7xAzN83JCc161aaekiqVdyMdCx/wAa8G8P390l1byJcIUx/Grf/F17XoN7dXECklCx&#10;HBB4rvpWaRvVcm7m5HpuTjcyfQV0FnaRX2lXGl3JM0cqkDeOhxWAs98vykpj/eq/ZXVxGwJwMe9a&#10;VqEZw1ORTadz5w8T+G5fCHima0kZ44JMSQEDp/eX6V0PgzWZEnaCa8ZBnCiTjNej/GTwp/wkegJq&#10;cOTd2wyQgz714npOvXUJSXyYxIpw43civGwjdKfsJ9Dr53NHu1mSYgxbJq9B+8wSy/icVyHhrxJJ&#10;fWwxbp+ddGl+iqBLa8+wJr2dGzkldOxtRGaIgxumfUNWhBqN8v3ikg9GaucivbfHELJ9FNTC9iAz&#10;tYr6EVqtDOUbnWQ6nv4ljRD/ALJzVpZ4D/EK46PUY2HyAoPTFTx6gq/xVVzP2Z1bIJBlMEfWmGKQ&#10;DIFc8mpEn5ZSnuKmTXJkO3eZB6mjmJ9ma2x3bkV4r8Y/E8EPiO205XOLePcw9GY//E4r2CHV0XDy&#10;HgDmvG9a+HkWteIr7VdRvGzPNvCDB2r/AAqPwxUSloaQp63NTwVsfTfNTndg11C3vkx7pDgVmaRa&#10;W9iiwWibYgMZbitR4I5T5UiB1POV5rVP3NCprUWK9QnDOn4GrSXMbdGX86ynt7GDrGqewqWFrELl&#10;VWiM2DgjUM4H8S4+tItyrd6pLPankKn4mlaaBhwE+oNU5GbiXxIq/eK/nSG6gB+9WYTDjOapzTJv&#10;4NTcmx3DWM69Av4GmG0uB1A/Or+I+i3DZpCpBwJST61Virma0M46CmiK5P8ADWqBIvUhvcmlJl7A&#10;fnQBlrDcj+Gp0in/AIhV4PP2A/OpAJW6gfnTQrmeYZz0FIIrleqnFan7xPT86BPIO1UK5mAS91b8&#10;qMN/db8q1fOkbqKC7dadhXMn5umGz7igrKO1ahkOMbA3vUbSY/5ZLilYtMynMg7Z9jUW52/h2+wr&#10;XMsbdYv0prCJv+WePfFIdzIcuvSmYZ/vVsAW6H5lY+2KGFq/RSPbFTYm5mRMiHHOa0IHBGcjH1qQ&#10;C3Uf6vj2FNItzysePfFILj2dMVESO1KTF7/lUbSxJ/e/KlcaBmx1qMzY6UjXETf3vypvmQnu498U&#10;cwwM6qctWdfa39mJCBs/SrzG3PG5yfUimG3tH4d2b6ipbKTM+01GW/PzOyA1qxWKMPnkZvrTUs7R&#10;OUbHvVmNIm4ExzQncGyL7HFC6MvVTxXRJIJ0Rh1xzWSbVDx5w/OrtiVhAj3bia66UrMyktLl5V4o&#10;IqQKRxSMvNelujnI6KUjmjbU2FcSnAUg606pARhTNtSUgGKYDcYprCnt1pKYDM4pVALZNIwxSKeK&#10;LCKd3utb2OVeFl+WRvQZ+X8v/ZjV35WXIoltxdW8kTDhlPXv7VVspjLGwP8ArYztlz/e9qkROFpa&#10;FbilC5GancBygYpHB7UisoODTmfsoJ+go9QIwuetNYbT7VHe39tpkJmvbm3s4R/HK+PyHevPvFXx&#10;y8O6Bu8t2upB0eR/JiP0DfyqJVIR3NIwlLY9GR93CAk+wqhrOsWGhW/n6lewWS9tzfMfwr5+1H45&#10;eKPGUxt9FtLm2tycboYWjUf8DZNx/wCA1HYfDvUtam+0azqs0bN96KKJi5/3nf5x/wCO/SuWWJj9&#10;k3VGXU9fufjD4RsLb7Rc6msMfZ7hMmT/AHFHzVzl98cbrVSY/DGhzOp+7eagjRL9dn3yKh0H4e6F&#10;oR8yGCMzfxTSlndv+BkmupghtokwhRfYYrB15M09nY89v9P8WeLjnXvEJS3brZWEfkwt+fzVc0jw&#10;PpmkoI47SBe/I+Y+9d1iDacuufrTBDCw6r+dQ5X3KSsZdtpltAnyxLn6VZWFAMFQBVvy4lPBX86X&#10;ER6sv51OhepW2RqOg4pCFbgACrQhhPRl/Ol8qIdVRvfNVdEtMp+Vt6qjfU09Fx/An51aFvCf4Yx9&#10;TThbQnoIx9DT0IsyuQf+eafnSDjkomPrVwWKelKLFAfu8/SjQLMpCWNjgeXn/eFOxjqqfnV37MpG&#10;Cw/Om/Y4h/Aje5NMLSKsir28rP8AvimK6BtrCMN6bqvmFX9aQQxoNuzP1qtOg9Sm/wA3G1B75poj&#10;K91/Orn2WFukYHvQbCOiwFTayncCB75qRWkPQIffdzU4sol7Z9jS/Y4zyFC/SnYCEbu4b/v9/TFK&#10;wY91/OpTZigWcfemKxWKc/w5+tNbIODyfarbW0I4CqT61GbYdBx70MLFUkqeQ49tiGmtMM/6th/w&#10;BKtfZWH/AC0NRSQEf8tDSa0FewyGVc5w35UeKLBdd8NT25GVEZjOfQ1LDC3/AD0atOyh3Wt1G/z7&#10;uRnvxXmYuHNTsb031Pj6yuhYySWkkRZ4H2sMd69n8E6tFLp8IMDRHH8SGvJ/iNYHw9491C3Nx9mj&#10;uW+0KW4BDZrpPhxrmxHg/tDOGAHIrlwlTnpxPQavC57HFcwbwSsn/fNaEd3byEDD/wDfNYNvcvgf&#10;6Sr/AFYVfjuZAOWT/vqvXck0cTi2joLK4gcSWjgmOYHdkcV85/FLwgfB3idrhSyWN024kDp717zb&#10;XbhgC6Y+tZHxU0qHxV4F1X7PAL3VbS2ZktScNIP4dp29A1eTiqMpyjUpfEXGrCmvePGvCHiBbS8j&#10;gN3IEI/iFet2mob4V/0gtkcGvlTwV4xutThZru1tLfUrV/LubOSTe0L54Hy17j4S8RSXVugkghDr&#10;xgPmuulLoy2o1I86PRYrlu0pPsakM0h5yv51mW9y0kXMEY+hqZWBH+rx9K6jBItmWTqxBHpmkE+7&#10;pGDVN5FXs35ULOp53ug/2RVK3UrcvCYpyQVHoKkS7zyDj61n+b3WVm/3xigXZXqqN+ND5SbGq94o&#10;TLLuHqOtYd7PG0v7uJnJ6bhjFLJfDfwzIfRRmrEEzSDgh/Z+KhpPYpaFOMyL/rJm2/3RV+C7mYeV&#10;aBkPXcwwKqzX/lziMWtsW9Q/NStfXgXYsKBfQGqjoRLVl620hZBm4kZ/96iWwijkxFGClZ8V1ezH&#10;e8nH9wHitGHVrdAI5iIZD0DcA/StFYy1GGzgz80f5UnkW6fdjIPrirbToRhc5+lRNuPrTaJIj5JX&#10;aSw/CqkmnxyNkTyj2C1dMpTrCH/2u9J9oz/Cw9sVNhandmCAdN35UhSFBzKYxSCRh/y0i/77FSLJ&#10;KP4l+hNO5NiL/Rv+fpv0pyxRnlbtiPQYqUySnoI/++qjYSE5aOF/q9K47C7F7XDUoQH/AJeGpAkn&#10;X7KgHpzS7n6/Z4APZ6dxNEiqFP8ArSfrUgyf+WhqFHJ/5Yxj8alw2PuJ+dO5LQrJJ2lH51Htlz/r&#10;M+2adtwOY0/OmHDdIhn2qrisOxL/ALP50mJR/d/Om7Sv/LKQ/Sk3p3il/Sncqw/Mp7j86Q+b6j86&#10;YXTtFN+Qpu8Y5hmx9KlsZJumH8Kt+NG+X/nmn51A0iDnZcr7CozcR+lx/wB8Vm5CsWGeYH5Y0/Oo&#10;me5HJjX86iN1F/fmX3CUguIj0mnP+8lRzFJDzPN/zyBFILiXvbrTftC5/wBfNn02UvnKf+Wsv/fN&#10;BaRILiT/AJ91oaaQdbdcVF5q/wDPaUe+2nLKmebqb/vmnYTF+0butv8ApR5kQ62/5A07zlP3Z5G+&#10;q05ZWHSUik0IiZ7c8mBx/wABNOSS1OB5Tf8AfNSmWQn/AFwPsTRvl/vJ/wB9U1oJiA2x6RMD67an&#10;t3iikDAP+VLAZuzRkehapWeTGCsQ+jVopWdxPaxqRSiWPcKUHcDVO0kbZtJX86tjgV6lOd4nO0KB&#10;S7fagdqfWiM2QgYpQM0UoNJFBtpDxTqawqgG9TQBR0pRk0ANdc01U4qQcnBo2kH2pWYCrwvNZzxN&#10;DeFx/q5OWPoa0sb+FGfYVS1XV9P0W0aXUbmK0txyXmbaBUNxj8Q1FvYkCliMYxT9rZxnav8AePSv&#10;L9d/aG0C0ka30W2n1+56D7KmyLPvIw/kK47UvG3j7xcSiTQ+HrVv4LMb5APZ2/8Aia5Z14R2No0Z&#10;Pc9y1fW9I8OwG41XUbWzhXq88m2vCPFv7QWqavrFxY+FrGe406MlUvIYXUTf7QdsjH+7+VULT4Zw&#10;zXIudSmm1a86m5v381v1rsrHwxaW0QCwxg+gij/+JrgniJP4TqhRiviPJn0Xxh4quDPe3Ytlb7yq&#10;jyy4/wB9k/Xb+Nbeg/CTTLW4W5lgnvLzr5127zH/AMe/wr0saZDHjEMYx/0zj/8AiKd9nCtuKAe5&#10;X/7CuZuUviN/dj8JQg0hLeIKtqqYHQK1WYbVx0hcD2R6smPJ+4P++f8A7Ck8tP7oP+f92jlSDmuQ&#10;SxY/hf8AN6jSJweFk/N6sMit/wA8/wAkpBGq/wDPP8kp3ZNhhhkJztk/N6XyHPeRfbLf/E0/co/5&#10;5/klAkTuY/ySkmwsR7HXoTJ7bn/+JoIdjgpIp9MvU4mj9Yz+CUu9WGA+0ewWrVx2INk69I3/AO+T&#10;TgbnvG//AHyakAUHAbn/AK5j/CneWe5B9ti/4U9RkWJm/wCWb/kaYyTgcIw+qmrGwf8APP8ALb/8&#10;TTlKjrs/If8AxFUTYpqJu6foP/iqeJnT0HuCv/xdXgc/w/8Ajv8A9hSFh3aj0CxVF1If+WrH/gaj&#10;+tOE8p6Ssw/2WP8AkVOWI+7n/vkf/FU0s56jP/AR/wDFUrsLDBeTj/lsf++nqVL6UcMxP1dqXev9&#10;wD3pjLu6c1eq2MrEj306j7ko9wWqP+0rkjO6QD1YYoS3K8mP8Cn/ANhTiEzny48/T/7Cp5pBYE1G&#10;U9ZTUy383ZnP4L/8XUOFP8Cfl/8AYUbAeiAe9UpSCxZ+3zdPNAPoVXNRvqEo6zJ9CFpmxsY7U5Ub&#10;HO8D6n/4uqUmOwqakT1eMfgtP/tIjo6/99Co8KT/AKz/AMf/APs6XyyP7/5n/wCLobkFh/8Aabjq&#10;PzqN9WJPHk/Ta1Qyxrzz/wCPdP8Ax+q7xClzMXKnuWxqcmeEYewU/wCFaul6mzTIHV9vQ5Fc4tsh&#10;bO3irNvEiSjI+XrXLUvLQ1SSR5L+0voxi17Tb37MRGf3DSvt6Hv7CuD8JW1rp97GDGgLHIy6n/2a&#10;vf8A46+Hl174fT3SrunjRZl99tfO+kXBK28iszHK4IJP/stedh1GE5U0dyu6Z7lpv2UxKSYxx1DV&#10;qpHbOmV+Yf3971z/AIfkea3By347v/iK6CKIbcsx+pZsV6Ub9Tju1oyeCGEciTB9dz1t6VdjTZln&#10;+acDgqS3K9z9Kw0VOzg+4b/7OrMUipnLJgjBGQP/AGatoPkdzGpHnXKfO37SngOTwl8StL8YaXYz&#10;XOj62vk3TWToqwN/z0ZNu4npyai8MSRWV5CRelY35+eTP86988a6PH4l8J3OlRwxTyyoUVpDwv0r&#10;ifD3wch0m3t1udQe6kjHGxFX8/lpVIwveJrSjGnDl5jodMeOWAMl4Tx6itS3DEDF0xPoCDT7bRBZ&#10;RbUWQAehYVKsRUY3Nj3ZsVVgbXQa0cjDiXf/AL3FQt58XO6Mf8CqwYC4ORx6gY/9mqvLbKvISOQe&#10;o25oYkRNcu33kElMNwi/et1X3B5qeOMZxtK+2KlMUY+8q/UmoZRmm8hL/flX/gNP/tcQ/wAcbr/t&#10;xD/Gp50hYY3Z+lUJdMSXOCPxpX7DshWvbOSYTGKEP/eUbRVxdRWQZ8uX/tm2P6VnJoLq2QU/76q1&#10;HBfWo2xbNv8AvUXkO0S3b+VBKBG1w6+rMSP5VpjUIIVISLdIfUdap28kxXawCj0FTqjLW6MHYcs0&#10;8oyQkI9N1KwkH3p2X2FMYtnIxUEjMo54FXcVh0srKcC4kz9KhM1xn/j5f8qjZpHHycimeRdHoKV2&#10;LQ9WBY8bU/Ok2kceQjH61MbNPoaPIdBhJGosZXIvKx962XFIEiPAtwDUnl3Gf9c2fekZboDqre+a&#10;LMLjGt1XnyVpuxWPEWD61Ii3Y5wp+ppTPcjgwqfxosJsiJEXXNLHMr8qwI/3s0rXMw6264qNrsE5&#10;kiIA7AUWFuT7x2o3bv4Wb/dOKgF3btyA6+22nfaLZ+MsD64o2HYkKqf4JR7+ZTHiY95z/wBtKQmM&#10;9JyPq1KiE/duTSuOxGFI7XP/AH3Thnt9oP0ephHL/wA9Q3+8M0jrc/wgH2Jo1Y7ELOQefPz9ajaQ&#10;9vtA96mJl6SW6fXNNLIDgxYPqKhoCAStn/XyH2207zGPWST/AL5qTeg4+YH1ApfMUf8ALSQf8BpJ&#10;DRGJP9uX/vmng56PJ+K07zlH/LeX/vmjzgTxK7H/AGhirSGJ5gHV5D7baOW6ZxT/ADmAxuUfjTQz&#10;Meq/nVCY3aTQU9s+1TBGP8Sfiad5R9VP0NFiGVwq/wDPBT9TSiMHpDF/31U/l/7O72NI0JPSJE/G&#10;iwhI4h3gj/76qbCj/ljGB7NVcYjPzfN7CpFmT/njj8KTQFi3dRKMIB71rqd6bqx0jZhvAVV9M1o2&#10;s26PFddGXQymToc1JUY+UUeZXcYADmnbcUYC9aTJJxTsO4UEA8ChyAPU+1RtIIkLuyIg5LE9Pepc&#10;kty1FvYUoS3sKcODtHU1yGsfFvw7pTtbW902rXy8G305fOyf9p/urXJ3/jrxd4jBj0uztNFhb/lt&#10;dfv5h9APlBrCVaK2NFBnqt3dQWcLyzSwwLHy7zPtx+dcBrPx18O2bvBpou9evF48jT4ywz7v92uM&#10;n+GV1rkqzeINUuNZkHIjujuRfouNo/Ct2x8E2FgipHbQxIvQLGv+FcssRL7JtGnH7Rhal4+8feKW&#10;2WFvbeGLVv4zH9ouSP8A0FD+NY0Pw1mvr8Xms3lzrF53nu5mbH/AA+yvTYdKhhHy7QPZF/wqcWca&#10;/wAYPtsH+Fc0pzlubWhHY5mz8Ow2iBIoVX8B/wDFVeSw8gY2Ln1Cj/4qthoFPZcf7g/wpqwp3/QY&#10;rJwTHzsoRW248ipGtypyoq/5QQZA49qciGQZGNvv1oULbEuV9zMaNm6imi1U9NgP0H/xFaUkBJwB&#10;zURhlj6irs2K6Ki2f+yp+i//AGFONqT1B/EVaCseob/vs/41IsLY+6/5vU8rGpFP7M4/i/R6a0DH&#10;tIfoXq68EuMiJ8f7tRhGJwUT6lOaOQrmKgtGP9/83pTYk/3vw3f/ABVXCgHBHP0oEJ9BT5R8xR/s&#10;8jtL+b0o08HtJ+b1e8le6ik8pD0Td7jYatRJ5ip9iKjASXH1agW2O5PvubFWzGo6Ic/SkIb1/wDH&#10;m/8A1U7C5yt9mJ/hNIbT3A/3uf8A2SrOJOyt/wB9n/Gnru/iYDHbfg0uVhzma1ui9DF9SE/+JzTl&#10;t2f+HPuAuP51pHPZJT7h1NNKMDypB/2hijlYc5RNsU6A/l/9lSeXJ6f+Oj/4qtEA99o/3k3GjdCO&#10;C6g+hIp2Yc5mCBifvKD7q3+FL5JXgA5+p/8Aia1BEAOAo/3TxSbmXg4x/OnYVzKMLjsv4/8A7FAB&#10;PVk+u5f/AImtRsn0/Ojk96hoLlBYGYZDpj/eFPFvIOgq6IyTnMi/iv8AjUigr/FJ/wCO/wCNNIXM&#10;Z/lTDqv/AI6P/iqPLf8Aut+f/wBnWltLdST/AMBSmPGB0FapBzFAiUev/fI/+KpBET1B/wA/8Cq2&#10;VHcUhQdhTsNSKMqEdKhEJY8itF4z6UxY/Uce1ZyRVykbV15Ace200RxknnpVtljX+HH1QGnIUIzu&#10;Rj6eW1ZpalIvXNkuseG7q1fBCoI+em1q+QYrQWV9e2km3zLOdosBRwB/wCvsXS5Fk/0cIyiY4OBm&#10;vkLxfc32nfHDxNpeopYW0Nyq3FlFDcDzXXZyGTf1H9K8ydBwr+0iaRrpPkZ6T4MuvNs1K7T+A/8A&#10;iK7i2SR0G4GvPvAjxwy/ZxKuV4272Jr1C3i+QZdc+gkfNehFXCo1fQiTCjh//Imf/Z6lG8/3/wAz&#10;/wDF1Oqhh/rU/wC+hUiQIP40/wC+hWjjoZFUJkYPzE9qb5LB8mMqPQr/APYVf+z5OcL/AN8D/Cg2&#10;oP8Ayz/8dSiMLEtalHav+x+Q/wDiKay5rQWzJOACT6AUptCP7v8A3x/9nWlhXsZyx7f4W/E5/wDZ&#10;qZNHI5+Wd4/YdK1Vs884LepUHiqt1Zs3EfX/AG3bH6VDRSkYdzDdjIW4z9EX/CqEmm3Mx+ed60ru&#10;HUosiIWzf7jZ/mlUB/bTcGJD77qyaNUyMaPNH92d/wAqUaRNJ964dfepCmspyUUj03VG1xqw6W6H&#10;2JqUMnh0swnBuJJD6kUTLLA2FG4etRJqGpxj57NT7Lk08a2o/wBdburegUmqFYoDVNXxua0TZ6I/&#10;zVIniS5h/wBbaTIP7rrzVpNdsZTuDbPpVmO/sZf+WmD6vxTix3XYpR+NrYHa8IRvR+KJ/EsMnzYU&#10;D+5mtCQ2rrjfG49CaoTabZP0itf++V/wq3IPdKyeJ4IzkbE/2c1MPFgflXjUem6om0DTn+9awH33&#10;c1G3hfRyeUKn0Dt/jU8zF7h7V9luR0nZvrTS15Dx94+tV/7Qux/Dn2pw1a4X70QA9RWnNc5rIm+1&#10;3Q+/EGFPW/K8mH9Kjj1ZG+/nPuKtx3UT8hl/Oiz35hWIxqKkZ2so9MUv9qRr6j8KkkWOTvk+1RfY&#10;0PPX2qkmOy6gNVgJ6n8qX7ZbPyWx9RQtnFjOwD6VFLp9vITyc/Sk7oNOhIZrduV2t9TzTSsE38IH&#10;vVRtHXPyOVPtTDYXKfdlJ981Kbe4i7/ZUD981G+lBPuOV+lV1a6hOD8x9asRao0fDx5Pqaqy6hr0&#10;IjYXI5WY496T7NejhZj+dW21GNuuF9hSpf2+OSKVo9w94p+XfLwz7vxpDPcRcGMMfXNXjdQOOGXH&#10;uaZ5sR/iX86LX2FaRTF9cdohTxeTY+aMVa8yL+8v505TE38S/nRysWpRbUSOPLOfpUbakOjwE/hW&#10;tsjbjcv500xRDgkfhT5WF5GSL+3725/I0h1CD+GFh/wE1q/Z4ietBjRfumqUWK76mWt7E33oX/75&#10;NTJdxD7iOp9NtX02ngnFSEKg5Zcexp2C5S+0SsOMqPUdaQCSTkyM3+8KtEqeVpOe9MCNEIHCAf7V&#10;TLGSP9YT7Gkz/tEe1OVwKTQDxGMdOant32MBVfzeaBL82acXyu5DVzXB3CnCIt0rKN3MvKAMPQmm&#10;nULtuQqp7A10+1I5DYJwDuwG9GNczrXxF0HQ2aJ71Lq6X/l2tD5jfiKr3+ljVx/pl1NOv/PMttFR&#10;22h2FmgjS3QY6YFTKtL7I1BdTAuviPr+tZGi6ZDpkZ6XN8pkcfRF/wDiqzZPB194ifzdf1O41Jic&#10;mM/LD/3xXeraopyFBqUKAfSudynLc1VlsctY+EbDTo1jhgEaDoAvArUTToYxkbsj2rXytMPPSlyo&#10;rmKCRD+8/wCVSbIRwQ7n3WrgBPWnZIGKfLbYV7lMLB0Ksp9l4p32e39/yqxk4x2oAxSswuV/s0A5&#10;LMB6BaY0dseiv/3zVwcGlLE96OUdyiIApypz/stwKCEc4aIRt6pzVtgD1QN9absyMBdo9BT5RXIV&#10;jC8D5j/fPWl2J0Ylj64qUR4pdpxjtRYVyA2yAZ6/SmGKEdVP4irAhPaQp9KcFYcbvMPq1OwXKyRJ&#10;nMZ2+xpzgHh41J/vVMy9jGoPqKTyxRYq5CIgo+4rj3NIVhzypj/3RUpgBPofWjyyvG7PuwzRYLkJ&#10;hjPCkk+/BpjQxjh9wPqBU7RnHWMf7QG39KQIwGCS31p2JuQiOJRnzZCP7u2pY4Y5BkAge4pwUr0p&#10;GR5DkuV+lFhXJBbxjpUqQKe9VQpU48x8/Sl2uP8AloadguST2SHpzUCWaR9RinfvT0kb8acqyD75&#10;Dj3NOwXA20DdaBZW+OCwH+026lJjP3lK+wFHko/IkKj0pWC5nNFLbHE0YYd8mpo7aCVC8SAP/dFW&#10;d/mjEwB9qgezaJvMgfaB/AKVh8xTmZY/9bGFf1psV9FuCsBj+8auSRw3S5udyyewqsSsI22sIZuz&#10;mpsFyczWg/iJp0b2sn3WyfSq8a37f668VR/cjXB/OpvIlP3ZfMHo+KaQXJJIQBlASPaoggY/Mzp+&#10;FPTfEfmMkZ9E5FSiYScBlY9/MGauwiH7PFnGXY+u4/40NbIn97/vs/41YUhflwAf9nkfnTJmEYy+&#10;CPZ8D86ZSM25VhkrJx6bnqmbmZOelWby5PJR4gPTeKy5L2XPSH6bxWEjZIt/b3P3lU/VsGmG/O8Y&#10;WQ+yTVnySTP1toSf9+mqZAfmijUeiSYrK5VrG7aXs4lVvKkCqQcONx/lXgH7Xiy6L438Ia3atfXN&#10;lcShHSCVNkbMn3m+Td/E3Vq9shllT7tuMYxy/wD9auK+L/g+7+I2g22nosNp5bIROX3uoFXdONmZ&#10;qmnPmZ5t4e1q6j1WNtkriQg8Oo/SvaLHUrqWFd8coHu2P/Za5LRvhda6aUkkmuLiRedqvjFdnbW8&#10;UMeVjbjszZrNaHTPl6F+3vpFXLq/4J/9hU51NCM/Pj6VmG5WPpE6+yrSLdhjkw3efeStb3MTTXVY&#10;fRz7baf/AGrCf+WTD321nC8XpiQf8Bp4uM/xzf8AfFO4F8alEeMP+K0p1OI8ABv9oc1QM4A+/N/3&#10;xTGu17mUn1207ktGh/aEDdXBP1FJLqluBt3Nn1UZNZ/2pTwZph77aQyqRzcTsPTZUsSRHeSyXORD&#10;dXH4xblrONrfg/8AH4/4R4/rWoJ4h/yzuX9w+KcLqNuBDdZ95KhotOxjNbah/wA/cv5UqRamvScS&#10;ezx//XrYLn/nlP8A9/hUbsW4EFwfpLRylcxmsdTU/cjJ9N1I1zqKHEtnlv8AdNaAY9Pshb3kmzS7&#10;mjH/AB72yj1L4p8ocxitfI5y1ux+imo2WxuOHtZAfUx1rM2P+Wsbf7UMeD+dQyLLIOJLhx7Mq1mX&#10;zGRJplgv3FlB9CW/xqq1pa8kzFB7VtGyLfeUP/12lZ/0qCSxUnIFqp9PLpNMdzKW0tG5W+b/AL+Y&#10;/rT/ALLAP+XyT8Jqvi0yf9Zb5/2YVIp/2E/3k/75H+FTZj5j1YazZtwJVz9RQdRsz99sH1PSsY20&#10;wHKpj2aozCyj7mB/vH/4utrWMEom1JPaP/FVCe4t1bajEv2FUlg3/dVMf7//ANnVqG1uNu0RqB9a&#10;zlqXoLHdTR8+cUX0qQaw45FwhA/2hTW0CW4PzTbD/s9KVfCMDN++nZ29ajln9litF7if8JLtPEkT&#10;Y9HBqWLxI03G2Jv9181NH4a02IgNCJ2/vNVpLG3tf9Uipj0rWKqfaYrRG29/5vDIy/hV1XTFQ7t4&#10;xmgRYq7ktLoT7kxTWhjkHVce5qEqRUEgyaLrqTZk0mmxN0Zfzqjc6Yy5KYP0NWoYs1My+X9aTUWH&#10;vGEbKXPINH2aRe1boJfqKGjA5IzS5EupSv1MeO1eT0H1NSNaPF3H4GrzwiTpEB7ikW12nGOfejl8&#10;wZns7L3I96QXTjpK1abW8Y5k2kelV5BaL91BT5fMllU3kg/5atSreSH/AJatSu9uDwgoTyW54X2p&#10;bbMVl1HK0833ZGq3bWsg+/k+5pkVxHDjaasDUVbvWiuS0uhZVAlKWzVb7SD0NAuE7mrJLA5prcVW&#10;lu9v3Dmq5vJD1pXHY0F5qRRis1L3b1NON+O1TzILGjRk+lZovj60v241Ii2vzdaV1AHFU/tJHSj7&#10;Yy8nkelbKyB6ltWwMU/II61RGooesTfgKkW8zysJx7im5IVi1soHFRJK787do9KkB9aWgWHg5NBG&#10;ab9KUK57UwsKFowKUI1OCHvViGbaNtSbBRsoAi6UVL5eaTyqQEfWjbTjGw6Ckww6ipARlFMb0p5P&#10;rTTKi9TQA1eOKdwKaZ4z3pDNF600A4kGkzTfNj7Gjep71QDgecjijrTCw7UwyUrjsSZxRvzTA4PW&#10;kLL2ouFiTf2zRUe6nBqBWHDHemsqjpSkE03GKLhYNxFIVzS0UXCwgRe1OVApzTVGKdk0gsIylmz0&#10;prgnrzT92KazUh2IxGB2z7VIu0cmMD6UgbFLuxVIGP8AN4+Xge9RSqJeHUH3p+7PWgjNMEQpDsGE&#10;O4f3T0qGbeh+6Yj7JuSrLZUcVBJJjgkLn/a2mgoy7lmyRuQn0EQ/xqhKG7CN/q1X754PuuUJ9c1l&#10;SfZgceYmf94VjJG8WAQj/lhD/wB9VFOobrbp+Bp3loTwyD3zQYSRxP8AkaxsWyGO3Qci1Qe9P8tQ&#10;ctE30Wl+zS9rlvpSFbhfuzP+AqWhdAMiD+CT/vmk85GP3Zs+24/1pjSXq9JGf6ikEt43DLTFsOkn&#10;B+7NcL7DNJE+48z3P60u+59DThLc+hqkrDJA4HHmzg+rbqXzCvW5k/75pgmuegXPsaei3LdYUPtm&#10;rEKJCRn7S5HoRTfPRulwPzFPcTR/MbaPj3pPtkx626/nTsIbkdTcpj/gJo3x54uyP9nIpGup/wCG&#10;3T86T7Tcv963T86dgFdlXk3Eij0UZpnmxkZ+0SlfQrTv345EAHtRi4Y5+yoPqaLEkJmt+00o9vnz&#10;TTLCOCJW9yW/xqx/pX/PvGPxpNl03ZV/GmBAZYW/hkYf8CpyhTylsD7twalNvd/89FT6Gm/Yrt+f&#10;tBb6c0AQOZ2+8Y1/4FVKeaGM/PdEH+7EQ1W2tLZP9ZMze9PSKIDEcG8+snFZ2NNDMQQXAyqyTj/b&#10;TFOMDgfu7RMe+avyRzKeJDEf7sXIqHyHmOXZZB6seadriZBGsz8NbxH6Nmpfscp6W8I+rVahSOEd&#10;hU22OTkNGPq1HKiOdI6Mp/s/+Oj/AOKpmznOP/HR/wDFVMU44DMPVVOB+lMwCeCM/wC63+FQ2NIV&#10;GGc78/8AA/8A7OpluIU6mXPtOcflTRI0R+ZmU/7rf4VcgveOVmkHr5WR/KkkDI1unIxHFuPuMUpN&#10;3JwIQPfNXFvFx8kLfgtH29m4Ct+VVYkpiG+HG39aDaX4GSF2/Wrf2q7A+RMj0NIJLuQ5MYX6UcpJ&#10;TAuR/CamQ3X92p2NyeMbT60+L7SPRvcmjlHzFd/tI/hz7Gq0v2pvuxAe4NajretyqqR6E1EJL1Dg&#10;wpn/AHqTiUpGdGL5f4am33bcGME+tWzJev0RV9s0xhfjjCj3zS5R8xWK3i9FNCpfHkoCPQmrCjUO&#10;zj86f9nvpOWl2/Q0+UXMVhDft91UQf71KLC/l4aQD3zVj7FcHkztQbC4fpOc07E3KraFPn5pyT9a&#10;BoLnkyH8Ks/Yb6LpIH+rUhgvjyXVPo1UorqFxsWjwJ98k+5FWBpdrjIII9DUH2aZvv3D/gKX+zt3&#10;JuJPyq9FsiW7k4062/2R7ZpfsdsvAjX8Kg/sxP8An5enLYFfu3En5UEkwtIfTb7ClNjA1MWyY9bi&#10;T8qU2TD7txJ+VADhYQikaxhNNFhORkXD4ppspR/y3k/KnawXA6ZC3/6qBpkK/wD6qT7DOeVuHx70&#10;CyuO9w34Ur/3QuOOnxAZyMU37JB605bI9WkY+5FP+yKf+WjUWFcGggXnYmPrTQLXqUWmLZxryZGN&#10;P+zwt3oaGP3RKMqVUelN+1xr3pjWsGevPvTTaRdSVPtmpsMe15G3eozdxdyT9BThaQDk7QPQGpAs&#10;CDIQYpoCEX0Y6B/++acNRQdn/wC+akE9uT98L7Zp4lg4+bd6D1rREsiGpp23flTxqEbdQ/8A3zUo&#10;khP8GPfFLmP/AGj+FUIi+2xej/8AfNIb+Ic/Nj6VKSg67sfSk3Qnqhb6ikBEL+N/uB/ypftDtwAc&#10;/SpPNiH3FZf+A0onPTDflSAhaSfsKYzznqKsea44xzSM0g64x9aQFNvOY4AJPpUD/KcSK4P+7V2S&#10;XI6gD1K5qAtIRhJlA91ApDSKjyRL2f8AKmbg3TP41NKzrwzqx9c0xVVjyyj8aVy7DQ6r1YL9TipB&#10;Kn/PRP8AvoU7Z2TYT67qUQzdyh9i1Fx2GG7iXgyL+BFJ9th/vj8xUuyUdo8f71IVlx9xcfWncViP&#10;7TH/ALX5UouU/wBr8qQlh/BH+BppLn+GMe+6i4WJPtKejflTWuwvQN+VRFiTt3AN65ppd0O3cGb1&#10;zRcLEn21vRvypReHuG/KowZ+7IPcNRiQ/wDLYfnSuOxIbzHZvyo+2+zflUfI+9Kc+1KOf+WpouFi&#10;wLlT2b8qcJ1PZvyqqGJOBKaf84H+uH50XAma4Tph8/Smm4Udm/Ko8yEY879aaVf/AJ6g+xNO4iX7&#10;Svv+VOFwvo35VBtkHUp/31Sjf18wD2zTCxN9qQdd35Uhvo+wf8qjJf1X86TzJB/Ev507isOa+X0f&#10;8qYb0Hgbx+FBmf8AvL+dHmOe6/nTuBVuZRICG3/lVFrW3fqX/wC+a1HMo6bT7E1EXnz9yP8A76rO&#10;RautjJk0q16gHHuMVH/ZsIGVmCD2IrZLT5zsj/76pB57HJRPxaosaXfUxWs4u10f0p6WEhGUuWA9&#10;OK2sy/8APKP8GpNsxPy7VP1pOImzHFtMP+Xkn3HOKBbTMcC8Rz/sqf8AGtgtKpAkijc/3s0pWaQf&#10;KsYHu1CiK5jmzmXkzv8AlR9kmPInkx9K1f3yHBRGPrmg+ex+5GD67qqxVzLW1kHWaU+xFKbWY/dk&#10;kT8K1VS5PdP++qkBuE6hW9s07CbMhbS4XlnZ/rTmhl/u1qkyt/Cq+wNNKyein6mmTzGWIrn+Hy/+&#10;/QP9aUw3p7Rj6RCtFmuF+6kQ991N867/ANj/AL6oFczDa3XeV19qikDocNckN74rRme7Y/wf99VV&#10;kE+MO4X6XHP5UrjuVDL63sf/AI5SiLzRzdHH160rEZwZZc/9dEqCREJwVZ29QimlcZMYIIzhpXY+&#10;hc/40hjtzyRkevaq4QL8oXH/AGwz+tL5JznK5/65PRcCZLbb/qUjT/gVNkjdOJJM/wCwORUAHqD/&#10;AN8t/hT+QOEYD/dNIoTyPNGECx/jVHVbi20m2aWdzuHcVdXBb/Vyfihp7BDyAN3rQO6W54p4o+Kl&#10;1aXLLaoyKP8AlpP0/wC+a5hvHviPUCZYUkmT+9FGVH5Cvoh44d3z8fQVBKtqG4jDe5Wldj9rFfZP&#10;RntZj1WozaynjZJ/39NaZab+8T7U0ySngLz71XKZcxmfZZY+ivj08xh/WrNqXU8wn/v63+NWT5/o&#10;p9s0m+defKTH1osK5IbluhXn0xxTlupDx5aqfWoTcvjBjA96Tz1UZbpRYRK8txngp+LUqTXB4JQe&#10;4aqkssBjL7lC+hODVE6vYIdu/wCb0pFctzYkDvw0+D9aj+zSL924/Wq8ElvPFuycU4RREZU4Hr3p&#10;XDlJvJuAf9cT+NGy5xjj65piIf4Xb8qcRKn8efbNMVrB5dx3kx+NKqdnnOaiaVvQfQ1GzEjBjU+w&#10;NMC75UY63P5GkxH2u3P4VSCqP+WC5+tOBU9IlX3BppCLLRg8/aWxUZgduEuW/Hiq7MifeUk+uKTz&#10;I245z7inawFgWs69bnj/AHqd5GT81w2fas+VgnSo1umFQ2PlNXyQOly/5UbAP+Xlz7YrN+1MaBOe&#10;5pphymoAneU0uwH7tyyj0FZguQn8Af61IuoY/wCXdPzobJaL+w/8/L09E9Lps+9UP7Rz1t0/OmPq&#10;Rxxbpj60kxWNNonXn7UfzpBluty9Zceo9/Kgx/v1N/aWf+XdfzrRSDlL2Apyblj7Ub1/56ke4qgd&#10;QHe3T86a+oqB/wAe6/nT5g5S+T/08sabuX/nqazxqIPS3X8TR/aH/Tun50rhymh+7/56k+1NJjPQ&#10;1njUI25EK4pf7TjH/LAVnzMvlLpkjXqm+o2eI/8ALHb+FVxqaHopT2Ap329T/e/KpuKxIHiB/wBV&#10;+lPWdAchSPbFQi4D9yPegyDP+tNNCsXEvgeAhFSrc+qDmqCyDoZTUqTQqcGRifpxWqYrF0TF/uqg&#10;980bpF/iT/vqqjywdzUZktj/AHvyp8wuUvidgcblz9aUzv0whPrmqHmWqjnJHpinLcW/8CLj3ouO&#10;xbMkuOWA9waYxdh/rWqEXKE4WME+1KbluqrH/wB9UBYUhTwZpc/7tMfZF/HI3/AaU3MzDAEQ/wCB&#10;U0STj+OP/vqgLEbS7uRFK49hgVE53f8ALs30xTpWVj88i59M1TmkiU4VWJ9FapZSQs2FH/Huce1V&#10;vtEaHm1l/FKa77usM/1DUzco6Q3H/fw1my0T/aYWGWtJQP8AdpwktcZ2SoPffVXcc/LFMPcGnpuz&#10;lhOfxoQE/m25PyiX/wAfpcxnny5H/wC+qjDLj/VTfnSbx/zym/OtEQyXzU/hTHtjiguT/wAsEJ9S&#10;ahNyfWmG6Yds+1Owrk7O4GPIjx/vUwTMBgQR/wDfVQG4b/niPpUTTSH7sCAfXmpZSLZdhz5MWP8A&#10;eoE5Y4EMWf8Aeqj9pIOGtwx96cZy3/LuifQ1JRe3zAf6mHH+/SeZKf4Ih/wKqIJPSMOfc0NKynDW&#10;6fgaANV2cf8ALKH/AL6qPe//ADxh/wC+qz1vl/5aRRJ/vNipDdJjIgUj1VqYrFozMOBBGT9eKXzZ&#10;DwbWL8GqoL44wsXHoTzTftQbrbyD6zUXCxeVwD/x5tn/AK6Kaf5gxkwKB7VnfadvSKZf+21B1F05&#10;8qU+29aXMFn0NDzkPSKmmZT/AMsqojWH/wCfd/8Avtaim1KVxxBNj0WRBRzByvqaef8Ap3P4Uxmx&#10;0gdfffisgXkg6210fpKv/wAVU8c7sMiC5x/12T+VNSHyl35m6xyn/gVMkwv/ACylP0qAlj1guR7i&#10;ShX29FuaZS0HBvSKaP3egzRg4Zpc+y00yt2W5phuiowftA9wlMGTCWIfxS/981Irq44eTHuKqpMG&#10;/wCWlx/3xTmmC8iS4x7JSJsWwYl4ZpfwWgiLqGkI9CKqpdsRnzrjH/XOnrdxE5+0Tg+hSi4rEwkg&#10;xgrNj6t/jSE2xOAJgfXLf40nn+Z924mPsE5phfJ2/aJs+m3mi4yTbGvO6Q/hQHQf8tZlH+5USyBT&#10;gXE2f92n+YwOTcSn220rksDPCf8Al6k/IUxpYP8An6c+2BUhuj082QH0K0xr0Lx50uf92ncVhFaE&#10;j70hHqFpS1v3eX/vmm73k586ZQf9mmteQwHEk8mfVlxQFh+2F+F3/Uik+zseFbJ9ScUgvYD/AByt&#10;7balWXzB8mB/syK2f5UAQSWtxjG5W9hIf/iaqPbydDaxSe42VpGJmHzW8LD3aoZBjpCB/uGlYdzO&#10;a3K8GBU/3eaZ5C/3G/KtASFTgo4P+7T957hvypWC5jmFF6qc+wpoVQflU5+laUkRQcDioPNA4Kv/&#10;AN80jQqmN2H3aTa4qy3PKiX6buP5cVH8x48uQf8AAv8A61LUNCIjsUDUwhR/yzFTmJ/7j/g//wBa&#10;m7WXrEG9zRqPQ9N3k9qCSe3FVg2P+WppQ+f+WhPsa1uYWJuBSE47Ugye6/nTXz2K/nTCwjgvULRb&#10;eTSu8o6FfzqPfL/FtPtmpbRSOf8AEHhyfV0YQXUlsx/jTtXMWHgzVLSSWKW5a5O75ZnPOK9GMkxG&#10;AiEf3SahMrq3zRhB6JzU6dR3fQy9L0O6tYgkt5Ix9O1aH9lSAcXLr9BVpLtR0Vh+FOMzsOB+dLTo&#10;O7Ki2M6dL2Vv9kjinbbhDjGW9amzI3HIoMMhGPOdfoKCtOpCZpYx+8jDUxtUhi4IKe2Kn+xN3uZP&#10;ypj6XDJ/rCZP96k2+gnboRrq0D9GB+lWI50lGU6e9RJplnBysKg1OkcanKjFXFvqQSVG+3HWp1CE&#10;c1FOic4qmwRSnUHOKrYNWJSB0qAvWbLQYbtTlU/xcVEZnX7tKkjv96kkBYXaKcCtRbQKQ4FOxLJW&#10;YdqZvINM3H0/8dH/AMVS7ie3/jo/+KosIf5jHnNPVvWogxHb/wAdH/xVLk+h/wA/8CpjJjsPWkzE&#10;vOagbBppTNAywXjJ60m6P1qsY6btX1/8eP8A8TTAnKsT9xAfXNAVxyWXH1o2A91/L/7CkZQORtPt&#10;gf8AxFTYbY9dp71IpA71ANx7KvsB/wDYU4K1NIhkjkHvUJfHG0H3pWV6ifdTsIXzOetO3nGM1VZn&#10;XjYD71GZHHr/AN9n/wCIpDReEgHYE+tO871NUVmc91/If/EVIs2OCE+uB/8AEUFFxWPUkEehNHnr&#10;1CCquVJzlc/T/wCwoye1O4iw04YYKAD1pm8VDlu9MdiOzfn/APZ0XCxYJU9aTKVW83NODZo5hWJS&#10;I2GCo+tM8qMdDmmNn0x9V/8AsKZvC96LgWEtYn+8BUy6bbt/Dn6Cq0MqseJYl/3jWjCYhjftY+qh&#10;qVh3GLptuOwp39m2x6iri+Qegf8A75p2yL0J9sVSQmymNLtjyNuKUadaD0q1sgznyv0oPk/88v0r&#10;RIzbKxs7foCPxprW8CcEKT6ip28k/wDLL9KbthHSL9KCblYwwjvTTFbk9cH1q15cHUqR7AUbbX/n&#10;k3/fNTYu5UMcQ4DbvemeTD1Y8Vc/0YdIj+VJ+47RH8qVh3KZt4GGRIyj0xQI4VHG5vcirmIc58r9&#10;KXER7FfwosFykYIl+6HH/AaiMSg8K+fcVr/aB6H8qPODcc5+lOwcxjmIMcMGB9dtRvZM3CMwPr5a&#10;1ufMO2falHP8O32FPlQnJnOnSLlv43HvsSmHw5dOf+Px/p5Uf/xFdOSR0pC7HrRyRFzyMCHw5LH9&#10;+dmP+4n/AMTVj+wwOs3/AI4v+Fa4Zh2pjbm7UckRc8zNTSNv3ZS3sEWnnTT/AHwfbZVzDjoKUGc9&#10;EX6k0+RBzyKH9lk9PJz/ANcaa2lSjoYf++K0W+0Y/h/OosTei/nTtEOdlD+ypj3h/wC+KP7Im/6Y&#10;kenl1fHnjsv50oacdl/OnZBzSMp9HmPSKH/vmmjSbhefJi/75rY8ycdl/OlDzHsp9s0+WI+aRkf2&#10;dcA5Nsre2F/+Lp4t7jtbbB7Bf/i61Mzf880HuDTgZj12/nUuK6D5n1Mk2lw3WNj/AMBX/wCLo+yT&#10;YwYgffaP/iq18Sf7P50Yk/2fzqOUfMY5gukGFX/x0f8AxVJ9nvMZeJ9vrsGP/Qq2h5g/u/nSFJCc&#10;gLn61LQc1zBfdEOVfj0Wq4naU4TJH/XRB/7NWnfy6hEx8u1mlHokirXN3mtX4udj2m1vR5d5qHoa&#10;R1Lktq2eVYH/AG23/wDs1Ojs7rGY2hCe0S7vzrMbVb8HC2qA+uaBPqcp3F0h940x/Wp5jTlNmK1u&#10;E5LDHq5xV2GFjjcV+nmH+Vc59lv5zk30o+tNbRnc4kuHk+tPmJ5TqXiT+7Ex9S1Qu3l/wgf7p4rB&#10;h0S3TmRd31q/Ba20X+qQp+FVzXFyl7zXxgs0Y9CMUmR/z1NVn+Xpx9Kh3NQHKW28thlZG/EUwkNw&#10;JHyemF61W8puvmFvasDXdPv5w32eZ4Qf7nWhpoZ0rxunV3HuVxURy3HnSflXnCRalp7fvb+/I/2r&#10;hsVrWeuTpjzLqT6NUOQ7XOwFqx5M0mPYml8hf70re+f8Qaw49YdhlLjj0zUo1edhxL+ZqecXKekE&#10;44Ma/gaNwA5RQPc1KsO3ipVRU5PBrZIzRWDxr1WMD3brQZISOkePUNWfrEt2gY2x49Qea5K6fUpm&#10;zLcOo9CaxnPlNUl1O7/dN0II9ajcJ6E/SuKstJa5OWmJrWj0lYAP3rflShVcugpRXQ1ZIdzExmRf&#10;cEvTGluFBVGEsoGeV2VJZ26NHydx9TVXXoZUsJBAxibBG9eoq3qEUVo9bv2lMZhj44LBqupqXIWS&#10;WNWPqwzXheu+FvE0DTXFnf3rozbiRcNj/vmsI674zs7ZoYoL2d8480w7iP8AgRojFmyimfTSs5wf&#10;NfB/ujNDzEHHmSfXFeD/AA4i8dXN9Lc6pqlzBbKfkt34BFewQTXU9uHad1f+7jiqehnOKRq7yf8A&#10;ltIfbFL5i/8APR/yrDd9R6rL+GeKYt/qkRwbaOU+papbsZI23Yf89G/KnwAnkOSPQ1gtrepqcGwi&#10;J/3jUsGsamxH+gQr9GpKaGdAQWGd5UelUrmRlzsdz7YqhLfaxKfltYc+74piyaw5w8UUZ9VfNVcC&#10;wskrnkEfWh0kPQr+dRi2vpDiSQZ9c8VKthdoMmSBv+AH/wCKqtwHRRuv38Y+tWFKnpUSQNn58Z+t&#10;WFiCjPanYQmzPSjYD1qQRFxlWZR6YpDGAeXJ9jS2Fci2Rj+JR7E0uxB1NLwOFYZ9AaieSOP78iAe&#10;u6lcCTCUYSq5u7b/AJ6p/wB9Cmm8g9XPuBkUxlnKDvSEjtVYXsB42OffbSG7j6KHz/u0DLQwetLh&#10;KrpMD1DflUm9PRvyp2AdvpyvURZW5GfxpysAaCLk2+l8yovMQdd35Ub1YZB496Y1qSNJUTuO/Sgs&#10;PUUmfSgqwzzYz1z+VBeI+v5VKFLU2SJu1AWIi0fQZz9KTK96cIXPamPDt6g/gKVibi5jHelEqDpT&#10;Ftt/Y496d9kxRYVxryZHFRHB61MbcjncR7Uxo/alYVyPCilDKKXyh6UfZ80WHcYzJ7/maQBG6mpD&#10;b4qNoSOlFhXLMCEkbJJAfRG/pWjAJI+GEhPq64rIhVh24q9btjvGf91asZpBnI+86+wFG5h/G/5V&#10;WLimFxVEst73P8b/AJU1pD03yZ/3arAg08dKZDJNzf8APQ0m8/8APVqjIxSE4oES+Yf7xJ9aXew5&#10;8wn2NQ5FGRSGSmcimtdY6u30A4qJjUbSFaAuT/a1/wBr8qPta/7X5VW84+tJ5xoHcu+afWjzCeM4&#10;96joqyNSRcj/AJaNTtw6eY2fpUQ5p+SBigEPwf8AnoaTn/noaZQWoSKuPJP/AD0NICf+ejUzdSde&#10;9VYdyTcf+eho5P8Ay0NREgUgYGiwrkhP+2T7UxmB9vcUjU0jNRYQf9tDR5THkScUbaTYOtAXFVQO&#10;shPtT96jpUbCm8Ci5SZP5me1LuFQA0oNO4MmyPSk/Co85paCbDwRUiMBUFGaVikjO1W6tIZD5zwj&#10;1LqzVgz61aCbEUaSf7SI2P5V1ErPv+WKVz/dDrWbdyP5nzWZU/7brWUom0WYk2sZ/wCWZX3IxUK6&#10;lJn5AzfQZrYLyg5SCEfVqBcyZ+ZI1Psaz5TXmMpb+Zz8ySf981PHfkdVk/75q69y/wDz0jH1YVEZ&#10;3b+NR9CM0uUVyMajj/li7e+004amwH+rce22nfvT0mlX220Yk7zy/wDfNO1hXGNqhP8Aywf/AL5N&#10;M/tM/wDPB/8Avk1Iwk7XEv8A3zTP34/5bTN/upmqHcItVycGFwfZTU7agqDc8U4HqYzVVIbpB/rp&#10;8f7lKEnHO+4PsVH+NNt9SRZtSs5Pvof+BjFUJbbS7o/cjz9atyCU5OZSPTaah2O3GxsejwZrNoLm&#10;dJ4esWO6O4aL/rnJUJ8PwHrqcn6Voy2fmE5iQH18iof7MHoP+/FTyofMekLqV3b/ACzWhkP96Jua&#10;kGuQE7ZUljbuClWUuGK42qPwpcLIu1kUj0IrS5Ow2O5tpz8jKT71Tv7C2uiQxBY905p8+l2spwYV&#10;GT/CMfyqG70qOyiLRSzrg9PMNS1fcdzLk0uWwO+Bi4H8JpseqjdtuEdD7LxVhZpEOfMZz6tVmGUX&#10;AxJGjjHcVPLbVD3CC+iC5Rhj681ZeYXcJVs7D3qncafbldyxiM+qcVWSaS2GFkZh6NUXKSZSvdFv&#10;WlzZXJRP7rYAqzaafcBNl5Nub0ABFWEvHl4IX8BUiklsZNUrA21sMXSbaLDIo3Dvipwgxg01gV6E&#10;00ylR0B+tXcm7e5MIkx2p6ooHAFUmumXoiflTftzgfdT8qTCxfbaBziiNox0ArNN87tgqn5VNE+7&#10;sB9KEyS5M4bsKZGyDgio2JzjJpwjBHNWkK5MxjIwKjK7OQAfamlQvSmiUj0qtEBXuNbW3JX7KWb1&#10;2nFUJNflz8saJ9TW00rMuDgj0qnPpVrcjLxAn2qG2NamaNTu5zkXIQeimpkeeTh7l6ik0e2tyTGG&#10;X6GoJJGh4U/nUXZVkaa26kYdvM/3qsw2MfURgVmWl07DnB+taCTuOhxTuJpFsWsSc7RShYhzx9Ki&#10;SRn681J5akdKtWEKSh6fL9KYx9DQFG7FShBiq0AjRTUu00Y29KNxqbgV3Knk9apz6ta2h+ZjvHoK&#10;nIB6jNZuqWMLwtJtw3tSbtsTFJ7jm8VwdNpb6iom8Rhz8kAP1rAUbW6k/WpVlbdjNZOTOhRibH9v&#10;SngWsefrSNrdwD/qEX6HpVBDuHNTINvShSb3BpGtY6pJLjdJbEfRq2YnMgBwAPY1z1ncyhwA5x6V&#10;qi5cEc5rVMzZpADHalH4VnG8cD7q/lUZvpSvb8qdyLGm6Comqkl1IwyTTxKx70XJaLIQN1o+zoe9&#10;Vmcr0NOSRiOtO4rE4tkp32dR0qDzG9aXzGA60XCw9oAaiaAelHnMe9NMzZ60XHYURYp/1qAzPzzT&#10;fNYjrTuOxZJFJkVX8xvWnbiRRcLE4J7Uu9hVVpWU8Uomc96XMLlLW8nrS5FVWkam+Y3rRzC5S2WA&#10;pNwqsHJFBYijmFYndvSozk9ahaZgetRtO5707hYs7RRtqn57+tHnv60XCxrbWHORj60bqoNKQ3GB&#10;9KXz39armK5UXt1HmVQaZgM5qP7Q+M5pcwcpp780FiOtZQuZD3x9KBcyj/loafMHKafmqP735UeZ&#10;np096zxdSluXJpxnc96rmDlNBWVvvGlbYOhrKklbHXFRrLJ/fanzBymwMGg4HSsc3Mqn75p6Xch7&#10;1LkHKjT3mlzVETuVzmkNw+OtLmDlL3BppFVBO5Gc0qzMe9BNi2BTguareY3rSiVh3podi0I6NoFQ&#10;rKx71Kh3daoLDgoNDIBQ3y9KFYt1qkDRFIiMuGQN9azp7VNxKxKK1ygNNaNfSkwTMBrdHP3Yz/wK&#10;j7InQxDP6VuYpCgxjFZlmIIBEeNin0WID9aeGx1bHvWhKoAIxx6Vk6hceQyhY0+buQaRViUqx6NI&#10;ffbxUbRv6yf9/FqjK5BNQNM2OtIdjVEYH3pHI9PN/wDrU79xnGTn03nP86xjcsq5wpPuM01b2Qjt&#10;UhYvtHH1O0e32jiomaAHH7on2kaqzXcjdcU+L96du5191kb/ABouwsPPlD+FQfXc9RuUPQ/+PPS/&#10;ZgP43P1Ymka1QH70v/f1v8aQWK7MnTAJ9lY/0puF/wCeZ/I1algjjjyUEnOPn5qviL/n3i/I/wCN&#10;AH//2VBLAwQUAAYACAAAACEA76rRA+EAAAAKAQAADwAAAGRycy9kb3ducmV2LnhtbEyPwUrDQBCG&#10;74LvsIzgzW7WtiaN2ZRS1FMRbAXxNk2mSWh2N2S3Sfr2jie9zfB//PNNtp5MKwbqfeOsBjWLQJAt&#10;XNnYSsPn4fUhAeED2hJbZ0nDlTys89ubDNPSjfaDhn2oBJdYn6KGOoQuldIXNRn0M9eR5ezkeoOB&#10;176SZY8jl5tWPkbRkzTYWL5QY0fbmorz/mI0vI04bubqZdidT9vr92H5/rVTpPX93bR5BhFoCn8w&#10;/OqzOuTsdHQXW3rRapgv4xWjGuKFAsFAskh4OHISqxXIPJP/X8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kaWitCAQAANQLAAAOAAAAAAAAAAAAAAAAADwCAABk&#10;cnMvZTJvRG9jLnhtbFBLAQItAAoAAAAAAAAAIQBVVBhAHwQBAB8EAQAVAAAAAAAAAAAAAAAAAHAG&#10;AABkcnMvbWVkaWEvaW1hZ2UxLmpwZWdQSwECLQAUAAYACAAAACEA76rRA+EAAAAKAQAADwAAAAAA&#10;AAAAAAAAAADCCgEAZHJzL2Rvd25yZXYueG1sUEsBAi0AFAAGAAgAAAAhAFhgsxu6AAAAIgEAABkA&#10;AAAAAAAAAAAAAAAA0AsBAGRycy9fcmVscy9lMm9Eb2MueG1sLnJlbHNQSwUGAAAAAAYABgB9AQAA&#10;wQwBAAAA&#10;">
                <v:shape id="Image 20" o:spid="_x0000_s1031" type="#_x0000_t75" style="position:absolute;left:133;top:31;width:37172;height:2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2owwAAANsAAAAPAAAAZHJzL2Rvd25yZXYueG1sRI/BasJA&#10;EIbvBd9hGcFb3eihtNFVRFQqSKHaS2/D7pgEs7MhuzHx7Z1Docfhn/+b+ZbrwdfqTm2sAhuYTTNQ&#10;xDa4igsDP5f96zuomJAd1oHJwIMirFejlyXmLvT8TfdzKpRAOOZooEypybWOtiSPcRoaYsmuofWY&#10;ZGwL7VrsBe5rPc+yN+2xYrlQYkPbkuzt3HmhPDp7u/hmd/j49V/d4WT3xz4aMxkPmwWoREP6X/5r&#10;fzoDc/leXMQD9OoJAAD//wMAUEsBAi0AFAAGAAgAAAAhANvh9svuAAAAhQEAABMAAAAAAAAAAAAA&#10;AAAAAAAAAFtDb250ZW50X1R5cGVzXS54bWxQSwECLQAUAAYACAAAACEAWvQsW78AAAAVAQAACwAA&#10;AAAAAAAAAAAAAAAfAQAAX3JlbHMvLnJlbHNQSwECLQAUAAYACAAAACEAKL+NqMMAAADbAAAADwAA&#10;AAAAAAAAAAAAAAAHAgAAZHJzL2Rvd25yZXYueG1sUEsFBgAAAAADAAMAtwAAAPcCAAAAAA==&#10;">
                  <v:imagedata r:id="rId51" o:title=""/>
                </v:shape>
                <v:shape id="Graphic 21" o:spid="_x0000_s1032" style="position:absolute;left:115;top:15;width:37211;height:21031;visibility:visible;mso-wrap-style:square;v-text-anchor:top" coordsize="3721100,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HIwwAAANsAAAAPAAAAZHJzL2Rvd25yZXYueG1sRI9Pi8Iw&#10;FMTvC/sdwhP2tqaKiHabiggue1D8i+dH8rYtNi+liVq/vREEj8PM/IbJZp2txZVaXzlWMOgnIIi1&#10;MxUXCo6H5fcEhA/IBmvHpOBOHmb550eGqXE33tF1HwoRIexTVFCG0KRSel2SRd93DXH0/l1rMUTZ&#10;FtK0eItwW8thkoylxYrjQokNLUrS5/3FKthtfvV8PfXr0ehutqfLabXUi4lSX71u/gMiUBfe4Vf7&#10;zygYDuD5Jf4AmT8AAAD//wMAUEsBAi0AFAAGAAgAAAAhANvh9svuAAAAhQEAABMAAAAAAAAAAAAA&#10;AAAAAAAAAFtDb250ZW50X1R5cGVzXS54bWxQSwECLQAUAAYACAAAACEAWvQsW78AAAAVAQAACwAA&#10;AAAAAAAAAAAAAAAfAQAAX3JlbHMvLnJlbHNQSwECLQAUAAYACAAAACEAENkRyMMAAADbAAAADwAA&#10;AAAAAAAAAAAAAAAHAgAAZHJzL2Rvd25yZXYueG1sUEsFBgAAAAADAAMAtwAAAPcCAAAAAA==&#10;" path="m,2102806r3720688,l3720688,,,,,2102806xe" filled="f" strokeweight=".08703mm">
                  <v:path arrowok="t"/>
                </v:shape>
                <v:shape id="Graphic 22" o:spid="_x0000_s1033" style="position:absolute;left:2823;top:18116;width:31121;height:2209;visibility:visible;mso-wrap-style:square;v-text-anchor:top" coordsize="3730625,137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ENwwAAANsAAAAPAAAAZHJzL2Rvd25yZXYueG1sRI/RasJA&#10;FETfhf7DcgXfdGMKRaKriE1BsH0w+gG32Ws2NHs3ZDcx/n23UPBxmJkzzGY32kYM1PnasYLlIgFB&#10;XDpdc6XgevmYr0D4gKyxcUwKHuRht32ZbDDT7s5nGopQiQhhn6ECE0KbSelLQxb9wrXE0bu5zmKI&#10;squk7vAe4baRaZK8SYs1xwWDLR0MlT9FbxXo4dS89nn+/XXr88/H1Z7N+9EoNZuO+zWIQGN4hv/b&#10;R60gTeHvS/wBcvsLAAD//wMAUEsBAi0AFAAGAAgAAAAhANvh9svuAAAAhQEAABMAAAAAAAAAAAAA&#10;AAAAAAAAAFtDb250ZW50X1R5cGVzXS54bWxQSwECLQAUAAYACAAAACEAWvQsW78AAAAVAQAACwAA&#10;AAAAAAAAAAAAAAAfAQAAX3JlbHMvLnJlbHNQSwECLQAUAAYACAAAACEADPURDcMAAADbAAAADwAA&#10;AAAAAAAAAAAAAAAHAgAAZHJzL2Rvd25yZXYueG1sUEsFBgAAAAADAAMAtwAAAPcCAAAAAA==&#10;" adj="-11796480,,5400" path="m3730371,l,,,137617r3730371,l3730371,xe" stroked="f">
                  <v:stroke joinstyle="miter"/>
                  <v:formulas/>
                  <v:path arrowok="t" o:connecttype="custom" textboxrect="0,0,3730625,137795"/>
                  <v:textbox inset="0,0,0,0">
                    <w:txbxContent>
                      <w:p w14:paraId="6B8E3369" w14:textId="77777777" w:rsidR="00EF4B25" w:rsidRPr="00EF4B25" w:rsidRDefault="00EF4B25" w:rsidP="00EF4B25">
                        <w:pPr>
                          <w:rPr>
                            <w:sz w:val="8"/>
                            <w:szCs w:val="8"/>
                          </w:rPr>
                        </w:pPr>
                      </w:p>
                      <w:p w14:paraId="3F088B47" w14:textId="0FBD4860" w:rsidR="00EF4B25" w:rsidRPr="00EF4B25" w:rsidRDefault="00EF4B25" w:rsidP="00EF4B25">
                        <w:pPr>
                          <w:rPr>
                            <w:sz w:val="16"/>
                            <w:szCs w:val="16"/>
                          </w:rPr>
                        </w:pPr>
                        <w:hyperlink r:id="rId52" w:history="1">
                          <w:r w:rsidRPr="00EF4B25">
                            <w:rPr>
                              <w:rStyle w:val="Hyperlink"/>
                              <w:sz w:val="16"/>
                              <w:szCs w:val="16"/>
                            </w:rPr>
                            <w:t>This Photo</w:t>
                          </w:r>
                        </w:hyperlink>
                        <w:r w:rsidRPr="00EF4B25">
                          <w:rPr>
                            <w:sz w:val="16"/>
                            <w:szCs w:val="16"/>
                          </w:rPr>
                          <w:t xml:space="preserve"> by Unknown Author is licensed under </w:t>
                        </w:r>
                        <w:hyperlink r:id="rId53" w:history="1">
                          <w:r w:rsidRPr="00EF4B25">
                            <w:rPr>
                              <w:rStyle w:val="Hyperlink"/>
                              <w:sz w:val="16"/>
                              <w:szCs w:val="16"/>
                            </w:rPr>
                            <w:t>CC BY</w:t>
                          </w:r>
                        </w:hyperlink>
                      </w:p>
                      <w:p w14:paraId="08ACF080" w14:textId="77777777" w:rsidR="00EF4B25" w:rsidRPr="00EF4B25" w:rsidRDefault="00EF4B25" w:rsidP="00EF4B25">
                        <w:pPr>
                          <w:jc w:val="center"/>
                          <w:rPr>
                            <w:sz w:val="8"/>
                            <w:szCs w:val="8"/>
                          </w:rPr>
                        </w:pPr>
                      </w:p>
                    </w:txbxContent>
                  </v:textbox>
                </v:shape>
                <w10:wrap type="topAndBottom" anchorx="page"/>
              </v:group>
            </w:pict>
          </mc:Fallback>
        </mc:AlternateContent>
      </w:r>
      <w:r w:rsidR="00101EC7">
        <w:rPr>
          <w:sz w:val="24"/>
        </w:rPr>
        <w:t>Proactively</w:t>
      </w:r>
      <w:r w:rsidR="00101EC7">
        <w:rPr>
          <w:spacing w:val="-4"/>
          <w:sz w:val="24"/>
        </w:rPr>
        <w:t xml:space="preserve"> </w:t>
      </w:r>
      <w:r w:rsidR="00101EC7">
        <w:rPr>
          <w:sz w:val="24"/>
        </w:rPr>
        <w:t>address</w:t>
      </w:r>
      <w:r w:rsidR="00101EC7">
        <w:rPr>
          <w:spacing w:val="-7"/>
          <w:sz w:val="24"/>
        </w:rPr>
        <w:t xml:space="preserve"> </w:t>
      </w:r>
      <w:r w:rsidR="00101EC7">
        <w:rPr>
          <w:sz w:val="24"/>
        </w:rPr>
        <w:t>sensitive</w:t>
      </w:r>
      <w:r w:rsidR="00101EC7">
        <w:rPr>
          <w:spacing w:val="-5"/>
          <w:sz w:val="24"/>
        </w:rPr>
        <w:t xml:space="preserve"> </w:t>
      </w:r>
      <w:r w:rsidR="00101EC7">
        <w:rPr>
          <w:sz w:val="24"/>
        </w:rPr>
        <w:t>ethical</w:t>
      </w:r>
      <w:r w:rsidR="00101EC7">
        <w:rPr>
          <w:spacing w:val="-5"/>
          <w:sz w:val="24"/>
        </w:rPr>
        <w:t xml:space="preserve"> </w:t>
      </w:r>
      <w:r w:rsidR="00101EC7">
        <w:rPr>
          <w:sz w:val="24"/>
        </w:rPr>
        <w:t>issues</w:t>
      </w:r>
      <w:r w:rsidR="00101EC7">
        <w:rPr>
          <w:spacing w:val="-5"/>
          <w:sz w:val="24"/>
        </w:rPr>
        <w:t xml:space="preserve"> </w:t>
      </w:r>
      <w:r w:rsidR="00101EC7">
        <w:rPr>
          <w:sz w:val="24"/>
        </w:rPr>
        <w:t>(particularly</w:t>
      </w:r>
      <w:r w:rsidR="00101EC7">
        <w:rPr>
          <w:spacing w:val="-5"/>
          <w:sz w:val="24"/>
        </w:rPr>
        <w:t xml:space="preserve"> </w:t>
      </w:r>
      <w:r w:rsidR="00101EC7">
        <w:rPr>
          <w:sz w:val="24"/>
        </w:rPr>
        <w:t>potential</w:t>
      </w:r>
      <w:r w:rsidR="00101EC7">
        <w:rPr>
          <w:spacing w:val="-3"/>
          <w:sz w:val="24"/>
        </w:rPr>
        <w:t xml:space="preserve"> </w:t>
      </w:r>
      <w:r w:rsidR="00101EC7">
        <w:rPr>
          <w:sz w:val="24"/>
        </w:rPr>
        <w:t>human</w:t>
      </w:r>
      <w:r w:rsidR="00101EC7">
        <w:rPr>
          <w:spacing w:val="-5"/>
          <w:sz w:val="24"/>
        </w:rPr>
        <w:t xml:space="preserve"> </w:t>
      </w:r>
      <w:r w:rsidR="00101EC7">
        <w:rPr>
          <w:sz w:val="24"/>
        </w:rPr>
        <w:t xml:space="preserve">subject </w:t>
      </w:r>
      <w:r w:rsidR="00101EC7">
        <w:rPr>
          <w:spacing w:val="-2"/>
          <w:sz w:val="24"/>
        </w:rPr>
        <w:t>concerns).</w:t>
      </w:r>
    </w:p>
    <w:p w14:paraId="29FF8EEA" w14:textId="444C1EA9" w:rsidR="000C2FB7" w:rsidRDefault="000C2FB7" w:rsidP="008F23F7">
      <w:pPr>
        <w:pStyle w:val="BodyText"/>
        <w:ind w:right="-86"/>
      </w:pPr>
    </w:p>
    <w:p w14:paraId="0BA34D37" w14:textId="77777777" w:rsidR="00807458" w:rsidRDefault="00321A42" w:rsidP="00807458">
      <w:pPr>
        <w:pStyle w:val="Heading1"/>
        <w:tabs>
          <w:tab w:val="left" w:pos="443"/>
        </w:tabs>
        <w:spacing w:line="459" w:lineRule="exact"/>
        <w:ind w:left="0" w:right="-86" w:firstLine="1800"/>
        <w:jc w:val="left"/>
        <w:rPr>
          <w:spacing w:val="-2"/>
        </w:rPr>
      </w:pPr>
      <w:r>
        <w:t>3. Writing</w:t>
      </w:r>
      <w:r>
        <w:rPr>
          <w:spacing w:val="-4"/>
        </w:rPr>
        <w:t xml:space="preserve"> </w:t>
      </w:r>
      <w:r>
        <w:t>an</w:t>
      </w:r>
      <w:r>
        <w:rPr>
          <w:spacing w:val="-6"/>
        </w:rPr>
        <w:t xml:space="preserve"> </w:t>
      </w:r>
      <w:r>
        <w:t>NIH</w:t>
      </w:r>
      <w:r>
        <w:rPr>
          <w:spacing w:val="-4"/>
        </w:rPr>
        <w:t xml:space="preserve"> </w:t>
      </w:r>
      <w:r>
        <w:t>K-</w:t>
      </w:r>
      <w:r>
        <w:rPr>
          <w:spacing w:val="-2"/>
        </w:rPr>
        <w:t>Proposal</w:t>
      </w:r>
      <w:r w:rsidR="00807458">
        <w:rPr>
          <w:spacing w:val="-2"/>
        </w:rPr>
        <w:t xml:space="preserve"> </w:t>
      </w:r>
    </w:p>
    <w:p w14:paraId="51BC6423" w14:textId="59256BBE" w:rsidR="000C2FB7" w:rsidRDefault="00000000" w:rsidP="00807458">
      <w:pPr>
        <w:pStyle w:val="Heading1"/>
        <w:tabs>
          <w:tab w:val="left" w:pos="443"/>
        </w:tabs>
        <w:spacing w:line="459" w:lineRule="exact"/>
        <w:ind w:left="0" w:right="-86" w:firstLine="1800"/>
        <w:jc w:val="left"/>
      </w:pPr>
      <w:r>
        <w:t>(Career</w:t>
      </w:r>
      <w:r>
        <w:rPr>
          <w:spacing w:val="-3"/>
        </w:rPr>
        <w:t xml:space="preserve"> </w:t>
      </w:r>
      <w:r w:rsidR="00807458">
        <w:rPr>
          <w:spacing w:val="-3"/>
        </w:rPr>
        <w:t>D</w:t>
      </w:r>
      <w:r>
        <w:t>evelopment</w:t>
      </w:r>
      <w:r>
        <w:rPr>
          <w:spacing w:val="-2"/>
        </w:rPr>
        <w:t xml:space="preserve"> Grant)</w:t>
      </w:r>
    </w:p>
    <w:p w14:paraId="0A4768C9" w14:textId="432087FA" w:rsidR="000C2FB7" w:rsidRPr="004B77C4" w:rsidRDefault="00000000" w:rsidP="00321A42">
      <w:pPr>
        <w:pStyle w:val="BodyText"/>
        <w:tabs>
          <w:tab w:val="left" w:pos="811"/>
        </w:tabs>
        <w:spacing w:before="280"/>
        <w:ind w:right="-86"/>
        <w:rPr>
          <w:b/>
          <w:iCs/>
        </w:rPr>
      </w:pPr>
      <w:r>
        <w:t>There are over a dozen kinds of K-award grants, from K01 to the K99-R00 (the “Kangaroo” grant).</w:t>
      </w:r>
      <w:r>
        <w:rPr>
          <w:spacing w:val="40"/>
        </w:rPr>
        <w:t xml:space="preserve"> </w:t>
      </w:r>
      <w:r>
        <w:t xml:space="preserve">All K’s are career development awards, some for MDs, others for PhDs. K’s are also aligned with different periods in the applicant’s career. The K01 is a </w:t>
      </w:r>
      <w:hyperlink r:id="rId54">
        <w:r w:rsidR="000C2FB7">
          <w:t>Mentored Research</w:t>
        </w:r>
      </w:hyperlink>
      <w:r>
        <w:t xml:space="preserve"> </w:t>
      </w:r>
      <w:hyperlink r:id="rId55">
        <w:r w:rsidR="000C2FB7">
          <w:t>Scientist</w:t>
        </w:r>
        <w:r w:rsidR="000C2FB7">
          <w:rPr>
            <w:spacing w:val="-2"/>
          </w:rPr>
          <w:t xml:space="preserve"> </w:t>
        </w:r>
        <w:r w:rsidR="000C2FB7">
          <w:t>Career</w:t>
        </w:r>
        <w:r w:rsidR="000C2FB7">
          <w:rPr>
            <w:spacing w:val="-2"/>
          </w:rPr>
          <w:t xml:space="preserve"> </w:t>
        </w:r>
        <w:r w:rsidR="000C2FB7">
          <w:t>Development</w:t>
        </w:r>
        <w:r w:rsidR="000C2FB7">
          <w:rPr>
            <w:spacing w:val="-4"/>
          </w:rPr>
          <w:t xml:space="preserve"> </w:t>
        </w:r>
        <w:r w:rsidR="000C2FB7">
          <w:t>Award</w:t>
        </w:r>
      </w:hyperlink>
      <w:r>
        <w:t>,</w:t>
      </w:r>
      <w:r>
        <w:rPr>
          <w:spacing w:val="-4"/>
        </w:rPr>
        <w:t xml:space="preserve"> </w:t>
      </w:r>
      <w:r>
        <w:t>most</w:t>
      </w:r>
      <w:r>
        <w:rPr>
          <w:spacing w:val="-2"/>
        </w:rPr>
        <w:t xml:space="preserve"> </w:t>
      </w:r>
      <w:r>
        <w:t>often</w:t>
      </w:r>
      <w:r>
        <w:rPr>
          <w:spacing w:val="-4"/>
        </w:rPr>
        <w:t xml:space="preserve"> </w:t>
      </w:r>
      <w:r>
        <w:t>used</w:t>
      </w:r>
      <w:r>
        <w:rPr>
          <w:spacing w:val="-2"/>
        </w:rPr>
        <w:t xml:space="preserve"> </w:t>
      </w:r>
      <w:r>
        <w:t>by</w:t>
      </w:r>
      <w:r>
        <w:rPr>
          <w:spacing w:val="-4"/>
        </w:rPr>
        <w:t xml:space="preserve"> </w:t>
      </w:r>
      <w:r>
        <w:t>early</w:t>
      </w:r>
      <w:r>
        <w:rPr>
          <w:spacing w:val="-2"/>
        </w:rPr>
        <w:t xml:space="preserve"> </w:t>
      </w:r>
      <w:r>
        <w:t>career</w:t>
      </w:r>
      <w:r>
        <w:rPr>
          <w:spacing w:val="-2"/>
        </w:rPr>
        <w:t xml:space="preserve"> </w:t>
      </w:r>
      <w:r>
        <w:t>PhD</w:t>
      </w:r>
      <w:r>
        <w:rPr>
          <w:spacing w:val="-2"/>
        </w:rPr>
        <w:t xml:space="preserve"> </w:t>
      </w:r>
      <w:r>
        <w:t>scientists. The</w:t>
      </w:r>
      <w:r>
        <w:rPr>
          <w:spacing w:val="-3"/>
        </w:rPr>
        <w:t xml:space="preserve"> </w:t>
      </w:r>
      <w:r>
        <w:t>K08,</w:t>
      </w:r>
      <w:r>
        <w:rPr>
          <w:spacing w:val="-5"/>
        </w:rPr>
        <w:t xml:space="preserve"> </w:t>
      </w:r>
      <w:r>
        <w:t>the</w:t>
      </w:r>
      <w:r>
        <w:rPr>
          <w:spacing w:val="-3"/>
        </w:rPr>
        <w:t xml:space="preserve"> </w:t>
      </w:r>
      <w:r>
        <w:t>Mentored</w:t>
      </w:r>
      <w:r>
        <w:rPr>
          <w:spacing w:val="-5"/>
        </w:rPr>
        <w:t xml:space="preserve"> </w:t>
      </w:r>
      <w:r>
        <w:t>Clinical</w:t>
      </w:r>
      <w:r>
        <w:rPr>
          <w:spacing w:val="-3"/>
        </w:rPr>
        <w:t xml:space="preserve"> </w:t>
      </w:r>
      <w:r>
        <w:t>Scientist</w:t>
      </w:r>
      <w:r>
        <w:rPr>
          <w:spacing w:val="-3"/>
        </w:rPr>
        <w:t xml:space="preserve"> </w:t>
      </w:r>
      <w:r>
        <w:t>Research</w:t>
      </w:r>
      <w:r>
        <w:rPr>
          <w:spacing w:val="-3"/>
        </w:rPr>
        <w:t xml:space="preserve"> </w:t>
      </w:r>
      <w:r>
        <w:t>Career</w:t>
      </w:r>
      <w:r>
        <w:rPr>
          <w:spacing w:val="-3"/>
        </w:rPr>
        <w:t xml:space="preserve"> </w:t>
      </w:r>
      <w:r>
        <w:t>Development</w:t>
      </w:r>
      <w:r>
        <w:rPr>
          <w:spacing w:val="-3"/>
        </w:rPr>
        <w:t xml:space="preserve"> </w:t>
      </w:r>
      <w:r>
        <w:t>Award,</w:t>
      </w:r>
      <w:r>
        <w:rPr>
          <w:spacing w:val="-2"/>
        </w:rPr>
        <w:t xml:space="preserve"> </w:t>
      </w:r>
      <w:r>
        <w:t>is</w:t>
      </w:r>
      <w:r>
        <w:rPr>
          <w:spacing w:val="-3"/>
        </w:rPr>
        <w:t xml:space="preserve"> </w:t>
      </w:r>
      <w:r>
        <w:t xml:space="preserve">the equivalent award for early career MD scientists. </w:t>
      </w:r>
      <w:r>
        <w:rPr>
          <w:b/>
          <w:i/>
        </w:rPr>
        <w:t xml:space="preserve">Check your eligibility </w:t>
      </w:r>
      <w:r>
        <w:t>on the K- Kiosk (</w:t>
      </w:r>
      <w:hyperlink r:id="rId56">
        <w:r w:rsidR="000C2FB7">
          <w:rPr>
            <w:color w:val="0000FF"/>
            <w:u w:val="single" w:color="0000FF"/>
          </w:rPr>
          <w:t>https://researchtraining.nih.gov/programs/career-development</w:t>
        </w:r>
      </w:hyperlink>
      <w:r>
        <w:rPr>
          <w:color w:val="0000FF"/>
          <w:u w:val="single" w:color="0000FF"/>
        </w:rPr>
        <w:t>)</w:t>
      </w:r>
      <w:r>
        <w:t>. For each K</w:t>
      </w:r>
      <w:r w:rsidR="00477095">
        <w:t xml:space="preserve"> </w:t>
      </w:r>
      <w:r>
        <w:t xml:space="preserve">type, you </w:t>
      </w:r>
      <w:r w:rsidR="001F7770">
        <w:t xml:space="preserve">will </w:t>
      </w:r>
      <w:r>
        <w:t xml:space="preserve">also need to </w:t>
      </w:r>
      <w:r>
        <w:rPr>
          <w:b/>
          <w:i/>
        </w:rPr>
        <w:t>look up current availability</w:t>
      </w:r>
      <w:r>
        <w:t>: program priorities and budgets determine</w:t>
      </w:r>
      <w:r>
        <w:rPr>
          <w:spacing w:val="-3"/>
        </w:rPr>
        <w:t xml:space="preserve"> </w:t>
      </w:r>
      <w:r>
        <w:t>which</w:t>
      </w:r>
      <w:r>
        <w:rPr>
          <w:spacing w:val="-2"/>
        </w:rPr>
        <w:t xml:space="preserve"> </w:t>
      </w:r>
      <w:r>
        <w:t>K’s</w:t>
      </w:r>
      <w:r>
        <w:rPr>
          <w:spacing w:val="-4"/>
        </w:rPr>
        <w:t xml:space="preserve"> </w:t>
      </w:r>
      <w:r>
        <w:t>are</w:t>
      </w:r>
      <w:r>
        <w:rPr>
          <w:spacing w:val="-3"/>
        </w:rPr>
        <w:t xml:space="preserve"> </w:t>
      </w:r>
      <w:r>
        <w:t>available</w:t>
      </w:r>
      <w:r>
        <w:rPr>
          <w:spacing w:val="-3"/>
        </w:rPr>
        <w:t xml:space="preserve"> </w:t>
      </w:r>
      <w:r>
        <w:t>from</w:t>
      </w:r>
      <w:r>
        <w:rPr>
          <w:spacing w:val="-2"/>
        </w:rPr>
        <w:t xml:space="preserve"> </w:t>
      </w:r>
      <w:r>
        <w:t>which</w:t>
      </w:r>
      <w:r>
        <w:rPr>
          <w:spacing w:val="-4"/>
        </w:rPr>
        <w:t xml:space="preserve"> </w:t>
      </w:r>
      <w:r>
        <w:t>NIH</w:t>
      </w:r>
      <w:r>
        <w:rPr>
          <w:spacing w:val="-1"/>
        </w:rPr>
        <w:t xml:space="preserve"> </w:t>
      </w:r>
      <w:r>
        <w:t>institutes</w:t>
      </w:r>
      <w:r>
        <w:rPr>
          <w:spacing w:val="-4"/>
        </w:rPr>
        <w:t xml:space="preserve"> </w:t>
      </w:r>
      <w:r>
        <w:t>at</w:t>
      </w:r>
      <w:r>
        <w:rPr>
          <w:spacing w:val="-4"/>
        </w:rPr>
        <w:t xml:space="preserve"> </w:t>
      </w:r>
      <w:r>
        <w:t>a</w:t>
      </w:r>
      <w:r>
        <w:rPr>
          <w:spacing w:val="-3"/>
        </w:rPr>
        <w:t xml:space="preserve"> </w:t>
      </w:r>
      <w:r>
        <w:t>given</w:t>
      </w:r>
      <w:r>
        <w:rPr>
          <w:spacing w:val="-3"/>
        </w:rPr>
        <w:t xml:space="preserve"> </w:t>
      </w:r>
      <w:r>
        <w:t>time.</w:t>
      </w:r>
      <w:r>
        <w:rPr>
          <w:spacing w:val="-2"/>
        </w:rPr>
        <w:t xml:space="preserve"> </w:t>
      </w:r>
      <w:r w:rsidR="00807458">
        <w:t>R</w:t>
      </w:r>
      <w:r w:rsidR="001F7770">
        <w:t>ead</w:t>
      </w:r>
      <w:r>
        <w:rPr>
          <w:spacing w:val="-3"/>
        </w:rPr>
        <w:t xml:space="preserve"> </w:t>
      </w:r>
      <w:r>
        <w:t xml:space="preserve">the details about these career development grants at </w:t>
      </w:r>
      <w:hyperlink r:id="rId57">
        <w:r w:rsidR="000C2FB7">
          <w:t>the</w:t>
        </w:r>
      </w:hyperlink>
      <w:r>
        <w:t xml:space="preserve"> link above, </w:t>
      </w:r>
      <w:r w:rsidR="00807458">
        <w:t xml:space="preserve">and </w:t>
      </w:r>
      <w:r w:rsidR="001F7770">
        <w:t>be sure to</w:t>
      </w:r>
      <w:r w:rsidR="004B77C4">
        <w:t xml:space="preserve"> </w:t>
      </w:r>
      <w:r>
        <w:t xml:space="preserve">click on </w:t>
      </w:r>
      <w:r w:rsidRPr="004B77C4">
        <w:rPr>
          <w:b/>
          <w:iCs/>
        </w:rPr>
        <w:t>“View Current Funding Opportunities.”</w:t>
      </w:r>
    </w:p>
    <w:p w14:paraId="708B99D2" w14:textId="77777777" w:rsidR="000C2FB7" w:rsidRPr="004B77C4" w:rsidRDefault="000C2FB7" w:rsidP="00321A42">
      <w:pPr>
        <w:pStyle w:val="BodyText"/>
        <w:tabs>
          <w:tab w:val="left" w:pos="811"/>
        </w:tabs>
        <w:ind w:right="-86"/>
        <w:rPr>
          <w:b/>
          <w:iCs/>
        </w:rPr>
      </w:pPr>
    </w:p>
    <w:p w14:paraId="3698F87A" w14:textId="77777777" w:rsidR="000C2FB7" w:rsidRDefault="00000000" w:rsidP="00321A42">
      <w:pPr>
        <w:pStyle w:val="Heading3"/>
        <w:numPr>
          <w:ilvl w:val="0"/>
          <w:numId w:val="13"/>
        </w:numPr>
        <w:tabs>
          <w:tab w:val="left" w:pos="811"/>
          <w:tab w:val="left" w:pos="1165"/>
        </w:tabs>
        <w:ind w:left="354" w:right="-86" w:hanging="354"/>
      </w:pPr>
      <w:r>
        <w:t>K-Proposal</w:t>
      </w:r>
      <w:r>
        <w:rPr>
          <w:spacing w:val="-20"/>
        </w:rPr>
        <w:t xml:space="preserve"> </w:t>
      </w:r>
      <w:r>
        <w:rPr>
          <w:spacing w:val="-2"/>
        </w:rPr>
        <w:t>Components</w:t>
      </w:r>
    </w:p>
    <w:p w14:paraId="258120D6" w14:textId="77777777" w:rsidR="000C2FB7" w:rsidRPr="001F7770" w:rsidRDefault="000C2FB7" w:rsidP="00321A42">
      <w:pPr>
        <w:pStyle w:val="BodyText"/>
        <w:tabs>
          <w:tab w:val="left" w:pos="811"/>
        </w:tabs>
        <w:spacing w:before="97"/>
        <w:ind w:right="-86"/>
        <w:rPr>
          <w:b/>
        </w:rPr>
      </w:pPr>
    </w:p>
    <w:p w14:paraId="290F46FC" w14:textId="43B0DCAA" w:rsidR="0078484B" w:rsidRDefault="0078484B" w:rsidP="0078484B">
      <w:pPr>
        <w:tabs>
          <w:tab w:val="left" w:pos="10530"/>
        </w:tabs>
        <w:ind w:right="-86"/>
        <w:textAlignment w:val="baseline"/>
        <w:rPr>
          <w:sz w:val="24"/>
          <w:szCs w:val="24"/>
        </w:rPr>
      </w:pPr>
      <w:r w:rsidRPr="0078484B">
        <w:rPr>
          <w:rFonts w:eastAsiaTheme="minorEastAsia"/>
          <w:bCs/>
          <w:color w:val="000000" w:themeColor="text1"/>
          <w:sz w:val="24"/>
          <w:szCs w:val="24"/>
        </w:rPr>
        <w:t xml:space="preserve">A </w:t>
      </w:r>
      <w:r w:rsidR="001F7770">
        <w:rPr>
          <w:rFonts w:eastAsiaTheme="minorEastAsia"/>
          <w:bCs/>
          <w:color w:val="000000" w:themeColor="text1"/>
          <w:sz w:val="24"/>
          <w:szCs w:val="24"/>
        </w:rPr>
        <w:t xml:space="preserve">compact </w:t>
      </w:r>
      <w:r w:rsidRPr="0078484B">
        <w:rPr>
          <w:rFonts w:eastAsiaTheme="minorEastAsia"/>
          <w:bCs/>
          <w:color w:val="000000" w:themeColor="text1"/>
          <w:sz w:val="24"/>
          <w:szCs w:val="24"/>
        </w:rPr>
        <w:t xml:space="preserve">summary of </w:t>
      </w:r>
      <w:r>
        <w:rPr>
          <w:rFonts w:eastAsiaTheme="minorEastAsia"/>
          <w:bCs/>
          <w:color w:val="000000" w:themeColor="text1"/>
          <w:sz w:val="24"/>
          <w:szCs w:val="24"/>
        </w:rPr>
        <w:t xml:space="preserve">the </w:t>
      </w:r>
      <w:r w:rsidRPr="0078484B">
        <w:rPr>
          <w:rFonts w:eastAsiaTheme="minorEastAsia"/>
          <w:bCs/>
          <w:color w:val="000000" w:themeColor="text1"/>
          <w:sz w:val="24"/>
          <w:szCs w:val="24"/>
        </w:rPr>
        <w:t>guidelines for writing K-grants is included in App. 1B.</w:t>
      </w:r>
      <w:r w:rsidRPr="0078484B">
        <w:rPr>
          <w:sz w:val="24"/>
          <w:szCs w:val="24"/>
        </w:rPr>
        <w:t xml:space="preserve"> In the table below, you will find the primary sections of K-award proposals that are written by the PI</w:t>
      </w:r>
      <w:r w:rsidR="004B77C4" w:rsidRPr="0078484B">
        <w:rPr>
          <w:sz w:val="24"/>
          <w:szCs w:val="24"/>
        </w:rPr>
        <w:t xml:space="preserve"> (</w:t>
      </w:r>
      <w:r w:rsidR="004B77C4" w:rsidRPr="0078484B">
        <w:rPr>
          <w:b/>
          <w:bCs/>
          <w:sz w:val="24"/>
          <w:szCs w:val="24"/>
        </w:rPr>
        <w:t>Candidate’s Statement</w:t>
      </w:r>
      <w:r w:rsidR="001F7770">
        <w:rPr>
          <w:b/>
          <w:bCs/>
          <w:sz w:val="24"/>
          <w:szCs w:val="24"/>
        </w:rPr>
        <w:t>, Aims, Research Strategy</w:t>
      </w:r>
      <w:r w:rsidR="004B77C4" w:rsidRPr="0078484B">
        <w:rPr>
          <w:sz w:val="24"/>
          <w:szCs w:val="24"/>
        </w:rPr>
        <w:t>).</w:t>
      </w:r>
      <w:r w:rsidRPr="0078484B">
        <w:rPr>
          <w:sz w:val="24"/>
          <w:szCs w:val="24"/>
        </w:rPr>
        <w:t xml:space="preserve"> K’s also include a critical </w:t>
      </w:r>
      <w:r w:rsidRPr="0078484B">
        <w:rPr>
          <w:b/>
          <w:sz w:val="24"/>
          <w:szCs w:val="24"/>
        </w:rPr>
        <w:t xml:space="preserve">Plans and Statements of Mentor and Co-mentor(s) </w:t>
      </w:r>
      <w:r w:rsidRPr="0078484B">
        <w:rPr>
          <w:sz w:val="24"/>
          <w:szCs w:val="24"/>
        </w:rPr>
        <w:t>(6-page limit), plus numerous required Attachments, some of which also have page limits (e.g., Letters of Support). The Candidate’s Statement is specific</w:t>
      </w:r>
      <w:r w:rsidRPr="0078484B">
        <w:rPr>
          <w:spacing w:val="-3"/>
          <w:sz w:val="24"/>
          <w:szCs w:val="24"/>
        </w:rPr>
        <w:t xml:space="preserve"> </w:t>
      </w:r>
      <w:r w:rsidRPr="0078484B">
        <w:rPr>
          <w:sz w:val="24"/>
          <w:szCs w:val="24"/>
        </w:rPr>
        <w:t>to</w:t>
      </w:r>
      <w:r w:rsidRPr="0078484B">
        <w:rPr>
          <w:spacing w:val="-3"/>
          <w:sz w:val="24"/>
          <w:szCs w:val="24"/>
        </w:rPr>
        <w:t xml:space="preserve"> </w:t>
      </w:r>
      <w:r w:rsidRPr="0078484B">
        <w:rPr>
          <w:sz w:val="24"/>
          <w:szCs w:val="24"/>
        </w:rPr>
        <w:t>K</w:t>
      </w:r>
      <w:r w:rsidRPr="0078484B">
        <w:rPr>
          <w:spacing w:val="-3"/>
          <w:sz w:val="24"/>
          <w:szCs w:val="24"/>
        </w:rPr>
        <w:t xml:space="preserve"> </w:t>
      </w:r>
      <w:r w:rsidRPr="0078484B">
        <w:rPr>
          <w:sz w:val="24"/>
          <w:szCs w:val="24"/>
        </w:rPr>
        <w:t>proposals,</w:t>
      </w:r>
      <w:r w:rsidRPr="0078484B">
        <w:rPr>
          <w:spacing w:val="-3"/>
          <w:sz w:val="24"/>
          <w:szCs w:val="24"/>
        </w:rPr>
        <w:t xml:space="preserve"> </w:t>
      </w:r>
      <w:r w:rsidRPr="0078484B">
        <w:rPr>
          <w:sz w:val="24"/>
          <w:szCs w:val="24"/>
        </w:rPr>
        <w:t>but</w:t>
      </w:r>
      <w:r w:rsidRPr="0078484B">
        <w:rPr>
          <w:spacing w:val="-5"/>
          <w:sz w:val="24"/>
          <w:szCs w:val="24"/>
        </w:rPr>
        <w:t xml:space="preserve"> </w:t>
      </w:r>
      <w:r w:rsidRPr="0078484B">
        <w:rPr>
          <w:sz w:val="24"/>
          <w:szCs w:val="24"/>
        </w:rPr>
        <w:t>the</w:t>
      </w:r>
      <w:r w:rsidRPr="0078484B">
        <w:rPr>
          <w:spacing w:val="-3"/>
          <w:sz w:val="24"/>
          <w:szCs w:val="24"/>
        </w:rPr>
        <w:t xml:space="preserve"> </w:t>
      </w:r>
      <w:r w:rsidRPr="0078484B">
        <w:rPr>
          <w:sz w:val="24"/>
          <w:szCs w:val="24"/>
        </w:rPr>
        <w:t>Specific</w:t>
      </w:r>
      <w:r w:rsidRPr="0078484B">
        <w:rPr>
          <w:spacing w:val="-3"/>
          <w:sz w:val="24"/>
          <w:szCs w:val="24"/>
        </w:rPr>
        <w:t xml:space="preserve"> </w:t>
      </w:r>
      <w:r w:rsidRPr="0078484B">
        <w:rPr>
          <w:sz w:val="24"/>
          <w:szCs w:val="24"/>
        </w:rPr>
        <w:t>Aims</w:t>
      </w:r>
      <w:r w:rsidRPr="0078484B">
        <w:rPr>
          <w:spacing w:val="-5"/>
          <w:sz w:val="24"/>
          <w:szCs w:val="24"/>
        </w:rPr>
        <w:t xml:space="preserve"> </w:t>
      </w:r>
      <w:r w:rsidRPr="0078484B">
        <w:rPr>
          <w:sz w:val="24"/>
          <w:szCs w:val="24"/>
        </w:rPr>
        <w:t>and</w:t>
      </w:r>
      <w:r w:rsidRPr="0078484B">
        <w:rPr>
          <w:spacing w:val="-3"/>
          <w:sz w:val="24"/>
          <w:szCs w:val="24"/>
        </w:rPr>
        <w:t xml:space="preserve"> </w:t>
      </w:r>
      <w:r w:rsidRPr="0078484B">
        <w:rPr>
          <w:sz w:val="24"/>
          <w:szCs w:val="24"/>
        </w:rPr>
        <w:t>Research</w:t>
      </w:r>
      <w:r w:rsidRPr="0078484B">
        <w:rPr>
          <w:spacing w:val="-6"/>
          <w:sz w:val="24"/>
          <w:szCs w:val="24"/>
        </w:rPr>
        <w:t xml:space="preserve"> </w:t>
      </w:r>
      <w:r w:rsidRPr="0078484B">
        <w:rPr>
          <w:sz w:val="24"/>
          <w:szCs w:val="24"/>
        </w:rPr>
        <w:t>Strategy</w:t>
      </w:r>
      <w:r w:rsidRPr="0078484B">
        <w:rPr>
          <w:spacing w:val="-6"/>
          <w:sz w:val="24"/>
          <w:szCs w:val="24"/>
        </w:rPr>
        <w:t xml:space="preserve"> </w:t>
      </w:r>
      <w:r w:rsidRPr="0078484B">
        <w:rPr>
          <w:sz w:val="24"/>
          <w:szCs w:val="24"/>
        </w:rPr>
        <w:t>are very</w:t>
      </w:r>
      <w:r w:rsidRPr="0078484B">
        <w:rPr>
          <w:spacing w:val="-3"/>
          <w:sz w:val="24"/>
          <w:szCs w:val="24"/>
        </w:rPr>
        <w:t xml:space="preserve"> </w:t>
      </w:r>
      <w:r w:rsidRPr="0078484B">
        <w:rPr>
          <w:sz w:val="24"/>
          <w:szCs w:val="24"/>
        </w:rPr>
        <w:t>similar</w:t>
      </w:r>
      <w:r w:rsidRPr="0078484B">
        <w:rPr>
          <w:spacing w:val="-3"/>
          <w:sz w:val="24"/>
          <w:szCs w:val="24"/>
        </w:rPr>
        <w:t xml:space="preserve"> </w:t>
      </w:r>
      <w:r w:rsidRPr="0078484B">
        <w:rPr>
          <w:sz w:val="24"/>
          <w:szCs w:val="24"/>
        </w:rPr>
        <w:t xml:space="preserve">to those in an R01 proposal, except the Research Strategy is shorter. </w:t>
      </w:r>
    </w:p>
    <w:p w14:paraId="0BE5A829" w14:textId="77777777" w:rsidR="00BD401B" w:rsidRDefault="00BD401B" w:rsidP="0078484B">
      <w:pPr>
        <w:tabs>
          <w:tab w:val="left" w:pos="10530"/>
        </w:tabs>
        <w:ind w:right="-86"/>
        <w:textAlignment w:val="baseline"/>
        <w:rPr>
          <w:sz w:val="24"/>
          <w:szCs w:val="24"/>
        </w:rPr>
      </w:pPr>
    </w:p>
    <w:p w14:paraId="7B6A7683" w14:textId="77777777" w:rsidR="00BD401B" w:rsidRPr="0078484B" w:rsidRDefault="00BD401B" w:rsidP="0078484B">
      <w:pPr>
        <w:tabs>
          <w:tab w:val="left" w:pos="10530"/>
        </w:tabs>
        <w:ind w:right="-86"/>
        <w:textAlignment w:val="baseline"/>
        <w:rPr>
          <w:sz w:val="24"/>
          <w:szCs w:val="24"/>
        </w:rPr>
      </w:pPr>
    </w:p>
    <w:p w14:paraId="4963566C" w14:textId="77777777" w:rsidR="000C2FB7" w:rsidRDefault="000C2FB7" w:rsidP="00E1257D">
      <w:pPr>
        <w:pStyle w:val="BodyText"/>
        <w:spacing w:before="1"/>
        <w:ind w:right="-90"/>
      </w:pPr>
    </w:p>
    <w:tbl>
      <w:tblPr>
        <w:tblpPr w:leftFromText="180" w:rightFromText="180" w:vertAnchor="text" w:horzAnchor="margin" w:tblpXSpec="center" w:tblpY="99"/>
        <w:tblW w:w="79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941"/>
        <w:gridCol w:w="1989"/>
      </w:tblGrid>
      <w:tr w:rsidR="001F7770" w14:paraId="5C708E7B" w14:textId="77777777" w:rsidTr="00871A77">
        <w:trPr>
          <w:trHeight w:val="421"/>
        </w:trPr>
        <w:tc>
          <w:tcPr>
            <w:tcW w:w="5941" w:type="dxa"/>
            <w:shd w:val="clear" w:color="auto" w:fill="DFEBF5"/>
          </w:tcPr>
          <w:p w14:paraId="794B4684" w14:textId="77777777" w:rsidR="001F7770" w:rsidRDefault="001F7770" w:rsidP="001F7770">
            <w:pPr>
              <w:pStyle w:val="TableParagraph"/>
              <w:tabs>
                <w:tab w:val="left" w:pos="1671"/>
              </w:tabs>
              <w:spacing w:before="74"/>
              <w:ind w:left="299" w:right="-86"/>
              <w:rPr>
                <w:b/>
                <w:sz w:val="24"/>
              </w:rPr>
            </w:pPr>
            <w:r>
              <w:rPr>
                <w:b/>
                <w:color w:val="BC0345"/>
                <w:spacing w:val="-2"/>
                <w:sz w:val="24"/>
              </w:rPr>
              <w:t>K-</w:t>
            </w:r>
            <w:r>
              <w:rPr>
                <w:b/>
                <w:color w:val="BC0345"/>
                <w:spacing w:val="-4"/>
                <w:sz w:val="24"/>
              </w:rPr>
              <w:t>AWARD</w:t>
            </w:r>
            <w:r>
              <w:rPr>
                <w:b/>
                <w:color w:val="BC0345"/>
                <w:sz w:val="24"/>
              </w:rPr>
              <w:t xml:space="preserve"> SECTI</w:t>
            </w:r>
            <w:r>
              <w:rPr>
                <w:b/>
                <w:color w:val="BC0345"/>
                <w:spacing w:val="-5"/>
                <w:sz w:val="24"/>
              </w:rPr>
              <w:t>ONS</w:t>
            </w:r>
          </w:p>
        </w:tc>
        <w:tc>
          <w:tcPr>
            <w:tcW w:w="1989" w:type="dxa"/>
            <w:shd w:val="clear" w:color="auto" w:fill="DFEBF5"/>
          </w:tcPr>
          <w:p w14:paraId="57DD3614" w14:textId="18F0437B" w:rsidR="001F7770" w:rsidRDefault="001F7770" w:rsidP="00584844">
            <w:pPr>
              <w:pStyle w:val="TableParagraph"/>
              <w:spacing w:before="74"/>
              <w:ind w:right="-86"/>
              <w:jc w:val="center"/>
              <w:rPr>
                <w:b/>
                <w:sz w:val="24"/>
              </w:rPr>
            </w:pPr>
            <w:r>
              <w:rPr>
                <w:b/>
                <w:color w:val="BC0345"/>
                <w:spacing w:val="-4"/>
                <w:sz w:val="24"/>
              </w:rPr>
              <w:t>PAGES</w:t>
            </w:r>
          </w:p>
        </w:tc>
      </w:tr>
      <w:tr w:rsidR="001F7770" w14:paraId="6DCC7184" w14:textId="77777777" w:rsidTr="00871A77">
        <w:trPr>
          <w:trHeight w:val="903"/>
        </w:trPr>
        <w:tc>
          <w:tcPr>
            <w:tcW w:w="5941" w:type="dxa"/>
            <w:shd w:val="clear" w:color="auto" w:fill="DFEBF5"/>
          </w:tcPr>
          <w:p w14:paraId="6516F021" w14:textId="77777777" w:rsidR="001F7770" w:rsidRDefault="001F7770" w:rsidP="001F7770">
            <w:pPr>
              <w:pStyle w:val="TableParagraph"/>
              <w:spacing w:before="71"/>
              <w:ind w:left="275" w:right="-86"/>
              <w:rPr>
                <w:b/>
              </w:rPr>
            </w:pPr>
            <w:r>
              <w:rPr>
                <w:b/>
              </w:rPr>
              <w:t>CANDIDATE</w:t>
            </w:r>
            <w:r>
              <w:rPr>
                <w:b/>
                <w:spacing w:val="-11"/>
              </w:rPr>
              <w:t xml:space="preserve"> </w:t>
            </w:r>
            <w:r>
              <w:rPr>
                <w:b/>
                <w:spacing w:val="-2"/>
              </w:rPr>
              <w:t>STATEMENT</w:t>
            </w:r>
            <w:r w:rsidRPr="001F7770">
              <w:rPr>
                <w:b/>
                <w:color w:val="C00000"/>
                <w:spacing w:val="-2"/>
                <w:sz w:val="28"/>
                <w:szCs w:val="28"/>
              </w:rPr>
              <w:t>*</w:t>
            </w:r>
          </w:p>
          <w:p w14:paraId="3C070DF6" w14:textId="77777777" w:rsidR="001F7770" w:rsidRDefault="001F7770" w:rsidP="001F7770">
            <w:pPr>
              <w:pStyle w:val="TableParagraph"/>
              <w:spacing w:before="2" w:line="252" w:lineRule="exact"/>
              <w:ind w:left="275" w:right="-86"/>
            </w:pPr>
            <w:r>
              <w:t>Candidate’s</w:t>
            </w:r>
            <w:r>
              <w:rPr>
                <w:spacing w:val="-13"/>
              </w:rPr>
              <w:t xml:space="preserve"> </w:t>
            </w:r>
            <w:r>
              <w:rPr>
                <w:spacing w:val="-2"/>
              </w:rPr>
              <w:t>Background</w:t>
            </w:r>
          </w:p>
          <w:p w14:paraId="75AF6663" w14:textId="77777777" w:rsidR="001F7770" w:rsidRDefault="001F7770" w:rsidP="001F7770">
            <w:pPr>
              <w:pStyle w:val="TableParagraph"/>
              <w:spacing w:line="252" w:lineRule="exact"/>
              <w:ind w:left="275" w:right="-86"/>
            </w:pPr>
            <w:r>
              <w:t>Career</w:t>
            </w:r>
            <w:r>
              <w:rPr>
                <w:spacing w:val="-7"/>
              </w:rPr>
              <w:t xml:space="preserve"> </w:t>
            </w:r>
            <w:r>
              <w:t>Goals</w:t>
            </w:r>
            <w:r>
              <w:rPr>
                <w:spacing w:val="-4"/>
              </w:rPr>
              <w:t xml:space="preserve"> </w:t>
            </w:r>
            <w:r>
              <w:t>and</w:t>
            </w:r>
            <w:r>
              <w:rPr>
                <w:spacing w:val="-7"/>
              </w:rPr>
              <w:t xml:space="preserve"> </w:t>
            </w:r>
            <w:r>
              <w:t>Development</w:t>
            </w:r>
            <w:r>
              <w:rPr>
                <w:spacing w:val="-6"/>
              </w:rPr>
              <w:t xml:space="preserve"> </w:t>
            </w:r>
            <w:r>
              <w:rPr>
                <w:spacing w:val="-4"/>
              </w:rPr>
              <w:t>Plan</w:t>
            </w:r>
          </w:p>
        </w:tc>
        <w:tc>
          <w:tcPr>
            <w:tcW w:w="1989" w:type="dxa"/>
            <w:shd w:val="clear" w:color="auto" w:fill="DFEBF5"/>
          </w:tcPr>
          <w:p w14:paraId="64F7E3DE" w14:textId="54597650" w:rsidR="001F7770" w:rsidRDefault="001F7770" w:rsidP="00584844">
            <w:pPr>
              <w:pStyle w:val="TableParagraph"/>
              <w:spacing w:before="71"/>
              <w:ind w:right="-86"/>
              <w:jc w:val="center"/>
              <w:rPr>
                <w:b/>
              </w:rPr>
            </w:pPr>
            <w:r>
              <w:rPr>
                <w:b/>
              </w:rPr>
              <w:t>3-4</w:t>
            </w:r>
            <w:r>
              <w:rPr>
                <w:b/>
                <w:spacing w:val="-5"/>
              </w:rPr>
              <w:t xml:space="preserve"> </w:t>
            </w:r>
            <w:r>
              <w:rPr>
                <w:b/>
                <w:spacing w:val="-2"/>
              </w:rPr>
              <w:t>total</w:t>
            </w:r>
          </w:p>
          <w:p w14:paraId="14ED97E3" w14:textId="77777777" w:rsidR="001F7770" w:rsidRDefault="001F7770" w:rsidP="00584844">
            <w:pPr>
              <w:pStyle w:val="TableParagraph"/>
              <w:spacing w:before="2" w:line="252" w:lineRule="exact"/>
              <w:ind w:left="912" w:right="-86"/>
            </w:pPr>
            <w:r>
              <w:rPr>
                <w:spacing w:val="-5"/>
              </w:rPr>
              <w:t>~1</w:t>
            </w:r>
          </w:p>
          <w:p w14:paraId="79E8A9F1" w14:textId="77777777" w:rsidR="001F7770" w:rsidRDefault="001F7770" w:rsidP="00584844">
            <w:pPr>
              <w:pStyle w:val="TableParagraph"/>
              <w:spacing w:line="252" w:lineRule="exact"/>
              <w:ind w:left="912" w:right="-86"/>
            </w:pPr>
            <w:r>
              <w:rPr>
                <w:spacing w:val="-5"/>
              </w:rPr>
              <w:t>~3</w:t>
            </w:r>
          </w:p>
        </w:tc>
      </w:tr>
      <w:tr w:rsidR="001F7770" w14:paraId="0A1ECC80" w14:textId="77777777" w:rsidTr="00871A77">
        <w:trPr>
          <w:trHeight w:val="395"/>
        </w:trPr>
        <w:tc>
          <w:tcPr>
            <w:tcW w:w="5941" w:type="dxa"/>
            <w:shd w:val="clear" w:color="auto" w:fill="DFEBF5"/>
          </w:tcPr>
          <w:p w14:paraId="572BD59B" w14:textId="77777777" w:rsidR="001F7770" w:rsidRDefault="001F7770" w:rsidP="001F7770">
            <w:pPr>
              <w:pStyle w:val="TableParagraph"/>
              <w:spacing w:before="71"/>
              <w:ind w:left="299" w:right="-86"/>
              <w:rPr>
                <w:b/>
              </w:rPr>
            </w:pPr>
            <w:r>
              <w:rPr>
                <w:b/>
              </w:rPr>
              <w:t xml:space="preserve"> SPECIFIC AIMS</w:t>
            </w:r>
          </w:p>
        </w:tc>
        <w:tc>
          <w:tcPr>
            <w:tcW w:w="1989" w:type="dxa"/>
            <w:shd w:val="clear" w:color="auto" w:fill="DFEBF5"/>
          </w:tcPr>
          <w:p w14:paraId="47AE7080" w14:textId="77777777" w:rsidR="001F7770" w:rsidRDefault="001F7770" w:rsidP="00584844">
            <w:pPr>
              <w:pStyle w:val="TableParagraph"/>
              <w:spacing w:before="71"/>
              <w:ind w:right="-86"/>
              <w:jc w:val="center"/>
              <w:rPr>
                <w:b/>
              </w:rPr>
            </w:pPr>
            <w:r>
              <w:rPr>
                <w:b/>
                <w:color w:val="C00000"/>
              </w:rPr>
              <w:t xml:space="preserve">1 </w:t>
            </w:r>
            <w:r>
              <w:rPr>
                <w:b/>
                <w:color w:val="C00000"/>
                <w:spacing w:val="-2"/>
              </w:rPr>
              <w:t>exactly</w:t>
            </w:r>
          </w:p>
        </w:tc>
      </w:tr>
      <w:tr w:rsidR="001F7770" w14:paraId="1684DB0B" w14:textId="77777777" w:rsidTr="00871A77">
        <w:trPr>
          <w:trHeight w:val="1156"/>
        </w:trPr>
        <w:tc>
          <w:tcPr>
            <w:tcW w:w="5941" w:type="dxa"/>
            <w:shd w:val="clear" w:color="auto" w:fill="DFEBF5"/>
          </w:tcPr>
          <w:p w14:paraId="5A97F07D" w14:textId="77777777" w:rsidR="001F7770" w:rsidRDefault="001F7770" w:rsidP="001F7770">
            <w:pPr>
              <w:pStyle w:val="TableParagraph"/>
              <w:spacing w:before="74" w:line="252" w:lineRule="exact"/>
              <w:ind w:left="299" w:right="-86"/>
              <w:rPr>
                <w:b/>
              </w:rPr>
            </w:pPr>
            <w:r>
              <w:rPr>
                <w:b/>
              </w:rPr>
              <w:t>RESEARCH</w:t>
            </w:r>
            <w:r>
              <w:rPr>
                <w:b/>
                <w:spacing w:val="-8"/>
              </w:rPr>
              <w:t xml:space="preserve"> </w:t>
            </w:r>
            <w:r>
              <w:rPr>
                <w:b/>
                <w:spacing w:val="-2"/>
              </w:rPr>
              <w:t>STRATEGY</w:t>
            </w:r>
            <w:r w:rsidRPr="001F7770">
              <w:rPr>
                <w:b/>
                <w:color w:val="C00000"/>
                <w:spacing w:val="-2"/>
                <w:sz w:val="28"/>
                <w:szCs w:val="28"/>
              </w:rPr>
              <w:t>*</w:t>
            </w:r>
          </w:p>
          <w:p w14:paraId="11F1C8C6" w14:textId="77777777" w:rsidR="001F7770" w:rsidRDefault="001F7770" w:rsidP="001F7770">
            <w:pPr>
              <w:pStyle w:val="TableParagraph"/>
              <w:ind w:left="299" w:right="-86"/>
              <w:rPr>
                <w:spacing w:val="-2"/>
              </w:rPr>
            </w:pPr>
            <w:r>
              <w:rPr>
                <w:spacing w:val="-2"/>
              </w:rPr>
              <w:t xml:space="preserve">Significance </w:t>
            </w:r>
          </w:p>
          <w:p w14:paraId="03B013D9" w14:textId="77777777" w:rsidR="001F7770" w:rsidRDefault="001F7770" w:rsidP="001F7770">
            <w:pPr>
              <w:pStyle w:val="TableParagraph"/>
              <w:ind w:left="299" w:right="-86"/>
            </w:pPr>
            <w:r>
              <w:rPr>
                <w:spacing w:val="-2"/>
              </w:rPr>
              <w:t>Innovation</w:t>
            </w:r>
          </w:p>
          <w:p w14:paraId="14F61CFD" w14:textId="77777777" w:rsidR="001F7770" w:rsidRDefault="001F7770" w:rsidP="001F7770">
            <w:pPr>
              <w:pStyle w:val="TableParagraph"/>
              <w:ind w:left="299" w:right="-86"/>
            </w:pPr>
            <w:r>
              <w:t>Approach</w:t>
            </w:r>
            <w:r>
              <w:rPr>
                <w:spacing w:val="-9"/>
              </w:rPr>
              <w:t xml:space="preserve"> </w:t>
            </w:r>
            <w:r>
              <w:t>(Study</w:t>
            </w:r>
            <w:r>
              <w:rPr>
                <w:spacing w:val="-8"/>
              </w:rPr>
              <w:t xml:space="preserve"> </w:t>
            </w:r>
            <w:r>
              <w:t>Design,</w:t>
            </w:r>
            <w:r>
              <w:rPr>
                <w:spacing w:val="-8"/>
              </w:rPr>
              <w:t xml:space="preserve"> </w:t>
            </w:r>
            <w:r>
              <w:t>Preliminary</w:t>
            </w:r>
            <w:r>
              <w:rPr>
                <w:spacing w:val="-8"/>
              </w:rPr>
              <w:t xml:space="preserve"> </w:t>
            </w:r>
            <w:r>
              <w:t>Studies,</w:t>
            </w:r>
            <w:r>
              <w:rPr>
                <w:spacing w:val="-9"/>
              </w:rPr>
              <w:t xml:space="preserve"> </w:t>
            </w:r>
            <w:r>
              <w:rPr>
                <w:spacing w:val="-2"/>
              </w:rPr>
              <w:t>Methods)</w:t>
            </w:r>
          </w:p>
        </w:tc>
        <w:tc>
          <w:tcPr>
            <w:tcW w:w="1989" w:type="dxa"/>
            <w:shd w:val="clear" w:color="auto" w:fill="DFEBF5"/>
          </w:tcPr>
          <w:p w14:paraId="40C2CF61" w14:textId="77777777" w:rsidR="001F7770" w:rsidRDefault="001F7770" w:rsidP="00584844">
            <w:pPr>
              <w:pStyle w:val="TableParagraph"/>
              <w:spacing w:before="74" w:line="252" w:lineRule="exact"/>
              <w:ind w:right="-86"/>
              <w:jc w:val="center"/>
              <w:rPr>
                <w:b/>
              </w:rPr>
            </w:pPr>
            <w:r>
              <w:rPr>
                <w:b/>
              </w:rPr>
              <w:t>8-9</w:t>
            </w:r>
            <w:r>
              <w:rPr>
                <w:b/>
                <w:spacing w:val="-5"/>
              </w:rPr>
              <w:t xml:space="preserve"> </w:t>
            </w:r>
            <w:r>
              <w:rPr>
                <w:b/>
                <w:spacing w:val="-2"/>
              </w:rPr>
              <w:t>total</w:t>
            </w:r>
          </w:p>
          <w:p w14:paraId="0C9AA24B" w14:textId="071CB07C" w:rsidR="001F7770" w:rsidRDefault="001F7770" w:rsidP="00584844">
            <w:pPr>
              <w:pStyle w:val="TableParagraph"/>
              <w:spacing w:line="252" w:lineRule="exact"/>
              <w:ind w:right="-86"/>
              <w:jc w:val="center"/>
            </w:pPr>
            <w:r>
              <w:rPr>
                <w:spacing w:val="-5"/>
              </w:rPr>
              <w:t>~1</w:t>
            </w:r>
          </w:p>
          <w:p w14:paraId="2350D9DC" w14:textId="72AB3B38" w:rsidR="001F7770" w:rsidRDefault="001F7770" w:rsidP="00584844">
            <w:pPr>
              <w:pStyle w:val="TableParagraph"/>
              <w:spacing w:before="1" w:line="252" w:lineRule="exact"/>
              <w:ind w:right="-86"/>
              <w:jc w:val="center"/>
            </w:pPr>
            <w:r>
              <w:rPr>
                <w:spacing w:val="-5"/>
              </w:rPr>
              <w:t>~.5</w:t>
            </w:r>
          </w:p>
          <w:p w14:paraId="6FC292C1" w14:textId="2E0BB9B2" w:rsidR="001F7770" w:rsidRDefault="001F7770" w:rsidP="00584844">
            <w:pPr>
              <w:pStyle w:val="TableParagraph"/>
              <w:spacing w:line="252" w:lineRule="exact"/>
              <w:ind w:right="-430"/>
              <w:jc w:val="center"/>
            </w:pPr>
            <w:r>
              <w:rPr>
                <w:spacing w:val="-2"/>
              </w:rPr>
              <w:t>6-</w:t>
            </w:r>
            <w:r>
              <w:rPr>
                <w:spacing w:val="-10"/>
              </w:rPr>
              <w:t>7</w:t>
            </w:r>
          </w:p>
        </w:tc>
      </w:tr>
      <w:tr w:rsidR="001F7770" w14:paraId="35BCB345" w14:textId="77777777" w:rsidTr="00871A77">
        <w:trPr>
          <w:trHeight w:val="397"/>
        </w:trPr>
        <w:tc>
          <w:tcPr>
            <w:tcW w:w="5941" w:type="dxa"/>
            <w:shd w:val="clear" w:color="auto" w:fill="DFEBF5"/>
          </w:tcPr>
          <w:p w14:paraId="01D40240" w14:textId="77777777" w:rsidR="001F7770" w:rsidRDefault="001F7770" w:rsidP="001F7770">
            <w:pPr>
              <w:pStyle w:val="TableParagraph"/>
              <w:spacing w:before="74"/>
              <w:ind w:left="299" w:right="-86"/>
              <w:rPr>
                <w:b/>
              </w:rPr>
            </w:pPr>
            <w:r>
              <w:rPr>
                <w:b/>
                <w:spacing w:val="-2"/>
              </w:rPr>
              <w:t>TOTAL</w:t>
            </w:r>
          </w:p>
        </w:tc>
        <w:tc>
          <w:tcPr>
            <w:tcW w:w="1989" w:type="dxa"/>
            <w:shd w:val="clear" w:color="auto" w:fill="DFEBF5"/>
          </w:tcPr>
          <w:p w14:paraId="3D670F24" w14:textId="77777777" w:rsidR="001F7770" w:rsidRDefault="001F7770" w:rsidP="00584844">
            <w:pPr>
              <w:pStyle w:val="TableParagraph"/>
              <w:spacing w:before="74"/>
              <w:ind w:right="-86"/>
              <w:jc w:val="center"/>
              <w:rPr>
                <w:b/>
              </w:rPr>
            </w:pPr>
            <w:r>
              <w:rPr>
                <w:b/>
                <w:color w:val="C00000"/>
              </w:rPr>
              <w:t>13</w:t>
            </w:r>
            <w:r>
              <w:rPr>
                <w:b/>
                <w:color w:val="C00000"/>
                <w:spacing w:val="-1"/>
              </w:rPr>
              <w:t xml:space="preserve"> </w:t>
            </w:r>
            <w:r>
              <w:rPr>
                <w:b/>
                <w:color w:val="C00000"/>
                <w:spacing w:val="-2"/>
              </w:rPr>
              <w:t>exactly</w:t>
            </w:r>
          </w:p>
        </w:tc>
      </w:tr>
      <w:tr w:rsidR="001F7770" w14:paraId="7011A7B6" w14:textId="77777777" w:rsidTr="00871A77">
        <w:trPr>
          <w:trHeight w:val="727"/>
        </w:trPr>
        <w:tc>
          <w:tcPr>
            <w:tcW w:w="7930" w:type="dxa"/>
            <w:gridSpan w:val="2"/>
            <w:shd w:val="clear" w:color="auto" w:fill="DFEBF5"/>
          </w:tcPr>
          <w:p w14:paraId="23362AB8" w14:textId="77777777" w:rsidR="001F7770" w:rsidRDefault="001F7770" w:rsidP="001F7770">
            <w:pPr>
              <w:pStyle w:val="TableParagraph"/>
              <w:spacing w:before="71"/>
              <w:ind w:left="299" w:right="-86" w:hanging="123"/>
            </w:pPr>
            <w:r>
              <w:rPr>
                <w:b/>
                <w:color w:val="C00000"/>
                <w:sz w:val="32"/>
              </w:rPr>
              <w:t>*</w:t>
            </w:r>
            <w:r>
              <w:t>These</w:t>
            </w:r>
            <w:r>
              <w:rPr>
                <w:spacing w:val="-3"/>
              </w:rPr>
              <w:t xml:space="preserve"> </w:t>
            </w:r>
            <w:r>
              <w:t>two</w:t>
            </w:r>
            <w:r>
              <w:rPr>
                <w:spacing w:val="-5"/>
              </w:rPr>
              <w:t xml:space="preserve"> </w:t>
            </w:r>
            <w:r>
              <w:t>sections</w:t>
            </w:r>
            <w:r>
              <w:rPr>
                <w:spacing w:val="-1"/>
              </w:rPr>
              <w:t xml:space="preserve"> </w:t>
            </w:r>
            <w:r>
              <w:t>together</w:t>
            </w:r>
            <w:r>
              <w:rPr>
                <w:spacing w:val="-4"/>
              </w:rPr>
              <w:t xml:space="preserve"> </w:t>
            </w:r>
            <w:r>
              <w:t>cannot</w:t>
            </w:r>
            <w:r>
              <w:rPr>
                <w:spacing w:val="-4"/>
              </w:rPr>
              <w:t xml:space="preserve"> </w:t>
            </w:r>
            <w:r>
              <w:t>exceed</w:t>
            </w:r>
            <w:r>
              <w:rPr>
                <w:spacing w:val="-5"/>
              </w:rPr>
              <w:t xml:space="preserve"> </w:t>
            </w:r>
            <w:r>
              <w:rPr>
                <w:b/>
                <w:color w:val="C00000"/>
              </w:rPr>
              <w:t>12</w:t>
            </w:r>
            <w:r>
              <w:rPr>
                <w:b/>
                <w:color w:val="C00000"/>
                <w:spacing w:val="-5"/>
              </w:rPr>
              <w:t xml:space="preserve"> </w:t>
            </w:r>
            <w:r>
              <w:rPr>
                <w:b/>
                <w:color w:val="C00000"/>
              </w:rPr>
              <w:t>pages</w:t>
            </w:r>
            <w:r>
              <w:t>.</w:t>
            </w:r>
            <w:r>
              <w:rPr>
                <w:spacing w:val="-1"/>
              </w:rPr>
              <w:t xml:space="preserve"> </w:t>
            </w:r>
            <w:r>
              <w:t>The</w:t>
            </w:r>
            <w:r>
              <w:rPr>
                <w:spacing w:val="-5"/>
              </w:rPr>
              <w:t xml:space="preserve"> </w:t>
            </w:r>
            <w:r>
              <w:t>Specific</w:t>
            </w:r>
            <w:r>
              <w:rPr>
                <w:spacing w:val="-2"/>
              </w:rPr>
              <w:t xml:space="preserve"> </w:t>
            </w:r>
            <w:r>
              <w:t>Aims</w:t>
            </w:r>
            <w:r>
              <w:rPr>
                <w:spacing w:val="-2"/>
              </w:rPr>
              <w:t xml:space="preserve"> </w:t>
            </w:r>
            <w:r>
              <w:t>are</w:t>
            </w:r>
            <w:r>
              <w:rPr>
                <w:spacing w:val="-5"/>
              </w:rPr>
              <w:t xml:space="preserve"> </w:t>
            </w:r>
            <w:r>
              <w:t>one additional page.</w:t>
            </w:r>
          </w:p>
        </w:tc>
      </w:tr>
    </w:tbl>
    <w:p w14:paraId="6CE9AC1D" w14:textId="77777777" w:rsidR="001F7770" w:rsidRDefault="001F7770" w:rsidP="00E1257D">
      <w:pPr>
        <w:pStyle w:val="BodyText"/>
        <w:spacing w:before="1"/>
        <w:ind w:right="-90"/>
      </w:pPr>
    </w:p>
    <w:p w14:paraId="7FBDE733"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5ADF4818"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4A9ED033"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01656AA1"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7A9BEF5C"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22B5A67A"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4A53C9CD"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1DE69F56"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1DC35E4E"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4E4E24B1"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58BC58AE"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21C6A38D"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452818D6"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73559F20"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79EF31EF" w14:textId="77777777" w:rsidR="00584844" w:rsidRDefault="00584844" w:rsidP="0078484B">
      <w:pPr>
        <w:tabs>
          <w:tab w:val="left" w:pos="10530"/>
        </w:tabs>
        <w:ind w:right="-86"/>
        <w:textAlignment w:val="baseline"/>
        <w:rPr>
          <w:rFonts w:eastAsiaTheme="minorEastAsia"/>
          <w:bCs/>
          <w:color w:val="000000" w:themeColor="text1"/>
          <w:sz w:val="24"/>
          <w:szCs w:val="24"/>
        </w:rPr>
      </w:pPr>
    </w:p>
    <w:p w14:paraId="0D97555F" w14:textId="36C68BD5" w:rsidR="008F23F7" w:rsidRDefault="008F23F7" w:rsidP="0078484B">
      <w:pPr>
        <w:tabs>
          <w:tab w:val="left" w:pos="10530"/>
        </w:tabs>
        <w:ind w:right="-86"/>
        <w:textAlignment w:val="baseline"/>
      </w:pPr>
      <w:r w:rsidRPr="006E4795">
        <w:rPr>
          <w:rFonts w:eastAsiaTheme="minorEastAsia"/>
          <w:bCs/>
          <w:color w:val="000000" w:themeColor="text1"/>
          <w:sz w:val="24"/>
          <w:szCs w:val="24"/>
        </w:rPr>
        <w:t xml:space="preserve">It is important </w:t>
      </w:r>
      <w:r>
        <w:rPr>
          <w:rFonts w:eastAsiaTheme="minorEastAsia"/>
          <w:bCs/>
          <w:color w:val="000000" w:themeColor="text1"/>
          <w:sz w:val="24"/>
          <w:szCs w:val="24"/>
        </w:rPr>
        <w:t>that</w:t>
      </w:r>
      <w:r w:rsidRPr="006E4795">
        <w:rPr>
          <w:rFonts w:eastAsiaTheme="minorEastAsia"/>
          <w:bCs/>
          <w:color w:val="000000" w:themeColor="text1"/>
          <w:sz w:val="24"/>
          <w:szCs w:val="24"/>
        </w:rPr>
        <w:t xml:space="preserve"> </w:t>
      </w:r>
      <w:r>
        <w:rPr>
          <w:rFonts w:eastAsiaTheme="minorEastAsia"/>
          <w:bCs/>
          <w:color w:val="000000" w:themeColor="text1"/>
          <w:sz w:val="24"/>
          <w:szCs w:val="24"/>
        </w:rPr>
        <w:t xml:space="preserve">the Candidate’s Statement and Research </w:t>
      </w:r>
      <w:r w:rsidR="0078484B">
        <w:rPr>
          <w:rFonts w:eastAsiaTheme="minorEastAsia"/>
          <w:bCs/>
          <w:color w:val="000000" w:themeColor="text1"/>
          <w:sz w:val="24"/>
          <w:szCs w:val="24"/>
        </w:rPr>
        <w:t>Strategy</w:t>
      </w:r>
      <w:r w:rsidRPr="006E4795">
        <w:rPr>
          <w:rFonts w:eastAsiaTheme="minorEastAsia"/>
          <w:bCs/>
          <w:color w:val="000000" w:themeColor="text1"/>
          <w:sz w:val="24"/>
          <w:szCs w:val="24"/>
        </w:rPr>
        <w:t xml:space="preserve"> </w:t>
      </w:r>
      <w:r>
        <w:rPr>
          <w:rFonts w:eastAsiaTheme="minorEastAsia"/>
          <w:bCs/>
          <w:color w:val="000000" w:themeColor="text1"/>
          <w:sz w:val="24"/>
          <w:szCs w:val="24"/>
        </w:rPr>
        <w:t>tell a consistent</w:t>
      </w:r>
      <w:r w:rsidRPr="006E4795">
        <w:rPr>
          <w:rFonts w:eastAsiaTheme="minorEastAsia"/>
          <w:bCs/>
          <w:color w:val="000000" w:themeColor="text1"/>
          <w:sz w:val="24"/>
          <w:szCs w:val="24"/>
        </w:rPr>
        <w:t xml:space="preserve"> </w:t>
      </w:r>
      <w:r>
        <w:rPr>
          <w:rFonts w:eastAsiaTheme="minorEastAsia"/>
          <w:bCs/>
          <w:color w:val="000000" w:themeColor="text1"/>
          <w:sz w:val="24"/>
          <w:szCs w:val="24"/>
        </w:rPr>
        <w:t xml:space="preserve">story </w:t>
      </w:r>
      <w:r w:rsidRPr="006E4795">
        <w:rPr>
          <w:rFonts w:eastAsiaTheme="minorEastAsia"/>
          <w:bCs/>
          <w:color w:val="000000" w:themeColor="text1"/>
          <w:sz w:val="24"/>
          <w:szCs w:val="24"/>
        </w:rPr>
        <w:t>and reinforce each other</w:t>
      </w:r>
      <w:r>
        <w:rPr>
          <w:rFonts w:eastAsiaTheme="minorEastAsia"/>
          <w:bCs/>
          <w:color w:val="000000" w:themeColor="text1"/>
          <w:sz w:val="24"/>
          <w:szCs w:val="24"/>
        </w:rPr>
        <w:t xml:space="preserve">. </w:t>
      </w:r>
      <w:r w:rsidR="0078484B" w:rsidRPr="0078484B">
        <w:rPr>
          <w:sz w:val="24"/>
          <w:szCs w:val="24"/>
        </w:rPr>
        <w:t>Apps.</w:t>
      </w:r>
      <w:r w:rsidR="0078484B" w:rsidRPr="0078484B">
        <w:rPr>
          <w:spacing w:val="-7"/>
          <w:sz w:val="24"/>
          <w:szCs w:val="24"/>
        </w:rPr>
        <w:t xml:space="preserve"> </w:t>
      </w:r>
      <w:r w:rsidR="0078484B" w:rsidRPr="0078484B">
        <w:rPr>
          <w:sz w:val="24"/>
          <w:szCs w:val="24"/>
        </w:rPr>
        <w:t>3</w:t>
      </w:r>
      <w:r w:rsidR="0078484B" w:rsidRPr="0078484B">
        <w:rPr>
          <w:spacing w:val="-2"/>
          <w:sz w:val="24"/>
          <w:szCs w:val="24"/>
        </w:rPr>
        <w:t xml:space="preserve"> </w:t>
      </w:r>
      <w:r w:rsidR="0078484B" w:rsidRPr="0078484B">
        <w:rPr>
          <w:sz w:val="24"/>
          <w:szCs w:val="24"/>
        </w:rPr>
        <w:t>and</w:t>
      </w:r>
      <w:r w:rsidR="0078484B" w:rsidRPr="0078484B">
        <w:rPr>
          <w:spacing w:val="-2"/>
          <w:sz w:val="24"/>
          <w:szCs w:val="24"/>
        </w:rPr>
        <w:t xml:space="preserve"> </w:t>
      </w:r>
      <w:r w:rsidR="0078484B" w:rsidRPr="0078484B">
        <w:rPr>
          <w:sz w:val="24"/>
          <w:szCs w:val="24"/>
        </w:rPr>
        <w:t>5</w:t>
      </w:r>
      <w:r w:rsidR="0078484B" w:rsidRPr="0078484B">
        <w:rPr>
          <w:spacing w:val="-4"/>
          <w:sz w:val="24"/>
          <w:szCs w:val="24"/>
        </w:rPr>
        <w:t xml:space="preserve"> </w:t>
      </w:r>
      <w:r w:rsidR="0078484B" w:rsidRPr="0078484B">
        <w:rPr>
          <w:sz w:val="24"/>
          <w:szCs w:val="24"/>
        </w:rPr>
        <w:t>both</w:t>
      </w:r>
      <w:r w:rsidR="0078484B" w:rsidRPr="0078484B">
        <w:rPr>
          <w:spacing w:val="-1"/>
          <w:sz w:val="24"/>
          <w:szCs w:val="24"/>
        </w:rPr>
        <w:t xml:space="preserve"> </w:t>
      </w:r>
      <w:r w:rsidR="0078484B" w:rsidRPr="0078484B">
        <w:rPr>
          <w:sz w:val="24"/>
          <w:szCs w:val="24"/>
        </w:rPr>
        <w:t>offer models of K23 career development applications.</w:t>
      </w:r>
      <w:r w:rsidR="0078484B">
        <w:rPr>
          <w:sz w:val="24"/>
          <w:szCs w:val="24"/>
        </w:rPr>
        <w:t xml:space="preserve"> </w:t>
      </w:r>
      <w:r>
        <w:rPr>
          <w:rFonts w:eastAsiaTheme="minorEastAsia"/>
          <w:bCs/>
          <w:color w:val="000000" w:themeColor="text1"/>
          <w:sz w:val="24"/>
          <w:szCs w:val="24"/>
        </w:rPr>
        <w:t>App. 3</w:t>
      </w:r>
      <w:r w:rsidR="0078484B">
        <w:rPr>
          <w:rFonts w:eastAsiaTheme="minorEastAsia"/>
          <w:bCs/>
          <w:color w:val="000000" w:themeColor="text1"/>
          <w:sz w:val="24"/>
          <w:szCs w:val="24"/>
        </w:rPr>
        <w:t xml:space="preserve">, which includes a whole application narrative, </w:t>
      </w:r>
      <w:r>
        <w:rPr>
          <w:rFonts w:eastAsiaTheme="minorEastAsia"/>
          <w:bCs/>
          <w:color w:val="000000" w:themeColor="text1"/>
          <w:sz w:val="24"/>
          <w:szCs w:val="24"/>
        </w:rPr>
        <w:t xml:space="preserve">provides good examples of many of my points in this section. The Candidate’s Statement includes the Candidate’s Background and the Career Goals and Development Plan. </w:t>
      </w:r>
      <w:r w:rsidRPr="007150A3">
        <w:rPr>
          <w:rFonts w:eastAsiaTheme="minorEastAsia"/>
          <w:bCs/>
          <w:color w:val="000000" w:themeColor="text1"/>
          <w:sz w:val="24"/>
          <w:szCs w:val="24"/>
        </w:rPr>
        <w:t xml:space="preserve">The </w:t>
      </w:r>
      <w:r w:rsidRPr="00781C9B">
        <w:rPr>
          <w:rFonts w:eastAsiaTheme="minorEastAsia"/>
          <w:b/>
          <w:bCs/>
          <w:color w:val="000000" w:themeColor="text1"/>
          <w:sz w:val="24"/>
          <w:szCs w:val="24"/>
        </w:rPr>
        <w:t>Candidate’s Background</w:t>
      </w:r>
      <w:r w:rsidRPr="00781C9B">
        <w:rPr>
          <w:rFonts w:eastAsiaTheme="minorEastAsia"/>
          <w:color w:val="000000" w:themeColor="text1"/>
          <w:sz w:val="24"/>
          <w:szCs w:val="24"/>
        </w:rPr>
        <w:t>,</w:t>
      </w:r>
      <w:r w:rsidRPr="007150A3">
        <w:rPr>
          <w:rFonts w:eastAsiaTheme="minorEastAsia"/>
          <w:bCs/>
          <w:color w:val="000000" w:themeColor="text1"/>
          <w:sz w:val="24"/>
          <w:szCs w:val="24"/>
        </w:rPr>
        <w:t xml:space="preserve"> usually a page in length, is a personal biographical statement, written from the academic perspective. You offer an a</w:t>
      </w:r>
      <w:r w:rsidRPr="007150A3">
        <w:rPr>
          <w:color w:val="000000" w:themeColor="text1"/>
          <w:kern w:val="24"/>
          <w:sz w:val="24"/>
          <w:szCs w:val="24"/>
        </w:rPr>
        <w:t xml:space="preserve">rticulated series of “growth steps,” which taken together, describe your pathway to discovering your research career focus. The </w:t>
      </w:r>
      <w:r w:rsidRPr="00075C13">
        <w:rPr>
          <w:rFonts w:eastAsiaTheme="minorEastAsia"/>
          <w:b/>
          <w:bCs/>
          <w:color w:val="000000" w:themeColor="text1"/>
          <w:sz w:val="24"/>
          <w:szCs w:val="24"/>
        </w:rPr>
        <w:t>Career Goals and Development Plan</w:t>
      </w:r>
      <w:r w:rsidRPr="007150A3">
        <w:rPr>
          <w:rFonts w:eastAsiaTheme="minorEastAsia"/>
          <w:bCs/>
          <w:color w:val="000000" w:themeColor="text1"/>
          <w:sz w:val="24"/>
          <w:szCs w:val="24"/>
        </w:rPr>
        <w:t xml:space="preserve"> describes how your work with K-support will allow you to develop </w:t>
      </w:r>
      <w:r>
        <w:rPr>
          <w:rFonts w:eastAsiaTheme="minorEastAsia"/>
          <w:bCs/>
          <w:color w:val="000000" w:themeColor="text1"/>
          <w:sz w:val="24"/>
          <w:szCs w:val="24"/>
        </w:rPr>
        <w:t xml:space="preserve">the </w:t>
      </w:r>
      <w:r w:rsidRPr="007150A3">
        <w:rPr>
          <w:color w:val="000000" w:themeColor="text1"/>
          <w:kern w:val="24"/>
          <w:sz w:val="24"/>
          <w:szCs w:val="24"/>
        </w:rPr>
        <w:t xml:space="preserve">new knowledge and skills required to </w:t>
      </w:r>
      <w:r>
        <w:rPr>
          <w:color w:val="000000" w:themeColor="text1"/>
          <w:kern w:val="24"/>
          <w:sz w:val="24"/>
          <w:szCs w:val="24"/>
        </w:rPr>
        <w:t xml:space="preserve">complete your research project and </w:t>
      </w:r>
      <w:r w:rsidR="0078484B">
        <w:rPr>
          <w:color w:val="000000" w:themeColor="text1"/>
          <w:kern w:val="24"/>
          <w:sz w:val="24"/>
          <w:szCs w:val="24"/>
        </w:rPr>
        <w:t xml:space="preserve">take crucial steps toward </w:t>
      </w:r>
      <w:r w:rsidRPr="007150A3">
        <w:rPr>
          <w:color w:val="000000" w:themeColor="text1"/>
          <w:kern w:val="24"/>
          <w:sz w:val="24"/>
          <w:szCs w:val="24"/>
        </w:rPr>
        <w:t xml:space="preserve">your </w:t>
      </w:r>
      <w:r>
        <w:rPr>
          <w:color w:val="000000" w:themeColor="text1"/>
          <w:kern w:val="24"/>
          <w:sz w:val="24"/>
          <w:szCs w:val="24"/>
        </w:rPr>
        <w:t xml:space="preserve">long-term </w:t>
      </w:r>
      <w:r w:rsidRPr="007150A3">
        <w:rPr>
          <w:color w:val="000000" w:themeColor="text1"/>
          <w:kern w:val="24"/>
          <w:sz w:val="24"/>
          <w:szCs w:val="24"/>
        </w:rPr>
        <w:t xml:space="preserve">career goals. </w:t>
      </w:r>
      <w:r>
        <w:rPr>
          <w:rFonts w:eastAsiaTheme="minorEastAsia"/>
          <w:bCs/>
          <w:color w:val="000000" w:themeColor="text1"/>
          <w:sz w:val="24"/>
          <w:szCs w:val="24"/>
        </w:rPr>
        <w:t>Taken together, these two sections</w:t>
      </w:r>
      <w:r w:rsidRPr="006E4795">
        <w:rPr>
          <w:rFonts w:eastAsiaTheme="minorEastAsia"/>
          <w:bCs/>
          <w:color w:val="000000" w:themeColor="text1"/>
          <w:sz w:val="24"/>
          <w:szCs w:val="24"/>
        </w:rPr>
        <w:t xml:space="preserve"> set the stage </w:t>
      </w:r>
      <w:r>
        <w:rPr>
          <w:rFonts w:eastAsiaTheme="minorEastAsia"/>
          <w:bCs/>
          <w:color w:val="000000" w:themeColor="text1"/>
          <w:sz w:val="24"/>
          <w:szCs w:val="24"/>
        </w:rPr>
        <w:t xml:space="preserve">for </w:t>
      </w:r>
      <w:r w:rsidRPr="007150A3">
        <w:rPr>
          <w:color w:val="000000" w:themeColor="text1"/>
          <w:kern w:val="24"/>
          <w:sz w:val="24"/>
          <w:szCs w:val="24"/>
        </w:rPr>
        <w:t xml:space="preserve">the </w:t>
      </w:r>
      <w:r w:rsidR="001F7770">
        <w:rPr>
          <w:color w:val="000000" w:themeColor="text1"/>
          <w:kern w:val="24"/>
          <w:sz w:val="24"/>
          <w:szCs w:val="24"/>
        </w:rPr>
        <w:t xml:space="preserve">Specific Aims and </w:t>
      </w:r>
      <w:r w:rsidRPr="007150A3">
        <w:rPr>
          <w:rFonts w:eastAsiaTheme="minorEastAsia"/>
          <w:bCs/>
          <w:color w:val="000000" w:themeColor="text1"/>
          <w:sz w:val="24"/>
          <w:szCs w:val="24"/>
        </w:rPr>
        <w:t>Research Strategy</w:t>
      </w:r>
      <w:r>
        <w:rPr>
          <w:rFonts w:eastAsiaTheme="minorEastAsia"/>
          <w:bCs/>
          <w:color w:val="000000" w:themeColor="text1"/>
          <w:sz w:val="24"/>
          <w:szCs w:val="24"/>
        </w:rPr>
        <w:t>.</w:t>
      </w:r>
      <w:r w:rsidRPr="006E4795">
        <w:rPr>
          <w:rFonts w:eastAsiaTheme="minorEastAsia"/>
          <w:bCs/>
          <w:color w:val="000000" w:themeColor="text1"/>
          <w:sz w:val="24"/>
          <w:szCs w:val="24"/>
        </w:rPr>
        <w:t xml:space="preserve"> </w:t>
      </w:r>
      <w:r w:rsidRPr="00B93FFB">
        <w:rPr>
          <w:rFonts w:eastAsiaTheme="minorEastAsia"/>
          <w:b/>
          <w:i/>
          <w:iCs/>
          <w:color w:val="000000" w:themeColor="text1"/>
          <w:sz w:val="24"/>
          <w:szCs w:val="24"/>
        </w:rPr>
        <w:t>The career development plan and the research plan must be interdigitated</w:t>
      </w:r>
      <w:r>
        <w:rPr>
          <w:rFonts w:eastAsiaTheme="minorEastAsia"/>
          <w:bCs/>
          <w:color w:val="000000" w:themeColor="text1"/>
          <w:sz w:val="24"/>
          <w:szCs w:val="24"/>
        </w:rPr>
        <w:t xml:space="preserve"> </w:t>
      </w:r>
      <w:r w:rsidR="001F7770">
        <w:rPr>
          <w:rFonts w:eastAsiaTheme="minorEastAsia"/>
          <w:bCs/>
          <w:color w:val="000000" w:themeColor="text1"/>
          <w:sz w:val="24"/>
          <w:szCs w:val="24"/>
        </w:rPr>
        <w:t xml:space="preserve">(discussed below) </w:t>
      </w:r>
      <w:r>
        <w:rPr>
          <w:rFonts w:eastAsiaTheme="minorEastAsia"/>
          <w:bCs/>
          <w:color w:val="000000" w:themeColor="text1"/>
          <w:sz w:val="24"/>
          <w:szCs w:val="24"/>
        </w:rPr>
        <w:t xml:space="preserve">to build a successful case for funding. </w:t>
      </w:r>
    </w:p>
    <w:p w14:paraId="37085E87" w14:textId="77777777" w:rsidR="0078484B" w:rsidRDefault="0078484B" w:rsidP="0078484B">
      <w:pPr>
        <w:tabs>
          <w:tab w:val="left" w:pos="10530"/>
        </w:tabs>
        <w:ind w:right="-86"/>
        <w:textAlignment w:val="baseline"/>
        <w:rPr>
          <w:rFonts w:eastAsiaTheme="minorEastAsia"/>
          <w:bCs/>
          <w:color w:val="000000" w:themeColor="text1"/>
          <w:sz w:val="24"/>
          <w:szCs w:val="24"/>
        </w:rPr>
      </w:pPr>
    </w:p>
    <w:p w14:paraId="05A813EA" w14:textId="78AAD730" w:rsidR="0078484B" w:rsidRDefault="0078484B" w:rsidP="0078484B">
      <w:pPr>
        <w:pStyle w:val="BodyText"/>
        <w:ind w:right="-86"/>
      </w:pPr>
      <w:r>
        <w:t>For a model of a</w:t>
      </w:r>
      <w:r w:rsidR="001F7770">
        <w:t xml:space="preserve">n entire </w:t>
      </w:r>
      <w:r>
        <w:t xml:space="preserve">K01 proposal, the NIAID provides an excellent example at </w:t>
      </w:r>
      <w:hyperlink r:id="rId58">
        <w:r>
          <w:rPr>
            <w:color w:val="0000FF"/>
            <w:spacing w:val="-2"/>
            <w:u w:val="single" w:color="0000FF"/>
          </w:rPr>
          <w:t>https://www.niaid.nih.gov/sites/default/files/K01-Lilliam-Ambroggio-Application.pdf</w:t>
        </w:r>
      </w:hyperlink>
      <w:r>
        <w:rPr>
          <w:color w:val="0000FF"/>
          <w:spacing w:val="-2"/>
        </w:rPr>
        <w:t>.</w:t>
      </w:r>
      <w:r w:rsidR="001F7770">
        <w:rPr>
          <w:color w:val="0000FF"/>
          <w:spacing w:val="80"/>
        </w:rPr>
        <w:t xml:space="preserve"> </w:t>
      </w:r>
      <w:r>
        <w:t xml:space="preserve">This proposal, about pediatric pneumonia, demonstrates the complexity of an NIH application. It totals 129 pages, including the many required attachments. The proposal itself is on pages 95-108. I recommend looking through all these components for models of biographical sketches, budgets and justifications, mentor statements, letters of support, etc. By the way, this example shows why you need to </w:t>
      </w:r>
      <w:r>
        <w:rPr>
          <w:b/>
          <w:i/>
        </w:rPr>
        <w:t xml:space="preserve">begin work on supporting documentation early </w:t>
      </w:r>
      <w:r>
        <w:t xml:space="preserve">in the grant writing process, and </w:t>
      </w:r>
      <w:r>
        <w:rPr>
          <w:b/>
          <w:i/>
        </w:rPr>
        <w:t>leave</w:t>
      </w:r>
      <w:r>
        <w:rPr>
          <w:b/>
          <w:i/>
          <w:spacing w:val="-3"/>
        </w:rPr>
        <w:t xml:space="preserve"> </w:t>
      </w:r>
      <w:r>
        <w:rPr>
          <w:b/>
          <w:i/>
        </w:rPr>
        <w:t>plenty</w:t>
      </w:r>
      <w:r>
        <w:rPr>
          <w:b/>
          <w:i/>
          <w:spacing w:val="-5"/>
        </w:rPr>
        <w:t xml:space="preserve"> </w:t>
      </w:r>
      <w:r>
        <w:rPr>
          <w:b/>
          <w:i/>
        </w:rPr>
        <w:t>of</w:t>
      </w:r>
      <w:r>
        <w:rPr>
          <w:b/>
          <w:i/>
          <w:spacing w:val="-3"/>
        </w:rPr>
        <w:t xml:space="preserve"> </w:t>
      </w:r>
      <w:r>
        <w:rPr>
          <w:b/>
          <w:i/>
        </w:rPr>
        <w:t>time (months)</w:t>
      </w:r>
      <w:r>
        <w:rPr>
          <w:b/>
          <w:i/>
          <w:spacing w:val="-3"/>
        </w:rPr>
        <w:t xml:space="preserve"> </w:t>
      </w:r>
      <w:r>
        <w:rPr>
          <w:b/>
          <w:i/>
        </w:rPr>
        <w:t>for</w:t>
      </w:r>
      <w:r>
        <w:rPr>
          <w:b/>
          <w:i/>
          <w:spacing w:val="-3"/>
        </w:rPr>
        <w:t xml:space="preserve"> </w:t>
      </w:r>
      <w:r>
        <w:rPr>
          <w:b/>
          <w:i/>
        </w:rPr>
        <w:t>completion</w:t>
      </w:r>
      <w:r>
        <w:rPr>
          <w:b/>
          <w:i/>
          <w:spacing w:val="-3"/>
        </w:rPr>
        <w:t xml:space="preserve"> </w:t>
      </w:r>
      <w:r>
        <w:rPr>
          <w:b/>
          <w:i/>
        </w:rPr>
        <w:t>of</w:t>
      </w:r>
      <w:r>
        <w:rPr>
          <w:b/>
          <w:i/>
          <w:spacing w:val="-3"/>
        </w:rPr>
        <w:t xml:space="preserve"> </w:t>
      </w:r>
      <w:r>
        <w:rPr>
          <w:b/>
          <w:i/>
        </w:rPr>
        <w:t>all</w:t>
      </w:r>
      <w:r>
        <w:rPr>
          <w:b/>
          <w:i/>
          <w:spacing w:val="-3"/>
        </w:rPr>
        <w:t xml:space="preserve"> </w:t>
      </w:r>
      <w:r>
        <w:rPr>
          <w:b/>
          <w:i/>
        </w:rPr>
        <w:t>steps.</w:t>
      </w:r>
      <w:r>
        <w:rPr>
          <w:b/>
          <w:i/>
          <w:spacing w:val="-1"/>
        </w:rPr>
        <w:t xml:space="preserve"> </w:t>
      </w:r>
    </w:p>
    <w:p w14:paraId="7689C051" w14:textId="77777777" w:rsidR="000C2FB7" w:rsidRDefault="000C2FB7" w:rsidP="00321A42">
      <w:pPr>
        <w:pStyle w:val="BodyText"/>
        <w:ind w:left="83" w:right="-86"/>
      </w:pPr>
    </w:p>
    <w:p w14:paraId="1DA3CB47" w14:textId="77777777" w:rsidR="000C2FB7" w:rsidRDefault="00000000" w:rsidP="00321A42">
      <w:pPr>
        <w:pStyle w:val="Heading3"/>
        <w:numPr>
          <w:ilvl w:val="0"/>
          <w:numId w:val="13"/>
        </w:numPr>
        <w:tabs>
          <w:tab w:val="left" w:pos="1182"/>
        </w:tabs>
        <w:ind w:left="454" w:right="-86" w:hanging="371"/>
      </w:pPr>
      <w:r>
        <w:t>Candidate’s</w:t>
      </w:r>
      <w:r>
        <w:rPr>
          <w:spacing w:val="-15"/>
        </w:rPr>
        <w:t xml:space="preserve"> </w:t>
      </w:r>
      <w:r>
        <w:t>Background</w:t>
      </w:r>
      <w:r>
        <w:rPr>
          <w:spacing w:val="-16"/>
        </w:rPr>
        <w:t xml:space="preserve"> </w:t>
      </w:r>
      <w:r>
        <w:t>(~1</w:t>
      </w:r>
      <w:r>
        <w:rPr>
          <w:spacing w:val="-15"/>
        </w:rPr>
        <w:t xml:space="preserve"> </w:t>
      </w:r>
      <w:r>
        <w:rPr>
          <w:spacing w:val="-2"/>
        </w:rPr>
        <w:t>page)</w:t>
      </w:r>
    </w:p>
    <w:p w14:paraId="2FBA3358" w14:textId="42EFD69D" w:rsidR="000C2FB7" w:rsidRDefault="00000000" w:rsidP="00321A42">
      <w:pPr>
        <w:pStyle w:val="BodyText"/>
        <w:spacing w:before="277"/>
        <w:ind w:left="83" w:right="-86"/>
      </w:pPr>
      <w:r>
        <w:t>This</w:t>
      </w:r>
      <w:r>
        <w:rPr>
          <w:spacing w:val="-3"/>
        </w:rPr>
        <w:t xml:space="preserve"> </w:t>
      </w:r>
      <w:r>
        <w:t>section</w:t>
      </w:r>
      <w:r>
        <w:rPr>
          <w:spacing w:val="-4"/>
        </w:rPr>
        <w:t xml:space="preserve"> </w:t>
      </w:r>
      <w:r>
        <w:t>sets</w:t>
      </w:r>
      <w:r>
        <w:rPr>
          <w:spacing w:val="-5"/>
        </w:rPr>
        <w:t xml:space="preserve"> </w:t>
      </w:r>
      <w:r>
        <w:t>a</w:t>
      </w:r>
      <w:r>
        <w:rPr>
          <w:spacing w:val="-1"/>
        </w:rPr>
        <w:t xml:space="preserve"> </w:t>
      </w:r>
      <w:r>
        <w:t>stage</w:t>
      </w:r>
      <w:r>
        <w:rPr>
          <w:spacing w:val="-2"/>
        </w:rPr>
        <w:t xml:space="preserve"> </w:t>
      </w:r>
      <w:r>
        <w:t>for</w:t>
      </w:r>
      <w:r>
        <w:rPr>
          <w:spacing w:val="-3"/>
        </w:rPr>
        <w:t xml:space="preserve"> </w:t>
      </w:r>
      <w:r>
        <w:t>the</w:t>
      </w:r>
      <w:r>
        <w:rPr>
          <w:spacing w:val="-4"/>
        </w:rPr>
        <w:t xml:space="preserve"> </w:t>
      </w:r>
      <w:r>
        <w:t>Career</w:t>
      </w:r>
      <w:r>
        <w:rPr>
          <w:spacing w:val="-3"/>
        </w:rPr>
        <w:t xml:space="preserve"> </w:t>
      </w:r>
      <w:r>
        <w:t>Development</w:t>
      </w:r>
      <w:r>
        <w:rPr>
          <w:spacing w:val="-5"/>
        </w:rPr>
        <w:t xml:space="preserve"> </w:t>
      </w:r>
      <w:r>
        <w:t>Plan.</w:t>
      </w:r>
      <w:r>
        <w:rPr>
          <w:spacing w:val="-5"/>
        </w:rPr>
        <w:t xml:space="preserve"> </w:t>
      </w:r>
      <w:r>
        <w:t>The</w:t>
      </w:r>
      <w:r w:rsidR="008F23F7">
        <w:t xml:space="preserve"> B</w:t>
      </w:r>
      <w:r>
        <w:t>ackground</w:t>
      </w:r>
      <w:r>
        <w:rPr>
          <w:spacing w:val="-3"/>
        </w:rPr>
        <w:t xml:space="preserve"> </w:t>
      </w:r>
      <w:r>
        <w:t>is</w:t>
      </w:r>
      <w:r>
        <w:rPr>
          <w:spacing w:val="-2"/>
        </w:rPr>
        <w:t xml:space="preserve"> </w:t>
      </w:r>
      <w:r>
        <w:t>a carefully tailored, academic biography that answers the questions:</w:t>
      </w:r>
    </w:p>
    <w:p w14:paraId="1AB987AC" w14:textId="77777777" w:rsidR="00584844" w:rsidRDefault="00584844" w:rsidP="00321A42">
      <w:pPr>
        <w:pStyle w:val="BodyText"/>
        <w:spacing w:before="277"/>
        <w:ind w:left="83" w:right="-86"/>
      </w:pPr>
    </w:p>
    <w:p w14:paraId="15507490" w14:textId="77777777" w:rsidR="000C2FB7" w:rsidRDefault="00000000" w:rsidP="00321A42">
      <w:pPr>
        <w:pStyle w:val="ListParagraph"/>
        <w:numPr>
          <w:ilvl w:val="1"/>
          <w:numId w:val="13"/>
        </w:numPr>
        <w:tabs>
          <w:tab w:val="left" w:pos="1890"/>
        </w:tabs>
        <w:ind w:left="1162" w:right="-86" w:hanging="359"/>
        <w:rPr>
          <w:sz w:val="24"/>
        </w:rPr>
      </w:pPr>
      <w:r>
        <w:rPr>
          <w:sz w:val="24"/>
        </w:rPr>
        <w:t>Where</w:t>
      </w:r>
      <w:r>
        <w:rPr>
          <w:spacing w:val="-5"/>
          <w:sz w:val="24"/>
        </w:rPr>
        <w:t xml:space="preserve"> </w:t>
      </w:r>
      <w:r>
        <w:rPr>
          <w:sz w:val="24"/>
        </w:rPr>
        <w:t>have</w:t>
      </w:r>
      <w:r>
        <w:rPr>
          <w:spacing w:val="-1"/>
          <w:sz w:val="24"/>
        </w:rPr>
        <w:t xml:space="preserve"> </w:t>
      </w:r>
      <w:r>
        <w:rPr>
          <w:sz w:val="24"/>
        </w:rPr>
        <w:t>you</w:t>
      </w:r>
      <w:r>
        <w:rPr>
          <w:spacing w:val="-2"/>
          <w:sz w:val="24"/>
        </w:rPr>
        <w:t xml:space="preserve"> </w:t>
      </w:r>
      <w:r>
        <w:rPr>
          <w:sz w:val="24"/>
        </w:rPr>
        <w:t>have</w:t>
      </w:r>
      <w:r>
        <w:rPr>
          <w:spacing w:val="-3"/>
          <w:sz w:val="24"/>
        </w:rPr>
        <w:t xml:space="preserve"> </w:t>
      </w:r>
      <w:r>
        <w:rPr>
          <w:spacing w:val="-4"/>
          <w:sz w:val="24"/>
        </w:rPr>
        <w:t>been?</w:t>
      </w:r>
    </w:p>
    <w:p w14:paraId="4A9477A0" w14:textId="77777777" w:rsidR="000C2FB7" w:rsidRDefault="00000000" w:rsidP="00321A42">
      <w:pPr>
        <w:pStyle w:val="ListParagraph"/>
        <w:numPr>
          <w:ilvl w:val="1"/>
          <w:numId w:val="13"/>
        </w:numPr>
        <w:tabs>
          <w:tab w:val="left" w:pos="1890"/>
        </w:tabs>
        <w:ind w:left="1162" w:right="-86" w:hanging="359"/>
        <w:rPr>
          <w:sz w:val="24"/>
        </w:rPr>
      </w:pPr>
      <w:r>
        <w:rPr>
          <w:sz w:val="24"/>
        </w:rPr>
        <w:t>What</w:t>
      </w:r>
      <w:r>
        <w:rPr>
          <w:spacing w:val="-2"/>
          <w:sz w:val="24"/>
        </w:rPr>
        <w:t xml:space="preserve"> </w:t>
      </w:r>
      <w:r>
        <w:rPr>
          <w:sz w:val="24"/>
        </w:rPr>
        <w:t>have</w:t>
      </w:r>
      <w:r>
        <w:rPr>
          <w:spacing w:val="-2"/>
          <w:sz w:val="24"/>
        </w:rPr>
        <w:t xml:space="preserve"> </w:t>
      </w:r>
      <w:r>
        <w:rPr>
          <w:sz w:val="24"/>
        </w:rPr>
        <w:t>you</w:t>
      </w:r>
      <w:r>
        <w:rPr>
          <w:spacing w:val="-2"/>
          <w:sz w:val="24"/>
        </w:rPr>
        <w:t xml:space="preserve"> learned?</w:t>
      </w:r>
    </w:p>
    <w:p w14:paraId="3CBE219F" w14:textId="77777777" w:rsidR="000C2FB7" w:rsidRDefault="00000000" w:rsidP="00321A42">
      <w:pPr>
        <w:pStyle w:val="ListParagraph"/>
        <w:numPr>
          <w:ilvl w:val="1"/>
          <w:numId w:val="13"/>
        </w:numPr>
        <w:tabs>
          <w:tab w:val="left" w:pos="1890"/>
        </w:tabs>
        <w:ind w:left="1162" w:right="-86" w:hanging="359"/>
        <w:rPr>
          <w:sz w:val="24"/>
        </w:rPr>
      </w:pPr>
      <w:r>
        <w:rPr>
          <w:sz w:val="24"/>
        </w:rPr>
        <w:t>What</w:t>
      </w:r>
      <w:r>
        <w:rPr>
          <w:spacing w:val="-2"/>
          <w:sz w:val="24"/>
        </w:rPr>
        <w:t xml:space="preserve"> </w:t>
      </w:r>
      <w:r>
        <w:rPr>
          <w:sz w:val="24"/>
        </w:rPr>
        <w:t>have</w:t>
      </w:r>
      <w:r>
        <w:rPr>
          <w:spacing w:val="-1"/>
          <w:sz w:val="24"/>
        </w:rPr>
        <w:t xml:space="preserve"> </w:t>
      </w:r>
      <w:r>
        <w:rPr>
          <w:sz w:val="24"/>
        </w:rPr>
        <w:t>you</w:t>
      </w:r>
      <w:r>
        <w:rPr>
          <w:spacing w:val="-3"/>
          <w:sz w:val="24"/>
        </w:rPr>
        <w:t xml:space="preserve"> </w:t>
      </w:r>
      <w:r>
        <w:rPr>
          <w:spacing w:val="-2"/>
          <w:sz w:val="24"/>
        </w:rPr>
        <w:t>accomplished?</w:t>
      </w:r>
    </w:p>
    <w:p w14:paraId="651CAB33" w14:textId="77777777" w:rsidR="000C2FB7" w:rsidRDefault="00000000" w:rsidP="00321A42">
      <w:pPr>
        <w:pStyle w:val="ListParagraph"/>
        <w:numPr>
          <w:ilvl w:val="1"/>
          <w:numId w:val="13"/>
        </w:numPr>
        <w:tabs>
          <w:tab w:val="left" w:pos="1890"/>
        </w:tabs>
        <w:ind w:left="1162" w:right="-86" w:hanging="359"/>
        <w:rPr>
          <w:sz w:val="24"/>
        </w:rPr>
      </w:pPr>
      <w:r>
        <w:rPr>
          <w:sz w:val="24"/>
        </w:rPr>
        <w:t>How</w:t>
      </w:r>
      <w:r>
        <w:rPr>
          <w:spacing w:val="-2"/>
          <w:sz w:val="24"/>
        </w:rPr>
        <w:t xml:space="preserve"> </w:t>
      </w:r>
      <w:r>
        <w:rPr>
          <w:sz w:val="24"/>
        </w:rPr>
        <w:t>did</w:t>
      </w:r>
      <w:r>
        <w:rPr>
          <w:spacing w:val="-2"/>
          <w:sz w:val="24"/>
        </w:rPr>
        <w:t xml:space="preserve"> </w:t>
      </w:r>
      <w:r>
        <w:rPr>
          <w:sz w:val="24"/>
        </w:rPr>
        <w:t>you</w:t>
      </w:r>
      <w:r>
        <w:rPr>
          <w:spacing w:val="-2"/>
          <w:sz w:val="24"/>
        </w:rPr>
        <w:t xml:space="preserve"> </w:t>
      </w:r>
      <w:r>
        <w:rPr>
          <w:sz w:val="24"/>
        </w:rPr>
        <w:t>discover</w:t>
      </w:r>
      <w:r>
        <w:rPr>
          <w:spacing w:val="-5"/>
          <w:sz w:val="24"/>
        </w:rPr>
        <w:t xml:space="preserve"> </w:t>
      </w:r>
      <w:r>
        <w:rPr>
          <w:sz w:val="24"/>
        </w:rPr>
        <w:t>your</w:t>
      </w:r>
      <w:r>
        <w:rPr>
          <w:spacing w:val="-2"/>
          <w:sz w:val="24"/>
        </w:rPr>
        <w:t xml:space="preserve"> </w:t>
      </w:r>
      <w:r>
        <w:rPr>
          <w:sz w:val="24"/>
        </w:rPr>
        <w:t>passion</w:t>
      </w:r>
      <w:r>
        <w:rPr>
          <w:spacing w:val="2"/>
          <w:sz w:val="24"/>
        </w:rPr>
        <w:t xml:space="preserve"> </w:t>
      </w:r>
      <w:r>
        <w:rPr>
          <w:sz w:val="24"/>
        </w:rPr>
        <w:t>for</w:t>
      </w:r>
      <w:r>
        <w:rPr>
          <w:spacing w:val="-2"/>
          <w:sz w:val="24"/>
        </w:rPr>
        <w:t xml:space="preserve"> research?</w:t>
      </w:r>
    </w:p>
    <w:p w14:paraId="17E0A696" w14:textId="77777777" w:rsidR="000C2FB7" w:rsidRDefault="00000000" w:rsidP="00321A42">
      <w:pPr>
        <w:pStyle w:val="BodyText"/>
        <w:ind w:left="83" w:right="-86"/>
      </w:pPr>
      <w:r>
        <w:t xml:space="preserve">This section should culminate with a convincing, brief statement of </w:t>
      </w:r>
      <w:r>
        <w:rPr>
          <w:b/>
          <w:i/>
        </w:rPr>
        <w:t>your current career</w:t>
      </w:r>
      <w:r>
        <w:rPr>
          <w:b/>
          <w:i/>
          <w:spacing w:val="-3"/>
        </w:rPr>
        <w:t xml:space="preserve"> </w:t>
      </w:r>
      <w:r>
        <w:rPr>
          <w:b/>
          <w:i/>
        </w:rPr>
        <w:t>goal</w:t>
      </w:r>
      <w:r>
        <w:t>.</w:t>
      </w:r>
      <w:r>
        <w:rPr>
          <w:spacing w:val="-2"/>
        </w:rPr>
        <w:t xml:space="preserve"> </w:t>
      </w:r>
      <w:r>
        <w:t>Along</w:t>
      </w:r>
      <w:r>
        <w:rPr>
          <w:spacing w:val="-3"/>
        </w:rPr>
        <w:t xml:space="preserve"> </w:t>
      </w:r>
      <w:r>
        <w:t>the</w:t>
      </w:r>
      <w:r>
        <w:rPr>
          <w:spacing w:val="-5"/>
        </w:rPr>
        <w:t xml:space="preserve"> </w:t>
      </w:r>
      <w:r>
        <w:t>way,</w:t>
      </w:r>
      <w:r>
        <w:rPr>
          <w:spacing w:val="-2"/>
        </w:rPr>
        <w:t xml:space="preserve"> </w:t>
      </w:r>
      <w:r>
        <w:t>the</w:t>
      </w:r>
      <w:r>
        <w:rPr>
          <w:spacing w:val="-3"/>
        </w:rPr>
        <w:t xml:space="preserve"> </w:t>
      </w:r>
      <w:r>
        <w:t>Background</w:t>
      </w:r>
      <w:r>
        <w:rPr>
          <w:spacing w:val="-3"/>
        </w:rPr>
        <w:t xml:space="preserve"> </w:t>
      </w:r>
      <w:r>
        <w:t>needs</w:t>
      </w:r>
      <w:r>
        <w:rPr>
          <w:spacing w:val="-3"/>
        </w:rPr>
        <w:t xml:space="preserve"> </w:t>
      </w:r>
      <w:r>
        <w:t>to</w:t>
      </w:r>
      <w:r>
        <w:rPr>
          <w:spacing w:val="-5"/>
        </w:rPr>
        <w:t xml:space="preserve"> </w:t>
      </w:r>
      <w:r>
        <w:t>show</w:t>
      </w:r>
      <w:r>
        <w:rPr>
          <w:spacing w:val="-6"/>
        </w:rPr>
        <w:t xml:space="preserve"> </w:t>
      </w:r>
      <w:r>
        <w:t>how</w:t>
      </w:r>
      <w:r>
        <w:rPr>
          <w:spacing w:val="-3"/>
        </w:rPr>
        <w:t xml:space="preserve"> </w:t>
      </w:r>
      <w:r>
        <w:t>the</w:t>
      </w:r>
      <w:r>
        <w:rPr>
          <w:spacing w:val="-2"/>
        </w:rPr>
        <w:t xml:space="preserve"> </w:t>
      </w:r>
      <w:r>
        <w:t>experiences</w:t>
      </w:r>
      <w:r>
        <w:rPr>
          <w:spacing w:val="-3"/>
        </w:rPr>
        <w:t xml:space="preserve"> </w:t>
      </w:r>
      <w:r>
        <w:t>you describe have prepared you for this proposed research.</w:t>
      </w:r>
    </w:p>
    <w:p w14:paraId="206380EA" w14:textId="77777777" w:rsidR="000C2FB7" w:rsidRDefault="000C2FB7" w:rsidP="00321A42">
      <w:pPr>
        <w:pStyle w:val="BodyText"/>
        <w:ind w:right="-86"/>
      </w:pPr>
    </w:p>
    <w:p w14:paraId="2455623B" w14:textId="4DE84697" w:rsidR="000C2FB7" w:rsidRDefault="00000000" w:rsidP="00321A42">
      <w:pPr>
        <w:pStyle w:val="BodyText"/>
        <w:ind w:left="83" w:right="-86"/>
      </w:pPr>
      <w:r>
        <w:t xml:space="preserve">The Candidate’s Background is </w:t>
      </w:r>
      <w:r w:rsidR="0078484B">
        <w:t xml:space="preserve">usually </w:t>
      </w:r>
      <w:r>
        <w:t>only a page long, so keep it focused. Emphasize experiences that fit your plans for the future. (App. 3 does this very well). For</w:t>
      </w:r>
      <w:r>
        <w:rPr>
          <w:spacing w:val="40"/>
        </w:rPr>
        <w:t xml:space="preserve"> </w:t>
      </w:r>
      <w:r>
        <w:t xml:space="preserve">example, physician scientists may not need to say much about medical school </w:t>
      </w:r>
      <w:r w:rsidR="001F7770">
        <w:t xml:space="preserve">except </w:t>
      </w:r>
      <w:r>
        <w:t>where you went, unless it gave you valuable research experiences, or led to your</w:t>
      </w:r>
      <w:r>
        <w:rPr>
          <w:spacing w:val="-2"/>
        </w:rPr>
        <w:t xml:space="preserve"> </w:t>
      </w:r>
      <w:r>
        <w:t>choice</w:t>
      </w:r>
      <w:r>
        <w:rPr>
          <w:spacing w:val="-2"/>
        </w:rPr>
        <w:t xml:space="preserve"> </w:t>
      </w:r>
      <w:r>
        <w:t>of</w:t>
      </w:r>
      <w:r>
        <w:rPr>
          <w:spacing w:val="-4"/>
        </w:rPr>
        <w:t xml:space="preserve"> </w:t>
      </w:r>
      <w:r>
        <w:t>a</w:t>
      </w:r>
      <w:r>
        <w:rPr>
          <w:spacing w:val="-1"/>
        </w:rPr>
        <w:t xml:space="preserve"> </w:t>
      </w:r>
      <w:r>
        <w:t>critical</w:t>
      </w:r>
      <w:r>
        <w:rPr>
          <w:spacing w:val="-5"/>
        </w:rPr>
        <w:t xml:space="preserve"> </w:t>
      </w:r>
      <w:r>
        <w:t>patient</w:t>
      </w:r>
      <w:r>
        <w:rPr>
          <w:spacing w:val="-4"/>
        </w:rPr>
        <w:t xml:space="preserve"> </w:t>
      </w:r>
      <w:r>
        <w:t>population for</w:t>
      </w:r>
      <w:r>
        <w:rPr>
          <w:spacing w:val="-5"/>
        </w:rPr>
        <w:t xml:space="preserve"> </w:t>
      </w:r>
      <w:r>
        <w:t>the</w:t>
      </w:r>
      <w:r>
        <w:rPr>
          <w:spacing w:val="-2"/>
        </w:rPr>
        <w:t xml:space="preserve"> </w:t>
      </w:r>
      <w:r>
        <w:t>focus</w:t>
      </w:r>
      <w:r>
        <w:rPr>
          <w:spacing w:val="-4"/>
        </w:rPr>
        <w:t xml:space="preserve"> </w:t>
      </w:r>
      <w:r>
        <w:t>of</w:t>
      </w:r>
      <w:r>
        <w:rPr>
          <w:spacing w:val="-2"/>
        </w:rPr>
        <w:t xml:space="preserve"> </w:t>
      </w:r>
      <w:r>
        <w:t>your</w:t>
      </w:r>
      <w:r>
        <w:rPr>
          <w:spacing w:val="-2"/>
        </w:rPr>
        <w:t xml:space="preserve"> </w:t>
      </w:r>
      <w:r>
        <w:t>research.</w:t>
      </w:r>
      <w:r>
        <w:rPr>
          <w:spacing w:val="-1"/>
        </w:rPr>
        <w:t xml:space="preserve"> </w:t>
      </w:r>
      <w:r>
        <w:t>What</w:t>
      </w:r>
      <w:r>
        <w:rPr>
          <w:spacing w:val="-4"/>
        </w:rPr>
        <w:t xml:space="preserve"> </w:t>
      </w:r>
      <w:r>
        <w:t>you</w:t>
      </w:r>
      <w:r>
        <w:rPr>
          <w:spacing w:val="-4"/>
        </w:rPr>
        <w:t xml:space="preserve"> </w:t>
      </w:r>
      <w:r>
        <w:t>did in a research fellowship will provide more power. Typically, PhDs discuss relevant research experiences during and after graduate school. Elsewhere in the application package, your Biographical Sketch will be carefully appraised by reviewers. You can refer to it for additional details, if space in the Background is limiting (e.g., co- publications with your K mentors or collaborators).</w:t>
      </w:r>
    </w:p>
    <w:p w14:paraId="7AA64760" w14:textId="77777777" w:rsidR="000C2FB7" w:rsidRDefault="000C2FB7" w:rsidP="00321A42">
      <w:pPr>
        <w:pStyle w:val="BodyText"/>
        <w:ind w:right="-86"/>
      </w:pPr>
    </w:p>
    <w:p w14:paraId="580D14D3" w14:textId="3C2A6548" w:rsidR="000C2FB7" w:rsidRDefault="00000000" w:rsidP="00321A42">
      <w:pPr>
        <w:pStyle w:val="BodyText"/>
        <w:ind w:left="83" w:right="-86"/>
      </w:pPr>
      <w:r>
        <w:t>My mentees often ask about use of first person (I, me, my) in the Candidate’s Background, given the tradition</w:t>
      </w:r>
      <w:r w:rsidR="00584844">
        <w:t xml:space="preserve"> </w:t>
      </w:r>
      <w:r>
        <w:t>in scientific writing to write objectively, not subjectively. If you never use the first person in your biography, it will sound dry and</w:t>
      </w:r>
      <w:r>
        <w:rPr>
          <w:spacing w:val="-3"/>
        </w:rPr>
        <w:t xml:space="preserve"> </w:t>
      </w:r>
      <w:r>
        <w:t>stilted;</w:t>
      </w:r>
      <w:r>
        <w:rPr>
          <w:spacing w:val="-5"/>
        </w:rPr>
        <w:t xml:space="preserve"> </w:t>
      </w:r>
      <w:r>
        <w:t>sometimes,</w:t>
      </w:r>
      <w:r>
        <w:rPr>
          <w:spacing w:val="-3"/>
        </w:rPr>
        <w:t xml:space="preserve"> </w:t>
      </w:r>
      <w:r>
        <w:t>too</w:t>
      </w:r>
      <w:r>
        <w:rPr>
          <w:spacing w:val="-5"/>
        </w:rPr>
        <w:t xml:space="preserve"> </w:t>
      </w:r>
      <w:r>
        <w:t>much</w:t>
      </w:r>
      <w:r>
        <w:rPr>
          <w:spacing w:val="-3"/>
        </w:rPr>
        <w:t xml:space="preserve"> </w:t>
      </w:r>
      <w:r>
        <w:t>of</w:t>
      </w:r>
      <w:r>
        <w:rPr>
          <w:spacing w:val="-3"/>
        </w:rPr>
        <w:t xml:space="preserve"> </w:t>
      </w:r>
      <w:r>
        <w:t>the</w:t>
      </w:r>
      <w:r>
        <w:rPr>
          <w:spacing w:val="-3"/>
        </w:rPr>
        <w:t xml:space="preserve"> </w:t>
      </w:r>
      <w:r>
        <w:t>first</w:t>
      </w:r>
      <w:r>
        <w:rPr>
          <w:spacing w:val="-5"/>
        </w:rPr>
        <w:t xml:space="preserve"> </w:t>
      </w:r>
      <w:r>
        <w:t>person can</w:t>
      </w:r>
      <w:r>
        <w:rPr>
          <w:spacing w:val="-2"/>
        </w:rPr>
        <w:t xml:space="preserve"> </w:t>
      </w:r>
      <w:r>
        <w:t>sound</w:t>
      </w:r>
      <w:r>
        <w:rPr>
          <w:spacing w:val="-1"/>
        </w:rPr>
        <w:t xml:space="preserve"> </w:t>
      </w:r>
      <w:r>
        <w:t>a</w:t>
      </w:r>
      <w:r>
        <w:rPr>
          <w:spacing w:val="-5"/>
        </w:rPr>
        <w:t xml:space="preserve"> </w:t>
      </w:r>
      <w:r>
        <w:t>bit</w:t>
      </w:r>
      <w:r>
        <w:rPr>
          <w:spacing w:val="-5"/>
        </w:rPr>
        <w:t xml:space="preserve"> </w:t>
      </w:r>
      <w:r>
        <w:t>self-absorbed.</w:t>
      </w:r>
      <w:r>
        <w:rPr>
          <w:spacing w:val="-2"/>
        </w:rPr>
        <w:t xml:space="preserve"> </w:t>
      </w:r>
      <w:r>
        <w:t>My recommendation is to use first person, but sparingly. For example, if you describe going</w:t>
      </w:r>
      <w:r>
        <w:rPr>
          <w:spacing w:val="-3"/>
        </w:rPr>
        <w:t xml:space="preserve"> </w:t>
      </w:r>
      <w:r>
        <w:t>to</w:t>
      </w:r>
      <w:r>
        <w:rPr>
          <w:spacing w:val="-4"/>
        </w:rPr>
        <w:t xml:space="preserve"> </w:t>
      </w:r>
      <w:r>
        <w:t>a</w:t>
      </w:r>
      <w:r>
        <w:rPr>
          <w:spacing w:val="-2"/>
        </w:rPr>
        <w:t xml:space="preserve"> </w:t>
      </w:r>
      <w:r>
        <w:t>specific</w:t>
      </w:r>
      <w:r>
        <w:rPr>
          <w:spacing w:val="-2"/>
        </w:rPr>
        <w:t xml:space="preserve"> </w:t>
      </w:r>
      <w:r>
        <w:t>medical</w:t>
      </w:r>
      <w:r>
        <w:rPr>
          <w:spacing w:val="-2"/>
        </w:rPr>
        <w:t xml:space="preserve"> </w:t>
      </w:r>
      <w:r>
        <w:t>school, certainly</w:t>
      </w:r>
      <w:r>
        <w:rPr>
          <w:spacing w:val="-3"/>
        </w:rPr>
        <w:t xml:space="preserve"> </w:t>
      </w:r>
      <w:r>
        <w:t>use</w:t>
      </w:r>
      <w:r>
        <w:rPr>
          <w:spacing w:val="-2"/>
        </w:rPr>
        <w:t xml:space="preserve"> </w:t>
      </w:r>
      <w:r>
        <w:t>“I,”</w:t>
      </w:r>
      <w:r>
        <w:rPr>
          <w:spacing w:val="-3"/>
        </w:rPr>
        <w:t xml:space="preserve"> </w:t>
      </w:r>
      <w:r>
        <w:t>but</w:t>
      </w:r>
      <w:r>
        <w:rPr>
          <w:spacing w:val="-2"/>
        </w:rPr>
        <w:t xml:space="preserve"> </w:t>
      </w:r>
      <w:r>
        <w:t>if</w:t>
      </w:r>
      <w:r>
        <w:rPr>
          <w:spacing w:val="-2"/>
        </w:rPr>
        <w:t xml:space="preserve"> </w:t>
      </w:r>
      <w:r>
        <w:t>you</w:t>
      </w:r>
      <w:r>
        <w:rPr>
          <w:spacing w:val="-2"/>
        </w:rPr>
        <w:t xml:space="preserve"> </w:t>
      </w:r>
      <w:r>
        <w:t>have</w:t>
      </w:r>
      <w:r>
        <w:rPr>
          <w:spacing w:val="-4"/>
        </w:rPr>
        <w:t xml:space="preserve"> </w:t>
      </w:r>
      <w:r>
        <w:t>a</w:t>
      </w:r>
      <w:r>
        <w:rPr>
          <w:spacing w:val="-4"/>
        </w:rPr>
        <w:t xml:space="preserve"> </w:t>
      </w:r>
      <w:r>
        <w:t>published</w:t>
      </w:r>
      <w:r>
        <w:rPr>
          <w:spacing w:val="-1"/>
        </w:rPr>
        <w:t xml:space="preserve"> </w:t>
      </w:r>
      <w:r>
        <w:t xml:space="preserve">paper, consider letting the paper be the subject of that sentence. Your concluding statement about your decision to choose a specific career focus should always be in first </w:t>
      </w:r>
      <w:r>
        <w:rPr>
          <w:spacing w:val="-2"/>
        </w:rPr>
        <w:t>person.</w:t>
      </w:r>
    </w:p>
    <w:p w14:paraId="31884B18" w14:textId="77777777" w:rsidR="000C2FB7" w:rsidRDefault="000C2FB7" w:rsidP="00321A42">
      <w:pPr>
        <w:pStyle w:val="BodyText"/>
        <w:tabs>
          <w:tab w:val="left" w:pos="9900"/>
          <w:tab w:val="left" w:pos="10080"/>
        </w:tabs>
        <w:ind w:right="-86"/>
      </w:pPr>
    </w:p>
    <w:p w14:paraId="4D72D92A" w14:textId="1A6FC52F" w:rsidR="000C2FB7" w:rsidRDefault="00000000" w:rsidP="00321A42">
      <w:pPr>
        <w:pStyle w:val="BodyText"/>
        <w:tabs>
          <w:tab w:val="left" w:pos="9778"/>
        </w:tabs>
        <w:spacing w:before="91"/>
        <w:ind w:left="83" w:right="-86"/>
      </w:pPr>
      <w:r>
        <w:t>I</w:t>
      </w:r>
      <w:r>
        <w:rPr>
          <w:spacing w:val="-2"/>
        </w:rPr>
        <w:t xml:space="preserve"> </w:t>
      </w:r>
      <w:r>
        <w:t>should</w:t>
      </w:r>
      <w:r>
        <w:rPr>
          <w:spacing w:val="-3"/>
        </w:rPr>
        <w:t xml:space="preserve"> </w:t>
      </w:r>
      <w:r>
        <w:t>mention</w:t>
      </w:r>
      <w:r>
        <w:rPr>
          <w:spacing w:val="-3"/>
        </w:rPr>
        <w:t xml:space="preserve"> </w:t>
      </w:r>
      <w:r>
        <w:t>that</w:t>
      </w:r>
      <w:r>
        <w:rPr>
          <w:spacing w:val="-2"/>
        </w:rPr>
        <w:t xml:space="preserve"> </w:t>
      </w:r>
      <w:r>
        <w:t>the</w:t>
      </w:r>
      <w:r>
        <w:rPr>
          <w:spacing w:val="-2"/>
        </w:rPr>
        <w:t xml:space="preserve"> </w:t>
      </w:r>
      <w:r>
        <w:t>PI</w:t>
      </w:r>
      <w:r>
        <w:rPr>
          <w:spacing w:val="-4"/>
        </w:rPr>
        <w:t xml:space="preserve"> </w:t>
      </w:r>
      <w:r>
        <w:t>of</w:t>
      </w:r>
      <w:r>
        <w:rPr>
          <w:spacing w:val="-4"/>
        </w:rPr>
        <w:t xml:space="preserve"> </w:t>
      </w:r>
      <w:r>
        <w:t>App.</w:t>
      </w:r>
      <w:r>
        <w:rPr>
          <w:spacing w:val="-2"/>
        </w:rPr>
        <w:t xml:space="preserve"> </w:t>
      </w:r>
      <w:r>
        <w:t>3</w:t>
      </w:r>
      <w:r>
        <w:rPr>
          <w:spacing w:val="-4"/>
        </w:rPr>
        <w:t xml:space="preserve"> </w:t>
      </w:r>
      <w:r>
        <w:t>uses</w:t>
      </w:r>
      <w:r>
        <w:rPr>
          <w:spacing w:val="-5"/>
        </w:rPr>
        <w:t xml:space="preserve"> </w:t>
      </w:r>
      <w:r>
        <w:t>the</w:t>
      </w:r>
      <w:r>
        <w:rPr>
          <w:spacing w:val="-2"/>
        </w:rPr>
        <w:t xml:space="preserve"> </w:t>
      </w:r>
      <w:r>
        <w:t>first</w:t>
      </w:r>
      <w:r>
        <w:rPr>
          <w:spacing w:val="-2"/>
        </w:rPr>
        <w:t xml:space="preserve"> </w:t>
      </w:r>
      <w:r>
        <w:t>person</w:t>
      </w:r>
      <w:r>
        <w:rPr>
          <w:spacing w:val="-2"/>
        </w:rPr>
        <w:t xml:space="preserve"> </w:t>
      </w:r>
      <w:r>
        <w:t>throughout</w:t>
      </w:r>
      <w:r>
        <w:rPr>
          <w:spacing w:val="-2"/>
        </w:rPr>
        <w:t xml:space="preserve"> </w:t>
      </w:r>
      <w:r>
        <w:t>the</w:t>
      </w:r>
      <w:r>
        <w:rPr>
          <w:spacing w:val="-2"/>
        </w:rPr>
        <w:t xml:space="preserve"> </w:t>
      </w:r>
      <w:r>
        <w:t xml:space="preserve">Candidate section. I do not find this objectionable, but this PI has been </w:t>
      </w:r>
      <w:r w:rsidR="00972A2B">
        <w:t>my valued</w:t>
      </w:r>
      <w:r>
        <w:t xml:space="preserve"> mentee for several years, so I may be biased! Use you</w:t>
      </w:r>
      <w:r w:rsidR="008F23F7">
        <w:t>r</w:t>
      </w:r>
      <w:r>
        <w:t xml:space="preserve"> own judgment about how many “I”s are right for </w:t>
      </w:r>
      <w:r>
        <w:rPr>
          <w:spacing w:val="-4"/>
        </w:rPr>
        <w:t>you.</w:t>
      </w:r>
    </w:p>
    <w:p w14:paraId="4A020171" w14:textId="77777777" w:rsidR="000C2FB7" w:rsidRDefault="000C2FB7" w:rsidP="00321A42">
      <w:pPr>
        <w:pStyle w:val="BodyText"/>
        <w:ind w:right="-86"/>
      </w:pPr>
    </w:p>
    <w:p w14:paraId="49FE1614" w14:textId="77777777" w:rsidR="000C2FB7" w:rsidRDefault="00000000" w:rsidP="00321A42">
      <w:pPr>
        <w:pStyle w:val="Heading3"/>
        <w:numPr>
          <w:ilvl w:val="0"/>
          <w:numId w:val="13"/>
        </w:numPr>
        <w:tabs>
          <w:tab w:val="left" w:pos="1170"/>
        </w:tabs>
        <w:ind w:left="442" w:right="-86" w:hanging="359"/>
      </w:pPr>
      <w:r w:rsidRPr="00EB2E04">
        <w:t>Career</w:t>
      </w:r>
      <w:r w:rsidRPr="00EB2E04">
        <w:rPr>
          <w:spacing w:val="-8"/>
        </w:rPr>
        <w:t xml:space="preserve"> </w:t>
      </w:r>
      <w:r w:rsidRPr="00EB2E04">
        <w:t>Goals</w:t>
      </w:r>
      <w:r>
        <w:rPr>
          <w:spacing w:val="-9"/>
        </w:rPr>
        <w:t xml:space="preserve"> </w:t>
      </w:r>
      <w:r>
        <w:t>and</w:t>
      </w:r>
      <w:r>
        <w:rPr>
          <w:spacing w:val="-8"/>
        </w:rPr>
        <w:t xml:space="preserve"> </w:t>
      </w:r>
      <w:r>
        <w:t>Development</w:t>
      </w:r>
      <w:r>
        <w:rPr>
          <w:spacing w:val="-7"/>
        </w:rPr>
        <w:t xml:space="preserve"> </w:t>
      </w:r>
      <w:r>
        <w:t>Plan</w:t>
      </w:r>
      <w:r>
        <w:rPr>
          <w:spacing w:val="-8"/>
        </w:rPr>
        <w:t xml:space="preserve"> </w:t>
      </w:r>
      <w:r>
        <w:t>(~</w:t>
      </w:r>
      <w:r>
        <w:rPr>
          <w:spacing w:val="-9"/>
        </w:rPr>
        <w:t xml:space="preserve"> </w:t>
      </w:r>
      <w:r>
        <w:t>3</w:t>
      </w:r>
      <w:r>
        <w:rPr>
          <w:spacing w:val="-7"/>
        </w:rPr>
        <w:t xml:space="preserve"> </w:t>
      </w:r>
      <w:r>
        <w:rPr>
          <w:spacing w:val="-2"/>
        </w:rPr>
        <w:t>pages)</w:t>
      </w:r>
    </w:p>
    <w:p w14:paraId="33A1E8CA" w14:textId="48F89473" w:rsidR="000C2FB7" w:rsidRDefault="00000000" w:rsidP="00321A42">
      <w:pPr>
        <w:pStyle w:val="BodyText"/>
        <w:spacing w:before="276"/>
        <w:ind w:left="83" w:right="-86"/>
      </w:pPr>
      <w:r>
        <w:rPr>
          <w:b/>
        </w:rPr>
        <w:t xml:space="preserve">Overall strategy. </w:t>
      </w:r>
      <w:r>
        <w:t>Some K-writers consider that the research plan is by far the most important part of a K-grant proposal, but the career development (CD) plan is also critical.</w:t>
      </w:r>
      <w:r>
        <w:rPr>
          <w:spacing w:val="-1"/>
        </w:rPr>
        <w:t xml:space="preserve"> </w:t>
      </w:r>
      <w:r>
        <w:t>I</w:t>
      </w:r>
      <w:r>
        <w:rPr>
          <w:spacing w:val="-1"/>
        </w:rPr>
        <w:t xml:space="preserve"> </w:t>
      </w:r>
      <w:r>
        <w:t>have</w:t>
      </w:r>
      <w:r>
        <w:rPr>
          <w:spacing w:val="-1"/>
        </w:rPr>
        <w:t xml:space="preserve"> </w:t>
      </w:r>
      <w:r>
        <w:t>seen</w:t>
      </w:r>
      <w:r>
        <w:rPr>
          <w:spacing w:val="-1"/>
        </w:rPr>
        <w:t xml:space="preserve"> </w:t>
      </w:r>
      <w:r>
        <w:t>K’s</w:t>
      </w:r>
      <w:r>
        <w:rPr>
          <w:spacing w:val="-4"/>
        </w:rPr>
        <w:t xml:space="preserve"> </w:t>
      </w:r>
      <w:r>
        <w:t>fail</w:t>
      </w:r>
      <w:r>
        <w:rPr>
          <w:spacing w:val="-2"/>
        </w:rPr>
        <w:t xml:space="preserve"> </w:t>
      </w:r>
      <w:r>
        <w:t>when</w:t>
      </w:r>
      <w:r>
        <w:rPr>
          <w:spacing w:val="-1"/>
        </w:rPr>
        <w:t xml:space="preserve"> </w:t>
      </w:r>
      <w:r>
        <w:t>reviewers</w:t>
      </w:r>
      <w:r>
        <w:rPr>
          <w:spacing w:val="-1"/>
        </w:rPr>
        <w:t xml:space="preserve"> </w:t>
      </w:r>
      <w:r>
        <w:t>liked</w:t>
      </w:r>
      <w:r>
        <w:rPr>
          <w:spacing w:val="-1"/>
        </w:rPr>
        <w:t xml:space="preserve"> </w:t>
      </w:r>
      <w:r>
        <w:t>the</w:t>
      </w:r>
      <w:r>
        <w:rPr>
          <w:spacing w:val="-1"/>
        </w:rPr>
        <w:t xml:space="preserve"> </w:t>
      </w:r>
      <w:r>
        <w:t>research</w:t>
      </w:r>
      <w:r>
        <w:rPr>
          <w:spacing w:val="-3"/>
        </w:rPr>
        <w:t xml:space="preserve"> </w:t>
      </w:r>
      <w:r>
        <w:t>plan,</w:t>
      </w:r>
      <w:r>
        <w:rPr>
          <w:spacing w:val="-3"/>
        </w:rPr>
        <w:t xml:space="preserve"> </w:t>
      </w:r>
      <w:r>
        <w:t>but</w:t>
      </w:r>
      <w:r>
        <w:rPr>
          <w:spacing w:val="-1"/>
        </w:rPr>
        <w:t xml:space="preserve"> </w:t>
      </w:r>
      <w:r>
        <w:t>had</w:t>
      </w:r>
      <w:r>
        <w:rPr>
          <w:spacing w:val="-1"/>
        </w:rPr>
        <w:t xml:space="preserve"> </w:t>
      </w:r>
      <w:r>
        <w:t>significant complaints</w:t>
      </w:r>
      <w:r>
        <w:rPr>
          <w:spacing w:val="-3"/>
        </w:rPr>
        <w:t xml:space="preserve"> </w:t>
      </w:r>
      <w:r>
        <w:t>about</w:t>
      </w:r>
      <w:r>
        <w:rPr>
          <w:spacing w:val="-1"/>
        </w:rPr>
        <w:t xml:space="preserve"> </w:t>
      </w:r>
      <w:r>
        <w:t>the</w:t>
      </w:r>
      <w:r>
        <w:rPr>
          <w:spacing w:val="-1"/>
        </w:rPr>
        <w:t xml:space="preserve"> </w:t>
      </w:r>
      <w:r>
        <w:t>CD</w:t>
      </w:r>
      <w:r>
        <w:rPr>
          <w:spacing w:val="-1"/>
        </w:rPr>
        <w:t xml:space="preserve"> </w:t>
      </w:r>
      <w:r>
        <w:t>plan.</w:t>
      </w:r>
      <w:r>
        <w:rPr>
          <w:spacing w:val="-1"/>
        </w:rPr>
        <w:t xml:space="preserve"> </w:t>
      </w:r>
      <w:r>
        <w:t>This</w:t>
      </w:r>
      <w:r>
        <w:rPr>
          <w:spacing w:val="-1"/>
        </w:rPr>
        <w:t xml:space="preserve"> </w:t>
      </w:r>
      <w:r>
        <w:t>section must</w:t>
      </w:r>
      <w:r>
        <w:rPr>
          <w:spacing w:val="-1"/>
        </w:rPr>
        <w:t xml:space="preserve"> </w:t>
      </w:r>
      <w:r>
        <w:t>persuade</w:t>
      </w:r>
      <w:r>
        <w:rPr>
          <w:spacing w:val="-1"/>
        </w:rPr>
        <w:t xml:space="preserve"> </w:t>
      </w:r>
      <w:r>
        <w:t>the</w:t>
      </w:r>
      <w:r>
        <w:rPr>
          <w:spacing w:val="-1"/>
        </w:rPr>
        <w:t xml:space="preserve"> </w:t>
      </w:r>
      <w:r>
        <w:t>reviewers</w:t>
      </w:r>
      <w:r>
        <w:rPr>
          <w:spacing w:val="-1"/>
        </w:rPr>
        <w:t xml:space="preserve"> </w:t>
      </w:r>
      <w:r>
        <w:t>that</w:t>
      </w:r>
      <w:r>
        <w:rPr>
          <w:spacing w:val="-1"/>
        </w:rPr>
        <w:t xml:space="preserve"> </w:t>
      </w:r>
      <w:r>
        <w:t>you</w:t>
      </w:r>
      <w:r>
        <w:rPr>
          <w:spacing w:val="-3"/>
        </w:rPr>
        <w:t xml:space="preserve"> </w:t>
      </w:r>
      <w:r>
        <w:t>and your mentors have constructed</w:t>
      </w:r>
      <w:r>
        <w:rPr>
          <w:spacing w:val="-1"/>
        </w:rPr>
        <w:t xml:space="preserve"> </w:t>
      </w:r>
      <w:r>
        <w:t>the</w:t>
      </w:r>
      <w:r>
        <w:rPr>
          <w:spacing w:val="-1"/>
        </w:rPr>
        <w:t xml:space="preserve"> </w:t>
      </w:r>
      <w:r>
        <w:t>optimal set of CD goals</w:t>
      </w:r>
      <w:r>
        <w:rPr>
          <w:spacing w:val="-2"/>
        </w:rPr>
        <w:t xml:space="preserve"> </w:t>
      </w:r>
      <w:r>
        <w:t xml:space="preserve">and specific training plans that will 1) support your proposed project, and 2) set your planned career on a trajectory toward productivity. This educational plan should be coordinated </w:t>
      </w:r>
      <w:r>
        <w:rPr>
          <w:b/>
          <w:i/>
        </w:rPr>
        <w:t xml:space="preserve">explicitly </w:t>
      </w:r>
      <w:r>
        <w:t>with your research project. First, the CD plan should help you to complete your proposed</w:t>
      </w:r>
      <w:r>
        <w:rPr>
          <w:spacing w:val="-3"/>
        </w:rPr>
        <w:t xml:space="preserve"> </w:t>
      </w:r>
      <w:r>
        <w:t>research</w:t>
      </w:r>
      <w:r>
        <w:rPr>
          <w:spacing w:val="-4"/>
        </w:rPr>
        <w:t xml:space="preserve"> </w:t>
      </w:r>
      <w:r>
        <w:t>successfully</w:t>
      </w:r>
      <w:r>
        <w:rPr>
          <w:spacing w:val="-3"/>
        </w:rPr>
        <w:t xml:space="preserve"> </w:t>
      </w:r>
      <w:r>
        <w:t>(e.g.,</w:t>
      </w:r>
      <w:r>
        <w:rPr>
          <w:spacing w:val="-4"/>
        </w:rPr>
        <w:t xml:space="preserve"> </w:t>
      </w:r>
      <w:r>
        <w:t>by</w:t>
      </w:r>
      <w:r>
        <w:rPr>
          <w:spacing w:val="-7"/>
        </w:rPr>
        <w:t xml:space="preserve"> </w:t>
      </w:r>
      <w:r>
        <w:t>learning</w:t>
      </w:r>
      <w:r>
        <w:rPr>
          <w:spacing w:val="-3"/>
        </w:rPr>
        <w:t xml:space="preserve"> </w:t>
      </w:r>
      <w:r>
        <w:t>specific</w:t>
      </w:r>
      <w:r>
        <w:rPr>
          <w:spacing w:val="-3"/>
        </w:rPr>
        <w:t xml:space="preserve"> </w:t>
      </w:r>
      <w:r>
        <w:t>approaches</w:t>
      </w:r>
      <w:r>
        <w:rPr>
          <w:spacing w:val="-4"/>
        </w:rPr>
        <w:t xml:space="preserve"> </w:t>
      </w:r>
      <w:r>
        <w:t>and</w:t>
      </w:r>
      <w:r>
        <w:rPr>
          <w:spacing w:val="-4"/>
        </w:rPr>
        <w:t xml:space="preserve"> </w:t>
      </w:r>
      <w:r>
        <w:t>methods</w:t>
      </w:r>
      <w:r>
        <w:rPr>
          <w:spacing w:val="-3"/>
        </w:rPr>
        <w:t xml:space="preserve"> </w:t>
      </w:r>
      <w:r>
        <w:t xml:space="preserve">to apply in your project), and second, your project should help you to meet your CD goals (e.g., by </w:t>
      </w:r>
      <w:r>
        <w:lastRenderedPageBreak/>
        <w:t xml:space="preserve">practicing careful data analysis and </w:t>
      </w:r>
      <w:r w:rsidR="00972A2B">
        <w:t xml:space="preserve">persuasive </w:t>
      </w:r>
      <w:r>
        <w:t>scientific writing). If the CD activities are really subsidiary, then you should be writing an R-grant.</w:t>
      </w:r>
    </w:p>
    <w:p w14:paraId="656C59F5" w14:textId="77777777" w:rsidR="000C2FB7" w:rsidRDefault="000C2FB7" w:rsidP="00321A42">
      <w:pPr>
        <w:pStyle w:val="BodyText"/>
        <w:spacing w:before="1"/>
        <w:ind w:right="-86"/>
      </w:pPr>
    </w:p>
    <w:p w14:paraId="08C3FE46" w14:textId="165A9DD0" w:rsidR="000C2FB7" w:rsidRDefault="00000000" w:rsidP="00321A42">
      <w:pPr>
        <w:pStyle w:val="BodyText"/>
        <w:ind w:left="83" w:right="-86"/>
      </w:pPr>
      <w:r>
        <w:rPr>
          <w:b/>
        </w:rPr>
        <w:t xml:space="preserve">Career development goals and activities. </w:t>
      </w:r>
      <w:r>
        <w:t xml:space="preserve">Your first task is to develop a set of </w:t>
      </w:r>
      <w:r w:rsidR="00972A2B">
        <w:t>~</w:t>
      </w:r>
      <w:r>
        <w:t>5 CD</w:t>
      </w:r>
      <w:r>
        <w:rPr>
          <w:spacing w:val="-3"/>
        </w:rPr>
        <w:t xml:space="preserve"> </w:t>
      </w:r>
      <w:r>
        <w:t>goals</w:t>
      </w:r>
      <w:r>
        <w:rPr>
          <w:spacing w:val="-3"/>
        </w:rPr>
        <w:t xml:space="preserve"> </w:t>
      </w:r>
      <w:r>
        <w:t>that</w:t>
      </w:r>
      <w:r>
        <w:rPr>
          <w:spacing w:val="-5"/>
        </w:rPr>
        <w:t xml:space="preserve"> </w:t>
      </w:r>
      <w:r>
        <w:t>aim</w:t>
      </w:r>
      <w:r>
        <w:rPr>
          <w:spacing w:val="-4"/>
        </w:rPr>
        <w:t xml:space="preserve"> </w:t>
      </w:r>
      <w:r>
        <w:t>at</w:t>
      </w:r>
      <w:r>
        <w:rPr>
          <w:spacing w:val="-3"/>
        </w:rPr>
        <w:t xml:space="preserve"> </w:t>
      </w:r>
      <w:r>
        <w:t>specific</w:t>
      </w:r>
      <w:r>
        <w:rPr>
          <w:spacing w:val="-3"/>
        </w:rPr>
        <w:t xml:space="preserve"> </w:t>
      </w:r>
      <w:r>
        <w:t>research training</w:t>
      </w:r>
      <w:r>
        <w:rPr>
          <w:spacing w:val="-1"/>
        </w:rPr>
        <w:t xml:space="preserve"> </w:t>
      </w:r>
      <w:r>
        <w:t>targets.</w:t>
      </w:r>
      <w:r>
        <w:rPr>
          <w:spacing w:val="-2"/>
        </w:rPr>
        <w:t xml:space="preserve"> </w:t>
      </w:r>
      <w:r>
        <w:t>Call</w:t>
      </w:r>
      <w:r>
        <w:rPr>
          <w:spacing w:val="-3"/>
        </w:rPr>
        <w:t xml:space="preserve"> </w:t>
      </w:r>
      <w:r>
        <w:t>them</w:t>
      </w:r>
      <w:r>
        <w:rPr>
          <w:spacing w:val="-1"/>
        </w:rPr>
        <w:t xml:space="preserve"> </w:t>
      </w:r>
      <w:r>
        <w:rPr>
          <w:b/>
          <w:i/>
        </w:rPr>
        <w:t>goals,</w:t>
      </w:r>
      <w:r>
        <w:rPr>
          <w:b/>
          <w:i/>
          <w:spacing w:val="-2"/>
        </w:rPr>
        <w:t xml:space="preserve"> </w:t>
      </w:r>
      <w:r>
        <w:rPr>
          <w:b/>
          <w:i/>
        </w:rPr>
        <w:t>not</w:t>
      </w:r>
      <w:r>
        <w:rPr>
          <w:b/>
          <w:i/>
          <w:spacing w:val="-6"/>
        </w:rPr>
        <w:t xml:space="preserve"> </w:t>
      </w:r>
      <w:r>
        <w:rPr>
          <w:b/>
          <w:i/>
        </w:rPr>
        <w:t>aims</w:t>
      </w:r>
      <w:r>
        <w:t>,</w:t>
      </w:r>
      <w:r>
        <w:rPr>
          <w:spacing w:val="-5"/>
        </w:rPr>
        <w:t xml:space="preserve"> </w:t>
      </w:r>
      <w:r>
        <w:t>so reviewers will not get your CD goals confused with your research aims. Begin each goal with an active, high-level verb, e.g., “</w:t>
      </w:r>
      <w:r>
        <w:rPr>
          <w:b/>
        </w:rPr>
        <w:t xml:space="preserve">Expand </w:t>
      </w:r>
      <w:r>
        <w:t>my knowledge and skills in…,” “</w:t>
      </w:r>
      <w:r>
        <w:rPr>
          <w:b/>
        </w:rPr>
        <w:t xml:space="preserve">Enhance </w:t>
      </w:r>
      <w:r>
        <w:t>my skills in integrating and applying knowledge of ….,” “</w:t>
      </w:r>
      <w:r>
        <w:rPr>
          <w:b/>
        </w:rPr>
        <w:t xml:space="preserve">Develop an in-depth understanding </w:t>
      </w:r>
      <w:r>
        <w:t>of….”</w:t>
      </w:r>
      <w:r>
        <w:rPr>
          <w:spacing w:val="40"/>
        </w:rPr>
        <w:t xml:space="preserve"> </w:t>
      </w:r>
      <w:r>
        <w:t>Your goals should take you from where</w:t>
      </w:r>
      <w:r>
        <w:rPr>
          <w:spacing w:val="-1"/>
        </w:rPr>
        <w:t xml:space="preserve"> </w:t>
      </w:r>
      <w:r>
        <w:t>you are now to where you will be at the end of the CD project. For most K-</w:t>
      </w:r>
      <w:r w:rsidR="00972A2B">
        <w:t>applicant</w:t>
      </w:r>
      <w:r>
        <w:t>s, th</w:t>
      </w:r>
      <w:r w:rsidR="00BD34C2">
        <w:t>is</w:t>
      </w:r>
      <w:r>
        <w:t xml:space="preserve"> expected endpoint is </w:t>
      </w:r>
      <w:r>
        <w:rPr>
          <w:b/>
          <w:i/>
        </w:rPr>
        <w:t xml:space="preserve">submission of a successful R-grant </w:t>
      </w:r>
      <w:r>
        <w:t>that is grounded in the data, concepts, and advanced skills that you have developed in the K-funding period.</w:t>
      </w:r>
    </w:p>
    <w:p w14:paraId="61FE76FB" w14:textId="77777777" w:rsidR="000C2FB7" w:rsidRDefault="000C2FB7" w:rsidP="00321A42">
      <w:pPr>
        <w:pStyle w:val="BodyText"/>
        <w:ind w:right="-86"/>
      </w:pPr>
    </w:p>
    <w:p w14:paraId="7A2753D2" w14:textId="01A345FA" w:rsidR="000C2FB7" w:rsidRDefault="00000000" w:rsidP="00321A42">
      <w:pPr>
        <w:pStyle w:val="BodyText"/>
        <w:ind w:left="83" w:right="-86"/>
      </w:pPr>
      <w:r>
        <w:t>Reviewers expect the timing of your</w:t>
      </w:r>
      <w:r w:rsidR="00972A2B">
        <w:t xml:space="preserve"> training</w:t>
      </w:r>
      <w:r>
        <w:t xml:space="preserve"> activities to progress from more structured to more</w:t>
      </w:r>
      <w:r>
        <w:rPr>
          <w:spacing w:val="-5"/>
        </w:rPr>
        <w:t xml:space="preserve"> </w:t>
      </w:r>
      <w:r>
        <w:t>experiential</w:t>
      </w:r>
      <w:r>
        <w:rPr>
          <w:spacing w:val="-1"/>
        </w:rPr>
        <w:t xml:space="preserve"> </w:t>
      </w:r>
      <w:r>
        <w:t>learning.</w:t>
      </w:r>
      <w:r>
        <w:rPr>
          <w:spacing w:val="-2"/>
        </w:rPr>
        <w:t xml:space="preserve"> </w:t>
      </w:r>
      <w:r>
        <w:t>In</w:t>
      </w:r>
      <w:r>
        <w:rPr>
          <w:spacing w:val="-3"/>
        </w:rPr>
        <w:t xml:space="preserve"> </w:t>
      </w:r>
      <w:r>
        <w:t>my</w:t>
      </w:r>
      <w:r>
        <w:rPr>
          <w:spacing w:val="-6"/>
        </w:rPr>
        <w:t xml:space="preserve"> </w:t>
      </w:r>
      <w:r>
        <w:t>experience,</w:t>
      </w:r>
      <w:r>
        <w:rPr>
          <w:spacing w:val="-5"/>
        </w:rPr>
        <w:t xml:space="preserve"> </w:t>
      </w:r>
      <w:r>
        <w:t>reviewers</w:t>
      </w:r>
      <w:r>
        <w:rPr>
          <w:spacing w:val="-1"/>
        </w:rPr>
        <w:t xml:space="preserve"> </w:t>
      </w:r>
      <w:r>
        <w:t>expect</w:t>
      </w:r>
      <w:r>
        <w:rPr>
          <w:spacing w:val="-1"/>
        </w:rPr>
        <w:t xml:space="preserve"> </w:t>
      </w:r>
      <w:r>
        <w:t>some</w:t>
      </w:r>
      <w:r>
        <w:rPr>
          <w:spacing w:val="-4"/>
        </w:rPr>
        <w:t xml:space="preserve"> </w:t>
      </w:r>
      <w:r>
        <w:t>coursework</w:t>
      </w:r>
      <w:r>
        <w:rPr>
          <w:spacing w:val="-3"/>
        </w:rPr>
        <w:t xml:space="preserve"> </w:t>
      </w:r>
      <w:r>
        <w:t>in</w:t>
      </w:r>
      <w:r>
        <w:rPr>
          <w:spacing w:val="-5"/>
        </w:rPr>
        <w:t xml:space="preserve"> </w:t>
      </w:r>
      <w:r>
        <w:t>a K-award, even if you have an MPH or PhD degree. Therefore, CD activities typically include a scaled set of learning activities:</w:t>
      </w:r>
    </w:p>
    <w:p w14:paraId="51C79AEC" w14:textId="7A07837C" w:rsidR="000C2FB7" w:rsidRDefault="00101EC7" w:rsidP="00321A42">
      <w:pPr>
        <w:spacing w:before="252"/>
        <w:ind w:left="534" w:right="-86"/>
      </w:pPr>
      <w:r>
        <w:rPr>
          <w:noProof/>
        </w:rPr>
        <mc:AlternateContent>
          <mc:Choice Requires="wpg">
            <w:drawing>
              <wp:anchor distT="0" distB="0" distL="0" distR="0" simplePos="0" relativeHeight="251657216" behindDoc="0" locked="0" layoutInCell="1" allowOverlap="1" wp14:anchorId="47D1ABBB" wp14:editId="745C475C">
                <wp:simplePos x="0" y="0"/>
                <wp:positionH relativeFrom="page">
                  <wp:posOffset>1036002</wp:posOffset>
                </wp:positionH>
                <wp:positionV relativeFrom="paragraph">
                  <wp:posOffset>186055</wp:posOffset>
                </wp:positionV>
                <wp:extent cx="137795" cy="1323975"/>
                <wp:effectExtent l="0" t="0" r="0" b="0"/>
                <wp:wrapNone/>
                <wp:docPr id="24" name="Group 24" descr="Red down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795" cy="1323975"/>
                          <a:chOff x="0" y="0"/>
                          <a:chExt cx="137795" cy="1323975"/>
                        </a:xfrm>
                      </wpg:grpSpPr>
                      <wps:wsp>
                        <wps:cNvPr id="25" name="Graphic 25"/>
                        <wps:cNvSpPr/>
                        <wps:spPr>
                          <a:xfrm>
                            <a:off x="7937" y="7937"/>
                            <a:ext cx="121920" cy="1308100"/>
                          </a:xfrm>
                          <a:custGeom>
                            <a:avLst/>
                            <a:gdLst/>
                            <a:ahLst/>
                            <a:cxnLst/>
                            <a:rect l="l" t="t" r="r" b="b"/>
                            <a:pathLst>
                              <a:path w="121920" h="1308100">
                                <a:moveTo>
                                  <a:pt x="91440" y="0"/>
                                </a:moveTo>
                                <a:lnTo>
                                  <a:pt x="30480" y="0"/>
                                </a:lnTo>
                                <a:lnTo>
                                  <a:pt x="30480" y="1247140"/>
                                </a:lnTo>
                                <a:lnTo>
                                  <a:pt x="0" y="1247140"/>
                                </a:lnTo>
                                <a:lnTo>
                                  <a:pt x="60960" y="1308100"/>
                                </a:lnTo>
                                <a:lnTo>
                                  <a:pt x="121920" y="1247140"/>
                                </a:lnTo>
                                <a:lnTo>
                                  <a:pt x="91440" y="1247140"/>
                                </a:lnTo>
                                <a:lnTo>
                                  <a:pt x="91440" y="0"/>
                                </a:lnTo>
                                <a:close/>
                              </a:path>
                            </a:pathLst>
                          </a:custGeom>
                          <a:solidFill>
                            <a:srgbClr val="C00000"/>
                          </a:solidFill>
                        </wps:spPr>
                        <wps:bodyPr wrap="square" lIns="0" tIns="0" rIns="0" bIns="0" rtlCol="0">
                          <a:prstTxWarp prst="textNoShape">
                            <a:avLst/>
                          </a:prstTxWarp>
                          <a:noAutofit/>
                        </wps:bodyPr>
                      </wps:wsp>
                      <wps:wsp>
                        <wps:cNvPr id="26" name="Graphic 26"/>
                        <wps:cNvSpPr/>
                        <wps:spPr>
                          <a:xfrm>
                            <a:off x="7937" y="7937"/>
                            <a:ext cx="121920" cy="1308100"/>
                          </a:xfrm>
                          <a:custGeom>
                            <a:avLst/>
                            <a:gdLst/>
                            <a:ahLst/>
                            <a:cxnLst/>
                            <a:rect l="l" t="t" r="r" b="b"/>
                            <a:pathLst>
                              <a:path w="121920" h="1308100">
                                <a:moveTo>
                                  <a:pt x="0" y="1247140"/>
                                </a:moveTo>
                                <a:lnTo>
                                  <a:pt x="30480" y="1247140"/>
                                </a:lnTo>
                                <a:lnTo>
                                  <a:pt x="30480" y="0"/>
                                </a:lnTo>
                                <a:lnTo>
                                  <a:pt x="91440" y="0"/>
                                </a:lnTo>
                                <a:lnTo>
                                  <a:pt x="91440" y="1247140"/>
                                </a:lnTo>
                                <a:lnTo>
                                  <a:pt x="121920" y="1247140"/>
                                </a:lnTo>
                                <a:lnTo>
                                  <a:pt x="60960" y="1308100"/>
                                </a:lnTo>
                                <a:lnTo>
                                  <a:pt x="0" y="1247140"/>
                                </a:lnTo>
                                <a:close/>
                              </a:path>
                            </a:pathLst>
                          </a:custGeom>
                          <a:ln w="1587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w14:anchorId="78F3E0AE" id="Group 24" o:spid="_x0000_s1026" alt="Red down arrow" style="position:absolute;margin-left:81.55pt;margin-top:14.65pt;width:10.85pt;height:104.25pt;z-index:251657216;mso-wrap-distance-left:0;mso-wrap-distance-right:0;mso-position-horizontal-relative:page" coordsize="1377,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a9DwMAAJMKAAAOAAAAZHJzL2Uyb0RvYy54bWzkVl1v2yAUfZ+0/4B4X23nO1aTamqXalK1&#10;VWqnPROMPzTbMCBx+u93AWNnSdclnfYwLQ/2xVwu9557DuHyaleVaMukKni9wNFFiBGrKU+KOlvg&#10;L4+rdzOMlCZ1QkpeswV+YgpfLd++uWxEzAY852XCJIIgtYobscC51iIOAkVzVhF1wQWrYTLlsiIa&#10;hjILEkkaiF6VwSAMJ0HDZSIkp0wp+HrjJvHSxk9TRvXnNFVMo3KBITdtn9I+1+YZLC9JnEki8oK2&#10;aZBXZFGRooZNu1A3RBO0kcVRqKqgkiue6gvKq4CnaUGZrQGqicKDam4l3whbSxY3mehgAmgPcHp1&#10;WPppeyvFg7iXLnsw7zj9pgCXoBFZvD9vxlnvvEtlZRZBEWhnEX3qEGU7jSh8jIbT6XyMEYWpaDgY&#10;zqdjBznNoS9Hy2j+4eWFAYndtja5LplGAHtUD5D6M4AeciKYxV0ZAO4lKpIFHkAdNamAxLctX+AL&#10;4GQ2By+DYTtSLZwHCE3nwylGgIQ1LPM6nAbRfAD8dDiFsyi01OzKJTHdKH3LuEWcbO+UtuuzxFsk&#10;9xbd1d6UwH/D/NIyX2MEzJcYAfPXrg2CaLPOtNGYqIE2tankpmMuEzNd8S175NZRm77No9EIEvYt&#10;h0x7j7Le9xyGo9nPnn7ev4WN2PtFg9E0guhQIsT1Xv7tvF3EUzwn4XzSerf1vBTXl28Ie0IaPQzn&#10;eR8WR0uumMvLNMIW3jUHQNhvv+JlkayKsjTdUDJbX5cSbQn0+To0vxa3PTdQi4odK4215skTkLoB&#10;Gi+w+r4hkmFUfqxBNgCU9ob0xtobUpfX3J6klghS6cfdVyIFEmAusAY6f+JePST2PIX8jYPzNStr&#10;/n6jeVoYEtvcXEbtAJTsVPX3JT05kvTEoPd/Svo5Sf1e1Kfwvpe2J6cXs387UfdqOtXvlN3PlPR5&#10;58VzoPmizhF1WdvDdzyDf0ir61+KPAyj1Xh1LHInshuicncYWP13Z2irrX/rELD/8nDzscdhe0sz&#10;V6v9sS2sv0sufwAAAP//AwBQSwMEFAAGAAgAAAAhAFZVCfzgAAAACgEAAA8AAABkcnMvZG93bnJl&#10;di54bWxMj8FOwzAQRO9I/IO1SNyokwZKCHGqqgJOVSVaJMRtG2+TqLEdxW6S/j3bExxn9ml2Jl9O&#10;phUD9b5xVkE8i0CQLZ1ubKXga//+kILwAa3G1llScCEPy+L2JsdMu9F+0rALleAQ6zNUUIfQZVL6&#10;siaDfuY6snw7ut5gYNlXUvc4crhp5TyKFtJgY/lDjR2taypPu7NR8DHiuErit2FzOq4vP/un7fcm&#10;JqXu76bVK4hAU/iD4Vqfq0PBnQ7ubLUXLetFEjOqYP6SgLgC6SNvObCRPKcgi1z+n1D8AgAA//8D&#10;AFBLAQItABQABgAIAAAAIQC2gziS/gAAAOEBAAATAAAAAAAAAAAAAAAAAAAAAABbQ29udGVudF9U&#10;eXBlc10ueG1sUEsBAi0AFAAGAAgAAAAhADj9If/WAAAAlAEAAAsAAAAAAAAAAAAAAAAALwEAAF9y&#10;ZWxzLy5yZWxzUEsBAi0AFAAGAAgAAAAhAFZ45r0PAwAAkwoAAA4AAAAAAAAAAAAAAAAALgIAAGRy&#10;cy9lMm9Eb2MueG1sUEsBAi0AFAAGAAgAAAAhAFZVCfzgAAAACgEAAA8AAAAAAAAAAAAAAAAAaQUA&#10;AGRycy9kb3ducmV2LnhtbFBLBQYAAAAABAAEAPMAAAB2BgAAAAA=&#10;">
                <v:shape id="Graphic 25" o:spid="_x0000_s1027" style="position:absolute;left:79;top:79;width:1219;height:13081;visibility:visible;mso-wrap-style:square;v-text-anchor:top" coordsize="12192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DiGxAAAANsAAAAPAAAAZHJzL2Rvd25yZXYueG1sRI9BawIx&#10;FITvBf9DeIK3mlVs0dUooggilKKW4vGxec0u3bwsSXTX/vqmUPA4zMw3zGLV2VrcyIfKsYLRMANB&#10;XDhdsVHwcd49T0GEiKyxdkwK7hRgtew9LTDXruUj3U7RiAThkKOCMsYmlzIUJVkMQ9cQJ+/LeYsx&#10;SW+k9tgmuK3lOMtepcWK00KJDW1KKr5PV6vAf3qcZLPjZXZ4e9//bDfGNPdWqUG/W89BROriI/zf&#10;3msF4xf4+5J+gFz+AgAA//8DAFBLAQItABQABgAIAAAAIQDb4fbL7gAAAIUBAAATAAAAAAAAAAAA&#10;AAAAAAAAAABbQ29udGVudF9UeXBlc10ueG1sUEsBAi0AFAAGAAgAAAAhAFr0LFu/AAAAFQEAAAsA&#10;AAAAAAAAAAAAAAAAHwEAAF9yZWxzLy5yZWxzUEsBAi0AFAAGAAgAAAAhAPwEOIbEAAAA2wAAAA8A&#10;AAAAAAAAAAAAAAAABwIAAGRycy9kb3ducmV2LnhtbFBLBQYAAAAAAwADALcAAAD4AgAAAAA=&#10;" path="m91440,l30480,r,1247140l,1247140r60960,60960l121920,1247140r-30480,l91440,xe" fillcolor="#c00000" stroked="f">
                  <v:path arrowok="t"/>
                </v:shape>
                <v:shape id="Graphic 26" o:spid="_x0000_s1028" style="position:absolute;left:79;top:79;width:1219;height:13081;visibility:visible;mso-wrap-style:square;v-text-anchor:top" coordsize="12192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L9wgAAANsAAAAPAAAAZHJzL2Rvd25yZXYueG1sRI9Ba8JA&#10;FITvhf6H5RV6azbmIDa6ihQqQk9Gxetj95kNZt+G7BrT/npXEHocZuYbZrEaXSsG6kPjWcEky0EQ&#10;a28arhUc9t8fMxAhIhtsPZOCXwqwWr6+LLA0/sY7GqpYiwThUKICG2NXShm0JYch8x1x8s6+dxiT&#10;7GtperwluGtlkedT6bDhtGCxoy9L+lJdnYIfnpzs51Dk+lhtopXbWWH+tFLvb+N6DiLSGP/Dz/bW&#10;KCim8PiSfoBc3gEAAP//AwBQSwECLQAUAAYACAAAACEA2+H2y+4AAACFAQAAEwAAAAAAAAAAAAAA&#10;AAAAAAAAW0NvbnRlbnRfVHlwZXNdLnhtbFBLAQItABQABgAIAAAAIQBa9CxbvwAAABUBAAALAAAA&#10;AAAAAAAAAAAAAB8BAABfcmVscy8ucmVsc1BLAQItABQABgAIAAAAIQBXGSL9wgAAANsAAAAPAAAA&#10;AAAAAAAAAAAAAAcCAABkcnMvZG93bnJldi54bWxQSwUGAAAAAAMAAwC3AAAA9gIAAAAA&#10;" path="m,1247140r30480,l30480,,91440,r,1247140l121920,1247140r-60960,60960l,1247140xe" filled="f" strokecolor="#001f5f" strokeweight="1.25pt">
                  <v:path arrowok="t"/>
                </v:shape>
                <w10:wrap anchorx="page"/>
              </v:group>
            </w:pict>
          </mc:Fallback>
        </mc:AlternateContent>
      </w:r>
      <w:r>
        <w:rPr>
          <w:spacing w:val="-2"/>
        </w:rPr>
        <w:t>Coursework</w:t>
      </w:r>
    </w:p>
    <w:p w14:paraId="718F1E7B" w14:textId="37274ED1" w:rsidR="000C2FB7" w:rsidRDefault="000C2FB7" w:rsidP="00321A42">
      <w:pPr>
        <w:pStyle w:val="BodyText"/>
        <w:ind w:right="-86"/>
        <w:rPr>
          <w:sz w:val="22"/>
        </w:rPr>
      </w:pPr>
    </w:p>
    <w:p w14:paraId="1A915138" w14:textId="77777777" w:rsidR="000C2FB7" w:rsidRDefault="00000000" w:rsidP="00321A42">
      <w:pPr>
        <w:ind w:left="534" w:right="-86"/>
      </w:pPr>
      <w:r>
        <w:t>Participation</w:t>
      </w:r>
      <w:r>
        <w:rPr>
          <w:spacing w:val="-9"/>
        </w:rPr>
        <w:t xml:space="preserve"> </w:t>
      </w:r>
      <w:r>
        <w:t>in</w:t>
      </w:r>
      <w:r>
        <w:rPr>
          <w:spacing w:val="-5"/>
        </w:rPr>
        <w:t xml:space="preserve"> </w:t>
      </w:r>
      <w:r>
        <w:t>institutional</w:t>
      </w:r>
      <w:r>
        <w:rPr>
          <w:spacing w:val="-6"/>
        </w:rPr>
        <w:t xml:space="preserve"> </w:t>
      </w:r>
      <w:r>
        <w:t>seminars</w:t>
      </w:r>
      <w:r>
        <w:rPr>
          <w:spacing w:val="-8"/>
        </w:rPr>
        <w:t xml:space="preserve"> </w:t>
      </w:r>
      <w:r>
        <w:t>(attend</w:t>
      </w:r>
      <w:r>
        <w:rPr>
          <w:spacing w:val="-8"/>
        </w:rPr>
        <w:t xml:space="preserve"> </w:t>
      </w:r>
      <w:r>
        <w:t>and</w:t>
      </w:r>
      <w:r>
        <w:rPr>
          <w:spacing w:val="-10"/>
        </w:rPr>
        <w:t xml:space="preserve"> </w:t>
      </w:r>
      <w:r>
        <w:rPr>
          <w:spacing w:val="-2"/>
        </w:rPr>
        <w:t>present)</w:t>
      </w:r>
    </w:p>
    <w:p w14:paraId="53E5809F" w14:textId="77777777" w:rsidR="000C2FB7" w:rsidRDefault="00000000" w:rsidP="00321A42">
      <w:pPr>
        <w:spacing w:before="182" w:line="256" w:lineRule="auto"/>
        <w:ind w:left="534" w:right="-86"/>
      </w:pPr>
      <w:r>
        <w:t>Apprentice-style</w:t>
      </w:r>
      <w:r>
        <w:rPr>
          <w:spacing w:val="-3"/>
        </w:rPr>
        <w:t xml:space="preserve"> </w:t>
      </w:r>
      <w:r>
        <w:t>learning</w:t>
      </w:r>
      <w:r>
        <w:rPr>
          <w:spacing w:val="-5"/>
        </w:rPr>
        <w:t xml:space="preserve"> </w:t>
      </w:r>
      <w:r>
        <w:t>or</w:t>
      </w:r>
      <w:r>
        <w:rPr>
          <w:spacing w:val="-4"/>
        </w:rPr>
        <w:t xml:space="preserve"> </w:t>
      </w:r>
      <w:r>
        <w:t>semi-structured</w:t>
      </w:r>
      <w:r>
        <w:rPr>
          <w:spacing w:val="-5"/>
        </w:rPr>
        <w:t xml:space="preserve"> </w:t>
      </w:r>
      <w:r>
        <w:t>training</w:t>
      </w:r>
      <w:r>
        <w:rPr>
          <w:spacing w:val="-2"/>
        </w:rPr>
        <w:t xml:space="preserve"> </w:t>
      </w:r>
      <w:r>
        <w:t>on</w:t>
      </w:r>
      <w:r>
        <w:rPr>
          <w:spacing w:val="-5"/>
        </w:rPr>
        <w:t xml:space="preserve"> </w:t>
      </w:r>
      <w:r>
        <w:t>targeted</w:t>
      </w:r>
      <w:r>
        <w:rPr>
          <w:spacing w:val="-5"/>
        </w:rPr>
        <w:t xml:space="preserve"> </w:t>
      </w:r>
      <w:r>
        <w:t>topics</w:t>
      </w:r>
      <w:r>
        <w:rPr>
          <w:spacing w:val="-1"/>
        </w:rPr>
        <w:t xml:space="preserve"> </w:t>
      </w:r>
      <w:r>
        <w:t>with</w:t>
      </w:r>
      <w:r>
        <w:rPr>
          <w:spacing w:val="-2"/>
        </w:rPr>
        <w:t xml:space="preserve"> </w:t>
      </w:r>
      <w:r>
        <w:t>more</w:t>
      </w:r>
      <w:r>
        <w:rPr>
          <w:spacing w:val="-5"/>
        </w:rPr>
        <w:t xml:space="preserve"> </w:t>
      </w:r>
      <w:r>
        <w:t>than one mentor (e.g., 1-2-week advanced training in a mentor’s laboratory)</w:t>
      </w:r>
    </w:p>
    <w:p w14:paraId="26844534" w14:textId="0D0A4525" w:rsidR="000C2FB7" w:rsidRDefault="00000000" w:rsidP="00321A42">
      <w:pPr>
        <w:spacing w:before="167" w:line="254" w:lineRule="auto"/>
        <w:ind w:left="534" w:right="-86"/>
      </w:pPr>
      <w:r>
        <w:t>Mentored</w:t>
      </w:r>
      <w:r>
        <w:rPr>
          <w:spacing w:val="-5"/>
        </w:rPr>
        <w:t xml:space="preserve"> </w:t>
      </w:r>
      <w:r w:rsidR="005A6B15">
        <w:rPr>
          <w:spacing w:val="-5"/>
        </w:rPr>
        <w:t xml:space="preserve">project </w:t>
      </w:r>
      <w:r>
        <w:t>research</w:t>
      </w:r>
      <w:r>
        <w:rPr>
          <w:spacing w:val="-1"/>
        </w:rPr>
        <w:t xml:space="preserve"> </w:t>
      </w:r>
      <w:r>
        <w:t>and</w:t>
      </w:r>
      <w:r>
        <w:rPr>
          <w:spacing w:val="-5"/>
        </w:rPr>
        <w:t xml:space="preserve"> </w:t>
      </w:r>
      <w:r>
        <w:t>presentations</w:t>
      </w:r>
      <w:r>
        <w:rPr>
          <w:spacing w:val="-3"/>
        </w:rPr>
        <w:t xml:space="preserve"> </w:t>
      </w:r>
      <w:r>
        <w:t>of</w:t>
      </w:r>
      <w:r>
        <w:rPr>
          <w:spacing w:val="-4"/>
        </w:rPr>
        <w:t xml:space="preserve"> </w:t>
      </w:r>
      <w:r>
        <w:t>your</w:t>
      </w:r>
      <w:r>
        <w:rPr>
          <w:spacing w:val="-4"/>
        </w:rPr>
        <w:t xml:space="preserve"> </w:t>
      </w:r>
      <w:r>
        <w:t>results</w:t>
      </w:r>
      <w:r>
        <w:rPr>
          <w:spacing w:val="-1"/>
        </w:rPr>
        <w:t xml:space="preserve"> </w:t>
      </w:r>
      <w:r>
        <w:t>locally</w:t>
      </w:r>
      <w:r>
        <w:rPr>
          <w:spacing w:val="-2"/>
        </w:rPr>
        <w:t xml:space="preserve"> </w:t>
      </w:r>
      <w:r>
        <w:t>and</w:t>
      </w:r>
      <w:r>
        <w:rPr>
          <w:spacing w:val="-3"/>
        </w:rPr>
        <w:t xml:space="preserve"> </w:t>
      </w:r>
      <w:r>
        <w:t>at national meetings.</w:t>
      </w:r>
    </w:p>
    <w:p w14:paraId="37371F7B" w14:textId="53E52355" w:rsidR="000C2FB7" w:rsidRPr="00321A42" w:rsidRDefault="00000000" w:rsidP="00321A42">
      <w:pPr>
        <w:pStyle w:val="BodyText"/>
        <w:spacing w:before="167"/>
        <w:ind w:left="83" w:right="-86"/>
      </w:pPr>
      <w:r>
        <w:t>It</w:t>
      </w:r>
      <w:r>
        <w:rPr>
          <w:spacing w:val="-3"/>
        </w:rPr>
        <w:t xml:space="preserve"> </w:t>
      </w:r>
      <w:r>
        <w:t>is</w:t>
      </w:r>
      <w:r>
        <w:rPr>
          <w:spacing w:val="-3"/>
        </w:rPr>
        <w:t xml:space="preserve"> </w:t>
      </w:r>
      <w:r>
        <w:t>important</w:t>
      </w:r>
      <w:r>
        <w:rPr>
          <w:spacing w:val="-3"/>
        </w:rPr>
        <w:t xml:space="preserve"> </w:t>
      </w:r>
      <w:r>
        <w:t>to</w:t>
      </w:r>
      <w:r>
        <w:rPr>
          <w:spacing w:val="-1"/>
        </w:rPr>
        <w:t xml:space="preserve"> </w:t>
      </w:r>
      <w:r>
        <w:t>include</w:t>
      </w:r>
      <w:r>
        <w:rPr>
          <w:spacing w:val="-3"/>
        </w:rPr>
        <w:t xml:space="preserve"> </w:t>
      </w:r>
      <w:r>
        <w:t xml:space="preserve">a </w:t>
      </w:r>
      <w:r w:rsidR="005A6B15">
        <w:t>t</w:t>
      </w:r>
      <w:r>
        <w:t>imeline</w:t>
      </w:r>
      <w:r>
        <w:rPr>
          <w:spacing w:val="-5"/>
        </w:rPr>
        <w:t xml:space="preserve"> </w:t>
      </w:r>
      <w:r>
        <w:t>that</w:t>
      </w:r>
      <w:r>
        <w:rPr>
          <w:spacing w:val="-1"/>
        </w:rPr>
        <w:t xml:space="preserve"> </w:t>
      </w:r>
      <w:r>
        <w:t>shows</w:t>
      </w:r>
      <w:r>
        <w:rPr>
          <w:spacing w:val="-3"/>
        </w:rPr>
        <w:t xml:space="preserve"> </w:t>
      </w:r>
      <w:r>
        <w:t>the</w:t>
      </w:r>
      <w:r>
        <w:rPr>
          <w:spacing w:val="-3"/>
        </w:rPr>
        <w:t xml:space="preserve"> </w:t>
      </w:r>
      <w:r>
        <w:t>relationship</w:t>
      </w:r>
      <w:r>
        <w:rPr>
          <w:spacing w:val="-5"/>
        </w:rPr>
        <w:t xml:space="preserve"> </w:t>
      </w:r>
      <w:r>
        <w:t>between CD</w:t>
      </w:r>
      <w:r>
        <w:rPr>
          <w:spacing w:val="-6"/>
        </w:rPr>
        <w:t xml:space="preserve"> </w:t>
      </w:r>
      <w:r w:rsidR="005A6B15">
        <w:rPr>
          <w:spacing w:val="-6"/>
        </w:rPr>
        <w:t xml:space="preserve">and research </w:t>
      </w:r>
      <w:r>
        <w:t xml:space="preserve">activities. A very compact yet informative </w:t>
      </w:r>
      <w:r w:rsidR="005A6B15">
        <w:t>t</w:t>
      </w:r>
      <w:r>
        <w:t>imeline for a</w:t>
      </w:r>
      <w:r w:rsidR="005A6B15">
        <w:t xml:space="preserve"> K23 </w:t>
      </w:r>
      <w:r>
        <w:t>proposal can</w:t>
      </w:r>
      <w:r w:rsidR="00321A42">
        <w:t xml:space="preserve"> </w:t>
      </w:r>
      <w:r>
        <w:t>be found in</w:t>
      </w:r>
      <w:r>
        <w:rPr>
          <w:spacing w:val="-9"/>
        </w:rPr>
        <w:t xml:space="preserve"> </w:t>
      </w:r>
      <w:r>
        <w:t xml:space="preserve">App. 3. Your </w:t>
      </w:r>
      <w:r w:rsidR="005A6B15">
        <w:t>t</w:t>
      </w:r>
      <w:r>
        <w:t>imeline should plot all activities against all years (as space allows). It helps to be specific (e.g., course names in small font will save space in the narrative).</w:t>
      </w:r>
      <w:r>
        <w:rPr>
          <w:spacing w:val="-3"/>
        </w:rPr>
        <w:t xml:space="preserve"> </w:t>
      </w:r>
      <w:r w:rsidR="005A6B15">
        <w:t>As shown above</w:t>
      </w:r>
      <w:r>
        <w:t>, the</w:t>
      </w:r>
      <w:r>
        <w:rPr>
          <w:spacing w:val="-5"/>
        </w:rPr>
        <w:t xml:space="preserve"> </w:t>
      </w:r>
      <w:r w:rsidR="005A6B15">
        <w:t>t</w:t>
      </w:r>
      <w:r>
        <w:t>imeline</w:t>
      </w:r>
      <w:r>
        <w:rPr>
          <w:spacing w:val="-2"/>
        </w:rPr>
        <w:t xml:space="preserve"> </w:t>
      </w:r>
      <w:r w:rsidR="005A6B15">
        <w:rPr>
          <w:spacing w:val="-2"/>
        </w:rPr>
        <w:t xml:space="preserve">usually </w:t>
      </w:r>
      <w:r>
        <w:t>begins</w:t>
      </w:r>
      <w:r>
        <w:rPr>
          <w:spacing w:val="-3"/>
        </w:rPr>
        <w:t xml:space="preserve"> </w:t>
      </w:r>
      <w:r>
        <w:t>with</w:t>
      </w:r>
      <w:r>
        <w:rPr>
          <w:spacing w:val="-1"/>
        </w:rPr>
        <w:t xml:space="preserve"> </w:t>
      </w:r>
      <w:r>
        <w:t>coursework,</w:t>
      </w:r>
      <w:r>
        <w:rPr>
          <w:spacing w:val="-1"/>
        </w:rPr>
        <w:t xml:space="preserve"> </w:t>
      </w:r>
      <w:r>
        <w:t>and</w:t>
      </w:r>
      <w:r>
        <w:rPr>
          <w:spacing w:val="-1"/>
        </w:rPr>
        <w:t xml:space="preserve"> </w:t>
      </w:r>
      <w:r>
        <w:t>shows</w:t>
      </w:r>
      <w:r>
        <w:rPr>
          <w:spacing w:val="-1"/>
        </w:rPr>
        <w:t xml:space="preserve"> </w:t>
      </w:r>
      <w:r>
        <w:t>how this</w:t>
      </w:r>
      <w:r>
        <w:rPr>
          <w:spacing w:val="-4"/>
        </w:rPr>
        <w:t xml:space="preserve"> </w:t>
      </w:r>
      <w:r>
        <w:t>will</w:t>
      </w:r>
      <w:r>
        <w:rPr>
          <w:spacing w:val="-5"/>
        </w:rPr>
        <w:t xml:space="preserve"> </w:t>
      </w:r>
      <w:r>
        <w:t>prepare</w:t>
      </w:r>
      <w:r>
        <w:rPr>
          <w:spacing w:val="-3"/>
        </w:rPr>
        <w:t xml:space="preserve"> </w:t>
      </w:r>
      <w:r>
        <w:t>you</w:t>
      </w:r>
      <w:r>
        <w:rPr>
          <w:spacing w:val="-5"/>
        </w:rPr>
        <w:t xml:space="preserve"> </w:t>
      </w:r>
      <w:r>
        <w:t>for</w:t>
      </w:r>
      <w:r>
        <w:rPr>
          <w:spacing w:val="-5"/>
        </w:rPr>
        <w:t xml:space="preserve"> </w:t>
      </w:r>
      <w:r>
        <w:t>later,</w:t>
      </w:r>
      <w:r>
        <w:rPr>
          <w:spacing w:val="-3"/>
        </w:rPr>
        <w:t xml:space="preserve"> </w:t>
      </w:r>
      <w:r>
        <w:t>more</w:t>
      </w:r>
      <w:r>
        <w:rPr>
          <w:spacing w:val="-7"/>
        </w:rPr>
        <w:t xml:space="preserve"> </w:t>
      </w:r>
      <w:r>
        <w:t>specific</w:t>
      </w:r>
      <w:r>
        <w:rPr>
          <w:spacing w:val="-3"/>
        </w:rPr>
        <w:t xml:space="preserve"> </w:t>
      </w:r>
      <w:r>
        <w:t>independent</w:t>
      </w:r>
      <w:r>
        <w:rPr>
          <w:spacing w:val="-4"/>
        </w:rPr>
        <w:t xml:space="preserve"> </w:t>
      </w:r>
      <w:r>
        <w:t>study/mentored</w:t>
      </w:r>
      <w:r>
        <w:rPr>
          <w:spacing w:val="-4"/>
        </w:rPr>
        <w:t xml:space="preserve"> </w:t>
      </w:r>
      <w:r>
        <w:t>learning.</w:t>
      </w:r>
      <w:r>
        <w:rPr>
          <w:spacing w:val="-6"/>
        </w:rPr>
        <w:t xml:space="preserve"> </w:t>
      </w:r>
      <w:r>
        <w:t xml:space="preserve">The year-by-year sequence shows how all of </w:t>
      </w:r>
      <w:r>
        <w:rPr>
          <w:b/>
          <w:i/>
        </w:rPr>
        <w:t>these specific CD activities will precede and prepare for specific research project tasks.</w:t>
      </w:r>
    </w:p>
    <w:p w14:paraId="58BF80A8" w14:textId="70556EFB" w:rsidR="000C2FB7" w:rsidRDefault="00000000" w:rsidP="00321A42">
      <w:pPr>
        <w:pStyle w:val="BodyText"/>
        <w:tabs>
          <w:tab w:val="left" w:pos="2373"/>
        </w:tabs>
        <w:spacing w:before="260"/>
        <w:ind w:left="83" w:right="-86"/>
        <w:rPr>
          <w:b/>
          <w:i/>
        </w:rPr>
      </w:pPr>
      <w:r>
        <w:rPr>
          <w:b/>
        </w:rPr>
        <w:t>Mentoring team.</w:t>
      </w:r>
      <w:r>
        <w:rPr>
          <w:b/>
          <w:spacing w:val="-2"/>
        </w:rPr>
        <w:t xml:space="preserve"> </w:t>
      </w:r>
      <w:r>
        <w:t>After describing your CD goals, you describe your primary mentor(s) with one fairly brief paragraph (each), and secondary mentors with 1-</w:t>
      </w:r>
      <w:r w:rsidR="00584844">
        <w:t xml:space="preserve">2 </w:t>
      </w:r>
      <w:r>
        <w:t>sentences each. This section need not be all-encompassing, because later in the proposal is a</w:t>
      </w:r>
      <w:r w:rsidR="005A6B15">
        <w:t xml:space="preserve"> 6</w:t>
      </w:r>
      <w:r>
        <w:t>-page mentoring plan written by your primary mentor(s), as well as mentor</w:t>
      </w:r>
      <w:r>
        <w:rPr>
          <w:spacing w:val="-3"/>
        </w:rPr>
        <w:t xml:space="preserve"> </w:t>
      </w:r>
      <w:r>
        <w:t>Biosketches.</w:t>
      </w:r>
      <w:r>
        <w:rPr>
          <w:spacing w:val="-2"/>
        </w:rPr>
        <w:t xml:space="preserve"> </w:t>
      </w:r>
      <w:r>
        <w:t>Here,</w:t>
      </w:r>
      <w:r>
        <w:rPr>
          <w:spacing w:val="-2"/>
        </w:rPr>
        <w:t xml:space="preserve"> </w:t>
      </w:r>
      <w:r>
        <w:t>your</w:t>
      </w:r>
      <w:r>
        <w:rPr>
          <w:spacing w:val="-3"/>
        </w:rPr>
        <w:t xml:space="preserve"> </w:t>
      </w:r>
      <w:r>
        <w:t>description</w:t>
      </w:r>
      <w:r>
        <w:rPr>
          <w:spacing w:val="-5"/>
        </w:rPr>
        <w:t xml:space="preserve"> </w:t>
      </w:r>
      <w:r>
        <w:t>of</w:t>
      </w:r>
      <w:r>
        <w:rPr>
          <w:spacing w:val="-5"/>
        </w:rPr>
        <w:t xml:space="preserve"> </w:t>
      </w:r>
      <w:r>
        <w:t>your mentoring</w:t>
      </w:r>
      <w:r>
        <w:rPr>
          <w:spacing w:val="-5"/>
        </w:rPr>
        <w:t xml:space="preserve"> </w:t>
      </w:r>
      <w:r>
        <w:t>team</w:t>
      </w:r>
      <w:r>
        <w:rPr>
          <w:spacing w:val="-1"/>
        </w:rPr>
        <w:t xml:space="preserve"> </w:t>
      </w:r>
      <w:r>
        <w:t>can</w:t>
      </w:r>
      <w:r>
        <w:rPr>
          <w:spacing w:val="-2"/>
        </w:rPr>
        <w:t xml:space="preserve"> </w:t>
      </w:r>
      <w:r>
        <w:t>focus</w:t>
      </w:r>
      <w:r>
        <w:rPr>
          <w:spacing w:val="-5"/>
        </w:rPr>
        <w:t xml:space="preserve"> </w:t>
      </w:r>
      <w:r>
        <w:t>on</w:t>
      </w:r>
      <w:r>
        <w:rPr>
          <w:spacing w:val="-1"/>
        </w:rPr>
        <w:t xml:space="preserve"> </w:t>
      </w:r>
      <w:r>
        <w:t xml:space="preserve">their specialized skills and experience that relate to your CD plan and project, and your past activities together. It is important to state what you will be discussing with them, and meeting frequencies. Regular meetings help to convince the reviewers that the mentor is really available to provide the support you need. Brief information on mentoring activities should also be included in the Timeline table. </w:t>
      </w:r>
      <w:r>
        <w:rPr>
          <w:b/>
          <w:i/>
        </w:rPr>
        <w:t>Be sure that your discussion here is</w:t>
      </w:r>
      <w:r>
        <w:rPr>
          <w:b/>
          <w:i/>
          <w:spacing w:val="-2"/>
        </w:rPr>
        <w:t xml:space="preserve"> </w:t>
      </w:r>
      <w:r>
        <w:rPr>
          <w:b/>
          <w:i/>
        </w:rPr>
        <w:t>consistent</w:t>
      </w:r>
      <w:r>
        <w:rPr>
          <w:b/>
          <w:i/>
          <w:spacing w:val="-1"/>
        </w:rPr>
        <w:t xml:space="preserve"> </w:t>
      </w:r>
      <w:r>
        <w:rPr>
          <w:b/>
          <w:i/>
        </w:rPr>
        <w:t>with</w:t>
      </w:r>
      <w:r>
        <w:rPr>
          <w:b/>
          <w:i/>
          <w:spacing w:val="-2"/>
        </w:rPr>
        <w:t xml:space="preserve"> </w:t>
      </w:r>
      <w:r>
        <w:rPr>
          <w:b/>
          <w:i/>
        </w:rPr>
        <w:t>the</w:t>
      </w:r>
      <w:r>
        <w:rPr>
          <w:b/>
          <w:i/>
          <w:spacing w:val="-1"/>
        </w:rPr>
        <w:t xml:space="preserve"> </w:t>
      </w:r>
      <w:r>
        <w:rPr>
          <w:b/>
          <w:i/>
        </w:rPr>
        <w:t>Mentor’s</w:t>
      </w:r>
      <w:r>
        <w:rPr>
          <w:b/>
          <w:i/>
          <w:spacing w:val="-1"/>
        </w:rPr>
        <w:t xml:space="preserve"> </w:t>
      </w:r>
      <w:r>
        <w:rPr>
          <w:b/>
          <w:i/>
        </w:rPr>
        <w:t>Statement</w:t>
      </w:r>
      <w:r>
        <w:rPr>
          <w:b/>
          <w:i/>
          <w:spacing w:val="-2"/>
        </w:rPr>
        <w:t xml:space="preserve"> </w:t>
      </w:r>
      <w:r>
        <w:rPr>
          <w:b/>
          <w:i/>
        </w:rPr>
        <w:t>later</w:t>
      </w:r>
      <w:r>
        <w:rPr>
          <w:b/>
          <w:i/>
          <w:spacing w:val="-3"/>
        </w:rPr>
        <w:t xml:space="preserve"> </w:t>
      </w:r>
      <w:r>
        <w:rPr>
          <w:b/>
          <w:i/>
        </w:rPr>
        <w:t>in</w:t>
      </w:r>
      <w:r>
        <w:rPr>
          <w:b/>
          <w:i/>
          <w:spacing w:val="-1"/>
        </w:rPr>
        <w:t xml:space="preserve"> </w:t>
      </w:r>
      <w:r>
        <w:rPr>
          <w:b/>
          <w:i/>
        </w:rPr>
        <w:t>the</w:t>
      </w:r>
      <w:r>
        <w:rPr>
          <w:b/>
          <w:i/>
          <w:spacing w:val="-1"/>
        </w:rPr>
        <w:t xml:space="preserve"> </w:t>
      </w:r>
      <w:r>
        <w:rPr>
          <w:b/>
          <w:i/>
        </w:rPr>
        <w:t>proposal.</w:t>
      </w:r>
    </w:p>
    <w:p w14:paraId="2F530CF1" w14:textId="77777777" w:rsidR="000C2FB7" w:rsidRDefault="00000000" w:rsidP="00321A42">
      <w:pPr>
        <w:pStyle w:val="Heading3"/>
        <w:numPr>
          <w:ilvl w:val="0"/>
          <w:numId w:val="13"/>
        </w:numPr>
        <w:tabs>
          <w:tab w:val="left" w:pos="1271"/>
        </w:tabs>
        <w:ind w:left="543" w:right="-86" w:hanging="460"/>
      </w:pPr>
      <w:r>
        <w:lastRenderedPageBreak/>
        <w:t>Specific</w:t>
      </w:r>
      <w:r>
        <w:rPr>
          <w:spacing w:val="-9"/>
        </w:rPr>
        <w:t xml:space="preserve"> </w:t>
      </w:r>
      <w:r>
        <w:t>Aims</w:t>
      </w:r>
      <w:r>
        <w:rPr>
          <w:spacing w:val="-7"/>
        </w:rPr>
        <w:t xml:space="preserve"> </w:t>
      </w:r>
      <w:r>
        <w:t>for</w:t>
      </w:r>
      <w:r>
        <w:rPr>
          <w:spacing w:val="-8"/>
        </w:rPr>
        <w:t xml:space="preserve"> </w:t>
      </w:r>
      <w:r>
        <w:t>a</w:t>
      </w:r>
      <w:r>
        <w:rPr>
          <w:spacing w:val="-6"/>
        </w:rPr>
        <w:t xml:space="preserve"> </w:t>
      </w:r>
      <w:r>
        <w:t>K-</w:t>
      </w:r>
      <w:r>
        <w:rPr>
          <w:spacing w:val="-4"/>
        </w:rPr>
        <w:t>grant</w:t>
      </w:r>
    </w:p>
    <w:p w14:paraId="1F55C44D" w14:textId="77777777" w:rsidR="004C5D11" w:rsidRDefault="004C5D11" w:rsidP="004C5D11">
      <w:pPr>
        <w:pStyle w:val="BodyText"/>
        <w:ind w:right="-86"/>
      </w:pPr>
    </w:p>
    <w:p w14:paraId="27682DD9" w14:textId="62B39B32" w:rsidR="004C5D11" w:rsidRDefault="004C5D11" w:rsidP="004C5D11">
      <w:pPr>
        <w:pStyle w:val="BodyText"/>
        <w:ind w:left="90" w:right="-86"/>
      </w:pPr>
      <w:r>
        <w:t>NOTE:</w:t>
      </w:r>
      <w:r>
        <w:rPr>
          <w:spacing w:val="-1"/>
        </w:rPr>
        <w:t xml:space="preserve"> </w:t>
      </w:r>
      <w:r>
        <w:t>I</w:t>
      </w:r>
      <w:r>
        <w:rPr>
          <w:spacing w:val="-2"/>
        </w:rPr>
        <w:t xml:space="preserve"> </w:t>
      </w:r>
      <w:r>
        <w:t>have</w:t>
      </w:r>
      <w:r>
        <w:rPr>
          <w:spacing w:val="-3"/>
        </w:rPr>
        <w:t xml:space="preserve"> </w:t>
      </w:r>
      <w:r>
        <w:t>already</w:t>
      </w:r>
      <w:r>
        <w:rPr>
          <w:spacing w:val="-3"/>
        </w:rPr>
        <w:t xml:space="preserve"> </w:t>
      </w:r>
      <w:r>
        <w:t>referred</w:t>
      </w:r>
      <w:r>
        <w:rPr>
          <w:spacing w:val="-4"/>
        </w:rPr>
        <w:t xml:space="preserve"> </w:t>
      </w:r>
      <w:r>
        <w:t>to</w:t>
      </w:r>
      <w:r>
        <w:rPr>
          <w:spacing w:val="-1"/>
        </w:rPr>
        <w:t xml:space="preserve"> </w:t>
      </w:r>
      <w:r>
        <w:t>the</w:t>
      </w:r>
      <w:r>
        <w:rPr>
          <w:spacing w:val="-4"/>
        </w:rPr>
        <w:t xml:space="preserve"> </w:t>
      </w:r>
      <w:r>
        <w:t>K-grant</w:t>
      </w:r>
      <w:r>
        <w:rPr>
          <w:spacing w:val="-6"/>
        </w:rPr>
        <w:t xml:space="preserve"> </w:t>
      </w:r>
      <w:r>
        <w:t>models</w:t>
      </w:r>
      <w:r>
        <w:rPr>
          <w:spacing w:val="-2"/>
        </w:rPr>
        <w:t xml:space="preserve"> </w:t>
      </w:r>
      <w:r>
        <w:t>in</w:t>
      </w:r>
      <w:r>
        <w:rPr>
          <w:spacing w:val="-2"/>
        </w:rPr>
        <w:t xml:space="preserve"> </w:t>
      </w:r>
      <w:r>
        <w:t>Appendices</w:t>
      </w:r>
      <w:r>
        <w:rPr>
          <w:spacing w:val="-3"/>
        </w:rPr>
        <w:t xml:space="preserve"> </w:t>
      </w:r>
      <w:r>
        <w:t>3</w:t>
      </w:r>
      <w:r>
        <w:rPr>
          <w:spacing w:val="-2"/>
        </w:rPr>
        <w:t xml:space="preserve"> </w:t>
      </w:r>
      <w:r>
        <w:t>and</w:t>
      </w:r>
      <w:r>
        <w:rPr>
          <w:spacing w:val="-2"/>
        </w:rPr>
        <w:t xml:space="preserve"> </w:t>
      </w:r>
      <w:r>
        <w:t>5</w:t>
      </w:r>
      <w:r>
        <w:rPr>
          <w:spacing w:val="-3"/>
        </w:rPr>
        <w:t xml:space="preserve"> </w:t>
      </w:r>
      <w:r>
        <w:t>many times in this module, so I will not duplicate all those comments here.</w:t>
      </w:r>
    </w:p>
    <w:p w14:paraId="202437D2" w14:textId="6F15C07F" w:rsidR="000C2FB7" w:rsidRDefault="00000000" w:rsidP="00321A42">
      <w:pPr>
        <w:pStyle w:val="BodyText"/>
        <w:spacing w:before="252"/>
        <w:ind w:left="83" w:right="-86"/>
      </w:pPr>
      <w:r>
        <w:t>Because the Aims and Research Strategy sections of R and K grants are similar, I have included for each section of a proposal a brief table that summarizes the strategies</w:t>
      </w:r>
      <w:r>
        <w:rPr>
          <w:spacing w:val="-5"/>
        </w:rPr>
        <w:t xml:space="preserve"> </w:t>
      </w:r>
      <w:r>
        <w:t>and</w:t>
      </w:r>
      <w:r>
        <w:rPr>
          <w:spacing w:val="-3"/>
        </w:rPr>
        <w:t xml:space="preserve"> </w:t>
      </w:r>
      <w:r>
        <w:t>content</w:t>
      </w:r>
      <w:r>
        <w:rPr>
          <w:spacing w:val="-2"/>
        </w:rPr>
        <w:t xml:space="preserve"> </w:t>
      </w:r>
      <w:r>
        <w:t>of</w:t>
      </w:r>
      <w:r>
        <w:rPr>
          <w:spacing w:val="-3"/>
        </w:rPr>
        <w:t xml:space="preserve"> </w:t>
      </w:r>
      <w:r>
        <w:t>R</w:t>
      </w:r>
      <w:r w:rsidR="004C5D11">
        <w:t>01</w:t>
      </w:r>
      <w:r>
        <w:rPr>
          <w:spacing w:val="-3"/>
        </w:rPr>
        <w:t xml:space="preserve"> </w:t>
      </w:r>
      <w:r>
        <w:t>grants</w:t>
      </w:r>
      <w:r>
        <w:rPr>
          <w:spacing w:val="-2"/>
        </w:rPr>
        <w:t xml:space="preserve"> </w:t>
      </w:r>
      <w:r>
        <w:t>that</w:t>
      </w:r>
      <w:r>
        <w:rPr>
          <w:spacing w:val="-2"/>
        </w:rPr>
        <w:t xml:space="preserve"> </w:t>
      </w:r>
      <w:r>
        <w:t>were</w:t>
      </w:r>
      <w:r>
        <w:rPr>
          <w:spacing w:val="-2"/>
        </w:rPr>
        <w:t xml:space="preserve"> </w:t>
      </w:r>
      <w:r>
        <w:t>previously</w:t>
      </w:r>
      <w:r>
        <w:rPr>
          <w:spacing w:val="-3"/>
        </w:rPr>
        <w:t xml:space="preserve"> </w:t>
      </w:r>
      <w:r>
        <w:t>discussed</w:t>
      </w:r>
      <w:r>
        <w:rPr>
          <w:spacing w:val="-1"/>
        </w:rPr>
        <w:t xml:space="preserve"> </w:t>
      </w:r>
      <w:r>
        <w:t>in</w:t>
      </w:r>
      <w:r>
        <w:rPr>
          <w:spacing w:val="-5"/>
        </w:rPr>
        <w:t xml:space="preserve"> </w:t>
      </w:r>
      <w:r>
        <w:t>Section</w:t>
      </w:r>
      <w:r>
        <w:rPr>
          <w:spacing w:val="-5"/>
        </w:rPr>
        <w:t xml:space="preserve"> </w:t>
      </w:r>
      <w:r>
        <w:t>2,</w:t>
      </w:r>
      <w:r>
        <w:rPr>
          <w:spacing w:val="-5"/>
        </w:rPr>
        <w:t xml:space="preserve"> </w:t>
      </w:r>
      <w:r>
        <w:t xml:space="preserve">and summarized in App 1B. </w:t>
      </w:r>
      <w:r w:rsidR="004C5D11">
        <w:t xml:space="preserve">Then </w:t>
      </w:r>
      <w:r>
        <w:t>I</w:t>
      </w:r>
      <w:r w:rsidR="004C5D11">
        <w:t xml:space="preserve"> go on to</w:t>
      </w:r>
      <w:r>
        <w:t xml:space="preserve"> discuss the unique features of K grants.</w:t>
      </w:r>
    </w:p>
    <w:p w14:paraId="05C1B1F0" w14:textId="77777777" w:rsidR="000C2FB7" w:rsidRDefault="000C2FB7" w:rsidP="00321A42">
      <w:pPr>
        <w:pStyle w:val="BodyText"/>
        <w:spacing w:before="113"/>
        <w:ind w:right="-86"/>
        <w:rPr>
          <w:sz w:val="20"/>
        </w:rPr>
      </w:pPr>
    </w:p>
    <w:tbl>
      <w:tblPr>
        <w:tblW w:w="90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0C2FB7" w14:paraId="4B326B03" w14:textId="77777777" w:rsidTr="004C5D11">
        <w:trPr>
          <w:trHeight w:val="278"/>
        </w:trPr>
        <w:tc>
          <w:tcPr>
            <w:tcW w:w="9000" w:type="dxa"/>
            <w:shd w:val="clear" w:color="auto" w:fill="D9DFEE"/>
          </w:tcPr>
          <w:p w14:paraId="72D4078C" w14:textId="77777777" w:rsidR="000C2FB7" w:rsidRDefault="00000000" w:rsidP="008F23F7">
            <w:pPr>
              <w:pStyle w:val="TableParagraph"/>
              <w:spacing w:line="229" w:lineRule="exact"/>
              <w:ind w:left="115" w:right="-86"/>
              <w:rPr>
                <w:b/>
                <w:i/>
                <w:sz w:val="20"/>
              </w:rPr>
            </w:pPr>
            <w:r>
              <w:rPr>
                <w:b/>
                <w:i/>
                <w:spacing w:val="-5"/>
                <w:sz w:val="20"/>
              </w:rPr>
              <w:t>RO1</w:t>
            </w:r>
          </w:p>
        </w:tc>
      </w:tr>
      <w:tr w:rsidR="000C2FB7" w14:paraId="39833E55" w14:textId="77777777" w:rsidTr="004C5D11">
        <w:trPr>
          <w:trHeight w:val="959"/>
        </w:trPr>
        <w:tc>
          <w:tcPr>
            <w:tcW w:w="9000" w:type="dxa"/>
          </w:tcPr>
          <w:p w14:paraId="68403452" w14:textId="77777777" w:rsidR="000C2FB7" w:rsidRDefault="00000000" w:rsidP="008F23F7">
            <w:pPr>
              <w:pStyle w:val="TableParagraph"/>
              <w:numPr>
                <w:ilvl w:val="0"/>
                <w:numId w:val="12"/>
              </w:numPr>
              <w:tabs>
                <w:tab w:val="left" w:pos="402"/>
              </w:tabs>
              <w:spacing w:line="229" w:lineRule="exact"/>
              <w:ind w:left="402" w:right="-86" w:hanging="287"/>
              <w:rPr>
                <w:sz w:val="20"/>
              </w:rPr>
            </w:pPr>
            <w:r>
              <w:rPr>
                <w:sz w:val="20"/>
              </w:rPr>
              <w:t>Lay</w:t>
            </w:r>
            <w:r>
              <w:rPr>
                <w:spacing w:val="-6"/>
                <w:sz w:val="20"/>
              </w:rPr>
              <w:t xml:space="preserve"> </w:t>
            </w:r>
            <w:r>
              <w:rPr>
                <w:sz w:val="20"/>
              </w:rPr>
              <w:t>out</w:t>
            </w:r>
            <w:r>
              <w:rPr>
                <w:spacing w:val="-4"/>
                <w:sz w:val="20"/>
              </w:rPr>
              <w:t xml:space="preserve"> </w:t>
            </w:r>
            <w:r>
              <w:rPr>
                <w:sz w:val="20"/>
              </w:rPr>
              <w:t>plan</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whole</w:t>
            </w:r>
            <w:r>
              <w:rPr>
                <w:spacing w:val="-3"/>
                <w:sz w:val="20"/>
              </w:rPr>
              <w:t xml:space="preserve"> </w:t>
            </w:r>
            <w:r>
              <w:rPr>
                <w:sz w:val="20"/>
              </w:rPr>
              <w:t>proposal:</w:t>
            </w:r>
            <w:r>
              <w:rPr>
                <w:spacing w:val="-6"/>
                <w:sz w:val="20"/>
              </w:rPr>
              <w:t xml:space="preserve"> </w:t>
            </w:r>
            <w:r>
              <w:rPr>
                <w:sz w:val="20"/>
              </w:rPr>
              <w:t>refer</w:t>
            </w:r>
            <w:r>
              <w:rPr>
                <w:spacing w:val="-6"/>
                <w:sz w:val="20"/>
              </w:rPr>
              <w:t xml:space="preserve"> </w:t>
            </w:r>
            <w:r>
              <w:rPr>
                <w:sz w:val="20"/>
              </w:rPr>
              <w:t>to</w:t>
            </w:r>
            <w:r>
              <w:rPr>
                <w:spacing w:val="-6"/>
                <w:sz w:val="20"/>
              </w:rPr>
              <w:t xml:space="preserve"> </w:t>
            </w:r>
            <w:r>
              <w:rPr>
                <w:sz w:val="20"/>
              </w:rPr>
              <w:t>the</w:t>
            </w:r>
            <w:r>
              <w:rPr>
                <w:spacing w:val="-5"/>
                <w:sz w:val="20"/>
              </w:rPr>
              <w:t xml:space="preserve"> </w:t>
            </w:r>
            <w:r>
              <w:rPr>
                <w:sz w:val="20"/>
              </w:rPr>
              <w:t>essential</w:t>
            </w:r>
            <w:r>
              <w:rPr>
                <w:spacing w:val="-7"/>
                <w:sz w:val="20"/>
              </w:rPr>
              <w:t xml:space="preserve"> </w:t>
            </w:r>
            <w:r>
              <w:rPr>
                <w:sz w:val="20"/>
              </w:rPr>
              <w:t>elements</w:t>
            </w:r>
            <w:r>
              <w:rPr>
                <w:spacing w:val="-5"/>
                <w:sz w:val="20"/>
              </w:rPr>
              <w:t xml:space="preserve"> </w:t>
            </w:r>
            <w:r>
              <w:rPr>
                <w:sz w:val="20"/>
              </w:rPr>
              <w:t>of</w:t>
            </w:r>
            <w:r>
              <w:rPr>
                <w:spacing w:val="-7"/>
                <w:sz w:val="20"/>
              </w:rPr>
              <w:t xml:space="preserve"> </w:t>
            </w:r>
            <w:r>
              <w:rPr>
                <w:sz w:val="20"/>
              </w:rPr>
              <w:t>each</w:t>
            </w:r>
            <w:r>
              <w:rPr>
                <w:spacing w:val="-4"/>
                <w:sz w:val="20"/>
              </w:rPr>
              <w:t xml:space="preserve"> </w:t>
            </w:r>
            <w:r>
              <w:rPr>
                <w:sz w:val="20"/>
              </w:rPr>
              <w:t>section</w:t>
            </w:r>
            <w:r>
              <w:rPr>
                <w:spacing w:val="-6"/>
                <w:sz w:val="20"/>
              </w:rPr>
              <w:t xml:space="preserve"> </w:t>
            </w:r>
            <w:r>
              <w:rPr>
                <w:sz w:val="20"/>
              </w:rPr>
              <w:t>that</w:t>
            </w:r>
            <w:r>
              <w:rPr>
                <w:spacing w:val="-6"/>
                <w:sz w:val="20"/>
              </w:rPr>
              <w:t xml:space="preserve"> </w:t>
            </w:r>
            <w:r>
              <w:rPr>
                <w:spacing w:val="-2"/>
                <w:sz w:val="20"/>
              </w:rPr>
              <w:t>follows</w:t>
            </w:r>
          </w:p>
          <w:p w14:paraId="02240CA7" w14:textId="77777777" w:rsidR="000C2FB7" w:rsidRDefault="00000000" w:rsidP="008F23F7">
            <w:pPr>
              <w:pStyle w:val="TableParagraph"/>
              <w:numPr>
                <w:ilvl w:val="0"/>
                <w:numId w:val="12"/>
              </w:numPr>
              <w:tabs>
                <w:tab w:val="left" w:pos="402"/>
              </w:tabs>
              <w:ind w:left="402" w:right="-86" w:hanging="287"/>
              <w:rPr>
                <w:sz w:val="20"/>
              </w:rPr>
            </w:pPr>
            <w:r>
              <w:rPr>
                <w:sz w:val="20"/>
              </w:rPr>
              <w:t>Discuss</w:t>
            </w:r>
            <w:r>
              <w:rPr>
                <w:spacing w:val="-5"/>
                <w:sz w:val="20"/>
              </w:rPr>
              <w:t xml:space="preserve"> </w:t>
            </w:r>
            <w:r>
              <w:rPr>
                <w:sz w:val="20"/>
              </w:rPr>
              <w:t>importance</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work,</w:t>
            </w:r>
            <w:r>
              <w:rPr>
                <w:spacing w:val="-6"/>
                <w:sz w:val="20"/>
              </w:rPr>
              <w:t xml:space="preserve"> </w:t>
            </w:r>
            <w:r>
              <w:rPr>
                <w:sz w:val="20"/>
              </w:rPr>
              <w:t>its</w:t>
            </w:r>
            <w:r>
              <w:rPr>
                <w:spacing w:val="-5"/>
                <w:sz w:val="20"/>
              </w:rPr>
              <w:t xml:space="preserve"> </w:t>
            </w:r>
            <w:r>
              <w:rPr>
                <w:sz w:val="20"/>
              </w:rPr>
              <w:t>rationale,</w:t>
            </w:r>
            <w:r>
              <w:rPr>
                <w:spacing w:val="-6"/>
                <w:sz w:val="20"/>
              </w:rPr>
              <w:t xml:space="preserve"> </w:t>
            </w:r>
            <w:r>
              <w:rPr>
                <w:sz w:val="20"/>
              </w:rPr>
              <w:t>and</w:t>
            </w:r>
            <w:r>
              <w:rPr>
                <w:spacing w:val="-6"/>
                <w:sz w:val="20"/>
              </w:rPr>
              <w:t xml:space="preserve"> </w:t>
            </w:r>
            <w:r>
              <w:rPr>
                <w:sz w:val="20"/>
              </w:rPr>
              <w:t>why</w:t>
            </w:r>
            <w:r>
              <w:rPr>
                <w:spacing w:val="-2"/>
                <w:sz w:val="20"/>
              </w:rPr>
              <w:t xml:space="preserve"> </w:t>
            </w:r>
            <w:r>
              <w:rPr>
                <w:sz w:val="20"/>
              </w:rPr>
              <w:t>you</w:t>
            </w:r>
            <w:r>
              <w:rPr>
                <w:spacing w:val="-7"/>
                <w:sz w:val="20"/>
              </w:rPr>
              <w:t xml:space="preserve"> </w:t>
            </w:r>
            <w:r>
              <w:rPr>
                <w:sz w:val="20"/>
              </w:rPr>
              <w:t>are</w:t>
            </w:r>
            <w:r>
              <w:rPr>
                <w:spacing w:val="-6"/>
                <w:sz w:val="20"/>
              </w:rPr>
              <w:t xml:space="preserve"> </w:t>
            </w:r>
            <w:r>
              <w:rPr>
                <w:sz w:val="20"/>
              </w:rPr>
              <w:t>the</w:t>
            </w:r>
            <w:r>
              <w:rPr>
                <w:spacing w:val="-5"/>
                <w:sz w:val="20"/>
              </w:rPr>
              <w:t xml:space="preserve"> </w:t>
            </w:r>
            <w:r>
              <w:rPr>
                <w:sz w:val="20"/>
              </w:rPr>
              <w:t>one</w:t>
            </w:r>
            <w:r>
              <w:rPr>
                <w:spacing w:val="-4"/>
                <w:sz w:val="20"/>
              </w:rPr>
              <w:t xml:space="preserve"> </w:t>
            </w:r>
            <w:r>
              <w:rPr>
                <w:sz w:val="20"/>
              </w:rPr>
              <w:t>to</w:t>
            </w:r>
            <w:r>
              <w:rPr>
                <w:spacing w:val="-4"/>
                <w:sz w:val="20"/>
              </w:rPr>
              <w:t xml:space="preserve"> </w:t>
            </w:r>
            <w:r>
              <w:rPr>
                <w:sz w:val="20"/>
              </w:rPr>
              <w:t>do</w:t>
            </w:r>
            <w:r>
              <w:rPr>
                <w:spacing w:val="-5"/>
                <w:sz w:val="20"/>
              </w:rPr>
              <w:t xml:space="preserve"> it</w:t>
            </w:r>
          </w:p>
          <w:p w14:paraId="3C06147F" w14:textId="77777777" w:rsidR="000C2FB7" w:rsidRDefault="00000000" w:rsidP="008F23F7">
            <w:pPr>
              <w:pStyle w:val="TableParagraph"/>
              <w:numPr>
                <w:ilvl w:val="0"/>
                <w:numId w:val="12"/>
              </w:numPr>
              <w:tabs>
                <w:tab w:val="left" w:pos="402"/>
              </w:tabs>
              <w:spacing w:before="1"/>
              <w:ind w:left="402" w:right="-86" w:hanging="287"/>
              <w:rPr>
                <w:sz w:val="20"/>
              </w:rPr>
            </w:pPr>
            <w:r>
              <w:rPr>
                <w:sz w:val="20"/>
              </w:rPr>
              <w:t>Outline</w:t>
            </w:r>
            <w:r>
              <w:rPr>
                <w:spacing w:val="-9"/>
                <w:sz w:val="20"/>
              </w:rPr>
              <w:t xml:space="preserve"> </w:t>
            </w:r>
            <w:r>
              <w:rPr>
                <w:sz w:val="20"/>
              </w:rPr>
              <w:t>the</w:t>
            </w:r>
            <w:r>
              <w:rPr>
                <w:spacing w:val="-6"/>
                <w:sz w:val="20"/>
              </w:rPr>
              <w:t xml:space="preserve"> </w:t>
            </w:r>
            <w:r>
              <w:rPr>
                <w:sz w:val="20"/>
              </w:rPr>
              <w:t>proposed</w:t>
            </w:r>
            <w:r>
              <w:rPr>
                <w:spacing w:val="-7"/>
                <w:sz w:val="20"/>
              </w:rPr>
              <w:t xml:space="preserve"> </w:t>
            </w:r>
            <w:r>
              <w:rPr>
                <w:sz w:val="20"/>
              </w:rPr>
              <w:t>work</w:t>
            </w:r>
            <w:r>
              <w:rPr>
                <w:spacing w:val="-5"/>
                <w:sz w:val="20"/>
              </w:rPr>
              <w:t xml:space="preserve"> </w:t>
            </w:r>
            <w:r>
              <w:rPr>
                <w:sz w:val="20"/>
              </w:rPr>
              <w:t>(overview</w:t>
            </w:r>
            <w:r>
              <w:rPr>
                <w:spacing w:val="-7"/>
                <w:sz w:val="20"/>
              </w:rPr>
              <w:t xml:space="preserve"> </w:t>
            </w:r>
            <w:r>
              <w:rPr>
                <w:sz w:val="20"/>
              </w:rPr>
              <w:t>and</w:t>
            </w:r>
            <w:r>
              <w:rPr>
                <w:spacing w:val="-4"/>
                <w:sz w:val="20"/>
              </w:rPr>
              <w:t xml:space="preserve"> </w:t>
            </w:r>
            <w:r>
              <w:rPr>
                <w:sz w:val="20"/>
              </w:rPr>
              <w:t>detailed</w:t>
            </w:r>
            <w:r>
              <w:rPr>
                <w:spacing w:val="-6"/>
                <w:sz w:val="20"/>
              </w:rPr>
              <w:t xml:space="preserve"> </w:t>
            </w:r>
            <w:r>
              <w:rPr>
                <w:sz w:val="20"/>
              </w:rPr>
              <w:t>list</w:t>
            </w:r>
            <w:r>
              <w:rPr>
                <w:spacing w:val="-6"/>
                <w:sz w:val="20"/>
              </w:rPr>
              <w:t xml:space="preserve"> </w:t>
            </w:r>
            <w:r>
              <w:rPr>
                <w:sz w:val="20"/>
              </w:rPr>
              <w:t>of</w:t>
            </w:r>
            <w:r>
              <w:rPr>
                <w:spacing w:val="-6"/>
                <w:sz w:val="20"/>
              </w:rPr>
              <w:t xml:space="preserve"> </w:t>
            </w:r>
            <w:r>
              <w:rPr>
                <w:spacing w:val="-2"/>
                <w:sz w:val="20"/>
              </w:rPr>
              <w:t>aims)</w:t>
            </w:r>
          </w:p>
          <w:p w14:paraId="504D1DF6" w14:textId="77777777" w:rsidR="000C2FB7" w:rsidRDefault="00000000" w:rsidP="008F23F7">
            <w:pPr>
              <w:pStyle w:val="TableParagraph"/>
              <w:numPr>
                <w:ilvl w:val="0"/>
                <w:numId w:val="12"/>
              </w:numPr>
              <w:tabs>
                <w:tab w:val="left" w:pos="402"/>
              </w:tabs>
              <w:ind w:left="402" w:right="-86" w:hanging="287"/>
              <w:rPr>
                <w:sz w:val="20"/>
              </w:rPr>
            </w:pPr>
            <w:r>
              <w:rPr>
                <w:sz w:val="20"/>
              </w:rPr>
              <w:t>Final</w:t>
            </w:r>
            <w:r>
              <w:rPr>
                <w:spacing w:val="-8"/>
                <w:sz w:val="20"/>
              </w:rPr>
              <w:t xml:space="preserve"> </w:t>
            </w:r>
            <w:r>
              <w:rPr>
                <w:sz w:val="20"/>
              </w:rPr>
              <w:t>paragraph:</w:t>
            </w:r>
            <w:r>
              <w:rPr>
                <w:spacing w:val="-5"/>
                <w:sz w:val="20"/>
              </w:rPr>
              <w:t xml:space="preserve"> </w:t>
            </w:r>
            <w:r>
              <w:rPr>
                <w:sz w:val="20"/>
              </w:rPr>
              <w:t>Place</w:t>
            </w:r>
            <w:r>
              <w:rPr>
                <w:spacing w:val="-5"/>
                <w:sz w:val="20"/>
              </w:rPr>
              <w:t xml:space="preserve"> </w:t>
            </w:r>
            <w:r>
              <w:rPr>
                <w:sz w:val="20"/>
              </w:rPr>
              <w:t>the</w:t>
            </w:r>
            <w:r>
              <w:rPr>
                <w:spacing w:val="-5"/>
                <w:sz w:val="20"/>
              </w:rPr>
              <w:t xml:space="preserve"> </w:t>
            </w:r>
            <w:r>
              <w:rPr>
                <w:sz w:val="20"/>
              </w:rPr>
              <w:t>proposed</w:t>
            </w:r>
            <w:r>
              <w:rPr>
                <w:spacing w:val="-6"/>
                <w:sz w:val="20"/>
              </w:rPr>
              <w:t xml:space="preserve"> </w:t>
            </w:r>
            <w:r>
              <w:rPr>
                <w:sz w:val="20"/>
              </w:rPr>
              <w:t>project</w:t>
            </w:r>
            <w:r>
              <w:rPr>
                <w:spacing w:val="-7"/>
                <w:sz w:val="20"/>
              </w:rPr>
              <w:t xml:space="preserve"> </w:t>
            </w:r>
            <w:r>
              <w:rPr>
                <w:sz w:val="20"/>
              </w:rPr>
              <w:t>in</w:t>
            </w:r>
            <w:r>
              <w:rPr>
                <w:spacing w:val="-7"/>
                <w:sz w:val="20"/>
              </w:rPr>
              <w:t xml:space="preserve"> </w:t>
            </w:r>
            <w:r>
              <w:rPr>
                <w:sz w:val="20"/>
              </w:rPr>
              <w:t>context</w:t>
            </w:r>
            <w:r>
              <w:rPr>
                <w:spacing w:val="-4"/>
                <w:sz w:val="20"/>
              </w:rPr>
              <w:t xml:space="preserve"> </w:t>
            </w:r>
            <w:r>
              <w:rPr>
                <w:sz w:val="20"/>
              </w:rPr>
              <w:t>of</w:t>
            </w:r>
            <w:r>
              <w:rPr>
                <w:spacing w:val="-7"/>
                <w:sz w:val="20"/>
              </w:rPr>
              <w:t xml:space="preserve"> </w:t>
            </w:r>
            <w:r>
              <w:rPr>
                <w:sz w:val="20"/>
              </w:rPr>
              <w:t>your</w:t>
            </w:r>
            <w:r>
              <w:rPr>
                <w:spacing w:val="-6"/>
                <w:sz w:val="20"/>
              </w:rPr>
              <w:t xml:space="preserve"> </w:t>
            </w:r>
            <w:r>
              <w:rPr>
                <w:sz w:val="20"/>
              </w:rPr>
              <w:t>future</w:t>
            </w:r>
            <w:r>
              <w:rPr>
                <w:spacing w:val="-6"/>
                <w:sz w:val="20"/>
              </w:rPr>
              <w:t xml:space="preserve"> </w:t>
            </w:r>
            <w:r>
              <w:rPr>
                <w:sz w:val="20"/>
              </w:rPr>
              <w:t>research</w:t>
            </w:r>
            <w:r>
              <w:rPr>
                <w:spacing w:val="-7"/>
                <w:sz w:val="20"/>
              </w:rPr>
              <w:t xml:space="preserve"> </w:t>
            </w:r>
            <w:r>
              <w:rPr>
                <w:spacing w:val="-2"/>
                <w:sz w:val="20"/>
              </w:rPr>
              <w:t>plans</w:t>
            </w:r>
          </w:p>
        </w:tc>
      </w:tr>
    </w:tbl>
    <w:p w14:paraId="11311046" w14:textId="77777777" w:rsidR="00E1257D" w:rsidRDefault="00E1257D" w:rsidP="00321A42">
      <w:pPr>
        <w:pStyle w:val="BodyText"/>
        <w:ind w:left="83" w:right="-86"/>
      </w:pPr>
    </w:p>
    <w:p w14:paraId="27858718" w14:textId="77777777" w:rsidR="004C5D11" w:rsidRDefault="00000000" w:rsidP="004C5D11">
      <w:pPr>
        <w:pStyle w:val="BodyText"/>
        <w:ind w:left="83" w:right="-86"/>
      </w:pPr>
      <w:r>
        <w:t>The</w:t>
      </w:r>
      <w:r>
        <w:rPr>
          <w:spacing w:val="-2"/>
        </w:rPr>
        <w:t xml:space="preserve"> </w:t>
      </w:r>
      <w:r>
        <w:t>Aims</w:t>
      </w:r>
      <w:r>
        <w:rPr>
          <w:spacing w:val="-2"/>
        </w:rPr>
        <w:t xml:space="preserve"> </w:t>
      </w:r>
      <w:r>
        <w:t>for</w:t>
      </w:r>
      <w:r>
        <w:rPr>
          <w:spacing w:val="-5"/>
        </w:rPr>
        <w:t xml:space="preserve"> </w:t>
      </w:r>
      <w:r>
        <w:t>a</w:t>
      </w:r>
      <w:r>
        <w:rPr>
          <w:spacing w:val="-2"/>
        </w:rPr>
        <w:t xml:space="preserve"> </w:t>
      </w:r>
      <w:r>
        <w:t>K</w:t>
      </w:r>
      <w:r>
        <w:rPr>
          <w:spacing w:val="-1"/>
        </w:rPr>
        <w:t xml:space="preserve"> </w:t>
      </w:r>
      <w:r>
        <w:t>proposal,</w:t>
      </w:r>
      <w:r>
        <w:rPr>
          <w:spacing w:val="-2"/>
        </w:rPr>
        <w:t xml:space="preserve"> </w:t>
      </w:r>
      <w:r>
        <w:t>like</w:t>
      </w:r>
      <w:r>
        <w:rPr>
          <w:spacing w:val="-4"/>
        </w:rPr>
        <w:t xml:space="preserve"> </w:t>
      </w:r>
      <w:r>
        <w:t>an</w:t>
      </w:r>
      <w:r>
        <w:rPr>
          <w:spacing w:val="-2"/>
        </w:rPr>
        <w:t xml:space="preserve"> </w:t>
      </w:r>
      <w:r>
        <w:t>R-grant,</w:t>
      </w:r>
      <w:r>
        <w:rPr>
          <w:spacing w:val="-1"/>
        </w:rPr>
        <w:t xml:space="preserve"> </w:t>
      </w:r>
      <w:r>
        <w:t>are</w:t>
      </w:r>
      <w:r>
        <w:rPr>
          <w:spacing w:val="-2"/>
        </w:rPr>
        <w:t xml:space="preserve"> </w:t>
      </w:r>
      <w:r>
        <w:t>limited</w:t>
      </w:r>
      <w:r>
        <w:rPr>
          <w:spacing w:val="-4"/>
        </w:rPr>
        <w:t xml:space="preserve"> </w:t>
      </w:r>
      <w:r>
        <w:t>to</w:t>
      </w:r>
      <w:r>
        <w:rPr>
          <w:spacing w:val="-3"/>
        </w:rPr>
        <w:t xml:space="preserve"> </w:t>
      </w:r>
      <w:r>
        <w:t>one</w:t>
      </w:r>
      <w:r>
        <w:rPr>
          <w:spacing w:val="-3"/>
        </w:rPr>
        <w:t xml:space="preserve"> </w:t>
      </w:r>
      <w:r>
        <w:t>page.</w:t>
      </w:r>
      <w:r>
        <w:rPr>
          <w:spacing w:val="-6"/>
        </w:rPr>
        <w:t xml:space="preserve"> </w:t>
      </w:r>
      <w:r>
        <w:t>In</w:t>
      </w:r>
      <w:r>
        <w:rPr>
          <w:spacing w:val="-1"/>
        </w:rPr>
        <w:t xml:space="preserve"> </w:t>
      </w:r>
      <w:r>
        <w:t>a</w:t>
      </w:r>
      <w:r>
        <w:rPr>
          <w:spacing w:val="-3"/>
        </w:rPr>
        <w:t xml:space="preserve"> </w:t>
      </w:r>
      <w:r>
        <w:t>K,</w:t>
      </w:r>
      <w:r>
        <w:rPr>
          <w:spacing w:val="-2"/>
        </w:rPr>
        <w:t xml:space="preserve"> </w:t>
      </w:r>
      <w:r>
        <w:t>the</w:t>
      </w:r>
      <w:r>
        <w:rPr>
          <w:spacing w:val="-4"/>
        </w:rPr>
        <w:t xml:space="preserve"> </w:t>
      </w:r>
      <w:r>
        <w:t>Aims are less ambitious, consistent with the experience of an early career investigator.</w:t>
      </w:r>
      <w:r w:rsidR="004C5D11">
        <w:t xml:space="preserve"> </w:t>
      </w:r>
      <w:r>
        <w:t>Since a K-grant lays the foundation</w:t>
      </w:r>
      <w:r>
        <w:rPr>
          <w:spacing w:val="-1"/>
        </w:rPr>
        <w:t xml:space="preserve"> </w:t>
      </w:r>
      <w:r>
        <w:t>for</w:t>
      </w:r>
      <w:r>
        <w:rPr>
          <w:spacing w:val="-2"/>
        </w:rPr>
        <w:t xml:space="preserve"> </w:t>
      </w:r>
      <w:r>
        <w:t xml:space="preserve">a future R-grant (R01, R03, or R21), the aims are designed to build necessary methods and preliminary data for that later application. The last aim is usually a pilot test or feasibility study for the planned R-grant. </w:t>
      </w:r>
    </w:p>
    <w:p w14:paraId="311A6737" w14:textId="77777777" w:rsidR="004C5D11" w:rsidRDefault="004C5D11" w:rsidP="004C5D11">
      <w:pPr>
        <w:pStyle w:val="BodyText"/>
        <w:ind w:left="83" w:right="-86"/>
      </w:pPr>
    </w:p>
    <w:p w14:paraId="15220F92" w14:textId="489C594B" w:rsidR="000C2FB7" w:rsidRDefault="00000000" w:rsidP="004C5D11">
      <w:pPr>
        <w:pStyle w:val="BodyText"/>
        <w:ind w:left="83" w:right="-86"/>
      </w:pPr>
      <w:r>
        <w:t>The final paragraph of Aims should describe your plan for building your future R01 application, and discuss how your project will help you achieve your career development</w:t>
      </w:r>
      <w:r>
        <w:rPr>
          <w:spacing w:val="-5"/>
        </w:rPr>
        <w:t xml:space="preserve"> </w:t>
      </w:r>
      <w:r>
        <w:t>goals.</w:t>
      </w:r>
      <w:r>
        <w:rPr>
          <w:spacing w:val="-2"/>
        </w:rPr>
        <w:t xml:space="preserve"> </w:t>
      </w:r>
      <w:r>
        <w:t>Hence,</w:t>
      </w:r>
      <w:r>
        <w:rPr>
          <w:spacing w:val="-3"/>
        </w:rPr>
        <w:t xml:space="preserve"> </w:t>
      </w:r>
      <w:r>
        <w:t>this</w:t>
      </w:r>
      <w:r>
        <w:rPr>
          <w:spacing w:val="-3"/>
        </w:rPr>
        <w:t xml:space="preserve"> </w:t>
      </w:r>
      <w:r>
        <w:t>paragraph</w:t>
      </w:r>
      <w:r>
        <w:rPr>
          <w:spacing w:val="-3"/>
        </w:rPr>
        <w:t xml:space="preserve"> </w:t>
      </w:r>
      <w:r>
        <w:t>refers</w:t>
      </w:r>
      <w:r>
        <w:rPr>
          <w:spacing w:val="-3"/>
        </w:rPr>
        <w:t xml:space="preserve"> </w:t>
      </w:r>
      <w:r>
        <w:t>back</w:t>
      </w:r>
      <w:r>
        <w:rPr>
          <w:spacing w:val="-3"/>
        </w:rPr>
        <w:t xml:space="preserve"> </w:t>
      </w:r>
      <w:r>
        <w:t>to</w:t>
      </w:r>
      <w:r>
        <w:rPr>
          <w:spacing w:val="-3"/>
        </w:rPr>
        <w:t xml:space="preserve"> </w:t>
      </w:r>
      <w:r>
        <w:t>ideas</w:t>
      </w:r>
      <w:r>
        <w:rPr>
          <w:spacing w:val="-3"/>
        </w:rPr>
        <w:t xml:space="preserve"> </w:t>
      </w:r>
      <w:r>
        <w:t>in</w:t>
      </w:r>
      <w:r>
        <w:rPr>
          <w:spacing w:val="-5"/>
        </w:rPr>
        <w:t xml:space="preserve"> </w:t>
      </w:r>
      <w:r>
        <w:t xml:space="preserve">your </w:t>
      </w:r>
      <w:r>
        <w:rPr>
          <w:b/>
        </w:rPr>
        <w:t>Career</w:t>
      </w:r>
      <w:r>
        <w:rPr>
          <w:b/>
          <w:spacing w:val="-5"/>
        </w:rPr>
        <w:t xml:space="preserve"> </w:t>
      </w:r>
      <w:r>
        <w:rPr>
          <w:b/>
        </w:rPr>
        <w:t>Goals and Development Plan</w:t>
      </w:r>
      <w:r>
        <w:t>.</w:t>
      </w:r>
    </w:p>
    <w:p w14:paraId="0EE0B2FC" w14:textId="77777777" w:rsidR="000C2FB7" w:rsidRDefault="000C2FB7" w:rsidP="00321A42">
      <w:pPr>
        <w:pStyle w:val="BodyText"/>
        <w:ind w:right="-86"/>
      </w:pPr>
    </w:p>
    <w:p w14:paraId="060EC96A" w14:textId="11C6159A" w:rsidR="000C2FB7" w:rsidRDefault="00321A42" w:rsidP="00321A42">
      <w:pPr>
        <w:pStyle w:val="Heading3"/>
        <w:tabs>
          <w:tab w:val="left" w:pos="1254"/>
        </w:tabs>
        <w:spacing w:before="91"/>
        <w:ind w:left="0" w:right="-86" w:firstLine="0"/>
      </w:pPr>
      <w:r>
        <w:t>e. Research</w:t>
      </w:r>
      <w:r>
        <w:rPr>
          <w:spacing w:val="-12"/>
        </w:rPr>
        <w:t xml:space="preserve"> </w:t>
      </w:r>
      <w:r>
        <w:t>Strategy</w:t>
      </w:r>
      <w:r>
        <w:rPr>
          <w:spacing w:val="-7"/>
        </w:rPr>
        <w:t xml:space="preserve"> </w:t>
      </w:r>
      <w:r>
        <w:t>for</w:t>
      </w:r>
      <w:r>
        <w:rPr>
          <w:spacing w:val="-12"/>
        </w:rPr>
        <w:t xml:space="preserve"> </w:t>
      </w:r>
      <w:r>
        <w:t>a</w:t>
      </w:r>
      <w:r>
        <w:rPr>
          <w:spacing w:val="-8"/>
        </w:rPr>
        <w:t xml:space="preserve"> </w:t>
      </w:r>
      <w:r>
        <w:t>K-</w:t>
      </w:r>
      <w:r>
        <w:rPr>
          <w:spacing w:val="-2"/>
        </w:rPr>
        <w:t>grant</w:t>
      </w:r>
    </w:p>
    <w:p w14:paraId="00519990" w14:textId="77777777" w:rsidR="000C2FB7" w:rsidRDefault="00000000" w:rsidP="00321A42">
      <w:pPr>
        <w:pStyle w:val="Heading4"/>
        <w:spacing w:before="183"/>
        <w:ind w:left="0" w:right="-86"/>
      </w:pPr>
      <w:r>
        <w:t>Significance</w:t>
      </w:r>
      <w:r>
        <w:rPr>
          <w:spacing w:val="-6"/>
        </w:rPr>
        <w:t xml:space="preserve"> </w:t>
      </w:r>
      <w:r>
        <w:t>(~1</w:t>
      </w:r>
      <w:r>
        <w:rPr>
          <w:spacing w:val="-9"/>
        </w:rPr>
        <w:t xml:space="preserve"> </w:t>
      </w:r>
      <w:r>
        <w:rPr>
          <w:spacing w:val="-2"/>
        </w:rPr>
        <w:t>page)</w:t>
      </w:r>
    </w:p>
    <w:p w14:paraId="557CE9AD" w14:textId="77777777" w:rsidR="000C2FB7" w:rsidRDefault="000C2FB7" w:rsidP="00321A42">
      <w:pPr>
        <w:pStyle w:val="BodyText"/>
        <w:spacing w:before="7"/>
        <w:ind w:right="-86"/>
        <w:rPr>
          <w:b/>
          <w:sz w:val="13"/>
        </w:rPr>
      </w:pPr>
    </w:p>
    <w:tbl>
      <w:tblPr>
        <w:tblW w:w="8279"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79"/>
      </w:tblGrid>
      <w:tr w:rsidR="000C2FB7" w14:paraId="67E43D0E" w14:textId="77777777" w:rsidTr="00101EC7">
        <w:trPr>
          <w:trHeight w:val="230"/>
        </w:trPr>
        <w:tc>
          <w:tcPr>
            <w:tcW w:w="8279" w:type="dxa"/>
            <w:shd w:val="clear" w:color="auto" w:fill="D9DFEE"/>
          </w:tcPr>
          <w:p w14:paraId="341D6CD0" w14:textId="77777777" w:rsidR="000C2FB7" w:rsidRDefault="00000000" w:rsidP="00321A42">
            <w:pPr>
              <w:pStyle w:val="TableParagraph"/>
              <w:spacing w:line="210" w:lineRule="exact"/>
              <w:ind w:right="-86"/>
              <w:rPr>
                <w:b/>
                <w:i/>
                <w:sz w:val="20"/>
              </w:rPr>
            </w:pPr>
            <w:r>
              <w:rPr>
                <w:b/>
                <w:i/>
                <w:spacing w:val="-5"/>
                <w:sz w:val="20"/>
              </w:rPr>
              <w:t>R01</w:t>
            </w:r>
          </w:p>
        </w:tc>
      </w:tr>
      <w:tr w:rsidR="000C2FB7" w14:paraId="4FED5963" w14:textId="77777777" w:rsidTr="00101EC7">
        <w:trPr>
          <w:trHeight w:val="690"/>
        </w:trPr>
        <w:tc>
          <w:tcPr>
            <w:tcW w:w="8279" w:type="dxa"/>
          </w:tcPr>
          <w:p w14:paraId="3A072597" w14:textId="77777777" w:rsidR="000C2FB7" w:rsidRDefault="00000000" w:rsidP="00BD5188">
            <w:pPr>
              <w:pStyle w:val="TableParagraph"/>
              <w:numPr>
                <w:ilvl w:val="0"/>
                <w:numId w:val="11"/>
              </w:numPr>
              <w:tabs>
                <w:tab w:val="left" w:pos="402"/>
              </w:tabs>
              <w:spacing w:line="229" w:lineRule="exact"/>
              <w:ind w:left="0" w:right="-86" w:firstLine="94"/>
              <w:rPr>
                <w:sz w:val="20"/>
              </w:rPr>
            </w:pPr>
            <w:r>
              <w:rPr>
                <w:sz w:val="20"/>
              </w:rPr>
              <w:t>Review</w:t>
            </w:r>
            <w:r>
              <w:rPr>
                <w:spacing w:val="-8"/>
                <w:sz w:val="20"/>
              </w:rPr>
              <w:t xml:space="preserve"> </w:t>
            </w:r>
            <w:r>
              <w:rPr>
                <w:sz w:val="20"/>
              </w:rPr>
              <w:t>literature</w:t>
            </w:r>
            <w:r>
              <w:rPr>
                <w:spacing w:val="-9"/>
                <w:sz w:val="20"/>
              </w:rPr>
              <w:t xml:space="preserve"> </w:t>
            </w:r>
            <w:r>
              <w:rPr>
                <w:sz w:val="20"/>
              </w:rPr>
              <w:t>selectively</w:t>
            </w:r>
            <w:r>
              <w:rPr>
                <w:spacing w:val="-8"/>
                <w:sz w:val="20"/>
              </w:rPr>
              <w:t xml:space="preserve"> </w:t>
            </w:r>
            <w:r>
              <w:rPr>
                <w:sz w:val="20"/>
              </w:rPr>
              <w:t>and</w:t>
            </w:r>
            <w:r>
              <w:rPr>
                <w:spacing w:val="-9"/>
                <w:sz w:val="20"/>
              </w:rPr>
              <w:t xml:space="preserve"> </w:t>
            </w:r>
            <w:r>
              <w:rPr>
                <w:spacing w:val="-2"/>
                <w:sz w:val="20"/>
              </w:rPr>
              <w:t>critically.</w:t>
            </w:r>
          </w:p>
          <w:p w14:paraId="3F39F416" w14:textId="77777777" w:rsidR="000C2FB7" w:rsidRDefault="00000000" w:rsidP="00BD5188">
            <w:pPr>
              <w:pStyle w:val="TableParagraph"/>
              <w:numPr>
                <w:ilvl w:val="0"/>
                <w:numId w:val="11"/>
              </w:numPr>
              <w:tabs>
                <w:tab w:val="left" w:pos="402"/>
              </w:tabs>
              <w:spacing w:line="229" w:lineRule="exact"/>
              <w:ind w:left="0" w:right="-86" w:firstLine="94"/>
              <w:rPr>
                <w:sz w:val="20"/>
              </w:rPr>
            </w:pPr>
            <w:r>
              <w:rPr>
                <w:sz w:val="20"/>
              </w:rPr>
              <w:t>Show</w:t>
            </w:r>
            <w:r>
              <w:rPr>
                <w:spacing w:val="-4"/>
                <w:sz w:val="20"/>
              </w:rPr>
              <w:t xml:space="preserve"> </w:t>
            </w:r>
            <w:r>
              <w:rPr>
                <w:sz w:val="20"/>
              </w:rPr>
              <w:t>how</w:t>
            </w:r>
            <w:r>
              <w:rPr>
                <w:spacing w:val="-7"/>
                <w:sz w:val="20"/>
              </w:rPr>
              <w:t xml:space="preserve"> </w:t>
            </w:r>
            <w:r>
              <w:rPr>
                <w:sz w:val="20"/>
              </w:rPr>
              <w:t>your</w:t>
            </w:r>
            <w:r>
              <w:rPr>
                <w:spacing w:val="-6"/>
                <w:sz w:val="20"/>
              </w:rPr>
              <w:t xml:space="preserve"> </w:t>
            </w:r>
            <w:r>
              <w:rPr>
                <w:sz w:val="20"/>
              </w:rPr>
              <w:t>proposed</w:t>
            </w:r>
            <w:r>
              <w:rPr>
                <w:spacing w:val="-2"/>
                <w:sz w:val="20"/>
              </w:rPr>
              <w:t xml:space="preserve"> </w:t>
            </w:r>
            <w:r>
              <w:rPr>
                <w:sz w:val="20"/>
              </w:rPr>
              <w:t>work</w:t>
            </w:r>
            <w:r>
              <w:rPr>
                <w:spacing w:val="-6"/>
                <w:sz w:val="20"/>
              </w:rPr>
              <w:t xml:space="preserve"> </w:t>
            </w:r>
            <w:r>
              <w:rPr>
                <w:sz w:val="20"/>
              </w:rPr>
              <w:t>will</w:t>
            </w:r>
            <w:r>
              <w:rPr>
                <w:spacing w:val="-8"/>
                <w:sz w:val="20"/>
              </w:rPr>
              <w:t xml:space="preserve"> </w:t>
            </w:r>
            <w:r>
              <w:rPr>
                <w:sz w:val="20"/>
              </w:rPr>
              <w:t>fill</w:t>
            </w:r>
            <w:r>
              <w:rPr>
                <w:spacing w:val="-7"/>
                <w:sz w:val="20"/>
              </w:rPr>
              <w:t xml:space="preserve"> </w:t>
            </w:r>
            <w:r>
              <w:rPr>
                <w:sz w:val="20"/>
              </w:rPr>
              <w:t>gaps</w:t>
            </w:r>
            <w:r>
              <w:rPr>
                <w:spacing w:val="-6"/>
                <w:sz w:val="20"/>
              </w:rPr>
              <w:t xml:space="preserve"> </w:t>
            </w:r>
            <w:r>
              <w:rPr>
                <w:sz w:val="20"/>
              </w:rPr>
              <w:t>in</w:t>
            </w:r>
            <w:r>
              <w:rPr>
                <w:spacing w:val="-6"/>
                <w:sz w:val="20"/>
              </w:rPr>
              <w:t xml:space="preserve"> </w:t>
            </w:r>
            <w:r>
              <w:rPr>
                <w:sz w:val="20"/>
              </w:rPr>
              <w:t>knowledge</w:t>
            </w:r>
            <w:r>
              <w:rPr>
                <w:spacing w:val="-5"/>
                <w:sz w:val="20"/>
              </w:rPr>
              <w:t xml:space="preserve"> </w:t>
            </w:r>
            <w:r>
              <w:rPr>
                <w:sz w:val="20"/>
              </w:rPr>
              <w:t>in</w:t>
            </w:r>
            <w:r>
              <w:rPr>
                <w:spacing w:val="-6"/>
                <w:sz w:val="20"/>
              </w:rPr>
              <w:t xml:space="preserve"> </w:t>
            </w:r>
            <w:r>
              <w:rPr>
                <w:sz w:val="20"/>
              </w:rPr>
              <w:t>your</w:t>
            </w:r>
            <w:r>
              <w:rPr>
                <w:spacing w:val="-7"/>
                <w:sz w:val="20"/>
              </w:rPr>
              <w:t xml:space="preserve"> </w:t>
            </w:r>
            <w:r>
              <w:rPr>
                <w:sz w:val="20"/>
              </w:rPr>
              <w:t>clinical</w:t>
            </w:r>
            <w:r>
              <w:rPr>
                <w:spacing w:val="-7"/>
                <w:sz w:val="20"/>
              </w:rPr>
              <w:t xml:space="preserve"> </w:t>
            </w:r>
            <w:r>
              <w:rPr>
                <w:sz w:val="20"/>
              </w:rPr>
              <w:t>or</w:t>
            </w:r>
            <w:r>
              <w:rPr>
                <w:spacing w:val="-7"/>
                <w:sz w:val="20"/>
              </w:rPr>
              <w:t xml:space="preserve"> </w:t>
            </w:r>
            <w:r>
              <w:rPr>
                <w:sz w:val="20"/>
              </w:rPr>
              <w:t>scientific</w:t>
            </w:r>
            <w:r>
              <w:rPr>
                <w:spacing w:val="-6"/>
                <w:sz w:val="20"/>
              </w:rPr>
              <w:t xml:space="preserve"> </w:t>
            </w:r>
            <w:r>
              <w:rPr>
                <w:spacing w:val="-2"/>
                <w:sz w:val="20"/>
              </w:rPr>
              <w:t>field.</w:t>
            </w:r>
          </w:p>
          <w:p w14:paraId="2D55CEDA" w14:textId="77777777" w:rsidR="000C2FB7" w:rsidRDefault="00000000" w:rsidP="00BD5188">
            <w:pPr>
              <w:pStyle w:val="TableParagraph"/>
              <w:numPr>
                <w:ilvl w:val="0"/>
                <w:numId w:val="11"/>
              </w:numPr>
              <w:tabs>
                <w:tab w:val="left" w:pos="402"/>
              </w:tabs>
              <w:spacing w:line="212" w:lineRule="exact"/>
              <w:ind w:left="0" w:right="-86" w:firstLine="94"/>
              <w:rPr>
                <w:sz w:val="20"/>
              </w:rPr>
            </w:pPr>
            <w:r>
              <w:rPr>
                <w:sz w:val="20"/>
              </w:rPr>
              <w:t>Emphasize</w:t>
            </w:r>
            <w:r>
              <w:rPr>
                <w:spacing w:val="-9"/>
                <w:sz w:val="20"/>
              </w:rPr>
              <w:t xml:space="preserve"> </w:t>
            </w:r>
            <w:r>
              <w:rPr>
                <w:sz w:val="20"/>
              </w:rPr>
              <w:t>impact</w:t>
            </w:r>
            <w:r>
              <w:rPr>
                <w:spacing w:val="-8"/>
                <w:sz w:val="20"/>
              </w:rPr>
              <w:t xml:space="preserve"> </w:t>
            </w:r>
            <w:r>
              <w:rPr>
                <w:sz w:val="20"/>
              </w:rPr>
              <w:t>(feasibility</w:t>
            </w:r>
            <w:r>
              <w:rPr>
                <w:spacing w:val="-8"/>
                <w:sz w:val="20"/>
              </w:rPr>
              <w:t xml:space="preserve"> </w:t>
            </w:r>
            <w:r>
              <w:rPr>
                <w:sz w:val="20"/>
              </w:rPr>
              <w:t>and</w:t>
            </w:r>
            <w:r>
              <w:rPr>
                <w:spacing w:val="-9"/>
                <w:sz w:val="20"/>
              </w:rPr>
              <w:t xml:space="preserve"> </w:t>
            </w:r>
            <w:r>
              <w:rPr>
                <w:sz w:val="20"/>
              </w:rPr>
              <w:t>importance),</w:t>
            </w:r>
            <w:r>
              <w:rPr>
                <w:spacing w:val="-7"/>
                <w:sz w:val="20"/>
              </w:rPr>
              <w:t xml:space="preserve"> </w:t>
            </w:r>
            <w:r>
              <w:rPr>
                <w:sz w:val="20"/>
              </w:rPr>
              <w:t>see</w:t>
            </w:r>
            <w:r>
              <w:rPr>
                <w:spacing w:val="-9"/>
                <w:sz w:val="20"/>
              </w:rPr>
              <w:t xml:space="preserve"> </w:t>
            </w:r>
            <w:r>
              <w:rPr>
                <w:sz w:val="20"/>
              </w:rPr>
              <w:t>Section</w:t>
            </w:r>
            <w:r>
              <w:rPr>
                <w:spacing w:val="-9"/>
                <w:sz w:val="20"/>
              </w:rPr>
              <w:t xml:space="preserve"> </w:t>
            </w:r>
            <w:r>
              <w:rPr>
                <w:spacing w:val="-5"/>
                <w:sz w:val="20"/>
              </w:rPr>
              <w:t>1b.</w:t>
            </w:r>
          </w:p>
        </w:tc>
      </w:tr>
    </w:tbl>
    <w:p w14:paraId="5F8AFCC9" w14:textId="77777777" w:rsidR="000C2FB7" w:rsidRDefault="00000000" w:rsidP="00321A42">
      <w:pPr>
        <w:pStyle w:val="BodyText"/>
        <w:spacing w:before="277"/>
        <w:ind w:right="-86"/>
      </w:pPr>
      <w:r>
        <w:t>If you have preliminary data to present in the Approach section, be sure that your literature review in Significance builds a case for its importance. E.g., an identified gap in knowledge discussed in Significance helps to underscore the importance of your early experiments on that topic. If you do not have much preliminary data yet, a compelling background from the literature in this section is critical. Also, keep one eye on</w:t>
      </w:r>
      <w:r>
        <w:rPr>
          <w:spacing w:val="-3"/>
        </w:rPr>
        <w:t xml:space="preserve"> </w:t>
      </w:r>
      <w:r>
        <w:t>your</w:t>
      </w:r>
      <w:r>
        <w:rPr>
          <w:spacing w:val="-3"/>
        </w:rPr>
        <w:t xml:space="preserve"> </w:t>
      </w:r>
      <w:r>
        <w:t>future</w:t>
      </w:r>
      <w:r>
        <w:rPr>
          <w:spacing w:val="-3"/>
        </w:rPr>
        <w:t xml:space="preserve"> </w:t>
      </w:r>
      <w:r>
        <w:t>research plans:</w:t>
      </w:r>
      <w:r>
        <w:rPr>
          <w:spacing w:val="-2"/>
        </w:rPr>
        <w:t xml:space="preserve"> </w:t>
      </w:r>
      <w:r>
        <w:t>it</w:t>
      </w:r>
      <w:r>
        <w:rPr>
          <w:spacing w:val="-3"/>
        </w:rPr>
        <w:t xml:space="preserve"> </w:t>
      </w:r>
      <w:r>
        <w:t>is</w:t>
      </w:r>
      <w:r>
        <w:rPr>
          <w:spacing w:val="-3"/>
        </w:rPr>
        <w:t xml:space="preserve"> </w:t>
      </w:r>
      <w:r>
        <w:t>smart</w:t>
      </w:r>
      <w:r>
        <w:rPr>
          <w:spacing w:val="-6"/>
        </w:rPr>
        <w:t xml:space="preserve"> </w:t>
      </w:r>
      <w:r>
        <w:t>to</w:t>
      </w:r>
      <w:r>
        <w:rPr>
          <w:spacing w:val="-3"/>
        </w:rPr>
        <w:t xml:space="preserve"> </w:t>
      </w:r>
      <w:r>
        <w:t>present</w:t>
      </w:r>
      <w:r>
        <w:rPr>
          <w:spacing w:val="-4"/>
        </w:rPr>
        <w:t xml:space="preserve"> </w:t>
      </w:r>
      <w:r>
        <w:t>a</w:t>
      </w:r>
      <w:r>
        <w:rPr>
          <w:spacing w:val="-3"/>
        </w:rPr>
        <w:t xml:space="preserve"> </w:t>
      </w:r>
      <w:r>
        <w:t>conceptual</w:t>
      </w:r>
      <w:r>
        <w:rPr>
          <w:spacing w:val="-6"/>
        </w:rPr>
        <w:t xml:space="preserve"> </w:t>
      </w:r>
      <w:r>
        <w:t>model</w:t>
      </w:r>
      <w:r>
        <w:rPr>
          <w:spacing w:val="-3"/>
        </w:rPr>
        <w:t xml:space="preserve"> </w:t>
      </w:r>
      <w:r>
        <w:t>that</w:t>
      </w:r>
      <w:r>
        <w:rPr>
          <w:spacing w:val="-5"/>
        </w:rPr>
        <w:t xml:space="preserve"> </w:t>
      </w:r>
      <w:r>
        <w:t xml:space="preserve">addresses </w:t>
      </w:r>
      <w:r>
        <w:rPr>
          <w:b/>
          <w:i/>
        </w:rPr>
        <w:t xml:space="preserve">both </w:t>
      </w:r>
      <w:r>
        <w:t xml:space="preserve">your current project </w:t>
      </w:r>
      <w:r>
        <w:rPr>
          <w:b/>
          <w:i/>
        </w:rPr>
        <w:t xml:space="preserve">and </w:t>
      </w:r>
      <w:r>
        <w:t>your long-term research plan (see App. 3, Innovation).</w:t>
      </w:r>
    </w:p>
    <w:p w14:paraId="59862A90" w14:textId="77777777" w:rsidR="00BD401B" w:rsidRDefault="00BD401B" w:rsidP="00321A42">
      <w:pPr>
        <w:pStyle w:val="Heading4"/>
        <w:spacing w:before="275"/>
        <w:ind w:left="0" w:right="-86"/>
      </w:pPr>
    </w:p>
    <w:p w14:paraId="3F4D44D5" w14:textId="77777777" w:rsidR="00BD401B" w:rsidRDefault="00BD401B" w:rsidP="00321A42">
      <w:pPr>
        <w:pStyle w:val="Heading4"/>
        <w:spacing w:before="275"/>
        <w:ind w:left="0" w:right="-86"/>
      </w:pPr>
    </w:p>
    <w:p w14:paraId="72109258" w14:textId="0B1BA9C9" w:rsidR="000C2FB7" w:rsidRDefault="00000000" w:rsidP="00321A42">
      <w:pPr>
        <w:pStyle w:val="Heading4"/>
        <w:spacing w:before="275"/>
        <w:ind w:left="0" w:right="-86"/>
      </w:pPr>
      <w:r>
        <w:lastRenderedPageBreak/>
        <w:t>Innovation</w:t>
      </w:r>
      <w:r>
        <w:rPr>
          <w:spacing w:val="-4"/>
        </w:rPr>
        <w:t xml:space="preserve"> </w:t>
      </w:r>
      <w:r>
        <w:t>(~</w:t>
      </w:r>
      <w:r>
        <w:rPr>
          <w:spacing w:val="-4"/>
        </w:rPr>
        <w:t xml:space="preserve"> </w:t>
      </w:r>
      <w:r>
        <w:t>½</w:t>
      </w:r>
      <w:r>
        <w:rPr>
          <w:spacing w:val="-4"/>
        </w:rPr>
        <w:t xml:space="preserve"> page)</w:t>
      </w:r>
    </w:p>
    <w:p w14:paraId="00CB2652" w14:textId="77777777" w:rsidR="000C2FB7" w:rsidRDefault="000C2FB7" w:rsidP="00321A42">
      <w:pPr>
        <w:pStyle w:val="BodyText"/>
        <w:spacing w:before="13"/>
        <w:ind w:right="-86"/>
        <w:rPr>
          <w:b/>
          <w:sz w:val="20"/>
        </w:rPr>
      </w:pPr>
    </w:p>
    <w:tbl>
      <w:tblPr>
        <w:tblW w:w="8369"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9"/>
      </w:tblGrid>
      <w:tr w:rsidR="000C2FB7" w14:paraId="1B4DD824" w14:textId="77777777" w:rsidTr="00101EC7">
        <w:trPr>
          <w:trHeight w:val="230"/>
        </w:trPr>
        <w:tc>
          <w:tcPr>
            <w:tcW w:w="8369" w:type="dxa"/>
            <w:shd w:val="clear" w:color="auto" w:fill="D9DFEE"/>
          </w:tcPr>
          <w:p w14:paraId="0C89BE15" w14:textId="77777777" w:rsidR="000C2FB7" w:rsidRDefault="00000000" w:rsidP="00321A42">
            <w:pPr>
              <w:pStyle w:val="TableParagraph"/>
              <w:spacing w:line="210" w:lineRule="exact"/>
              <w:ind w:right="-86"/>
              <w:rPr>
                <w:b/>
                <w:i/>
                <w:sz w:val="20"/>
              </w:rPr>
            </w:pPr>
            <w:r>
              <w:rPr>
                <w:b/>
                <w:i/>
                <w:spacing w:val="-5"/>
                <w:sz w:val="20"/>
              </w:rPr>
              <w:t>R01</w:t>
            </w:r>
          </w:p>
        </w:tc>
      </w:tr>
      <w:tr w:rsidR="000C2FB7" w14:paraId="0A5F2A8D" w14:textId="77777777" w:rsidTr="00101EC7">
        <w:trPr>
          <w:trHeight w:val="750"/>
        </w:trPr>
        <w:tc>
          <w:tcPr>
            <w:tcW w:w="8369" w:type="dxa"/>
          </w:tcPr>
          <w:p w14:paraId="14699803" w14:textId="77777777" w:rsidR="000C2FB7" w:rsidRDefault="00000000" w:rsidP="00101EC7">
            <w:pPr>
              <w:pStyle w:val="TableParagraph"/>
              <w:numPr>
                <w:ilvl w:val="0"/>
                <w:numId w:val="10"/>
              </w:numPr>
              <w:tabs>
                <w:tab w:val="left" w:pos="536"/>
              </w:tabs>
              <w:spacing w:line="229" w:lineRule="exact"/>
              <w:ind w:left="356" w:right="-86" w:hanging="262"/>
              <w:rPr>
                <w:sz w:val="20"/>
              </w:rPr>
            </w:pPr>
            <w:r>
              <w:rPr>
                <w:sz w:val="20"/>
              </w:rPr>
              <w:t>How</w:t>
            </w:r>
            <w:r>
              <w:rPr>
                <w:spacing w:val="-7"/>
                <w:sz w:val="20"/>
              </w:rPr>
              <w:t xml:space="preserve"> </w:t>
            </w:r>
            <w:r>
              <w:rPr>
                <w:sz w:val="20"/>
              </w:rPr>
              <w:t>will</w:t>
            </w:r>
            <w:r>
              <w:rPr>
                <w:spacing w:val="-8"/>
                <w:sz w:val="20"/>
              </w:rPr>
              <w:t xml:space="preserve"> </w:t>
            </w:r>
            <w:r>
              <w:rPr>
                <w:sz w:val="20"/>
              </w:rPr>
              <w:t>the</w:t>
            </w:r>
            <w:r>
              <w:rPr>
                <w:spacing w:val="-6"/>
                <w:sz w:val="20"/>
              </w:rPr>
              <w:t xml:space="preserve"> </w:t>
            </w:r>
            <w:r>
              <w:rPr>
                <w:sz w:val="20"/>
              </w:rPr>
              <w:t>project</w:t>
            </w:r>
            <w:r>
              <w:rPr>
                <w:spacing w:val="-7"/>
                <w:sz w:val="20"/>
              </w:rPr>
              <w:t xml:space="preserve"> </w:t>
            </w:r>
            <w:r>
              <w:rPr>
                <w:sz w:val="20"/>
              </w:rPr>
              <w:t>challenge</w:t>
            </w:r>
            <w:r>
              <w:rPr>
                <w:spacing w:val="-7"/>
                <w:sz w:val="20"/>
              </w:rPr>
              <w:t xml:space="preserve"> </w:t>
            </w:r>
            <w:r>
              <w:rPr>
                <w:sz w:val="20"/>
              </w:rPr>
              <w:t>or</w:t>
            </w:r>
            <w:r>
              <w:rPr>
                <w:spacing w:val="-7"/>
                <w:sz w:val="20"/>
              </w:rPr>
              <w:t xml:space="preserve"> </w:t>
            </w:r>
            <w:r>
              <w:rPr>
                <w:sz w:val="20"/>
              </w:rPr>
              <w:t>change</w:t>
            </w:r>
            <w:r>
              <w:rPr>
                <w:spacing w:val="-6"/>
                <w:sz w:val="20"/>
              </w:rPr>
              <w:t xml:space="preserve"> </w:t>
            </w:r>
            <w:r>
              <w:rPr>
                <w:sz w:val="20"/>
              </w:rPr>
              <w:t>current</w:t>
            </w:r>
            <w:r>
              <w:rPr>
                <w:spacing w:val="-7"/>
                <w:sz w:val="20"/>
              </w:rPr>
              <w:t xml:space="preserve"> </w:t>
            </w:r>
            <w:r>
              <w:rPr>
                <w:sz w:val="20"/>
              </w:rPr>
              <w:t>research</w:t>
            </w:r>
            <w:r>
              <w:rPr>
                <w:spacing w:val="-6"/>
                <w:sz w:val="20"/>
              </w:rPr>
              <w:t xml:space="preserve"> </w:t>
            </w:r>
            <w:r>
              <w:rPr>
                <w:sz w:val="20"/>
              </w:rPr>
              <w:t>or</w:t>
            </w:r>
            <w:r>
              <w:rPr>
                <w:spacing w:val="-6"/>
                <w:sz w:val="20"/>
              </w:rPr>
              <w:t xml:space="preserve"> </w:t>
            </w:r>
            <w:r>
              <w:rPr>
                <w:sz w:val="20"/>
              </w:rPr>
              <w:t>clinical</w:t>
            </w:r>
            <w:r>
              <w:rPr>
                <w:spacing w:val="-6"/>
                <w:sz w:val="20"/>
              </w:rPr>
              <w:t xml:space="preserve"> </w:t>
            </w:r>
            <w:r>
              <w:rPr>
                <w:spacing w:val="-2"/>
                <w:sz w:val="20"/>
              </w:rPr>
              <w:t>practice?</w:t>
            </w:r>
          </w:p>
          <w:p w14:paraId="31F96C64" w14:textId="77777777" w:rsidR="000C2FB7" w:rsidRDefault="00000000" w:rsidP="00101EC7">
            <w:pPr>
              <w:pStyle w:val="TableParagraph"/>
              <w:numPr>
                <w:ilvl w:val="0"/>
                <w:numId w:val="10"/>
              </w:numPr>
              <w:tabs>
                <w:tab w:val="left" w:pos="536"/>
              </w:tabs>
              <w:ind w:left="356" w:right="-86" w:hanging="262"/>
              <w:rPr>
                <w:sz w:val="20"/>
              </w:rPr>
            </w:pPr>
            <w:r>
              <w:rPr>
                <w:sz w:val="20"/>
              </w:rPr>
              <w:t>Does</w:t>
            </w:r>
            <w:r>
              <w:rPr>
                <w:spacing w:val="-6"/>
                <w:sz w:val="20"/>
              </w:rPr>
              <w:t xml:space="preserve"> </w:t>
            </w:r>
            <w:r>
              <w:rPr>
                <w:sz w:val="20"/>
              </w:rPr>
              <w:t>the</w:t>
            </w:r>
            <w:r>
              <w:rPr>
                <w:spacing w:val="-7"/>
                <w:sz w:val="20"/>
              </w:rPr>
              <w:t xml:space="preserve"> </w:t>
            </w:r>
            <w:r>
              <w:rPr>
                <w:sz w:val="20"/>
              </w:rPr>
              <w:t>study</w:t>
            </w:r>
            <w:r>
              <w:rPr>
                <w:spacing w:val="-6"/>
                <w:sz w:val="20"/>
              </w:rPr>
              <w:t xml:space="preserve"> </w:t>
            </w:r>
            <w:r>
              <w:rPr>
                <w:sz w:val="20"/>
              </w:rPr>
              <w:t>use</w:t>
            </w:r>
            <w:r>
              <w:rPr>
                <w:spacing w:val="-5"/>
                <w:sz w:val="20"/>
              </w:rPr>
              <w:t xml:space="preserve"> </w:t>
            </w:r>
            <w:r>
              <w:rPr>
                <w:sz w:val="20"/>
              </w:rPr>
              <w:t>new</w:t>
            </w:r>
            <w:r>
              <w:rPr>
                <w:spacing w:val="-2"/>
                <w:sz w:val="20"/>
              </w:rPr>
              <w:t xml:space="preserve"> </w:t>
            </w:r>
            <w:r>
              <w:rPr>
                <w:sz w:val="20"/>
              </w:rPr>
              <w:t>concepts,</w:t>
            </w:r>
            <w:r>
              <w:rPr>
                <w:spacing w:val="-7"/>
                <w:sz w:val="20"/>
              </w:rPr>
              <w:t xml:space="preserve"> </w:t>
            </w:r>
            <w:r>
              <w:rPr>
                <w:sz w:val="20"/>
              </w:rPr>
              <w:t>approaches,</w:t>
            </w:r>
            <w:r>
              <w:rPr>
                <w:spacing w:val="-7"/>
                <w:sz w:val="20"/>
              </w:rPr>
              <w:t xml:space="preserve"> </w:t>
            </w:r>
            <w:r>
              <w:rPr>
                <w:sz w:val="20"/>
              </w:rPr>
              <w:t>or</w:t>
            </w:r>
            <w:r>
              <w:rPr>
                <w:spacing w:val="-6"/>
                <w:sz w:val="20"/>
              </w:rPr>
              <w:t xml:space="preserve"> </w:t>
            </w:r>
            <w:r>
              <w:rPr>
                <w:spacing w:val="-2"/>
                <w:sz w:val="20"/>
              </w:rPr>
              <w:t>methods?</w:t>
            </w:r>
          </w:p>
          <w:p w14:paraId="48C00A7D" w14:textId="77777777" w:rsidR="000C2FB7" w:rsidRDefault="00000000" w:rsidP="00101EC7">
            <w:pPr>
              <w:pStyle w:val="TableParagraph"/>
              <w:numPr>
                <w:ilvl w:val="0"/>
                <w:numId w:val="10"/>
              </w:numPr>
              <w:tabs>
                <w:tab w:val="left" w:pos="536"/>
              </w:tabs>
              <w:spacing w:before="1"/>
              <w:ind w:left="356" w:right="-86" w:hanging="262"/>
              <w:rPr>
                <w:sz w:val="20"/>
              </w:rPr>
            </w:pPr>
            <w:r>
              <w:rPr>
                <w:sz w:val="20"/>
              </w:rPr>
              <w:t>How</w:t>
            </w:r>
            <w:r>
              <w:rPr>
                <w:spacing w:val="-6"/>
                <w:sz w:val="20"/>
              </w:rPr>
              <w:t xml:space="preserve"> </w:t>
            </w:r>
            <w:r>
              <w:rPr>
                <w:sz w:val="20"/>
              </w:rPr>
              <w:t>will</w:t>
            </w:r>
            <w:r>
              <w:rPr>
                <w:spacing w:val="-7"/>
                <w:sz w:val="20"/>
              </w:rPr>
              <w:t xml:space="preserve"> </w:t>
            </w:r>
            <w:r>
              <w:rPr>
                <w:sz w:val="20"/>
              </w:rPr>
              <w:t>it</w:t>
            </w:r>
            <w:r>
              <w:rPr>
                <w:spacing w:val="-4"/>
                <w:sz w:val="20"/>
              </w:rPr>
              <w:t xml:space="preserve"> </w:t>
            </w:r>
            <w:r>
              <w:rPr>
                <w:sz w:val="20"/>
              </w:rPr>
              <w:t>improve</w:t>
            </w:r>
            <w:r>
              <w:rPr>
                <w:spacing w:val="-6"/>
                <w:sz w:val="20"/>
              </w:rPr>
              <w:t xml:space="preserve"> </w:t>
            </w:r>
            <w:r>
              <w:rPr>
                <w:sz w:val="20"/>
              </w:rPr>
              <w:t>on</w:t>
            </w:r>
            <w:r>
              <w:rPr>
                <w:spacing w:val="-6"/>
                <w:sz w:val="20"/>
              </w:rPr>
              <w:t xml:space="preserve"> </w:t>
            </w:r>
            <w:r>
              <w:rPr>
                <w:sz w:val="20"/>
              </w:rPr>
              <w:t>current</w:t>
            </w:r>
            <w:r>
              <w:rPr>
                <w:spacing w:val="-6"/>
                <w:sz w:val="20"/>
              </w:rPr>
              <w:t xml:space="preserve"> </w:t>
            </w:r>
            <w:r>
              <w:rPr>
                <w:sz w:val="20"/>
              </w:rPr>
              <w:t>methods</w:t>
            </w:r>
            <w:r>
              <w:rPr>
                <w:spacing w:val="-5"/>
                <w:sz w:val="20"/>
              </w:rPr>
              <w:t xml:space="preserve"> </w:t>
            </w:r>
            <w:r>
              <w:rPr>
                <w:sz w:val="20"/>
              </w:rPr>
              <w:t>or</w:t>
            </w:r>
            <w:r>
              <w:rPr>
                <w:spacing w:val="-6"/>
                <w:sz w:val="20"/>
              </w:rPr>
              <w:t xml:space="preserve"> </w:t>
            </w:r>
            <w:r>
              <w:rPr>
                <w:sz w:val="20"/>
              </w:rPr>
              <w:t>theoretical</w:t>
            </w:r>
            <w:r>
              <w:rPr>
                <w:spacing w:val="-7"/>
                <w:sz w:val="20"/>
              </w:rPr>
              <w:t xml:space="preserve"> </w:t>
            </w:r>
            <w:r>
              <w:rPr>
                <w:sz w:val="20"/>
              </w:rPr>
              <w:t>concepts or</w:t>
            </w:r>
            <w:r>
              <w:rPr>
                <w:spacing w:val="-4"/>
                <w:sz w:val="20"/>
              </w:rPr>
              <w:t xml:space="preserve"> </w:t>
            </w:r>
            <w:r>
              <w:rPr>
                <w:sz w:val="20"/>
              </w:rPr>
              <w:t>apply</w:t>
            </w:r>
            <w:r>
              <w:rPr>
                <w:spacing w:val="-5"/>
                <w:sz w:val="20"/>
              </w:rPr>
              <w:t xml:space="preserve"> </w:t>
            </w:r>
            <w:r>
              <w:rPr>
                <w:sz w:val="20"/>
              </w:rPr>
              <w:t>them</w:t>
            </w:r>
            <w:r>
              <w:rPr>
                <w:spacing w:val="-4"/>
                <w:sz w:val="20"/>
              </w:rPr>
              <w:t xml:space="preserve"> </w:t>
            </w:r>
            <w:r>
              <w:rPr>
                <w:sz w:val="20"/>
              </w:rPr>
              <w:t>in</w:t>
            </w:r>
            <w:r>
              <w:rPr>
                <w:spacing w:val="-6"/>
                <w:sz w:val="20"/>
              </w:rPr>
              <w:t xml:space="preserve"> </w:t>
            </w:r>
            <w:r>
              <w:rPr>
                <w:sz w:val="20"/>
              </w:rPr>
              <w:t>a</w:t>
            </w:r>
            <w:r>
              <w:rPr>
                <w:spacing w:val="-2"/>
                <w:sz w:val="20"/>
              </w:rPr>
              <w:t xml:space="preserve"> </w:t>
            </w:r>
            <w:r>
              <w:rPr>
                <w:sz w:val="20"/>
              </w:rPr>
              <w:t>new</w:t>
            </w:r>
            <w:r>
              <w:rPr>
                <w:spacing w:val="-6"/>
                <w:sz w:val="20"/>
              </w:rPr>
              <w:t xml:space="preserve"> </w:t>
            </w:r>
            <w:r>
              <w:rPr>
                <w:spacing w:val="-4"/>
                <w:sz w:val="20"/>
              </w:rPr>
              <w:t>way?</w:t>
            </w:r>
          </w:p>
        </w:tc>
      </w:tr>
    </w:tbl>
    <w:p w14:paraId="7FF029CD" w14:textId="77777777" w:rsidR="000C2FB7" w:rsidRDefault="00000000" w:rsidP="00321A42">
      <w:pPr>
        <w:pStyle w:val="BodyText"/>
        <w:spacing w:before="277"/>
        <w:ind w:right="-86"/>
      </w:pPr>
      <w:r>
        <w:t>The</w:t>
      </w:r>
      <w:r>
        <w:rPr>
          <w:spacing w:val="-4"/>
        </w:rPr>
        <w:t xml:space="preserve"> </w:t>
      </w:r>
      <w:r>
        <w:t>most</w:t>
      </w:r>
      <w:r>
        <w:rPr>
          <w:spacing w:val="-2"/>
        </w:rPr>
        <w:t xml:space="preserve"> </w:t>
      </w:r>
      <w:r>
        <w:t>common</w:t>
      </w:r>
      <w:r>
        <w:rPr>
          <w:spacing w:val="-2"/>
        </w:rPr>
        <w:t xml:space="preserve"> </w:t>
      </w:r>
      <w:r>
        <w:t>way</w:t>
      </w:r>
      <w:r>
        <w:rPr>
          <w:spacing w:val="-2"/>
        </w:rPr>
        <w:t xml:space="preserve"> </w:t>
      </w:r>
      <w:r>
        <w:t>to</w:t>
      </w:r>
      <w:r>
        <w:rPr>
          <w:spacing w:val="-2"/>
        </w:rPr>
        <w:t xml:space="preserve"> </w:t>
      </w:r>
      <w:r>
        <w:t>build</w:t>
      </w:r>
      <w:r>
        <w:rPr>
          <w:spacing w:val="-2"/>
        </w:rPr>
        <w:t xml:space="preserve"> </w:t>
      </w:r>
      <w:r>
        <w:t>a</w:t>
      </w:r>
      <w:r>
        <w:rPr>
          <w:spacing w:val="-3"/>
        </w:rPr>
        <w:t xml:space="preserve"> </w:t>
      </w:r>
      <w:r>
        <w:t>case</w:t>
      </w:r>
      <w:r>
        <w:rPr>
          <w:spacing w:val="-4"/>
        </w:rPr>
        <w:t xml:space="preserve"> </w:t>
      </w:r>
      <w:r>
        <w:t>for</w:t>
      </w:r>
      <w:r>
        <w:rPr>
          <w:spacing w:val="-2"/>
        </w:rPr>
        <w:t xml:space="preserve"> </w:t>
      </w:r>
      <w:r>
        <w:t>innovation</w:t>
      </w:r>
      <w:r>
        <w:rPr>
          <w:spacing w:val="-2"/>
        </w:rPr>
        <w:t xml:space="preserve"> </w:t>
      </w:r>
      <w:r>
        <w:t>in</w:t>
      </w:r>
      <w:r>
        <w:rPr>
          <w:spacing w:val="-4"/>
        </w:rPr>
        <w:t xml:space="preserve"> </w:t>
      </w:r>
      <w:r>
        <w:t>a</w:t>
      </w:r>
      <w:r>
        <w:rPr>
          <w:spacing w:val="-2"/>
        </w:rPr>
        <w:t xml:space="preserve"> </w:t>
      </w:r>
      <w:r>
        <w:t>proposal</w:t>
      </w:r>
      <w:r>
        <w:rPr>
          <w:spacing w:val="-5"/>
        </w:rPr>
        <w:t xml:space="preserve"> </w:t>
      </w:r>
      <w:r>
        <w:t>is</w:t>
      </w:r>
      <w:r>
        <w:rPr>
          <w:spacing w:val="-2"/>
        </w:rPr>
        <w:t xml:space="preserve"> </w:t>
      </w:r>
      <w:r>
        <w:t>to</w:t>
      </w:r>
      <w:r>
        <w:rPr>
          <w:spacing w:val="-1"/>
        </w:rPr>
        <w:t xml:space="preserve"> </w:t>
      </w:r>
      <w:r>
        <w:t>articulate</w:t>
      </w:r>
      <w:r>
        <w:rPr>
          <w:spacing w:val="-1"/>
        </w:rPr>
        <w:t xml:space="preserve"> </w:t>
      </w:r>
      <w:r>
        <w:t>the gaps in the field that you will be addressing, now and in the future. In a K-grant, you might also argue that your career goals are unique, e.g., creating a new diagnostic technique or management method that has not previously been used with your targeted patient population. Using strategically designed new methods to address unsolved problems makes an excellent argument for innovation.</w:t>
      </w:r>
    </w:p>
    <w:p w14:paraId="3B80A1B9" w14:textId="77777777" w:rsidR="000C2FB7" w:rsidRDefault="00000000" w:rsidP="00321A42">
      <w:pPr>
        <w:pStyle w:val="Heading4"/>
        <w:spacing w:before="275"/>
        <w:ind w:left="0" w:right="-86"/>
      </w:pPr>
      <w:r>
        <w:t>Approach</w:t>
      </w:r>
      <w:r>
        <w:rPr>
          <w:spacing w:val="-5"/>
        </w:rPr>
        <w:t xml:space="preserve"> </w:t>
      </w:r>
      <w:r>
        <w:t>(~6-7</w:t>
      </w:r>
      <w:r>
        <w:rPr>
          <w:spacing w:val="-8"/>
        </w:rPr>
        <w:t xml:space="preserve"> </w:t>
      </w:r>
      <w:r>
        <w:rPr>
          <w:spacing w:val="-2"/>
        </w:rPr>
        <w:t>pages)</w:t>
      </w:r>
    </w:p>
    <w:p w14:paraId="50C9009C" w14:textId="049CF2EA" w:rsidR="000C2FB7" w:rsidRDefault="00000000" w:rsidP="00321A42">
      <w:pPr>
        <w:pStyle w:val="BodyText"/>
        <w:spacing w:before="277"/>
        <w:ind w:right="-86"/>
      </w:pPr>
      <w:r>
        <w:t xml:space="preserve">Coordinate this section with your CD Plan; some coursework may be directly focused on </w:t>
      </w:r>
      <w:r w:rsidR="00BD5188">
        <w:t xml:space="preserve">proposed </w:t>
      </w:r>
      <w:r>
        <w:t xml:space="preserve">methods. </w:t>
      </w:r>
      <w:r w:rsidR="00BD5188">
        <w:t>W</w:t>
      </w:r>
      <w:r>
        <w:t xml:space="preserve">hen you have done </w:t>
      </w:r>
      <w:r w:rsidR="00BD5188">
        <w:t>preparatory</w:t>
      </w:r>
      <w:r>
        <w:t xml:space="preserve"> work, put</w:t>
      </w:r>
      <w:r>
        <w:rPr>
          <w:spacing w:val="-3"/>
        </w:rPr>
        <w:t xml:space="preserve"> </w:t>
      </w:r>
      <w:r>
        <w:t>yourself</w:t>
      </w:r>
      <w:r>
        <w:rPr>
          <w:spacing w:val="-3"/>
        </w:rPr>
        <w:t xml:space="preserve"> </w:t>
      </w:r>
      <w:r>
        <w:t>in</w:t>
      </w:r>
      <w:r>
        <w:rPr>
          <w:spacing w:val="-5"/>
        </w:rPr>
        <w:t xml:space="preserve"> </w:t>
      </w:r>
      <w:r>
        <w:t>the</w:t>
      </w:r>
      <w:r>
        <w:rPr>
          <w:spacing w:val="-3"/>
        </w:rPr>
        <w:t xml:space="preserve"> </w:t>
      </w:r>
      <w:r>
        <w:t>spotlight!</w:t>
      </w:r>
      <w:r>
        <w:rPr>
          <w:spacing w:val="40"/>
        </w:rPr>
        <w:t xml:space="preserve"> </w:t>
      </w:r>
      <w:r>
        <w:t>Be</w:t>
      </w:r>
      <w:r>
        <w:rPr>
          <w:spacing w:val="-3"/>
        </w:rPr>
        <w:t xml:space="preserve"> </w:t>
      </w:r>
      <w:r>
        <w:t>appreciative</w:t>
      </w:r>
      <w:r>
        <w:rPr>
          <w:spacing w:val="-5"/>
        </w:rPr>
        <w:t xml:space="preserve"> </w:t>
      </w:r>
      <w:r>
        <w:t>of</w:t>
      </w:r>
      <w:r>
        <w:rPr>
          <w:spacing w:val="-3"/>
        </w:rPr>
        <w:t xml:space="preserve"> </w:t>
      </w:r>
      <w:r>
        <w:t>your</w:t>
      </w:r>
      <w:r>
        <w:rPr>
          <w:spacing w:val="-3"/>
        </w:rPr>
        <w:t xml:space="preserve"> </w:t>
      </w:r>
      <w:r>
        <w:t>mentors,</w:t>
      </w:r>
      <w:r>
        <w:rPr>
          <w:spacing w:val="-3"/>
        </w:rPr>
        <w:t xml:space="preserve"> </w:t>
      </w:r>
      <w:r>
        <w:t>but</w:t>
      </w:r>
      <w:r>
        <w:rPr>
          <w:spacing w:val="-3"/>
        </w:rPr>
        <w:t xml:space="preserve"> </w:t>
      </w:r>
      <w:r>
        <w:t>do</w:t>
      </w:r>
      <w:r>
        <w:rPr>
          <w:spacing w:val="-2"/>
        </w:rPr>
        <w:t xml:space="preserve"> </w:t>
      </w:r>
      <w:r>
        <w:t>not</w:t>
      </w:r>
      <w:r>
        <w:rPr>
          <w:spacing w:val="-3"/>
        </w:rPr>
        <w:t xml:space="preserve"> </w:t>
      </w:r>
      <w:r>
        <w:t xml:space="preserve">give </w:t>
      </w:r>
      <w:r>
        <w:rPr>
          <w:u w:val="single"/>
        </w:rPr>
        <w:t>them</w:t>
      </w:r>
      <w:r>
        <w:t xml:space="preserve"> all the credit for </w:t>
      </w:r>
      <w:r>
        <w:rPr>
          <w:u w:val="single"/>
        </w:rPr>
        <w:t>your</w:t>
      </w:r>
      <w:r>
        <w:t xml:space="preserve"> past work. (I have seen examples of this error in a number of early career K-proposals.)</w:t>
      </w:r>
    </w:p>
    <w:p w14:paraId="4A2948AC" w14:textId="77777777" w:rsidR="000C2FB7" w:rsidRDefault="00000000" w:rsidP="00321A42">
      <w:pPr>
        <w:pStyle w:val="Heading5"/>
        <w:spacing w:before="159"/>
        <w:ind w:left="0" w:right="-86"/>
      </w:pPr>
      <w:r>
        <w:t>Research</w:t>
      </w:r>
      <w:r>
        <w:rPr>
          <w:spacing w:val="-4"/>
        </w:rPr>
        <w:t xml:space="preserve"> </w:t>
      </w:r>
      <w:r>
        <w:rPr>
          <w:spacing w:val="-2"/>
        </w:rPr>
        <w:t>Design</w:t>
      </w:r>
    </w:p>
    <w:p w14:paraId="2CD5CCD2" w14:textId="77777777" w:rsidR="000C2FB7" w:rsidRDefault="000C2FB7" w:rsidP="00321A42">
      <w:pPr>
        <w:pStyle w:val="BodyText"/>
        <w:spacing w:before="7"/>
        <w:ind w:right="-86"/>
        <w:rPr>
          <w:b/>
          <w:sz w:val="11"/>
        </w:rPr>
      </w:pPr>
    </w:p>
    <w:tbl>
      <w:tblPr>
        <w:tblW w:w="7739"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9"/>
      </w:tblGrid>
      <w:tr w:rsidR="000C2FB7" w14:paraId="4C01EE7B" w14:textId="77777777" w:rsidTr="00101EC7">
        <w:trPr>
          <w:trHeight w:val="230"/>
        </w:trPr>
        <w:tc>
          <w:tcPr>
            <w:tcW w:w="7739" w:type="dxa"/>
            <w:shd w:val="clear" w:color="auto" w:fill="D9DFEE"/>
          </w:tcPr>
          <w:p w14:paraId="211F6211" w14:textId="77777777" w:rsidR="000C2FB7" w:rsidRDefault="00000000" w:rsidP="00321A42">
            <w:pPr>
              <w:pStyle w:val="TableParagraph"/>
              <w:spacing w:line="210" w:lineRule="exact"/>
              <w:ind w:right="-86"/>
              <w:rPr>
                <w:b/>
                <w:i/>
                <w:sz w:val="20"/>
              </w:rPr>
            </w:pPr>
            <w:r>
              <w:rPr>
                <w:b/>
                <w:i/>
                <w:spacing w:val="-5"/>
                <w:sz w:val="20"/>
              </w:rPr>
              <w:t>R01</w:t>
            </w:r>
          </w:p>
        </w:tc>
      </w:tr>
      <w:tr w:rsidR="000C2FB7" w14:paraId="4808B999" w14:textId="77777777" w:rsidTr="00101EC7">
        <w:trPr>
          <w:trHeight w:val="230"/>
        </w:trPr>
        <w:tc>
          <w:tcPr>
            <w:tcW w:w="7739" w:type="dxa"/>
          </w:tcPr>
          <w:p w14:paraId="0126C964" w14:textId="166F19AC" w:rsidR="000C2FB7" w:rsidRDefault="00000000" w:rsidP="00BD5188">
            <w:pPr>
              <w:pStyle w:val="TableParagraph"/>
              <w:spacing w:line="210" w:lineRule="exact"/>
              <w:ind w:right="-86" w:firstLine="94"/>
              <w:rPr>
                <w:sz w:val="20"/>
              </w:rPr>
            </w:pPr>
            <w:r>
              <w:rPr>
                <w:sz w:val="20"/>
              </w:rPr>
              <w:t>1.</w:t>
            </w:r>
            <w:r>
              <w:rPr>
                <w:spacing w:val="53"/>
                <w:sz w:val="20"/>
              </w:rPr>
              <w:t xml:space="preserve"> </w:t>
            </w:r>
            <w:r>
              <w:rPr>
                <w:sz w:val="20"/>
              </w:rPr>
              <w:t>Outline</w:t>
            </w:r>
            <w:r>
              <w:rPr>
                <w:spacing w:val="-5"/>
                <w:sz w:val="20"/>
              </w:rPr>
              <w:t xml:space="preserve"> </w:t>
            </w:r>
            <w:r>
              <w:rPr>
                <w:sz w:val="20"/>
              </w:rPr>
              <w:t>design</w:t>
            </w:r>
            <w:r>
              <w:rPr>
                <w:spacing w:val="-7"/>
                <w:sz w:val="20"/>
              </w:rPr>
              <w:t xml:space="preserve"> </w:t>
            </w:r>
            <w:r>
              <w:rPr>
                <w:sz w:val="20"/>
              </w:rPr>
              <w:t>of</w:t>
            </w:r>
            <w:r>
              <w:rPr>
                <w:spacing w:val="-4"/>
                <w:sz w:val="20"/>
              </w:rPr>
              <w:t xml:space="preserve"> </w:t>
            </w:r>
            <w:r>
              <w:rPr>
                <w:sz w:val="20"/>
              </w:rPr>
              <w:t>the</w:t>
            </w:r>
            <w:r>
              <w:rPr>
                <w:spacing w:val="-5"/>
                <w:sz w:val="20"/>
              </w:rPr>
              <w:t xml:space="preserve"> </w:t>
            </w:r>
            <w:r>
              <w:rPr>
                <w:sz w:val="20"/>
              </w:rPr>
              <w:t>study</w:t>
            </w:r>
            <w:r>
              <w:rPr>
                <w:spacing w:val="-4"/>
                <w:sz w:val="20"/>
              </w:rPr>
              <w:t xml:space="preserve"> </w:t>
            </w:r>
            <w:r>
              <w:rPr>
                <w:sz w:val="20"/>
              </w:rPr>
              <w:t>(diagram</w:t>
            </w:r>
            <w:r>
              <w:rPr>
                <w:spacing w:val="-4"/>
                <w:sz w:val="20"/>
              </w:rPr>
              <w:t xml:space="preserve"> </w:t>
            </w:r>
            <w:r>
              <w:rPr>
                <w:sz w:val="20"/>
              </w:rPr>
              <w:t>is</w:t>
            </w:r>
            <w:r>
              <w:rPr>
                <w:spacing w:val="-6"/>
                <w:sz w:val="20"/>
              </w:rPr>
              <w:t xml:space="preserve"> </w:t>
            </w:r>
            <w:r>
              <w:rPr>
                <w:spacing w:val="-2"/>
                <w:sz w:val="20"/>
              </w:rPr>
              <w:t>helpful)</w:t>
            </w:r>
            <w:r w:rsidR="00101EC7">
              <w:rPr>
                <w:spacing w:val="-2"/>
                <w:sz w:val="20"/>
              </w:rPr>
              <w:t>.</w:t>
            </w:r>
          </w:p>
        </w:tc>
      </w:tr>
      <w:tr w:rsidR="000C2FB7" w14:paraId="4F731D15" w14:textId="77777777" w:rsidTr="00101EC7">
        <w:trPr>
          <w:trHeight w:val="230"/>
        </w:trPr>
        <w:tc>
          <w:tcPr>
            <w:tcW w:w="7739" w:type="dxa"/>
          </w:tcPr>
          <w:p w14:paraId="11C50C3C" w14:textId="3F38ABA8" w:rsidR="000C2FB7" w:rsidRDefault="00000000" w:rsidP="00BD5188">
            <w:pPr>
              <w:pStyle w:val="TableParagraph"/>
              <w:spacing w:line="210" w:lineRule="exact"/>
              <w:ind w:right="-86" w:firstLine="94"/>
              <w:rPr>
                <w:sz w:val="20"/>
              </w:rPr>
            </w:pPr>
            <w:r>
              <w:rPr>
                <w:sz w:val="20"/>
              </w:rPr>
              <w:t>2.</w:t>
            </w:r>
            <w:r>
              <w:rPr>
                <w:spacing w:val="50"/>
                <w:sz w:val="20"/>
              </w:rPr>
              <w:t xml:space="preserve"> </w:t>
            </w:r>
            <w:r>
              <w:rPr>
                <w:sz w:val="20"/>
              </w:rPr>
              <w:t>Explain</w:t>
            </w:r>
            <w:r>
              <w:rPr>
                <w:spacing w:val="-8"/>
                <w:sz w:val="20"/>
              </w:rPr>
              <w:t xml:space="preserve"> </w:t>
            </w:r>
            <w:r>
              <w:rPr>
                <w:sz w:val="20"/>
              </w:rPr>
              <w:t>rationale</w:t>
            </w:r>
            <w:r>
              <w:rPr>
                <w:spacing w:val="-8"/>
                <w:sz w:val="20"/>
              </w:rPr>
              <w:t xml:space="preserve"> </w:t>
            </w:r>
            <w:r>
              <w:rPr>
                <w:sz w:val="20"/>
              </w:rPr>
              <w:t>for</w:t>
            </w:r>
            <w:r>
              <w:rPr>
                <w:spacing w:val="-7"/>
                <w:sz w:val="20"/>
              </w:rPr>
              <w:t xml:space="preserve"> </w:t>
            </w:r>
            <w:r>
              <w:rPr>
                <w:sz w:val="20"/>
              </w:rPr>
              <w:t>selecting</w:t>
            </w:r>
            <w:r>
              <w:rPr>
                <w:spacing w:val="-9"/>
                <w:sz w:val="20"/>
              </w:rPr>
              <w:t xml:space="preserve"> </w:t>
            </w:r>
            <w:r>
              <w:rPr>
                <w:sz w:val="20"/>
              </w:rPr>
              <w:t>this</w:t>
            </w:r>
            <w:r>
              <w:rPr>
                <w:spacing w:val="-7"/>
                <w:sz w:val="20"/>
              </w:rPr>
              <w:t xml:space="preserve"> </w:t>
            </w:r>
            <w:r>
              <w:rPr>
                <w:sz w:val="20"/>
              </w:rPr>
              <w:t>design,</w:t>
            </w:r>
            <w:r>
              <w:rPr>
                <w:spacing w:val="-6"/>
                <w:sz w:val="20"/>
              </w:rPr>
              <w:t xml:space="preserve"> </w:t>
            </w:r>
            <w:r>
              <w:rPr>
                <w:sz w:val="20"/>
              </w:rPr>
              <w:t>including</w:t>
            </w:r>
            <w:r>
              <w:rPr>
                <w:spacing w:val="-8"/>
                <w:sz w:val="20"/>
              </w:rPr>
              <w:t xml:space="preserve"> </w:t>
            </w:r>
            <w:r>
              <w:rPr>
                <w:sz w:val="20"/>
              </w:rPr>
              <w:t>compromises</w:t>
            </w:r>
            <w:r>
              <w:rPr>
                <w:spacing w:val="-7"/>
                <w:sz w:val="20"/>
              </w:rPr>
              <w:t xml:space="preserve"> </w:t>
            </w:r>
            <w:r>
              <w:rPr>
                <w:sz w:val="20"/>
              </w:rPr>
              <w:t>you</w:t>
            </w:r>
            <w:r>
              <w:rPr>
                <w:spacing w:val="-7"/>
                <w:sz w:val="20"/>
              </w:rPr>
              <w:t xml:space="preserve"> </w:t>
            </w:r>
            <w:r>
              <w:rPr>
                <w:spacing w:val="-4"/>
                <w:sz w:val="20"/>
              </w:rPr>
              <w:t>made</w:t>
            </w:r>
            <w:r w:rsidR="00101EC7">
              <w:rPr>
                <w:spacing w:val="-4"/>
                <w:sz w:val="20"/>
              </w:rPr>
              <w:t>.</w:t>
            </w:r>
          </w:p>
        </w:tc>
      </w:tr>
      <w:tr w:rsidR="000C2FB7" w14:paraId="5139EDC4" w14:textId="77777777" w:rsidTr="00101EC7">
        <w:trPr>
          <w:trHeight w:val="230"/>
        </w:trPr>
        <w:tc>
          <w:tcPr>
            <w:tcW w:w="7739" w:type="dxa"/>
          </w:tcPr>
          <w:p w14:paraId="0E2F8CD1" w14:textId="7C1E3381" w:rsidR="000C2FB7" w:rsidRDefault="00000000" w:rsidP="00BD5188">
            <w:pPr>
              <w:pStyle w:val="TableParagraph"/>
              <w:spacing w:line="210" w:lineRule="exact"/>
              <w:ind w:right="-86" w:firstLine="94"/>
              <w:rPr>
                <w:sz w:val="20"/>
              </w:rPr>
            </w:pPr>
            <w:r>
              <w:rPr>
                <w:sz w:val="20"/>
              </w:rPr>
              <w:t>3.</w:t>
            </w:r>
            <w:r>
              <w:rPr>
                <w:spacing w:val="53"/>
                <w:sz w:val="20"/>
              </w:rPr>
              <w:t xml:space="preserve"> </w:t>
            </w:r>
            <w:r>
              <w:rPr>
                <w:sz w:val="20"/>
              </w:rPr>
              <w:t>Clarify</w:t>
            </w:r>
            <w:r>
              <w:rPr>
                <w:spacing w:val="-3"/>
                <w:sz w:val="20"/>
              </w:rPr>
              <w:t xml:space="preserve"> </w:t>
            </w:r>
            <w:r>
              <w:rPr>
                <w:sz w:val="20"/>
              </w:rPr>
              <w:t>how</w:t>
            </w:r>
            <w:r>
              <w:rPr>
                <w:spacing w:val="-5"/>
                <w:sz w:val="20"/>
              </w:rPr>
              <w:t xml:space="preserve"> </w:t>
            </w:r>
            <w:r>
              <w:rPr>
                <w:sz w:val="20"/>
              </w:rPr>
              <w:t>design</w:t>
            </w:r>
            <w:r>
              <w:rPr>
                <w:spacing w:val="-7"/>
                <w:sz w:val="20"/>
              </w:rPr>
              <w:t xml:space="preserve"> </w:t>
            </w:r>
            <w:r>
              <w:rPr>
                <w:sz w:val="20"/>
              </w:rPr>
              <w:t>addresses</w:t>
            </w:r>
            <w:r>
              <w:rPr>
                <w:spacing w:val="-6"/>
                <w:sz w:val="20"/>
              </w:rPr>
              <w:t xml:space="preserve"> </w:t>
            </w:r>
            <w:r>
              <w:rPr>
                <w:sz w:val="20"/>
              </w:rPr>
              <w:t>your</w:t>
            </w:r>
            <w:r>
              <w:rPr>
                <w:spacing w:val="-6"/>
                <w:sz w:val="20"/>
              </w:rPr>
              <w:t xml:space="preserve"> </w:t>
            </w:r>
            <w:r>
              <w:rPr>
                <w:sz w:val="20"/>
              </w:rPr>
              <w:t>primary</w:t>
            </w:r>
            <w:r>
              <w:rPr>
                <w:spacing w:val="-4"/>
                <w:sz w:val="20"/>
              </w:rPr>
              <w:t xml:space="preserve"> </w:t>
            </w:r>
            <w:r>
              <w:rPr>
                <w:spacing w:val="-2"/>
                <w:sz w:val="20"/>
              </w:rPr>
              <w:t>questions/hypotheses</w:t>
            </w:r>
            <w:r w:rsidR="00101EC7">
              <w:rPr>
                <w:spacing w:val="-2"/>
                <w:sz w:val="20"/>
              </w:rPr>
              <w:t>.</w:t>
            </w:r>
          </w:p>
        </w:tc>
      </w:tr>
      <w:tr w:rsidR="000C2FB7" w14:paraId="19EAD1B5" w14:textId="77777777" w:rsidTr="00101EC7">
        <w:trPr>
          <w:trHeight w:val="230"/>
        </w:trPr>
        <w:tc>
          <w:tcPr>
            <w:tcW w:w="7739" w:type="dxa"/>
          </w:tcPr>
          <w:p w14:paraId="366348C0" w14:textId="2DAAD626" w:rsidR="000C2FB7" w:rsidRDefault="00000000" w:rsidP="00BD5188">
            <w:pPr>
              <w:pStyle w:val="TableParagraph"/>
              <w:spacing w:line="210" w:lineRule="exact"/>
              <w:ind w:right="-86" w:firstLine="94"/>
              <w:rPr>
                <w:sz w:val="20"/>
              </w:rPr>
            </w:pPr>
            <w:r>
              <w:rPr>
                <w:sz w:val="20"/>
              </w:rPr>
              <w:t>4.</w:t>
            </w:r>
            <w:r>
              <w:rPr>
                <w:spacing w:val="52"/>
                <w:sz w:val="20"/>
              </w:rPr>
              <w:t xml:space="preserve"> </w:t>
            </w:r>
            <w:r>
              <w:rPr>
                <w:sz w:val="20"/>
              </w:rPr>
              <w:t>Discuss</w:t>
            </w:r>
            <w:r>
              <w:rPr>
                <w:spacing w:val="-7"/>
                <w:sz w:val="20"/>
              </w:rPr>
              <w:t xml:space="preserve"> </w:t>
            </w:r>
            <w:r>
              <w:rPr>
                <w:sz w:val="20"/>
              </w:rPr>
              <w:t>implications</w:t>
            </w:r>
            <w:r>
              <w:rPr>
                <w:spacing w:val="-6"/>
                <w:sz w:val="20"/>
              </w:rPr>
              <w:t xml:space="preserve"> </w:t>
            </w:r>
            <w:r>
              <w:rPr>
                <w:sz w:val="20"/>
              </w:rPr>
              <w:t>of</w:t>
            </w:r>
            <w:r>
              <w:rPr>
                <w:spacing w:val="-7"/>
                <w:sz w:val="20"/>
              </w:rPr>
              <w:t xml:space="preserve"> </w:t>
            </w:r>
            <w:r>
              <w:rPr>
                <w:sz w:val="20"/>
              </w:rPr>
              <w:t>design</w:t>
            </w:r>
            <w:r>
              <w:rPr>
                <w:spacing w:val="-8"/>
                <w:sz w:val="20"/>
              </w:rPr>
              <w:t xml:space="preserve"> </w:t>
            </w:r>
            <w:r>
              <w:rPr>
                <w:sz w:val="20"/>
              </w:rPr>
              <w:t>limitations,</w:t>
            </w:r>
            <w:r>
              <w:rPr>
                <w:spacing w:val="-8"/>
                <w:sz w:val="20"/>
              </w:rPr>
              <w:t xml:space="preserve"> </w:t>
            </w:r>
            <w:r>
              <w:rPr>
                <w:sz w:val="20"/>
              </w:rPr>
              <w:t>and</w:t>
            </w:r>
            <w:r>
              <w:rPr>
                <w:spacing w:val="-7"/>
                <w:sz w:val="20"/>
              </w:rPr>
              <w:t xml:space="preserve"> </w:t>
            </w:r>
            <w:r>
              <w:rPr>
                <w:sz w:val="20"/>
              </w:rPr>
              <w:t>offer</w:t>
            </w:r>
            <w:r>
              <w:rPr>
                <w:spacing w:val="-3"/>
                <w:sz w:val="20"/>
              </w:rPr>
              <w:t xml:space="preserve"> </w:t>
            </w:r>
            <w:r>
              <w:rPr>
                <w:sz w:val="20"/>
              </w:rPr>
              <w:t>alternative</w:t>
            </w:r>
            <w:r>
              <w:rPr>
                <w:spacing w:val="-5"/>
                <w:sz w:val="20"/>
              </w:rPr>
              <w:t xml:space="preserve"> </w:t>
            </w:r>
            <w:r>
              <w:rPr>
                <w:spacing w:val="-2"/>
                <w:sz w:val="20"/>
              </w:rPr>
              <w:t>approaches</w:t>
            </w:r>
            <w:r w:rsidR="00101EC7">
              <w:rPr>
                <w:spacing w:val="-2"/>
                <w:sz w:val="20"/>
              </w:rPr>
              <w:t>.</w:t>
            </w:r>
          </w:p>
        </w:tc>
      </w:tr>
    </w:tbl>
    <w:p w14:paraId="607BCC11" w14:textId="77777777" w:rsidR="000C2FB7" w:rsidRDefault="000C2FB7" w:rsidP="00321A42">
      <w:pPr>
        <w:pStyle w:val="BodyText"/>
        <w:ind w:right="-86"/>
        <w:rPr>
          <w:b/>
        </w:rPr>
      </w:pPr>
    </w:p>
    <w:p w14:paraId="248094CB" w14:textId="1B67A3E0" w:rsidR="000C2FB7" w:rsidRDefault="00000000" w:rsidP="00321A42">
      <w:pPr>
        <w:pStyle w:val="BodyText"/>
        <w:ind w:right="-86"/>
      </w:pPr>
      <w:r>
        <w:t>This</w:t>
      </w:r>
      <w:r>
        <w:rPr>
          <w:spacing w:val="-2"/>
        </w:rPr>
        <w:t xml:space="preserve"> </w:t>
      </w:r>
      <w:r>
        <w:t>section</w:t>
      </w:r>
      <w:r>
        <w:rPr>
          <w:spacing w:val="-4"/>
        </w:rPr>
        <w:t xml:space="preserve"> </w:t>
      </w:r>
      <w:r>
        <w:t>is</w:t>
      </w:r>
      <w:r>
        <w:rPr>
          <w:spacing w:val="-2"/>
        </w:rPr>
        <w:t xml:space="preserve"> </w:t>
      </w:r>
      <w:r>
        <w:t>much</w:t>
      </w:r>
      <w:r>
        <w:rPr>
          <w:spacing w:val="-1"/>
        </w:rPr>
        <w:t xml:space="preserve"> </w:t>
      </w:r>
      <w:r>
        <w:t>the</w:t>
      </w:r>
      <w:r>
        <w:rPr>
          <w:spacing w:val="-2"/>
        </w:rPr>
        <w:t xml:space="preserve"> </w:t>
      </w:r>
      <w:r>
        <w:t>same in</w:t>
      </w:r>
      <w:r>
        <w:rPr>
          <w:spacing w:val="-4"/>
        </w:rPr>
        <w:t xml:space="preserve"> </w:t>
      </w:r>
      <w:r>
        <w:t>a</w:t>
      </w:r>
      <w:r>
        <w:rPr>
          <w:spacing w:val="-4"/>
        </w:rPr>
        <w:t xml:space="preserve"> </w:t>
      </w:r>
      <w:r>
        <w:t>K-proposal</w:t>
      </w:r>
      <w:r>
        <w:rPr>
          <w:spacing w:val="-2"/>
        </w:rPr>
        <w:t xml:space="preserve"> </w:t>
      </w:r>
      <w:r>
        <w:t>as</w:t>
      </w:r>
      <w:r>
        <w:rPr>
          <w:spacing w:val="-2"/>
        </w:rPr>
        <w:t xml:space="preserve"> </w:t>
      </w:r>
      <w:r>
        <w:t>an</w:t>
      </w:r>
      <w:r>
        <w:rPr>
          <w:spacing w:val="-4"/>
        </w:rPr>
        <w:t xml:space="preserve"> </w:t>
      </w:r>
      <w:r>
        <w:t>R01.</w:t>
      </w:r>
      <w:r>
        <w:rPr>
          <w:spacing w:val="-4"/>
        </w:rPr>
        <w:t xml:space="preserve"> </w:t>
      </w:r>
      <w:r>
        <w:t>Item</w:t>
      </w:r>
      <w:r>
        <w:rPr>
          <w:spacing w:val="-3"/>
        </w:rPr>
        <w:t xml:space="preserve"> </w:t>
      </w:r>
      <w:r>
        <w:t>#4</w:t>
      </w:r>
      <w:r>
        <w:rPr>
          <w:spacing w:val="-4"/>
        </w:rPr>
        <w:t xml:space="preserve"> </w:t>
      </w:r>
      <w:r>
        <w:t>above</w:t>
      </w:r>
      <w:r>
        <w:rPr>
          <w:spacing w:val="-4"/>
        </w:rPr>
        <w:t xml:space="preserve"> </w:t>
      </w:r>
      <w:r>
        <w:t>may</w:t>
      </w:r>
      <w:r>
        <w:rPr>
          <w:spacing w:val="-5"/>
        </w:rPr>
        <w:t xml:space="preserve"> </w:t>
      </w:r>
      <w:r>
        <w:t>be particularly useful in an early career investigator project, which is often more</w:t>
      </w:r>
      <w:r w:rsidR="00321A42">
        <w:t xml:space="preserve"> </w:t>
      </w:r>
      <w:r>
        <w:t>exploratory</w:t>
      </w:r>
      <w:r>
        <w:rPr>
          <w:spacing w:val="-3"/>
        </w:rPr>
        <w:t xml:space="preserve"> </w:t>
      </w:r>
      <w:r>
        <w:t>than</w:t>
      </w:r>
      <w:r>
        <w:rPr>
          <w:spacing w:val="-2"/>
        </w:rPr>
        <w:t xml:space="preserve"> </w:t>
      </w:r>
      <w:r>
        <w:t>an</w:t>
      </w:r>
      <w:r>
        <w:rPr>
          <w:spacing w:val="-3"/>
        </w:rPr>
        <w:t xml:space="preserve"> </w:t>
      </w:r>
      <w:r>
        <w:t>R01.</w:t>
      </w:r>
      <w:r>
        <w:rPr>
          <w:spacing w:val="-1"/>
        </w:rPr>
        <w:t xml:space="preserve"> </w:t>
      </w:r>
      <w:r>
        <w:t>Describe</w:t>
      </w:r>
      <w:r>
        <w:rPr>
          <w:spacing w:val="-4"/>
        </w:rPr>
        <w:t xml:space="preserve"> </w:t>
      </w:r>
      <w:r>
        <w:t>how</w:t>
      </w:r>
      <w:r>
        <w:rPr>
          <w:spacing w:val="-3"/>
        </w:rPr>
        <w:t xml:space="preserve"> </w:t>
      </w:r>
      <w:r>
        <w:t>your</w:t>
      </w:r>
      <w:r>
        <w:rPr>
          <w:spacing w:val="-5"/>
        </w:rPr>
        <w:t xml:space="preserve"> </w:t>
      </w:r>
      <w:r>
        <w:t>CD</w:t>
      </w:r>
      <w:r>
        <w:rPr>
          <w:spacing w:val="-3"/>
        </w:rPr>
        <w:t xml:space="preserve"> </w:t>
      </w:r>
      <w:r>
        <w:t>activities</w:t>
      </w:r>
      <w:r>
        <w:rPr>
          <w:spacing w:val="-3"/>
        </w:rPr>
        <w:t xml:space="preserve"> </w:t>
      </w:r>
      <w:r>
        <w:t>will</w:t>
      </w:r>
      <w:r>
        <w:rPr>
          <w:spacing w:val="-4"/>
        </w:rPr>
        <w:t xml:space="preserve"> </w:t>
      </w:r>
      <w:r>
        <w:t>enhance</w:t>
      </w:r>
      <w:r>
        <w:rPr>
          <w:spacing w:val="-3"/>
        </w:rPr>
        <w:t xml:space="preserve"> </w:t>
      </w:r>
      <w:r>
        <w:t>your</w:t>
      </w:r>
      <w:r>
        <w:rPr>
          <w:spacing w:val="-3"/>
        </w:rPr>
        <w:t xml:space="preserve"> </w:t>
      </w:r>
      <w:r>
        <w:t>research, and how the timing of the project has been planned to fit your application and development of new skills. You might emphasize the high value of particular mentors who will use their unique expertise to help you achieve key aspects of your study.</w:t>
      </w:r>
    </w:p>
    <w:p w14:paraId="73D8E82A" w14:textId="77777777" w:rsidR="000C2FB7" w:rsidRDefault="000C2FB7" w:rsidP="00321A42">
      <w:pPr>
        <w:pStyle w:val="BodyText"/>
        <w:ind w:right="-86"/>
      </w:pPr>
    </w:p>
    <w:p w14:paraId="634F8AD7" w14:textId="77777777" w:rsidR="000C2FB7" w:rsidRDefault="00000000" w:rsidP="00321A42">
      <w:pPr>
        <w:pStyle w:val="Heading5"/>
        <w:spacing w:before="1"/>
        <w:ind w:left="0" w:right="-86"/>
      </w:pPr>
      <w:r>
        <w:t>Preliminary</w:t>
      </w:r>
      <w:r>
        <w:rPr>
          <w:spacing w:val="-5"/>
        </w:rPr>
        <w:t xml:space="preserve"> </w:t>
      </w:r>
      <w:r>
        <w:rPr>
          <w:spacing w:val="-2"/>
        </w:rPr>
        <w:t>Studies</w:t>
      </w:r>
    </w:p>
    <w:p w14:paraId="7D8E5668" w14:textId="77777777" w:rsidR="000C2FB7" w:rsidRDefault="000C2FB7" w:rsidP="00321A42">
      <w:pPr>
        <w:pStyle w:val="BodyText"/>
        <w:spacing w:before="88"/>
        <w:ind w:right="-86"/>
        <w:rPr>
          <w:b/>
          <w:sz w:val="20"/>
        </w:rPr>
      </w:pPr>
    </w:p>
    <w:tbl>
      <w:tblPr>
        <w:tblW w:w="7739"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9"/>
      </w:tblGrid>
      <w:tr w:rsidR="000C2FB7" w14:paraId="08E945BD" w14:textId="77777777" w:rsidTr="00101EC7">
        <w:trPr>
          <w:trHeight w:val="258"/>
        </w:trPr>
        <w:tc>
          <w:tcPr>
            <w:tcW w:w="7739" w:type="dxa"/>
            <w:shd w:val="clear" w:color="auto" w:fill="D9DFEE"/>
          </w:tcPr>
          <w:p w14:paraId="5895E118" w14:textId="77777777" w:rsidR="000C2FB7" w:rsidRDefault="00000000" w:rsidP="00321A42">
            <w:pPr>
              <w:pStyle w:val="TableParagraph"/>
              <w:spacing w:line="229" w:lineRule="exact"/>
              <w:ind w:right="-86"/>
              <w:rPr>
                <w:b/>
                <w:i/>
                <w:sz w:val="20"/>
              </w:rPr>
            </w:pPr>
            <w:r>
              <w:rPr>
                <w:b/>
                <w:i/>
                <w:spacing w:val="-5"/>
                <w:sz w:val="20"/>
              </w:rPr>
              <w:t>R01</w:t>
            </w:r>
          </w:p>
        </w:tc>
      </w:tr>
      <w:tr w:rsidR="000C2FB7" w14:paraId="0432908B" w14:textId="77777777" w:rsidTr="00101EC7">
        <w:trPr>
          <w:trHeight w:val="921"/>
        </w:trPr>
        <w:tc>
          <w:tcPr>
            <w:tcW w:w="7739" w:type="dxa"/>
          </w:tcPr>
          <w:p w14:paraId="78252C56" w14:textId="6A871CDF" w:rsidR="000C2FB7" w:rsidRDefault="00000000" w:rsidP="00BD5188">
            <w:pPr>
              <w:pStyle w:val="TableParagraph"/>
              <w:numPr>
                <w:ilvl w:val="0"/>
                <w:numId w:val="9"/>
              </w:numPr>
              <w:tabs>
                <w:tab w:val="left" w:pos="473"/>
              </w:tabs>
              <w:spacing w:line="229" w:lineRule="exact"/>
              <w:ind w:left="0" w:right="-86" w:firstLine="184"/>
              <w:rPr>
                <w:sz w:val="20"/>
              </w:rPr>
            </w:pPr>
            <w:r>
              <w:rPr>
                <w:sz w:val="20"/>
              </w:rPr>
              <w:t>Provide</w:t>
            </w:r>
            <w:r>
              <w:rPr>
                <w:spacing w:val="-8"/>
                <w:sz w:val="20"/>
              </w:rPr>
              <w:t xml:space="preserve"> </w:t>
            </w:r>
            <w:r>
              <w:rPr>
                <w:sz w:val="20"/>
              </w:rPr>
              <w:t>provocative</w:t>
            </w:r>
            <w:r>
              <w:rPr>
                <w:spacing w:val="-7"/>
                <w:sz w:val="20"/>
              </w:rPr>
              <w:t xml:space="preserve"> </w:t>
            </w:r>
            <w:r>
              <w:rPr>
                <w:sz w:val="20"/>
              </w:rPr>
              <w:t>data</w:t>
            </w:r>
            <w:r>
              <w:rPr>
                <w:spacing w:val="-6"/>
                <w:sz w:val="20"/>
              </w:rPr>
              <w:t xml:space="preserve"> </w:t>
            </w:r>
            <w:r>
              <w:rPr>
                <w:sz w:val="20"/>
              </w:rPr>
              <w:t>to</w:t>
            </w:r>
            <w:r>
              <w:rPr>
                <w:spacing w:val="-6"/>
                <w:sz w:val="20"/>
              </w:rPr>
              <w:t xml:space="preserve"> </w:t>
            </w:r>
            <w:r>
              <w:rPr>
                <w:sz w:val="20"/>
              </w:rPr>
              <w:t>support</w:t>
            </w:r>
            <w:r>
              <w:rPr>
                <w:spacing w:val="-7"/>
                <w:sz w:val="20"/>
              </w:rPr>
              <w:t xml:space="preserve"> </w:t>
            </w:r>
            <w:r>
              <w:rPr>
                <w:sz w:val="20"/>
              </w:rPr>
              <w:t>your</w:t>
            </w:r>
            <w:r>
              <w:rPr>
                <w:spacing w:val="-7"/>
                <w:sz w:val="20"/>
              </w:rPr>
              <w:t xml:space="preserve"> </w:t>
            </w:r>
            <w:r>
              <w:rPr>
                <w:sz w:val="20"/>
              </w:rPr>
              <w:t>choice</w:t>
            </w:r>
            <w:r>
              <w:rPr>
                <w:spacing w:val="-6"/>
                <w:sz w:val="20"/>
              </w:rPr>
              <w:t xml:space="preserve"> </w:t>
            </w:r>
            <w:r>
              <w:rPr>
                <w:sz w:val="20"/>
              </w:rPr>
              <w:t>of</w:t>
            </w:r>
            <w:r>
              <w:rPr>
                <w:spacing w:val="-5"/>
                <w:sz w:val="20"/>
              </w:rPr>
              <w:t xml:space="preserve"> </w:t>
            </w:r>
            <w:r>
              <w:rPr>
                <w:spacing w:val="-4"/>
                <w:sz w:val="20"/>
              </w:rPr>
              <w:t>aims</w:t>
            </w:r>
            <w:r w:rsidR="00101EC7">
              <w:rPr>
                <w:spacing w:val="-4"/>
                <w:sz w:val="20"/>
              </w:rPr>
              <w:t>.</w:t>
            </w:r>
          </w:p>
          <w:p w14:paraId="4522E6CA" w14:textId="5C6B9916" w:rsidR="000C2FB7" w:rsidRDefault="00000000" w:rsidP="00BD5188">
            <w:pPr>
              <w:pStyle w:val="TableParagraph"/>
              <w:numPr>
                <w:ilvl w:val="0"/>
                <w:numId w:val="9"/>
              </w:numPr>
              <w:tabs>
                <w:tab w:val="left" w:pos="472"/>
                <w:tab w:val="left" w:pos="474"/>
              </w:tabs>
              <w:ind w:left="454" w:right="-86" w:hanging="270"/>
              <w:rPr>
                <w:sz w:val="20"/>
              </w:rPr>
            </w:pPr>
            <w:r>
              <w:rPr>
                <w:sz w:val="20"/>
              </w:rPr>
              <w:t>Demonstrate</w:t>
            </w:r>
            <w:r>
              <w:rPr>
                <w:spacing w:val="-2"/>
                <w:sz w:val="20"/>
              </w:rPr>
              <w:t xml:space="preserve"> </w:t>
            </w:r>
            <w:r>
              <w:rPr>
                <w:sz w:val="20"/>
              </w:rPr>
              <w:t>by</w:t>
            </w:r>
            <w:r>
              <w:rPr>
                <w:spacing w:val="-3"/>
                <w:sz w:val="20"/>
              </w:rPr>
              <w:t xml:space="preserve"> </w:t>
            </w:r>
            <w:r>
              <w:rPr>
                <w:sz w:val="20"/>
              </w:rPr>
              <w:t>your</w:t>
            </w:r>
            <w:r>
              <w:rPr>
                <w:spacing w:val="-3"/>
                <w:sz w:val="20"/>
              </w:rPr>
              <w:t xml:space="preserve"> </w:t>
            </w:r>
            <w:r>
              <w:rPr>
                <w:sz w:val="20"/>
              </w:rPr>
              <w:t>analysis</w:t>
            </w:r>
            <w:r>
              <w:rPr>
                <w:spacing w:val="-3"/>
                <w:sz w:val="20"/>
              </w:rPr>
              <w:t xml:space="preserve"> </w:t>
            </w:r>
            <w:r>
              <w:rPr>
                <w:sz w:val="20"/>
              </w:rPr>
              <w:t>of</w:t>
            </w:r>
            <w:r>
              <w:rPr>
                <w:spacing w:val="-4"/>
                <w:sz w:val="20"/>
              </w:rPr>
              <w:t xml:space="preserve"> </w:t>
            </w:r>
            <w:r>
              <w:rPr>
                <w:sz w:val="20"/>
              </w:rPr>
              <w:t>preliminary</w:t>
            </w:r>
            <w:r>
              <w:rPr>
                <w:spacing w:val="-2"/>
                <w:sz w:val="20"/>
              </w:rPr>
              <w:t xml:space="preserve"> </w:t>
            </w:r>
            <w:r>
              <w:rPr>
                <w:sz w:val="20"/>
              </w:rPr>
              <w:t>data</w:t>
            </w:r>
            <w:r>
              <w:rPr>
                <w:spacing w:val="-4"/>
                <w:sz w:val="20"/>
              </w:rPr>
              <w:t xml:space="preserve"> </w:t>
            </w:r>
            <w:r>
              <w:rPr>
                <w:sz w:val="20"/>
              </w:rPr>
              <w:t>your ability</w:t>
            </w:r>
            <w:r>
              <w:rPr>
                <w:spacing w:val="-3"/>
                <w:sz w:val="20"/>
              </w:rPr>
              <w:t xml:space="preserve"> </w:t>
            </w:r>
            <w:r>
              <w:rPr>
                <w:sz w:val="20"/>
              </w:rPr>
              <w:t>to</w:t>
            </w:r>
            <w:r>
              <w:rPr>
                <w:spacing w:val="-4"/>
                <w:sz w:val="20"/>
              </w:rPr>
              <w:t xml:space="preserve"> </w:t>
            </w:r>
            <w:r>
              <w:rPr>
                <w:sz w:val="20"/>
              </w:rPr>
              <w:t>do</w:t>
            </w:r>
            <w:r>
              <w:rPr>
                <w:spacing w:val="-4"/>
                <w:sz w:val="20"/>
              </w:rPr>
              <w:t xml:space="preserve"> </w:t>
            </w:r>
            <w:r>
              <w:rPr>
                <w:sz w:val="20"/>
              </w:rPr>
              <w:t>proposed</w:t>
            </w:r>
            <w:r>
              <w:rPr>
                <w:spacing w:val="-1"/>
                <w:sz w:val="20"/>
              </w:rPr>
              <w:t xml:space="preserve"> </w:t>
            </w:r>
            <w:r>
              <w:rPr>
                <w:sz w:val="20"/>
              </w:rPr>
              <w:t>new</w:t>
            </w:r>
            <w:r>
              <w:rPr>
                <w:spacing w:val="-2"/>
                <w:sz w:val="20"/>
              </w:rPr>
              <w:t xml:space="preserve"> </w:t>
            </w:r>
            <w:r>
              <w:rPr>
                <w:sz w:val="20"/>
              </w:rPr>
              <w:t>work</w:t>
            </w:r>
            <w:r>
              <w:rPr>
                <w:spacing w:val="-3"/>
                <w:sz w:val="20"/>
              </w:rPr>
              <w:t xml:space="preserve"> </w:t>
            </w:r>
            <w:r>
              <w:rPr>
                <w:sz w:val="20"/>
              </w:rPr>
              <w:t>(critical</w:t>
            </w:r>
            <w:r>
              <w:rPr>
                <w:spacing w:val="-5"/>
                <w:sz w:val="20"/>
              </w:rPr>
              <w:t xml:space="preserve"> </w:t>
            </w:r>
            <w:r>
              <w:rPr>
                <w:sz w:val="20"/>
              </w:rPr>
              <w:t>thinking</w:t>
            </w:r>
            <w:r>
              <w:rPr>
                <w:spacing w:val="-2"/>
                <w:sz w:val="20"/>
              </w:rPr>
              <w:t xml:space="preserve"> </w:t>
            </w:r>
            <w:r>
              <w:rPr>
                <w:sz w:val="20"/>
              </w:rPr>
              <w:t>skills, technical expertise)</w:t>
            </w:r>
            <w:r w:rsidR="00101EC7">
              <w:rPr>
                <w:sz w:val="20"/>
              </w:rPr>
              <w:t>.</w:t>
            </w:r>
          </w:p>
          <w:p w14:paraId="66FC9D7C" w14:textId="26DCC76C" w:rsidR="000C2FB7" w:rsidRDefault="00000000" w:rsidP="00BD5188">
            <w:pPr>
              <w:pStyle w:val="TableParagraph"/>
              <w:numPr>
                <w:ilvl w:val="0"/>
                <w:numId w:val="9"/>
              </w:numPr>
              <w:tabs>
                <w:tab w:val="left" w:pos="473"/>
              </w:tabs>
              <w:spacing w:before="1" w:line="211" w:lineRule="exact"/>
              <w:ind w:left="454" w:right="-86" w:hanging="270"/>
              <w:rPr>
                <w:sz w:val="20"/>
              </w:rPr>
            </w:pPr>
            <w:r>
              <w:rPr>
                <w:sz w:val="20"/>
              </w:rPr>
              <w:t>Demonstrate</w:t>
            </w:r>
            <w:r>
              <w:rPr>
                <w:spacing w:val="-12"/>
                <w:sz w:val="20"/>
              </w:rPr>
              <w:t xml:space="preserve"> </w:t>
            </w:r>
            <w:r>
              <w:rPr>
                <w:sz w:val="20"/>
              </w:rPr>
              <w:t>feasibility</w:t>
            </w:r>
            <w:r>
              <w:rPr>
                <w:spacing w:val="-8"/>
                <w:sz w:val="20"/>
              </w:rPr>
              <w:t xml:space="preserve"> </w:t>
            </w:r>
            <w:r>
              <w:rPr>
                <w:sz w:val="20"/>
              </w:rPr>
              <w:t>of</w:t>
            </w:r>
            <w:r>
              <w:rPr>
                <w:spacing w:val="-11"/>
                <w:sz w:val="20"/>
              </w:rPr>
              <w:t xml:space="preserve"> </w:t>
            </w:r>
            <w:r>
              <w:rPr>
                <w:spacing w:val="-2"/>
                <w:sz w:val="20"/>
              </w:rPr>
              <w:t>study</w:t>
            </w:r>
            <w:r w:rsidR="00101EC7">
              <w:rPr>
                <w:spacing w:val="-2"/>
                <w:sz w:val="20"/>
              </w:rPr>
              <w:t>.</w:t>
            </w:r>
          </w:p>
        </w:tc>
      </w:tr>
    </w:tbl>
    <w:p w14:paraId="22DFC697" w14:textId="77777777" w:rsidR="000C2FB7" w:rsidRDefault="000C2FB7" w:rsidP="00321A42">
      <w:pPr>
        <w:pStyle w:val="BodyText"/>
        <w:spacing w:before="1"/>
        <w:ind w:right="-86"/>
        <w:rPr>
          <w:b/>
        </w:rPr>
      </w:pPr>
    </w:p>
    <w:p w14:paraId="7DD25B21" w14:textId="77777777" w:rsidR="000C2FB7" w:rsidRDefault="00000000" w:rsidP="00321A42">
      <w:pPr>
        <w:ind w:right="-86"/>
        <w:rPr>
          <w:b/>
          <w:i/>
          <w:sz w:val="24"/>
        </w:rPr>
      </w:pPr>
      <w:r>
        <w:rPr>
          <w:sz w:val="24"/>
        </w:rPr>
        <w:t>This section can be presented separately, or integrated with Methods.</w:t>
      </w:r>
      <w:r>
        <w:rPr>
          <w:spacing w:val="40"/>
          <w:sz w:val="24"/>
        </w:rPr>
        <w:t xml:space="preserve"> </w:t>
      </w:r>
      <w:r>
        <w:rPr>
          <w:sz w:val="24"/>
        </w:rPr>
        <w:t>Although the amount</w:t>
      </w:r>
      <w:r>
        <w:rPr>
          <w:spacing w:val="-4"/>
          <w:sz w:val="24"/>
        </w:rPr>
        <w:t xml:space="preserve"> </w:t>
      </w:r>
      <w:r>
        <w:rPr>
          <w:sz w:val="24"/>
        </w:rPr>
        <w:t>of</w:t>
      </w:r>
      <w:r>
        <w:rPr>
          <w:spacing w:val="-4"/>
          <w:sz w:val="24"/>
        </w:rPr>
        <w:t xml:space="preserve"> </w:t>
      </w:r>
      <w:r>
        <w:rPr>
          <w:sz w:val="24"/>
        </w:rPr>
        <w:t>preliminary</w:t>
      </w:r>
      <w:r>
        <w:rPr>
          <w:spacing w:val="-5"/>
          <w:sz w:val="24"/>
        </w:rPr>
        <w:t xml:space="preserve"> </w:t>
      </w:r>
      <w:r>
        <w:rPr>
          <w:sz w:val="24"/>
        </w:rPr>
        <w:t>data you</w:t>
      </w:r>
      <w:r>
        <w:rPr>
          <w:spacing w:val="-4"/>
          <w:sz w:val="24"/>
        </w:rPr>
        <w:t xml:space="preserve"> </w:t>
      </w:r>
      <w:r>
        <w:rPr>
          <w:sz w:val="24"/>
        </w:rPr>
        <w:t>describe is</w:t>
      </w:r>
      <w:r>
        <w:rPr>
          <w:spacing w:val="-2"/>
          <w:sz w:val="24"/>
        </w:rPr>
        <w:t xml:space="preserve"> </w:t>
      </w:r>
      <w:r>
        <w:rPr>
          <w:sz w:val="24"/>
        </w:rPr>
        <w:t>not</w:t>
      </w:r>
      <w:r>
        <w:rPr>
          <w:spacing w:val="-2"/>
          <w:sz w:val="24"/>
        </w:rPr>
        <w:t xml:space="preserve"> </w:t>
      </w:r>
      <w:r>
        <w:rPr>
          <w:sz w:val="24"/>
        </w:rPr>
        <w:t>as</w:t>
      </w:r>
      <w:r>
        <w:rPr>
          <w:spacing w:val="-2"/>
          <w:sz w:val="24"/>
        </w:rPr>
        <w:t xml:space="preserve"> </w:t>
      </w:r>
      <w:r>
        <w:rPr>
          <w:sz w:val="24"/>
        </w:rPr>
        <w:t>critical</w:t>
      </w:r>
      <w:r>
        <w:rPr>
          <w:spacing w:val="-5"/>
          <w:sz w:val="24"/>
        </w:rPr>
        <w:t xml:space="preserve"> </w:t>
      </w:r>
      <w:r>
        <w:rPr>
          <w:sz w:val="24"/>
        </w:rPr>
        <w:t>as</w:t>
      </w:r>
      <w:r>
        <w:rPr>
          <w:spacing w:val="-2"/>
          <w:sz w:val="24"/>
        </w:rPr>
        <w:t xml:space="preserve"> </w:t>
      </w:r>
      <w:r>
        <w:rPr>
          <w:sz w:val="24"/>
        </w:rPr>
        <w:t>in</w:t>
      </w:r>
      <w:r>
        <w:rPr>
          <w:spacing w:val="-4"/>
          <w:sz w:val="24"/>
        </w:rPr>
        <w:t xml:space="preserve"> </w:t>
      </w:r>
      <w:r>
        <w:rPr>
          <w:sz w:val="24"/>
        </w:rPr>
        <w:t>an</w:t>
      </w:r>
      <w:r>
        <w:rPr>
          <w:spacing w:val="-2"/>
          <w:sz w:val="24"/>
        </w:rPr>
        <w:t xml:space="preserve"> </w:t>
      </w:r>
      <w:r>
        <w:rPr>
          <w:sz w:val="24"/>
        </w:rPr>
        <w:t>R01,</w:t>
      </w:r>
      <w:r>
        <w:rPr>
          <w:spacing w:val="-2"/>
          <w:sz w:val="24"/>
        </w:rPr>
        <w:t xml:space="preserve"> </w:t>
      </w:r>
      <w:r>
        <w:rPr>
          <w:sz w:val="24"/>
        </w:rPr>
        <w:t>it</w:t>
      </w:r>
      <w:r>
        <w:rPr>
          <w:spacing w:val="-2"/>
          <w:sz w:val="24"/>
        </w:rPr>
        <w:t xml:space="preserve"> </w:t>
      </w:r>
      <w:r>
        <w:rPr>
          <w:sz w:val="24"/>
        </w:rPr>
        <w:t>will</w:t>
      </w:r>
      <w:r>
        <w:rPr>
          <w:spacing w:val="-2"/>
          <w:sz w:val="24"/>
        </w:rPr>
        <w:t xml:space="preserve"> </w:t>
      </w:r>
      <w:r>
        <w:rPr>
          <w:sz w:val="24"/>
        </w:rPr>
        <w:t xml:space="preserve">definitely put you ahead of the competition! Note: Reviewers evaluate the PI’s interpretation of preliminary results for rigorous critical thinking. </w:t>
      </w:r>
      <w:r>
        <w:rPr>
          <w:b/>
          <w:i/>
          <w:sz w:val="24"/>
        </w:rPr>
        <w:t>Take time to interpret the results carefully. This is not a place to minimize space!</w:t>
      </w:r>
    </w:p>
    <w:p w14:paraId="16594C80" w14:textId="77777777" w:rsidR="000C2FB7" w:rsidRDefault="00000000" w:rsidP="00321A42">
      <w:pPr>
        <w:pStyle w:val="Heading5"/>
        <w:spacing w:before="1"/>
        <w:ind w:left="0" w:right="-86"/>
      </w:pPr>
      <w:r>
        <w:rPr>
          <w:spacing w:val="-2"/>
        </w:rPr>
        <w:lastRenderedPageBreak/>
        <w:t>Methods</w:t>
      </w:r>
    </w:p>
    <w:p w14:paraId="7AD8823E" w14:textId="77777777" w:rsidR="000C2FB7" w:rsidRDefault="000C2FB7" w:rsidP="00321A42">
      <w:pPr>
        <w:pStyle w:val="BodyText"/>
        <w:spacing w:before="105"/>
        <w:ind w:right="-86"/>
        <w:rPr>
          <w:b/>
          <w:sz w:val="20"/>
        </w:rPr>
      </w:pPr>
    </w:p>
    <w:tbl>
      <w:tblPr>
        <w:tblW w:w="8642"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2"/>
      </w:tblGrid>
      <w:tr w:rsidR="000C2FB7" w14:paraId="0C049C02" w14:textId="77777777" w:rsidTr="00101EC7">
        <w:trPr>
          <w:trHeight w:val="230"/>
        </w:trPr>
        <w:tc>
          <w:tcPr>
            <w:tcW w:w="8642" w:type="dxa"/>
            <w:shd w:val="clear" w:color="auto" w:fill="D9DFEE"/>
          </w:tcPr>
          <w:p w14:paraId="5F098A1E" w14:textId="77777777" w:rsidR="000C2FB7" w:rsidRDefault="00000000" w:rsidP="00321A42">
            <w:pPr>
              <w:pStyle w:val="TableParagraph"/>
              <w:spacing w:line="210" w:lineRule="exact"/>
              <w:ind w:right="-86"/>
              <w:rPr>
                <w:b/>
                <w:i/>
                <w:sz w:val="20"/>
              </w:rPr>
            </w:pPr>
            <w:r>
              <w:rPr>
                <w:b/>
                <w:i/>
                <w:spacing w:val="-5"/>
                <w:sz w:val="20"/>
              </w:rPr>
              <w:t>R01</w:t>
            </w:r>
          </w:p>
        </w:tc>
      </w:tr>
      <w:tr w:rsidR="000C2FB7" w14:paraId="2A7415D6" w14:textId="77777777" w:rsidTr="00101EC7">
        <w:trPr>
          <w:trHeight w:val="918"/>
        </w:trPr>
        <w:tc>
          <w:tcPr>
            <w:tcW w:w="8642" w:type="dxa"/>
          </w:tcPr>
          <w:p w14:paraId="27E1BCEA" w14:textId="7EDB3952" w:rsidR="000C2FB7" w:rsidRDefault="00000000" w:rsidP="00BD5188">
            <w:pPr>
              <w:pStyle w:val="TableParagraph"/>
              <w:numPr>
                <w:ilvl w:val="0"/>
                <w:numId w:val="8"/>
              </w:numPr>
              <w:tabs>
                <w:tab w:val="left" w:pos="473"/>
              </w:tabs>
              <w:spacing w:line="228" w:lineRule="exact"/>
              <w:ind w:left="359" w:right="-86" w:hanging="270"/>
              <w:rPr>
                <w:sz w:val="20"/>
              </w:rPr>
            </w:pPr>
            <w:r>
              <w:rPr>
                <w:sz w:val="20"/>
              </w:rPr>
              <w:t>Document</w:t>
            </w:r>
            <w:r>
              <w:rPr>
                <w:spacing w:val="-9"/>
                <w:sz w:val="20"/>
              </w:rPr>
              <w:t xml:space="preserve"> </w:t>
            </w:r>
            <w:r>
              <w:rPr>
                <w:sz w:val="20"/>
              </w:rPr>
              <w:t>most</w:t>
            </w:r>
            <w:r>
              <w:rPr>
                <w:spacing w:val="-8"/>
                <w:sz w:val="20"/>
              </w:rPr>
              <w:t xml:space="preserve"> </w:t>
            </w:r>
            <w:r>
              <w:rPr>
                <w:sz w:val="20"/>
              </w:rPr>
              <w:t>methods</w:t>
            </w:r>
            <w:r>
              <w:rPr>
                <w:spacing w:val="-7"/>
                <w:sz w:val="20"/>
              </w:rPr>
              <w:t xml:space="preserve"> </w:t>
            </w:r>
            <w:r>
              <w:rPr>
                <w:sz w:val="20"/>
              </w:rPr>
              <w:t>previously</w:t>
            </w:r>
            <w:r>
              <w:rPr>
                <w:spacing w:val="-7"/>
                <w:sz w:val="20"/>
              </w:rPr>
              <w:t xml:space="preserve"> </w:t>
            </w:r>
            <w:r>
              <w:rPr>
                <w:sz w:val="20"/>
              </w:rPr>
              <w:t>published</w:t>
            </w:r>
            <w:r>
              <w:rPr>
                <w:spacing w:val="-8"/>
                <w:sz w:val="20"/>
              </w:rPr>
              <w:t xml:space="preserve"> </w:t>
            </w:r>
            <w:r>
              <w:rPr>
                <w:sz w:val="20"/>
              </w:rPr>
              <w:t>by</w:t>
            </w:r>
            <w:r>
              <w:rPr>
                <w:spacing w:val="-8"/>
                <w:sz w:val="20"/>
              </w:rPr>
              <w:t xml:space="preserve"> </w:t>
            </w:r>
            <w:r>
              <w:rPr>
                <w:sz w:val="20"/>
              </w:rPr>
              <w:t>others</w:t>
            </w:r>
            <w:r>
              <w:rPr>
                <w:spacing w:val="-7"/>
                <w:sz w:val="20"/>
              </w:rPr>
              <w:t xml:space="preserve"> </w:t>
            </w:r>
            <w:r>
              <w:rPr>
                <w:sz w:val="20"/>
              </w:rPr>
              <w:t>with</w:t>
            </w:r>
            <w:r>
              <w:rPr>
                <w:spacing w:val="-9"/>
                <w:sz w:val="20"/>
              </w:rPr>
              <w:t xml:space="preserve"> </w:t>
            </w:r>
            <w:r>
              <w:rPr>
                <w:sz w:val="20"/>
              </w:rPr>
              <w:t>citations</w:t>
            </w:r>
            <w:r>
              <w:rPr>
                <w:spacing w:val="-7"/>
                <w:sz w:val="20"/>
              </w:rPr>
              <w:t xml:space="preserve"> </w:t>
            </w:r>
            <w:r>
              <w:rPr>
                <w:sz w:val="20"/>
              </w:rPr>
              <w:t>only (consider</w:t>
            </w:r>
            <w:r>
              <w:rPr>
                <w:spacing w:val="-8"/>
                <w:sz w:val="20"/>
              </w:rPr>
              <w:t xml:space="preserve"> </w:t>
            </w:r>
            <w:r>
              <w:rPr>
                <w:sz w:val="20"/>
              </w:rPr>
              <w:t>a</w:t>
            </w:r>
            <w:r>
              <w:rPr>
                <w:spacing w:val="-9"/>
                <w:sz w:val="20"/>
              </w:rPr>
              <w:t xml:space="preserve"> </w:t>
            </w:r>
            <w:r>
              <w:rPr>
                <w:spacing w:val="-2"/>
                <w:sz w:val="20"/>
              </w:rPr>
              <w:t>table)</w:t>
            </w:r>
            <w:r w:rsidR="00101EC7">
              <w:rPr>
                <w:spacing w:val="-2"/>
                <w:sz w:val="20"/>
              </w:rPr>
              <w:t>.</w:t>
            </w:r>
          </w:p>
          <w:p w14:paraId="65242B03" w14:textId="77777777" w:rsidR="004C5D11" w:rsidRPr="004C5D11" w:rsidRDefault="00000000" w:rsidP="00BD5188">
            <w:pPr>
              <w:pStyle w:val="TableParagraph"/>
              <w:numPr>
                <w:ilvl w:val="0"/>
                <w:numId w:val="8"/>
              </w:numPr>
              <w:tabs>
                <w:tab w:val="left" w:pos="473"/>
                <w:tab w:val="left" w:pos="475"/>
              </w:tabs>
              <w:ind w:left="359" w:right="-86" w:hanging="270"/>
              <w:rPr>
                <w:sz w:val="20"/>
              </w:rPr>
            </w:pPr>
            <w:r>
              <w:rPr>
                <w:sz w:val="20"/>
              </w:rPr>
              <w:t>Devote</w:t>
            </w:r>
            <w:r>
              <w:rPr>
                <w:spacing w:val="-2"/>
                <w:sz w:val="20"/>
              </w:rPr>
              <w:t xml:space="preserve"> </w:t>
            </w:r>
            <w:r>
              <w:rPr>
                <w:sz w:val="20"/>
              </w:rPr>
              <w:t>most</w:t>
            </w:r>
            <w:r>
              <w:rPr>
                <w:spacing w:val="-4"/>
                <w:sz w:val="20"/>
              </w:rPr>
              <w:t xml:space="preserve"> </w:t>
            </w:r>
            <w:r>
              <w:rPr>
                <w:sz w:val="20"/>
              </w:rPr>
              <w:t>space</w:t>
            </w:r>
            <w:r>
              <w:rPr>
                <w:spacing w:val="-2"/>
                <w:sz w:val="20"/>
              </w:rPr>
              <w:t xml:space="preserve"> </w:t>
            </w:r>
            <w:r>
              <w:rPr>
                <w:sz w:val="20"/>
              </w:rPr>
              <w:t>to</w:t>
            </w:r>
            <w:r>
              <w:rPr>
                <w:spacing w:val="-3"/>
                <w:sz w:val="20"/>
              </w:rPr>
              <w:t xml:space="preserve"> </w:t>
            </w:r>
            <w:r>
              <w:rPr>
                <w:sz w:val="20"/>
              </w:rPr>
              <w:t>methods</w:t>
            </w:r>
            <w:r>
              <w:rPr>
                <w:spacing w:val="-3"/>
                <w:sz w:val="20"/>
              </w:rPr>
              <w:t xml:space="preserve"> </w:t>
            </w:r>
            <w:r>
              <w:rPr>
                <w:sz w:val="20"/>
              </w:rPr>
              <w:t>that</w:t>
            </w:r>
            <w:r>
              <w:rPr>
                <w:spacing w:val="-4"/>
                <w:sz w:val="20"/>
              </w:rPr>
              <w:t xml:space="preserve"> </w:t>
            </w:r>
            <w:r>
              <w:rPr>
                <w:sz w:val="20"/>
              </w:rPr>
              <w:t>are</w:t>
            </w:r>
            <w:r>
              <w:rPr>
                <w:spacing w:val="-4"/>
                <w:sz w:val="20"/>
              </w:rPr>
              <w:t xml:space="preserve"> </w:t>
            </w:r>
            <w:r>
              <w:rPr>
                <w:sz w:val="20"/>
              </w:rPr>
              <w:t>crucial</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study</w:t>
            </w:r>
            <w:r>
              <w:rPr>
                <w:spacing w:val="-3"/>
                <w:sz w:val="20"/>
              </w:rPr>
              <w:t xml:space="preserve"> </w:t>
            </w:r>
            <w:r>
              <w:rPr>
                <w:sz w:val="20"/>
              </w:rPr>
              <w:t>and</w:t>
            </w:r>
            <w:r>
              <w:rPr>
                <w:spacing w:val="-4"/>
                <w:sz w:val="20"/>
              </w:rPr>
              <w:t xml:space="preserve"> </w:t>
            </w:r>
            <w:r>
              <w:rPr>
                <w:sz w:val="20"/>
              </w:rPr>
              <w:t>unpublished</w:t>
            </w:r>
            <w:r>
              <w:rPr>
                <w:spacing w:val="-2"/>
                <w:sz w:val="20"/>
              </w:rPr>
              <w:t xml:space="preserve"> </w:t>
            </w:r>
            <w:r>
              <w:rPr>
                <w:sz w:val="20"/>
              </w:rPr>
              <w:t>(of</w:t>
            </w:r>
            <w:r>
              <w:rPr>
                <w:spacing w:val="-4"/>
                <w:sz w:val="20"/>
              </w:rPr>
              <w:t xml:space="preserve"> </w:t>
            </w:r>
            <w:r>
              <w:rPr>
                <w:sz w:val="20"/>
              </w:rPr>
              <w:t>course</w:t>
            </w:r>
            <w:r>
              <w:rPr>
                <w:spacing w:val="-4"/>
                <w:sz w:val="20"/>
              </w:rPr>
              <w:t xml:space="preserve"> </w:t>
            </w:r>
            <w:r>
              <w:rPr>
                <w:sz w:val="20"/>
              </w:rPr>
              <w:t>your</w:t>
            </w:r>
            <w:r>
              <w:rPr>
                <w:spacing w:val="-3"/>
                <w:sz w:val="20"/>
              </w:rPr>
              <w:t xml:space="preserve"> </w:t>
            </w:r>
          </w:p>
          <w:p w14:paraId="1A191BBA" w14:textId="3B32FCBF" w:rsidR="000C2FB7" w:rsidRDefault="00000000" w:rsidP="004C5D11">
            <w:pPr>
              <w:pStyle w:val="TableParagraph"/>
              <w:tabs>
                <w:tab w:val="left" w:pos="473"/>
                <w:tab w:val="left" w:pos="475"/>
              </w:tabs>
              <w:ind w:left="359" w:right="-86"/>
              <w:rPr>
                <w:sz w:val="20"/>
              </w:rPr>
            </w:pPr>
            <w:r>
              <w:rPr>
                <w:sz w:val="20"/>
              </w:rPr>
              <w:t>own methods development deserves full attention)</w:t>
            </w:r>
            <w:r w:rsidR="00101EC7">
              <w:rPr>
                <w:sz w:val="20"/>
              </w:rPr>
              <w:t>.</w:t>
            </w:r>
          </w:p>
          <w:p w14:paraId="50496352" w14:textId="2E16EBE7" w:rsidR="000C2FB7" w:rsidRDefault="00000000" w:rsidP="00BD5188">
            <w:pPr>
              <w:pStyle w:val="TableParagraph"/>
              <w:numPr>
                <w:ilvl w:val="0"/>
                <w:numId w:val="8"/>
              </w:numPr>
              <w:tabs>
                <w:tab w:val="left" w:pos="473"/>
              </w:tabs>
              <w:spacing w:line="211" w:lineRule="exact"/>
              <w:ind w:left="359" w:right="-86" w:hanging="270"/>
              <w:rPr>
                <w:sz w:val="20"/>
              </w:rPr>
            </w:pPr>
            <w:r>
              <w:rPr>
                <w:sz w:val="20"/>
              </w:rPr>
              <w:t>Offer</w:t>
            </w:r>
            <w:r>
              <w:rPr>
                <w:spacing w:val="-10"/>
                <w:sz w:val="20"/>
              </w:rPr>
              <w:t xml:space="preserve"> </w:t>
            </w:r>
            <w:r>
              <w:rPr>
                <w:sz w:val="20"/>
              </w:rPr>
              <w:t>alternative</w:t>
            </w:r>
            <w:r>
              <w:rPr>
                <w:spacing w:val="-9"/>
                <w:sz w:val="20"/>
              </w:rPr>
              <w:t xml:space="preserve"> </w:t>
            </w:r>
            <w:r>
              <w:rPr>
                <w:sz w:val="20"/>
              </w:rPr>
              <w:t>approaches</w:t>
            </w:r>
            <w:r>
              <w:rPr>
                <w:spacing w:val="-10"/>
                <w:sz w:val="20"/>
              </w:rPr>
              <w:t xml:space="preserve"> </w:t>
            </w:r>
            <w:r>
              <w:rPr>
                <w:sz w:val="20"/>
              </w:rPr>
              <w:t>to</w:t>
            </w:r>
            <w:r>
              <w:rPr>
                <w:spacing w:val="-10"/>
                <w:sz w:val="20"/>
              </w:rPr>
              <w:t xml:space="preserve"> </w:t>
            </w:r>
            <w:r>
              <w:rPr>
                <w:sz w:val="20"/>
              </w:rPr>
              <w:t>challenging</w:t>
            </w:r>
            <w:r>
              <w:rPr>
                <w:spacing w:val="-9"/>
                <w:sz w:val="20"/>
              </w:rPr>
              <w:t xml:space="preserve"> </w:t>
            </w:r>
            <w:r>
              <w:rPr>
                <w:spacing w:val="-2"/>
                <w:sz w:val="20"/>
              </w:rPr>
              <w:t>experiments</w:t>
            </w:r>
            <w:r w:rsidR="00101EC7">
              <w:rPr>
                <w:spacing w:val="-2"/>
                <w:sz w:val="20"/>
              </w:rPr>
              <w:t>.</w:t>
            </w:r>
          </w:p>
        </w:tc>
      </w:tr>
    </w:tbl>
    <w:p w14:paraId="42766C70" w14:textId="77777777" w:rsidR="000C2FB7" w:rsidRDefault="00000000" w:rsidP="00321A42">
      <w:pPr>
        <w:pStyle w:val="BodyText"/>
        <w:spacing w:before="243"/>
        <w:ind w:right="-86"/>
      </w:pPr>
      <w:r>
        <w:t>In addition to these R01 tips, indicate in your K-proposal where your CD activities will strengthen</w:t>
      </w:r>
      <w:r>
        <w:rPr>
          <w:spacing w:val="-5"/>
        </w:rPr>
        <w:t xml:space="preserve"> </w:t>
      </w:r>
      <w:r>
        <w:t>your</w:t>
      </w:r>
      <w:r>
        <w:rPr>
          <w:spacing w:val="-3"/>
        </w:rPr>
        <w:t xml:space="preserve"> </w:t>
      </w:r>
      <w:r>
        <w:t>command</w:t>
      </w:r>
      <w:r>
        <w:rPr>
          <w:spacing w:val="-5"/>
        </w:rPr>
        <w:t xml:space="preserve"> </w:t>
      </w:r>
      <w:r>
        <w:t>of</w:t>
      </w:r>
      <w:r>
        <w:rPr>
          <w:spacing w:val="-3"/>
        </w:rPr>
        <w:t xml:space="preserve"> </w:t>
      </w:r>
      <w:r>
        <w:t>specific</w:t>
      </w:r>
      <w:r>
        <w:rPr>
          <w:spacing w:val="-6"/>
        </w:rPr>
        <w:t xml:space="preserve"> </w:t>
      </w:r>
      <w:r>
        <w:t>methods. I</w:t>
      </w:r>
      <w:r>
        <w:rPr>
          <w:spacing w:val="-3"/>
        </w:rPr>
        <w:t xml:space="preserve"> </w:t>
      </w:r>
      <w:r>
        <w:t>remind</w:t>
      </w:r>
      <w:r>
        <w:rPr>
          <w:spacing w:val="-2"/>
        </w:rPr>
        <w:t xml:space="preserve"> </w:t>
      </w:r>
      <w:r>
        <w:t>you</w:t>
      </w:r>
      <w:r>
        <w:rPr>
          <w:spacing w:val="-5"/>
        </w:rPr>
        <w:t xml:space="preserve"> </w:t>
      </w:r>
      <w:r>
        <w:t>that the</w:t>
      </w:r>
      <w:r>
        <w:rPr>
          <w:spacing w:val="-5"/>
        </w:rPr>
        <w:t xml:space="preserve"> </w:t>
      </w:r>
      <w:r>
        <w:t>timing</w:t>
      </w:r>
      <w:r>
        <w:rPr>
          <w:spacing w:val="-4"/>
        </w:rPr>
        <w:t xml:space="preserve"> </w:t>
      </w:r>
      <w:r>
        <w:t>of</w:t>
      </w:r>
      <w:r>
        <w:rPr>
          <w:spacing w:val="-3"/>
        </w:rPr>
        <w:t xml:space="preserve"> </w:t>
      </w:r>
      <w:r>
        <w:t>your</w:t>
      </w:r>
      <w:r>
        <w:rPr>
          <w:spacing w:val="-2"/>
        </w:rPr>
        <w:t xml:space="preserve"> </w:t>
      </w:r>
      <w:r>
        <w:t>CD methods training should precede implementation of those methods in the project.</w:t>
      </w:r>
    </w:p>
    <w:p w14:paraId="542AD948" w14:textId="77777777" w:rsidR="000C2FB7" w:rsidRDefault="000C2FB7" w:rsidP="00321A42">
      <w:pPr>
        <w:pStyle w:val="BodyText"/>
        <w:ind w:right="-86"/>
      </w:pPr>
    </w:p>
    <w:p w14:paraId="0ADE7BC5" w14:textId="540E11EF" w:rsidR="000C2FB7" w:rsidRDefault="00000000" w:rsidP="00321A42">
      <w:pPr>
        <w:pStyle w:val="BodyText"/>
        <w:ind w:right="-86"/>
      </w:pPr>
      <w:r>
        <w:t>Use your Letters of Support to emphasize the methods capability of your collaborators and</w:t>
      </w:r>
      <w:r>
        <w:rPr>
          <w:spacing w:val="-4"/>
        </w:rPr>
        <w:t xml:space="preserve"> </w:t>
      </w:r>
      <w:r>
        <w:t>mentors.</w:t>
      </w:r>
      <w:r>
        <w:rPr>
          <w:spacing w:val="-3"/>
        </w:rPr>
        <w:t xml:space="preserve"> </w:t>
      </w:r>
      <w:r>
        <w:t>In</w:t>
      </w:r>
      <w:r>
        <w:rPr>
          <w:spacing w:val="-3"/>
        </w:rPr>
        <w:t xml:space="preserve"> </w:t>
      </w:r>
      <w:r>
        <w:t>a</w:t>
      </w:r>
      <w:r>
        <w:rPr>
          <w:spacing w:val="-2"/>
        </w:rPr>
        <w:t xml:space="preserve"> </w:t>
      </w:r>
      <w:r>
        <w:t>K-award</w:t>
      </w:r>
      <w:r>
        <w:rPr>
          <w:spacing w:val="-3"/>
        </w:rPr>
        <w:t xml:space="preserve"> </w:t>
      </w:r>
      <w:r>
        <w:t>proposal,</w:t>
      </w:r>
      <w:r>
        <w:rPr>
          <w:spacing w:val="-2"/>
        </w:rPr>
        <w:t xml:space="preserve"> </w:t>
      </w:r>
      <w:r>
        <w:t>strong</w:t>
      </w:r>
      <w:r>
        <w:rPr>
          <w:spacing w:val="-5"/>
        </w:rPr>
        <w:t xml:space="preserve"> </w:t>
      </w:r>
      <w:r>
        <w:t>mentoring</w:t>
      </w:r>
      <w:r>
        <w:rPr>
          <w:spacing w:val="-4"/>
        </w:rPr>
        <w:t xml:space="preserve"> </w:t>
      </w:r>
      <w:r>
        <w:t>is</w:t>
      </w:r>
      <w:r>
        <w:rPr>
          <w:spacing w:val="-2"/>
        </w:rPr>
        <w:t xml:space="preserve"> </w:t>
      </w:r>
      <w:r>
        <w:t>a</w:t>
      </w:r>
      <w:r>
        <w:rPr>
          <w:spacing w:val="-2"/>
        </w:rPr>
        <w:t xml:space="preserve"> </w:t>
      </w:r>
      <w:r>
        <w:t>critical</w:t>
      </w:r>
      <w:r>
        <w:rPr>
          <w:spacing w:val="-3"/>
        </w:rPr>
        <w:t xml:space="preserve"> </w:t>
      </w:r>
      <w:r>
        <w:t>component.</w:t>
      </w:r>
      <w:r>
        <w:rPr>
          <w:spacing w:val="-4"/>
        </w:rPr>
        <w:t xml:space="preserve"> </w:t>
      </w:r>
      <w:r w:rsidR="00ED75CE">
        <w:t>Y</w:t>
      </w:r>
      <w:r>
        <w:t xml:space="preserve">ou might use 1-2 of the letters </w:t>
      </w:r>
      <w:r w:rsidR="00ED75CE">
        <w:t xml:space="preserve">of support </w:t>
      </w:r>
      <w:r>
        <w:t>to describe a particular method in more detail than you can fit into the proposal narrative.</w:t>
      </w:r>
    </w:p>
    <w:p w14:paraId="7411AA5E" w14:textId="77777777" w:rsidR="00101EC7" w:rsidRDefault="00101EC7" w:rsidP="00321A42">
      <w:pPr>
        <w:pStyle w:val="Heading5"/>
        <w:spacing w:before="1"/>
        <w:ind w:left="0" w:right="-86"/>
      </w:pPr>
    </w:p>
    <w:p w14:paraId="4F441E0B" w14:textId="20EFCD11" w:rsidR="000C2FB7" w:rsidRDefault="00000000" w:rsidP="00321A42">
      <w:pPr>
        <w:pStyle w:val="Heading5"/>
        <w:spacing w:before="1"/>
        <w:ind w:left="0" w:right="-86"/>
      </w:pPr>
      <w:r>
        <w:t>Analysis</w:t>
      </w:r>
      <w:r>
        <w:rPr>
          <w:spacing w:val="-2"/>
        </w:rPr>
        <w:t xml:space="preserve"> </w:t>
      </w:r>
      <w:r>
        <w:t>of</w:t>
      </w:r>
      <w:r>
        <w:rPr>
          <w:spacing w:val="-1"/>
        </w:rPr>
        <w:t xml:space="preserve"> </w:t>
      </w:r>
      <w:r>
        <w:rPr>
          <w:spacing w:val="-4"/>
        </w:rPr>
        <w:t>Data</w:t>
      </w:r>
    </w:p>
    <w:p w14:paraId="03416816" w14:textId="77777777" w:rsidR="000C2FB7" w:rsidRDefault="000C2FB7" w:rsidP="00321A42">
      <w:pPr>
        <w:pStyle w:val="BodyText"/>
        <w:spacing w:before="45"/>
        <w:ind w:right="-86"/>
        <w:rPr>
          <w:b/>
          <w:sz w:val="20"/>
        </w:rPr>
      </w:pPr>
    </w:p>
    <w:tbl>
      <w:tblPr>
        <w:tblW w:w="6569"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9"/>
      </w:tblGrid>
      <w:tr w:rsidR="000C2FB7" w14:paraId="4146E89F" w14:textId="77777777" w:rsidTr="00101EC7">
        <w:trPr>
          <w:trHeight w:val="241"/>
        </w:trPr>
        <w:tc>
          <w:tcPr>
            <w:tcW w:w="6569" w:type="dxa"/>
            <w:shd w:val="clear" w:color="auto" w:fill="D9DFEE"/>
          </w:tcPr>
          <w:p w14:paraId="7F42D088" w14:textId="77777777" w:rsidR="000C2FB7" w:rsidRDefault="00000000" w:rsidP="00321A42">
            <w:pPr>
              <w:pStyle w:val="TableParagraph"/>
              <w:spacing w:line="222" w:lineRule="exact"/>
              <w:ind w:right="-86"/>
              <w:rPr>
                <w:b/>
                <w:i/>
                <w:sz w:val="20"/>
              </w:rPr>
            </w:pPr>
            <w:r>
              <w:rPr>
                <w:b/>
                <w:i/>
                <w:spacing w:val="-5"/>
                <w:sz w:val="20"/>
              </w:rPr>
              <w:t>R01</w:t>
            </w:r>
          </w:p>
        </w:tc>
      </w:tr>
      <w:tr w:rsidR="000C2FB7" w14:paraId="2F9137C0" w14:textId="77777777" w:rsidTr="00101EC7">
        <w:trPr>
          <w:trHeight w:val="511"/>
        </w:trPr>
        <w:tc>
          <w:tcPr>
            <w:tcW w:w="6569" w:type="dxa"/>
          </w:tcPr>
          <w:p w14:paraId="5856E5DD" w14:textId="77777777" w:rsidR="000C2FB7" w:rsidRDefault="00000000" w:rsidP="00BD5188">
            <w:pPr>
              <w:pStyle w:val="TableParagraph"/>
              <w:numPr>
                <w:ilvl w:val="0"/>
                <w:numId w:val="7"/>
              </w:numPr>
              <w:tabs>
                <w:tab w:val="left" w:pos="394"/>
              </w:tabs>
              <w:spacing w:line="240" w:lineRule="exact"/>
              <w:ind w:left="0" w:right="-86" w:firstLine="94"/>
              <w:rPr>
                <w:rFonts w:ascii="Tahoma"/>
                <w:sz w:val="20"/>
              </w:rPr>
            </w:pPr>
            <w:r>
              <w:rPr>
                <w:rFonts w:ascii="Tahoma"/>
                <w:sz w:val="20"/>
              </w:rPr>
              <w:t>Organize</w:t>
            </w:r>
            <w:r>
              <w:rPr>
                <w:rFonts w:ascii="Tahoma"/>
                <w:spacing w:val="-5"/>
                <w:sz w:val="20"/>
              </w:rPr>
              <w:t xml:space="preserve"> </w:t>
            </w:r>
            <w:r>
              <w:rPr>
                <w:rFonts w:ascii="Tahoma"/>
                <w:sz w:val="20"/>
              </w:rPr>
              <w:t>analysis</w:t>
            </w:r>
            <w:r>
              <w:rPr>
                <w:rFonts w:ascii="Tahoma"/>
                <w:spacing w:val="-5"/>
                <w:sz w:val="20"/>
              </w:rPr>
              <w:t xml:space="preserve"> </w:t>
            </w:r>
            <w:r>
              <w:rPr>
                <w:rFonts w:ascii="Tahoma"/>
                <w:sz w:val="20"/>
              </w:rPr>
              <w:t>systematically</w:t>
            </w:r>
            <w:r>
              <w:rPr>
                <w:rFonts w:ascii="Tahoma"/>
                <w:spacing w:val="-7"/>
                <w:sz w:val="20"/>
              </w:rPr>
              <w:t xml:space="preserve"> </w:t>
            </w:r>
            <w:r>
              <w:rPr>
                <w:rFonts w:ascii="Tahoma"/>
                <w:sz w:val="20"/>
              </w:rPr>
              <w:t>in</w:t>
            </w:r>
            <w:r>
              <w:rPr>
                <w:rFonts w:ascii="Tahoma"/>
                <w:spacing w:val="-7"/>
                <w:sz w:val="20"/>
              </w:rPr>
              <w:t xml:space="preserve"> </w:t>
            </w:r>
            <w:r>
              <w:rPr>
                <w:rFonts w:ascii="Tahoma"/>
                <w:sz w:val="20"/>
              </w:rPr>
              <w:t>parallel</w:t>
            </w:r>
            <w:r>
              <w:rPr>
                <w:rFonts w:ascii="Tahoma"/>
                <w:spacing w:val="-6"/>
                <w:sz w:val="20"/>
              </w:rPr>
              <w:t xml:space="preserve"> </w:t>
            </w:r>
            <w:r>
              <w:rPr>
                <w:rFonts w:ascii="Tahoma"/>
                <w:sz w:val="20"/>
              </w:rPr>
              <w:t>with</w:t>
            </w:r>
            <w:r>
              <w:rPr>
                <w:rFonts w:ascii="Tahoma"/>
                <w:spacing w:val="-7"/>
                <w:sz w:val="20"/>
              </w:rPr>
              <w:t xml:space="preserve"> </w:t>
            </w:r>
            <w:r>
              <w:rPr>
                <w:rFonts w:ascii="Tahoma"/>
                <w:sz w:val="20"/>
              </w:rPr>
              <w:t>research</w:t>
            </w:r>
            <w:r>
              <w:rPr>
                <w:rFonts w:ascii="Tahoma"/>
                <w:spacing w:val="-7"/>
                <w:sz w:val="20"/>
              </w:rPr>
              <w:t xml:space="preserve"> </w:t>
            </w:r>
            <w:r>
              <w:rPr>
                <w:rFonts w:ascii="Tahoma"/>
                <w:spacing w:val="-2"/>
                <w:sz w:val="20"/>
              </w:rPr>
              <w:t>design</w:t>
            </w:r>
          </w:p>
          <w:p w14:paraId="18BD41C7" w14:textId="77777777" w:rsidR="000C2FB7" w:rsidRDefault="00000000" w:rsidP="00BD5188">
            <w:pPr>
              <w:pStyle w:val="TableParagraph"/>
              <w:numPr>
                <w:ilvl w:val="0"/>
                <w:numId w:val="7"/>
              </w:numPr>
              <w:tabs>
                <w:tab w:val="left" w:pos="394"/>
              </w:tabs>
              <w:spacing w:line="230" w:lineRule="exact"/>
              <w:ind w:left="0" w:right="-86" w:firstLine="94"/>
              <w:rPr>
                <w:sz w:val="20"/>
              </w:rPr>
            </w:pPr>
            <w:r>
              <w:rPr>
                <w:sz w:val="20"/>
              </w:rPr>
              <w:t>Provide</w:t>
            </w:r>
            <w:r>
              <w:rPr>
                <w:spacing w:val="-10"/>
                <w:sz w:val="20"/>
              </w:rPr>
              <w:t xml:space="preserve"> </w:t>
            </w:r>
            <w:r>
              <w:rPr>
                <w:sz w:val="20"/>
              </w:rPr>
              <w:t>alternative</w:t>
            </w:r>
            <w:r>
              <w:rPr>
                <w:spacing w:val="-8"/>
                <w:sz w:val="20"/>
              </w:rPr>
              <w:t xml:space="preserve"> </w:t>
            </w:r>
            <w:r>
              <w:rPr>
                <w:sz w:val="20"/>
              </w:rPr>
              <w:t>approaches</w:t>
            </w:r>
            <w:r>
              <w:rPr>
                <w:spacing w:val="-9"/>
                <w:sz w:val="20"/>
              </w:rPr>
              <w:t xml:space="preserve"> </w:t>
            </w:r>
            <w:r>
              <w:rPr>
                <w:sz w:val="20"/>
              </w:rPr>
              <w:t>to</w:t>
            </w:r>
            <w:r>
              <w:rPr>
                <w:spacing w:val="-9"/>
                <w:sz w:val="20"/>
              </w:rPr>
              <w:t xml:space="preserve"> </w:t>
            </w:r>
            <w:r>
              <w:rPr>
                <w:sz w:val="20"/>
              </w:rPr>
              <w:t>analysis</w:t>
            </w:r>
            <w:r>
              <w:rPr>
                <w:spacing w:val="-8"/>
                <w:sz w:val="20"/>
              </w:rPr>
              <w:t xml:space="preserve"> </w:t>
            </w:r>
            <w:r>
              <w:rPr>
                <w:sz w:val="20"/>
              </w:rPr>
              <w:t>and</w:t>
            </w:r>
            <w:r>
              <w:rPr>
                <w:spacing w:val="-8"/>
                <w:sz w:val="20"/>
              </w:rPr>
              <w:t xml:space="preserve"> </w:t>
            </w:r>
            <w:r>
              <w:rPr>
                <w:spacing w:val="-2"/>
                <w:sz w:val="20"/>
              </w:rPr>
              <w:t>interpretation</w:t>
            </w:r>
          </w:p>
        </w:tc>
      </w:tr>
    </w:tbl>
    <w:p w14:paraId="71148D06" w14:textId="77777777" w:rsidR="000C2FB7" w:rsidRDefault="000C2FB7" w:rsidP="00321A42">
      <w:pPr>
        <w:pStyle w:val="BodyText"/>
        <w:spacing w:before="1"/>
        <w:ind w:right="-86"/>
        <w:rPr>
          <w:b/>
        </w:rPr>
      </w:pPr>
    </w:p>
    <w:p w14:paraId="3C731BF0" w14:textId="77777777" w:rsidR="000C2FB7" w:rsidRDefault="00000000" w:rsidP="00321A42">
      <w:pPr>
        <w:pStyle w:val="BodyText"/>
        <w:ind w:right="-86"/>
      </w:pPr>
      <w:r>
        <w:t>Many</w:t>
      </w:r>
      <w:r>
        <w:rPr>
          <w:spacing w:val="-3"/>
        </w:rPr>
        <w:t xml:space="preserve"> </w:t>
      </w:r>
      <w:r>
        <w:t>early</w:t>
      </w:r>
      <w:r>
        <w:rPr>
          <w:spacing w:val="-3"/>
        </w:rPr>
        <w:t xml:space="preserve"> </w:t>
      </w:r>
      <w:r>
        <w:t>investigators,</w:t>
      </w:r>
      <w:r>
        <w:rPr>
          <w:spacing w:val="-3"/>
        </w:rPr>
        <w:t xml:space="preserve"> </w:t>
      </w:r>
      <w:r>
        <w:t>particularly</w:t>
      </w:r>
      <w:r>
        <w:rPr>
          <w:spacing w:val="-3"/>
        </w:rPr>
        <w:t xml:space="preserve"> </w:t>
      </w:r>
      <w:r>
        <w:t>MDs,</w:t>
      </w:r>
      <w:r>
        <w:rPr>
          <w:spacing w:val="-1"/>
        </w:rPr>
        <w:t xml:space="preserve"> </w:t>
      </w:r>
      <w:r>
        <w:t>have</w:t>
      </w:r>
      <w:r>
        <w:rPr>
          <w:spacing w:val="-3"/>
        </w:rPr>
        <w:t xml:space="preserve"> </w:t>
      </w:r>
      <w:r>
        <w:t>not</w:t>
      </w:r>
      <w:r>
        <w:rPr>
          <w:spacing w:val="-3"/>
        </w:rPr>
        <w:t xml:space="preserve"> </w:t>
      </w:r>
      <w:r>
        <w:t>had</w:t>
      </w:r>
      <w:r>
        <w:rPr>
          <w:spacing w:val="-5"/>
        </w:rPr>
        <w:t xml:space="preserve"> </w:t>
      </w:r>
      <w:r>
        <w:t>extensive</w:t>
      </w:r>
      <w:r>
        <w:rPr>
          <w:spacing w:val="-3"/>
        </w:rPr>
        <w:t xml:space="preserve"> </w:t>
      </w:r>
      <w:r>
        <w:t>training</w:t>
      </w:r>
      <w:r>
        <w:rPr>
          <w:spacing w:val="-3"/>
        </w:rPr>
        <w:t xml:space="preserve"> </w:t>
      </w:r>
      <w:r>
        <w:t>in</w:t>
      </w:r>
      <w:r>
        <w:rPr>
          <w:spacing w:val="-5"/>
        </w:rPr>
        <w:t xml:space="preserve"> </w:t>
      </w:r>
      <w:r>
        <w:t>statistics. If this is the case with you, select special courses/studies that will help you develop your analytic skills, and describe application of these new skills in the context of your proposed study. Inclusion of a statistical mentor is valuable (and essential for complex analyses). This person’s letter of support can clarify their role in data analysis.</w:t>
      </w:r>
    </w:p>
    <w:p w14:paraId="0FA4CC0A" w14:textId="77777777" w:rsidR="00871A77" w:rsidRPr="00871A77" w:rsidRDefault="00871A77" w:rsidP="000743B4">
      <w:pPr>
        <w:pStyle w:val="Heading5"/>
        <w:spacing w:before="91"/>
        <w:ind w:left="90" w:right="-86" w:hanging="90"/>
        <w:rPr>
          <w:sz w:val="16"/>
          <w:szCs w:val="16"/>
        </w:rPr>
      </w:pPr>
    </w:p>
    <w:p w14:paraId="4DDD63B8" w14:textId="3BDC5B3B" w:rsidR="000C2FB7" w:rsidRDefault="00000000" w:rsidP="000743B4">
      <w:pPr>
        <w:pStyle w:val="Heading5"/>
        <w:spacing w:before="91"/>
        <w:ind w:left="90" w:right="-86" w:hanging="90"/>
      </w:pPr>
      <w:r>
        <w:t>Brief</w:t>
      </w:r>
      <w:r>
        <w:rPr>
          <w:spacing w:val="-3"/>
        </w:rPr>
        <w:t xml:space="preserve"> </w:t>
      </w:r>
      <w:r>
        <w:rPr>
          <w:spacing w:val="-2"/>
        </w:rPr>
        <w:t>Finale</w:t>
      </w:r>
    </w:p>
    <w:p w14:paraId="41476914" w14:textId="77777777" w:rsidR="000C2FB7" w:rsidRDefault="000C2FB7" w:rsidP="000743B4">
      <w:pPr>
        <w:pStyle w:val="BodyText"/>
        <w:spacing w:before="46"/>
        <w:ind w:left="90" w:right="-86" w:hanging="90"/>
        <w:rPr>
          <w:b/>
          <w:sz w:val="20"/>
        </w:rPr>
      </w:pPr>
    </w:p>
    <w:tbl>
      <w:tblPr>
        <w:tblW w:w="7379"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9"/>
      </w:tblGrid>
      <w:tr w:rsidR="000C2FB7" w14:paraId="19D8CC68" w14:textId="77777777" w:rsidTr="00101EC7">
        <w:trPr>
          <w:trHeight w:val="230"/>
        </w:trPr>
        <w:tc>
          <w:tcPr>
            <w:tcW w:w="7379" w:type="dxa"/>
            <w:shd w:val="clear" w:color="auto" w:fill="D9DFEE"/>
          </w:tcPr>
          <w:p w14:paraId="6B96F8EF" w14:textId="77777777" w:rsidR="000C2FB7" w:rsidRDefault="00000000" w:rsidP="000743B4">
            <w:pPr>
              <w:pStyle w:val="TableParagraph"/>
              <w:spacing w:line="210" w:lineRule="exact"/>
              <w:ind w:left="90" w:right="-86" w:hanging="90"/>
              <w:rPr>
                <w:b/>
                <w:i/>
                <w:sz w:val="20"/>
              </w:rPr>
            </w:pPr>
            <w:r>
              <w:rPr>
                <w:b/>
                <w:i/>
                <w:spacing w:val="-5"/>
                <w:sz w:val="20"/>
              </w:rPr>
              <w:t>R01</w:t>
            </w:r>
          </w:p>
        </w:tc>
      </w:tr>
      <w:tr w:rsidR="000C2FB7" w14:paraId="34A2FD2C" w14:textId="77777777" w:rsidTr="00101EC7">
        <w:trPr>
          <w:trHeight w:val="510"/>
        </w:trPr>
        <w:tc>
          <w:tcPr>
            <w:tcW w:w="7379" w:type="dxa"/>
          </w:tcPr>
          <w:p w14:paraId="2D2674B2" w14:textId="77777777" w:rsidR="000C2FB7" w:rsidRDefault="00000000" w:rsidP="00ED75CE">
            <w:pPr>
              <w:pStyle w:val="TableParagraph"/>
              <w:numPr>
                <w:ilvl w:val="0"/>
                <w:numId w:val="6"/>
              </w:numPr>
              <w:tabs>
                <w:tab w:val="left" w:pos="466"/>
              </w:tabs>
              <w:spacing w:line="241" w:lineRule="exact"/>
              <w:ind w:left="446" w:right="84" w:hanging="270"/>
              <w:rPr>
                <w:sz w:val="20"/>
              </w:rPr>
            </w:pPr>
            <w:r>
              <w:rPr>
                <w:sz w:val="20"/>
              </w:rPr>
              <w:t>Reiterate</w:t>
            </w:r>
            <w:r>
              <w:rPr>
                <w:spacing w:val="-6"/>
                <w:sz w:val="20"/>
              </w:rPr>
              <w:t xml:space="preserve"> </w:t>
            </w:r>
            <w:r>
              <w:rPr>
                <w:sz w:val="20"/>
              </w:rPr>
              <w:t>project</w:t>
            </w:r>
            <w:r>
              <w:rPr>
                <w:spacing w:val="-7"/>
                <w:sz w:val="20"/>
              </w:rPr>
              <w:t xml:space="preserve"> </w:t>
            </w:r>
            <w:r>
              <w:rPr>
                <w:sz w:val="20"/>
              </w:rPr>
              <w:t>importance</w:t>
            </w:r>
            <w:r>
              <w:rPr>
                <w:spacing w:val="-7"/>
                <w:sz w:val="20"/>
              </w:rPr>
              <w:t xml:space="preserve"> </w:t>
            </w:r>
            <w:r>
              <w:rPr>
                <w:sz w:val="20"/>
              </w:rPr>
              <w:t>and</w:t>
            </w:r>
            <w:r>
              <w:rPr>
                <w:spacing w:val="-6"/>
                <w:sz w:val="20"/>
              </w:rPr>
              <w:t xml:space="preserve"> </w:t>
            </w:r>
            <w:r>
              <w:rPr>
                <w:sz w:val="20"/>
              </w:rPr>
              <w:t>strengths,</w:t>
            </w:r>
            <w:r>
              <w:rPr>
                <w:spacing w:val="-7"/>
                <w:sz w:val="20"/>
              </w:rPr>
              <w:t xml:space="preserve"> </w:t>
            </w:r>
            <w:r>
              <w:rPr>
                <w:sz w:val="20"/>
              </w:rPr>
              <w:t>and</w:t>
            </w:r>
            <w:r>
              <w:rPr>
                <w:spacing w:val="-8"/>
                <w:sz w:val="20"/>
              </w:rPr>
              <w:t xml:space="preserve"> </w:t>
            </w:r>
            <w:r>
              <w:rPr>
                <w:sz w:val="20"/>
              </w:rPr>
              <w:t>how</w:t>
            </w:r>
            <w:r>
              <w:rPr>
                <w:spacing w:val="-7"/>
                <w:sz w:val="20"/>
              </w:rPr>
              <w:t xml:space="preserve"> </w:t>
            </w:r>
            <w:r>
              <w:rPr>
                <w:sz w:val="20"/>
              </w:rPr>
              <w:t>you</w:t>
            </w:r>
            <w:r>
              <w:rPr>
                <w:spacing w:val="-9"/>
                <w:sz w:val="20"/>
              </w:rPr>
              <w:t xml:space="preserve"> </w:t>
            </w:r>
            <w:r>
              <w:rPr>
                <w:sz w:val="20"/>
              </w:rPr>
              <w:t>will</w:t>
            </w:r>
            <w:r>
              <w:rPr>
                <w:spacing w:val="-8"/>
                <w:sz w:val="20"/>
              </w:rPr>
              <w:t xml:space="preserve"> </w:t>
            </w:r>
            <w:r>
              <w:rPr>
                <w:sz w:val="20"/>
              </w:rPr>
              <w:t>address</w:t>
            </w:r>
            <w:r>
              <w:rPr>
                <w:spacing w:val="-6"/>
                <w:sz w:val="20"/>
              </w:rPr>
              <w:t xml:space="preserve"> </w:t>
            </w:r>
            <w:r>
              <w:rPr>
                <w:sz w:val="20"/>
              </w:rPr>
              <w:t>any</w:t>
            </w:r>
            <w:r>
              <w:rPr>
                <w:spacing w:val="-6"/>
                <w:sz w:val="20"/>
              </w:rPr>
              <w:t xml:space="preserve"> </w:t>
            </w:r>
            <w:r>
              <w:rPr>
                <w:sz w:val="20"/>
              </w:rPr>
              <w:t>significant</w:t>
            </w:r>
            <w:r>
              <w:rPr>
                <w:spacing w:val="-6"/>
                <w:sz w:val="20"/>
              </w:rPr>
              <w:t xml:space="preserve"> </w:t>
            </w:r>
            <w:r>
              <w:rPr>
                <w:spacing w:val="-2"/>
                <w:sz w:val="20"/>
              </w:rPr>
              <w:t>limitations</w:t>
            </w:r>
          </w:p>
          <w:p w14:paraId="37578C02" w14:textId="77777777" w:rsidR="000C2FB7" w:rsidRDefault="00000000" w:rsidP="00BD5188">
            <w:pPr>
              <w:pStyle w:val="TableParagraph"/>
              <w:numPr>
                <w:ilvl w:val="0"/>
                <w:numId w:val="6"/>
              </w:numPr>
              <w:tabs>
                <w:tab w:val="left" w:pos="466"/>
              </w:tabs>
              <w:ind w:left="90" w:right="84" w:firstLine="94"/>
              <w:rPr>
                <w:sz w:val="20"/>
              </w:rPr>
            </w:pPr>
            <w:r>
              <w:rPr>
                <w:sz w:val="20"/>
              </w:rPr>
              <w:t>End</w:t>
            </w:r>
            <w:r>
              <w:rPr>
                <w:spacing w:val="-5"/>
                <w:sz w:val="20"/>
              </w:rPr>
              <w:t xml:space="preserve"> </w:t>
            </w:r>
            <w:r>
              <w:rPr>
                <w:sz w:val="20"/>
              </w:rPr>
              <w:t>with</w:t>
            </w:r>
            <w:r>
              <w:rPr>
                <w:spacing w:val="-6"/>
                <w:sz w:val="20"/>
              </w:rPr>
              <w:t xml:space="preserve"> </w:t>
            </w:r>
            <w:r>
              <w:rPr>
                <w:b/>
                <w:sz w:val="20"/>
              </w:rPr>
              <w:t>IMPACT</w:t>
            </w:r>
            <w:r>
              <w:rPr>
                <w:sz w:val="20"/>
              </w:rPr>
              <w:t>:</w:t>
            </w:r>
            <w:r>
              <w:rPr>
                <w:spacing w:val="-4"/>
                <w:sz w:val="20"/>
              </w:rPr>
              <w:t xml:space="preserve"> </w:t>
            </w:r>
            <w:r>
              <w:rPr>
                <w:sz w:val="20"/>
              </w:rPr>
              <w:t>why</w:t>
            </w:r>
            <w:r>
              <w:rPr>
                <w:spacing w:val="-5"/>
                <w:sz w:val="20"/>
              </w:rPr>
              <w:t xml:space="preserve"> </w:t>
            </w:r>
            <w:r>
              <w:rPr>
                <w:sz w:val="20"/>
              </w:rPr>
              <w:t>the</w:t>
            </w:r>
            <w:r>
              <w:rPr>
                <w:spacing w:val="-4"/>
                <w:sz w:val="20"/>
              </w:rPr>
              <w:t xml:space="preserve"> </w:t>
            </w:r>
            <w:r>
              <w:rPr>
                <w:sz w:val="20"/>
              </w:rPr>
              <w:t>study</w:t>
            </w:r>
            <w:r>
              <w:rPr>
                <w:spacing w:val="-5"/>
                <w:sz w:val="20"/>
              </w:rPr>
              <w:t xml:space="preserve"> </w:t>
            </w:r>
            <w:r>
              <w:rPr>
                <w:sz w:val="20"/>
              </w:rPr>
              <w:t>is</w:t>
            </w:r>
            <w:r>
              <w:rPr>
                <w:spacing w:val="-5"/>
                <w:sz w:val="20"/>
              </w:rPr>
              <w:t xml:space="preserve"> </w:t>
            </w:r>
            <w:r>
              <w:rPr>
                <w:sz w:val="20"/>
              </w:rPr>
              <w:t>important</w:t>
            </w:r>
            <w:r>
              <w:rPr>
                <w:spacing w:val="-4"/>
                <w:sz w:val="20"/>
              </w:rPr>
              <w:t xml:space="preserve"> </w:t>
            </w:r>
            <w:r>
              <w:rPr>
                <w:sz w:val="20"/>
              </w:rPr>
              <w:t>and</w:t>
            </w:r>
            <w:r>
              <w:rPr>
                <w:spacing w:val="-1"/>
                <w:sz w:val="20"/>
              </w:rPr>
              <w:t xml:space="preserve"> </w:t>
            </w:r>
            <w:r>
              <w:rPr>
                <w:sz w:val="20"/>
              </w:rPr>
              <w:t>why</w:t>
            </w:r>
            <w:r>
              <w:rPr>
                <w:spacing w:val="-4"/>
                <w:sz w:val="20"/>
              </w:rPr>
              <w:t xml:space="preserve"> </w:t>
            </w:r>
            <w:r>
              <w:rPr>
                <w:sz w:val="20"/>
              </w:rPr>
              <w:t>it</w:t>
            </w:r>
            <w:r>
              <w:rPr>
                <w:spacing w:val="-5"/>
                <w:sz w:val="20"/>
              </w:rPr>
              <w:t xml:space="preserve"> </w:t>
            </w:r>
            <w:r>
              <w:rPr>
                <w:sz w:val="20"/>
              </w:rPr>
              <w:t>is</w:t>
            </w:r>
            <w:r>
              <w:rPr>
                <w:spacing w:val="-3"/>
                <w:sz w:val="20"/>
              </w:rPr>
              <w:t xml:space="preserve"> </w:t>
            </w:r>
            <w:r>
              <w:rPr>
                <w:sz w:val="20"/>
              </w:rPr>
              <w:t>likely</w:t>
            </w:r>
            <w:r>
              <w:rPr>
                <w:spacing w:val="-5"/>
                <w:sz w:val="20"/>
              </w:rPr>
              <w:t xml:space="preserve"> </w:t>
            </w:r>
            <w:r>
              <w:rPr>
                <w:sz w:val="20"/>
              </w:rPr>
              <w:t>to</w:t>
            </w:r>
            <w:r>
              <w:rPr>
                <w:spacing w:val="-7"/>
                <w:sz w:val="20"/>
              </w:rPr>
              <w:t xml:space="preserve"> </w:t>
            </w:r>
            <w:r>
              <w:rPr>
                <w:spacing w:val="-2"/>
                <w:sz w:val="20"/>
              </w:rPr>
              <w:t>succeed</w:t>
            </w:r>
          </w:p>
        </w:tc>
      </w:tr>
    </w:tbl>
    <w:p w14:paraId="6BD74FA8" w14:textId="23AA65C2" w:rsidR="00BD5188" w:rsidRDefault="00000000" w:rsidP="00ED75CE">
      <w:pPr>
        <w:pStyle w:val="BodyText"/>
        <w:spacing w:before="243"/>
        <w:ind w:right="-86"/>
      </w:pPr>
      <w:r>
        <w:t>This section is not required. It must be brief. Make it optimistic, but realistic: you might turn a positive light on the project limitations—recognizing them shows the depth of your</w:t>
      </w:r>
      <w:r>
        <w:rPr>
          <w:spacing w:val="-3"/>
        </w:rPr>
        <w:t xml:space="preserve"> </w:t>
      </w:r>
      <w:r>
        <w:t>understanding</w:t>
      </w:r>
      <w:r>
        <w:rPr>
          <w:spacing w:val="-3"/>
        </w:rPr>
        <w:t xml:space="preserve"> </w:t>
      </w:r>
      <w:r>
        <w:t>of</w:t>
      </w:r>
      <w:r>
        <w:rPr>
          <w:spacing w:val="-5"/>
        </w:rPr>
        <w:t xml:space="preserve"> </w:t>
      </w:r>
      <w:r>
        <w:t>problems</w:t>
      </w:r>
      <w:r>
        <w:rPr>
          <w:spacing w:val="-3"/>
        </w:rPr>
        <w:t xml:space="preserve"> </w:t>
      </w:r>
      <w:r>
        <w:t>in</w:t>
      </w:r>
      <w:r>
        <w:rPr>
          <w:spacing w:val="-3"/>
        </w:rPr>
        <w:t xml:space="preserve"> </w:t>
      </w:r>
      <w:r>
        <w:t>the</w:t>
      </w:r>
      <w:r>
        <w:rPr>
          <w:spacing w:val="-5"/>
        </w:rPr>
        <w:t xml:space="preserve"> </w:t>
      </w:r>
      <w:r>
        <w:t>field.</w:t>
      </w:r>
      <w:r>
        <w:rPr>
          <w:spacing w:val="-3"/>
        </w:rPr>
        <w:t xml:space="preserve"> </w:t>
      </w:r>
      <w:r>
        <w:t>Remind</w:t>
      </w:r>
      <w:r>
        <w:rPr>
          <w:spacing w:val="-3"/>
        </w:rPr>
        <w:t xml:space="preserve"> </w:t>
      </w:r>
      <w:r>
        <w:t>the</w:t>
      </w:r>
      <w:r>
        <w:rPr>
          <w:spacing w:val="-3"/>
        </w:rPr>
        <w:t xml:space="preserve"> </w:t>
      </w:r>
      <w:r>
        <w:t>reviewer</w:t>
      </w:r>
      <w:r>
        <w:rPr>
          <w:spacing w:val="-6"/>
        </w:rPr>
        <w:t xml:space="preserve"> </w:t>
      </w:r>
      <w:r>
        <w:t>about</w:t>
      </w:r>
      <w:r>
        <w:rPr>
          <w:spacing w:val="-5"/>
        </w:rPr>
        <w:t xml:space="preserve"> </w:t>
      </w:r>
      <w:r>
        <w:t>how</w:t>
      </w:r>
      <w:r>
        <w:rPr>
          <w:spacing w:val="-3"/>
        </w:rPr>
        <w:t xml:space="preserve"> </w:t>
      </w:r>
      <w:r>
        <w:t>the</w:t>
      </w:r>
      <w:r>
        <w:rPr>
          <w:spacing w:val="-5"/>
        </w:rPr>
        <w:t xml:space="preserve"> </w:t>
      </w:r>
      <w:r>
        <w:t>project will contribute to your growth as a researcher. Describe how you will be contributing to future research in your field, and how much this work is needed!</w:t>
      </w:r>
    </w:p>
    <w:p w14:paraId="78DB2DFA" w14:textId="77777777" w:rsidR="00ED75CE" w:rsidRDefault="00ED75CE" w:rsidP="00ED75CE">
      <w:bookmarkStart w:id="5" w:name="_TOC_250000"/>
    </w:p>
    <w:p w14:paraId="3E17D598" w14:textId="62C74D2C" w:rsidR="000C2FB7" w:rsidRPr="00ED75CE" w:rsidRDefault="00026001" w:rsidP="00ED75CE">
      <w:pPr>
        <w:rPr>
          <w:b/>
          <w:bCs/>
          <w:sz w:val="32"/>
          <w:szCs w:val="32"/>
        </w:rPr>
      </w:pPr>
      <w:r w:rsidRPr="00ED75CE">
        <w:rPr>
          <w:b/>
          <w:bCs/>
          <w:sz w:val="32"/>
          <w:szCs w:val="32"/>
        </w:rPr>
        <w:t>4</w:t>
      </w:r>
      <w:r w:rsidR="000743B4" w:rsidRPr="00ED75CE">
        <w:rPr>
          <w:b/>
          <w:bCs/>
          <w:sz w:val="32"/>
          <w:szCs w:val="32"/>
        </w:rPr>
        <w:t>. Revising</w:t>
      </w:r>
      <w:r w:rsidR="000743B4" w:rsidRPr="00ED75CE">
        <w:rPr>
          <w:b/>
          <w:bCs/>
          <w:spacing w:val="-6"/>
          <w:sz w:val="32"/>
          <w:szCs w:val="32"/>
        </w:rPr>
        <w:t xml:space="preserve"> </w:t>
      </w:r>
      <w:r w:rsidR="000743B4" w:rsidRPr="00ED75CE">
        <w:rPr>
          <w:b/>
          <w:bCs/>
          <w:sz w:val="32"/>
          <w:szCs w:val="32"/>
        </w:rPr>
        <w:t>Research</w:t>
      </w:r>
      <w:bookmarkEnd w:id="5"/>
      <w:r w:rsidR="000743B4" w:rsidRPr="00ED75CE">
        <w:rPr>
          <w:b/>
          <w:bCs/>
          <w:spacing w:val="-2"/>
          <w:sz w:val="32"/>
          <w:szCs w:val="32"/>
        </w:rPr>
        <w:t xml:space="preserve"> Grants</w:t>
      </w:r>
    </w:p>
    <w:p w14:paraId="102A804F" w14:textId="77777777" w:rsidR="00ED75CE" w:rsidRDefault="00ED75CE" w:rsidP="00ED75CE">
      <w:pPr>
        <w:pStyle w:val="Heading4"/>
        <w:ind w:left="0" w:right="-86"/>
      </w:pPr>
    </w:p>
    <w:p w14:paraId="04D80B62" w14:textId="091545FC" w:rsidR="000C2FB7" w:rsidRDefault="00000000" w:rsidP="00ED75CE">
      <w:pPr>
        <w:pStyle w:val="Heading4"/>
        <w:ind w:left="0" w:right="-86" w:hanging="90"/>
      </w:pPr>
      <w:r>
        <w:t>Dealing</w:t>
      </w:r>
      <w:r>
        <w:rPr>
          <w:spacing w:val="-6"/>
        </w:rPr>
        <w:t xml:space="preserve"> </w:t>
      </w:r>
      <w:r>
        <w:t>with</w:t>
      </w:r>
      <w:r>
        <w:rPr>
          <w:spacing w:val="-6"/>
        </w:rPr>
        <w:t xml:space="preserve"> </w:t>
      </w:r>
      <w:r>
        <w:rPr>
          <w:spacing w:val="-2"/>
        </w:rPr>
        <w:t>“Rejection”</w:t>
      </w:r>
    </w:p>
    <w:p w14:paraId="6F3969DE" w14:textId="77777777" w:rsidR="000C2FB7" w:rsidRDefault="000C2FB7" w:rsidP="000743B4">
      <w:pPr>
        <w:pStyle w:val="BodyText"/>
        <w:spacing w:before="3"/>
        <w:ind w:left="90" w:right="-86" w:hanging="90"/>
        <w:rPr>
          <w:b/>
          <w:sz w:val="28"/>
        </w:rPr>
      </w:pPr>
    </w:p>
    <w:p w14:paraId="089F5D7E" w14:textId="77777777" w:rsidR="000C2FB7" w:rsidRDefault="00000000" w:rsidP="000743B4">
      <w:pPr>
        <w:pStyle w:val="BodyText"/>
        <w:spacing w:before="1"/>
        <w:ind w:left="-90" w:right="-86"/>
      </w:pPr>
      <w:r>
        <w:t>All</w:t>
      </w:r>
      <w:r>
        <w:rPr>
          <w:spacing w:val="-5"/>
        </w:rPr>
        <w:t xml:space="preserve"> </w:t>
      </w:r>
      <w:r>
        <w:t>grant</w:t>
      </w:r>
      <w:r>
        <w:rPr>
          <w:spacing w:val="-4"/>
        </w:rPr>
        <w:t xml:space="preserve"> </w:t>
      </w:r>
      <w:r>
        <w:t>writers</w:t>
      </w:r>
      <w:r>
        <w:rPr>
          <w:spacing w:val="-4"/>
        </w:rPr>
        <w:t xml:space="preserve"> </w:t>
      </w:r>
      <w:r>
        <w:t>face</w:t>
      </w:r>
      <w:r>
        <w:rPr>
          <w:spacing w:val="-4"/>
        </w:rPr>
        <w:t xml:space="preserve"> </w:t>
      </w:r>
      <w:r>
        <w:t>times</w:t>
      </w:r>
      <w:r>
        <w:rPr>
          <w:spacing w:val="-6"/>
        </w:rPr>
        <w:t xml:space="preserve"> </w:t>
      </w:r>
      <w:r>
        <w:t>of</w:t>
      </w:r>
      <w:r>
        <w:rPr>
          <w:spacing w:val="-4"/>
        </w:rPr>
        <w:t xml:space="preserve"> </w:t>
      </w:r>
      <w:r>
        <w:t>disappointment. Virtually</w:t>
      </w:r>
      <w:r>
        <w:rPr>
          <w:spacing w:val="-4"/>
        </w:rPr>
        <w:t xml:space="preserve"> </w:t>
      </w:r>
      <w:r>
        <w:t>all</w:t>
      </w:r>
      <w:r>
        <w:rPr>
          <w:spacing w:val="-4"/>
        </w:rPr>
        <w:t xml:space="preserve"> </w:t>
      </w:r>
      <w:r>
        <w:t>funded</w:t>
      </w:r>
      <w:r>
        <w:rPr>
          <w:spacing w:val="-4"/>
        </w:rPr>
        <w:t xml:space="preserve"> </w:t>
      </w:r>
      <w:r>
        <w:t>investigators</w:t>
      </w:r>
      <w:r>
        <w:rPr>
          <w:spacing w:val="-4"/>
        </w:rPr>
        <w:t xml:space="preserve"> </w:t>
      </w:r>
      <w:r>
        <w:t xml:space="preserve">have </w:t>
      </w:r>
      <w:r>
        <w:lastRenderedPageBreak/>
        <w:t xml:space="preserve">resubmitted grant proposals! The reality is that most proposals are submitted more than once. (Current NIH rules, however, allow </w:t>
      </w:r>
      <w:r w:rsidRPr="00ED75CE">
        <w:rPr>
          <w:b/>
          <w:bCs/>
          <w:i/>
          <w:iCs/>
        </w:rPr>
        <w:t>only one resubmission</w:t>
      </w:r>
      <w:r>
        <w:t xml:space="preserve"> of a grant.)</w:t>
      </w:r>
    </w:p>
    <w:p w14:paraId="64D2575B" w14:textId="77777777" w:rsidR="000C2FB7" w:rsidRDefault="000C2FB7" w:rsidP="000743B4">
      <w:pPr>
        <w:pStyle w:val="BodyText"/>
        <w:ind w:left="-90" w:right="-86"/>
      </w:pPr>
    </w:p>
    <w:p w14:paraId="746E1AD1" w14:textId="77777777" w:rsidR="000C2FB7" w:rsidRDefault="00000000" w:rsidP="000743B4">
      <w:pPr>
        <w:pStyle w:val="BodyText"/>
        <w:ind w:left="-90" w:right="-86"/>
      </w:pPr>
      <w:r>
        <w:t>It helps to realize that</w:t>
      </w:r>
      <w:r>
        <w:rPr>
          <w:spacing w:val="-2"/>
        </w:rPr>
        <w:t xml:space="preserve"> </w:t>
      </w:r>
      <w:r>
        <w:t>non-funding of a grant</w:t>
      </w:r>
      <w:r>
        <w:rPr>
          <w:spacing w:val="-2"/>
        </w:rPr>
        <w:t xml:space="preserve"> </w:t>
      </w:r>
      <w:r>
        <w:t>submission is not necessarily a rejection based on merit. Sometimes there is just not enough money to fund all deserving applications—this lack of funds frustrates reviewers, too! Other times, a proposal is not funded because it was not being read by the review group that would find it most interesting. But if your proposal really was lacking the important ingredients for funding, then you can learn a lot by reading in depth the reviewer critiques (Summary Statement),</w:t>
      </w:r>
      <w:r>
        <w:rPr>
          <w:spacing w:val="-2"/>
        </w:rPr>
        <w:t xml:space="preserve"> </w:t>
      </w:r>
      <w:r>
        <w:t>with</w:t>
      </w:r>
      <w:r>
        <w:rPr>
          <w:spacing w:val="-4"/>
        </w:rPr>
        <w:t xml:space="preserve"> </w:t>
      </w:r>
      <w:r>
        <w:t>your</w:t>
      </w:r>
      <w:r>
        <w:rPr>
          <w:spacing w:val="-6"/>
        </w:rPr>
        <w:t xml:space="preserve"> </w:t>
      </w:r>
      <w:r>
        <w:t>mentors’</w:t>
      </w:r>
      <w:r>
        <w:rPr>
          <w:spacing w:val="-2"/>
        </w:rPr>
        <w:t xml:space="preserve"> </w:t>
      </w:r>
      <w:r>
        <w:t>input.</w:t>
      </w:r>
      <w:r>
        <w:rPr>
          <w:spacing w:val="-2"/>
        </w:rPr>
        <w:t xml:space="preserve"> </w:t>
      </w:r>
      <w:r>
        <w:t>Digesting</w:t>
      </w:r>
      <w:r>
        <w:rPr>
          <w:spacing w:val="-3"/>
        </w:rPr>
        <w:t xml:space="preserve"> </w:t>
      </w:r>
      <w:r>
        <w:t>these</w:t>
      </w:r>
      <w:r>
        <w:rPr>
          <w:spacing w:val="-5"/>
        </w:rPr>
        <w:t xml:space="preserve"> </w:t>
      </w:r>
      <w:r>
        <w:t>critiques</w:t>
      </w:r>
      <w:r>
        <w:rPr>
          <w:spacing w:val="-5"/>
        </w:rPr>
        <w:t xml:space="preserve"> </w:t>
      </w:r>
      <w:r>
        <w:t>makes</w:t>
      </w:r>
      <w:r>
        <w:rPr>
          <w:spacing w:val="-3"/>
        </w:rPr>
        <w:t xml:space="preserve"> </w:t>
      </w:r>
      <w:r>
        <w:t>it</w:t>
      </w:r>
      <w:r>
        <w:rPr>
          <w:spacing w:val="-3"/>
        </w:rPr>
        <w:t xml:space="preserve"> </w:t>
      </w:r>
      <w:r>
        <w:t>easier</w:t>
      </w:r>
      <w:r>
        <w:rPr>
          <w:spacing w:val="-3"/>
        </w:rPr>
        <w:t xml:space="preserve"> </w:t>
      </w:r>
      <w:r>
        <w:t>to</w:t>
      </w:r>
      <w:r>
        <w:rPr>
          <w:spacing w:val="-3"/>
        </w:rPr>
        <w:t xml:space="preserve"> </w:t>
      </w:r>
      <w:r>
        <w:t>write a more successful proposal the second time, and others in the future.</w:t>
      </w:r>
    </w:p>
    <w:p w14:paraId="3F07BF2F" w14:textId="77777777" w:rsidR="000C2FB7" w:rsidRDefault="000C2FB7" w:rsidP="000743B4">
      <w:pPr>
        <w:pStyle w:val="BodyText"/>
        <w:ind w:left="-90" w:right="-86"/>
      </w:pPr>
    </w:p>
    <w:p w14:paraId="273E4046" w14:textId="40085566" w:rsidR="000C2FB7" w:rsidRDefault="00000000" w:rsidP="000743B4">
      <w:pPr>
        <w:pStyle w:val="BodyText"/>
        <w:ind w:left="-90" w:right="-86"/>
      </w:pPr>
      <w:r>
        <w:t xml:space="preserve">Your first task is to cope with </w:t>
      </w:r>
      <w:r w:rsidR="00ED75CE">
        <w:t>your negative</w:t>
      </w:r>
      <w:r>
        <w:t xml:space="preserve"> emotions. Initially, virtually everyone is frustrated, angry, self-critical, depressed, or a combination of these responses. I suggest that you </w:t>
      </w:r>
      <w:r w:rsidR="00ED75CE">
        <w:t xml:space="preserve">read the critique and then </w:t>
      </w:r>
      <w:r>
        <w:t>set the proposal and reviews aside</w:t>
      </w:r>
      <w:r w:rsidR="00ED75CE">
        <w:t>, but</w:t>
      </w:r>
      <w:r>
        <w:t xml:space="preserve"> for no more than a week. Write on your calendar that you will drag it out and move forward in 7 days. Some investigators let rejected</w:t>
      </w:r>
      <w:r>
        <w:rPr>
          <w:spacing w:val="-4"/>
        </w:rPr>
        <w:t xml:space="preserve"> </w:t>
      </w:r>
      <w:r>
        <w:t>grants</w:t>
      </w:r>
      <w:r>
        <w:rPr>
          <w:spacing w:val="-3"/>
        </w:rPr>
        <w:t xml:space="preserve"> </w:t>
      </w:r>
      <w:r>
        <w:t>molder</w:t>
      </w:r>
      <w:r>
        <w:rPr>
          <w:spacing w:val="-5"/>
        </w:rPr>
        <w:t xml:space="preserve"> </w:t>
      </w:r>
      <w:r>
        <w:t>in</w:t>
      </w:r>
      <w:r>
        <w:rPr>
          <w:spacing w:val="-2"/>
        </w:rPr>
        <w:t xml:space="preserve"> </w:t>
      </w:r>
      <w:r>
        <w:t>a</w:t>
      </w:r>
      <w:r>
        <w:rPr>
          <w:spacing w:val="-2"/>
        </w:rPr>
        <w:t xml:space="preserve"> </w:t>
      </w:r>
      <w:r>
        <w:t>drawer</w:t>
      </w:r>
      <w:r>
        <w:rPr>
          <w:spacing w:val="-2"/>
        </w:rPr>
        <w:t xml:space="preserve"> </w:t>
      </w:r>
      <w:r>
        <w:t>for weeks</w:t>
      </w:r>
      <w:r>
        <w:rPr>
          <w:spacing w:val="-4"/>
        </w:rPr>
        <w:t xml:space="preserve"> </w:t>
      </w:r>
      <w:r>
        <w:t>or</w:t>
      </w:r>
      <w:r>
        <w:rPr>
          <w:spacing w:val="-2"/>
        </w:rPr>
        <w:t xml:space="preserve"> </w:t>
      </w:r>
      <w:r>
        <w:t>months.</w:t>
      </w:r>
      <w:r>
        <w:rPr>
          <w:spacing w:val="-2"/>
        </w:rPr>
        <w:t xml:space="preserve"> </w:t>
      </w:r>
      <w:r>
        <w:t>This</w:t>
      </w:r>
      <w:r>
        <w:rPr>
          <w:spacing w:val="-2"/>
        </w:rPr>
        <w:t xml:space="preserve"> </w:t>
      </w:r>
      <w:r>
        <w:t>sets</w:t>
      </w:r>
      <w:r>
        <w:rPr>
          <w:spacing w:val="-2"/>
        </w:rPr>
        <w:t xml:space="preserve"> </w:t>
      </w:r>
      <w:r>
        <w:t>them</w:t>
      </w:r>
      <w:r>
        <w:rPr>
          <w:spacing w:val="-2"/>
        </w:rPr>
        <w:t xml:space="preserve"> </w:t>
      </w:r>
      <w:r>
        <w:t>back</w:t>
      </w:r>
      <w:r>
        <w:rPr>
          <w:spacing w:val="-4"/>
        </w:rPr>
        <w:t xml:space="preserve"> </w:t>
      </w:r>
      <w:r>
        <w:t>on their career</w:t>
      </w:r>
      <w:r>
        <w:rPr>
          <w:spacing w:val="-2"/>
        </w:rPr>
        <w:t xml:space="preserve"> </w:t>
      </w:r>
      <w:r>
        <w:t>trajectory,</w:t>
      </w:r>
      <w:r>
        <w:rPr>
          <w:spacing w:val="-2"/>
        </w:rPr>
        <w:t xml:space="preserve"> </w:t>
      </w:r>
      <w:r>
        <w:t>and</w:t>
      </w:r>
      <w:r>
        <w:rPr>
          <w:spacing w:val="-2"/>
        </w:rPr>
        <w:t xml:space="preserve"> </w:t>
      </w:r>
      <w:r>
        <w:t>sometimes</w:t>
      </w:r>
      <w:r>
        <w:rPr>
          <w:spacing w:val="-2"/>
        </w:rPr>
        <w:t xml:space="preserve"> </w:t>
      </w:r>
      <w:r>
        <w:t>the</w:t>
      </w:r>
      <w:r>
        <w:rPr>
          <w:spacing w:val="-2"/>
        </w:rPr>
        <w:t xml:space="preserve"> </w:t>
      </w:r>
      <w:r>
        <w:t>proposed</w:t>
      </w:r>
      <w:r>
        <w:rPr>
          <w:spacing w:val="-1"/>
        </w:rPr>
        <w:t xml:space="preserve"> </w:t>
      </w:r>
      <w:r>
        <w:t>study</w:t>
      </w:r>
      <w:r>
        <w:rPr>
          <w:spacing w:val="-2"/>
        </w:rPr>
        <w:t xml:space="preserve"> </w:t>
      </w:r>
      <w:r>
        <w:t>has</w:t>
      </w:r>
      <w:r>
        <w:rPr>
          <w:spacing w:val="-2"/>
        </w:rPr>
        <w:t xml:space="preserve"> </w:t>
      </w:r>
      <w:r>
        <w:t>lost</w:t>
      </w:r>
      <w:r>
        <w:rPr>
          <w:spacing w:val="-4"/>
        </w:rPr>
        <w:t xml:space="preserve"> </w:t>
      </w:r>
      <w:r>
        <w:t>novelty</w:t>
      </w:r>
      <w:r>
        <w:rPr>
          <w:spacing w:val="-2"/>
        </w:rPr>
        <w:t xml:space="preserve"> </w:t>
      </w:r>
      <w:r>
        <w:t>by</w:t>
      </w:r>
      <w:r>
        <w:rPr>
          <w:spacing w:val="-2"/>
        </w:rPr>
        <w:t xml:space="preserve"> </w:t>
      </w:r>
      <w:r>
        <w:t>the</w:t>
      </w:r>
      <w:r>
        <w:rPr>
          <w:spacing w:val="-2"/>
        </w:rPr>
        <w:t xml:space="preserve"> </w:t>
      </w:r>
      <w:r>
        <w:t>time</w:t>
      </w:r>
      <w:r>
        <w:rPr>
          <w:spacing w:val="-2"/>
        </w:rPr>
        <w:t xml:space="preserve"> </w:t>
      </w:r>
      <w:r>
        <w:t>it</w:t>
      </w:r>
      <w:r>
        <w:rPr>
          <w:spacing w:val="-2"/>
        </w:rPr>
        <w:t xml:space="preserve"> </w:t>
      </w:r>
      <w:r>
        <w:t>is resuscitated for revision.</w:t>
      </w:r>
    </w:p>
    <w:p w14:paraId="1A347AE0" w14:textId="6FFFFFCF" w:rsidR="000C2FB7" w:rsidRDefault="00000000" w:rsidP="000743B4">
      <w:pPr>
        <w:pStyle w:val="BodyText"/>
        <w:spacing w:before="275"/>
        <w:ind w:left="-90" w:right="-86"/>
      </w:pPr>
      <w:r>
        <w:t>For</w:t>
      </w:r>
      <w:r>
        <w:rPr>
          <w:spacing w:val="-2"/>
        </w:rPr>
        <w:t xml:space="preserve"> </w:t>
      </w:r>
      <w:r>
        <w:t>many</w:t>
      </w:r>
      <w:r>
        <w:rPr>
          <w:spacing w:val="-1"/>
        </w:rPr>
        <w:t xml:space="preserve"> </w:t>
      </w:r>
      <w:r>
        <w:t>investigators,</w:t>
      </w:r>
      <w:r>
        <w:rPr>
          <w:spacing w:val="-2"/>
        </w:rPr>
        <w:t xml:space="preserve"> </w:t>
      </w:r>
      <w:r>
        <w:t>talking</w:t>
      </w:r>
      <w:r>
        <w:rPr>
          <w:spacing w:val="-4"/>
        </w:rPr>
        <w:t xml:space="preserve"> </w:t>
      </w:r>
      <w:r>
        <w:t>to</w:t>
      </w:r>
      <w:r>
        <w:rPr>
          <w:spacing w:val="-4"/>
        </w:rPr>
        <w:t xml:space="preserve"> </w:t>
      </w:r>
      <w:r>
        <w:t>others</w:t>
      </w:r>
      <w:r>
        <w:rPr>
          <w:spacing w:val="-2"/>
        </w:rPr>
        <w:t xml:space="preserve"> </w:t>
      </w:r>
      <w:r>
        <w:t>is</w:t>
      </w:r>
      <w:r>
        <w:rPr>
          <w:spacing w:val="-2"/>
        </w:rPr>
        <w:t xml:space="preserve"> </w:t>
      </w:r>
      <w:r>
        <w:t>a</w:t>
      </w:r>
      <w:r>
        <w:rPr>
          <w:spacing w:val="-3"/>
        </w:rPr>
        <w:t xml:space="preserve"> </w:t>
      </w:r>
      <w:r>
        <w:t>good</w:t>
      </w:r>
      <w:r>
        <w:rPr>
          <w:spacing w:val="-2"/>
        </w:rPr>
        <w:t xml:space="preserve"> </w:t>
      </w:r>
      <w:r>
        <w:t>remedy</w:t>
      </w:r>
      <w:r>
        <w:rPr>
          <w:spacing w:val="-4"/>
        </w:rPr>
        <w:t xml:space="preserve"> </w:t>
      </w:r>
      <w:r>
        <w:t>for</w:t>
      </w:r>
      <w:r>
        <w:rPr>
          <w:spacing w:val="-2"/>
        </w:rPr>
        <w:t xml:space="preserve"> </w:t>
      </w:r>
      <w:r>
        <w:t>the</w:t>
      </w:r>
      <w:r>
        <w:rPr>
          <w:spacing w:val="-4"/>
        </w:rPr>
        <w:t xml:space="preserve"> </w:t>
      </w:r>
      <w:r>
        <w:t>post-rejection</w:t>
      </w:r>
      <w:r>
        <w:rPr>
          <w:spacing w:val="-4"/>
        </w:rPr>
        <w:t xml:space="preserve"> </w:t>
      </w:r>
      <w:r>
        <w:t xml:space="preserve">blues. It is especially helpful to read the critiques in detail </w:t>
      </w:r>
      <w:r>
        <w:rPr>
          <w:b/>
          <w:i/>
        </w:rPr>
        <w:t>with a trusted colleague who is an experienced grant writer</w:t>
      </w:r>
      <w:r>
        <w:t>. They can be indispensable in helping you capture the full meaning of the criticisms. Some points can be subtle, or not very clearly phrased. A</w:t>
      </w:r>
      <w:r>
        <w:rPr>
          <w:spacing w:val="-8"/>
        </w:rPr>
        <w:t xml:space="preserve"> </w:t>
      </w:r>
      <w:r>
        <w:t xml:space="preserve">mentor can also help to identify criticisms that you cannot realistically address, and assist you in finding </w:t>
      </w:r>
      <w:r w:rsidR="007A7180">
        <w:t xml:space="preserve">a new </w:t>
      </w:r>
      <w:r w:rsidR="007A7180">
        <w:rPr>
          <w:spacing w:val="-2"/>
        </w:rPr>
        <w:t>approach, or</w:t>
      </w:r>
      <w:r w:rsidR="007A7180">
        <w:t xml:space="preserve"> diplomatically </w:t>
      </w:r>
      <w:r>
        <w:t>stat</w:t>
      </w:r>
      <w:r w:rsidR="007A7180">
        <w:t>ing why a recommendation was not feasible to follow</w:t>
      </w:r>
      <w:r>
        <w:rPr>
          <w:spacing w:val="-2"/>
        </w:rPr>
        <w:t>.</w:t>
      </w:r>
    </w:p>
    <w:p w14:paraId="04362A13" w14:textId="77777777" w:rsidR="000C2FB7" w:rsidRDefault="000C2FB7" w:rsidP="000743B4">
      <w:pPr>
        <w:pStyle w:val="BodyText"/>
        <w:ind w:left="-90" w:right="-86"/>
      </w:pPr>
    </w:p>
    <w:p w14:paraId="30097E7D" w14:textId="5F4AD509" w:rsidR="000C2FB7" w:rsidRDefault="00000000" w:rsidP="000743B4">
      <w:pPr>
        <w:pStyle w:val="BodyText"/>
        <w:spacing w:before="91"/>
        <w:ind w:left="-90" w:right="-86"/>
      </w:pPr>
      <w:r>
        <w:t>Along</w:t>
      </w:r>
      <w:r>
        <w:rPr>
          <w:spacing w:val="-4"/>
        </w:rPr>
        <w:t xml:space="preserve"> </w:t>
      </w:r>
      <w:r>
        <w:t>the</w:t>
      </w:r>
      <w:r>
        <w:rPr>
          <w:spacing w:val="-4"/>
        </w:rPr>
        <w:t xml:space="preserve"> </w:t>
      </w:r>
      <w:r>
        <w:t>way,</w:t>
      </w:r>
      <w:r>
        <w:rPr>
          <w:spacing w:val="-2"/>
        </w:rPr>
        <w:t xml:space="preserve"> </w:t>
      </w:r>
      <w:r>
        <w:t>try</w:t>
      </w:r>
      <w:r>
        <w:rPr>
          <w:spacing w:val="-5"/>
        </w:rPr>
        <w:t xml:space="preserve"> </w:t>
      </w:r>
      <w:r>
        <w:t>to</w:t>
      </w:r>
      <w:r>
        <w:rPr>
          <w:spacing w:val="-3"/>
        </w:rPr>
        <w:t xml:space="preserve"> </w:t>
      </w:r>
      <w:r>
        <w:t>appreciate</w:t>
      </w:r>
      <w:r>
        <w:rPr>
          <w:spacing w:val="-2"/>
        </w:rPr>
        <w:t xml:space="preserve"> </w:t>
      </w:r>
      <w:r>
        <w:t>the</w:t>
      </w:r>
      <w:r>
        <w:rPr>
          <w:spacing w:val="-2"/>
        </w:rPr>
        <w:t xml:space="preserve"> </w:t>
      </w:r>
      <w:r>
        <w:t>effort</w:t>
      </w:r>
      <w:r>
        <w:rPr>
          <w:spacing w:val="-5"/>
        </w:rPr>
        <w:t xml:space="preserve"> </w:t>
      </w:r>
      <w:r>
        <w:t>that</w:t>
      </w:r>
      <w:r>
        <w:rPr>
          <w:spacing w:val="-2"/>
        </w:rPr>
        <w:t xml:space="preserve"> </w:t>
      </w:r>
      <w:r>
        <w:t>went</w:t>
      </w:r>
      <w:r>
        <w:rPr>
          <w:spacing w:val="-2"/>
        </w:rPr>
        <w:t xml:space="preserve"> </w:t>
      </w:r>
      <w:r>
        <w:t>into</w:t>
      </w:r>
      <w:r>
        <w:rPr>
          <w:spacing w:val="-3"/>
        </w:rPr>
        <w:t xml:space="preserve"> </w:t>
      </w:r>
      <w:r>
        <w:t>the</w:t>
      </w:r>
      <w:r>
        <w:rPr>
          <w:spacing w:val="-4"/>
        </w:rPr>
        <w:t xml:space="preserve"> </w:t>
      </w:r>
      <w:r>
        <w:t>detailed</w:t>
      </w:r>
      <w:r>
        <w:rPr>
          <w:spacing w:val="-4"/>
        </w:rPr>
        <w:t xml:space="preserve"> </w:t>
      </w:r>
      <w:r>
        <w:t>critique</w:t>
      </w:r>
      <w:r>
        <w:rPr>
          <w:spacing w:val="-2"/>
        </w:rPr>
        <w:t xml:space="preserve"> </w:t>
      </w:r>
      <w:r>
        <w:t>that</w:t>
      </w:r>
      <w:r>
        <w:rPr>
          <w:spacing w:val="-2"/>
        </w:rPr>
        <w:t xml:space="preserve"> </w:t>
      </w:r>
      <w:r>
        <w:t>you received. Most grant reviewers aim to help you succeed in the next version of your project.</w:t>
      </w:r>
      <w:r>
        <w:rPr>
          <w:spacing w:val="-2"/>
        </w:rPr>
        <w:t xml:space="preserve"> </w:t>
      </w:r>
      <w:r>
        <w:t>They</w:t>
      </w:r>
      <w:r>
        <w:rPr>
          <w:spacing w:val="-4"/>
        </w:rPr>
        <w:t xml:space="preserve"> </w:t>
      </w:r>
      <w:r>
        <w:t>put</w:t>
      </w:r>
      <w:r>
        <w:rPr>
          <w:spacing w:val="-2"/>
        </w:rPr>
        <w:t xml:space="preserve"> </w:t>
      </w:r>
      <w:r>
        <w:t>in</w:t>
      </w:r>
      <w:r>
        <w:rPr>
          <w:spacing w:val="-4"/>
        </w:rPr>
        <w:t xml:space="preserve"> </w:t>
      </w:r>
      <w:r>
        <w:t>hard</w:t>
      </w:r>
      <w:r>
        <w:rPr>
          <w:spacing w:val="-2"/>
        </w:rPr>
        <w:t xml:space="preserve"> </w:t>
      </w:r>
      <w:r>
        <w:t>labor</w:t>
      </w:r>
      <w:r>
        <w:rPr>
          <w:spacing w:val="-2"/>
        </w:rPr>
        <w:t xml:space="preserve"> </w:t>
      </w:r>
      <w:r>
        <w:t>with</w:t>
      </w:r>
      <w:r>
        <w:rPr>
          <w:spacing w:val="-2"/>
        </w:rPr>
        <w:t xml:space="preserve"> </w:t>
      </w:r>
      <w:r>
        <w:t>little</w:t>
      </w:r>
      <w:r>
        <w:rPr>
          <w:spacing w:val="-2"/>
        </w:rPr>
        <w:t xml:space="preserve"> </w:t>
      </w:r>
      <w:r>
        <w:t>compensation,</w:t>
      </w:r>
      <w:r>
        <w:rPr>
          <w:spacing w:val="-4"/>
        </w:rPr>
        <w:t xml:space="preserve"> </w:t>
      </w:r>
      <w:r>
        <w:t>and do</w:t>
      </w:r>
      <w:r>
        <w:rPr>
          <w:spacing w:val="-4"/>
        </w:rPr>
        <w:t xml:space="preserve"> </w:t>
      </w:r>
      <w:r>
        <w:t>not get</w:t>
      </w:r>
      <w:r>
        <w:rPr>
          <w:spacing w:val="-2"/>
        </w:rPr>
        <w:t xml:space="preserve"> </w:t>
      </w:r>
      <w:r>
        <w:t>enough</w:t>
      </w:r>
      <w:r>
        <w:rPr>
          <w:spacing w:val="-2"/>
        </w:rPr>
        <w:t xml:space="preserve"> </w:t>
      </w:r>
      <w:r>
        <w:t>credit for their work.</w:t>
      </w:r>
    </w:p>
    <w:p w14:paraId="65A39E57" w14:textId="54DBB4DA" w:rsidR="000C2FB7" w:rsidRDefault="00D76A75" w:rsidP="000743B4">
      <w:pPr>
        <w:pStyle w:val="BodyText"/>
        <w:spacing w:before="6"/>
        <w:ind w:left="-90" w:right="-86"/>
      </w:pPr>
      <w:r>
        <w:rPr>
          <w:noProof/>
        </w:rPr>
        <mc:AlternateContent>
          <mc:Choice Requires="wps">
            <w:drawing>
              <wp:anchor distT="45720" distB="45720" distL="114300" distR="114300" simplePos="0" relativeHeight="251666432" behindDoc="0" locked="0" layoutInCell="1" allowOverlap="1" wp14:anchorId="42ABF66C" wp14:editId="7D549036">
                <wp:simplePos x="0" y="0"/>
                <wp:positionH relativeFrom="column">
                  <wp:posOffset>-92008</wp:posOffset>
                </wp:positionH>
                <wp:positionV relativeFrom="paragraph">
                  <wp:posOffset>442127</wp:posOffset>
                </wp:positionV>
                <wp:extent cx="6246495" cy="1404620"/>
                <wp:effectExtent l="0" t="0" r="20955" b="12700"/>
                <wp:wrapTopAndBottom/>
                <wp:docPr id="522521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495" cy="1404620"/>
                        </a:xfrm>
                        <a:prstGeom prst="rect">
                          <a:avLst/>
                        </a:prstGeom>
                        <a:solidFill>
                          <a:schemeClr val="accent1">
                            <a:lumMod val="20000"/>
                            <a:lumOff val="80000"/>
                          </a:schemeClr>
                        </a:solidFill>
                        <a:ln w="19050">
                          <a:solidFill>
                            <a:srgbClr val="002060"/>
                          </a:solidFill>
                          <a:miter lim="800000"/>
                          <a:headEnd/>
                          <a:tailEnd/>
                        </a:ln>
                      </wps:spPr>
                      <wps:txbx>
                        <w:txbxContent>
                          <w:p w14:paraId="0CF28116" w14:textId="22C8935D" w:rsidR="007A7180" w:rsidRPr="007A7180" w:rsidRDefault="007A7180" w:rsidP="007A7180">
                            <w:pPr>
                              <w:jc w:val="center"/>
                              <w:rPr>
                                <w:b/>
                                <w:bCs/>
                                <w:color w:val="C00000"/>
                                <w:sz w:val="32"/>
                                <w:szCs w:val="32"/>
                              </w:rPr>
                            </w:pPr>
                            <w:r w:rsidRPr="007A7180">
                              <w:rPr>
                                <w:b/>
                                <w:bCs/>
                                <w:color w:val="C00000"/>
                                <w:sz w:val="32"/>
                                <w:szCs w:val="32"/>
                              </w:rPr>
                              <w:t>ABOVE ALL, DO NOT LET THE EMOTIONS OF REJECTION STOP YOUR PROGRESS TOWARD FUNDING!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BF66C" id="_x0000_s1034" type="#_x0000_t202" style="position:absolute;left:0;text-align:left;margin-left:-7.25pt;margin-top:34.8pt;width:491.8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x4OQIAAGYEAAAOAAAAZHJzL2Uyb0RvYy54bWysVNuO2yAQfa/Uf0C8N3YiJ91YcVbbbFNV&#10;2l6kbT+AYByjAkOBxE6/vgN2skn7VvUFwYDPnDlnxqv7XityFM5LMBWdTnJKhOFQS7Ov6Pdv2zd3&#10;lPjATM0UGFHRk/D0fv361aqzpZhBC6oWjiCI8WVnK9qGYMss87wVmvkJWGHwsgGnWcCj22e1Yx2i&#10;a5XN8nyRdeBq64AL7zH6OFzSdcJvGsHDl6bxIhBVUeQW0urSuotrtl6xcu+YbSUfabB/YKGZNJj0&#10;AvXIAiMHJ/+C0pI78NCECQedQdNILlINWM00/6Oa55ZZkWpBcby9yOT/Hyz/fHy2Xx0J/Tvo0cBU&#10;hLdPwH94YmDTMrMXD85B1wpWY+JplCzrrC/HT6PUvvQRZNd9ghpNZocACahvnI6qYJ0E0dGA00V0&#10;0QfCMbiYFYtiOaeE4920yIvFLNmSsfL8uXU+fBCgSdxU1KGrCZ4dn3yIdFh5fhKzeVCy3kql0iF2&#10;ktgoR44Me4BxLkwYylQHjXyHOPZSPnYDhrFnhvDdOYwpUk9GpJTwJokypEPyy3yeDwLeMHD73SV/&#10;ns/yxbm+GwwtA06CkrqiKevIJsr+3tSpTwOTatgjHWVGH6L0gwmh3/VE1hWdR5OiLTuoT2iMg6Hx&#10;cVBx04L7RUmHTV9R//PAnKBEfTRo7nJaFHFK0qGYv0UniLu+2V3fMMMRqqKBkmG7CWmykuz2AZtg&#10;K5M9L0xGytjMScRx8OK0XJ/Tq5ffw/o3AAAA//8DAFBLAwQUAAYACAAAACEAaVTXh98AAAAKAQAA&#10;DwAAAGRycy9kb3ducmV2LnhtbEyPwU7DMAyG70i8Q2QkLmhLVrFoLU0nBIITFzakXbPGtBWNU5ps&#10;LW+PObGj5e///bnczr4XZxxjF8jAaqlAINXBddQY+Ni/LDYgYrLkbB8IDfxghG11fVXawoWJ3vG8&#10;S43gEoqFNdCmNBRSxrpFb+MyDEi8+wyjt4nHsZFutBOX+15mSmnpbUd8obUDPrVYf+1OnjX2az++&#10;yvp5ePN3U1Dy8K3jwZjbm/nxAUTCOf3D8KfPGajY6RhO5KLoDSxW92tGDehcg2Ag13kG4mggy9UG&#10;ZFXKyxeqXwAAAP//AwBQSwECLQAUAAYACAAAACEAtoM4kv4AAADhAQAAEwAAAAAAAAAAAAAAAAAA&#10;AAAAW0NvbnRlbnRfVHlwZXNdLnhtbFBLAQItABQABgAIAAAAIQA4/SH/1gAAAJQBAAALAAAAAAAA&#10;AAAAAAAAAC8BAABfcmVscy8ucmVsc1BLAQItABQABgAIAAAAIQBDRcx4OQIAAGYEAAAOAAAAAAAA&#10;AAAAAAAAAC4CAABkcnMvZTJvRG9jLnhtbFBLAQItABQABgAIAAAAIQBpVNeH3wAAAAoBAAAPAAAA&#10;AAAAAAAAAAAAAJMEAABkcnMvZG93bnJldi54bWxQSwUGAAAAAAQABADzAAAAnwUAAAAA&#10;" fillcolor="#dbe5f1 [660]" strokecolor="#002060" strokeweight="1.5pt">
                <v:textbox style="mso-fit-shape-to-text:t">
                  <w:txbxContent>
                    <w:p w14:paraId="0CF28116" w14:textId="22C8935D" w:rsidR="007A7180" w:rsidRPr="007A7180" w:rsidRDefault="007A7180" w:rsidP="007A7180">
                      <w:pPr>
                        <w:jc w:val="center"/>
                        <w:rPr>
                          <w:b/>
                          <w:bCs/>
                          <w:color w:val="C00000"/>
                          <w:sz w:val="32"/>
                          <w:szCs w:val="32"/>
                        </w:rPr>
                      </w:pPr>
                      <w:r w:rsidRPr="007A7180">
                        <w:rPr>
                          <w:b/>
                          <w:bCs/>
                          <w:color w:val="C00000"/>
                          <w:sz w:val="32"/>
                          <w:szCs w:val="32"/>
                        </w:rPr>
                        <w:t>ABOVE ALL, DO NOT LET THE EMOTIONS OF REJECTION STOP YOUR PROGRESS TOWARD FUNDING!</w:t>
                      </w:r>
                    </w:p>
                  </w:txbxContent>
                </v:textbox>
                <w10:wrap type="topAndBottom"/>
              </v:shape>
            </w:pict>
          </mc:Fallback>
        </mc:AlternateContent>
      </w:r>
    </w:p>
    <w:p w14:paraId="4851DF1C" w14:textId="77777777" w:rsidR="00EB2E04" w:rsidRDefault="00EB2E04" w:rsidP="00EB2E04">
      <w:pPr>
        <w:rPr>
          <w:b/>
          <w:bCs/>
          <w:sz w:val="28"/>
          <w:szCs w:val="28"/>
        </w:rPr>
      </w:pPr>
    </w:p>
    <w:p w14:paraId="34DD3F24" w14:textId="77777777" w:rsidR="00BD401B" w:rsidRDefault="00BD401B" w:rsidP="00EB2E04">
      <w:pPr>
        <w:ind w:hanging="90"/>
        <w:rPr>
          <w:b/>
          <w:bCs/>
          <w:sz w:val="28"/>
          <w:szCs w:val="28"/>
        </w:rPr>
      </w:pPr>
    </w:p>
    <w:p w14:paraId="50FE6372" w14:textId="7B061EEC" w:rsidR="000C2FB7" w:rsidRPr="00EB2E04" w:rsidRDefault="00000000" w:rsidP="00EB2E04">
      <w:pPr>
        <w:ind w:hanging="90"/>
        <w:rPr>
          <w:b/>
          <w:bCs/>
          <w:sz w:val="28"/>
          <w:szCs w:val="28"/>
        </w:rPr>
      </w:pPr>
      <w:r w:rsidRPr="00EB2E04">
        <w:rPr>
          <w:b/>
          <w:bCs/>
          <w:sz w:val="28"/>
          <w:szCs w:val="28"/>
        </w:rPr>
        <w:t>Moving</w:t>
      </w:r>
      <w:r w:rsidRPr="00EB2E04">
        <w:rPr>
          <w:b/>
          <w:bCs/>
          <w:spacing w:val="-6"/>
          <w:sz w:val="28"/>
          <w:szCs w:val="28"/>
        </w:rPr>
        <w:t xml:space="preserve"> </w:t>
      </w:r>
      <w:r w:rsidRPr="00EB2E04">
        <w:rPr>
          <w:b/>
          <w:bCs/>
          <w:spacing w:val="-2"/>
          <w:sz w:val="28"/>
          <w:szCs w:val="28"/>
        </w:rPr>
        <w:t>Forward</w:t>
      </w:r>
    </w:p>
    <w:p w14:paraId="4A39DF36" w14:textId="77777777" w:rsidR="000C2FB7" w:rsidRDefault="000C2FB7" w:rsidP="000743B4">
      <w:pPr>
        <w:pStyle w:val="BodyText"/>
        <w:spacing w:before="1"/>
        <w:ind w:left="-90" w:right="-86"/>
        <w:rPr>
          <w:b/>
          <w:sz w:val="28"/>
        </w:rPr>
      </w:pPr>
    </w:p>
    <w:p w14:paraId="2934E972" w14:textId="77777777" w:rsidR="000C2FB7" w:rsidRDefault="00000000" w:rsidP="000743B4">
      <w:pPr>
        <w:pStyle w:val="Heading5"/>
        <w:ind w:left="-90" w:right="-86"/>
      </w:pPr>
      <w:r>
        <w:t>First</w:t>
      </w:r>
      <w:r>
        <w:rPr>
          <w:spacing w:val="-2"/>
        </w:rPr>
        <w:t xml:space="preserve"> </w:t>
      </w:r>
      <w:r>
        <w:t>Questions</w:t>
      </w:r>
      <w:r>
        <w:rPr>
          <w:spacing w:val="-3"/>
        </w:rPr>
        <w:t xml:space="preserve"> </w:t>
      </w:r>
      <w:r>
        <w:t>to</w:t>
      </w:r>
      <w:r>
        <w:rPr>
          <w:spacing w:val="-3"/>
        </w:rPr>
        <w:t xml:space="preserve"> </w:t>
      </w:r>
      <w:r>
        <w:t>Ask</w:t>
      </w:r>
      <w:r>
        <w:rPr>
          <w:spacing w:val="-1"/>
        </w:rPr>
        <w:t xml:space="preserve"> </w:t>
      </w:r>
      <w:r>
        <w:rPr>
          <w:spacing w:val="-2"/>
        </w:rPr>
        <w:t>Yourself</w:t>
      </w:r>
    </w:p>
    <w:p w14:paraId="6DEC712F" w14:textId="77777777" w:rsidR="000C2FB7" w:rsidRDefault="000C2FB7" w:rsidP="000743B4">
      <w:pPr>
        <w:pStyle w:val="BodyText"/>
        <w:ind w:left="-90" w:right="-86"/>
        <w:rPr>
          <w:b/>
        </w:rPr>
      </w:pPr>
    </w:p>
    <w:p w14:paraId="22BF0FD0" w14:textId="76FFE411" w:rsidR="000C2FB7" w:rsidRDefault="00000000" w:rsidP="000743B4">
      <w:pPr>
        <w:pStyle w:val="BodyText"/>
        <w:ind w:left="-90" w:right="-86"/>
      </w:pPr>
      <w:r>
        <w:t>Do you want to submit a brand-new proposal, or resubmit the previous one? (You may</w:t>
      </w:r>
      <w:r>
        <w:rPr>
          <w:spacing w:val="-3"/>
        </w:rPr>
        <w:t xml:space="preserve"> </w:t>
      </w:r>
      <w:r>
        <w:t>resubmit</w:t>
      </w:r>
      <w:r>
        <w:rPr>
          <w:spacing w:val="-3"/>
        </w:rPr>
        <w:t xml:space="preserve"> </w:t>
      </w:r>
      <w:r>
        <w:t>only</w:t>
      </w:r>
      <w:r>
        <w:rPr>
          <w:spacing w:val="-3"/>
        </w:rPr>
        <w:t xml:space="preserve"> </w:t>
      </w:r>
      <w:r>
        <w:t>once.)</w:t>
      </w:r>
      <w:r>
        <w:rPr>
          <w:spacing w:val="-3"/>
        </w:rPr>
        <w:t xml:space="preserve"> </w:t>
      </w:r>
      <w:r>
        <w:t>The</w:t>
      </w:r>
      <w:r>
        <w:rPr>
          <w:spacing w:val="-2"/>
        </w:rPr>
        <w:t xml:space="preserve"> </w:t>
      </w:r>
      <w:r>
        <w:t>critique</w:t>
      </w:r>
      <w:r>
        <w:rPr>
          <w:spacing w:val="-3"/>
        </w:rPr>
        <w:t xml:space="preserve"> </w:t>
      </w:r>
      <w:r>
        <w:t>you</w:t>
      </w:r>
      <w:r>
        <w:rPr>
          <w:spacing w:val="-5"/>
        </w:rPr>
        <w:t xml:space="preserve"> </w:t>
      </w:r>
      <w:r>
        <w:t>have</w:t>
      </w:r>
      <w:r>
        <w:rPr>
          <w:spacing w:val="-3"/>
        </w:rPr>
        <w:t xml:space="preserve"> </w:t>
      </w:r>
      <w:r>
        <w:t>received can</w:t>
      </w:r>
      <w:r>
        <w:rPr>
          <w:spacing w:val="-3"/>
        </w:rPr>
        <w:t xml:space="preserve"> </w:t>
      </w:r>
      <w:r>
        <w:t>be</w:t>
      </w:r>
      <w:r>
        <w:rPr>
          <w:spacing w:val="-1"/>
        </w:rPr>
        <w:t xml:space="preserve"> </w:t>
      </w:r>
      <w:r>
        <w:t>very</w:t>
      </w:r>
      <w:r>
        <w:rPr>
          <w:spacing w:val="-3"/>
        </w:rPr>
        <w:t xml:space="preserve"> </w:t>
      </w:r>
      <w:r>
        <w:t>informative.</w:t>
      </w:r>
      <w:r>
        <w:rPr>
          <w:spacing w:val="-5"/>
        </w:rPr>
        <w:t xml:space="preserve"> </w:t>
      </w:r>
      <w:r>
        <w:t xml:space="preserve">Ask </w:t>
      </w:r>
      <w:r>
        <w:rPr>
          <w:spacing w:val="-2"/>
        </w:rPr>
        <w:t>yourself:</w:t>
      </w:r>
    </w:p>
    <w:p w14:paraId="16CE5C3B" w14:textId="4CD5B26E" w:rsidR="000C2FB7" w:rsidRDefault="00000000" w:rsidP="000F1C47">
      <w:pPr>
        <w:pStyle w:val="ListParagraph"/>
        <w:numPr>
          <w:ilvl w:val="0"/>
          <w:numId w:val="34"/>
        </w:numPr>
        <w:tabs>
          <w:tab w:val="left" w:pos="630"/>
          <w:tab w:val="left" w:pos="1170"/>
        </w:tabs>
        <w:spacing w:before="1" w:line="292" w:lineRule="exact"/>
        <w:ind w:left="360" w:right="-86" w:hanging="90"/>
        <w:rPr>
          <w:sz w:val="24"/>
        </w:rPr>
      </w:pPr>
      <w:r>
        <w:rPr>
          <w:sz w:val="24"/>
        </w:rPr>
        <w:lastRenderedPageBreak/>
        <w:t>Was</w:t>
      </w:r>
      <w:r>
        <w:rPr>
          <w:spacing w:val="-2"/>
          <w:sz w:val="24"/>
        </w:rPr>
        <w:t xml:space="preserve"> </w:t>
      </w:r>
      <w:r>
        <w:rPr>
          <w:sz w:val="24"/>
        </w:rPr>
        <w:t>the</w:t>
      </w:r>
      <w:r>
        <w:rPr>
          <w:spacing w:val="-1"/>
          <w:sz w:val="24"/>
        </w:rPr>
        <w:t xml:space="preserve"> </w:t>
      </w:r>
      <w:r>
        <w:rPr>
          <w:sz w:val="24"/>
        </w:rPr>
        <w:t>review</w:t>
      </w:r>
      <w:r>
        <w:rPr>
          <w:spacing w:val="-2"/>
          <w:sz w:val="24"/>
        </w:rPr>
        <w:t xml:space="preserve"> </w:t>
      </w:r>
      <w:r>
        <w:rPr>
          <w:sz w:val="24"/>
        </w:rPr>
        <w:t>mainly</w:t>
      </w:r>
      <w:r>
        <w:rPr>
          <w:spacing w:val="-4"/>
          <w:sz w:val="24"/>
        </w:rPr>
        <w:t xml:space="preserve"> </w:t>
      </w:r>
      <w:r>
        <w:rPr>
          <w:sz w:val="24"/>
        </w:rPr>
        <w:t>positive</w:t>
      </w:r>
      <w:r>
        <w:rPr>
          <w:spacing w:val="-4"/>
          <w:sz w:val="24"/>
        </w:rPr>
        <w:t xml:space="preserve"> </w:t>
      </w:r>
      <w:r>
        <w:rPr>
          <w:sz w:val="24"/>
        </w:rPr>
        <w:t xml:space="preserve">or </w:t>
      </w:r>
      <w:r>
        <w:rPr>
          <w:spacing w:val="-2"/>
          <w:sz w:val="24"/>
        </w:rPr>
        <w:t>negative?</w:t>
      </w:r>
    </w:p>
    <w:p w14:paraId="05B509B8" w14:textId="77777777" w:rsidR="000C2FB7" w:rsidRDefault="00000000" w:rsidP="000F1C47">
      <w:pPr>
        <w:pStyle w:val="ListParagraph"/>
        <w:numPr>
          <w:ilvl w:val="0"/>
          <w:numId w:val="34"/>
        </w:numPr>
        <w:tabs>
          <w:tab w:val="left" w:pos="630"/>
          <w:tab w:val="left" w:pos="1170"/>
        </w:tabs>
        <w:spacing w:line="292" w:lineRule="exact"/>
        <w:ind w:left="360" w:right="-86" w:hanging="90"/>
        <w:rPr>
          <w:sz w:val="24"/>
        </w:rPr>
      </w:pPr>
      <w:r>
        <w:rPr>
          <w:sz w:val="24"/>
        </w:rPr>
        <w:t>Was</w:t>
      </w:r>
      <w:r>
        <w:rPr>
          <w:spacing w:val="-2"/>
          <w:sz w:val="24"/>
        </w:rPr>
        <w:t xml:space="preserve"> </w:t>
      </w:r>
      <w:r>
        <w:rPr>
          <w:sz w:val="24"/>
        </w:rPr>
        <w:t>review</w:t>
      </w:r>
      <w:r>
        <w:rPr>
          <w:spacing w:val="-2"/>
          <w:sz w:val="24"/>
        </w:rPr>
        <w:t xml:space="preserve"> </w:t>
      </w:r>
      <w:r>
        <w:rPr>
          <w:sz w:val="24"/>
        </w:rPr>
        <w:t>sound</w:t>
      </w:r>
      <w:r>
        <w:rPr>
          <w:spacing w:val="-4"/>
          <w:sz w:val="24"/>
        </w:rPr>
        <w:t xml:space="preserve"> </w:t>
      </w:r>
      <w:r>
        <w:rPr>
          <w:sz w:val="24"/>
        </w:rPr>
        <w:t>and</w:t>
      </w:r>
      <w:r>
        <w:rPr>
          <w:spacing w:val="-3"/>
          <w:sz w:val="24"/>
        </w:rPr>
        <w:t xml:space="preserve"> </w:t>
      </w:r>
      <w:r>
        <w:rPr>
          <w:spacing w:val="-2"/>
          <w:sz w:val="24"/>
        </w:rPr>
        <w:t>fair?</w:t>
      </w:r>
    </w:p>
    <w:p w14:paraId="0D4299DC" w14:textId="77777777" w:rsidR="000C2FB7" w:rsidRDefault="00000000" w:rsidP="000F1C47">
      <w:pPr>
        <w:pStyle w:val="ListParagraph"/>
        <w:numPr>
          <w:ilvl w:val="0"/>
          <w:numId w:val="34"/>
        </w:numPr>
        <w:tabs>
          <w:tab w:val="left" w:pos="630"/>
          <w:tab w:val="left" w:pos="1170"/>
        </w:tabs>
        <w:spacing w:line="293" w:lineRule="exact"/>
        <w:ind w:left="360" w:right="-86" w:hanging="90"/>
        <w:rPr>
          <w:sz w:val="24"/>
        </w:rPr>
      </w:pPr>
      <w:r>
        <w:rPr>
          <w:sz w:val="24"/>
        </w:rPr>
        <w:t>Can</w:t>
      </w:r>
      <w:r>
        <w:rPr>
          <w:spacing w:val="-2"/>
          <w:sz w:val="24"/>
        </w:rPr>
        <w:t xml:space="preserve"> </w:t>
      </w:r>
      <w:r>
        <w:rPr>
          <w:sz w:val="24"/>
        </w:rPr>
        <w:t>you</w:t>
      </w:r>
      <w:r>
        <w:rPr>
          <w:spacing w:val="-3"/>
          <w:sz w:val="24"/>
        </w:rPr>
        <w:t xml:space="preserve"> </w:t>
      </w:r>
      <w:r>
        <w:rPr>
          <w:sz w:val="24"/>
        </w:rPr>
        <w:t>respond</w:t>
      </w:r>
      <w:r>
        <w:rPr>
          <w:spacing w:val="-4"/>
          <w:sz w:val="24"/>
        </w:rPr>
        <w:t xml:space="preserve"> </w:t>
      </w:r>
      <w:r>
        <w:rPr>
          <w:sz w:val="24"/>
        </w:rPr>
        <w:t>to</w:t>
      </w:r>
      <w:r>
        <w:rPr>
          <w:spacing w:val="-5"/>
          <w:sz w:val="24"/>
        </w:rPr>
        <w:t xml:space="preserve"> </w:t>
      </w:r>
      <w:r>
        <w:rPr>
          <w:sz w:val="24"/>
        </w:rPr>
        <w:t>the</w:t>
      </w:r>
      <w:r>
        <w:rPr>
          <w:spacing w:val="-2"/>
          <w:sz w:val="24"/>
        </w:rPr>
        <w:t xml:space="preserve"> </w:t>
      </w:r>
      <w:r>
        <w:rPr>
          <w:sz w:val="24"/>
        </w:rPr>
        <w:t>critique</w:t>
      </w:r>
      <w:r>
        <w:rPr>
          <w:spacing w:val="-4"/>
          <w:sz w:val="24"/>
        </w:rPr>
        <w:t xml:space="preserve"> </w:t>
      </w:r>
      <w:r>
        <w:rPr>
          <w:spacing w:val="-2"/>
          <w:sz w:val="24"/>
        </w:rPr>
        <w:t>effectively?</w:t>
      </w:r>
    </w:p>
    <w:p w14:paraId="4F15415F" w14:textId="77777777" w:rsidR="000C2FB7" w:rsidRDefault="00000000" w:rsidP="000F1C47">
      <w:pPr>
        <w:pStyle w:val="ListParagraph"/>
        <w:numPr>
          <w:ilvl w:val="0"/>
          <w:numId w:val="34"/>
        </w:numPr>
        <w:tabs>
          <w:tab w:val="left" w:pos="630"/>
          <w:tab w:val="left" w:pos="1170"/>
        </w:tabs>
        <w:spacing w:line="293" w:lineRule="exact"/>
        <w:ind w:left="360" w:right="-86" w:hanging="90"/>
        <w:rPr>
          <w:sz w:val="24"/>
        </w:rPr>
      </w:pPr>
      <w:r>
        <w:rPr>
          <w:sz w:val="24"/>
        </w:rPr>
        <w:t>Do</w:t>
      </w:r>
      <w:r>
        <w:rPr>
          <w:spacing w:val="-4"/>
          <w:sz w:val="24"/>
        </w:rPr>
        <w:t xml:space="preserve"> </w:t>
      </w:r>
      <w:r>
        <w:rPr>
          <w:sz w:val="24"/>
        </w:rPr>
        <w:t>you</w:t>
      </w:r>
      <w:r>
        <w:rPr>
          <w:spacing w:val="-4"/>
          <w:sz w:val="24"/>
        </w:rPr>
        <w:t xml:space="preserve"> </w:t>
      </w:r>
      <w:r>
        <w:rPr>
          <w:sz w:val="24"/>
        </w:rPr>
        <w:t>have</w:t>
      </w:r>
      <w:r>
        <w:rPr>
          <w:spacing w:val="-4"/>
          <w:sz w:val="24"/>
        </w:rPr>
        <w:t xml:space="preserve"> </w:t>
      </w:r>
      <w:r>
        <w:rPr>
          <w:sz w:val="24"/>
        </w:rPr>
        <w:t>important</w:t>
      </w:r>
      <w:r>
        <w:rPr>
          <w:spacing w:val="-4"/>
          <w:sz w:val="24"/>
        </w:rPr>
        <w:t xml:space="preserve"> </w:t>
      </w:r>
      <w:r>
        <w:rPr>
          <w:sz w:val="24"/>
        </w:rPr>
        <w:t>new</w:t>
      </w:r>
      <w:r>
        <w:rPr>
          <w:spacing w:val="-1"/>
          <w:sz w:val="24"/>
        </w:rPr>
        <w:t xml:space="preserve"> </w:t>
      </w:r>
      <w:r>
        <w:rPr>
          <w:sz w:val="24"/>
        </w:rPr>
        <w:t>data</w:t>
      </w:r>
      <w:r>
        <w:rPr>
          <w:spacing w:val="-3"/>
          <w:sz w:val="24"/>
        </w:rPr>
        <w:t xml:space="preserve"> </w:t>
      </w:r>
      <w:r>
        <w:rPr>
          <w:sz w:val="24"/>
        </w:rPr>
        <w:t>or</w:t>
      </w:r>
      <w:r>
        <w:rPr>
          <w:spacing w:val="-2"/>
          <w:sz w:val="24"/>
        </w:rPr>
        <w:t xml:space="preserve"> </w:t>
      </w:r>
      <w:r>
        <w:rPr>
          <w:sz w:val="24"/>
        </w:rPr>
        <w:t>publications</w:t>
      </w:r>
      <w:r>
        <w:rPr>
          <w:spacing w:val="-2"/>
          <w:sz w:val="24"/>
        </w:rPr>
        <w:t xml:space="preserve"> </w:t>
      </w:r>
      <w:r>
        <w:rPr>
          <w:sz w:val="24"/>
        </w:rPr>
        <w:t>for</w:t>
      </w:r>
      <w:r>
        <w:rPr>
          <w:spacing w:val="-2"/>
          <w:sz w:val="24"/>
        </w:rPr>
        <w:t xml:space="preserve"> </w:t>
      </w:r>
      <w:r>
        <w:rPr>
          <w:sz w:val="24"/>
        </w:rPr>
        <w:t>a</w:t>
      </w:r>
      <w:r>
        <w:rPr>
          <w:spacing w:val="-3"/>
          <w:sz w:val="24"/>
        </w:rPr>
        <w:t xml:space="preserve"> </w:t>
      </w:r>
      <w:r>
        <w:rPr>
          <w:spacing w:val="-2"/>
          <w:sz w:val="24"/>
        </w:rPr>
        <w:t>resubmission?</w:t>
      </w:r>
    </w:p>
    <w:p w14:paraId="7D79B90B" w14:textId="77777777" w:rsidR="000C2FB7" w:rsidRDefault="00000000" w:rsidP="000F1C47">
      <w:pPr>
        <w:pStyle w:val="ListParagraph"/>
        <w:numPr>
          <w:ilvl w:val="0"/>
          <w:numId w:val="34"/>
        </w:numPr>
        <w:tabs>
          <w:tab w:val="left" w:pos="630"/>
          <w:tab w:val="left" w:pos="1170"/>
        </w:tabs>
        <w:spacing w:line="292" w:lineRule="exact"/>
        <w:ind w:left="360" w:right="-86" w:hanging="90"/>
        <w:rPr>
          <w:sz w:val="24"/>
        </w:rPr>
      </w:pPr>
      <w:r>
        <w:rPr>
          <w:sz w:val="24"/>
        </w:rPr>
        <w:t>Have</w:t>
      </w:r>
      <w:r>
        <w:rPr>
          <w:spacing w:val="-5"/>
          <w:sz w:val="24"/>
        </w:rPr>
        <w:t xml:space="preserve"> </w:t>
      </w:r>
      <w:r>
        <w:rPr>
          <w:sz w:val="24"/>
        </w:rPr>
        <w:t>important</w:t>
      </w:r>
      <w:r>
        <w:rPr>
          <w:spacing w:val="-3"/>
          <w:sz w:val="24"/>
        </w:rPr>
        <w:t xml:space="preserve"> </w:t>
      </w:r>
      <w:r>
        <w:rPr>
          <w:sz w:val="24"/>
        </w:rPr>
        <w:t>new</w:t>
      </w:r>
      <w:r>
        <w:rPr>
          <w:spacing w:val="-3"/>
          <w:sz w:val="24"/>
        </w:rPr>
        <w:t xml:space="preserve"> </w:t>
      </w:r>
      <w:r>
        <w:rPr>
          <w:sz w:val="24"/>
        </w:rPr>
        <w:t>publications</w:t>
      </w:r>
      <w:r>
        <w:rPr>
          <w:spacing w:val="-6"/>
          <w:sz w:val="24"/>
        </w:rPr>
        <w:t xml:space="preserve"> </w:t>
      </w:r>
      <w:r>
        <w:rPr>
          <w:sz w:val="24"/>
        </w:rPr>
        <w:t>by</w:t>
      </w:r>
      <w:r>
        <w:rPr>
          <w:spacing w:val="-6"/>
          <w:sz w:val="24"/>
        </w:rPr>
        <w:t xml:space="preserve"> </w:t>
      </w:r>
      <w:r>
        <w:rPr>
          <w:sz w:val="24"/>
        </w:rPr>
        <w:t>others</w:t>
      </w:r>
      <w:r>
        <w:rPr>
          <w:spacing w:val="-3"/>
          <w:sz w:val="24"/>
        </w:rPr>
        <w:t xml:space="preserve"> </w:t>
      </w:r>
      <w:r>
        <w:rPr>
          <w:sz w:val="24"/>
        </w:rPr>
        <w:t>changed</w:t>
      </w:r>
      <w:r>
        <w:rPr>
          <w:spacing w:val="-5"/>
          <w:sz w:val="24"/>
        </w:rPr>
        <w:t xml:space="preserve"> </w:t>
      </w:r>
      <w:r>
        <w:rPr>
          <w:sz w:val="24"/>
        </w:rPr>
        <w:t>the</w:t>
      </w:r>
      <w:r>
        <w:rPr>
          <w:spacing w:val="-5"/>
          <w:sz w:val="24"/>
        </w:rPr>
        <w:t xml:space="preserve"> </w:t>
      </w:r>
      <w:r>
        <w:rPr>
          <w:sz w:val="24"/>
        </w:rPr>
        <w:t>research</w:t>
      </w:r>
      <w:r>
        <w:rPr>
          <w:spacing w:val="-3"/>
          <w:sz w:val="24"/>
        </w:rPr>
        <w:t xml:space="preserve"> </w:t>
      </w:r>
      <w:r>
        <w:rPr>
          <w:spacing w:val="-2"/>
          <w:sz w:val="24"/>
        </w:rPr>
        <w:t>landscape?</w:t>
      </w:r>
    </w:p>
    <w:p w14:paraId="41BCCB8A" w14:textId="77777777" w:rsidR="000C2FB7" w:rsidRDefault="00000000" w:rsidP="000F1C47">
      <w:pPr>
        <w:pStyle w:val="ListParagraph"/>
        <w:numPr>
          <w:ilvl w:val="0"/>
          <w:numId w:val="34"/>
        </w:numPr>
        <w:tabs>
          <w:tab w:val="left" w:pos="630"/>
          <w:tab w:val="left" w:pos="1170"/>
        </w:tabs>
        <w:ind w:left="630" w:right="-86"/>
        <w:rPr>
          <w:sz w:val="24"/>
        </w:rPr>
      </w:pPr>
      <w:r>
        <w:rPr>
          <w:sz w:val="24"/>
        </w:rPr>
        <w:t>Are</w:t>
      </w:r>
      <w:r>
        <w:rPr>
          <w:spacing w:val="-4"/>
          <w:sz w:val="24"/>
        </w:rPr>
        <w:t xml:space="preserve"> </w:t>
      </w:r>
      <w:r>
        <w:rPr>
          <w:sz w:val="24"/>
        </w:rPr>
        <w:t>relevant</w:t>
      </w:r>
      <w:r>
        <w:rPr>
          <w:spacing w:val="-3"/>
          <w:sz w:val="24"/>
        </w:rPr>
        <w:t xml:space="preserve"> </w:t>
      </w:r>
      <w:r>
        <w:rPr>
          <w:sz w:val="24"/>
        </w:rPr>
        <w:t>new</w:t>
      </w:r>
      <w:r>
        <w:rPr>
          <w:spacing w:val="-5"/>
          <w:sz w:val="24"/>
        </w:rPr>
        <w:t xml:space="preserve"> </w:t>
      </w:r>
      <w:r>
        <w:rPr>
          <w:sz w:val="24"/>
        </w:rPr>
        <w:t>NIH</w:t>
      </w:r>
      <w:r>
        <w:rPr>
          <w:spacing w:val="-8"/>
          <w:sz w:val="24"/>
        </w:rPr>
        <w:t xml:space="preserve"> </w:t>
      </w:r>
      <w:r>
        <w:rPr>
          <w:sz w:val="24"/>
        </w:rPr>
        <w:t>Funding</w:t>
      </w:r>
      <w:r>
        <w:rPr>
          <w:spacing w:val="-5"/>
          <w:sz w:val="24"/>
        </w:rPr>
        <w:t xml:space="preserve"> </w:t>
      </w:r>
      <w:r>
        <w:rPr>
          <w:sz w:val="24"/>
        </w:rPr>
        <w:t>Opportunity</w:t>
      </w:r>
      <w:r>
        <w:rPr>
          <w:spacing w:val="-5"/>
          <w:sz w:val="24"/>
        </w:rPr>
        <w:t xml:space="preserve"> </w:t>
      </w:r>
      <w:r>
        <w:rPr>
          <w:sz w:val="24"/>
        </w:rPr>
        <w:t>Announcements</w:t>
      </w:r>
      <w:r>
        <w:rPr>
          <w:spacing w:val="-2"/>
          <w:sz w:val="24"/>
        </w:rPr>
        <w:t xml:space="preserve"> </w:t>
      </w:r>
      <w:r>
        <w:rPr>
          <w:sz w:val="24"/>
        </w:rPr>
        <w:t>available?</w:t>
      </w:r>
      <w:r>
        <w:rPr>
          <w:spacing w:val="-4"/>
          <w:sz w:val="24"/>
        </w:rPr>
        <w:t xml:space="preserve"> </w:t>
      </w:r>
      <w:r>
        <w:rPr>
          <w:sz w:val="24"/>
        </w:rPr>
        <w:t>These sometimes have money set aside for them, which enhances your chances of funding. You will probably have to substantially rework or reconceive your proposal, however, to meet the FOA criteria.</w:t>
      </w:r>
    </w:p>
    <w:p w14:paraId="02D94062" w14:textId="36230EDE" w:rsidR="000C2FB7" w:rsidRDefault="00000000" w:rsidP="000743B4">
      <w:pPr>
        <w:pStyle w:val="BodyText"/>
        <w:spacing w:before="273"/>
        <w:ind w:left="-90" w:right="-86"/>
      </w:pPr>
      <w:r>
        <w:t>Taken together, your responses to these questions should give you a good idea of whether to revise your proposal, recast it significantly, or begin anew. As you try to “read</w:t>
      </w:r>
      <w:r>
        <w:rPr>
          <w:spacing w:val="-3"/>
        </w:rPr>
        <w:t xml:space="preserve"> </w:t>
      </w:r>
      <w:r>
        <w:t>the</w:t>
      </w:r>
      <w:r>
        <w:rPr>
          <w:spacing w:val="-3"/>
        </w:rPr>
        <w:t xml:space="preserve"> </w:t>
      </w:r>
      <w:r>
        <w:t>winds,”</w:t>
      </w:r>
      <w:r>
        <w:rPr>
          <w:spacing w:val="-3"/>
        </w:rPr>
        <w:t xml:space="preserve"> </w:t>
      </w:r>
      <w:r>
        <w:t>input</w:t>
      </w:r>
      <w:r>
        <w:rPr>
          <w:spacing w:val="-5"/>
        </w:rPr>
        <w:t xml:space="preserve"> </w:t>
      </w:r>
      <w:r>
        <w:t>from</w:t>
      </w:r>
      <w:r>
        <w:rPr>
          <w:spacing w:val="-3"/>
        </w:rPr>
        <w:t xml:space="preserve"> </w:t>
      </w:r>
      <w:r>
        <w:t>mentors</w:t>
      </w:r>
      <w:r>
        <w:rPr>
          <w:spacing w:val="-6"/>
        </w:rPr>
        <w:t xml:space="preserve"> </w:t>
      </w:r>
      <w:r>
        <w:t>and</w:t>
      </w:r>
      <w:r>
        <w:rPr>
          <w:spacing w:val="-5"/>
        </w:rPr>
        <w:t xml:space="preserve"> </w:t>
      </w:r>
      <w:r>
        <w:t>experienced</w:t>
      </w:r>
      <w:r>
        <w:rPr>
          <w:spacing w:val="-5"/>
        </w:rPr>
        <w:t xml:space="preserve"> </w:t>
      </w:r>
      <w:r>
        <w:t>collaborators</w:t>
      </w:r>
      <w:r>
        <w:rPr>
          <w:spacing w:val="-1"/>
        </w:rPr>
        <w:t xml:space="preserve"> </w:t>
      </w:r>
      <w:r>
        <w:t>will</w:t>
      </w:r>
      <w:r>
        <w:rPr>
          <w:spacing w:val="-4"/>
        </w:rPr>
        <w:t xml:space="preserve"> </w:t>
      </w:r>
      <w:r>
        <w:t>be</w:t>
      </w:r>
      <w:r>
        <w:rPr>
          <w:spacing w:val="-3"/>
        </w:rPr>
        <w:t xml:space="preserve"> </w:t>
      </w:r>
      <w:r w:rsidR="006E7649">
        <w:rPr>
          <w:spacing w:val="-3"/>
        </w:rPr>
        <w:t xml:space="preserve">very </w:t>
      </w:r>
      <w:r>
        <w:t>valuable.</w:t>
      </w:r>
    </w:p>
    <w:p w14:paraId="63879B82" w14:textId="6384C7EA" w:rsidR="000C2FB7" w:rsidRDefault="00000000" w:rsidP="000743B4">
      <w:pPr>
        <w:pStyle w:val="Heading5"/>
        <w:spacing w:before="161"/>
        <w:ind w:left="-90" w:right="-86"/>
      </w:pPr>
      <w:r>
        <w:t>Indicators</w:t>
      </w:r>
      <w:r>
        <w:rPr>
          <w:spacing w:val="-6"/>
        </w:rPr>
        <w:t xml:space="preserve"> </w:t>
      </w:r>
      <w:r>
        <w:t>for</w:t>
      </w:r>
      <w:r>
        <w:rPr>
          <w:spacing w:val="-3"/>
        </w:rPr>
        <w:t xml:space="preserve"> </w:t>
      </w:r>
      <w:r>
        <w:t>Submitting</w:t>
      </w:r>
      <w:r>
        <w:rPr>
          <w:spacing w:val="-3"/>
        </w:rPr>
        <w:t xml:space="preserve"> </w:t>
      </w:r>
      <w:r>
        <w:t xml:space="preserve">a </w:t>
      </w:r>
      <w:r w:rsidR="007A7180">
        <w:rPr>
          <w:u w:val="single"/>
        </w:rPr>
        <w:t>NEW</w:t>
      </w:r>
      <w:r>
        <w:rPr>
          <w:spacing w:val="-2"/>
        </w:rPr>
        <w:t xml:space="preserve"> </w:t>
      </w:r>
      <w:r>
        <w:t>(Different)</w:t>
      </w:r>
      <w:r>
        <w:rPr>
          <w:spacing w:val="-3"/>
        </w:rPr>
        <w:t xml:space="preserve"> </w:t>
      </w:r>
      <w:r>
        <w:rPr>
          <w:spacing w:val="-2"/>
        </w:rPr>
        <w:t>Proposal</w:t>
      </w:r>
    </w:p>
    <w:p w14:paraId="6465B500" w14:textId="77777777" w:rsidR="000C2FB7" w:rsidRDefault="000C2FB7" w:rsidP="000743B4">
      <w:pPr>
        <w:pStyle w:val="BodyText"/>
        <w:ind w:left="-90" w:right="-86"/>
        <w:rPr>
          <w:b/>
        </w:rPr>
      </w:pPr>
    </w:p>
    <w:p w14:paraId="2CDDABA0" w14:textId="77777777" w:rsidR="000C2FB7" w:rsidRDefault="00000000" w:rsidP="000743B4">
      <w:pPr>
        <w:pStyle w:val="BodyText"/>
        <w:ind w:left="-90" w:right="-86"/>
      </w:pPr>
      <w:r>
        <w:t>The</w:t>
      </w:r>
      <w:r>
        <w:rPr>
          <w:spacing w:val="-3"/>
        </w:rPr>
        <w:t xml:space="preserve"> </w:t>
      </w:r>
      <w:r>
        <w:t>following</w:t>
      </w:r>
      <w:r>
        <w:rPr>
          <w:spacing w:val="-2"/>
        </w:rPr>
        <w:t xml:space="preserve"> </w:t>
      </w:r>
      <w:r>
        <w:t>indicators</w:t>
      </w:r>
      <w:r>
        <w:rPr>
          <w:spacing w:val="-3"/>
        </w:rPr>
        <w:t xml:space="preserve"> </w:t>
      </w:r>
      <w:r>
        <w:t>are</w:t>
      </w:r>
      <w:r>
        <w:rPr>
          <w:spacing w:val="-3"/>
        </w:rPr>
        <w:t xml:space="preserve"> </w:t>
      </w:r>
      <w:r>
        <w:t>not</w:t>
      </w:r>
      <w:r>
        <w:rPr>
          <w:spacing w:val="-3"/>
        </w:rPr>
        <w:t xml:space="preserve"> </w:t>
      </w:r>
      <w:r>
        <w:t>definitive,</w:t>
      </w:r>
      <w:r>
        <w:rPr>
          <w:spacing w:val="-3"/>
        </w:rPr>
        <w:t xml:space="preserve"> </w:t>
      </w:r>
      <w:r>
        <w:t>but</w:t>
      </w:r>
      <w:r>
        <w:rPr>
          <w:spacing w:val="-5"/>
        </w:rPr>
        <w:t xml:space="preserve"> </w:t>
      </w:r>
      <w:r>
        <w:t>together</w:t>
      </w:r>
      <w:r>
        <w:rPr>
          <w:spacing w:val="-3"/>
        </w:rPr>
        <w:t xml:space="preserve"> </w:t>
      </w:r>
      <w:r>
        <w:t>they</w:t>
      </w:r>
      <w:r>
        <w:rPr>
          <w:spacing w:val="-6"/>
        </w:rPr>
        <w:t xml:space="preserve"> </w:t>
      </w:r>
      <w:r>
        <w:t>suggest</w:t>
      </w:r>
      <w:r>
        <w:rPr>
          <w:spacing w:val="-7"/>
        </w:rPr>
        <w:t xml:space="preserve"> </w:t>
      </w:r>
      <w:r>
        <w:t>the</w:t>
      </w:r>
      <w:r>
        <w:rPr>
          <w:spacing w:val="-3"/>
        </w:rPr>
        <w:t xml:space="preserve"> </w:t>
      </w:r>
      <w:r>
        <w:t>value</w:t>
      </w:r>
      <w:r>
        <w:rPr>
          <w:spacing w:val="-4"/>
        </w:rPr>
        <w:t xml:space="preserve"> </w:t>
      </w:r>
      <w:r>
        <w:t>of planning a new submission, rather than a revision:</w:t>
      </w:r>
    </w:p>
    <w:p w14:paraId="4F0DDECF" w14:textId="77777777" w:rsidR="000C2FB7" w:rsidRDefault="00000000" w:rsidP="000743B4">
      <w:pPr>
        <w:pStyle w:val="ListParagraph"/>
        <w:numPr>
          <w:ilvl w:val="0"/>
          <w:numId w:val="5"/>
        </w:numPr>
        <w:tabs>
          <w:tab w:val="left" w:pos="1531"/>
        </w:tabs>
        <w:spacing w:line="292" w:lineRule="exact"/>
        <w:ind w:left="630" w:right="-86"/>
        <w:rPr>
          <w:sz w:val="24"/>
        </w:rPr>
      </w:pPr>
      <w:r>
        <w:rPr>
          <w:sz w:val="24"/>
        </w:rPr>
        <w:t>Proposal</w:t>
      </w:r>
      <w:r>
        <w:rPr>
          <w:spacing w:val="-5"/>
          <w:sz w:val="24"/>
        </w:rPr>
        <w:t xml:space="preserve"> </w:t>
      </w:r>
      <w:r>
        <w:rPr>
          <w:sz w:val="24"/>
        </w:rPr>
        <w:t>not</w:t>
      </w:r>
      <w:r>
        <w:rPr>
          <w:spacing w:val="-5"/>
          <w:sz w:val="24"/>
        </w:rPr>
        <w:t xml:space="preserve"> </w:t>
      </w:r>
      <w:r>
        <w:rPr>
          <w:sz w:val="24"/>
        </w:rPr>
        <w:t>scored,</w:t>
      </w:r>
      <w:r>
        <w:rPr>
          <w:spacing w:val="-3"/>
          <w:sz w:val="24"/>
        </w:rPr>
        <w:t xml:space="preserve"> </w:t>
      </w:r>
      <w:r>
        <w:rPr>
          <w:sz w:val="24"/>
        </w:rPr>
        <w:t>or</w:t>
      </w:r>
      <w:r>
        <w:rPr>
          <w:spacing w:val="-1"/>
          <w:sz w:val="24"/>
        </w:rPr>
        <w:t xml:space="preserve"> </w:t>
      </w:r>
      <w:r>
        <w:rPr>
          <w:sz w:val="24"/>
        </w:rPr>
        <w:t>priority</w:t>
      </w:r>
      <w:r>
        <w:rPr>
          <w:spacing w:val="-2"/>
          <w:sz w:val="24"/>
        </w:rPr>
        <w:t xml:space="preserve"> </w:t>
      </w:r>
      <w:r>
        <w:rPr>
          <w:sz w:val="24"/>
        </w:rPr>
        <w:t>score</w:t>
      </w:r>
      <w:r>
        <w:rPr>
          <w:spacing w:val="-2"/>
          <w:sz w:val="24"/>
        </w:rPr>
        <w:t xml:space="preserve"> </w:t>
      </w:r>
      <w:r>
        <w:rPr>
          <w:sz w:val="24"/>
        </w:rPr>
        <w:t>was</w:t>
      </w:r>
      <w:r>
        <w:rPr>
          <w:spacing w:val="-3"/>
          <w:sz w:val="24"/>
        </w:rPr>
        <w:t xml:space="preserve"> </w:t>
      </w:r>
      <w:r>
        <w:rPr>
          <w:sz w:val="24"/>
        </w:rPr>
        <w:t>over</w:t>
      </w:r>
      <w:r>
        <w:rPr>
          <w:spacing w:val="-3"/>
          <w:sz w:val="24"/>
        </w:rPr>
        <w:t xml:space="preserve"> </w:t>
      </w:r>
      <w:r>
        <w:rPr>
          <w:sz w:val="24"/>
        </w:rPr>
        <w:t>200</w:t>
      </w:r>
      <w:r>
        <w:rPr>
          <w:spacing w:val="-4"/>
          <w:sz w:val="24"/>
        </w:rPr>
        <w:t xml:space="preserve"> </w:t>
      </w:r>
      <w:r>
        <w:rPr>
          <w:sz w:val="24"/>
        </w:rPr>
        <w:t>(+/-</w:t>
      </w:r>
      <w:r>
        <w:rPr>
          <w:spacing w:val="-10"/>
          <w:sz w:val="24"/>
        </w:rPr>
        <w:t>)</w:t>
      </w:r>
    </w:p>
    <w:p w14:paraId="62298230" w14:textId="77777777" w:rsidR="000C2FB7" w:rsidRDefault="00000000" w:rsidP="000743B4">
      <w:pPr>
        <w:pStyle w:val="ListParagraph"/>
        <w:numPr>
          <w:ilvl w:val="0"/>
          <w:numId w:val="5"/>
        </w:numPr>
        <w:tabs>
          <w:tab w:val="left" w:pos="1531"/>
        </w:tabs>
        <w:ind w:left="630" w:right="-86"/>
        <w:rPr>
          <w:sz w:val="24"/>
        </w:rPr>
      </w:pPr>
      <w:r>
        <w:rPr>
          <w:sz w:val="24"/>
        </w:rPr>
        <w:t>All</w:t>
      </w:r>
      <w:r>
        <w:rPr>
          <w:spacing w:val="-4"/>
          <w:sz w:val="24"/>
        </w:rPr>
        <w:t xml:space="preserve"> </w:t>
      </w:r>
      <w:r>
        <w:rPr>
          <w:sz w:val="24"/>
        </w:rPr>
        <w:t>reviewers</w:t>
      </w:r>
      <w:r>
        <w:rPr>
          <w:spacing w:val="-2"/>
          <w:sz w:val="24"/>
        </w:rPr>
        <w:t xml:space="preserve"> </w:t>
      </w:r>
      <w:r>
        <w:rPr>
          <w:sz w:val="24"/>
        </w:rPr>
        <w:t>provided</w:t>
      </w:r>
      <w:r>
        <w:rPr>
          <w:spacing w:val="-4"/>
          <w:sz w:val="24"/>
        </w:rPr>
        <w:t xml:space="preserve"> </w:t>
      </w:r>
      <w:r>
        <w:rPr>
          <w:sz w:val="24"/>
        </w:rPr>
        <w:t>mostly</w:t>
      </w:r>
      <w:r>
        <w:rPr>
          <w:spacing w:val="-5"/>
          <w:sz w:val="24"/>
        </w:rPr>
        <w:t xml:space="preserve"> </w:t>
      </w:r>
      <w:r>
        <w:rPr>
          <w:sz w:val="24"/>
        </w:rPr>
        <w:t>negative</w:t>
      </w:r>
      <w:r>
        <w:rPr>
          <w:spacing w:val="-1"/>
          <w:sz w:val="24"/>
        </w:rPr>
        <w:t xml:space="preserve"> </w:t>
      </w:r>
      <w:r>
        <w:rPr>
          <w:sz w:val="24"/>
        </w:rPr>
        <w:t>reviews</w:t>
      </w:r>
      <w:r>
        <w:rPr>
          <w:spacing w:val="-3"/>
          <w:sz w:val="24"/>
        </w:rPr>
        <w:t xml:space="preserve"> </w:t>
      </w:r>
      <w:r>
        <w:rPr>
          <w:sz w:val="24"/>
        </w:rPr>
        <w:t>(you</w:t>
      </w:r>
      <w:r>
        <w:rPr>
          <w:spacing w:val="-4"/>
          <w:sz w:val="24"/>
        </w:rPr>
        <w:t xml:space="preserve"> </w:t>
      </w:r>
      <w:r>
        <w:rPr>
          <w:sz w:val="24"/>
        </w:rPr>
        <w:t>may</w:t>
      </w:r>
      <w:r>
        <w:rPr>
          <w:spacing w:val="-5"/>
          <w:sz w:val="24"/>
        </w:rPr>
        <w:t xml:space="preserve"> </w:t>
      </w:r>
      <w:r>
        <w:rPr>
          <w:sz w:val="24"/>
        </w:rPr>
        <w:t>have</w:t>
      </w:r>
      <w:r>
        <w:rPr>
          <w:spacing w:val="-5"/>
          <w:sz w:val="24"/>
        </w:rPr>
        <w:t xml:space="preserve"> </w:t>
      </w:r>
      <w:r>
        <w:rPr>
          <w:sz w:val="24"/>
        </w:rPr>
        <w:t>received</w:t>
      </w:r>
      <w:r>
        <w:rPr>
          <w:spacing w:val="-3"/>
          <w:sz w:val="24"/>
        </w:rPr>
        <w:t xml:space="preserve"> </w:t>
      </w:r>
      <w:r>
        <w:rPr>
          <w:sz w:val="24"/>
        </w:rPr>
        <w:t>3-5 different critiques)</w:t>
      </w:r>
    </w:p>
    <w:p w14:paraId="6D746737" w14:textId="77777777" w:rsidR="000C2FB7" w:rsidRDefault="00000000" w:rsidP="000743B4">
      <w:pPr>
        <w:pStyle w:val="ListParagraph"/>
        <w:numPr>
          <w:ilvl w:val="0"/>
          <w:numId w:val="5"/>
        </w:numPr>
        <w:tabs>
          <w:tab w:val="left" w:pos="1531"/>
        </w:tabs>
        <w:spacing w:line="293" w:lineRule="exact"/>
        <w:ind w:left="630" w:right="-86"/>
        <w:rPr>
          <w:sz w:val="24"/>
        </w:rPr>
      </w:pPr>
      <w:r>
        <w:rPr>
          <w:sz w:val="24"/>
        </w:rPr>
        <w:t>Criticisms</w:t>
      </w:r>
      <w:r>
        <w:rPr>
          <w:spacing w:val="-2"/>
          <w:sz w:val="24"/>
        </w:rPr>
        <w:t xml:space="preserve"> </w:t>
      </w:r>
      <w:r>
        <w:rPr>
          <w:sz w:val="24"/>
        </w:rPr>
        <w:t>are</w:t>
      </w:r>
      <w:r>
        <w:rPr>
          <w:spacing w:val="-2"/>
          <w:sz w:val="24"/>
        </w:rPr>
        <w:t xml:space="preserve"> </w:t>
      </w:r>
      <w:r>
        <w:rPr>
          <w:sz w:val="24"/>
        </w:rPr>
        <w:t>valid</w:t>
      </w:r>
      <w:r>
        <w:rPr>
          <w:spacing w:val="-4"/>
          <w:sz w:val="24"/>
        </w:rPr>
        <w:t xml:space="preserve"> </w:t>
      </w:r>
      <w:r>
        <w:rPr>
          <w:sz w:val="24"/>
        </w:rPr>
        <w:t>and</w:t>
      </w:r>
      <w:r>
        <w:rPr>
          <w:spacing w:val="-2"/>
          <w:sz w:val="24"/>
        </w:rPr>
        <w:t xml:space="preserve"> </w:t>
      </w:r>
      <w:r>
        <w:rPr>
          <w:sz w:val="24"/>
        </w:rPr>
        <w:t>not</w:t>
      </w:r>
      <w:r>
        <w:rPr>
          <w:spacing w:val="-2"/>
          <w:sz w:val="24"/>
        </w:rPr>
        <w:t xml:space="preserve"> </w:t>
      </w:r>
      <w:r>
        <w:rPr>
          <w:sz w:val="24"/>
        </w:rPr>
        <w:t>easy</w:t>
      </w:r>
      <w:r>
        <w:rPr>
          <w:spacing w:val="-2"/>
          <w:sz w:val="24"/>
        </w:rPr>
        <w:t xml:space="preserve"> </w:t>
      </w:r>
      <w:r>
        <w:rPr>
          <w:sz w:val="24"/>
        </w:rPr>
        <w:t>to</w:t>
      </w:r>
      <w:r>
        <w:rPr>
          <w:spacing w:val="-3"/>
          <w:sz w:val="24"/>
        </w:rPr>
        <w:t xml:space="preserve"> </w:t>
      </w:r>
      <w:r>
        <w:rPr>
          <w:spacing w:val="-2"/>
          <w:sz w:val="24"/>
        </w:rPr>
        <w:t>address</w:t>
      </w:r>
    </w:p>
    <w:p w14:paraId="25A8ABE2" w14:textId="77777777" w:rsidR="000C2FB7" w:rsidRDefault="00000000" w:rsidP="000743B4">
      <w:pPr>
        <w:pStyle w:val="ListParagraph"/>
        <w:numPr>
          <w:ilvl w:val="0"/>
          <w:numId w:val="5"/>
        </w:numPr>
        <w:tabs>
          <w:tab w:val="left" w:pos="1531"/>
        </w:tabs>
        <w:ind w:left="630" w:right="-86"/>
        <w:rPr>
          <w:sz w:val="24"/>
        </w:rPr>
      </w:pPr>
      <w:r>
        <w:rPr>
          <w:sz w:val="24"/>
        </w:rPr>
        <w:t>Reviewers</w:t>
      </w:r>
      <w:r>
        <w:rPr>
          <w:spacing w:val="-3"/>
          <w:sz w:val="24"/>
        </w:rPr>
        <w:t xml:space="preserve"> </w:t>
      </w:r>
      <w:r>
        <w:rPr>
          <w:sz w:val="24"/>
        </w:rPr>
        <w:t>seemed</w:t>
      </w:r>
      <w:r>
        <w:rPr>
          <w:spacing w:val="-4"/>
          <w:sz w:val="24"/>
        </w:rPr>
        <w:t xml:space="preserve"> </w:t>
      </w:r>
      <w:r>
        <w:rPr>
          <w:sz w:val="24"/>
        </w:rPr>
        <w:t>to</w:t>
      </w:r>
      <w:r>
        <w:rPr>
          <w:spacing w:val="-7"/>
          <w:sz w:val="24"/>
        </w:rPr>
        <w:t xml:space="preserve"> </w:t>
      </w:r>
      <w:r>
        <w:rPr>
          <w:sz w:val="24"/>
        </w:rPr>
        <w:t>be</w:t>
      </w:r>
      <w:r>
        <w:rPr>
          <w:spacing w:val="-4"/>
          <w:sz w:val="24"/>
        </w:rPr>
        <w:t xml:space="preserve"> </w:t>
      </w:r>
      <w:r>
        <w:rPr>
          <w:sz w:val="24"/>
        </w:rPr>
        <w:t>uninterested</w:t>
      </w:r>
      <w:r>
        <w:rPr>
          <w:spacing w:val="-4"/>
          <w:sz w:val="24"/>
        </w:rPr>
        <w:t xml:space="preserve"> </w:t>
      </w:r>
      <w:r>
        <w:rPr>
          <w:sz w:val="24"/>
        </w:rPr>
        <w:t>in</w:t>
      </w:r>
      <w:r>
        <w:rPr>
          <w:spacing w:val="-2"/>
          <w:sz w:val="24"/>
        </w:rPr>
        <w:t xml:space="preserve"> </w:t>
      </w:r>
      <w:r>
        <w:rPr>
          <w:sz w:val="24"/>
        </w:rPr>
        <w:t>the</w:t>
      </w:r>
      <w:r>
        <w:rPr>
          <w:spacing w:val="-5"/>
          <w:sz w:val="24"/>
        </w:rPr>
        <w:t xml:space="preserve"> </w:t>
      </w:r>
      <w:r>
        <w:rPr>
          <w:sz w:val="24"/>
        </w:rPr>
        <w:t>central</w:t>
      </w:r>
      <w:r>
        <w:rPr>
          <w:spacing w:val="-4"/>
          <w:sz w:val="24"/>
        </w:rPr>
        <w:t xml:space="preserve"> </w:t>
      </w:r>
      <w:r>
        <w:rPr>
          <w:sz w:val="24"/>
        </w:rPr>
        <w:t>problem/question</w:t>
      </w:r>
      <w:r>
        <w:rPr>
          <w:spacing w:val="-4"/>
          <w:sz w:val="24"/>
        </w:rPr>
        <w:t xml:space="preserve"> </w:t>
      </w:r>
      <w:r>
        <w:rPr>
          <w:sz w:val="24"/>
        </w:rPr>
        <w:t>of</w:t>
      </w:r>
      <w:r>
        <w:rPr>
          <w:spacing w:val="-4"/>
          <w:sz w:val="24"/>
        </w:rPr>
        <w:t xml:space="preserve"> </w:t>
      </w:r>
      <w:r>
        <w:rPr>
          <w:sz w:val="24"/>
        </w:rPr>
        <w:t xml:space="preserve">study, and you do not think you can redirect proposal to a more interested review </w:t>
      </w:r>
      <w:r>
        <w:rPr>
          <w:spacing w:val="-4"/>
          <w:sz w:val="24"/>
        </w:rPr>
        <w:t>group</w:t>
      </w:r>
    </w:p>
    <w:p w14:paraId="52D6BD2A" w14:textId="77777777" w:rsidR="000C2FB7" w:rsidRDefault="00000000" w:rsidP="000743B4">
      <w:pPr>
        <w:pStyle w:val="BodyText"/>
        <w:spacing w:before="272" w:line="275" w:lineRule="exact"/>
        <w:ind w:right="-86"/>
      </w:pPr>
      <w:r>
        <w:t>Other</w:t>
      </w:r>
      <w:r>
        <w:rPr>
          <w:spacing w:val="-1"/>
        </w:rPr>
        <w:t xml:space="preserve"> </w:t>
      </w:r>
      <w:r>
        <w:t>reasons</w:t>
      </w:r>
      <w:r>
        <w:rPr>
          <w:spacing w:val="-4"/>
        </w:rPr>
        <w:t xml:space="preserve"> </w:t>
      </w:r>
      <w:r>
        <w:t>to</w:t>
      </w:r>
      <w:r>
        <w:rPr>
          <w:spacing w:val="-3"/>
        </w:rPr>
        <w:t xml:space="preserve"> </w:t>
      </w:r>
      <w:r>
        <w:t>go</w:t>
      </w:r>
      <w:r>
        <w:rPr>
          <w:spacing w:val="-2"/>
        </w:rPr>
        <w:t xml:space="preserve"> </w:t>
      </w:r>
      <w:r>
        <w:t>for</w:t>
      </w:r>
      <w:r>
        <w:rPr>
          <w:spacing w:val="1"/>
        </w:rPr>
        <w:t xml:space="preserve"> </w:t>
      </w:r>
      <w:r>
        <w:t>a</w:t>
      </w:r>
      <w:r>
        <w:rPr>
          <w:spacing w:val="-1"/>
        </w:rPr>
        <w:t xml:space="preserve"> </w:t>
      </w:r>
      <w:r>
        <w:t>new</w:t>
      </w:r>
      <w:r>
        <w:rPr>
          <w:spacing w:val="-3"/>
        </w:rPr>
        <w:t xml:space="preserve"> </w:t>
      </w:r>
      <w:r>
        <w:rPr>
          <w:spacing w:val="-2"/>
        </w:rPr>
        <w:t>proposal:</w:t>
      </w:r>
    </w:p>
    <w:p w14:paraId="7324D04D" w14:textId="77777777" w:rsidR="000F1C47" w:rsidRPr="000F1C47" w:rsidRDefault="00000000" w:rsidP="000F1C47">
      <w:pPr>
        <w:pStyle w:val="ListParagraph"/>
        <w:numPr>
          <w:ilvl w:val="0"/>
          <w:numId w:val="5"/>
        </w:numPr>
        <w:tabs>
          <w:tab w:val="left" w:pos="1531"/>
        </w:tabs>
        <w:spacing w:line="293" w:lineRule="exact"/>
        <w:ind w:left="630" w:right="-86"/>
        <w:rPr>
          <w:sz w:val="24"/>
        </w:rPr>
      </w:pPr>
      <w:r>
        <w:rPr>
          <w:sz w:val="24"/>
        </w:rPr>
        <w:t>A</w:t>
      </w:r>
      <w:r>
        <w:rPr>
          <w:spacing w:val="-3"/>
          <w:sz w:val="24"/>
        </w:rPr>
        <w:t xml:space="preserve"> </w:t>
      </w:r>
      <w:r>
        <w:rPr>
          <w:sz w:val="24"/>
        </w:rPr>
        <w:t>new</w:t>
      </w:r>
      <w:r>
        <w:rPr>
          <w:spacing w:val="-2"/>
          <w:sz w:val="24"/>
        </w:rPr>
        <w:t xml:space="preserve"> </w:t>
      </w:r>
      <w:r>
        <w:rPr>
          <w:sz w:val="24"/>
        </w:rPr>
        <w:t>FOA</w:t>
      </w:r>
      <w:r>
        <w:rPr>
          <w:spacing w:val="-1"/>
          <w:sz w:val="24"/>
        </w:rPr>
        <w:t xml:space="preserve"> </w:t>
      </w:r>
      <w:r>
        <w:rPr>
          <w:sz w:val="24"/>
        </w:rPr>
        <w:t>offers</w:t>
      </w:r>
      <w:r>
        <w:rPr>
          <w:spacing w:val="-2"/>
          <w:sz w:val="24"/>
        </w:rPr>
        <w:t xml:space="preserve"> </w:t>
      </w:r>
      <w:r>
        <w:rPr>
          <w:sz w:val="24"/>
        </w:rPr>
        <w:t>you</w:t>
      </w:r>
      <w:r>
        <w:rPr>
          <w:spacing w:val="-5"/>
          <w:sz w:val="24"/>
        </w:rPr>
        <w:t xml:space="preserve"> </w:t>
      </w:r>
      <w:r>
        <w:rPr>
          <w:sz w:val="24"/>
        </w:rPr>
        <w:t>a</w:t>
      </w:r>
      <w:r>
        <w:rPr>
          <w:spacing w:val="-1"/>
          <w:sz w:val="24"/>
        </w:rPr>
        <w:t xml:space="preserve"> </w:t>
      </w:r>
      <w:r>
        <w:rPr>
          <w:sz w:val="24"/>
        </w:rPr>
        <w:t>better</w:t>
      </w:r>
      <w:r>
        <w:rPr>
          <w:spacing w:val="-2"/>
          <w:sz w:val="24"/>
        </w:rPr>
        <w:t xml:space="preserve"> </w:t>
      </w:r>
      <w:r>
        <w:rPr>
          <w:sz w:val="24"/>
        </w:rPr>
        <w:t>opportunity (very</w:t>
      </w:r>
      <w:r>
        <w:rPr>
          <w:spacing w:val="-3"/>
          <w:sz w:val="24"/>
        </w:rPr>
        <w:t xml:space="preserve"> </w:t>
      </w:r>
      <w:r>
        <w:rPr>
          <w:sz w:val="24"/>
        </w:rPr>
        <w:t>good</w:t>
      </w:r>
      <w:r>
        <w:rPr>
          <w:spacing w:val="-2"/>
          <w:sz w:val="24"/>
        </w:rPr>
        <w:t xml:space="preserve"> </w:t>
      </w:r>
      <w:r>
        <w:rPr>
          <w:sz w:val="24"/>
        </w:rPr>
        <w:t>reason</w:t>
      </w:r>
      <w:r>
        <w:rPr>
          <w:spacing w:val="-3"/>
          <w:sz w:val="24"/>
        </w:rPr>
        <w:t xml:space="preserve"> </w:t>
      </w:r>
      <w:r>
        <w:rPr>
          <w:sz w:val="24"/>
        </w:rPr>
        <w:t>to</w:t>
      </w:r>
      <w:r>
        <w:rPr>
          <w:spacing w:val="-1"/>
          <w:sz w:val="24"/>
        </w:rPr>
        <w:t xml:space="preserve"> </w:t>
      </w:r>
      <w:r>
        <w:rPr>
          <w:sz w:val="24"/>
        </w:rPr>
        <w:t>shift</w:t>
      </w:r>
      <w:r>
        <w:rPr>
          <w:spacing w:val="-2"/>
          <w:sz w:val="24"/>
        </w:rPr>
        <w:t xml:space="preserve"> gears)</w:t>
      </w:r>
    </w:p>
    <w:p w14:paraId="5262F08E" w14:textId="6A845E5C" w:rsidR="000C2FB7" w:rsidRPr="000F1C47" w:rsidRDefault="00000000" w:rsidP="000F1C47">
      <w:pPr>
        <w:pStyle w:val="ListParagraph"/>
        <w:numPr>
          <w:ilvl w:val="0"/>
          <w:numId w:val="5"/>
        </w:numPr>
        <w:tabs>
          <w:tab w:val="left" w:pos="1531"/>
        </w:tabs>
        <w:spacing w:line="293" w:lineRule="exact"/>
        <w:ind w:left="630" w:right="-86"/>
        <w:rPr>
          <w:sz w:val="24"/>
        </w:rPr>
      </w:pPr>
      <w:r w:rsidRPr="000F1C47">
        <w:rPr>
          <w:sz w:val="24"/>
        </w:rPr>
        <w:t>You</w:t>
      </w:r>
      <w:r w:rsidRPr="000F1C47">
        <w:rPr>
          <w:spacing w:val="-4"/>
          <w:sz w:val="24"/>
        </w:rPr>
        <w:t xml:space="preserve"> </w:t>
      </w:r>
      <w:r w:rsidRPr="000F1C47">
        <w:rPr>
          <w:sz w:val="24"/>
        </w:rPr>
        <w:t>want</w:t>
      </w:r>
      <w:r w:rsidRPr="000F1C47">
        <w:rPr>
          <w:spacing w:val="-4"/>
          <w:sz w:val="24"/>
        </w:rPr>
        <w:t xml:space="preserve"> </w:t>
      </w:r>
      <w:r w:rsidRPr="000F1C47">
        <w:rPr>
          <w:sz w:val="24"/>
        </w:rPr>
        <w:t>to</w:t>
      </w:r>
      <w:r w:rsidRPr="000F1C47">
        <w:rPr>
          <w:spacing w:val="-4"/>
          <w:sz w:val="24"/>
        </w:rPr>
        <w:t xml:space="preserve"> </w:t>
      </w:r>
      <w:r w:rsidRPr="000F1C47">
        <w:rPr>
          <w:sz w:val="24"/>
        </w:rPr>
        <w:t>change</w:t>
      </w:r>
      <w:r w:rsidRPr="000F1C47">
        <w:rPr>
          <w:spacing w:val="-4"/>
          <w:sz w:val="24"/>
        </w:rPr>
        <w:t xml:space="preserve"> </w:t>
      </w:r>
      <w:r w:rsidRPr="000F1C47">
        <w:rPr>
          <w:sz w:val="24"/>
        </w:rPr>
        <w:t>funding</w:t>
      </w:r>
      <w:r w:rsidRPr="000F1C47">
        <w:rPr>
          <w:spacing w:val="-5"/>
          <w:sz w:val="24"/>
        </w:rPr>
        <w:t xml:space="preserve"> </w:t>
      </w:r>
      <w:r w:rsidRPr="000F1C47">
        <w:rPr>
          <w:sz w:val="24"/>
        </w:rPr>
        <w:t>mechanisms</w:t>
      </w:r>
      <w:r w:rsidRPr="000F1C47">
        <w:rPr>
          <w:spacing w:val="-4"/>
          <w:sz w:val="24"/>
        </w:rPr>
        <w:t xml:space="preserve"> </w:t>
      </w:r>
      <w:r w:rsidRPr="000F1C47">
        <w:rPr>
          <w:sz w:val="24"/>
        </w:rPr>
        <w:t>(e.g.,</w:t>
      </w:r>
      <w:r w:rsidRPr="000F1C47">
        <w:rPr>
          <w:spacing w:val="-3"/>
          <w:sz w:val="24"/>
        </w:rPr>
        <w:t xml:space="preserve"> </w:t>
      </w:r>
      <w:r w:rsidRPr="000F1C47">
        <w:rPr>
          <w:sz w:val="24"/>
        </w:rPr>
        <w:t>resubmit</w:t>
      </w:r>
      <w:r w:rsidRPr="000F1C47">
        <w:rPr>
          <w:spacing w:val="-3"/>
          <w:sz w:val="24"/>
        </w:rPr>
        <w:t xml:space="preserve"> </w:t>
      </w:r>
      <w:r w:rsidRPr="000F1C47">
        <w:rPr>
          <w:sz w:val="24"/>
        </w:rPr>
        <w:t>previous</w:t>
      </w:r>
      <w:r w:rsidRPr="000F1C47">
        <w:rPr>
          <w:spacing w:val="-5"/>
          <w:sz w:val="24"/>
        </w:rPr>
        <w:t xml:space="preserve"> </w:t>
      </w:r>
      <w:r w:rsidRPr="000F1C47">
        <w:rPr>
          <w:sz w:val="24"/>
        </w:rPr>
        <w:t>R01</w:t>
      </w:r>
      <w:r w:rsidRPr="000F1C47">
        <w:rPr>
          <w:spacing w:val="-3"/>
          <w:sz w:val="24"/>
        </w:rPr>
        <w:t xml:space="preserve"> </w:t>
      </w:r>
      <w:r w:rsidRPr="000F1C47">
        <w:rPr>
          <w:sz w:val="24"/>
        </w:rPr>
        <w:t>as</w:t>
      </w:r>
      <w:r w:rsidRPr="000F1C47">
        <w:rPr>
          <w:spacing w:val="-4"/>
          <w:sz w:val="24"/>
        </w:rPr>
        <w:t xml:space="preserve"> </w:t>
      </w:r>
      <w:r w:rsidRPr="000F1C47">
        <w:rPr>
          <w:sz w:val="24"/>
        </w:rPr>
        <w:t>R21, which is less competitive). This will be considered a new proposal.</w:t>
      </w:r>
    </w:p>
    <w:p w14:paraId="38B35985" w14:textId="77777777" w:rsidR="000C2FB7" w:rsidRDefault="00000000" w:rsidP="000F1C47">
      <w:pPr>
        <w:pStyle w:val="Heading5"/>
        <w:spacing w:before="274"/>
        <w:ind w:left="0" w:right="-86"/>
      </w:pPr>
      <w:r>
        <w:t>Advice</w:t>
      </w:r>
      <w:r>
        <w:rPr>
          <w:spacing w:val="-5"/>
        </w:rPr>
        <w:t xml:space="preserve"> </w:t>
      </w:r>
      <w:r>
        <w:t>from</w:t>
      </w:r>
      <w:r>
        <w:rPr>
          <w:spacing w:val="-5"/>
        </w:rPr>
        <w:t xml:space="preserve"> </w:t>
      </w:r>
      <w:r>
        <w:t>the</w:t>
      </w:r>
      <w:r>
        <w:rPr>
          <w:spacing w:val="-3"/>
        </w:rPr>
        <w:t xml:space="preserve"> </w:t>
      </w:r>
      <w:r>
        <w:t>National</w:t>
      </w:r>
      <w:r>
        <w:rPr>
          <w:spacing w:val="-4"/>
        </w:rPr>
        <w:t xml:space="preserve"> </w:t>
      </w:r>
      <w:r>
        <w:t>Institute</w:t>
      </w:r>
      <w:r>
        <w:rPr>
          <w:spacing w:val="-4"/>
        </w:rPr>
        <w:t xml:space="preserve"> </w:t>
      </w:r>
      <w:r>
        <w:t>of</w:t>
      </w:r>
      <w:r>
        <w:rPr>
          <w:spacing w:val="-5"/>
        </w:rPr>
        <w:t xml:space="preserve"> </w:t>
      </w:r>
      <w:r>
        <w:t>Allergy</w:t>
      </w:r>
      <w:r>
        <w:rPr>
          <w:spacing w:val="-5"/>
        </w:rPr>
        <w:t xml:space="preserve"> </w:t>
      </w:r>
      <w:r>
        <w:t>and</w:t>
      </w:r>
      <w:r>
        <w:rPr>
          <w:spacing w:val="-5"/>
        </w:rPr>
        <w:t xml:space="preserve"> </w:t>
      </w:r>
      <w:r>
        <w:t>Infectious</w:t>
      </w:r>
      <w:r>
        <w:rPr>
          <w:spacing w:val="-5"/>
        </w:rPr>
        <w:t xml:space="preserve"> </w:t>
      </w:r>
      <w:r>
        <w:t>Diseases</w:t>
      </w:r>
      <w:r>
        <w:rPr>
          <w:spacing w:val="-5"/>
        </w:rPr>
        <w:t xml:space="preserve"> </w:t>
      </w:r>
      <w:r>
        <w:t>(NIAID): Criteria for diagnosis of problems in an application</w:t>
      </w:r>
    </w:p>
    <w:p w14:paraId="537E064D" w14:textId="77777777" w:rsidR="000C2FB7" w:rsidRDefault="000C2FB7" w:rsidP="000F1C47">
      <w:pPr>
        <w:pStyle w:val="BodyText"/>
        <w:ind w:right="-86"/>
        <w:rPr>
          <w:b/>
        </w:rPr>
      </w:pPr>
    </w:p>
    <w:p w14:paraId="24C4A0A6" w14:textId="77777777" w:rsidR="000C2FB7" w:rsidRDefault="00000000" w:rsidP="000F1C47">
      <w:pPr>
        <w:pStyle w:val="BodyText"/>
        <w:ind w:right="-86"/>
      </w:pPr>
      <w:r>
        <w:t>These</w:t>
      </w:r>
      <w:r>
        <w:rPr>
          <w:spacing w:val="-2"/>
        </w:rPr>
        <w:t xml:space="preserve"> </w:t>
      </w:r>
      <w:r>
        <w:t>criteria</w:t>
      </w:r>
      <w:r>
        <w:rPr>
          <w:spacing w:val="-4"/>
        </w:rPr>
        <w:t xml:space="preserve"> </w:t>
      </w:r>
      <w:r>
        <w:t>partially</w:t>
      </w:r>
      <w:r>
        <w:rPr>
          <w:spacing w:val="-4"/>
        </w:rPr>
        <w:t xml:space="preserve"> </w:t>
      </w:r>
      <w:r>
        <w:t>overlap</w:t>
      </w:r>
      <w:r>
        <w:rPr>
          <w:spacing w:val="-2"/>
        </w:rPr>
        <w:t xml:space="preserve"> </w:t>
      </w:r>
      <w:r>
        <w:t>with</w:t>
      </w:r>
      <w:r>
        <w:rPr>
          <w:spacing w:val="-4"/>
        </w:rPr>
        <w:t xml:space="preserve"> </w:t>
      </w:r>
      <w:r>
        <w:t>some of</w:t>
      </w:r>
      <w:r>
        <w:rPr>
          <w:spacing w:val="-4"/>
        </w:rPr>
        <w:t xml:space="preserve"> </w:t>
      </w:r>
      <w:r>
        <w:t>mine</w:t>
      </w:r>
      <w:r>
        <w:rPr>
          <w:spacing w:val="-3"/>
        </w:rPr>
        <w:t xml:space="preserve"> </w:t>
      </w:r>
      <w:r>
        <w:t>discussed</w:t>
      </w:r>
      <w:r>
        <w:rPr>
          <w:spacing w:val="-2"/>
        </w:rPr>
        <w:t xml:space="preserve"> </w:t>
      </w:r>
      <w:r>
        <w:t>above,</w:t>
      </w:r>
      <w:r>
        <w:rPr>
          <w:spacing w:val="-4"/>
        </w:rPr>
        <w:t xml:space="preserve"> </w:t>
      </w:r>
      <w:r>
        <w:t>but</w:t>
      </w:r>
      <w:r>
        <w:rPr>
          <w:spacing w:val="-3"/>
        </w:rPr>
        <w:t xml:space="preserve"> </w:t>
      </w:r>
      <w:r>
        <w:t>they</w:t>
      </w:r>
      <w:r>
        <w:rPr>
          <w:spacing w:val="-4"/>
        </w:rPr>
        <w:t xml:space="preserve"> </w:t>
      </w:r>
      <w:r>
        <w:t>provide</w:t>
      </w:r>
      <w:r>
        <w:rPr>
          <w:spacing w:val="-2"/>
        </w:rPr>
        <w:t xml:space="preserve"> </w:t>
      </w:r>
      <w:r>
        <w:t>a useful scientific perspective on the same questions.</w:t>
      </w:r>
    </w:p>
    <w:p w14:paraId="2653D0A1" w14:textId="77777777" w:rsidR="000C2FB7" w:rsidRDefault="000C2FB7" w:rsidP="000F1C47">
      <w:pPr>
        <w:pStyle w:val="BodyText"/>
        <w:ind w:right="-86"/>
      </w:pPr>
    </w:p>
    <w:p w14:paraId="78777F89" w14:textId="77777777" w:rsidR="000C2FB7" w:rsidRDefault="00000000" w:rsidP="000F1C47">
      <w:pPr>
        <w:pStyle w:val="BodyText"/>
        <w:ind w:right="-86"/>
      </w:pPr>
      <w:r>
        <w:t>Potentially</w:t>
      </w:r>
      <w:r>
        <w:rPr>
          <w:spacing w:val="-6"/>
        </w:rPr>
        <w:t xml:space="preserve"> </w:t>
      </w:r>
      <w:r>
        <w:t>fixable</w:t>
      </w:r>
      <w:r>
        <w:rPr>
          <w:spacing w:val="-5"/>
        </w:rPr>
        <w:t xml:space="preserve"> </w:t>
      </w:r>
      <w:r>
        <w:rPr>
          <w:spacing w:val="-2"/>
        </w:rPr>
        <w:t>problems:</w:t>
      </w:r>
    </w:p>
    <w:p w14:paraId="1B649CD0" w14:textId="77777777" w:rsidR="000C2FB7" w:rsidRDefault="00000000" w:rsidP="000F1C47">
      <w:pPr>
        <w:pStyle w:val="ListParagraph"/>
        <w:numPr>
          <w:ilvl w:val="0"/>
          <w:numId w:val="5"/>
        </w:numPr>
        <w:spacing w:before="1" w:line="293" w:lineRule="exact"/>
        <w:ind w:left="630" w:right="-86"/>
        <w:rPr>
          <w:sz w:val="24"/>
        </w:rPr>
      </w:pPr>
      <w:r>
        <w:rPr>
          <w:sz w:val="24"/>
        </w:rPr>
        <w:t>Poor</w:t>
      </w:r>
      <w:r>
        <w:rPr>
          <w:spacing w:val="-3"/>
          <w:sz w:val="24"/>
        </w:rPr>
        <w:t xml:space="preserve"> </w:t>
      </w:r>
      <w:r>
        <w:rPr>
          <w:sz w:val="24"/>
        </w:rPr>
        <w:t>writing,</w:t>
      </w:r>
      <w:r>
        <w:rPr>
          <w:spacing w:val="-5"/>
          <w:sz w:val="24"/>
        </w:rPr>
        <w:t xml:space="preserve"> </w:t>
      </w:r>
      <w:r>
        <w:rPr>
          <w:sz w:val="24"/>
        </w:rPr>
        <w:t>formatting,</w:t>
      </w:r>
      <w:r>
        <w:rPr>
          <w:spacing w:val="-3"/>
          <w:sz w:val="24"/>
        </w:rPr>
        <w:t xml:space="preserve"> </w:t>
      </w:r>
      <w:r>
        <w:rPr>
          <w:sz w:val="24"/>
        </w:rPr>
        <w:t>or</w:t>
      </w:r>
      <w:r>
        <w:rPr>
          <w:spacing w:val="-2"/>
          <w:sz w:val="24"/>
        </w:rPr>
        <w:t xml:space="preserve"> presentation</w:t>
      </w:r>
    </w:p>
    <w:p w14:paraId="7DE09CB8" w14:textId="77777777" w:rsidR="000C2FB7" w:rsidRDefault="00000000" w:rsidP="000F1C47">
      <w:pPr>
        <w:pStyle w:val="ListParagraph"/>
        <w:numPr>
          <w:ilvl w:val="0"/>
          <w:numId w:val="5"/>
        </w:numPr>
        <w:spacing w:line="293" w:lineRule="exact"/>
        <w:ind w:left="630" w:right="-86"/>
        <w:rPr>
          <w:sz w:val="24"/>
        </w:rPr>
      </w:pPr>
      <w:r>
        <w:rPr>
          <w:sz w:val="24"/>
        </w:rPr>
        <w:t>Insufficient</w:t>
      </w:r>
      <w:r>
        <w:rPr>
          <w:spacing w:val="-6"/>
          <w:sz w:val="24"/>
        </w:rPr>
        <w:t xml:space="preserve"> </w:t>
      </w:r>
      <w:r>
        <w:rPr>
          <w:sz w:val="24"/>
        </w:rPr>
        <w:t>information,</w:t>
      </w:r>
      <w:r>
        <w:rPr>
          <w:spacing w:val="-5"/>
          <w:sz w:val="24"/>
        </w:rPr>
        <w:t xml:space="preserve"> </w:t>
      </w:r>
      <w:r>
        <w:rPr>
          <w:sz w:val="24"/>
        </w:rPr>
        <w:t>experimental</w:t>
      </w:r>
      <w:r>
        <w:rPr>
          <w:spacing w:val="-6"/>
          <w:sz w:val="24"/>
        </w:rPr>
        <w:t xml:space="preserve"> </w:t>
      </w:r>
      <w:r>
        <w:rPr>
          <w:sz w:val="24"/>
        </w:rPr>
        <w:t>details,</w:t>
      </w:r>
      <w:r>
        <w:rPr>
          <w:spacing w:val="-7"/>
          <w:sz w:val="24"/>
        </w:rPr>
        <w:t xml:space="preserve"> </w:t>
      </w:r>
      <w:r>
        <w:rPr>
          <w:sz w:val="24"/>
        </w:rPr>
        <w:t>or</w:t>
      </w:r>
      <w:r>
        <w:rPr>
          <w:spacing w:val="-5"/>
          <w:sz w:val="24"/>
        </w:rPr>
        <w:t xml:space="preserve"> </w:t>
      </w:r>
      <w:r>
        <w:rPr>
          <w:sz w:val="24"/>
        </w:rPr>
        <w:t>preliminary</w:t>
      </w:r>
      <w:r>
        <w:rPr>
          <w:spacing w:val="-5"/>
          <w:sz w:val="24"/>
        </w:rPr>
        <w:t xml:space="preserve"> </w:t>
      </w:r>
      <w:r>
        <w:rPr>
          <w:spacing w:val="-4"/>
          <w:sz w:val="24"/>
        </w:rPr>
        <w:t>data</w:t>
      </w:r>
    </w:p>
    <w:p w14:paraId="2CE931C9" w14:textId="77777777" w:rsidR="000C2FB7" w:rsidRDefault="00000000" w:rsidP="000F1C47">
      <w:pPr>
        <w:pStyle w:val="ListParagraph"/>
        <w:numPr>
          <w:ilvl w:val="0"/>
          <w:numId w:val="5"/>
        </w:numPr>
        <w:spacing w:line="292" w:lineRule="exact"/>
        <w:ind w:left="630" w:right="-86"/>
        <w:rPr>
          <w:sz w:val="24"/>
        </w:rPr>
      </w:pPr>
      <w:r>
        <w:rPr>
          <w:sz w:val="24"/>
        </w:rPr>
        <w:t>Significance</w:t>
      </w:r>
      <w:r>
        <w:rPr>
          <w:spacing w:val="-6"/>
          <w:sz w:val="24"/>
        </w:rPr>
        <w:t xml:space="preserve"> </w:t>
      </w:r>
      <w:r>
        <w:rPr>
          <w:sz w:val="24"/>
        </w:rPr>
        <w:t>not</w:t>
      </w:r>
      <w:r>
        <w:rPr>
          <w:spacing w:val="-6"/>
          <w:sz w:val="24"/>
        </w:rPr>
        <w:t xml:space="preserve"> </w:t>
      </w:r>
      <w:r>
        <w:rPr>
          <w:sz w:val="24"/>
        </w:rPr>
        <w:t>convincingly</w:t>
      </w:r>
      <w:r>
        <w:rPr>
          <w:spacing w:val="-6"/>
          <w:sz w:val="24"/>
        </w:rPr>
        <w:t xml:space="preserve"> </w:t>
      </w:r>
      <w:r>
        <w:rPr>
          <w:spacing w:val="-2"/>
          <w:sz w:val="24"/>
        </w:rPr>
        <w:t>stated</w:t>
      </w:r>
    </w:p>
    <w:p w14:paraId="0927B813" w14:textId="77777777" w:rsidR="000C2FB7" w:rsidRDefault="00000000" w:rsidP="000F1C47">
      <w:pPr>
        <w:pStyle w:val="ListParagraph"/>
        <w:numPr>
          <w:ilvl w:val="0"/>
          <w:numId w:val="5"/>
        </w:numPr>
        <w:spacing w:line="292" w:lineRule="exact"/>
        <w:ind w:left="630" w:right="-86"/>
        <w:rPr>
          <w:sz w:val="24"/>
        </w:rPr>
      </w:pPr>
      <w:r>
        <w:rPr>
          <w:sz w:val="24"/>
        </w:rPr>
        <w:t>Research</w:t>
      </w:r>
      <w:r>
        <w:rPr>
          <w:spacing w:val="-5"/>
          <w:sz w:val="24"/>
        </w:rPr>
        <w:t xml:space="preserve"> </w:t>
      </w:r>
      <w:r>
        <w:rPr>
          <w:sz w:val="24"/>
        </w:rPr>
        <w:t>not</w:t>
      </w:r>
      <w:r>
        <w:rPr>
          <w:spacing w:val="-3"/>
          <w:sz w:val="24"/>
        </w:rPr>
        <w:t xml:space="preserve"> </w:t>
      </w:r>
      <w:r>
        <w:rPr>
          <w:sz w:val="24"/>
        </w:rPr>
        <w:t>shown</w:t>
      </w:r>
      <w:r>
        <w:rPr>
          <w:spacing w:val="-4"/>
          <w:sz w:val="24"/>
        </w:rPr>
        <w:t xml:space="preserve"> </w:t>
      </w:r>
      <w:r>
        <w:rPr>
          <w:sz w:val="24"/>
        </w:rPr>
        <w:t>to</w:t>
      </w:r>
      <w:r>
        <w:rPr>
          <w:spacing w:val="-5"/>
          <w:sz w:val="24"/>
        </w:rPr>
        <w:t xml:space="preserve"> </w:t>
      </w:r>
      <w:r>
        <w:rPr>
          <w:sz w:val="24"/>
        </w:rPr>
        <w:t>be</w:t>
      </w:r>
      <w:r>
        <w:rPr>
          <w:spacing w:val="-2"/>
          <w:sz w:val="24"/>
        </w:rPr>
        <w:t xml:space="preserve"> </w:t>
      </w:r>
      <w:r>
        <w:rPr>
          <w:sz w:val="24"/>
        </w:rPr>
        <w:t>feasible with the</w:t>
      </w:r>
      <w:r>
        <w:rPr>
          <w:spacing w:val="-5"/>
          <w:sz w:val="24"/>
        </w:rPr>
        <w:t xml:space="preserve"> </w:t>
      </w:r>
      <w:r>
        <w:rPr>
          <w:sz w:val="24"/>
        </w:rPr>
        <w:t>proposed</w:t>
      </w:r>
      <w:r>
        <w:rPr>
          <w:spacing w:val="-2"/>
          <w:sz w:val="24"/>
        </w:rPr>
        <w:t xml:space="preserve"> staff</w:t>
      </w:r>
    </w:p>
    <w:p w14:paraId="53CD7264" w14:textId="77777777" w:rsidR="000C2FB7" w:rsidRDefault="00000000" w:rsidP="000F1C47">
      <w:pPr>
        <w:pStyle w:val="ListParagraph"/>
        <w:numPr>
          <w:ilvl w:val="0"/>
          <w:numId w:val="5"/>
        </w:numPr>
        <w:spacing w:line="293" w:lineRule="exact"/>
        <w:ind w:left="630" w:right="-86"/>
        <w:rPr>
          <w:sz w:val="24"/>
        </w:rPr>
      </w:pPr>
      <w:r>
        <w:rPr>
          <w:sz w:val="24"/>
        </w:rPr>
        <w:t>Insufficient</w:t>
      </w:r>
      <w:r>
        <w:rPr>
          <w:spacing w:val="-9"/>
          <w:sz w:val="24"/>
        </w:rPr>
        <w:t xml:space="preserve"> </w:t>
      </w:r>
      <w:r>
        <w:rPr>
          <w:sz w:val="24"/>
        </w:rPr>
        <w:t>discussion</w:t>
      </w:r>
      <w:r>
        <w:rPr>
          <w:spacing w:val="-6"/>
          <w:sz w:val="24"/>
        </w:rPr>
        <w:t xml:space="preserve"> </w:t>
      </w:r>
      <w:r>
        <w:rPr>
          <w:sz w:val="24"/>
        </w:rPr>
        <w:t>of</w:t>
      </w:r>
      <w:r>
        <w:rPr>
          <w:spacing w:val="-4"/>
          <w:sz w:val="24"/>
        </w:rPr>
        <w:t xml:space="preserve"> </w:t>
      </w:r>
      <w:r>
        <w:rPr>
          <w:sz w:val="24"/>
        </w:rPr>
        <w:t>obstacles</w:t>
      </w:r>
      <w:r>
        <w:rPr>
          <w:spacing w:val="-7"/>
          <w:sz w:val="24"/>
        </w:rPr>
        <w:t xml:space="preserve"> </w:t>
      </w:r>
      <w:r>
        <w:rPr>
          <w:sz w:val="24"/>
        </w:rPr>
        <w:t>and</w:t>
      </w:r>
      <w:r>
        <w:rPr>
          <w:spacing w:val="-4"/>
          <w:sz w:val="24"/>
        </w:rPr>
        <w:t xml:space="preserve"> </w:t>
      </w:r>
      <w:r>
        <w:rPr>
          <w:sz w:val="24"/>
        </w:rPr>
        <w:t>alternative</w:t>
      </w:r>
      <w:r>
        <w:rPr>
          <w:spacing w:val="-4"/>
          <w:sz w:val="24"/>
        </w:rPr>
        <w:t xml:space="preserve"> </w:t>
      </w:r>
      <w:r>
        <w:rPr>
          <w:spacing w:val="-2"/>
          <w:sz w:val="24"/>
        </w:rPr>
        <w:t>approaches</w:t>
      </w:r>
    </w:p>
    <w:p w14:paraId="0BAA36BB" w14:textId="77777777" w:rsidR="000C2FB7" w:rsidRDefault="00000000" w:rsidP="000F1C47">
      <w:pPr>
        <w:pStyle w:val="BodyText"/>
        <w:spacing w:before="274"/>
        <w:ind w:right="-86"/>
      </w:pPr>
      <w:r>
        <w:t>Probably</w:t>
      </w:r>
      <w:r>
        <w:rPr>
          <w:spacing w:val="-5"/>
        </w:rPr>
        <w:t xml:space="preserve"> </w:t>
      </w:r>
      <w:r>
        <w:t>unfixable</w:t>
      </w:r>
      <w:r>
        <w:rPr>
          <w:spacing w:val="-5"/>
        </w:rPr>
        <w:t xml:space="preserve"> </w:t>
      </w:r>
      <w:r>
        <w:rPr>
          <w:spacing w:val="-2"/>
        </w:rPr>
        <w:t>problems:</w:t>
      </w:r>
    </w:p>
    <w:p w14:paraId="1C025397" w14:textId="77777777" w:rsidR="000C2FB7" w:rsidRDefault="00000000" w:rsidP="000F1C47">
      <w:pPr>
        <w:pStyle w:val="ListParagraph"/>
        <w:numPr>
          <w:ilvl w:val="0"/>
          <w:numId w:val="5"/>
        </w:numPr>
        <w:tabs>
          <w:tab w:val="left" w:pos="1531"/>
        </w:tabs>
        <w:spacing w:line="292" w:lineRule="exact"/>
        <w:ind w:left="630" w:right="-86"/>
        <w:rPr>
          <w:sz w:val="24"/>
        </w:rPr>
      </w:pPr>
      <w:r>
        <w:rPr>
          <w:sz w:val="24"/>
        </w:rPr>
        <w:t>Low-impact</w:t>
      </w:r>
      <w:r>
        <w:rPr>
          <w:spacing w:val="-6"/>
          <w:sz w:val="24"/>
        </w:rPr>
        <w:t xml:space="preserve"> </w:t>
      </w:r>
      <w:r>
        <w:rPr>
          <w:sz w:val="24"/>
        </w:rPr>
        <w:t>research</w:t>
      </w:r>
      <w:r>
        <w:rPr>
          <w:spacing w:val="-6"/>
          <w:sz w:val="24"/>
        </w:rPr>
        <w:t xml:space="preserve"> </w:t>
      </w:r>
      <w:r>
        <w:rPr>
          <w:spacing w:val="-2"/>
          <w:sz w:val="24"/>
        </w:rPr>
        <w:t>topic</w:t>
      </w:r>
    </w:p>
    <w:p w14:paraId="204D8F6A" w14:textId="77777777" w:rsidR="000C2FB7" w:rsidRDefault="00000000" w:rsidP="000F1C47">
      <w:pPr>
        <w:pStyle w:val="ListParagraph"/>
        <w:numPr>
          <w:ilvl w:val="0"/>
          <w:numId w:val="5"/>
        </w:numPr>
        <w:tabs>
          <w:tab w:val="left" w:pos="1531"/>
        </w:tabs>
        <w:spacing w:line="292" w:lineRule="exact"/>
        <w:ind w:left="630" w:right="-86"/>
        <w:rPr>
          <w:sz w:val="24"/>
        </w:rPr>
      </w:pPr>
      <w:r>
        <w:rPr>
          <w:sz w:val="24"/>
        </w:rPr>
        <w:t>Philosophical</w:t>
      </w:r>
      <w:r>
        <w:rPr>
          <w:spacing w:val="-5"/>
          <w:sz w:val="24"/>
        </w:rPr>
        <w:t xml:space="preserve"> </w:t>
      </w:r>
      <w:r>
        <w:rPr>
          <w:sz w:val="24"/>
        </w:rPr>
        <w:t>issues,</w:t>
      </w:r>
      <w:r>
        <w:rPr>
          <w:spacing w:val="-3"/>
          <w:sz w:val="24"/>
        </w:rPr>
        <w:t xml:space="preserve"> </w:t>
      </w:r>
      <w:r>
        <w:rPr>
          <w:sz w:val="24"/>
        </w:rPr>
        <w:t>e.g.,</w:t>
      </w:r>
      <w:r>
        <w:rPr>
          <w:spacing w:val="-3"/>
          <w:sz w:val="24"/>
        </w:rPr>
        <w:t xml:space="preserve"> </w:t>
      </w:r>
      <w:r>
        <w:rPr>
          <w:sz w:val="24"/>
        </w:rPr>
        <w:t>the</w:t>
      </w:r>
      <w:r>
        <w:rPr>
          <w:spacing w:val="-2"/>
          <w:sz w:val="24"/>
        </w:rPr>
        <w:t xml:space="preserve"> </w:t>
      </w:r>
      <w:r>
        <w:rPr>
          <w:sz w:val="24"/>
        </w:rPr>
        <w:t>reviewers</w:t>
      </w:r>
      <w:r>
        <w:rPr>
          <w:spacing w:val="-3"/>
          <w:sz w:val="24"/>
        </w:rPr>
        <w:t xml:space="preserve"> </w:t>
      </w:r>
      <w:r>
        <w:rPr>
          <w:sz w:val="24"/>
        </w:rPr>
        <w:t>did</w:t>
      </w:r>
      <w:r>
        <w:rPr>
          <w:spacing w:val="-4"/>
          <w:sz w:val="24"/>
        </w:rPr>
        <w:t xml:space="preserve"> </w:t>
      </w:r>
      <w:r>
        <w:rPr>
          <w:sz w:val="24"/>
        </w:rPr>
        <w:t>not</w:t>
      </w:r>
      <w:r>
        <w:rPr>
          <w:spacing w:val="-3"/>
          <w:sz w:val="24"/>
        </w:rPr>
        <w:t xml:space="preserve"> </w:t>
      </w:r>
      <w:r>
        <w:rPr>
          <w:sz w:val="24"/>
        </w:rPr>
        <w:t>think</w:t>
      </w:r>
      <w:r>
        <w:rPr>
          <w:spacing w:val="-2"/>
          <w:sz w:val="24"/>
        </w:rPr>
        <w:t xml:space="preserve"> </w:t>
      </w:r>
      <w:r>
        <w:rPr>
          <w:sz w:val="24"/>
        </w:rPr>
        <w:t>the</w:t>
      </w:r>
      <w:r>
        <w:rPr>
          <w:spacing w:val="-3"/>
          <w:sz w:val="24"/>
        </w:rPr>
        <w:t xml:space="preserve"> </w:t>
      </w:r>
      <w:r>
        <w:rPr>
          <w:sz w:val="24"/>
        </w:rPr>
        <w:t>work</w:t>
      </w:r>
      <w:r>
        <w:rPr>
          <w:spacing w:val="-1"/>
          <w:sz w:val="24"/>
        </w:rPr>
        <w:t xml:space="preserve"> </w:t>
      </w:r>
      <w:r>
        <w:rPr>
          <w:sz w:val="24"/>
        </w:rPr>
        <w:t>was</w:t>
      </w:r>
      <w:r>
        <w:rPr>
          <w:spacing w:val="-2"/>
          <w:sz w:val="24"/>
        </w:rPr>
        <w:t xml:space="preserve"> important</w:t>
      </w:r>
    </w:p>
    <w:p w14:paraId="5A839AE4" w14:textId="77777777" w:rsidR="000C2FB7" w:rsidRDefault="00000000" w:rsidP="000F1C47">
      <w:pPr>
        <w:pStyle w:val="ListParagraph"/>
        <w:numPr>
          <w:ilvl w:val="0"/>
          <w:numId w:val="5"/>
        </w:numPr>
        <w:tabs>
          <w:tab w:val="left" w:pos="1531"/>
        </w:tabs>
        <w:spacing w:line="293" w:lineRule="exact"/>
        <w:ind w:left="630" w:right="-86"/>
        <w:rPr>
          <w:sz w:val="24"/>
        </w:rPr>
      </w:pPr>
      <w:r>
        <w:rPr>
          <w:sz w:val="24"/>
        </w:rPr>
        <w:lastRenderedPageBreak/>
        <w:t>Hypothesis</w:t>
      </w:r>
      <w:r>
        <w:rPr>
          <w:spacing w:val="-3"/>
          <w:sz w:val="24"/>
        </w:rPr>
        <w:t xml:space="preserve"> </w:t>
      </w:r>
      <w:r>
        <w:rPr>
          <w:sz w:val="24"/>
        </w:rPr>
        <w:t>is</w:t>
      </w:r>
      <w:r>
        <w:rPr>
          <w:spacing w:val="-2"/>
          <w:sz w:val="24"/>
        </w:rPr>
        <w:t xml:space="preserve"> </w:t>
      </w:r>
      <w:r>
        <w:rPr>
          <w:sz w:val="24"/>
        </w:rPr>
        <w:t>not</w:t>
      </w:r>
      <w:r>
        <w:rPr>
          <w:spacing w:val="-3"/>
          <w:sz w:val="24"/>
        </w:rPr>
        <w:t xml:space="preserve"> </w:t>
      </w:r>
      <w:r>
        <w:rPr>
          <w:sz w:val="24"/>
        </w:rPr>
        <w:t>sound</w:t>
      </w:r>
      <w:r>
        <w:rPr>
          <w:spacing w:val="-2"/>
          <w:sz w:val="24"/>
        </w:rPr>
        <w:t xml:space="preserve"> </w:t>
      </w:r>
      <w:r>
        <w:rPr>
          <w:sz w:val="24"/>
        </w:rPr>
        <w:t>or</w:t>
      </w:r>
      <w:r>
        <w:rPr>
          <w:spacing w:val="-2"/>
          <w:sz w:val="24"/>
        </w:rPr>
        <w:t xml:space="preserve"> </w:t>
      </w:r>
      <w:r>
        <w:rPr>
          <w:sz w:val="24"/>
        </w:rPr>
        <w:t>not</w:t>
      </w:r>
      <w:r>
        <w:rPr>
          <w:spacing w:val="-3"/>
          <w:sz w:val="24"/>
        </w:rPr>
        <w:t xml:space="preserve"> </w:t>
      </w:r>
      <w:r>
        <w:rPr>
          <w:sz w:val="24"/>
        </w:rPr>
        <w:t>supported</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pacing w:val="-4"/>
          <w:sz w:val="24"/>
        </w:rPr>
        <w:t>data</w:t>
      </w:r>
    </w:p>
    <w:p w14:paraId="05D9FE50" w14:textId="77777777" w:rsidR="000C2FB7" w:rsidRDefault="00000000" w:rsidP="000F1C47">
      <w:pPr>
        <w:pStyle w:val="ListParagraph"/>
        <w:numPr>
          <w:ilvl w:val="0"/>
          <w:numId w:val="5"/>
        </w:numPr>
        <w:tabs>
          <w:tab w:val="left" w:pos="1531"/>
        </w:tabs>
        <w:spacing w:line="293" w:lineRule="exact"/>
        <w:ind w:left="630" w:right="-86"/>
        <w:rPr>
          <w:sz w:val="24"/>
        </w:rPr>
      </w:pPr>
      <w:r>
        <w:rPr>
          <w:sz w:val="24"/>
        </w:rPr>
        <w:t>Methods</w:t>
      </w:r>
      <w:r>
        <w:rPr>
          <w:spacing w:val="-9"/>
          <w:sz w:val="24"/>
        </w:rPr>
        <w:t xml:space="preserve"> </w:t>
      </w:r>
      <w:r>
        <w:rPr>
          <w:sz w:val="24"/>
        </w:rPr>
        <w:t>proposed</w:t>
      </w:r>
      <w:r>
        <w:rPr>
          <w:spacing w:val="-3"/>
          <w:sz w:val="24"/>
        </w:rPr>
        <w:t xml:space="preserve"> </w:t>
      </w:r>
      <w:r>
        <w:rPr>
          <w:sz w:val="24"/>
        </w:rPr>
        <w:t>were</w:t>
      </w:r>
      <w:r>
        <w:rPr>
          <w:spacing w:val="-4"/>
          <w:sz w:val="24"/>
        </w:rPr>
        <w:t xml:space="preserve"> </w:t>
      </w:r>
      <w:r>
        <w:rPr>
          <w:sz w:val="24"/>
        </w:rPr>
        <w:t>not</w:t>
      </w:r>
      <w:r>
        <w:rPr>
          <w:spacing w:val="-3"/>
          <w:sz w:val="24"/>
        </w:rPr>
        <w:t xml:space="preserve"> </w:t>
      </w:r>
      <w:r>
        <w:rPr>
          <w:sz w:val="24"/>
        </w:rPr>
        <w:t>suitable</w:t>
      </w:r>
      <w:r>
        <w:rPr>
          <w:spacing w:val="-6"/>
          <w:sz w:val="24"/>
        </w:rPr>
        <w:t xml:space="preserve"> </w:t>
      </w:r>
      <w:r>
        <w:rPr>
          <w:sz w:val="24"/>
        </w:rPr>
        <w:t>for</w:t>
      </w:r>
      <w:r>
        <w:rPr>
          <w:spacing w:val="-3"/>
          <w:sz w:val="24"/>
        </w:rPr>
        <w:t xml:space="preserve"> </w:t>
      </w:r>
      <w:r>
        <w:rPr>
          <w:sz w:val="24"/>
        </w:rPr>
        <w:t>testing</w:t>
      </w:r>
      <w:r>
        <w:rPr>
          <w:spacing w:val="-4"/>
          <w:sz w:val="24"/>
        </w:rPr>
        <w:t xml:space="preserve"> </w:t>
      </w:r>
      <w:r>
        <w:rPr>
          <w:sz w:val="24"/>
        </w:rPr>
        <w:t>the</w:t>
      </w:r>
      <w:r>
        <w:rPr>
          <w:spacing w:val="-3"/>
          <w:sz w:val="24"/>
        </w:rPr>
        <w:t xml:space="preserve"> </w:t>
      </w:r>
      <w:r>
        <w:rPr>
          <w:spacing w:val="-2"/>
          <w:sz w:val="24"/>
        </w:rPr>
        <w:t>hypothesis</w:t>
      </w:r>
    </w:p>
    <w:p w14:paraId="16FE029B" w14:textId="77777777" w:rsidR="000C2FB7" w:rsidRDefault="00000000" w:rsidP="000F1C47">
      <w:pPr>
        <w:pStyle w:val="ListParagraph"/>
        <w:numPr>
          <w:ilvl w:val="0"/>
          <w:numId w:val="5"/>
        </w:numPr>
        <w:tabs>
          <w:tab w:val="left" w:pos="1531"/>
        </w:tabs>
        <w:spacing w:line="293" w:lineRule="exact"/>
        <w:ind w:left="630" w:right="-86"/>
        <w:rPr>
          <w:sz w:val="24"/>
        </w:rPr>
      </w:pPr>
      <w:r>
        <w:rPr>
          <w:sz w:val="24"/>
        </w:rPr>
        <w:t>Work</w:t>
      </w:r>
      <w:r>
        <w:rPr>
          <w:spacing w:val="-2"/>
          <w:sz w:val="24"/>
        </w:rPr>
        <w:t xml:space="preserve"> </w:t>
      </w:r>
      <w:r>
        <w:rPr>
          <w:sz w:val="24"/>
        </w:rPr>
        <w:t>has</w:t>
      </w:r>
      <w:r>
        <w:rPr>
          <w:spacing w:val="-2"/>
          <w:sz w:val="24"/>
        </w:rPr>
        <w:t xml:space="preserve"> </w:t>
      </w:r>
      <w:r>
        <w:rPr>
          <w:sz w:val="24"/>
        </w:rPr>
        <w:t>already</w:t>
      </w:r>
      <w:r>
        <w:rPr>
          <w:spacing w:val="-2"/>
          <w:sz w:val="24"/>
        </w:rPr>
        <w:t xml:space="preserve"> </w:t>
      </w:r>
      <w:r>
        <w:rPr>
          <w:sz w:val="24"/>
        </w:rPr>
        <w:t>been</w:t>
      </w:r>
      <w:r>
        <w:rPr>
          <w:spacing w:val="-1"/>
          <w:sz w:val="24"/>
        </w:rPr>
        <w:t xml:space="preserve"> </w:t>
      </w:r>
      <w:r>
        <w:rPr>
          <w:spacing w:val="-4"/>
          <w:sz w:val="24"/>
        </w:rPr>
        <w:t>done</w:t>
      </w:r>
    </w:p>
    <w:p w14:paraId="29B6A8FC" w14:textId="77777777" w:rsidR="000C2FB7" w:rsidRDefault="000C2FB7" w:rsidP="000F1C47">
      <w:pPr>
        <w:pStyle w:val="BodyText"/>
        <w:spacing w:before="154"/>
        <w:ind w:right="-86"/>
      </w:pPr>
    </w:p>
    <w:p w14:paraId="5F7D999F" w14:textId="3D569A8B" w:rsidR="000C2FB7" w:rsidRDefault="00000000" w:rsidP="000F1C47">
      <w:pPr>
        <w:pStyle w:val="BodyText"/>
        <w:spacing w:before="1" w:line="259" w:lineRule="auto"/>
        <w:ind w:right="-86"/>
      </w:pPr>
      <w:r>
        <w:t>The NIAID website has many samples of grant proposals available to study, along with</w:t>
      </w:r>
      <w:r>
        <w:rPr>
          <w:spacing w:val="-2"/>
        </w:rPr>
        <w:t xml:space="preserve"> </w:t>
      </w:r>
      <w:r>
        <w:t>their</w:t>
      </w:r>
      <w:r>
        <w:rPr>
          <w:spacing w:val="-5"/>
        </w:rPr>
        <w:t xml:space="preserve"> </w:t>
      </w:r>
      <w:r>
        <w:t>Summary</w:t>
      </w:r>
      <w:r>
        <w:rPr>
          <w:spacing w:val="-6"/>
        </w:rPr>
        <w:t xml:space="preserve"> </w:t>
      </w:r>
      <w:r>
        <w:t>Statements</w:t>
      </w:r>
      <w:r w:rsidR="006E7649">
        <w:t xml:space="preserve"> (reviews)</w:t>
      </w:r>
      <w:r>
        <w:t>.</w:t>
      </w:r>
      <w:r>
        <w:rPr>
          <w:spacing w:val="-2"/>
        </w:rPr>
        <w:t xml:space="preserve"> </w:t>
      </w:r>
      <w:r>
        <w:t>These</w:t>
      </w:r>
      <w:r>
        <w:rPr>
          <w:spacing w:val="-5"/>
        </w:rPr>
        <w:t xml:space="preserve"> </w:t>
      </w:r>
      <w:r>
        <w:t>are</w:t>
      </w:r>
      <w:r>
        <w:rPr>
          <w:spacing w:val="-3"/>
        </w:rPr>
        <w:t xml:space="preserve"> </w:t>
      </w:r>
      <w:r>
        <w:t>on</w:t>
      </w:r>
      <w:r>
        <w:rPr>
          <w:spacing w:val="-3"/>
        </w:rPr>
        <w:t xml:space="preserve"> </w:t>
      </w:r>
      <w:r>
        <w:t>topics</w:t>
      </w:r>
      <w:r>
        <w:rPr>
          <w:spacing w:val="-3"/>
        </w:rPr>
        <w:t xml:space="preserve"> </w:t>
      </w:r>
      <w:r w:rsidR="001B5B0C">
        <w:t>specific</w:t>
      </w:r>
      <w:r>
        <w:rPr>
          <w:spacing w:val="-3"/>
        </w:rPr>
        <w:t xml:space="preserve"> </w:t>
      </w:r>
      <w:r>
        <w:t>to</w:t>
      </w:r>
      <w:r>
        <w:rPr>
          <w:spacing w:val="-3"/>
        </w:rPr>
        <w:t xml:space="preserve"> </w:t>
      </w:r>
      <w:r>
        <w:t>allergy</w:t>
      </w:r>
      <w:r>
        <w:rPr>
          <w:spacing w:val="-3"/>
        </w:rPr>
        <w:t xml:space="preserve"> </w:t>
      </w:r>
      <w:r>
        <w:t>and</w:t>
      </w:r>
      <w:r>
        <w:rPr>
          <w:spacing w:val="-5"/>
        </w:rPr>
        <w:t xml:space="preserve"> </w:t>
      </w:r>
      <w:r>
        <w:t>infectious diseases, but they offer worthwhile learning about grant writing</w:t>
      </w:r>
      <w:r w:rsidR="001B5B0C">
        <w:t xml:space="preserve"> in general</w:t>
      </w:r>
      <w:r>
        <w:t xml:space="preserve">. Go to: </w:t>
      </w:r>
      <w:hyperlink r:id="rId59">
        <w:r w:rsidR="000C2FB7">
          <w:rPr>
            <w:color w:val="0000FF"/>
            <w:spacing w:val="-2"/>
            <w:u w:val="single" w:color="0000FF"/>
          </w:rPr>
          <w:t>https://www.niaid.nih.gov/grants-contracts/sample-applications</w:t>
        </w:r>
      </w:hyperlink>
    </w:p>
    <w:p w14:paraId="707B4CF0" w14:textId="77777777" w:rsidR="000C2FB7" w:rsidRDefault="000C2FB7" w:rsidP="000F1C47">
      <w:pPr>
        <w:pStyle w:val="BodyText"/>
        <w:spacing w:before="157"/>
        <w:ind w:right="-86"/>
        <w:rPr>
          <w:sz w:val="28"/>
        </w:rPr>
      </w:pPr>
    </w:p>
    <w:p w14:paraId="45438DC5" w14:textId="77777777" w:rsidR="000C2FB7" w:rsidRDefault="00000000" w:rsidP="000F1C47">
      <w:pPr>
        <w:pStyle w:val="Heading4"/>
        <w:ind w:left="0" w:right="-86"/>
      </w:pPr>
      <w:r>
        <w:t>The</w:t>
      </w:r>
      <w:r>
        <w:rPr>
          <w:spacing w:val="-4"/>
        </w:rPr>
        <w:t xml:space="preserve"> </w:t>
      </w:r>
      <w:r>
        <w:t>Path</w:t>
      </w:r>
      <w:r>
        <w:rPr>
          <w:spacing w:val="-6"/>
        </w:rPr>
        <w:t xml:space="preserve"> </w:t>
      </w:r>
      <w:r>
        <w:t>Toward</w:t>
      </w:r>
      <w:r>
        <w:rPr>
          <w:spacing w:val="-4"/>
        </w:rPr>
        <w:t xml:space="preserve"> </w:t>
      </w:r>
      <w:r>
        <w:rPr>
          <w:spacing w:val="-2"/>
        </w:rPr>
        <w:t>Resubmission</w:t>
      </w:r>
    </w:p>
    <w:p w14:paraId="4BA29EB3" w14:textId="77777777" w:rsidR="000C2FB7" w:rsidRDefault="00000000" w:rsidP="000F1C47">
      <w:pPr>
        <w:pStyle w:val="Heading5"/>
        <w:spacing w:before="277"/>
        <w:ind w:left="0" w:right="-86"/>
      </w:pPr>
      <w:r>
        <w:t>Reassess</w:t>
      </w:r>
      <w:r>
        <w:rPr>
          <w:spacing w:val="-5"/>
        </w:rPr>
        <w:t xml:space="preserve"> </w:t>
      </w:r>
      <w:r>
        <w:t>the</w:t>
      </w:r>
      <w:r>
        <w:rPr>
          <w:spacing w:val="-2"/>
        </w:rPr>
        <w:t xml:space="preserve"> Critique</w:t>
      </w:r>
    </w:p>
    <w:p w14:paraId="38AF1497" w14:textId="77777777" w:rsidR="000C2FB7" w:rsidRDefault="000C2FB7" w:rsidP="000F1C47">
      <w:pPr>
        <w:pStyle w:val="BodyText"/>
        <w:ind w:right="-86"/>
        <w:rPr>
          <w:b/>
        </w:rPr>
      </w:pPr>
    </w:p>
    <w:p w14:paraId="2FB5BD59" w14:textId="77777777" w:rsidR="000C2FB7" w:rsidRDefault="00000000" w:rsidP="000F1C47">
      <w:pPr>
        <w:pStyle w:val="BodyText"/>
        <w:ind w:right="-86"/>
      </w:pPr>
      <w:r>
        <w:t>Common</w:t>
      </w:r>
      <w:r>
        <w:rPr>
          <w:spacing w:val="-4"/>
        </w:rPr>
        <w:t xml:space="preserve"> </w:t>
      </w:r>
      <w:r>
        <w:t>criticisms</w:t>
      </w:r>
      <w:r>
        <w:rPr>
          <w:spacing w:val="-2"/>
        </w:rPr>
        <w:t xml:space="preserve"> </w:t>
      </w:r>
      <w:r>
        <w:t>for</w:t>
      </w:r>
      <w:r>
        <w:rPr>
          <w:spacing w:val="-6"/>
        </w:rPr>
        <w:t xml:space="preserve"> </w:t>
      </w:r>
      <w:r>
        <w:t>a</w:t>
      </w:r>
      <w:r>
        <w:rPr>
          <w:spacing w:val="-3"/>
        </w:rPr>
        <w:t xml:space="preserve"> </w:t>
      </w:r>
      <w:r>
        <w:t>grant</w:t>
      </w:r>
      <w:r>
        <w:rPr>
          <w:spacing w:val="-3"/>
        </w:rPr>
        <w:t xml:space="preserve"> </w:t>
      </w:r>
      <w:r>
        <w:t>proposal,</w:t>
      </w:r>
      <w:r>
        <w:rPr>
          <w:spacing w:val="-5"/>
        </w:rPr>
        <w:t xml:space="preserve"> </w:t>
      </w:r>
      <w:r>
        <w:t>worded</w:t>
      </w:r>
      <w:r>
        <w:rPr>
          <w:spacing w:val="-3"/>
        </w:rPr>
        <w:t xml:space="preserve"> </w:t>
      </w:r>
      <w:r>
        <w:t>in</w:t>
      </w:r>
      <w:r>
        <w:rPr>
          <w:spacing w:val="-3"/>
        </w:rPr>
        <w:t xml:space="preserve"> </w:t>
      </w:r>
      <w:r>
        <w:t>NIH</w:t>
      </w:r>
      <w:r>
        <w:rPr>
          <w:spacing w:val="-3"/>
        </w:rPr>
        <w:t xml:space="preserve"> </w:t>
      </w:r>
      <w:r>
        <w:t>vocabulary,</w:t>
      </w:r>
      <w:r>
        <w:rPr>
          <w:spacing w:val="-3"/>
        </w:rPr>
        <w:t xml:space="preserve"> </w:t>
      </w:r>
      <w:r>
        <w:t>are</w:t>
      </w:r>
      <w:r>
        <w:rPr>
          <w:spacing w:val="-3"/>
        </w:rPr>
        <w:t xml:space="preserve"> </w:t>
      </w:r>
      <w:r>
        <w:t>that</w:t>
      </w:r>
      <w:r>
        <w:rPr>
          <w:spacing w:val="-3"/>
        </w:rPr>
        <w:t xml:space="preserve"> </w:t>
      </w:r>
      <w:r>
        <w:t>the proposed study is:</w:t>
      </w:r>
    </w:p>
    <w:p w14:paraId="6A2DC6A9" w14:textId="77777777" w:rsidR="000C2FB7" w:rsidRDefault="000C2FB7" w:rsidP="000F1C47">
      <w:pPr>
        <w:pStyle w:val="BodyText"/>
        <w:ind w:right="-86"/>
      </w:pPr>
    </w:p>
    <w:p w14:paraId="792B3E99" w14:textId="568DC5B7" w:rsidR="000C2FB7" w:rsidRDefault="00000000" w:rsidP="000F1C47">
      <w:pPr>
        <w:pStyle w:val="ListParagraph"/>
        <w:numPr>
          <w:ilvl w:val="0"/>
          <w:numId w:val="4"/>
        </w:numPr>
        <w:tabs>
          <w:tab w:val="left" w:pos="360"/>
          <w:tab w:val="left" w:pos="1091"/>
        </w:tabs>
        <w:ind w:left="0" w:right="-86" w:firstLine="0"/>
        <w:rPr>
          <w:sz w:val="24"/>
        </w:rPr>
      </w:pPr>
      <w:r>
        <w:rPr>
          <w:sz w:val="24"/>
          <w:u w:val="single"/>
        </w:rPr>
        <w:t>Overly</w:t>
      </w:r>
      <w:r>
        <w:rPr>
          <w:spacing w:val="-2"/>
          <w:sz w:val="24"/>
          <w:u w:val="single"/>
        </w:rPr>
        <w:t xml:space="preserve"> </w:t>
      </w:r>
      <w:r>
        <w:rPr>
          <w:sz w:val="24"/>
          <w:u w:val="single"/>
        </w:rPr>
        <w:t>ambitious</w:t>
      </w:r>
      <w:r>
        <w:rPr>
          <w:spacing w:val="-2"/>
          <w:sz w:val="24"/>
          <w:u w:val="single"/>
        </w:rPr>
        <w:t xml:space="preserve"> </w:t>
      </w:r>
      <w:r>
        <w:rPr>
          <w:sz w:val="24"/>
          <w:u w:val="single"/>
        </w:rPr>
        <w:t>and</w:t>
      </w:r>
      <w:r>
        <w:rPr>
          <w:spacing w:val="-2"/>
          <w:sz w:val="24"/>
          <w:u w:val="single"/>
        </w:rPr>
        <w:t xml:space="preserve"> </w:t>
      </w:r>
      <w:r>
        <w:rPr>
          <w:sz w:val="24"/>
          <w:u w:val="single"/>
        </w:rPr>
        <w:t>unfocused</w:t>
      </w:r>
      <w:r>
        <w:rPr>
          <w:sz w:val="24"/>
        </w:rPr>
        <w:t>.</w:t>
      </w:r>
      <w:r>
        <w:rPr>
          <w:spacing w:val="-4"/>
          <w:sz w:val="24"/>
        </w:rPr>
        <w:t xml:space="preserve"> </w:t>
      </w:r>
      <w:r>
        <w:rPr>
          <w:sz w:val="24"/>
        </w:rPr>
        <w:t>“</w:t>
      </w:r>
      <w:r w:rsidR="00DA58F2">
        <w:rPr>
          <w:spacing w:val="-2"/>
          <w:sz w:val="24"/>
        </w:rPr>
        <w:t>Overl</w:t>
      </w:r>
      <w:r>
        <w:rPr>
          <w:sz w:val="24"/>
        </w:rPr>
        <w:t>y</w:t>
      </w:r>
      <w:r>
        <w:rPr>
          <w:spacing w:val="-2"/>
          <w:sz w:val="24"/>
        </w:rPr>
        <w:t xml:space="preserve"> </w:t>
      </w:r>
      <w:r>
        <w:rPr>
          <w:sz w:val="24"/>
        </w:rPr>
        <w:t>ambitious”</w:t>
      </w:r>
      <w:r>
        <w:rPr>
          <w:spacing w:val="-1"/>
          <w:sz w:val="24"/>
        </w:rPr>
        <w:t xml:space="preserve"> </w:t>
      </w:r>
      <w:r>
        <w:rPr>
          <w:sz w:val="24"/>
        </w:rPr>
        <w:t>often</w:t>
      </w:r>
      <w:r>
        <w:rPr>
          <w:spacing w:val="-3"/>
          <w:sz w:val="24"/>
        </w:rPr>
        <w:t xml:space="preserve"> </w:t>
      </w:r>
      <w:r>
        <w:rPr>
          <w:sz w:val="24"/>
        </w:rPr>
        <w:t>means</w:t>
      </w:r>
      <w:r>
        <w:rPr>
          <w:spacing w:val="-4"/>
          <w:sz w:val="24"/>
        </w:rPr>
        <w:t xml:space="preserve"> </w:t>
      </w:r>
      <w:r>
        <w:rPr>
          <w:sz w:val="24"/>
        </w:rPr>
        <w:t>that</w:t>
      </w:r>
      <w:r>
        <w:rPr>
          <w:spacing w:val="-4"/>
          <w:sz w:val="24"/>
        </w:rPr>
        <w:t xml:space="preserve"> </w:t>
      </w:r>
      <w:r>
        <w:rPr>
          <w:sz w:val="24"/>
        </w:rPr>
        <w:t>there</w:t>
      </w:r>
      <w:r>
        <w:rPr>
          <w:spacing w:val="-5"/>
          <w:sz w:val="24"/>
        </w:rPr>
        <w:t xml:space="preserve"> </w:t>
      </w:r>
      <w:r>
        <w:rPr>
          <w:sz w:val="24"/>
        </w:rPr>
        <w:t>are</w:t>
      </w:r>
      <w:r>
        <w:rPr>
          <w:spacing w:val="-4"/>
          <w:sz w:val="24"/>
        </w:rPr>
        <w:t xml:space="preserve"> </w:t>
      </w:r>
      <w:r>
        <w:rPr>
          <w:sz w:val="24"/>
        </w:rPr>
        <w:t>too many aims (&gt;3), that the investigator seems unprepared to conduct the study competently or efficiently, and/or that there are insufficient preliminary data to show that</w:t>
      </w:r>
      <w:r>
        <w:rPr>
          <w:spacing w:val="-1"/>
          <w:sz w:val="24"/>
        </w:rPr>
        <w:t xml:space="preserve"> </w:t>
      </w:r>
      <w:r>
        <w:rPr>
          <w:sz w:val="24"/>
        </w:rPr>
        <w:t>the</w:t>
      </w:r>
      <w:r>
        <w:rPr>
          <w:spacing w:val="-1"/>
          <w:sz w:val="24"/>
        </w:rPr>
        <w:t xml:space="preserve"> </w:t>
      </w:r>
      <w:r>
        <w:rPr>
          <w:sz w:val="24"/>
        </w:rPr>
        <w:t>investigator is</w:t>
      </w:r>
      <w:r>
        <w:rPr>
          <w:spacing w:val="-1"/>
          <w:sz w:val="24"/>
        </w:rPr>
        <w:t xml:space="preserve"> </w:t>
      </w:r>
      <w:r>
        <w:rPr>
          <w:sz w:val="24"/>
        </w:rPr>
        <w:t>ready to conduct the study without</w:t>
      </w:r>
      <w:r>
        <w:rPr>
          <w:spacing w:val="-1"/>
          <w:sz w:val="24"/>
        </w:rPr>
        <w:t xml:space="preserve"> </w:t>
      </w:r>
      <w:r>
        <w:rPr>
          <w:sz w:val="24"/>
        </w:rPr>
        <w:t>delays.</w:t>
      </w:r>
      <w:r>
        <w:rPr>
          <w:spacing w:val="-1"/>
          <w:sz w:val="24"/>
        </w:rPr>
        <w:t xml:space="preserve"> </w:t>
      </w:r>
      <w:r>
        <w:rPr>
          <w:sz w:val="24"/>
        </w:rPr>
        <w:t>“Unfocused”</w:t>
      </w:r>
      <w:r>
        <w:rPr>
          <w:spacing w:val="-2"/>
          <w:sz w:val="24"/>
        </w:rPr>
        <w:t xml:space="preserve"> </w:t>
      </w:r>
      <w:r>
        <w:rPr>
          <w:sz w:val="24"/>
        </w:rPr>
        <w:t>means that the reviewers think the aims are diffuse: there is no central question or hypotheses that convincingly unites them.</w:t>
      </w:r>
    </w:p>
    <w:p w14:paraId="0B0D616E" w14:textId="77777777" w:rsidR="000C2FB7" w:rsidRPr="000F1C47" w:rsidRDefault="000C2FB7" w:rsidP="000F1C47">
      <w:pPr>
        <w:pStyle w:val="BodyText"/>
        <w:tabs>
          <w:tab w:val="left" w:pos="360"/>
        </w:tabs>
        <w:spacing w:before="1"/>
        <w:ind w:right="-86"/>
      </w:pPr>
    </w:p>
    <w:p w14:paraId="19C39D9E" w14:textId="0149044D" w:rsidR="000F1C47" w:rsidRDefault="00000000" w:rsidP="000F1C47">
      <w:pPr>
        <w:pStyle w:val="ListParagraph"/>
        <w:numPr>
          <w:ilvl w:val="0"/>
          <w:numId w:val="4"/>
        </w:numPr>
        <w:tabs>
          <w:tab w:val="left" w:pos="360"/>
          <w:tab w:val="left" w:pos="1091"/>
        </w:tabs>
        <w:ind w:left="0" w:right="-86" w:firstLine="0"/>
        <w:rPr>
          <w:sz w:val="24"/>
          <w:szCs w:val="24"/>
        </w:rPr>
      </w:pPr>
      <w:r w:rsidRPr="000F1C47">
        <w:rPr>
          <w:sz w:val="24"/>
          <w:szCs w:val="24"/>
          <w:u w:val="single"/>
        </w:rPr>
        <w:t>Not</w:t>
      </w:r>
      <w:r w:rsidRPr="000F1C47">
        <w:rPr>
          <w:spacing w:val="-4"/>
          <w:sz w:val="24"/>
          <w:szCs w:val="24"/>
          <w:u w:val="single"/>
        </w:rPr>
        <w:t xml:space="preserve"> </w:t>
      </w:r>
      <w:r w:rsidRPr="000F1C47">
        <w:rPr>
          <w:sz w:val="24"/>
          <w:szCs w:val="24"/>
          <w:u w:val="single"/>
        </w:rPr>
        <w:t>hypothesis-testing</w:t>
      </w:r>
      <w:r w:rsidRPr="000F1C47">
        <w:rPr>
          <w:spacing w:val="-4"/>
          <w:sz w:val="24"/>
          <w:szCs w:val="24"/>
          <w:u w:val="single"/>
        </w:rPr>
        <w:t xml:space="preserve"> </w:t>
      </w:r>
      <w:r w:rsidRPr="000F1C47">
        <w:rPr>
          <w:sz w:val="24"/>
          <w:szCs w:val="24"/>
          <w:u w:val="single"/>
        </w:rPr>
        <w:t>research</w:t>
      </w:r>
      <w:r w:rsidRPr="000F1C47">
        <w:rPr>
          <w:sz w:val="24"/>
          <w:szCs w:val="24"/>
        </w:rPr>
        <w:t>.</w:t>
      </w:r>
      <w:r w:rsidRPr="000F1C47">
        <w:rPr>
          <w:spacing w:val="-6"/>
          <w:sz w:val="24"/>
          <w:szCs w:val="24"/>
        </w:rPr>
        <w:t xml:space="preserve"> </w:t>
      </w:r>
      <w:r w:rsidRPr="000F1C47">
        <w:rPr>
          <w:sz w:val="24"/>
          <w:szCs w:val="24"/>
        </w:rPr>
        <w:t>Although</w:t>
      </w:r>
      <w:r w:rsidRPr="000F1C47">
        <w:rPr>
          <w:spacing w:val="-6"/>
          <w:sz w:val="24"/>
          <w:szCs w:val="24"/>
        </w:rPr>
        <w:t xml:space="preserve"> </w:t>
      </w:r>
      <w:r w:rsidRPr="000F1C47">
        <w:rPr>
          <w:sz w:val="24"/>
          <w:szCs w:val="24"/>
        </w:rPr>
        <w:t>research</w:t>
      </w:r>
      <w:r w:rsidRPr="000F1C47">
        <w:rPr>
          <w:spacing w:val="-4"/>
          <w:sz w:val="24"/>
          <w:szCs w:val="24"/>
        </w:rPr>
        <w:t xml:space="preserve"> </w:t>
      </w:r>
      <w:r w:rsidRPr="000F1C47">
        <w:rPr>
          <w:sz w:val="24"/>
          <w:szCs w:val="24"/>
        </w:rPr>
        <w:t>that</w:t>
      </w:r>
      <w:r w:rsidRPr="000F1C47">
        <w:rPr>
          <w:spacing w:val="-6"/>
          <w:sz w:val="24"/>
          <w:szCs w:val="24"/>
        </w:rPr>
        <w:t xml:space="preserve"> </w:t>
      </w:r>
      <w:r w:rsidRPr="000F1C47">
        <w:rPr>
          <w:sz w:val="24"/>
          <w:szCs w:val="24"/>
        </w:rPr>
        <w:t>is</w:t>
      </w:r>
      <w:r w:rsidRPr="000F1C47">
        <w:rPr>
          <w:spacing w:val="-4"/>
          <w:sz w:val="24"/>
          <w:szCs w:val="24"/>
        </w:rPr>
        <w:t xml:space="preserve"> </w:t>
      </w:r>
      <w:r w:rsidRPr="000F1C47">
        <w:rPr>
          <w:sz w:val="24"/>
          <w:szCs w:val="24"/>
        </w:rPr>
        <w:t>hypothesis-generating</w:t>
      </w:r>
      <w:r w:rsidRPr="000F1C47">
        <w:rPr>
          <w:spacing w:val="-4"/>
          <w:sz w:val="24"/>
          <w:szCs w:val="24"/>
        </w:rPr>
        <w:t xml:space="preserve"> </w:t>
      </w:r>
      <w:r w:rsidRPr="000F1C47">
        <w:rPr>
          <w:sz w:val="24"/>
          <w:szCs w:val="24"/>
        </w:rPr>
        <w:t>is not forbidden by the NIH, reviewers vastly prefer hypothesis-testing research. They</w:t>
      </w:r>
      <w:r w:rsidR="000F1C47" w:rsidRPr="000F1C47">
        <w:rPr>
          <w:sz w:val="24"/>
          <w:szCs w:val="24"/>
        </w:rPr>
        <w:t xml:space="preserve"> ex</w:t>
      </w:r>
      <w:r w:rsidRPr="000F1C47">
        <w:rPr>
          <w:sz w:val="24"/>
          <w:szCs w:val="24"/>
        </w:rPr>
        <w:t>pect a central hypothesis, introduced in Specific Aims and elaborated in Significance, which is evidence-based and testable. They also want testable sub-hypotheses</w:t>
      </w:r>
      <w:r w:rsidRPr="000F1C47">
        <w:rPr>
          <w:spacing w:val="-5"/>
          <w:sz w:val="24"/>
          <w:szCs w:val="24"/>
        </w:rPr>
        <w:t xml:space="preserve"> </w:t>
      </w:r>
      <w:r w:rsidRPr="000F1C47">
        <w:rPr>
          <w:sz w:val="24"/>
          <w:szCs w:val="24"/>
        </w:rPr>
        <w:t>within</w:t>
      </w:r>
      <w:r w:rsidRPr="000F1C47">
        <w:rPr>
          <w:spacing w:val="-2"/>
          <w:sz w:val="24"/>
          <w:szCs w:val="24"/>
        </w:rPr>
        <w:t xml:space="preserve"> </w:t>
      </w:r>
      <w:r w:rsidRPr="000F1C47">
        <w:rPr>
          <w:sz w:val="24"/>
          <w:szCs w:val="24"/>
        </w:rPr>
        <w:t>the</w:t>
      </w:r>
      <w:r w:rsidRPr="000F1C47">
        <w:rPr>
          <w:spacing w:val="-4"/>
          <w:sz w:val="24"/>
          <w:szCs w:val="24"/>
        </w:rPr>
        <w:t xml:space="preserve"> </w:t>
      </w:r>
      <w:r w:rsidRPr="000F1C47">
        <w:rPr>
          <w:sz w:val="24"/>
          <w:szCs w:val="24"/>
        </w:rPr>
        <w:t>aims.</w:t>
      </w:r>
      <w:r w:rsidRPr="000F1C47">
        <w:rPr>
          <w:spacing w:val="-4"/>
          <w:sz w:val="24"/>
          <w:szCs w:val="24"/>
        </w:rPr>
        <w:t xml:space="preserve"> </w:t>
      </w:r>
      <w:r w:rsidRPr="000F1C47">
        <w:rPr>
          <w:sz w:val="24"/>
          <w:szCs w:val="24"/>
        </w:rPr>
        <w:t>A</w:t>
      </w:r>
      <w:r w:rsidRPr="000F1C47">
        <w:rPr>
          <w:spacing w:val="-2"/>
          <w:sz w:val="24"/>
          <w:szCs w:val="24"/>
        </w:rPr>
        <w:t xml:space="preserve"> </w:t>
      </w:r>
      <w:r w:rsidRPr="000F1C47">
        <w:rPr>
          <w:sz w:val="24"/>
          <w:szCs w:val="24"/>
        </w:rPr>
        <w:t>more</w:t>
      </w:r>
      <w:r w:rsidRPr="000F1C47">
        <w:rPr>
          <w:spacing w:val="-4"/>
          <w:sz w:val="24"/>
          <w:szCs w:val="24"/>
        </w:rPr>
        <w:t xml:space="preserve"> </w:t>
      </w:r>
      <w:r w:rsidRPr="000F1C47">
        <w:rPr>
          <w:sz w:val="24"/>
          <w:szCs w:val="24"/>
        </w:rPr>
        <w:t>general</w:t>
      </w:r>
      <w:r w:rsidRPr="000F1C47">
        <w:rPr>
          <w:spacing w:val="-2"/>
          <w:sz w:val="24"/>
          <w:szCs w:val="24"/>
        </w:rPr>
        <w:t xml:space="preserve"> </w:t>
      </w:r>
      <w:r w:rsidRPr="000F1C47">
        <w:rPr>
          <w:sz w:val="24"/>
          <w:szCs w:val="24"/>
        </w:rPr>
        <w:t>final</w:t>
      </w:r>
      <w:r w:rsidRPr="000F1C47">
        <w:rPr>
          <w:spacing w:val="-3"/>
          <w:sz w:val="24"/>
          <w:szCs w:val="24"/>
        </w:rPr>
        <w:t xml:space="preserve"> </w:t>
      </w:r>
      <w:r w:rsidRPr="000F1C47">
        <w:rPr>
          <w:sz w:val="24"/>
          <w:szCs w:val="24"/>
        </w:rPr>
        <w:t>aim</w:t>
      </w:r>
      <w:r w:rsidRPr="000F1C47">
        <w:rPr>
          <w:spacing w:val="-4"/>
          <w:sz w:val="24"/>
          <w:szCs w:val="24"/>
        </w:rPr>
        <w:t xml:space="preserve"> </w:t>
      </w:r>
      <w:r w:rsidRPr="000F1C47">
        <w:rPr>
          <w:sz w:val="24"/>
          <w:szCs w:val="24"/>
        </w:rPr>
        <w:t>that lacks</w:t>
      </w:r>
      <w:r w:rsidRPr="000F1C47">
        <w:rPr>
          <w:spacing w:val="-4"/>
          <w:sz w:val="24"/>
          <w:szCs w:val="24"/>
        </w:rPr>
        <w:t xml:space="preserve"> </w:t>
      </w:r>
      <w:r w:rsidRPr="000F1C47">
        <w:rPr>
          <w:sz w:val="24"/>
          <w:szCs w:val="24"/>
        </w:rPr>
        <w:t>a</w:t>
      </w:r>
      <w:r w:rsidRPr="000F1C47">
        <w:rPr>
          <w:spacing w:val="-2"/>
          <w:sz w:val="24"/>
          <w:szCs w:val="24"/>
        </w:rPr>
        <w:t xml:space="preserve"> </w:t>
      </w:r>
      <w:r w:rsidRPr="000F1C47">
        <w:rPr>
          <w:sz w:val="24"/>
          <w:szCs w:val="24"/>
        </w:rPr>
        <w:t>specific</w:t>
      </w:r>
      <w:r w:rsidRPr="000F1C47">
        <w:rPr>
          <w:spacing w:val="-2"/>
          <w:sz w:val="24"/>
          <w:szCs w:val="24"/>
        </w:rPr>
        <w:t xml:space="preserve"> </w:t>
      </w:r>
      <w:r w:rsidRPr="000F1C47">
        <w:rPr>
          <w:sz w:val="24"/>
          <w:szCs w:val="24"/>
        </w:rPr>
        <w:t>hypothesis to be tested may be allowed, if it has promise of generating a strong, testable hypothesis in the next proposal. Hypothesis-generating projects are sometimes considered, especially if the area of study is exciting: i.e., novel with significant potential public health importance.</w:t>
      </w:r>
    </w:p>
    <w:p w14:paraId="00827BDC" w14:textId="77777777" w:rsidR="000F1C47" w:rsidRPr="000F1C47" w:rsidRDefault="000F1C47" w:rsidP="000F1C47">
      <w:pPr>
        <w:pStyle w:val="ListParagraph"/>
        <w:ind w:left="0" w:firstLine="0"/>
        <w:rPr>
          <w:sz w:val="24"/>
          <w:u w:val="single"/>
        </w:rPr>
      </w:pPr>
    </w:p>
    <w:p w14:paraId="25D723BD" w14:textId="64387B13" w:rsidR="000F1C47" w:rsidRDefault="00000000" w:rsidP="000F1C47">
      <w:pPr>
        <w:pStyle w:val="ListParagraph"/>
        <w:numPr>
          <w:ilvl w:val="0"/>
          <w:numId w:val="4"/>
        </w:numPr>
        <w:tabs>
          <w:tab w:val="left" w:pos="360"/>
          <w:tab w:val="left" w:pos="1091"/>
        </w:tabs>
        <w:ind w:left="0" w:right="-86" w:firstLine="0"/>
        <w:rPr>
          <w:sz w:val="24"/>
          <w:szCs w:val="24"/>
        </w:rPr>
      </w:pPr>
      <w:r w:rsidRPr="000F1C47">
        <w:rPr>
          <w:sz w:val="24"/>
          <w:u w:val="single"/>
        </w:rPr>
        <w:t>Not sufficiently mechanistic</w:t>
      </w:r>
      <w:r w:rsidRPr="000F1C47">
        <w:rPr>
          <w:sz w:val="24"/>
        </w:rPr>
        <w:t>. The NIH prefers mechanistic studies, i.e., those that aim to study mechanisms or processes related to, for example, a biological or behavioral</w:t>
      </w:r>
      <w:r w:rsidRPr="000F1C47">
        <w:rPr>
          <w:spacing w:val="-4"/>
          <w:sz w:val="24"/>
        </w:rPr>
        <w:t xml:space="preserve"> </w:t>
      </w:r>
      <w:r w:rsidRPr="000F1C47">
        <w:rPr>
          <w:sz w:val="24"/>
        </w:rPr>
        <w:t>process,</w:t>
      </w:r>
      <w:r w:rsidRPr="000F1C47">
        <w:rPr>
          <w:spacing w:val="-4"/>
          <w:sz w:val="24"/>
        </w:rPr>
        <w:t xml:space="preserve"> </w:t>
      </w:r>
      <w:r w:rsidRPr="000F1C47">
        <w:rPr>
          <w:sz w:val="24"/>
        </w:rPr>
        <w:t>the</w:t>
      </w:r>
      <w:r w:rsidRPr="000F1C47">
        <w:rPr>
          <w:spacing w:val="-1"/>
          <w:sz w:val="24"/>
        </w:rPr>
        <w:t xml:space="preserve"> </w:t>
      </w:r>
      <w:r w:rsidRPr="000F1C47">
        <w:rPr>
          <w:color w:val="444444"/>
          <w:sz w:val="24"/>
        </w:rPr>
        <w:t>pathophysiology</w:t>
      </w:r>
      <w:r w:rsidRPr="000F1C47">
        <w:rPr>
          <w:color w:val="444444"/>
          <w:spacing w:val="-4"/>
          <w:sz w:val="24"/>
        </w:rPr>
        <w:t xml:space="preserve"> </w:t>
      </w:r>
      <w:r w:rsidRPr="000F1C47">
        <w:rPr>
          <w:color w:val="444444"/>
          <w:sz w:val="24"/>
        </w:rPr>
        <w:t>of</w:t>
      </w:r>
      <w:r w:rsidRPr="000F1C47">
        <w:rPr>
          <w:color w:val="444444"/>
          <w:spacing w:val="-4"/>
          <w:sz w:val="24"/>
        </w:rPr>
        <w:t xml:space="preserve"> </w:t>
      </w:r>
      <w:r w:rsidRPr="000F1C47">
        <w:rPr>
          <w:color w:val="444444"/>
          <w:sz w:val="24"/>
        </w:rPr>
        <w:t>a</w:t>
      </w:r>
      <w:r w:rsidRPr="000F1C47">
        <w:rPr>
          <w:color w:val="444444"/>
          <w:spacing w:val="-6"/>
          <w:sz w:val="24"/>
        </w:rPr>
        <w:t xml:space="preserve"> </w:t>
      </w:r>
      <w:r w:rsidRPr="000F1C47">
        <w:rPr>
          <w:color w:val="444444"/>
          <w:sz w:val="24"/>
        </w:rPr>
        <w:t>disease,</w:t>
      </w:r>
      <w:r w:rsidRPr="000F1C47">
        <w:rPr>
          <w:color w:val="444444"/>
          <w:spacing w:val="-4"/>
          <w:sz w:val="24"/>
        </w:rPr>
        <w:t xml:space="preserve"> </w:t>
      </w:r>
      <w:r w:rsidRPr="000F1C47">
        <w:rPr>
          <w:color w:val="444444"/>
          <w:sz w:val="24"/>
        </w:rPr>
        <w:t>or</w:t>
      </w:r>
      <w:r w:rsidRPr="000F1C47">
        <w:rPr>
          <w:color w:val="444444"/>
          <w:spacing w:val="-4"/>
          <w:sz w:val="24"/>
        </w:rPr>
        <w:t xml:space="preserve"> </w:t>
      </w:r>
      <w:r w:rsidRPr="000F1C47">
        <w:rPr>
          <w:color w:val="444444"/>
          <w:sz w:val="24"/>
        </w:rPr>
        <w:t>the</w:t>
      </w:r>
      <w:r w:rsidRPr="000F1C47">
        <w:rPr>
          <w:color w:val="444444"/>
          <w:spacing w:val="-6"/>
          <w:sz w:val="24"/>
        </w:rPr>
        <w:t xml:space="preserve"> </w:t>
      </w:r>
      <w:r w:rsidRPr="000F1C47">
        <w:rPr>
          <w:color w:val="444444"/>
          <w:sz w:val="24"/>
        </w:rPr>
        <w:t>mechanism</w:t>
      </w:r>
      <w:r w:rsidRPr="000F1C47">
        <w:rPr>
          <w:color w:val="444444"/>
          <w:spacing w:val="-3"/>
          <w:sz w:val="24"/>
        </w:rPr>
        <w:t xml:space="preserve"> </w:t>
      </w:r>
      <w:r w:rsidRPr="000F1C47">
        <w:rPr>
          <w:color w:val="444444"/>
          <w:sz w:val="24"/>
        </w:rPr>
        <w:t>of</w:t>
      </w:r>
      <w:r w:rsidRPr="000F1C47">
        <w:rPr>
          <w:color w:val="444444"/>
          <w:spacing w:val="-4"/>
          <w:sz w:val="24"/>
        </w:rPr>
        <w:t xml:space="preserve"> </w:t>
      </w:r>
      <w:r w:rsidRPr="000F1C47">
        <w:rPr>
          <w:color w:val="444444"/>
          <w:sz w:val="24"/>
        </w:rPr>
        <w:t>action</w:t>
      </w:r>
      <w:r w:rsidRPr="000F1C47">
        <w:rPr>
          <w:color w:val="444444"/>
          <w:spacing w:val="-6"/>
          <w:sz w:val="24"/>
        </w:rPr>
        <w:t xml:space="preserve"> </w:t>
      </w:r>
      <w:r w:rsidRPr="000F1C47">
        <w:rPr>
          <w:color w:val="444444"/>
          <w:sz w:val="24"/>
        </w:rPr>
        <w:t xml:space="preserve">of an intervention. They prefer studies that have a specific mechanistic target, as compared to a clinical study that is looking for a difference between two patient groups, but will not demonstrate a mechanism of action that causes the disease or explains </w:t>
      </w:r>
      <w:r w:rsidR="001B5B0C">
        <w:rPr>
          <w:color w:val="444444"/>
          <w:sz w:val="24"/>
        </w:rPr>
        <w:t xml:space="preserve">the mechanism by which </w:t>
      </w:r>
      <w:r w:rsidRPr="000F1C47">
        <w:rPr>
          <w:color w:val="444444"/>
          <w:sz w:val="24"/>
        </w:rPr>
        <w:t>a treatment works.</w:t>
      </w:r>
    </w:p>
    <w:p w14:paraId="4982C89A" w14:textId="77777777" w:rsidR="000F1C47" w:rsidRPr="000F1C47" w:rsidRDefault="000F1C47" w:rsidP="000F1C47">
      <w:pPr>
        <w:pStyle w:val="ListParagraph"/>
        <w:ind w:left="0" w:firstLine="0"/>
        <w:rPr>
          <w:sz w:val="24"/>
          <w:u w:val="single"/>
        </w:rPr>
      </w:pPr>
    </w:p>
    <w:p w14:paraId="1E7195FE" w14:textId="3E078B97" w:rsidR="000C2FB7" w:rsidRPr="000F1C47" w:rsidRDefault="00000000" w:rsidP="000F1C47">
      <w:pPr>
        <w:pStyle w:val="ListParagraph"/>
        <w:numPr>
          <w:ilvl w:val="0"/>
          <w:numId w:val="4"/>
        </w:numPr>
        <w:tabs>
          <w:tab w:val="left" w:pos="360"/>
          <w:tab w:val="left" w:pos="1091"/>
        </w:tabs>
        <w:ind w:left="0" w:right="-86" w:firstLine="0"/>
        <w:rPr>
          <w:sz w:val="24"/>
          <w:szCs w:val="24"/>
        </w:rPr>
      </w:pPr>
      <w:r w:rsidRPr="000F1C47">
        <w:rPr>
          <w:sz w:val="24"/>
          <w:u w:val="single"/>
        </w:rPr>
        <w:t>A “fishing expedition</w:t>
      </w:r>
      <w:r w:rsidRPr="000F1C47">
        <w:rPr>
          <w:sz w:val="24"/>
        </w:rPr>
        <w:t>”: Reviewers use this frankly pejorative term to describe a study</w:t>
      </w:r>
      <w:r w:rsidRPr="000F1C47">
        <w:rPr>
          <w:spacing w:val="-3"/>
          <w:sz w:val="24"/>
        </w:rPr>
        <w:t xml:space="preserve"> </w:t>
      </w:r>
      <w:r w:rsidRPr="000F1C47">
        <w:rPr>
          <w:sz w:val="24"/>
        </w:rPr>
        <w:t>that</w:t>
      </w:r>
      <w:r w:rsidRPr="000F1C47">
        <w:rPr>
          <w:spacing w:val="-5"/>
          <w:sz w:val="24"/>
        </w:rPr>
        <w:t xml:space="preserve"> </w:t>
      </w:r>
      <w:r w:rsidRPr="000F1C47">
        <w:rPr>
          <w:sz w:val="24"/>
        </w:rPr>
        <w:t>is</w:t>
      </w:r>
      <w:r w:rsidRPr="000F1C47">
        <w:rPr>
          <w:spacing w:val="-2"/>
          <w:sz w:val="24"/>
        </w:rPr>
        <w:t xml:space="preserve"> </w:t>
      </w:r>
      <w:r w:rsidRPr="000F1C47">
        <w:rPr>
          <w:sz w:val="24"/>
        </w:rPr>
        <w:t>dragging</w:t>
      </w:r>
      <w:r w:rsidRPr="000F1C47">
        <w:rPr>
          <w:spacing w:val="-4"/>
          <w:sz w:val="24"/>
        </w:rPr>
        <w:t xml:space="preserve"> </w:t>
      </w:r>
      <w:r w:rsidRPr="000F1C47">
        <w:rPr>
          <w:sz w:val="24"/>
        </w:rPr>
        <w:t>the</w:t>
      </w:r>
      <w:r w:rsidRPr="000F1C47">
        <w:rPr>
          <w:spacing w:val="-3"/>
          <w:sz w:val="24"/>
        </w:rPr>
        <w:t xml:space="preserve"> </w:t>
      </w:r>
      <w:r w:rsidRPr="000F1C47">
        <w:rPr>
          <w:sz w:val="24"/>
        </w:rPr>
        <w:t>bottom</w:t>
      </w:r>
      <w:r w:rsidRPr="000F1C47">
        <w:rPr>
          <w:spacing w:val="-4"/>
          <w:sz w:val="24"/>
        </w:rPr>
        <w:t xml:space="preserve"> </w:t>
      </w:r>
      <w:r w:rsidRPr="000F1C47">
        <w:rPr>
          <w:sz w:val="24"/>
        </w:rPr>
        <w:t>of</w:t>
      </w:r>
      <w:r w:rsidRPr="000F1C47">
        <w:rPr>
          <w:spacing w:val="-3"/>
          <w:sz w:val="24"/>
        </w:rPr>
        <w:t xml:space="preserve"> </w:t>
      </w:r>
      <w:r w:rsidRPr="000F1C47">
        <w:rPr>
          <w:sz w:val="24"/>
        </w:rPr>
        <w:t>the</w:t>
      </w:r>
      <w:r w:rsidRPr="000F1C47">
        <w:rPr>
          <w:spacing w:val="-1"/>
          <w:sz w:val="24"/>
        </w:rPr>
        <w:t xml:space="preserve"> </w:t>
      </w:r>
      <w:r w:rsidRPr="000F1C47">
        <w:rPr>
          <w:sz w:val="24"/>
        </w:rPr>
        <w:t>pond:</w:t>
      </w:r>
      <w:r w:rsidRPr="000F1C47">
        <w:rPr>
          <w:spacing w:val="-4"/>
          <w:sz w:val="24"/>
        </w:rPr>
        <w:t xml:space="preserve"> </w:t>
      </w:r>
      <w:r w:rsidRPr="000F1C47">
        <w:rPr>
          <w:sz w:val="24"/>
        </w:rPr>
        <w:t>looking</w:t>
      </w:r>
      <w:r w:rsidRPr="000F1C47">
        <w:rPr>
          <w:spacing w:val="-4"/>
          <w:sz w:val="24"/>
        </w:rPr>
        <w:t xml:space="preserve"> </w:t>
      </w:r>
      <w:r w:rsidRPr="000F1C47">
        <w:rPr>
          <w:sz w:val="24"/>
        </w:rPr>
        <w:t>around</w:t>
      </w:r>
      <w:r w:rsidRPr="000F1C47">
        <w:rPr>
          <w:spacing w:val="-5"/>
          <w:sz w:val="24"/>
        </w:rPr>
        <w:t xml:space="preserve"> </w:t>
      </w:r>
      <w:r w:rsidRPr="000F1C47">
        <w:rPr>
          <w:sz w:val="24"/>
        </w:rPr>
        <w:t>for</w:t>
      </w:r>
      <w:r w:rsidRPr="000F1C47">
        <w:rPr>
          <w:spacing w:val="-3"/>
          <w:sz w:val="24"/>
        </w:rPr>
        <w:t xml:space="preserve"> </w:t>
      </w:r>
      <w:r w:rsidRPr="000F1C47">
        <w:rPr>
          <w:sz w:val="24"/>
        </w:rPr>
        <w:t>something</w:t>
      </w:r>
      <w:r w:rsidRPr="000F1C47">
        <w:rPr>
          <w:spacing w:val="-4"/>
          <w:sz w:val="24"/>
        </w:rPr>
        <w:t xml:space="preserve"> </w:t>
      </w:r>
      <w:r w:rsidRPr="000F1C47">
        <w:rPr>
          <w:sz w:val="24"/>
        </w:rPr>
        <w:t>of</w:t>
      </w:r>
      <w:r w:rsidRPr="000F1C47">
        <w:rPr>
          <w:spacing w:val="-3"/>
          <w:sz w:val="24"/>
        </w:rPr>
        <w:t xml:space="preserve"> </w:t>
      </w:r>
      <w:r w:rsidRPr="000F1C47">
        <w:rPr>
          <w:sz w:val="24"/>
        </w:rPr>
        <w:t xml:space="preserve">interest without sufficient focus or a specific hypothesis to test. Proposing a broad, general hypothesis </w:t>
      </w:r>
      <w:r w:rsidR="001B5B0C">
        <w:rPr>
          <w:sz w:val="24"/>
        </w:rPr>
        <w:t>nearly always</w:t>
      </w:r>
      <w:r w:rsidRPr="000F1C47">
        <w:rPr>
          <w:sz w:val="24"/>
        </w:rPr>
        <w:t xml:space="preserve"> fails to impress reviewers. They want studies that are focused, evidence-</w:t>
      </w:r>
      <w:r w:rsidRPr="000F1C47">
        <w:rPr>
          <w:sz w:val="24"/>
        </w:rPr>
        <w:lastRenderedPageBreak/>
        <w:t xml:space="preserve">based, preferably mechanistic, and seek to confirm or deny a specific </w:t>
      </w:r>
      <w:r w:rsidRPr="000F1C47">
        <w:rPr>
          <w:spacing w:val="-2"/>
          <w:sz w:val="24"/>
        </w:rPr>
        <w:t>hypothesis.</w:t>
      </w:r>
    </w:p>
    <w:p w14:paraId="0693E4FA" w14:textId="3E738C7B" w:rsidR="000C2FB7" w:rsidRDefault="00000000" w:rsidP="000F1C47">
      <w:pPr>
        <w:pStyle w:val="BodyText"/>
        <w:spacing w:before="274"/>
        <w:ind w:right="-86"/>
      </w:pPr>
      <w:r>
        <w:t>These same</w:t>
      </w:r>
      <w:r>
        <w:rPr>
          <w:spacing w:val="-1"/>
        </w:rPr>
        <w:t xml:space="preserve"> </w:t>
      </w:r>
      <w:r>
        <w:t>criticisms</w:t>
      </w:r>
      <w:r>
        <w:rPr>
          <w:spacing w:val="-2"/>
        </w:rPr>
        <w:t xml:space="preserve"> </w:t>
      </w:r>
      <w:r>
        <w:t>may</w:t>
      </w:r>
      <w:r>
        <w:rPr>
          <w:spacing w:val="-3"/>
        </w:rPr>
        <w:t xml:space="preserve"> </w:t>
      </w:r>
      <w:r>
        <w:t>apply</w:t>
      </w:r>
      <w:r>
        <w:rPr>
          <w:spacing w:val="-3"/>
        </w:rPr>
        <w:t xml:space="preserve"> </w:t>
      </w:r>
      <w:r>
        <w:t>to</w:t>
      </w:r>
      <w:r>
        <w:rPr>
          <w:spacing w:val="-2"/>
        </w:rPr>
        <w:t xml:space="preserve"> </w:t>
      </w:r>
      <w:r>
        <w:t>proposed</w:t>
      </w:r>
      <w:r>
        <w:rPr>
          <w:spacing w:val="-3"/>
        </w:rPr>
        <w:t xml:space="preserve"> </w:t>
      </w:r>
      <w:r>
        <w:t>projects</w:t>
      </w:r>
      <w:r>
        <w:rPr>
          <w:spacing w:val="-1"/>
        </w:rPr>
        <w:t xml:space="preserve"> </w:t>
      </w:r>
      <w:r>
        <w:t>in</w:t>
      </w:r>
      <w:r>
        <w:rPr>
          <w:spacing w:val="-1"/>
        </w:rPr>
        <w:t xml:space="preserve"> </w:t>
      </w:r>
      <w:r>
        <w:t>R-</w:t>
      </w:r>
      <w:r>
        <w:rPr>
          <w:spacing w:val="-2"/>
        </w:rPr>
        <w:t xml:space="preserve"> </w:t>
      </w:r>
      <w:r>
        <w:t>or</w:t>
      </w:r>
      <w:r>
        <w:rPr>
          <w:spacing w:val="-1"/>
        </w:rPr>
        <w:t xml:space="preserve"> </w:t>
      </w:r>
      <w:r>
        <w:t>K-grants.</w:t>
      </w:r>
      <w:r>
        <w:rPr>
          <w:spacing w:val="-1"/>
        </w:rPr>
        <w:t xml:space="preserve"> </w:t>
      </w:r>
      <w:r>
        <w:t>In</w:t>
      </w:r>
      <w:r>
        <w:rPr>
          <w:spacing w:val="-1"/>
        </w:rPr>
        <w:t xml:space="preserve"> </w:t>
      </w:r>
      <w:r>
        <w:t>addition, reviewers of a K-proposal may state that the Career Development Plan is not sufficiently specific, not linked to the research plan, or does not advance the investigator’s past training and experience. The latter critique is likely to arise if the PI’s</w:t>
      </w:r>
      <w:r>
        <w:rPr>
          <w:spacing w:val="-2"/>
        </w:rPr>
        <w:t xml:space="preserve"> </w:t>
      </w:r>
      <w:r>
        <w:t>training</w:t>
      </w:r>
      <w:r>
        <w:rPr>
          <w:spacing w:val="-2"/>
        </w:rPr>
        <w:t xml:space="preserve"> </w:t>
      </w:r>
      <w:r>
        <w:t>and</w:t>
      </w:r>
      <w:r>
        <w:rPr>
          <w:spacing w:val="-4"/>
        </w:rPr>
        <w:t xml:space="preserve"> </w:t>
      </w:r>
      <w:r>
        <w:t>experience</w:t>
      </w:r>
      <w:r>
        <w:rPr>
          <w:spacing w:val="-4"/>
        </w:rPr>
        <w:t xml:space="preserve"> </w:t>
      </w:r>
      <w:r>
        <w:t>are</w:t>
      </w:r>
      <w:r>
        <w:rPr>
          <w:spacing w:val="-4"/>
        </w:rPr>
        <w:t xml:space="preserve"> </w:t>
      </w:r>
      <w:r>
        <w:t>not</w:t>
      </w:r>
      <w:r>
        <w:rPr>
          <w:spacing w:val="-4"/>
        </w:rPr>
        <w:t xml:space="preserve"> </w:t>
      </w:r>
      <w:r>
        <w:t>described</w:t>
      </w:r>
      <w:r>
        <w:rPr>
          <w:spacing w:val="-2"/>
        </w:rPr>
        <w:t xml:space="preserve"> </w:t>
      </w:r>
      <w:r>
        <w:t>in</w:t>
      </w:r>
      <w:r>
        <w:rPr>
          <w:spacing w:val="-4"/>
        </w:rPr>
        <w:t xml:space="preserve"> </w:t>
      </w:r>
      <w:r>
        <w:t>enough</w:t>
      </w:r>
      <w:r>
        <w:rPr>
          <w:spacing w:val="-4"/>
        </w:rPr>
        <w:t xml:space="preserve"> </w:t>
      </w:r>
      <w:r>
        <w:t>detail to</w:t>
      </w:r>
      <w:r>
        <w:rPr>
          <w:spacing w:val="-2"/>
        </w:rPr>
        <w:t xml:space="preserve"> </w:t>
      </w:r>
      <w:r>
        <w:t>justify</w:t>
      </w:r>
      <w:r>
        <w:rPr>
          <w:spacing w:val="-2"/>
        </w:rPr>
        <w:t xml:space="preserve"> </w:t>
      </w:r>
      <w:r>
        <w:t>the</w:t>
      </w:r>
      <w:r>
        <w:rPr>
          <w:spacing w:val="-2"/>
        </w:rPr>
        <w:t xml:space="preserve"> </w:t>
      </w:r>
      <w:r>
        <w:t xml:space="preserve">CD </w:t>
      </w:r>
      <w:r>
        <w:rPr>
          <w:spacing w:val="-2"/>
        </w:rPr>
        <w:t>goals.</w:t>
      </w:r>
    </w:p>
    <w:p w14:paraId="72C40B08" w14:textId="77777777" w:rsidR="000C2FB7" w:rsidRDefault="000C2FB7" w:rsidP="000F1C47">
      <w:pPr>
        <w:pStyle w:val="BodyText"/>
        <w:spacing w:before="1"/>
        <w:ind w:right="-86"/>
      </w:pPr>
    </w:p>
    <w:p w14:paraId="15EBA3F6" w14:textId="360B0F54" w:rsidR="000C2FB7" w:rsidRDefault="00000000" w:rsidP="000F1C47">
      <w:pPr>
        <w:pStyle w:val="BodyText"/>
        <w:ind w:right="-86"/>
      </w:pPr>
      <w:r>
        <w:rPr>
          <w:b/>
        </w:rPr>
        <w:t xml:space="preserve">Did the reviewers understand your proposal? </w:t>
      </w:r>
      <w:r>
        <w:t>If the answer to this question is “No,”</w:t>
      </w:r>
      <w:r>
        <w:rPr>
          <w:spacing w:val="-3"/>
        </w:rPr>
        <w:t xml:space="preserve"> </w:t>
      </w:r>
      <w:r>
        <w:t>you</w:t>
      </w:r>
      <w:r>
        <w:rPr>
          <w:spacing w:val="-3"/>
        </w:rPr>
        <w:t xml:space="preserve"> </w:t>
      </w:r>
      <w:r>
        <w:t>need</w:t>
      </w:r>
      <w:r>
        <w:rPr>
          <w:spacing w:val="-5"/>
        </w:rPr>
        <w:t xml:space="preserve"> </w:t>
      </w:r>
      <w:r>
        <w:t>to rewrite</w:t>
      </w:r>
      <w:r>
        <w:rPr>
          <w:spacing w:val="-3"/>
        </w:rPr>
        <w:t xml:space="preserve"> </w:t>
      </w:r>
      <w:r>
        <w:t>to</w:t>
      </w:r>
      <w:r>
        <w:rPr>
          <w:spacing w:val="-4"/>
        </w:rPr>
        <w:t xml:space="preserve"> </w:t>
      </w:r>
      <w:r>
        <w:t>improve</w:t>
      </w:r>
      <w:r>
        <w:rPr>
          <w:spacing w:val="-3"/>
        </w:rPr>
        <w:t xml:space="preserve"> </w:t>
      </w:r>
      <w:r>
        <w:t>its</w:t>
      </w:r>
      <w:r>
        <w:rPr>
          <w:spacing w:val="-3"/>
        </w:rPr>
        <w:t xml:space="preserve"> </w:t>
      </w:r>
      <w:r>
        <w:t>clarity.</w:t>
      </w:r>
      <w:r>
        <w:rPr>
          <w:spacing w:val="-2"/>
        </w:rPr>
        <w:t xml:space="preserve"> </w:t>
      </w:r>
      <w:r>
        <w:t>(You</w:t>
      </w:r>
      <w:r>
        <w:rPr>
          <w:spacing w:val="-2"/>
        </w:rPr>
        <w:t xml:space="preserve"> </w:t>
      </w:r>
      <w:r>
        <w:t>will</w:t>
      </w:r>
      <w:r>
        <w:rPr>
          <w:spacing w:val="-4"/>
        </w:rPr>
        <w:t xml:space="preserve"> </w:t>
      </w:r>
      <w:r>
        <w:t>likely</w:t>
      </w:r>
      <w:r>
        <w:rPr>
          <w:spacing w:val="-3"/>
        </w:rPr>
        <w:t xml:space="preserve"> </w:t>
      </w:r>
      <w:r>
        <w:t>be</w:t>
      </w:r>
      <w:r>
        <w:rPr>
          <w:spacing w:val="-5"/>
        </w:rPr>
        <w:t xml:space="preserve"> </w:t>
      </w:r>
      <w:r>
        <w:t>assigned</w:t>
      </w:r>
      <w:r>
        <w:rPr>
          <w:spacing w:val="-3"/>
        </w:rPr>
        <w:t xml:space="preserve"> </w:t>
      </w:r>
      <w:r>
        <w:t>the</w:t>
      </w:r>
      <w:r>
        <w:rPr>
          <w:spacing w:val="-3"/>
        </w:rPr>
        <w:t xml:space="preserve"> </w:t>
      </w:r>
      <w:r>
        <w:t>same reviewers the second time around.) If you made one or more key points in obscure language or put it in an unexpected place in the proposal, the reviewer may have missed the point. In a revision, try to fix these problems. Make the key point more than once to be sure it comes through clearly, but do not use the same language.</w:t>
      </w:r>
      <w:r w:rsidR="001B5B0C">
        <w:t xml:space="preserve"> </w:t>
      </w:r>
      <w:r>
        <w:t>Rewording</w:t>
      </w:r>
      <w:r>
        <w:rPr>
          <w:spacing w:val="-2"/>
        </w:rPr>
        <w:t xml:space="preserve"> </w:t>
      </w:r>
      <w:r>
        <w:t>your</w:t>
      </w:r>
      <w:r>
        <w:rPr>
          <w:spacing w:val="-3"/>
        </w:rPr>
        <w:t xml:space="preserve"> </w:t>
      </w:r>
      <w:r>
        <w:t>point</w:t>
      </w:r>
      <w:r>
        <w:rPr>
          <w:spacing w:val="-3"/>
        </w:rPr>
        <w:t xml:space="preserve"> </w:t>
      </w:r>
      <w:r>
        <w:t>will</w:t>
      </w:r>
      <w:r>
        <w:rPr>
          <w:spacing w:val="-4"/>
        </w:rPr>
        <w:t xml:space="preserve"> </w:t>
      </w:r>
      <w:r>
        <w:t>improve</w:t>
      </w:r>
      <w:r>
        <w:rPr>
          <w:spacing w:val="-3"/>
        </w:rPr>
        <w:t xml:space="preserve"> </w:t>
      </w:r>
      <w:r>
        <w:t>the</w:t>
      </w:r>
      <w:r>
        <w:rPr>
          <w:spacing w:val="-3"/>
        </w:rPr>
        <w:t xml:space="preserve"> </w:t>
      </w:r>
      <w:r>
        <w:t>chance</w:t>
      </w:r>
      <w:r>
        <w:rPr>
          <w:spacing w:val="-3"/>
        </w:rPr>
        <w:t xml:space="preserve"> </w:t>
      </w:r>
      <w:r>
        <w:t>that</w:t>
      </w:r>
      <w:r>
        <w:rPr>
          <w:spacing w:val="-3"/>
        </w:rPr>
        <w:t xml:space="preserve"> </w:t>
      </w:r>
      <w:r>
        <w:t>the</w:t>
      </w:r>
      <w:r>
        <w:rPr>
          <w:spacing w:val="-3"/>
        </w:rPr>
        <w:t xml:space="preserve"> </w:t>
      </w:r>
      <w:r>
        <w:t>reviewer</w:t>
      </w:r>
      <w:r>
        <w:rPr>
          <w:spacing w:val="-3"/>
        </w:rPr>
        <w:t xml:space="preserve"> </w:t>
      </w:r>
      <w:r>
        <w:t>will</w:t>
      </w:r>
      <w:r>
        <w:rPr>
          <w:spacing w:val="-3"/>
        </w:rPr>
        <w:t xml:space="preserve"> </w:t>
      </w:r>
      <w:r>
        <w:t>understand it,</w:t>
      </w:r>
      <w:r>
        <w:rPr>
          <w:spacing w:val="-5"/>
        </w:rPr>
        <w:t xml:space="preserve"> </w:t>
      </w:r>
      <w:r>
        <w:t>and also avoid annoying repetitiveness.</w:t>
      </w:r>
    </w:p>
    <w:p w14:paraId="0BFDD58F" w14:textId="77777777" w:rsidR="000C2FB7" w:rsidRDefault="000C2FB7" w:rsidP="008F23F7">
      <w:pPr>
        <w:pStyle w:val="BodyText"/>
        <w:ind w:right="-86"/>
      </w:pPr>
    </w:p>
    <w:p w14:paraId="23F6837A" w14:textId="77777777" w:rsidR="000C2FB7" w:rsidRDefault="00000000" w:rsidP="000F1C47">
      <w:pPr>
        <w:pStyle w:val="BodyText"/>
        <w:spacing w:before="1"/>
        <w:ind w:right="-86"/>
      </w:pPr>
      <w:r>
        <w:rPr>
          <w:b/>
        </w:rPr>
        <w:t xml:space="preserve">Can you respond to the critique in a positive way? </w:t>
      </w:r>
      <w:r>
        <w:t>First, read the review deeply and sensitively: Was it negative, lukewarm or encouraging? Read between the lines to capture the reviewer’s attitude. Did they have doubts about the PI, or were they concerned</w:t>
      </w:r>
      <w:r>
        <w:rPr>
          <w:spacing w:val="-5"/>
        </w:rPr>
        <w:t xml:space="preserve"> </w:t>
      </w:r>
      <w:r>
        <w:t>about</w:t>
      </w:r>
      <w:r>
        <w:rPr>
          <w:spacing w:val="-3"/>
        </w:rPr>
        <w:t xml:space="preserve"> </w:t>
      </w:r>
      <w:r>
        <w:t>the</w:t>
      </w:r>
      <w:r>
        <w:rPr>
          <w:spacing w:val="-5"/>
        </w:rPr>
        <w:t xml:space="preserve"> </w:t>
      </w:r>
      <w:r>
        <w:t>team?</w:t>
      </w:r>
      <w:r>
        <w:rPr>
          <w:spacing w:val="-1"/>
        </w:rPr>
        <w:t xml:space="preserve"> </w:t>
      </w:r>
      <w:r>
        <w:t>Was</w:t>
      </w:r>
      <w:r>
        <w:rPr>
          <w:spacing w:val="-3"/>
        </w:rPr>
        <w:t xml:space="preserve"> </w:t>
      </w:r>
      <w:r>
        <w:t>there</w:t>
      </w:r>
      <w:r>
        <w:rPr>
          <w:spacing w:val="-5"/>
        </w:rPr>
        <w:t xml:space="preserve"> </w:t>
      </w:r>
      <w:r>
        <w:t>a</w:t>
      </w:r>
      <w:r>
        <w:rPr>
          <w:spacing w:val="-1"/>
        </w:rPr>
        <w:t xml:space="preserve"> </w:t>
      </w:r>
      <w:r>
        <w:t>difference</w:t>
      </w:r>
      <w:r>
        <w:rPr>
          <w:spacing w:val="-5"/>
        </w:rPr>
        <w:t xml:space="preserve"> </w:t>
      </w:r>
      <w:r>
        <w:t>of</w:t>
      </w:r>
      <w:r>
        <w:rPr>
          <w:spacing w:val="-5"/>
        </w:rPr>
        <w:t xml:space="preserve"> </w:t>
      </w:r>
      <w:r>
        <w:t>opinion among</w:t>
      </w:r>
      <w:r>
        <w:rPr>
          <w:spacing w:val="-5"/>
        </w:rPr>
        <w:t xml:space="preserve"> </w:t>
      </w:r>
      <w:r>
        <w:t>the</w:t>
      </w:r>
      <w:r>
        <w:rPr>
          <w:spacing w:val="-3"/>
        </w:rPr>
        <w:t xml:space="preserve"> </w:t>
      </w:r>
      <w:r>
        <w:t>reviewers? Such</w:t>
      </w:r>
      <w:r>
        <w:rPr>
          <w:spacing w:val="-3"/>
        </w:rPr>
        <w:t xml:space="preserve"> </w:t>
      </w:r>
      <w:r>
        <w:t>a</w:t>
      </w:r>
      <w:r>
        <w:rPr>
          <w:spacing w:val="-1"/>
        </w:rPr>
        <w:t xml:space="preserve"> </w:t>
      </w:r>
      <w:r>
        <w:t>disagreement is</w:t>
      </w:r>
      <w:r>
        <w:rPr>
          <w:spacing w:val="-1"/>
        </w:rPr>
        <w:t xml:space="preserve"> </w:t>
      </w:r>
      <w:r>
        <w:t>usually</w:t>
      </w:r>
      <w:r>
        <w:rPr>
          <w:spacing w:val="-3"/>
        </w:rPr>
        <w:t xml:space="preserve"> </w:t>
      </w:r>
      <w:r>
        <w:t>easy</w:t>
      </w:r>
      <w:r>
        <w:rPr>
          <w:spacing w:val="-1"/>
        </w:rPr>
        <w:t xml:space="preserve"> </w:t>
      </w:r>
      <w:r>
        <w:t>to</w:t>
      </w:r>
      <w:r>
        <w:rPr>
          <w:spacing w:val="-1"/>
        </w:rPr>
        <w:t xml:space="preserve"> </w:t>
      </w:r>
      <w:r>
        <w:t>detect,</w:t>
      </w:r>
      <w:r>
        <w:rPr>
          <w:spacing w:val="-1"/>
        </w:rPr>
        <w:t xml:space="preserve"> </w:t>
      </w:r>
      <w:r>
        <w:t>although</w:t>
      </w:r>
      <w:r>
        <w:rPr>
          <w:spacing w:val="-3"/>
        </w:rPr>
        <w:t xml:space="preserve"> </w:t>
      </w:r>
      <w:r>
        <w:t>not</w:t>
      </w:r>
      <w:r>
        <w:rPr>
          <w:spacing w:val="-3"/>
        </w:rPr>
        <w:t xml:space="preserve"> </w:t>
      </w:r>
      <w:r>
        <w:t>always</w:t>
      </w:r>
      <w:r>
        <w:rPr>
          <w:spacing w:val="-3"/>
        </w:rPr>
        <w:t xml:space="preserve"> </w:t>
      </w:r>
      <w:r>
        <w:t>easy</w:t>
      </w:r>
      <w:r>
        <w:rPr>
          <w:spacing w:val="-1"/>
        </w:rPr>
        <w:t xml:space="preserve"> </w:t>
      </w:r>
      <w:r>
        <w:t>to</w:t>
      </w:r>
      <w:r>
        <w:rPr>
          <w:spacing w:val="-1"/>
        </w:rPr>
        <w:t xml:space="preserve"> </w:t>
      </w:r>
      <w:r>
        <w:t>respond to. The “bottom line” statement from the leader of the review group in the opening summary usually explains what they really want from you.</w:t>
      </w:r>
    </w:p>
    <w:p w14:paraId="15DB1290" w14:textId="77777777" w:rsidR="000C2FB7" w:rsidRDefault="000C2FB7" w:rsidP="000F1C47">
      <w:pPr>
        <w:pStyle w:val="BodyText"/>
        <w:ind w:right="-86"/>
      </w:pPr>
    </w:p>
    <w:p w14:paraId="08D837EE" w14:textId="2AE0CDEE" w:rsidR="000C2FB7" w:rsidRDefault="000F1C47" w:rsidP="000F1C47">
      <w:pPr>
        <w:pStyle w:val="BodyText"/>
        <w:spacing w:before="91"/>
        <w:ind w:right="-86"/>
      </w:pPr>
      <w:r>
        <w:t>Make a list of every concern and suggestion. Then decide how to address all the criticisms</w:t>
      </w:r>
      <w:r>
        <w:rPr>
          <w:spacing w:val="-4"/>
        </w:rPr>
        <w:t xml:space="preserve"> </w:t>
      </w:r>
      <w:r>
        <w:t>with</w:t>
      </w:r>
      <w:r>
        <w:rPr>
          <w:spacing w:val="-3"/>
        </w:rPr>
        <w:t xml:space="preserve"> </w:t>
      </w:r>
      <w:r>
        <w:t>clarifications,</w:t>
      </w:r>
      <w:r>
        <w:rPr>
          <w:spacing w:val="-2"/>
        </w:rPr>
        <w:t xml:space="preserve"> </w:t>
      </w:r>
      <w:r>
        <w:t>new</w:t>
      </w:r>
      <w:r>
        <w:rPr>
          <w:spacing w:val="-4"/>
        </w:rPr>
        <w:t xml:space="preserve"> </w:t>
      </w:r>
      <w:r>
        <w:t>approaches</w:t>
      </w:r>
      <w:r>
        <w:rPr>
          <w:spacing w:val="-6"/>
        </w:rPr>
        <w:t xml:space="preserve"> </w:t>
      </w:r>
      <w:r>
        <w:t>or</w:t>
      </w:r>
      <w:r>
        <w:rPr>
          <w:spacing w:val="-4"/>
        </w:rPr>
        <w:t xml:space="preserve"> </w:t>
      </w:r>
      <w:r>
        <w:t>methods</w:t>
      </w:r>
      <w:r>
        <w:rPr>
          <w:spacing w:val="-2"/>
        </w:rPr>
        <w:t xml:space="preserve"> </w:t>
      </w:r>
      <w:r>
        <w:t>if</w:t>
      </w:r>
      <w:r>
        <w:rPr>
          <w:spacing w:val="-4"/>
        </w:rPr>
        <w:t xml:space="preserve"> </w:t>
      </w:r>
      <w:r>
        <w:t>indicated,</w:t>
      </w:r>
      <w:r>
        <w:rPr>
          <w:spacing w:val="-4"/>
        </w:rPr>
        <w:t xml:space="preserve"> </w:t>
      </w:r>
      <w:r>
        <w:t>and/or</w:t>
      </w:r>
      <w:r>
        <w:rPr>
          <w:spacing w:val="-3"/>
        </w:rPr>
        <w:t xml:space="preserve"> </w:t>
      </w:r>
      <w:r>
        <w:t>possibly with new</w:t>
      </w:r>
      <w:r>
        <w:rPr>
          <w:spacing w:val="-4"/>
        </w:rPr>
        <w:t xml:space="preserve"> </w:t>
      </w:r>
      <w:r>
        <w:t>data.</w:t>
      </w:r>
      <w:r>
        <w:rPr>
          <w:spacing w:val="-1"/>
        </w:rPr>
        <w:t xml:space="preserve"> </w:t>
      </w:r>
      <w:r>
        <w:t>If</w:t>
      </w:r>
      <w:r>
        <w:rPr>
          <w:spacing w:val="-3"/>
        </w:rPr>
        <w:t xml:space="preserve"> </w:t>
      </w:r>
      <w:r>
        <w:t>you</w:t>
      </w:r>
      <w:r>
        <w:rPr>
          <w:spacing w:val="-3"/>
        </w:rPr>
        <w:t xml:space="preserve"> </w:t>
      </w:r>
      <w:r>
        <w:t>decide</w:t>
      </w:r>
      <w:r>
        <w:rPr>
          <w:spacing w:val="-2"/>
        </w:rPr>
        <w:t xml:space="preserve"> </w:t>
      </w:r>
      <w:r>
        <w:t>not</w:t>
      </w:r>
      <w:r>
        <w:rPr>
          <w:spacing w:val="-3"/>
        </w:rPr>
        <w:t xml:space="preserve"> </w:t>
      </w:r>
      <w:r>
        <w:t>to</w:t>
      </w:r>
      <w:r>
        <w:rPr>
          <w:spacing w:val="-2"/>
        </w:rPr>
        <w:t xml:space="preserve"> </w:t>
      </w:r>
      <w:r>
        <w:t>accept</w:t>
      </w:r>
      <w:r>
        <w:rPr>
          <w:spacing w:val="-3"/>
        </w:rPr>
        <w:t xml:space="preserve"> </w:t>
      </w:r>
      <w:r>
        <w:t>a suggestion</w:t>
      </w:r>
      <w:r>
        <w:rPr>
          <w:spacing w:val="-3"/>
        </w:rPr>
        <w:t xml:space="preserve"> </w:t>
      </w:r>
      <w:r>
        <w:t>for</w:t>
      </w:r>
      <w:r>
        <w:rPr>
          <w:spacing w:val="-1"/>
        </w:rPr>
        <w:t xml:space="preserve"> </w:t>
      </w:r>
      <w:r>
        <w:t>change, defend</w:t>
      </w:r>
      <w:r>
        <w:rPr>
          <w:spacing w:val="-1"/>
        </w:rPr>
        <w:t xml:space="preserve"> </w:t>
      </w:r>
      <w:r>
        <w:t>your</w:t>
      </w:r>
      <w:r>
        <w:rPr>
          <w:spacing w:val="-1"/>
        </w:rPr>
        <w:t xml:space="preserve"> </w:t>
      </w:r>
      <w:r>
        <w:t>view carefully and politely. There may be an obvious (to you) but not well articulated reason for your choice of a particular method.</w:t>
      </w:r>
    </w:p>
    <w:p w14:paraId="58AAA30D" w14:textId="77777777" w:rsidR="00D76A75" w:rsidRDefault="00D76A75" w:rsidP="00D76A75">
      <w:pPr>
        <w:pStyle w:val="Heading4"/>
        <w:ind w:left="0" w:right="-86"/>
        <w:rPr>
          <w:sz w:val="24"/>
          <w:szCs w:val="24"/>
        </w:rPr>
      </w:pPr>
    </w:p>
    <w:p w14:paraId="35E0C1B0" w14:textId="0AF199A8" w:rsidR="00D76A75" w:rsidRPr="00D76A75" w:rsidRDefault="00D76A75" w:rsidP="00D76A75">
      <w:pPr>
        <w:pStyle w:val="Heading4"/>
        <w:ind w:left="0" w:right="-86"/>
        <w:rPr>
          <w:b w:val="0"/>
          <w:bCs w:val="0"/>
          <w:sz w:val="24"/>
          <w:szCs w:val="24"/>
        </w:rPr>
      </w:pPr>
      <w:r w:rsidRPr="00D76A75">
        <w:rPr>
          <w:sz w:val="24"/>
          <w:szCs w:val="24"/>
        </w:rPr>
        <w:t>Writ</w:t>
      </w:r>
      <w:r>
        <w:rPr>
          <w:sz w:val="24"/>
          <w:szCs w:val="24"/>
        </w:rPr>
        <w:t>ing</w:t>
      </w:r>
      <w:r w:rsidRPr="00D76A75">
        <w:rPr>
          <w:spacing w:val="-6"/>
          <w:sz w:val="24"/>
          <w:szCs w:val="24"/>
        </w:rPr>
        <w:t xml:space="preserve"> </w:t>
      </w:r>
      <w:r w:rsidRPr="00D76A75">
        <w:rPr>
          <w:sz w:val="24"/>
          <w:szCs w:val="24"/>
        </w:rPr>
        <w:t>Your</w:t>
      </w:r>
      <w:r w:rsidRPr="00D76A75">
        <w:rPr>
          <w:spacing w:val="-5"/>
          <w:sz w:val="24"/>
          <w:szCs w:val="24"/>
        </w:rPr>
        <w:t xml:space="preserve"> </w:t>
      </w:r>
      <w:r w:rsidRPr="00D76A75">
        <w:rPr>
          <w:sz w:val="24"/>
          <w:szCs w:val="24"/>
        </w:rPr>
        <w:t>Response</w:t>
      </w:r>
      <w:r w:rsidRPr="00D76A75">
        <w:rPr>
          <w:spacing w:val="-6"/>
          <w:sz w:val="24"/>
          <w:szCs w:val="24"/>
        </w:rPr>
        <w:t xml:space="preserve"> </w:t>
      </w:r>
      <w:r w:rsidRPr="00D76A75">
        <w:rPr>
          <w:sz w:val="24"/>
          <w:szCs w:val="24"/>
        </w:rPr>
        <w:t>to</w:t>
      </w:r>
      <w:r w:rsidRPr="00D76A75">
        <w:rPr>
          <w:spacing w:val="-4"/>
          <w:sz w:val="24"/>
          <w:szCs w:val="24"/>
        </w:rPr>
        <w:t xml:space="preserve"> </w:t>
      </w:r>
      <w:r w:rsidRPr="00D76A75">
        <w:rPr>
          <w:sz w:val="24"/>
          <w:szCs w:val="24"/>
        </w:rPr>
        <w:t>the</w:t>
      </w:r>
      <w:r w:rsidRPr="00D76A75">
        <w:rPr>
          <w:spacing w:val="-6"/>
          <w:sz w:val="24"/>
          <w:szCs w:val="24"/>
        </w:rPr>
        <w:t xml:space="preserve"> </w:t>
      </w:r>
      <w:r w:rsidRPr="00D76A75">
        <w:rPr>
          <w:sz w:val="24"/>
          <w:szCs w:val="24"/>
        </w:rPr>
        <w:t>Critique</w:t>
      </w:r>
      <w:r>
        <w:rPr>
          <w:spacing w:val="-2"/>
          <w:sz w:val="24"/>
          <w:szCs w:val="24"/>
        </w:rPr>
        <w:t xml:space="preserve">. </w:t>
      </w:r>
      <w:r w:rsidRPr="00D76A75">
        <w:rPr>
          <w:b w:val="0"/>
          <w:bCs w:val="0"/>
          <w:sz w:val="24"/>
          <w:szCs w:val="24"/>
        </w:rPr>
        <w:t xml:space="preserve">If you resubmit a proposal, you are given only 1 page to write a response to the critique, called </w:t>
      </w:r>
      <w:r w:rsidRPr="00D76A75">
        <w:rPr>
          <w:sz w:val="24"/>
          <w:szCs w:val="24"/>
        </w:rPr>
        <w:t>Introduction to the Application</w:t>
      </w:r>
      <w:r w:rsidRPr="00D76A75">
        <w:rPr>
          <w:b w:val="0"/>
          <w:bCs w:val="0"/>
          <w:sz w:val="24"/>
          <w:szCs w:val="24"/>
        </w:rPr>
        <w:t>.</w:t>
      </w:r>
      <w:r w:rsidRPr="00D76A75">
        <w:rPr>
          <w:b w:val="0"/>
          <w:bCs w:val="0"/>
          <w:spacing w:val="40"/>
          <w:sz w:val="24"/>
          <w:szCs w:val="24"/>
        </w:rPr>
        <w:t xml:space="preserve"> </w:t>
      </w:r>
      <w:r w:rsidRPr="00D76A75">
        <w:rPr>
          <w:b w:val="0"/>
          <w:bCs w:val="0"/>
          <w:sz w:val="24"/>
          <w:szCs w:val="24"/>
        </w:rPr>
        <w:t>This is a political as well as a scientific document. As you respond to negative critiques, it is important to REFRAIN FROM EXPRESSING</w:t>
      </w:r>
      <w:r w:rsidRPr="00D76A75">
        <w:rPr>
          <w:b w:val="0"/>
          <w:bCs w:val="0"/>
          <w:spacing w:val="-3"/>
          <w:sz w:val="24"/>
          <w:szCs w:val="24"/>
        </w:rPr>
        <w:t xml:space="preserve"> </w:t>
      </w:r>
      <w:r w:rsidRPr="00D76A75">
        <w:rPr>
          <w:b w:val="0"/>
          <w:bCs w:val="0"/>
          <w:sz w:val="24"/>
          <w:szCs w:val="24"/>
        </w:rPr>
        <w:t>ANGER!!</w:t>
      </w:r>
      <w:r w:rsidRPr="00D76A75">
        <w:rPr>
          <w:b w:val="0"/>
          <w:bCs w:val="0"/>
          <w:spacing w:val="-4"/>
          <w:sz w:val="24"/>
          <w:szCs w:val="24"/>
        </w:rPr>
        <w:t xml:space="preserve"> </w:t>
      </w:r>
      <w:r w:rsidRPr="00D76A75">
        <w:rPr>
          <w:b w:val="0"/>
          <w:bCs w:val="0"/>
          <w:sz w:val="24"/>
          <w:szCs w:val="24"/>
        </w:rPr>
        <w:t>You</w:t>
      </w:r>
      <w:r w:rsidRPr="00D76A75">
        <w:rPr>
          <w:b w:val="0"/>
          <w:bCs w:val="0"/>
          <w:spacing w:val="-3"/>
          <w:sz w:val="24"/>
          <w:szCs w:val="24"/>
        </w:rPr>
        <w:t xml:space="preserve"> </w:t>
      </w:r>
      <w:r w:rsidRPr="00D76A75">
        <w:rPr>
          <w:b w:val="0"/>
          <w:bCs w:val="0"/>
          <w:sz w:val="24"/>
          <w:szCs w:val="24"/>
        </w:rPr>
        <w:t>may</w:t>
      </w:r>
      <w:r w:rsidRPr="00D76A75">
        <w:rPr>
          <w:b w:val="0"/>
          <w:bCs w:val="0"/>
          <w:spacing w:val="-3"/>
          <w:sz w:val="24"/>
          <w:szCs w:val="24"/>
        </w:rPr>
        <w:t xml:space="preserve"> </w:t>
      </w:r>
      <w:r w:rsidRPr="00D76A75">
        <w:rPr>
          <w:b w:val="0"/>
          <w:bCs w:val="0"/>
          <w:sz w:val="24"/>
          <w:szCs w:val="24"/>
        </w:rPr>
        <w:t>think</w:t>
      </w:r>
      <w:r w:rsidRPr="00D76A75">
        <w:rPr>
          <w:b w:val="0"/>
          <w:bCs w:val="0"/>
          <w:spacing w:val="-3"/>
          <w:sz w:val="24"/>
          <w:szCs w:val="24"/>
        </w:rPr>
        <w:t xml:space="preserve"> </w:t>
      </w:r>
      <w:r w:rsidRPr="00D76A75">
        <w:rPr>
          <w:b w:val="0"/>
          <w:bCs w:val="0"/>
          <w:sz w:val="24"/>
          <w:szCs w:val="24"/>
        </w:rPr>
        <w:t>you</w:t>
      </w:r>
      <w:r w:rsidRPr="00D76A75">
        <w:rPr>
          <w:b w:val="0"/>
          <w:bCs w:val="0"/>
          <w:spacing w:val="-5"/>
          <w:sz w:val="24"/>
          <w:szCs w:val="24"/>
        </w:rPr>
        <w:t xml:space="preserve"> </w:t>
      </w:r>
      <w:r w:rsidRPr="00D76A75">
        <w:rPr>
          <w:b w:val="0"/>
          <w:bCs w:val="0"/>
          <w:sz w:val="24"/>
          <w:szCs w:val="24"/>
        </w:rPr>
        <w:t>are</w:t>
      </w:r>
      <w:r w:rsidRPr="00D76A75">
        <w:rPr>
          <w:b w:val="0"/>
          <w:bCs w:val="0"/>
          <w:spacing w:val="-3"/>
          <w:sz w:val="24"/>
          <w:szCs w:val="24"/>
        </w:rPr>
        <w:t xml:space="preserve"> </w:t>
      </w:r>
      <w:r w:rsidRPr="00D76A75">
        <w:rPr>
          <w:b w:val="0"/>
          <w:bCs w:val="0"/>
          <w:sz w:val="24"/>
          <w:szCs w:val="24"/>
        </w:rPr>
        <w:t>being</w:t>
      </w:r>
      <w:r w:rsidRPr="00D76A75">
        <w:rPr>
          <w:b w:val="0"/>
          <w:bCs w:val="0"/>
          <w:spacing w:val="-5"/>
          <w:sz w:val="24"/>
          <w:szCs w:val="24"/>
        </w:rPr>
        <w:t xml:space="preserve"> </w:t>
      </w:r>
      <w:r w:rsidRPr="00D76A75">
        <w:rPr>
          <w:b w:val="0"/>
          <w:bCs w:val="0"/>
          <w:sz w:val="24"/>
          <w:szCs w:val="24"/>
        </w:rPr>
        <w:t>polite,</w:t>
      </w:r>
      <w:r w:rsidRPr="00D76A75">
        <w:rPr>
          <w:b w:val="0"/>
          <w:bCs w:val="0"/>
          <w:spacing w:val="-5"/>
          <w:sz w:val="24"/>
          <w:szCs w:val="24"/>
        </w:rPr>
        <w:t xml:space="preserve"> </w:t>
      </w:r>
      <w:r w:rsidRPr="00D76A75">
        <w:rPr>
          <w:b w:val="0"/>
          <w:bCs w:val="0"/>
          <w:sz w:val="24"/>
          <w:szCs w:val="24"/>
        </w:rPr>
        <w:t>but</w:t>
      </w:r>
      <w:r w:rsidRPr="00D76A75">
        <w:rPr>
          <w:b w:val="0"/>
          <w:bCs w:val="0"/>
          <w:spacing w:val="-3"/>
          <w:sz w:val="24"/>
          <w:szCs w:val="24"/>
        </w:rPr>
        <w:t xml:space="preserve"> </w:t>
      </w:r>
      <w:r w:rsidRPr="00D76A75">
        <w:rPr>
          <w:b w:val="0"/>
          <w:bCs w:val="0"/>
          <w:sz w:val="24"/>
          <w:szCs w:val="24"/>
        </w:rPr>
        <w:t>others</w:t>
      </w:r>
      <w:r w:rsidRPr="00D76A75">
        <w:rPr>
          <w:b w:val="0"/>
          <w:bCs w:val="0"/>
          <w:spacing w:val="-3"/>
          <w:sz w:val="24"/>
          <w:szCs w:val="24"/>
        </w:rPr>
        <w:t xml:space="preserve"> </w:t>
      </w:r>
      <w:r w:rsidRPr="00D76A75">
        <w:rPr>
          <w:b w:val="0"/>
          <w:bCs w:val="0"/>
          <w:sz w:val="24"/>
          <w:szCs w:val="24"/>
        </w:rPr>
        <w:t>may</w:t>
      </w:r>
      <w:r w:rsidRPr="00D76A75">
        <w:rPr>
          <w:b w:val="0"/>
          <w:bCs w:val="0"/>
          <w:spacing w:val="-3"/>
          <w:sz w:val="24"/>
          <w:szCs w:val="24"/>
        </w:rPr>
        <w:t xml:space="preserve"> </w:t>
      </w:r>
      <w:r w:rsidRPr="00D76A75">
        <w:rPr>
          <w:b w:val="0"/>
          <w:bCs w:val="0"/>
          <w:sz w:val="24"/>
          <w:szCs w:val="24"/>
        </w:rPr>
        <w:t>read</w:t>
      </w:r>
      <w:r w:rsidRPr="00D76A75">
        <w:rPr>
          <w:b w:val="0"/>
          <w:bCs w:val="0"/>
          <w:spacing w:val="-3"/>
          <w:sz w:val="24"/>
          <w:szCs w:val="24"/>
        </w:rPr>
        <w:t xml:space="preserve"> </w:t>
      </w:r>
      <w:r w:rsidRPr="00D76A75">
        <w:rPr>
          <w:b w:val="0"/>
          <w:bCs w:val="0"/>
          <w:sz w:val="24"/>
          <w:szCs w:val="24"/>
        </w:rPr>
        <w:t>it differently. Always get a colleague to edit your response!</w:t>
      </w:r>
    </w:p>
    <w:p w14:paraId="0A7355E2" w14:textId="77777777" w:rsidR="00D76A75" w:rsidRDefault="00D76A75" w:rsidP="00D76A75">
      <w:pPr>
        <w:pStyle w:val="BodyText"/>
        <w:spacing w:before="1"/>
        <w:ind w:right="-86"/>
      </w:pPr>
    </w:p>
    <w:p w14:paraId="05B26385" w14:textId="2AC670BB" w:rsidR="00D76A75" w:rsidRDefault="00D76A75" w:rsidP="00D76A75">
      <w:pPr>
        <w:pStyle w:val="BodyText"/>
        <w:spacing w:before="1"/>
        <w:ind w:right="-86"/>
      </w:pPr>
      <w:r>
        <w:t>Begin with a brief overview of the critique and response, emphasizing the positive</w:t>
      </w:r>
      <w:r>
        <w:rPr>
          <w:spacing w:val="-4"/>
        </w:rPr>
        <w:t xml:space="preserve"> </w:t>
      </w:r>
      <w:r>
        <w:t>features.</w:t>
      </w:r>
      <w:r>
        <w:rPr>
          <w:spacing w:val="-3"/>
        </w:rPr>
        <w:t xml:space="preserve"> </w:t>
      </w:r>
      <w:r>
        <w:t>Express</w:t>
      </w:r>
      <w:r>
        <w:rPr>
          <w:spacing w:val="-4"/>
        </w:rPr>
        <w:t xml:space="preserve"> </w:t>
      </w:r>
      <w:r>
        <w:t>appreciation</w:t>
      </w:r>
      <w:r>
        <w:rPr>
          <w:spacing w:val="-4"/>
        </w:rPr>
        <w:t xml:space="preserve"> </w:t>
      </w:r>
      <w:r>
        <w:t>for</w:t>
      </w:r>
      <w:r>
        <w:rPr>
          <w:spacing w:val="-2"/>
        </w:rPr>
        <w:t xml:space="preserve"> </w:t>
      </w:r>
      <w:r>
        <w:t>the</w:t>
      </w:r>
      <w:r>
        <w:rPr>
          <w:spacing w:val="-3"/>
        </w:rPr>
        <w:t xml:space="preserve"> </w:t>
      </w:r>
      <w:r>
        <w:t>critique,</w:t>
      </w:r>
      <w:r>
        <w:rPr>
          <w:spacing w:val="-6"/>
        </w:rPr>
        <w:t xml:space="preserve"> </w:t>
      </w:r>
      <w:r>
        <w:t>and</w:t>
      </w:r>
      <w:r>
        <w:rPr>
          <w:spacing w:val="-5"/>
        </w:rPr>
        <w:t xml:space="preserve"> </w:t>
      </w:r>
      <w:r>
        <w:t>mention</w:t>
      </w:r>
      <w:r>
        <w:rPr>
          <w:spacing w:val="-4"/>
        </w:rPr>
        <w:t xml:space="preserve"> </w:t>
      </w:r>
      <w:r>
        <w:t>positive</w:t>
      </w:r>
      <w:r>
        <w:rPr>
          <w:spacing w:val="-3"/>
        </w:rPr>
        <w:t xml:space="preserve"> </w:t>
      </w:r>
      <w:r>
        <w:t>reviewer comments to elaborate on strengths of study.</w:t>
      </w:r>
      <w:r w:rsidRPr="00423BAC">
        <w:t xml:space="preserve"> </w:t>
      </w:r>
      <w:r>
        <w:t>Prioritize</w:t>
      </w:r>
      <w:r>
        <w:rPr>
          <w:spacing w:val="-4"/>
        </w:rPr>
        <w:t xml:space="preserve"> </w:t>
      </w:r>
      <w:r>
        <w:t>reviewer</w:t>
      </w:r>
      <w:r>
        <w:rPr>
          <w:spacing w:val="-3"/>
        </w:rPr>
        <w:t xml:space="preserve"> </w:t>
      </w:r>
      <w:r>
        <w:t>concerns</w:t>
      </w:r>
      <w:r>
        <w:rPr>
          <w:spacing w:val="-5"/>
        </w:rPr>
        <w:t xml:space="preserve"> </w:t>
      </w:r>
      <w:r>
        <w:t>and</w:t>
      </w:r>
      <w:r>
        <w:rPr>
          <w:spacing w:val="-5"/>
        </w:rPr>
        <w:t xml:space="preserve"> </w:t>
      </w:r>
      <w:r>
        <w:t>suggestions</w:t>
      </w:r>
      <w:r>
        <w:rPr>
          <w:spacing w:val="-3"/>
        </w:rPr>
        <w:t xml:space="preserve"> </w:t>
      </w:r>
      <w:r>
        <w:t>that</w:t>
      </w:r>
      <w:r>
        <w:rPr>
          <w:spacing w:val="-5"/>
        </w:rPr>
        <w:t xml:space="preserve"> </w:t>
      </w:r>
      <w:r>
        <w:t>demand</w:t>
      </w:r>
      <w:r>
        <w:rPr>
          <w:spacing w:val="-3"/>
        </w:rPr>
        <w:t xml:space="preserve"> </w:t>
      </w:r>
      <w:r>
        <w:t>comment, and</w:t>
      </w:r>
      <w:r>
        <w:rPr>
          <w:spacing w:val="-4"/>
        </w:rPr>
        <w:t xml:space="preserve"> </w:t>
      </w:r>
      <w:r>
        <w:t>address</w:t>
      </w:r>
      <w:r>
        <w:rPr>
          <w:spacing w:val="-6"/>
        </w:rPr>
        <w:t xml:space="preserve"> </w:t>
      </w:r>
      <w:r>
        <w:t xml:space="preserve">as many as space allows. If accepting a reviewer’s suggestion, express gratitude. If rejecting a suggestion, respond politely but defend your decision carefully. Generally, if there was no room to discuss useful reviewer suggestions in the Introduction, make appropriate changes in the narrative. Conclude your Introduction on a strong note. App. 3 offers an excellent example of an </w:t>
      </w:r>
      <w:r w:rsidR="001013D9" w:rsidRPr="00D76A75">
        <w:t>Introduction to the Application</w:t>
      </w:r>
      <w:r>
        <w:t xml:space="preserve">. </w:t>
      </w:r>
    </w:p>
    <w:p w14:paraId="69E65291" w14:textId="77777777" w:rsidR="000C2FB7" w:rsidRDefault="000C2FB7" w:rsidP="000F1C47">
      <w:pPr>
        <w:pStyle w:val="BodyText"/>
        <w:ind w:right="-86"/>
      </w:pPr>
    </w:p>
    <w:p w14:paraId="43FA6BDA" w14:textId="77777777" w:rsidR="000C2FB7" w:rsidRDefault="00000000" w:rsidP="000F1C47">
      <w:pPr>
        <w:pStyle w:val="Heading5"/>
        <w:spacing w:before="1"/>
        <w:ind w:left="0" w:right="-86"/>
      </w:pPr>
      <w:r>
        <w:t>Plan</w:t>
      </w:r>
      <w:r>
        <w:rPr>
          <w:spacing w:val="-2"/>
        </w:rPr>
        <w:t xml:space="preserve"> </w:t>
      </w:r>
      <w:r>
        <w:t>for</w:t>
      </w:r>
      <w:r>
        <w:rPr>
          <w:spacing w:val="-2"/>
        </w:rPr>
        <w:t xml:space="preserve"> </w:t>
      </w:r>
      <w:r>
        <w:t>the</w:t>
      </w:r>
      <w:r>
        <w:rPr>
          <w:spacing w:val="-2"/>
        </w:rPr>
        <w:t xml:space="preserve"> </w:t>
      </w:r>
      <w:r>
        <w:t>next</w:t>
      </w:r>
      <w:r>
        <w:rPr>
          <w:spacing w:val="-1"/>
        </w:rPr>
        <w:t xml:space="preserve"> </w:t>
      </w:r>
      <w:r>
        <w:rPr>
          <w:spacing w:val="-2"/>
        </w:rPr>
        <w:t>submission</w:t>
      </w:r>
    </w:p>
    <w:p w14:paraId="7908689A" w14:textId="2895878C" w:rsidR="000C2FB7" w:rsidRDefault="00831055" w:rsidP="000F1C47">
      <w:pPr>
        <w:pStyle w:val="BodyText"/>
        <w:spacing w:before="276"/>
        <w:ind w:right="-86"/>
      </w:pPr>
      <w:r>
        <w:rPr>
          <w:b/>
        </w:rPr>
        <w:t xml:space="preserve">Update your proposed study. </w:t>
      </w:r>
      <w:r>
        <w:t>A number of months separate your submission,</w:t>
      </w:r>
      <w:r>
        <w:rPr>
          <w:spacing w:val="-2"/>
        </w:rPr>
        <w:t xml:space="preserve"> </w:t>
      </w:r>
      <w:r>
        <w:t>your</w:t>
      </w:r>
      <w:r>
        <w:rPr>
          <w:spacing w:val="-3"/>
        </w:rPr>
        <w:t xml:space="preserve"> </w:t>
      </w:r>
      <w:r>
        <w:t>receipt</w:t>
      </w:r>
      <w:r>
        <w:rPr>
          <w:spacing w:val="-3"/>
        </w:rPr>
        <w:t xml:space="preserve"> </w:t>
      </w:r>
      <w:r>
        <w:t>of</w:t>
      </w:r>
      <w:r>
        <w:rPr>
          <w:spacing w:val="-5"/>
        </w:rPr>
        <w:t xml:space="preserve"> </w:t>
      </w:r>
      <w:r>
        <w:t>the</w:t>
      </w:r>
      <w:r>
        <w:rPr>
          <w:spacing w:val="-3"/>
        </w:rPr>
        <w:t xml:space="preserve"> </w:t>
      </w:r>
      <w:r>
        <w:t>reviews,</w:t>
      </w:r>
      <w:r>
        <w:rPr>
          <w:spacing w:val="-5"/>
        </w:rPr>
        <w:t xml:space="preserve"> </w:t>
      </w:r>
      <w:r>
        <w:t>and</w:t>
      </w:r>
      <w:r>
        <w:rPr>
          <w:spacing w:val="-7"/>
        </w:rPr>
        <w:t xml:space="preserve"> </w:t>
      </w:r>
      <w:r>
        <w:t>your</w:t>
      </w:r>
      <w:r>
        <w:rPr>
          <w:spacing w:val="-3"/>
        </w:rPr>
        <w:t xml:space="preserve"> </w:t>
      </w:r>
      <w:r>
        <w:t>resubmission.</w:t>
      </w:r>
      <w:r>
        <w:rPr>
          <w:spacing w:val="-3"/>
        </w:rPr>
        <w:t xml:space="preserve"> </w:t>
      </w:r>
      <w:r>
        <w:t>Ponder</w:t>
      </w:r>
      <w:r>
        <w:rPr>
          <w:spacing w:val="-3"/>
        </w:rPr>
        <w:t xml:space="preserve"> </w:t>
      </w:r>
      <w:r>
        <w:t>all</w:t>
      </w:r>
      <w:r>
        <w:rPr>
          <w:spacing w:val="-4"/>
        </w:rPr>
        <w:t xml:space="preserve"> </w:t>
      </w:r>
      <w:r>
        <w:t>the changes in your project that may help you describe it more successfully:</w:t>
      </w:r>
    </w:p>
    <w:p w14:paraId="52A1D70D" w14:textId="4141B03A" w:rsidR="000C2FB7" w:rsidRDefault="00000000" w:rsidP="006152DB">
      <w:pPr>
        <w:pStyle w:val="ListParagraph"/>
        <w:numPr>
          <w:ilvl w:val="0"/>
          <w:numId w:val="3"/>
        </w:numPr>
        <w:tabs>
          <w:tab w:val="left" w:pos="1531"/>
        </w:tabs>
        <w:ind w:left="540" w:right="-86"/>
        <w:rPr>
          <w:sz w:val="24"/>
        </w:rPr>
      </w:pPr>
      <w:r>
        <w:rPr>
          <w:sz w:val="24"/>
        </w:rPr>
        <w:t>Do you have new data that address concerns of reviewers, or support refocusing</w:t>
      </w:r>
      <w:r>
        <w:rPr>
          <w:spacing w:val="-2"/>
          <w:sz w:val="24"/>
        </w:rPr>
        <w:t xml:space="preserve"> </w:t>
      </w:r>
      <w:r>
        <w:rPr>
          <w:sz w:val="24"/>
        </w:rPr>
        <w:t>the</w:t>
      </w:r>
      <w:r>
        <w:rPr>
          <w:spacing w:val="-2"/>
          <w:sz w:val="24"/>
        </w:rPr>
        <w:t xml:space="preserve"> </w:t>
      </w:r>
      <w:r>
        <w:rPr>
          <w:sz w:val="24"/>
        </w:rPr>
        <w:t>proposal</w:t>
      </w:r>
      <w:r>
        <w:rPr>
          <w:spacing w:val="-3"/>
          <w:sz w:val="24"/>
        </w:rPr>
        <w:t xml:space="preserve"> </w:t>
      </w:r>
      <w:r>
        <w:rPr>
          <w:sz w:val="24"/>
        </w:rPr>
        <w:t>or</w:t>
      </w:r>
      <w:r>
        <w:rPr>
          <w:spacing w:val="-3"/>
          <w:sz w:val="24"/>
        </w:rPr>
        <w:t xml:space="preserve"> </w:t>
      </w:r>
      <w:r>
        <w:rPr>
          <w:sz w:val="24"/>
        </w:rPr>
        <w:t>redesigning</w:t>
      </w:r>
      <w:r>
        <w:rPr>
          <w:spacing w:val="-4"/>
          <w:sz w:val="24"/>
        </w:rPr>
        <w:t xml:space="preserve"> </w:t>
      </w:r>
      <w:r>
        <w:rPr>
          <w:sz w:val="24"/>
        </w:rPr>
        <w:t>the</w:t>
      </w:r>
      <w:r>
        <w:rPr>
          <w:spacing w:val="-5"/>
          <w:sz w:val="24"/>
        </w:rPr>
        <w:t xml:space="preserve"> </w:t>
      </w:r>
      <w:r>
        <w:rPr>
          <w:sz w:val="24"/>
        </w:rPr>
        <w:t>study?</w:t>
      </w:r>
      <w:r>
        <w:rPr>
          <w:spacing w:val="-2"/>
          <w:sz w:val="24"/>
        </w:rPr>
        <w:t xml:space="preserve"> </w:t>
      </w:r>
      <w:r>
        <w:rPr>
          <w:sz w:val="24"/>
        </w:rPr>
        <w:t>Perhaps</w:t>
      </w:r>
      <w:r>
        <w:rPr>
          <w:spacing w:val="-6"/>
          <w:sz w:val="24"/>
        </w:rPr>
        <w:t xml:space="preserve"> </w:t>
      </w:r>
      <w:r>
        <w:rPr>
          <w:sz w:val="24"/>
        </w:rPr>
        <w:t>you</w:t>
      </w:r>
      <w:r>
        <w:rPr>
          <w:spacing w:val="-5"/>
          <w:sz w:val="24"/>
        </w:rPr>
        <w:t xml:space="preserve"> </w:t>
      </w:r>
      <w:r>
        <w:rPr>
          <w:sz w:val="24"/>
        </w:rPr>
        <w:t>need</w:t>
      </w:r>
      <w:r>
        <w:rPr>
          <w:spacing w:val="-5"/>
          <w:sz w:val="24"/>
        </w:rPr>
        <w:t xml:space="preserve"> </w:t>
      </w:r>
      <w:r>
        <w:rPr>
          <w:sz w:val="24"/>
        </w:rPr>
        <w:t>to</w:t>
      </w:r>
      <w:r>
        <w:rPr>
          <w:spacing w:val="-3"/>
          <w:sz w:val="24"/>
        </w:rPr>
        <w:t xml:space="preserve"> </w:t>
      </w:r>
      <w:r>
        <w:rPr>
          <w:sz w:val="24"/>
        </w:rPr>
        <w:t xml:space="preserve">plan </w:t>
      </w:r>
      <w:r w:rsidR="001013D9">
        <w:rPr>
          <w:sz w:val="24"/>
        </w:rPr>
        <w:t xml:space="preserve">a </w:t>
      </w:r>
      <w:r>
        <w:rPr>
          <w:sz w:val="24"/>
        </w:rPr>
        <w:t>new stud</w:t>
      </w:r>
      <w:r w:rsidR="001013D9">
        <w:rPr>
          <w:sz w:val="24"/>
        </w:rPr>
        <w:t>y</w:t>
      </w:r>
      <w:r>
        <w:rPr>
          <w:sz w:val="24"/>
        </w:rPr>
        <w:t xml:space="preserve"> to address </w:t>
      </w:r>
      <w:r w:rsidR="001013D9">
        <w:rPr>
          <w:sz w:val="24"/>
        </w:rPr>
        <w:t>a</w:t>
      </w:r>
      <w:r>
        <w:rPr>
          <w:sz w:val="24"/>
        </w:rPr>
        <w:t xml:space="preserve"> </w:t>
      </w:r>
      <w:r w:rsidR="001013D9">
        <w:rPr>
          <w:sz w:val="24"/>
        </w:rPr>
        <w:t xml:space="preserve">significant </w:t>
      </w:r>
      <w:r>
        <w:rPr>
          <w:sz w:val="24"/>
        </w:rPr>
        <w:t>problem.</w:t>
      </w:r>
    </w:p>
    <w:p w14:paraId="25C3F859" w14:textId="77777777" w:rsidR="000C2FB7" w:rsidRDefault="00000000" w:rsidP="006152DB">
      <w:pPr>
        <w:pStyle w:val="ListParagraph"/>
        <w:numPr>
          <w:ilvl w:val="0"/>
          <w:numId w:val="3"/>
        </w:numPr>
        <w:tabs>
          <w:tab w:val="left" w:pos="1531"/>
        </w:tabs>
        <w:ind w:left="540" w:right="-86"/>
        <w:rPr>
          <w:sz w:val="24"/>
        </w:rPr>
      </w:pPr>
      <w:r>
        <w:rPr>
          <w:sz w:val="24"/>
        </w:rPr>
        <w:t>Do</w:t>
      </w:r>
      <w:r>
        <w:rPr>
          <w:spacing w:val="-3"/>
          <w:sz w:val="24"/>
        </w:rPr>
        <w:t xml:space="preserve"> </w:t>
      </w:r>
      <w:r>
        <w:rPr>
          <w:sz w:val="24"/>
        </w:rPr>
        <w:t>you</w:t>
      </w:r>
      <w:r>
        <w:rPr>
          <w:spacing w:val="-5"/>
          <w:sz w:val="24"/>
        </w:rPr>
        <w:t xml:space="preserve"> </w:t>
      </w:r>
      <w:r>
        <w:rPr>
          <w:sz w:val="24"/>
        </w:rPr>
        <w:t>have</w:t>
      </w:r>
      <w:r>
        <w:rPr>
          <w:spacing w:val="-5"/>
          <w:sz w:val="24"/>
        </w:rPr>
        <w:t xml:space="preserve"> </w:t>
      </w:r>
      <w:r>
        <w:rPr>
          <w:sz w:val="24"/>
        </w:rPr>
        <w:t>relevant</w:t>
      </w:r>
      <w:r>
        <w:rPr>
          <w:spacing w:val="-5"/>
          <w:sz w:val="24"/>
        </w:rPr>
        <w:t xml:space="preserve"> </w:t>
      </w:r>
      <w:r>
        <w:rPr>
          <w:sz w:val="24"/>
        </w:rPr>
        <w:t>new</w:t>
      </w:r>
      <w:r>
        <w:rPr>
          <w:spacing w:val="-3"/>
          <w:sz w:val="24"/>
        </w:rPr>
        <w:t xml:space="preserve"> </w:t>
      </w:r>
      <w:r>
        <w:rPr>
          <w:sz w:val="24"/>
        </w:rPr>
        <w:t>publications? These</w:t>
      </w:r>
      <w:r>
        <w:rPr>
          <w:spacing w:val="-2"/>
          <w:sz w:val="24"/>
        </w:rPr>
        <w:t xml:space="preserve"> </w:t>
      </w:r>
      <w:r>
        <w:rPr>
          <w:sz w:val="24"/>
        </w:rPr>
        <w:t>can</w:t>
      </w:r>
      <w:r>
        <w:rPr>
          <w:spacing w:val="-5"/>
          <w:sz w:val="24"/>
        </w:rPr>
        <w:t xml:space="preserve"> </w:t>
      </w:r>
      <w:r>
        <w:rPr>
          <w:sz w:val="24"/>
        </w:rPr>
        <w:t>be</w:t>
      </w:r>
      <w:r>
        <w:rPr>
          <w:spacing w:val="-3"/>
          <w:sz w:val="24"/>
        </w:rPr>
        <w:t xml:space="preserve"> </w:t>
      </w:r>
      <w:r>
        <w:rPr>
          <w:sz w:val="24"/>
        </w:rPr>
        <w:t>a</w:t>
      </w:r>
      <w:r>
        <w:rPr>
          <w:spacing w:val="-5"/>
          <w:sz w:val="24"/>
        </w:rPr>
        <w:t xml:space="preserve"> </w:t>
      </w:r>
      <w:r>
        <w:rPr>
          <w:sz w:val="24"/>
        </w:rPr>
        <w:t>big</w:t>
      </w:r>
      <w:r>
        <w:rPr>
          <w:spacing w:val="-3"/>
          <w:sz w:val="24"/>
        </w:rPr>
        <w:t xml:space="preserve"> </w:t>
      </w:r>
      <w:r>
        <w:rPr>
          <w:sz w:val="24"/>
        </w:rPr>
        <w:t>plus</w:t>
      </w:r>
      <w:r>
        <w:rPr>
          <w:spacing w:val="-4"/>
          <w:sz w:val="24"/>
        </w:rPr>
        <w:t xml:space="preserve"> </w:t>
      </w:r>
      <w:r>
        <w:rPr>
          <w:sz w:val="24"/>
        </w:rPr>
        <w:t xml:space="preserve">with </w:t>
      </w:r>
      <w:r>
        <w:rPr>
          <w:spacing w:val="-2"/>
          <w:sz w:val="24"/>
        </w:rPr>
        <w:t>reviewers.</w:t>
      </w:r>
    </w:p>
    <w:p w14:paraId="6A1B3403" w14:textId="263006BA" w:rsidR="000C2FB7" w:rsidRDefault="00000000" w:rsidP="006152DB">
      <w:pPr>
        <w:pStyle w:val="ListParagraph"/>
        <w:numPr>
          <w:ilvl w:val="0"/>
          <w:numId w:val="3"/>
        </w:numPr>
        <w:tabs>
          <w:tab w:val="left" w:pos="1531"/>
        </w:tabs>
        <w:ind w:left="540" w:right="-86"/>
        <w:rPr>
          <w:sz w:val="24"/>
        </w:rPr>
      </w:pPr>
      <w:r>
        <w:rPr>
          <w:sz w:val="24"/>
        </w:rPr>
        <w:t>Do</w:t>
      </w:r>
      <w:r>
        <w:rPr>
          <w:spacing w:val="-3"/>
          <w:sz w:val="24"/>
        </w:rPr>
        <w:t xml:space="preserve"> </w:t>
      </w:r>
      <w:r>
        <w:rPr>
          <w:sz w:val="24"/>
        </w:rPr>
        <w:t>new</w:t>
      </w:r>
      <w:r>
        <w:rPr>
          <w:spacing w:val="-3"/>
          <w:sz w:val="24"/>
        </w:rPr>
        <w:t xml:space="preserve"> </w:t>
      </w:r>
      <w:r>
        <w:rPr>
          <w:sz w:val="24"/>
        </w:rPr>
        <w:t>reports</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literature</w:t>
      </w:r>
      <w:r>
        <w:rPr>
          <w:spacing w:val="-2"/>
          <w:sz w:val="24"/>
        </w:rPr>
        <w:t xml:space="preserve"> </w:t>
      </w:r>
      <w:r>
        <w:rPr>
          <w:sz w:val="24"/>
        </w:rPr>
        <w:t>support</w:t>
      </w:r>
      <w:r>
        <w:rPr>
          <w:spacing w:val="-3"/>
          <w:sz w:val="24"/>
        </w:rPr>
        <w:t xml:space="preserve"> </w:t>
      </w:r>
      <w:r w:rsidR="006152DB">
        <w:rPr>
          <w:sz w:val="24"/>
        </w:rPr>
        <w:t>the</w:t>
      </w:r>
      <w:r>
        <w:rPr>
          <w:spacing w:val="-3"/>
          <w:sz w:val="24"/>
        </w:rPr>
        <w:t xml:space="preserve"> </w:t>
      </w:r>
      <w:r>
        <w:rPr>
          <w:sz w:val="24"/>
        </w:rPr>
        <w:t>study,</w:t>
      </w:r>
      <w:r>
        <w:rPr>
          <w:spacing w:val="-5"/>
          <w:sz w:val="24"/>
        </w:rPr>
        <w:t xml:space="preserve"> </w:t>
      </w:r>
      <w:r>
        <w:rPr>
          <w:sz w:val="24"/>
        </w:rPr>
        <w:t>or</w:t>
      </w:r>
      <w:r>
        <w:rPr>
          <w:spacing w:val="-1"/>
          <w:sz w:val="24"/>
        </w:rPr>
        <w:t xml:space="preserve"> </w:t>
      </w:r>
      <w:r>
        <w:rPr>
          <w:sz w:val="24"/>
        </w:rPr>
        <w:t>suggest</w:t>
      </w:r>
      <w:r>
        <w:rPr>
          <w:spacing w:val="-4"/>
          <w:sz w:val="24"/>
        </w:rPr>
        <w:t xml:space="preserve"> </w:t>
      </w:r>
      <w:r>
        <w:rPr>
          <w:sz w:val="24"/>
        </w:rPr>
        <w:t>the</w:t>
      </w:r>
      <w:r>
        <w:rPr>
          <w:spacing w:val="-2"/>
          <w:sz w:val="24"/>
        </w:rPr>
        <w:t xml:space="preserve"> </w:t>
      </w:r>
      <w:r>
        <w:rPr>
          <w:sz w:val="24"/>
        </w:rPr>
        <w:t>need</w:t>
      </w:r>
      <w:r>
        <w:rPr>
          <w:spacing w:val="-3"/>
          <w:sz w:val="24"/>
        </w:rPr>
        <w:t xml:space="preserve"> </w:t>
      </w:r>
      <w:r>
        <w:rPr>
          <w:sz w:val="24"/>
        </w:rPr>
        <w:t>to realign it?</w:t>
      </w:r>
    </w:p>
    <w:p w14:paraId="30A75472" w14:textId="77777777" w:rsidR="000C2FB7" w:rsidRDefault="00000000" w:rsidP="006152DB">
      <w:pPr>
        <w:pStyle w:val="ListParagraph"/>
        <w:numPr>
          <w:ilvl w:val="0"/>
          <w:numId w:val="3"/>
        </w:numPr>
        <w:tabs>
          <w:tab w:val="left" w:pos="1531"/>
        </w:tabs>
        <w:spacing w:line="289" w:lineRule="exact"/>
        <w:ind w:left="540" w:right="-86"/>
        <w:rPr>
          <w:sz w:val="24"/>
        </w:rPr>
      </w:pPr>
      <w:r>
        <w:rPr>
          <w:sz w:val="24"/>
        </w:rPr>
        <w:t>Do</w:t>
      </w:r>
      <w:r>
        <w:rPr>
          <w:spacing w:val="-3"/>
          <w:sz w:val="24"/>
        </w:rPr>
        <w:t xml:space="preserve"> </w:t>
      </w:r>
      <w:r>
        <w:rPr>
          <w:sz w:val="24"/>
        </w:rPr>
        <w:t>you</w:t>
      </w:r>
      <w:r>
        <w:rPr>
          <w:spacing w:val="-5"/>
          <w:sz w:val="24"/>
        </w:rPr>
        <w:t xml:space="preserve"> </w:t>
      </w:r>
      <w:r>
        <w:rPr>
          <w:sz w:val="24"/>
        </w:rPr>
        <w:t>need</w:t>
      </w:r>
      <w:r>
        <w:rPr>
          <w:spacing w:val="-2"/>
          <w:sz w:val="24"/>
        </w:rPr>
        <w:t xml:space="preserve"> </w:t>
      </w:r>
      <w:r>
        <w:rPr>
          <w:sz w:val="24"/>
        </w:rPr>
        <w:t>to</w:t>
      </w:r>
      <w:r>
        <w:rPr>
          <w:spacing w:val="-3"/>
          <w:sz w:val="24"/>
        </w:rPr>
        <w:t xml:space="preserve"> </w:t>
      </w:r>
      <w:r>
        <w:rPr>
          <w:sz w:val="24"/>
        </w:rPr>
        <w:t>restructure</w:t>
      </w:r>
      <w:r>
        <w:rPr>
          <w:spacing w:val="-3"/>
          <w:sz w:val="24"/>
        </w:rPr>
        <w:t xml:space="preserve"> </w:t>
      </w:r>
      <w:r>
        <w:rPr>
          <w:sz w:val="24"/>
        </w:rPr>
        <w:t>your</w:t>
      </w:r>
      <w:r>
        <w:rPr>
          <w:spacing w:val="-2"/>
          <w:sz w:val="24"/>
        </w:rPr>
        <w:t xml:space="preserve"> </w:t>
      </w:r>
      <w:r>
        <w:rPr>
          <w:spacing w:val="-4"/>
          <w:sz w:val="24"/>
        </w:rPr>
        <w:t>team?</w:t>
      </w:r>
    </w:p>
    <w:p w14:paraId="1E5F6ED6" w14:textId="0F4F8382" w:rsidR="000C2FB7" w:rsidRDefault="00000000" w:rsidP="000F1C47">
      <w:pPr>
        <w:pStyle w:val="BodyText"/>
        <w:ind w:right="-86"/>
      </w:pPr>
      <w:r>
        <w:t>In this context, review App. 4, which is a</w:t>
      </w:r>
      <w:r w:rsidR="001B5B0C">
        <w:t xml:space="preserve"> successful</w:t>
      </w:r>
      <w:r>
        <w:t xml:space="preserve"> resubmission. In this Rationale for the Research</w:t>
      </w:r>
      <w:r>
        <w:rPr>
          <w:spacing w:val="-2"/>
        </w:rPr>
        <w:t xml:space="preserve"> </w:t>
      </w:r>
      <w:r>
        <w:t>Design,</w:t>
      </w:r>
      <w:r>
        <w:rPr>
          <w:spacing w:val="-4"/>
        </w:rPr>
        <w:t xml:space="preserve"> </w:t>
      </w:r>
      <w:r>
        <w:t>the</w:t>
      </w:r>
      <w:r>
        <w:rPr>
          <w:spacing w:val="-6"/>
        </w:rPr>
        <w:t xml:space="preserve"> </w:t>
      </w:r>
      <w:r>
        <w:t>PI</w:t>
      </w:r>
      <w:r>
        <w:rPr>
          <w:spacing w:val="-2"/>
        </w:rPr>
        <w:t xml:space="preserve"> </w:t>
      </w:r>
      <w:r>
        <w:t>coolly</w:t>
      </w:r>
      <w:r>
        <w:rPr>
          <w:spacing w:val="-4"/>
        </w:rPr>
        <w:t xml:space="preserve"> </w:t>
      </w:r>
      <w:r>
        <w:t>and</w:t>
      </w:r>
      <w:r>
        <w:rPr>
          <w:spacing w:val="-4"/>
        </w:rPr>
        <w:t xml:space="preserve"> </w:t>
      </w:r>
      <w:r>
        <w:t>completely</w:t>
      </w:r>
      <w:r>
        <w:rPr>
          <w:spacing w:val="-2"/>
        </w:rPr>
        <w:t xml:space="preserve"> </w:t>
      </w:r>
      <w:r>
        <w:t>describes</w:t>
      </w:r>
      <w:r>
        <w:rPr>
          <w:spacing w:val="-4"/>
        </w:rPr>
        <w:t xml:space="preserve"> </w:t>
      </w:r>
      <w:r>
        <w:t>a</w:t>
      </w:r>
      <w:r>
        <w:rPr>
          <w:spacing w:val="-2"/>
        </w:rPr>
        <w:t xml:space="preserve"> </w:t>
      </w:r>
      <w:r>
        <w:t>series</w:t>
      </w:r>
      <w:r>
        <w:rPr>
          <w:spacing w:val="-4"/>
        </w:rPr>
        <w:t xml:space="preserve"> </w:t>
      </w:r>
      <w:r>
        <w:t>of</w:t>
      </w:r>
      <w:r>
        <w:rPr>
          <w:spacing w:val="-4"/>
        </w:rPr>
        <w:t xml:space="preserve"> </w:t>
      </w:r>
      <w:r>
        <w:t>project</w:t>
      </w:r>
      <w:r>
        <w:rPr>
          <w:spacing w:val="-4"/>
        </w:rPr>
        <w:t xml:space="preserve"> </w:t>
      </w:r>
      <w:r>
        <w:t>design changes</w:t>
      </w:r>
      <w:r>
        <w:rPr>
          <w:spacing w:val="-3"/>
        </w:rPr>
        <w:t xml:space="preserve"> </w:t>
      </w:r>
      <w:r>
        <w:t>that</w:t>
      </w:r>
      <w:r>
        <w:rPr>
          <w:spacing w:val="-5"/>
        </w:rPr>
        <w:t xml:space="preserve"> </w:t>
      </w:r>
      <w:r>
        <w:t>were</w:t>
      </w:r>
      <w:r>
        <w:rPr>
          <w:spacing w:val="-5"/>
        </w:rPr>
        <w:t xml:space="preserve"> </w:t>
      </w:r>
      <w:r>
        <w:t>made in</w:t>
      </w:r>
      <w:r>
        <w:rPr>
          <w:spacing w:val="-3"/>
        </w:rPr>
        <w:t xml:space="preserve"> </w:t>
      </w:r>
      <w:r>
        <w:t>response</w:t>
      </w:r>
      <w:r>
        <w:rPr>
          <w:spacing w:val="-3"/>
        </w:rPr>
        <w:t xml:space="preserve"> </w:t>
      </w:r>
      <w:r>
        <w:t>to</w:t>
      </w:r>
      <w:r>
        <w:rPr>
          <w:spacing w:val="-3"/>
        </w:rPr>
        <w:t xml:space="preserve"> </w:t>
      </w:r>
      <w:r>
        <w:t>reviewer</w:t>
      </w:r>
      <w:r>
        <w:rPr>
          <w:spacing w:val="-3"/>
        </w:rPr>
        <w:t xml:space="preserve"> </w:t>
      </w:r>
      <w:r>
        <w:t>critiques.</w:t>
      </w:r>
      <w:r>
        <w:rPr>
          <w:spacing w:val="-2"/>
        </w:rPr>
        <w:t xml:space="preserve"> </w:t>
      </w:r>
      <w:r>
        <w:t>In</w:t>
      </w:r>
      <w:r>
        <w:rPr>
          <w:spacing w:val="-3"/>
        </w:rPr>
        <w:t xml:space="preserve"> </w:t>
      </w:r>
      <w:r>
        <w:t>some</w:t>
      </w:r>
      <w:r>
        <w:rPr>
          <w:spacing w:val="-7"/>
        </w:rPr>
        <w:t xml:space="preserve"> </w:t>
      </w:r>
      <w:r>
        <w:t>cases,</w:t>
      </w:r>
      <w:r>
        <w:rPr>
          <w:spacing w:val="-3"/>
        </w:rPr>
        <w:t xml:space="preserve"> </w:t>
      </w:r>
      <w:r>
        <w:t>she</w:t>
      </w:r>
      <w:r>
        <w:rPr>
          <w:spacing w:val="-5"/>
        </w:rPr>
        <w:t xml:space="preserve"> </w:t>
      </w:r>
      <w:r>
        <w:t>has added new arguments for why the changes were advantageous.</w:t>
      </w:r>
    </w:p>
    <w:p w14:paraId="4E2BBDEA" w14:textId="77777777" w:rsidR="000C2FB7" w:rsidRDefault="000C2FB7" w:rsidP="000F1C47">
      <w:pPr>
        <w:pStyle w:val="BodyText"/>
        <w:spacing w:before="19"/>
        <w:ind w:right="-86"/>
      </w:pPr>
    </w:p>
    <w:p w14:paraId="20945439" w14:textId="71EFC491" w:rsidR="000C2FB7" w:rsidRDefault="00000000" w:rsidP="00026001">
      <w:pPr>
        <w:pStyle w:val="BodyText"/>
        <w:spacing w:before="1"/>
        <w:ind w:right="-86"/>
      </w:pPr>
      <w:r>
        <w:rPr>
          <w:b/>
        </w:rPr>
        <w:t xml:space="preserve">Consider Timing of Resubmission. </w:t>
      </w:r>
      <w:r>
        <w:t>A rapid resubmission is smart if the reviewer critique is fairly positive, so you can retain</w:t>
      </w:r>
      <w:r>
        <w:rPr>
          <w:spacing w:val="-2"/>
        </w:rPr>
        <w:t xml:space="preserve"> </w:t>
      </w:r>
      <w:r>
        <w:t>the same reviewers. They usually rotate</w:t>
      </w:r>
      <w:r>
        <w:rPr>
          <w:spacing w:val="-1"/>
        </w:rPr>
        <w:t xml:space="preserve"> </w:t>
      </w:r>
      <w:r>
        <w:t>off a</w:t>
      </w:r>
      <w:r>
        <w:rPr>
          <w:spacing w:val="-2"/>
        </w:rPr>
        <w:t xml:space="preserve"> </w:t>
      </w:r>
      <w:r>
        <w:t>review</w:t>
      </w:r>
      <w:r>
        <w:rPr>
          <w:spacing w:val="-2"/>
        </w:rPr>
        <w:t xml:space="preserve"> </w:t>
      </w:r>
      <w:r>
        <w:t>group</w:t>
      </w:r>
      <w:r>
        <w:rPr>
          <w:spacing w:val="-4"/>
        </w:rPr>
        <w:t xml:space="preserve"> </w:t>
      </w:r>
      <w:r>
        <w:t>every</w:t>
      </w:r>
      <w:r>
        <w:rPr>
          <w:spacing w:val="-2"/>
        </w:rPr>
        <w:t xml:space="preserve"> </w:t>
      </w:r>
      <w:r>
        <w:t>3</w:t>
      </w:r>
      <w:r>
        <w:rPr>
          <w:spacing w:val="-4"/>
        </w:rPr>
        <w:t xml:space="preserve"> </w:t>
      </w:r>
      <w:r>
        <w:t>years,</w:t>
      </w:r>
      <w:r>
        <w:rPr>
          <w:spacing w:val="-2"/>
        </w:rPr>
        <w:t xml:space="preserve"> </w:t>
      </w:r>
      <w:r>
        <w:t>but</w:t>
      </w:r>
      <w:r>
        <w:rPr>
          <w:spacing w:val="-4"/>
        </w:rPr>
        <w:t xml:space="preserve"> </w:t>
      </w:r>
      <w:r>
        <w:t>not</w:t>
      </w:r>
      <w:r>
        <w:rPr>
          <w:spacing w:val="-4"/>
        </w:rPr>
        <w:t xml:space="preserve"> </w:t>
      </w:r>
      <w:r>
        <w:t>at</w:t>
      </w:r>
      <w:r>
        <w:rPr>
          <w:spacing w:val="-1"/>
        </w:rPr>
        <w:t xml:space="preserve"> </w:t>
      </w:r>
      <w:r>
        <w:t>the</w:t>
      </w:r>
      <w:r>
        <w:rPr>
          <w:spacing w:val="-2"/>
        </w:rPr>
        <w:t xml:space="preserve"> </w:t>
      </w:r>
      <w:r>
        <w:t>same</w:t>
      </w:r>
      <w:r>
        <w:rPr>
          <w:spacing w:val="-2"/>
        </w:rPr>
        <w:t xml:space="preserve"> </w:t>
      </w:r>
      <w:r>
        <w:t>time.</w:t>
      </w:r>
      <w:r>
        <w:rPr>
          <w:spacing w:val="-2"/>
        </w:rPr>
        <w:t xml:space="preserve"> </w:t>
      </w:r>
      <w:r>
        <w:t>Another</w:t>
      </w:r>
      <w:r>
        <w:rPr>
          <w:spacing w:val="-2"/>
        </w:rPr>
        <w:t xml:space="preserve"> </w:t>
      </w:r>
      <w:r>
        <w:t>reason to</w:t>
      </w:r>
      <w:r>
        <w:rPr>
          <w:spacing w:val="-2"/>
        </w:rPr>
        <w:t xml:space="preserve"> </w:t>
      </w:r>
      <w:r>
        <w:t>avoid</w:t>
      </w:r>
      <w:r>
        <w:rPr>
          <w:spacing w:val="-2"/>
        </w:rPr>
        <w:t xml:space="preserve"> </w:t>
      </w:r>
      <w:r>
        <w:t>delay is if you have substantial progress to report (</w:t>
      </w:r>
      <w:r w:rsidR="0022330B">
        <w:t xml:space="preserve">preliminary </w:t>
      </w:r>
      <w:r>
        <w:t>data, publications), or if you can easily respond to the critique. If you work in a highly competitive area, a rapid turnaround may prevent another investigator</w:t>
      </w:r>
      <w:r w:rsidR="0022330B">
        <w:t xml:space="preserve"> </w:t>
      </w:r>
      <w:r>
        <w:t xml:space="preserve">from submitting a proposal that resembles yours. </w:t>
      </w:r>
    </w:p>
    <w:p w14:paraId="756FCE18" w14:textId="77777777" w:rsidR="000C2FB7" w:rsidRDefault="000C2FB7" w:rsidP="00026001">
      <w:pPr>
        <w:pStyle w:val="BodyText"/>
        <w:ind w:right="-86"/>
      </w:pPr>
    </w:p>
    <w:p w14:paraId="5D42622F" w14:textId="1490423E" w:rsidR="000C2FB7" w:rsidRDefault="00000000" w:rsidP="00026001">
      <w:pPr>
        <w:pStyle w:val="BodyText"/>
        <w:ind w:right="-86"/>
      </w:pPr>
      <w:r>
        <w:t>Waiting</w:t>
      </w:r>
      <w:r>
        <w:rPr>
          <w:spacing w:val="-3"/>
        </w:rPr>
        <w:t xml:space="preserve"> </w:t>
      </w:r>
      <w:r>
        <w:t>before</w:t>
      </w:r>
      <w:r>
        <w:rPr>
          <w:spacing w:val="-3"/>
        </w:rPr>
        <w:t xml:space="preserve"> </w:t>
      </w:r>
      <w:r>
        <w:t>resubmitting</w:t>
      </w:r>
      <w:r>
        <w:rPr>
          <w:spacing w:val="-3"/>
        </w:rPr>
        <w:t xml:space="preserve"> </w:t>
      </w:r>
      <w:r>
        <w:t>is</w:t>
      </w:r>
      <w:r>
        <w:rPr>
          <w:spacing w:val="-3"/>
        </w:rPr>
        <w:t xml:space="preserve"> </w:t>
      </w:r>
      <w:r>
        <w:t>advisable</w:t>
      </w:r>
      <w:r>
        <w:rPr>
          <w:spacing w:val="-5"/>
        </w:rPr>
        <w:t xml:space="preserve"> </w:t>
      </w:r>
      <w:r>
        <w:t>if</w:t>
      </w:r>
      <w:r>
        <w:rPr>
          <w:spacing w:val="-3"/>
        </w:rPr>
        <w:t xml:space="preserve"> </w:t>
      </w:r>
      <w:r w:rsidR="00D6095B">
        <w:t xml:space="preserve">you believe you will have relevant new publications </w:t>
      </w:r>
      <w:r w:rsidR="00D6095B">
        <w:rPr>
          <w:u w:val="single"/>
        </w:rPr>
        <w:t>in</w:t>
      </w:r>
      <w:r w:rsidR="00D6095B">
        <w:t xml:space="preserve"> </w:t>
      </w:r>
      <w:r w:rsidR="00D6095B">
        <w:rPr>
          <w:u w:val="single"/>
        </w:rPr>
        <w:t>press</w:t>
      </w:r>
      <w:r w:rsidR="00D6095B">
        <w:t xml:space="preserve"> within the next 6 months, or </w:t>
      </w:r>
      <w:r>
        <w:t>you</w:t>
      </w:r>
      <w:r>
        <w:rPr>
          <w:spacing w:val="-3"/>
        </w:rPr>
        <w:t xml:space="preserve"> </w:t>
      </w:r>
      <w:r>
        <w:t>need</w:t>
      </w:r>
      <w:r>
        <w:rPr>
          <w:spacing w:val="-5"/>
        </w:rPr>
        <w:t xml:space="preserve"> </w:t>
      </w:r>
      <w:r>
        <w:t>more</w:t>
      </w:r>
      <w:r>
        <w:rPr>
          <w:spacing w:val="-6"/>
        </w:rPr>
        <w:t xml:space="preserve"> </w:t>
      </w:r>
      <w:r>
        <w:t>data</w:t>
      </w:r>
      <w:r>
        <w:rPr>
          <w:spacing w:val="-1"/>
        </w:rPr>
        <w:t xml:space="preserve"> </w:t>
      </w:r>
      <w:r>
        <w:t>and</w:t>
      </w:r>
      <w:r>
        <w:rPr>
          <w:spacing w:val="-6"/>
        </w:rPr>
        <w:t xml:space="preserve"> </w:t>
      </w:r>
      <w:r>
        <w:t>are</w:t>
      </w:r>
      <w:r>
        <w:rPr>
          <w:spacing w:val="-3"/>
        </w:rPr>
        <w:t xml:space="preserve"> </w:t>
      </w:r>
      <w:r>
        <w:t>confident</w:t>
      </w:r>
      <w:r>
        <w:rPr>
          <w:spacing w:val="-3"/>
        </w:rPr>
        <w:t xml:space="preserve"> </w:t>
      </w:r>
      <w:r>
        <w:t>you will be able to collect them</w:t>
      </w:r>
      <w:r w:rsidR="00D6095B">
        <w:t xml:space="preserve"> in the coming year.</w:t>
      </w:r>
    </w:p>
    <w:p w14:paraId="56BD7B77" w14:textId="77777777" w:rsidR="000C2FB7" w:rsidRDefault="000C2FB7" w:rsidP="00026001">
      <w:pPr>
        <w:pStyle w:val="BodyText"/>
        <w:ind w:right="-86"/>
      </w:pPr>
    </w:p>
    <w:p w14:paraId="3E366EA1" w14:textId="6B5F7922" w:rsidR="000C2FB7" w:rsidRDefault="00000000" w:rsidP="00026001">
      <w:pPr>
        <w:pStyle w:val="BodyText"/>
        <w:ind w:right="-86"/>
      </w:pPr>
      <w:r>
        <w:rPr>
          <w:b/>
        </w:rPr>
        <w:t>Request</w:t>
      </w:r>
      <w:r>
        <w:rPr>
          <w:b/>
          <w:spacing w:val="-2"/>
        </w:rPr>
        <w:t xml:space="preserve"> </w:t>
      </w:r>
      <w:r>
        <w:rPr>
          <w:b/>
        </w:rPr>
        <w:t>a</w:t>
      </w:r>
      <w:r>
        <w:rPr>
          <w:b/>
          <w:spacing w:val="-2"/>
        </w:rPr>
        <w:t xml:space="preserve"> </w:t>
      </w:r>
      <w:r>
        <w:rPr>
          <w:b/>
        </w:rPr>
        <w:t>Change</w:t>
      </w:r>
      <w:r>
        <w:rPr>
          <w:b/>
          <w:spacing w:val="-2"/>
        </w:rPr>
        <w:t xml:space="preserve"> </w:t>
      </w:r>
      <w:r>
        <w:rPr>
          <w:b/>
        </w:rPr>
        <w:t>in</w:t>
      </w:r>
      <w:r>
        <w:rPr>
          <w:b/>
          <w:spacing w:val="-5"/>
        </w:rPr>
        <w:t xml:space="preserve"> </w:t>
      </w:r>
      <w:r>
        <w:rPr>
          <w:b/>
        </w:rPr>
        <w:t>Review</w:t>
      </w:r>
      <w:r>
        <w:rPr>
          <w:b/>
          <w:spacing w:val="-4"/>
        </w:rPr>
        <w:t xml:space="preserve"> </w:t>
      </w:r>
      <w:r>
        <w:rPr>
          <w:b/>
        </w:rPr>
        <w:t>Venue.</w:t>
      </w:r>
      <w:r>
        <w:rPr>
          <w:b/>
          <w:spacing w:val="-1"/>
        </w:rPr>
        <w:t xml:space="preserve"> </w:t>
      </w:r>
      <w:r>
        <w:t>Sometimes</w:t>
      </w:r>
      <w:r>
        <w:rPr>
          <w:spacing w:val="-2"/>
        </w:rPr>
        <w:t xml:space="preserve"> </w:t>
      </w:r>
      <w:r w:rsidR="0022330B">
        <w:rPr>
          <w:spacing w:val="-2"/>
        </w:rPr>
        <w:t xml:space="preserve">when you resubmit, </w:t>
      </w:r>
      <w:r>
        <w:t>you</w:t>
      </w:r>
      <w:r>
        <w:rPr>
          <w:spacing w:val="-4"/>
        </w:rPr>
        <w:t xml:space="preserve"> </w:t>
      </w:r>
      <w:r>
        <w:t>may</w:t>
      </w:r>
      <w:r>
        <w:rPr>
          <w:spacing w:val="-4"/>
        </w:rPr>
        <w:t xml:space="preserve"> </w:t>
      </w:r>
      <w:r>
        <w:t>try</w:t>
      </w:r>
      <w:r>
        <w:rPr>
          <w:spacing w:val="-2"/>
        </w:rPr>
        <w:t xml:space="preserve"> </w:t>
      </w:r>
      <w:r>
        <w:t>to</w:t>
      </w:r>
      <w:r>
        <w:rPr>
          <w:spacing w:val="-2"/>
        </w:rPr>
        <w:t xml:space="preserve"> </w:t>
      </w:r>
      <w:r>
        <w:t>negotiate</w:t>
      </w:r>
      <w:r>
        <w:rPr>
          <w:spacing w:val="-1"/>
        </w:rPr>
        <w:t xml:space="preserve"> </w:t>
      </w:r>
      <w:r>
        <w:t>for</w:t>
      </w:r>
      <w:r>
        <w:rPr>
          <w:spacing w:val="-2"/>
        </w:rPr>
        <w:t xml:space="preserve"> </w:t>
      </w:r>
      <w:r>
        <w:t>a</w:t>
      </w:r>
      <w:r>
        <w:rPr>
          <w:spacing w:val="-2"/>
        </w:rPr>
        <w:t xml:space="preserve"> </w:t>
      </w:r>
      <w:r>
        <w:t>new Institute or</w:t>
      </w:r>
      <w:r>
        <w:rPr>
          <w:spacing w:val="-3"/>
        </w:rPr>
        <w:t xml:space="preserve"> </w:t>
      </w:r>
      <w:r>
        <w:t>new Review Group assignment.</w:t>
      </w:r>
      <w:r>
        <w:rPr>
          <w:spacing w:val="-2"/>
        </w:rPr>
        <w:t xml:space="preserve"> </w:t>
      </w:r>
      <w:r>
        <w:t>Changing the</w:t>
      </w:r>
      <w:r>
        <w:rPr>
          <w:spacing w:val="-2"/>
        </w:rPr>
        <w:t xml:space="preserve"> </w:t>
      </w:r>
      <w:r>
        <w:t xml:space="preserve">assigned Institute can work if the proposed new Institute has </w:t>
      </w:r>
      <w:r w:rsidR="0022330B">
        <w:t xml:space="preserve">a healthy budget and </w:t>
      </w:r>
      <w:r>
        <w:t>an active line of research in your study area. You can request dual assignment to two Institutes, if your study bridges the missions of both. Since Institutes have very different budget lines, a dual assignment may be quite advantageous. Changing an Institute assignment does not necessarily require changing the Scientific Review Group.</w:t>
      </w:r>
    </w:p>
    <w:p w14:paraId="493EEDA1" w14:textId="77777777" w:rsidR="000C2FB7" w:rsidRDefault="00000000" w:rsidP="00026001">
      <w:pPr>
        <w:pStyle w:val="BodyText"/>
        <w:spacing w:before="274"/>
        <w:ind w:right="-86"/>
      </w:pPr>
      <w:r>
        <w:t>Changing your review group is more difficult. It may be possible if you can make a strong, but polite, case that the proposal was not optimally assigned the first time. I once</w:t>
      </w:r>
      <w:r>
        <w:rPr>
          <w:spacing w:val="-2"/>
        </w:rPr>
        <w:t xml:space="preserve"> </w:t>
      </w:r>
      <w:r>
        <w:t>worked</w:t>
      </w:r>
      <w:r>
        <w:rPr>
          <w:spacing w:val="-3"/>
        </w:rPr>
        <w:t xml:space="preserve"> </w:t>
      </w:r>
      <w:r>
        <w:t>with</w:t>
      </w:r>
      <w:r>
        <w:rPr>
          <w:spacing w:val="-3"/>
        </w:rPr>
        <w:t xml:space="preserve"> </w:t>
      </w:r>
      <w:r>
        <w:t>a</w:t>
      </w:r>
      <w:r>
        <w:rPr>
          <w:spacing w:val="-5"/>
        </w:rPr>
        <w:t xml:space="preserve"> </w:t>
      </w:r>
      <w:r>
        <w:t>proposal</w:t>
      </w:r>
      <w:r>
        <w:rPr>
          <w:spacing w:val="-2"/>
        </w:rPr>
        <w:t xml:space="preserve"> </w:t>
      </w:r>
      <w:r>
        <w:t>that</w:t>
      </w:r>
      <w:r>
        <w:rPr>
          <w:spacing w:val="-3"/>
        </w:rPr>
        <w:t xml:space="preserve"> </w:t>
      </w:r>
      <w:r>
        <w:t>was</w:t>
      </w:r>
      <w:r>
        <w:rPr>
          <w:spacing w:val="-5"/>
        </w:rPr>
        <w:t xml:space="preserve"> </w:t>
      </w:r>
      <w:r>
        <w:t>originally</w:t>
      </w:r>
      <w:r>
        <w:rPr>
          <w:spacing w:val="-2"/>
        </w:rPr>
        <w:t xml:space="preserve"> </w:t>
      </w:r>
      <w:r>
        <w:t>assigned</w:t>
      </w:r>
      <w:r>
        <w:rPr>
          <w:spacing w:val="-4"/>
        </w:rPr>
        <w:t xml:space="preserve"> </w:t>
      </w:r>
      <w:r>
        <w:t>to</w:t>
      </w:r>
      <w:r>
        <w:rPr>
          <w:spacing w:val="-4"/>
        </w:rPr>
        <w:t xml:space="preserve"> </w:t>
      </w:r>
      <w:r>
        <w:t>a</w:t>
      </w:r>
      <w:r>
        <w:rPr>
          <w:spacing w:val="-3"/>
        </w:rPr>
        <w:t xml:space="preserve"> </w:t>
      </w:r>
      <w:r>
        <w:t>review</w:t>
      </w:r>
      <w:r>
        <w:rPr>
          <w:spacing w:val="-3"/>
        </w:rPr>
        <w:t xml:space="preserve"> </w:t>
      </w:r>
      <w:r>
        <w:t>group</w:t>
      </w:r>
      <w:r>
        <w:rPr>
          <w:spacing w:val="-2"/>
        </w:rPr>
        <w:t xml:space="preserve"> </w:t>
      </w:r>
      <w:r>
        <w:t>based</w:t>
      </w:r>
      <w:r>
        <w:rPr>
          <w:spacing w:val="-5"/>
        </w:rPr>
        <w:t xml:space="preserve"> </w:t>
      </w:r>
      <w:r>
        <w:t>on the proposed methodology, instead of on the clinical topic being investigated. That proposal was rejected by the methodological group, who thought the methods were uninteresting, but later was favorably reviewed by a requested clinical review group, who were excited by the implications of the study for patients.</w:t>
      </w:r>
    </w:p>
    <w:p w14:paraId="0E2F1CD9" w14:textId="77777777" w:rsidR="000C2FB7" w:rsidRDefault="000C2FB7" w:rsidP="00026001">
      <w:pPr>
        <w:pStyle w:val="BodyText"/>
        <w:spacing w:before="1"/>
        <w:ind w:right="-86"/>
      </w:pPr>
    </w:p>
    <w:p w14:paraId="265E58DB" w14:textId="38A82C67" w:rsidR="00411D97" w:rsidRDefault="006152DB" w:rsidP="00411D97">
      <w:pPr>
        <w:pStyle w:val="BodyText"/>
        <w:ind w:right="-86"/>
        <w:jc w:val="both"/>
      </w:pPr>
      <w:r>
        <w:t>Negotiating</w:t>
      </w:r>
      <w:r>
        <w:rPr>
          <w:spacing w:val="-1"/>
        </w:rPr>
        <w:t xml:space="preserve"> </w:t>
      </w:r>
      <w:r>
        <w:t>with</w:t>
      </w:r>
      <w:r>
        <w:rPr>
          <w:spacing w:val="-4"/>
        </w:rPr>
        <w:t xml:space="preserve"> </w:t>
      </w:r>
      <w:r>
        <w:t>the</w:t>
      </w:r>
      <w:r>
        <w:rPr>
          <w:spacing w:val="-1"/>
        </w:rPr>
        <w:t xml:space="preserve"> </w:t>
      </w:r>
      <w:r>
        <w:t>review</w:t>
      </w:r>
      <w:r>
        <w:rPr>
          <w:spacing w:val="-3"/>
        </w:rPr>
        <w:t xml:space="preserve"> </w:t>
      </w:r>
      <w:r>
        <w:t>group’s</w:t>
      </w:r>
      <w:r>
        <w:rPr>
          <w:spacing w:val="-5"/>
        </w:rPr>
        <w:t xml:space="preserve"> </w:t>
      </w:r>
      <w:r>
        <w:t>SRO</w:t>
      </w:r>
      <w:r>
        <w:rPr>
          <w:spacing w:val="-2"/>
        </w:rPr>
        <w:t xml:space="preserve"> </w:t>
      </w:r>
      <w:r>
        <w:t>for</w:t>
      </w:r>
      <w:r>
        <w:rPr>
          <w:spacing w:val="-6"/>
        </w:rPr>
        <w:t xml:space="preserve"> </w:t>
      </w:r>
      <w:r>
        <w:t>a</w:t>
      </w:r>
      <w:r>
        <w:rPr>
          <w:spacing w:val="-3"/>
        </w:rPr>
        <w:t xml:space="preserve"> </w:t>
      </w:r>
      <w:r>
        <w:t>new</w:t>
      </w:r>
      <w:r>
        <w:rPr>
          <w:spacing w:val="-5"/>
        </w:rPr>
        <w:t xml:space="preserve"> </w:t>
      </w:r>
      <w:r>
        <w:t>primary</w:t>
      </w:r>
      <w:r>
        <w:rPr>
          <w:spacing w:val="-3"/>
        </w:rPr>
        <w:t xml:space="preserve"> </w:t>
      </w:r>
      <w:r>
        <w:t>reviewer</w:t>
      </w:r>
      <w:r>
        <w:rPr>
          <w:spacing w:val="-2"/>
        </w:rPr>
        <w:t xml:space="preserve"> </w:t>
      </w:r>
      <w:r>
        <w:t>is</w:t>
      </w:r>
      <w:r>
        <w:rPr>
          <w:spacing w:val="-3"/>
        </w:rPr>
        <w:t xml:space="preserve"> </w:t>
      </w:r>
      <w:r>
        <w:t>politically</w:t>
      </w:r>
      <w:r>
        <w:rPr>
          <w:spacing w:val="-3"/>
        </w:rPr>
        <w:t xml:space="preserve"> </w:t>
      </w:r>
      <w:r>
        <w:t xml:space="preserve">tricky and usually </w:t>
      </w:r>
      <w:r w:rsidR="001D4EC3">
        <w:t>un</w:t>
      </w:r>
      <w:r>
        <w:t xml:space="preserve">successful. It is better to </w:t>
      </w:r>
      <w:r w:rsidRPr="0022330B">
        <w:rPr>
          <w:b/>
          <w:bCs/>
          <w:i/>
          <w:iCs/>
        </w:rPr>
        <w:t xml:space="preserve">request </w:t>
      </w:r>
      <w:r w:rsidR="0022330B">
        <w:rPr>
          <w:b/>
          <w:bCs/>
          <w:i/>
          <w:iCs/>
        </w:rPr>
        <w:t xml:space="preserve">addition of </w:t>
      </w:r>
      <w:r w:rsidRPr="0022330B">
        <w:rPr>
          <w:b/>
          <w:bCs/>
          <w:i/>
          <w:iCs/>
        </w:rPr>
        <w:t>an ad hoc reviewer</w:t>
      </w:r>
      <w:r w:rsidRPr="0022330B">
        <w:rPr>
          <w:b/>
          <w:bCs/>
          <w:i/>
          <w:iCs/>
          <w:spacing w:val="-2"/>
        </w:rPr>
        <w:t xml:space="preserve"> </w:t>
      </w:r>
      <w:r w:rsidRPr="001D4EC3">
        <w:t xml:space="preserve">in a subject </w:t>
      </w:r>
      <w:r w:rsidRPr="001D4EC3">
        <w:lastRenderedPageBreak/>
        <w:t>area important to your study</w:t>
      </w:r>
      <w:r w:rsidR="0022330B" w:rsidRPr="001D4EC3">
        <w:t>,</w:t>
      </w:r>
      <w:r w:rsidRPr="001D4EC3">
        <w:t xml:space="preserve"> but not </w:t>
      </w:r>
      <w:r w:rsidR="001D4EC3">
        <w:t xml:space="preserve">well </w:t>
      </w:r>
      <w:r w:rsidRPr="001D4EC3">
        <w:t xml:space="preserve">covered by the </w:t>
      </w:r>
      <w:r w:rsidR="0022330B" w:rsidRPr="001D4EC3">
        <w:t>review group</w:t>
      </w:r>
      <w:r w:rsidR="001D4EC3" w:rsidRPr="001D4EC3">
        <w:t>’s commentary.</w:t>
      </w:r>
      <w:r w:rsidR="001D4EC3">
        <w:t xml:space="preserve"> </w:t>
      </w:r>
      <w:r>
        <w:t>Challenging</w:t>
      </w:r>
      <w:r>
        <w:rPr>
          <w:spacing w:val="-2"/>
        </w:rPr>
        <w:t xml:space="preserve"> </w:t>
      </w:r>
      <w:r>
        <w:t>a</w:t>
      </w:r>
      <w:r>
        <w:rPr>
          <w:spacing w:val="-3"/>
        </w:rPr>
        <w:t xml:space="preserve"> </w:t>
      </w:r>
      <w:r>
        <w:t>review</w:t>
      </w:r>
      <w:r>
        <w:rPr>
          <w:spacing w:val="-2"/>
        </w:rPr>
        <w:t xml:space="preserve"> </w:t>
      </w:r>
      <w:r>
        <w:t>officially</w:t>
      </w:r>
      <w:r>
        <w:rPr>
          <w:spacing w:val="-2"/>
        </w:rPr>
        <w:t xml:space="preserve"> </w:t>
      </w:r>
      <w:r>
        <w:t>may</w:t>
      </w:r>
      <w:r>
        <w:rPr>
          <w:spacing w:val="-4"/>
        </w:rPr>
        <w:t xml:space="preserve"> </w:t>
      </w:r>
      <w:r>
        <w:t>take months</w:t>
      </w:r>
      <w:r w:rsidR="00D6095B">
        <w:t xml:space="preserve"> and then will likely fail. </w:t>
      </w:r>
      <w:r>
        <w:t>It</w:t>
      </w:r>
      <w:r>
        <w:rPr>
          <w:spacing w:val="-2"/>
        </w:rPr>
        <w:t xml:space="preserve"> </w:t>
      </w:r>
      <w:r>
        <w:t>is</w:t>
      </w:r>
      <w:r>
        <w:rPr>
          <w:spacing w:val="-4"/>
        </w:rPr>
        <w:t xml:space="preserve"> </w:t>
      </w:r>
      <w:r>
        <w:t>better</w:t>
      </w:r>
      <w:r>
        <w:rPr>
          <w:spacing w:val="-2"/>
        </w:rPr>
        <w:t xml:space="preserve"> </w:t>
      </w:r>
      <w:r>
        <w:t>to</w:t>
      </w:r>
      <w:r>
        <w:rPr>
          <w:spacing w:val="-3"/>
        </w:rPr>
        <w:t xml:space="preserve"> </w:t>
      </w:r>
      <w:r>
        <w:t>just</w:t>
      </w:r>
      <w:r>
        <w:rPr>
          <w:spacing w:val="-2"/>
        </w:rPr>
        <w:t xml:space="preserve"> </w:t>
      </w:r>
      <w:r>
        <w:t>build</w:t>
      </w:r>
      <w:r>
        <w:rPr>
          <w:spacing w:val="-2"/>
        </w:rPr>
        <w:t xml:space="preserve"> </w:t>
      </w:r>
      <w:r>
        <w:t>a</w:t>
      </w:r>
      <w:r>
        <w:rPr>
          <w:spacing w:val="-3"/>
        </w:rPr>
        <w:t xml:space="preserve"> </w:t>
      </w:r>
      <w:r>
        <w:t>new proposal with a new title, perhaps with one aim in common with the previous proposal, and request a different review group in a cover letter.</w:t>
      </w:r>
    </w:p>
    <w:p w14:paraId="499F4C9B" w14:textId="77777777" w:rsidR="003E123D" w:rsidRDefault="003E123D" w:rsidP="003E123D">
      <w:pPr>
        <w:pStyle w:val="BodyText"/>
        <w:ind w:right="-86"/>
        <w:rPr>
          <w:b/>
        </w:rPr>
      </w:pPr>
    </w:p>
    <w:p w14:paraId="6EA20536" w14:textId="58AEEBF7" w:rsidR="003E123D" w:rsidRDefault="003E123D" w:rsidP="003E123D">
      <w:pPr>
        <w:pStyle w:val="BodyText"/>
        <w:ind w:right="-86"/>
      </w:pPr>
      <w:r>
        <w:rPr>
          <w:b/>
        </w:rPr>
        <w:t xml:space="preserve">Resubmission after a second rejection. </w:t>
      </w:r>
      <w:r>
        <w:t>Remember that the NIH now allows only one resubmission for an application. What if your second submission fails, but you still want to pursue the proposed study?</w:t>
      </w:r>
      <w:r>
        <w:rPr>
          <w:spacing w:val="40"/>
        </w:rPr>
        <w:t xml:space="preserve"> </w:t>
      </w:r>
      <w:r>
        <w:t>In this situation, stand back, rethink the aims, rethink the methods, and perhaps choose a new focus for the study. You definitely need a new title that sounds different, and significantly revised aims. If in the reviewers’</w:t>
      </w:r>
      <w:r>
        <w:rPr>
          <w:spacing w:val="-5"/>
        </w:rPr>
        <w:t xml:space="preserve"> </w:t>
      </w:r>
      <w:r>
        <w:t>critiques,</w:t>
      </w:r>
      <w:r>
        <w:rPr>
          <w:spacing w:val="-4"/>
        </w:rPr>
        <w:t xml:space="preserve"> </w:t>
      </w:r>
      <w:r>
        <w:t>one</w:t>
      </w:r>
      <w:r>
        <w:rPr>
          <w:spacing w:val="-5"/>
        </w:rPr>
        <w:t xml:space="preserve"> </w:t>
      </w:r>
      <w:r>
        <w:t>part</w:t>
      </w:r>
      <w:r>
        <w:rPr>
          <w:spacing w:val="-4"/>
        </w:rPr>
        <w:t xml:space="preserve"> </w:t>
      </w:r>
      <w:r>
        <w:t>of</w:t>
      </w:r>
      <w:r>
        <w:rPr>
          <w:spacing w:val="-4"/>
        </w:rPr>
        <w:t xml:space="preserve"> </w:t>
      </w:r>
      <w:r>
        <w:t>the</w:t>
      </w:r>
      <w:r>
        <w:rPr>
          <w:spacing w:val="-4"/>
        </w:rPr>
        <w:t xml:space="preserve"> </w:t>
      </w:r>
      <w:r>
        <w:t>study</w:t>
      </w:r>
      <w:r>
        <w:rPr>
          <w:spacing w:val="-4"/>
        </w:rPr>
        <w:t xml:space="preserve"> </w:t>
      </w:r>
      <w:r>
        <w:t>received</w:t>
      </w:r>
      <w:r>
        <w:rPr>
          <w:spacing w:val="-4"/>
        </w:rPr>
        <w:t xml:space="preserve"> </w:t>
      </w:r>
      <w:r>
        <w:t>positive</w:t>
      </w:r>
      <w:r>
        <w:rPr>
          <w:spacing w:val="-4"/>
        </w:rPr>
        <w:t xml:space="preserve"> </w:t>
      </w:r>
      <w:r>
        <w:t>comments,</w:t>
      </w:r>
      <w:r>
        <w:rPr>
          <w:spacing w:val="-4"/>
        </w:rPr>
        <w:t xml:space="preserve"> </w:t>
      </w:r>
      <w:r>
        <w:t>that</w:t>
      </w:r>
      <w:r>
        <w:rPr>
          <w:spacing w:val="-4"/>
        </w:rPr>
        <w:t xml:space="preserve"> </w:t>
      </w:r>
      <w:r>
        <w:t>one</w:t>
      </w:r>
      <w:r>
        <w:rPr>
          <w:spacing w:val="-5"/>
        </w:rPr>
        <w:t xml:space="preserve"> </w:t>
      </w:r>
      <w:r>
        <w:t>might be retained with some rewording in the new proposal. I am certain the NIH closely scrutinizes</w:t>
      </w:r>
      <w:r>
        <w:rPr>
          <w:spacing w:val="-2"/>
        </w:rPr>
        <w:t xml:space="preserve"> </w:t>
      </w:r>
      <w:r>
        <w:t>multiple</w:t>
      </w:r>
      <w:r>
        <w:rPr>
          <w:spacing w:val="-2"/>
        </w:rPr>
        <w:t xml:space="preserve"> </w:t>
      </w:r>
      <w:r>
        <w:t>applications</w:t>
      </w:r>
      <w:r>
        <w:rPr>
          <w:spacing w:val="-2"/>
        </w:rPr>
        <w:t xml:space="preserve"> </w:t>
      </w:r>
      <w:r>
        <w:t>from</w:t>
      </w:r>
      <w:r>
        <w:rPr>
          <w:spacing w:val="-1"/>
        </w:rPr>
        <w:t xml:space="preserve"> </w:t>
      </w:r>
      <w:r>
        <w:t>a PI to detect a</w:t>
      </w:r>
      <w:r>
        <w:rPr>
          <w:spacing w:val="-3"/>
        </w:rPr>
        <w:t xml:space="preserve"> </w:t>
      </w:r>
      <w:r>
        <w:t>possible</w:t>
      </w:r>
      <w:r>
        <w:rPr>
          <w:spacing w:val="-2"/>
        </w:rPr>
        <w:t xml:space="preserve"> </w:t>
      </w:r>
      <w:r>
        <w:t>third submission. Make it clearly different!</w:t>
      </w:r>
    </w:p>
    <w:p w14:paraId="216053A4" w14:textId="77777777" w:rsidR="00831055" w:rsidRDefault="00831055" w:rsidP="00831055">
      <w:pPr>
        <w:pStyle w:val="BodyText"/>
        <w:spacing w:before="159"/>
        <w:ind w:right="-86"/>
      </w:pPr>
      <w:r>
        <w:rPr>
          <w:b/>
        </w:rPr>
        <w:t xml:space="preserve">Consider a different funding mechanism. </w:t>
      </w:r>
      <w:r>
        <w:t>Perhaps your proposal was too ambitious</w:t>
      </w:r>
      <w:r>
        <w:rPr>
          <w:spacing w:val="-3"/>
        </w:rPr>
        <w:t xml:space="preserve"> </w:t>
      </w:r>
      <w:r>
        <w:t>for</w:t>
      </w:r>
      <w:r>
        <w:rPr>
          <w:spacing w:val="-3"/>
        </w:rPr>
        <w:t xml:space="preserve"> </w:t>
      </w:r>
      <w:r>
        <w:t>your</w:t>
      </w:r>
      <w:r>
        <w:rPr>
          <w:spacing w:val="-3"/>
        </w:rPr>
        <w:t xml:space="preserve"> </w:t>
      </w:r>
      <w:r>
        <w:t>current</w:t>
      </w:r>
      <w:r>
        <w:rPr>
          <w:spacing w:val="-3"/>
        </w:rPr>
        <w:t xml:space="preserve"> </w:t>
      </w:r>
      <w:r>
        <w:t>stage</w:t>
      </w:r>
      <w:r>
        <w:rPr>
          <w:spacing w:val="-3"/>
        </w:rPr>
        <w:t xml:space="preserve"> </w:t>
      </w:r>
      <w:r>
        <w:t>of</w:t>
      </w:r>
      <w:r>
        <w:rPr>
          <w:spacing w:val="-5"/>
        </w:rPr>
        <w:t xml:space="preserve"> </w:t>
      </w:r>
      <w:r>
        <w:t>development</w:t>
      </w:r>
      <w:r>
        <w:rPr>
          <w:spacing w:val="-3"/>
        </w:rPr>
        <w:t xml:space="preserve"> </w:t>
      </w:r>
      <w:r>
        <w:t>(or</w:t>
      </w:r>
      <w:r>
        <w:rPr>
          <w:spacing w:val="-3"/>
        </w:rPr>
        <w:t xml:space="preserve"> </w:t>
      </w:r>
      <w:r>
        <w:t>the</w:t>
      </w:r>
      <w:r>
        <w:rPr>
          <w:spacing w:val="-5"/>
        </w:rPr>
        <w:t xml:space="preserve"> </w:t>
      </w:r>
      <w:r>
        <w:t>development</w:t>
      </w:r>
      <w:r>
        <w:rPr>
          <w:spacing w:val="-3"/>
        </w:rPr>
        <w:t xml:space="preserve"> </w:t>
      </w:r>
      <w:r>
        <w:t>of</w:t>
      </w:r>
      <w:r>
        <w:rPr>
          <w:spacing w:val="-5"/>
        </w:rPr>
        <w:t xml:space="preserve"> </w:t>
      </w:r>
      <w:r>
        <w:t>your</w:t>
      </w:r>
      <w:r>
        <w:rPr>
          <w:spacing w:val="-3"/>
        </w:rPr>
        <w:t xml:space="preserve"> </w:t>
      </w:r>
      <w:r>
        <w:t>study). It might be wise to scale back the proposed study if only one aim was received with enthusiasm, or the aims were not sufficiently interrelated (reviewers call this “diffuse”). You may want to change an R01 proposal to a briefer, less costly study, such as an R03 or an R21, which do not require as much preliminary data or as many prior publications as an R01.</w:t>
      </w:r>
      <w:r>
        <w:rPr>
          <w:spacing w:val="-2"/>
        </w:rPr>
        <w:t xml:space="preserve"> </w:t>
      </w:r>
      <w:r>
        <w:t>Look</w:t>
      </w:r>
      <w:r>
        <w:rPr>
          <w:spacing w:val="-2"/>
        </w:rPr>
        <w:t xml:space="preserve"> </w:t>
      </w:r>
      <w:r>
        <w:t>closely</w:t>
      </w:r>
      <w:r>
        <w:rPr>
          <w:spacing w:val="-2"/>
        </w:rPr>
        <w:t xml:space="preserve"> </w:t>
      </w:r>
      <w:r>
        <w:t>at</w:t>
      </w:r>
      <w:r>
        <w:rPr>
          <w:spacing w:val="-4"/>
        </w:rPr>
        <w:t xml:space="preserve"> </w:t>
      </w:r>
      <w:r>
        <w:t>the</w:t>
      </w:r>
      <w:r>
        <w:rPr>
          <w:spacing w:val="-2"/>
        </w:rPr>
        <w:t xml:space="preserve"> </w:t>
      </w:r>
      <w:r>
        <w:t>NIH</w:t>
      </w:r>
      <w:r>
        <w:rPr>
          <w:spacing w:val="-2"/>
        </w:rPr>
        <w:t xml:space="preserve"> </w:t>
      </w:r>
      <w:r>
        <w:t>website</w:t>
      </w:r>
      <w:r>
        <w:rPr>
          <w:spacing w:val="-4"/>
        </w:rPr>
        <w:t xml:space="preserve"> </w:t>
      </w:r>
      <w:r>
        <w:t>to</w:t>
      </w:r>
      <w:r>
        <w:rPr>
          <w:spacing w:val="-4"/>
        </w:rPr>
        <w:t xml:space="preserve"> </w:t>
      </w:r>
      <w:r>
        <w:t>consider your</w:t>
      </w:r>
      <w:r>
        <w:rPr>
          <w:spacing w:val="-5"/>
        </w:rPr>
        <w:t xml:space="preserve"> </w:t>
      </w:r>
      <w:r>
        <w:t>options. (See</w:t>
      </w:r>
      <w:r>
        <w:rPr>
          <w:spacing w:val="-4"/>
        </w:rPr>
        <w:t xml:space="preserve"> </w:t>
      </w:r>
      <w:r>
        <w:t>NIH</w:t>
      </w:r>
      <w:r>
        <w:rPr>
          <w:spacing w:val="-2"/>
        </w:rPr>
        <w:t xml:space="preserve"> </w:t>
      </w:r>
      <w:r>
        <w:t>Grant</w:t>
      </w:r>
      <w:r>
        <w:rPr>
          <w:spacing w:val="-2"/>
        </w:rPr>
        <w:t xml:space="preserve"> </w:t>
      </w:r>
      <w:r>
        <w:t>Types, above, Section 1a.)</w:t>
      </w:r>
    </w:p>
    <w:p w14:paraId="077575A0" w14:textId="77777777" w:rsidR="00831055" w:rsidRDefault="00831055" w:rsidP="00831055">
      <w:pPr>
        <w:pStyle w:val="BodyText"/>
        <w:ind w:right="-86"/>
      </w:pPr>
    </w:p>
    <w:p w14:paraId="402E33B2" w14:textId="544E40AE" w:rsidR="00831055" w:rsidRDefault="00831055" w:rsidP="00831055">
      <w:pPr>
        <w:pStyle w:val="BodyText"/>
        <w:ind w:right="-86"/>
      </w:pPr>
      <w:r>
        <w:t>In particular, look for new Funding Opportunity Announcements (FOAs) that might match your interests. They are often more easily funded, because money may be set aside for a certain number of applications</w:t>
      </w:r>
      <w:r>
        <w:rPr>
          <w:spacing w:val="-3"/>
        </w:rPr>
        <w:t xml:space="preserve"> </w:t>
      </w:r>
      <w:r>
        <w:t>in</w:t>
      </w:r>
      <w:r>
        <w:rPr>
          <w:spacing w:val="-5"/>
        </w:rPr>
        <w:t xml:space="preserve"> </w:t>
      </w:r>
      <w:r>
        <w:t>the</w:t>
      </w:r>
      <w:r>
        <w:rPr>
          <w:spacing w:val="-5"/>
        </w:rPr>
        <w:t xml:space="preserve"> </w:t>
      </w:r>
      <w:r>
        <w:t>topic</w:t>
      </w:r>
      <w:r>
        <w:rPr>
          <w:spacing w:val="-3"/>
        </w:rPr>
        <w:t xml:space="preserve"> </w:t>
      </w:r>
      <w:r>
        <w:t>area.</w:t>
      </w:r>
      <w:r>
        <w:rPr>
          <w:spacing w:val="-2"/>
        </w:rPr>
        <w:t xml:space="preserve"> </w:t>
      </w:r>
      <w:r>
        <w:t>Other</w:t>
      </w:r>
      <w:r>
        <w:rPr>
          <w:spacing w:val="-3"/>
        </w:rPr>
        <w:t xml:space="preserve"> </w:t>
      </w:r>
      <w:r>
        <w:t>options</w:t>
      </w:r>
      <w:r>
        <w:rPr>
          <w:spacing w:val="-5"/>
        </w:rPr>
        <w:t xml:space="preserve"> </w:t>
      </w:r>
      <w:r>
        <w:t>to</w:t>
      </w:r>
      <w:r>
        <w:rPr>
          <w:spacing w:val="-3"/>
        </w:rPr>
        <w:t xml:space="preserve"> </w:t>
      </w:r>
      <w:r>
        <w:t>consider</w:t>
      </w:r>
      <w:r>
        <w:rPr>
          <w:spacing w:val="-3"/>
        </w:rPr>
        <w:t xml:space="preserve"> </w:t>
      </w:r>
      <w:r>
        <w:t>are</w:t>
      </w:r>
      <w:r>
        <w:rPr>
          <w:spacing w:val="-5"/>
        </w:rPr>
        <w:t xml:space="preserve"> </w:t>
      </w:r>
      <w:r>
        <w:t>a private</w:t>
      </w:r>
      <w:r>
        <w:rPr>
          <w:spacing w:val="-2"/>
        </w:rPr>
        <w:t xml:space="preserve"> </w:t>
      </w:r>
      <w:r>
        <w:t>foundation</w:t>
      </w:r>
      <w:r>
        <w:rPr>
          <w:spacing w:val="-5"/>
        </w:rPr>
        <w:t xml:space="preserve"> </w:t>
      </w:r>
      <w:r>
        <w:t>grant proposal</w:t>
      </w:r>
      <w:r>
        <w:rPr>
          <w:spacing w:val="-4"/>
        </w:rPr>
        <w:t xml:space="preserve"> </w:t>
      </w:r>
      <w:r>
        <w:t>or</w:t>
      </w:r>
      <w:r>
        <w:rPr>
          <w:spacing w:val="-4"/>
        </w:rPr>
        <w:t xml:space="preserve"> </w:t>
      </w:r>
      <w:r>
        <w:t>possibly</w:t>
      </w:r>
      <w:r>
        <w:rPr>
          <w:spacing w:val="-3"/>
        </w:rPr>
        <w:t xml:space="preserve"> </w:t>
      </w:r>
      <w:r>
        <w:t>a</w:t>
      </w:r>
      <w:r>
        <w:rPr>
          <w:spacing w:val="-6"/>
        </w:rPr>
        <w:t xml:space="preserve"> </w:t>
      </w:r>
      <w:r>
        <w:t>National</w:t>
      </w:r>
      <w:r>
        <w:rPr>
          <w:spacing w:val="-7"/>
        </w:rPr>
        <w:t xml:space="preserve"> </w:t>
      </w:r>
      <w:r>
        <w:t>Science</w:t>
      </w:r>
      <w:r>
        <w:rPr>
          <w:spacing w:val="-4"/>
        </w:rPr>
        <w:t xml:space="preserve"> </w:t>
      </w:r>
      <w:r>
        <w:t>Foundation application</w:t>
      </w:r>
      <w:r>
        <w:rPr>
          <w:spacing w:val="-2"/>
        </w:rPr>
        <w:t xml:space="preserve"> </w:t>
      </w:r>
      <w:r>
        <w:t>(See C. 2. Strategic Planning, Funding Outside the NIH.)</w:t>
      </w:r>
    </w:p>
    <w:p w14:paraId="00B39112" w14:textId="59143511" w:rsidR="00871A77" w:rsidRDefault="00871A77" w:rsidP="00831055">
      <w:pPr>
        <w:pStyle w:val="BodyText"/>
        <w:ind w:right="-86"/>
      </w:pPr>
      <w:r>
        <w:rPr>
          <w:noProof/>
          <w:sz w:val="19"/>
        </w:rPr>
        <mc:AlternateContent>
          <mc:Choice Requires="wps">
            <w:drawing>
              <wp:anchor distT="0" distB="0" distL="0" distR="0" simplePos="0" relativeHeight="251646464" behindDoc="1" locked="0" layoutInCell="1" allowOverlap="1" wp14:anchorId="55266CBF" wp14:editId="581CCC7D">
                <wp:simplePos x="0" y="0"/>
                <wp:positionH relativeFrom="page">
                  <wp:posOffset>874395</wp:posOffset>
                </wp:positionH>
                <wp:positionV relativeFrom="paragraph">
                  <wp:posOffset>281305</wp:posOffset>
                </wp:positionV>
                <wp:extent cx="6179185" cy="2603500"/>
                <wp:effectExtent l="0" t="0" r="12065" b="2540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9185" cy="2603500"/>
                        </a:xfrm>
                        <a:prstGeom prst="rect">
                          <a:avLst/>
                        </a:prstGeom>
                        <a:solidFill>
                          <a:srgbClr val="D3E4F7"/>
                        </a:solidFill>
                        <a:ln w="12700">
                          <a:solidFill>
                            <a:srgbClr val="002060"/>
                          </a:solidFill>
                          <a:prstDash val="solid"/>
                        </a:ln>
                      </wps:spPr>
                      <wps:txbx>
                        <w:txbxContent>
                          <w:p w14:paraId="12BA73E1" w14:textId="77777777" w:rsidR="00723ABE" w:rsidRPr="00723ABE" w:rsidRDefault="00723ABE">
                            <w:pPr>
                              <w:spacing w:before="6"/>
                              <w:ind w:left="2438"/>
                              <w:rPr>
                                <w:rFonts w:ascii="Broadway"/>
                                <w:b/>
                                <w:color w:val="C00000"/>
                                <w:sz w:val="16"/>
                                <w:szCs w:val="16"/>
                              </w:rPr>
                            </w:pPr>
                          </w:p>
                          <w:p w14:paraId="77D2508D" w14:textId="074E649E" w:rsidR="000C2FB7" w:rsidRDefault="00D76A75" w:rsidP="00D76A75">
                            <w:pPr>
                              <w:spacing w:before="6"/>
                              <w:rPr>
                                <w:rFonts w:ascii="Broadway"/>
                                <w:b/>
                                <w:color w:val="C00000"/>
                                <w:spacing w:val="-2"/>
                                <w:sz w:val="44"/>
                              </w:rPr>
                            </w:pPr>
                            <w:r>
                              <w:rPr>
                                <w:rFonts w:ascii="Broadway"/>
                                <w:b/>
                                <w:color w:val="C00000"/>
                                <w:sz w:val="44"/>
                              </w:rPr>
                              <w:t xml:space="preserve">                  </w:t>
                            </w:r>
                            <w:r w:rsidR="006152DB">
                              <w:rPr>
                                <w:rFonts w:ascii="Broadway"/>
                                <w:b/>
                                <w:color w:val="C00000"/>
                                <w:sz w:val="44"/>
                              </w:rPr>
                              <w:t xml:space="preserve">    </w:t>
                            </w:r>
                            <w:r>
                              <w:rPr>
                                <w:rFonts w:ascii="Broadway"/>
                                <w:b/>
                                <w:color w:val="C00000"/>
                                <w:sz w:val="44"/>
                              </w:rPr>
                              <w:t>REMIND</w:t>
                            </w:r>
                            <w:r>
                              <w:rPr>
                                <w:rFonts w:ascii="Broadway"/>
                                <w:b/>
                                <w:color w:val="C00000"/>
                                <w:spacing w:val="-19"/>
                                <w:sz w:val="44"/>
                              </w:rPr>
                              <w:t xml:space="preserve"> </w:t>
                            </w:r>
                            <w:r>
                              <w:rPr>
                                <w:rFonts w:ascii="Broadway"/>
                                <w:b/>
                                <w:color w:val="C00000"/>
                                <w:spacing w:val="-2"/>
                                <w:sz w:val="44"/>
                              </w:rPr>
                              <w:t>YOURSELF!</w:t>
                            </w:r>
                          </w:p>
                          <w:p w14:paraId="3A5F640D" w14:textId="77777777" w:rsidR="00723ABE" w:rsidRPr="00723ABE" w:rsidRDefault="00723ABE">
                            <w:pPr>
                              <w:spacing w:before="6"/>
                              <w:ind w:left="2438"/>
                              <w:rPr>
                                <w:rFonts w:ascii="Broadway"/>
                                <w:b/>
                                <w:color w:val="000000"/>
                                <w:sz w:val="24"/>
                                <w:szCs w:val="24"/>
                              </w:rPr>
                            </w:pPr>
                          </w:p>
                          <w:p w14:paraId="5A692848" w14:textId="77777777" w:rsidR="000C2FB7" w:rsidRDefault="00000000" w:rsidP="00D76A75">
                            <w:pPr>
                              <w:numPr>
                                <w:ilvl w:val="0"/>
                                <w:numId w:val="2"/>
                              </w:numPr>
                              <w:tabs>
                                <w:tab w:val="left" w:pos="728"/>
                              </w:tabs>
                              <w:spacing w:before="9" w:line="232" w:lineRule="auto"/>
                              <w:ind w:right="987"/>
                              <w:rPr>
                                <w:color w:val="000000"/>
                                <w:sz w:val="28"/>
                              </w:rPr>
                            </w:pPr>
                            <w:r>
                              <w:rPr>
                                <w:color w:val="001F5F"/>
                                <w:sz w:val="28"/>
                              </w:rPr>
                              <w:t>Do</w:t>
                            </w:r>
                            <w:r>
                              <w:rPr>
                                <w:color w:val="001F5F"/>
                                <w:spacing w:val="-5"/>
                                <w:sz w:val="28"/>
                              </w:rPr>
                              <w:t xml:space="preserve"> </w:t>
                            </w:r>
                            <w:r>
                              <w:rPr>
                                <w:color w:val="001F5F"/>
                                <w:sz w:val="28"/>
                              </w:rPr>
                              <w:t>not</w:t>
                            </w:r>
                            <w:r>
                              <w:rPr>
                                <w:color w:val="001F5F"/>
                                <w:spacing w:val="-3"/>
                                <w:sz w:val="28"/>
                              </w:rPr>
                              <w:t xml:space="preserve"> </w:t>
                            </w:r>
                            <w:r>
                              <w:rPr>
                                <w:color w:val="001F5F"/>
                                <w:sz w:val="28"/>
                              </w:rPr>
                              <w:t>let</w:t>
                            </w:r>
                            <w:r>
                              <w:rPr>
                                <w:color w:val="001F5F"/>
                                <w:spacing w:val="-3"/>
                                <w:sz w:val="28"/>
                              </w:rPr>
                              <w:t xml:space="preserve"> </w:t>
                            </w:r>
                            <w:r>
                              <w:rPr>
                                <w:color w:val="001F5F"/>
                                <w:sz w:val="28"/>
                              </w:rPr>
                              <w:t>the</w:t>
                            </w:r>
                            <w:r>
                              <w:rPr>
                                <w:color w:val="001F5F"/>
                                <w:spacing w:val="-5"/>
                                <w:sz w:val="28"/>
                              </w:rPr>
                              <w:t xml:space="preserve"> </w:t>
                            </w:r>
                            <w:r>
                              <w:rPr>
                                <w:color w:val="001F5F"/>
                                <w:sz w:val="28"/>
                              </w:rPr>
                              <w:t>emotions</w:t>
                            </w:r>
                            <w:r>
                              <w:rPr>
                                <w:color w:val="001F5F"/>
                                <w:spacing w:val="-4"/>
                                <w:sz w:val="28"/>
                              </w:rPr>
                              <w:t xml:space="preserve"> </w:t>
                            </w:r>
                            <w:r>
                              <w:rPr>
                                <w:color w:val="001F5F"/>
                                <w:sz w:val="28"/>
                              </w:rPr>
                              <w:t>of</w:t>
                            </w:r>
                            <w:r>
                              <w:rPr>
                                <w:color w:val="001F5F"/>
                                <w:spacing w:val="-4"/>
                                <w:sz w:val="28"/>
                              </w:rPr>
                              <w:t xml:space="preserve"> </w:t>
                            </w:r>
                            <w:r>
                              <w:rPr>
                                <w:color w:val="001F5F"/>
                                <w:sz w:val="28"/>
                              </w:rPr>
                              <w:t>rejection</w:t>
                            </w:r>
                            <w:r>
                              <w:rPr>
                                <w:color w:val="001F5F"/>
                                <w:spacing w:val="-5"/>
                                <w:sz w:val="28"/>
                              </w:rPr>
                              <w:t xml:space="preserve"> </w:t>
                            </w:r>
                            <w:r>
                              <w:rPr>
                                <w:color w:val="001F5F"/>
                                <w:sz w:val="28"/>
                              </w:rPr>
                              <w:t>slow</w:t>
                            </w:r>
                            <w:r>
                              <w:rPr>
                                <w:color w:val="001F5F"/>
                                <w:spacing w:val="-4"/>
                                <w:sz w:val="28"/>
                              </w:rPr>
                              <w:t xml:space="preserve"> </w:t>
                            </w:r>
                            <w:r>
                              <w:rPr>
                                <w:color w:val="001F5F"/>
                                <w:sz w:val="28"/>
                              </w:rPr>
                              <w:t>your</w:t>
                            </w:r>
                            <w:r>
                              <w:rPr>
                                <w:color w:val="001F5F"/>
                                <w:spacing w:val="-5"/>
                                <w:sz w:val="28"/>
                              </w:rPr>
                              <w:t xml:space="preserve"> </w:t>
                            </w:r>
                            <w:r>
                              <w:rPr>
                                <w:color w:val="001F5F"/>
                                <w:sz w:val="28"/>
                              </w:rPr>
                              <w:t>progress</w:t>
                            </w:r>
                            <w:r>
                              <w:rPr>
                                <w:color w:val="001F5F"/>
                                <w:spacing w:val="-4"/>
                                <w:sz w:val="28"/>
                              </w:rPr>
                              <w:t xml:space="preserve"> </w:t>
                            </w:r>
                            <w:r>
                              <w:rPr>
                                <w:color w:val="001F5F"/>
                                <w:sz w:val="28"/>
                              </w:rPr>
                              <w:t xml:space="preserve">toward </w:t>
                            </w:r>
                            <w:r>
                              <w:rPr>
                                <w:color w:val="001F5F"/>
                                <w:spacing w:val="-2"/>
                                <w:sz w:val="28"/>
                              </w:rPr>
                              <w:t>funding!</w:t>
                            </w:r>
                          </w:p>
                          <w:p w14:paraId="0F3B4420" w14:textId="68C3E51D" w:rsidR="000C2FB7" w:rsidRDefault="00000000" w:rsidP="00D76A75">
                            <w:pPr>
                              <w:numPr>
                                <w:ilvl w:val="0"/>
                                <w:numId w:val="2"/>
                              </w:numPr>
                              <w:tabs>
                                <w:tab w:val="left" w:pos="728"/>
                              </w:tabs>
                              <w:spacing w:before="13" w:line="232" w:lineRule="auto"/>
                              <w:ind w:right="987"/>
                              <w:rPr>
                                <w:b/>
                                <w:color w:val="000000"/>
                                <w:sz w:val="28"/>
                              </w:rPr>
                            </w:pPr>
                            <w:r>
                              <w:rPr>
                                <w:color w:val="001F5F"/>
                                <w:sz w:val="28"/>
                              </w:rPr>
                              <w:t>Non-funding</w:t>
                            </w:r>
                            <w:r>
                              <w:rPr>
                                <w:color w:val="001F5F"/>
                                <w:spacing w:val="-7"/>
                                <w:sz w:val="28"/>
                              </w:rPr>
                              <w:t xml:space="preserve"> </w:t>
                            </w:r>
                            <w:r>
                              <w:rPr>
                                <w:color w:val="001F5F"/>
                                <w:sz w:val="28"/>
                              </w:rPr>
                              <w:t>is</w:t>
                            </w:r>
                            <w:r>
                              <w:rPr>
                                <w:color w:val="001F5F"/>
                                <w:spacing w:val="-6"/>
                                <w:sz w:val="28"/>
                              </w:rPr>
                              <w:t xml:space="preserve"> </w:t>
                            </w:r>
                            <w:r>
                              <w:rPr>
                                <w:color w:val="001F5F"/>
                                <w:sz w:val="28"/>
                              </w:rPr>
                              <w:t>common:</w:t>
                            </w:r>
                            <w:r>
                              <w:rPr>
                                <w:color w:val="001F5F"/>
                                <w:spacing w:val="-4"/>
                                <w:sz w:val="28"/>
                              </w:rPr>
                              <w:t xml:space="preserve"> </w:t>
                            </w:r>
                            <w:r>
                              <w:rPr>
                                <w:b/>
                                <w:color w:val="001F5F"/>
                                <w:sz w:val="28"/>
                              </w:rPr>
                              <w:t>All</w:t>
                            </w:r>
                            <w:r>
                              <w:rPr>
                                <w:b/>
                                <w:color w:val="001F5F"/>
                                <w:spacing w:val="-6"/>
                                <w:sz w:val="28"/>
                              </w:rPr>
                              <w:t xml:space="preserve"> </w:t>
                            </w:r>
                            <w:r>
                              <w:rPr>
                                <w:b/>
                                <w:color w:val="001F5F"/>
                                <w:sz w:val="28"/>
                              </w:rPr>
                              <w:t>funded</w:t>
                            </w:r>
                            <w:r>
                              <w:rPr>
                                <w:b/>
                                <w:color w:val="001F5F"/>
                                <w:spacing w:val="-6"/>
                                <w:sz w:val="28"/>
                              </w:rPr>
                              <w:t xml:space="preserve"> </w:t>
                            </w:r>
                            <w:r w:rsidR="00D76A75">
                              <w:rPr>
                                <w:b/>
                                <w:color w:val="001F5F"/>
                                <w:spacing w:val="-6"/>
                                <w:sz w:val="28"/>
                              </w:rPr>
                              <w:t>i</w:t>
                            </w:r>
                            <w:r>
                              <w:rPr>
                                <w:b/>
                                <w:color w:val="001F5F"/>
                                <w:sz w:val="28"/>
                              </w:rPr>
                              <w:t>nvestigators</w:t>
                            </w:r>
                            <w:r>
                              <w:rPr>
                                <w:b/>
                                <w:color w:val="001F5F"/>
                                <w:spacing w:val="-10"/>
                                <w:sz w:val="28"/>
                              </w:rPr>
                              <w:t xml:space="preserve"> </w:t>
                            </w:r>
                            <w:r>
                              <w:rPr>
                                <w:b/>
                                <w:color w:val="001F5F"/>
                                <w:sz w:val="28"/>
                              </w:rPr>
                              <w:t>have resubmitted many times!</w:t>
                            </w:r>
                          </w:p>
                          <w:p w14:paraId="6FB13DAA" w14:textId="42B436EC" w:rsidR="000C2FB7" w:rsidRPr="00723ABE" w:rsidRDefault="00000000" w:rsidP="00D76A75">
                            <w:pPr>
                              <w:numPr>
                                <w:ilvl w:val="0"/>
                                <w:numId w:val="2"/>
                              </w:numPr>
                              <w:tabs>
                                <w:tab w:val="left" w:pos="728"/>
                              </w:tabs>
                              <w:spacing w:before="5" w:line="237" w:lineRule="auto"/>
                              <w:ind w:right="987"/>
                              <w:rPr>
                                <w:color w:val="000000"/>
                                <w:sz w:val="28"/>
                              </w:rPr>
                            </w:pPr>
                            <w:r>
                              <w:rPr>
                                <w:b/>
                                <w:color w:val="001F5F"/>
                                <w:sz w:val="28"/>
                              </w:rPr>
                              <w:t>Learn</w:t>
                            </w:r>
                            <w:r>
                              <w:rPr>
                                <w:b/>
                                <w:color w:val="001F5F"/>
                                <w:spacing w:val="-2"/>
                                <w:sz w:val="28"/>
                              </w:rPr>
                              <w:t xml:space="preserve"> </w:t>
                            </w:r>
                            <w:r>
                              <w:rPr>
                                <w:b/>
                                <w:color w:val="001F5F"/>
                                <w:sz w:val="28"/>
                              </w:rPr>
                              <w:t>from</w:t>
                            </w:r>
                            <w:r>
                              <w:rPr>
                                <w:b/>
                                <w:color w:val="001F5F"/>
                                <w:spacing w:val="-1"/>
                                <w:sz w:val="28"/>
                              </w:rPr>
                              <w:t xml:space="preserve"> </w:t>
                            </w:r>
                            <w:r>
                              <w:rPr>
                                <w:b/>
                                <w:color w:val="001F5F"/>
                                <w:sz w:val="28"/>
                              </w:rPr>
                              <w:t>the</w:t>
                            </w:r>
                            <w:r>
                              <w:rPr>
                                <w:b/>
                                <w:color w:val="001F5F"/>
                                <w:spacing w:val="-4"/>
                                <w:sz w:val="28"/>
                              </w:rPr>
                              <w:t xml:space="preserve"> </w:t>
                            </w:r>
                            <w:r>
                              <w:rPr>
                                <w:b/>
                                <w:color w:val="001F5F"/>
                                <w:sz w:val="28"/>
                              </w:rPr>
                              <w:t>criti</w:t>
                            </w:r>
                            <w:r w:rsidR="00C40552">
                              <w:rPr>
                                <w:b/>
                                <w:color w:val="001F5F"/>
                                <w:sz w:val="28"/>
                              </w:rPr>
                              <w:t>que</w:t>
                            </w:r>
                            <w:r>
                              <w:rPr>
                                <w:color w:val="001F5F"/>
                                <w:sz w:val="28"/>
                              </w:rPr>
                              <w:t>:</w:t>
                            </w:r>
                            <w:r>
                              <w:rPr>
                                <w:color w:val="001F5F"/>
                                <w:spacing w:val="40"/>
                                <w:sz w:val="28"/>
                              </w:rPr>
                              <w:t xml:space="preserve"> </w:t>
                            </w:r>
                            <w:r w:rsidR="00C40552">
                              <w:rPr>
                                <w:color w:val="001F5F"/>
                                <w:sz w:val="28"/>
                              </w:rPr>
                              <w:t>Of</w:t>
                            </w:r>
                            <w:r>
                              <w:rPr>
                                <w:color w:val="001F5F"/>
                                <w:sz w:val="28"/>
                              </w:rPr>
                              <w:t>ten</w:t>
                            </w:r>
                            <w:r>
                              <w:rPr>
                                <w:color w:val="001F5F"/>
                                <w:spacing w:val="-4"/>
                                <w:sz w:val="28"/>
                              </w:rPr>
                              <w:t xml:space="preserve"> </w:t>
                            </w:r>
                            <w:r>
                              <w:rPr>
                                <w:color w:val="001F5F"/>
                                <w:sz w:val="28"/>
                              </w:rPr>
                              <w:t>the</w:t>
                            </w:r>
                            <w:r>
                              <w:rPr>
                                <w:color w:val="001F5F"/>
                                <w:spacing w:val="-4"/>
                                <w:sz w:val="28"/>
                              </w:rPr>
                              <w:t xml:space="preserve"> </w:t>
                            </w:r>
                            <w:r>
                              <w:rPr>
                                <w:color w:val="001F5F"/>
                                <w:sz w:val="28"/>
                              </w:rPr>
                              <w:t>reviewer’s</w:t>
                            </w:r>
                            <w:r>
                              <w:rPr>
                                <w:color w:val="001F5F"/>
                                <w:spacing w:val="-1"/>
                                <w:sz w:val="28"/>
                              </w:rPr>
                              <w:t xml:space="preserve"> </w:t>
                            </w:r>
                            <w:r>
                              <w:rPr>
                                <w:color w:val="001F5F"/>
                                <w:sz w:val="28"/>
                              </w:rPr>
                              <w:t>points</w:t>
                            </w:r>
                            <w:r>
                              <w:rPr>
                                <w:color w:val="001F5F"/>
                                <w:spacing w:val="-3"/>
                                <w:sz w:val="28"/>
                              </w:rPr>
                              <w:t xml:space="preserve"> </w:t>
                            </w:r>
                            <w:r>
                              <w:rPr>
                                <w:color w:val="001F5F"/>
                                <w:sz w:val="28"/>
                              </w:rPr>
                              <w:t>are</w:t>
                            </w:r>
                            <w:r>
                              <w:rPr>
                                <w:color w:val="001F5F"/>
                                <w:spacing w:val="-1"/>
                                <w:sz w:val="28"/>
                              </w:rPr>
                              <w:t xml:space="preserve"> </w:t>
                            </w:r>
                            <w:r>
                              <w:rPr>
                                <w:color w:val="001F5F"/>
                                <w:sz w:val="28"/>
                              </w:rPr>
                              <w:t>important, but</w:t>
                            </w:r>
                            <w:r>
                              <w:rPr>
                                <w:color w:val="001F5F"/>
                                <w:spacing w:val="-2"/>
                                <w:sz w:val="28"/>
                              </w:rPr>
                              <w:t xml:space="preserve"> </w:t>
                            </w:r>
                            <w:r>
                              <w:rPr>
                                <w:color w:val="001F5F"/>
                                <w:sz w:val="28"/>
                              </w:rPr>
                              <w:t>some</w:t>
                            </w:r>
                            <w:r>
                              <w:rPr>
                                <w:color w:val="001F5F"/>
                                <w:spacing w:val="-3"/>
                                <w:sz w:val="28"/>
                              </w:rPr>
                              <w:t xml:space="preserve"> </w:t>
                            </w:r>
                            <w:r>
                              <w:rPr>
                                <w:color w:val="001F5F"/>
                                <w:sz w:val="28"/>
                              </w:rPr>
                              <w:t>can be</w:t>
                            </w:r>
                            <w:r>
                              <w:rPr>
                                <w:color w:val="001F5F"/>
                                <w:spacing w:val="-5"/>
                                <w:sz w:val="28"/>
                              </w:rPr>
                              <w:t xml:space="preserve"> </w:t>
                            </w:r>
                            <w:r>
                              <w:rPr>
                                <w:color w:val="001F5F"/>
                                <w:sz w:val="28"/>
                              </w:rPr>
                              <w:t>subtle,</w:t>
                            </w:r>
                            <w:r>
                              <w:rPr>
                                <w:color w:val="001F5F"/>
                                <w:spacing w:val="-2"/>
                                <w:sz w:val="28"/>
                              </w:rPr>
                              <w:t xml:space="preserve"> </w:t>
                            </w:r>
                            <w:r>
                              <w:rPr>
                                <w:color w:val="001F5F"/>
                                <w:sz w:val="28"/>
                              </w:rPr>
                              <w:t>or</w:t>
                            </w:r>
                            <w:r>
                              <w:rPr>
                                <w:color w:val="001F5F"/>
                                <w:spacing w:val="-3"/>
                                <w:sz w:val="28"/>
                              </w:rPr>
                              <w:t xml:space="preserve"> </w:t>
                            </w:r>
                            <w:r>
                              <w:rPr>
                                <w:color w:val="001F5F"/>
                                <w:sz w:val="28"/>
                              </w:rPr>
                              <w:t>unclearly</w:t>
                            </w:r>
                            <w:r>
                              <w:rPr>
                                <w:color w:val="001F5F"/>
                                <w:spacing w:val="-2"/>
                                <w:sz w:val="28"/>
                              </w:rPr>
                              <w:t xml:space="preserve"> </w:t>
                            </w:r>
                            <w:r>
                              <w:rPr>
                                <w:color w:val="001F5F"/>
                                <w:sz w:val="28"/>
                              </w:rPr>
                              <w:t>stated.</w:t>
                            </w:r>
                            <w:r>
                              <w:rPr>
                                <w:color w:val="001F5F"/>
                                <w:spacing w:val="-2"/>
                                <w:sz w:val="28"/>
                              </w:rPr>
                              <w:t xml:space="preserve"> </w:t>
                            </w:r>
                            <w:r>
                              <w:rPr>
                                <w:color w:val="001F5F"/>
                                <w:sz w:val="28"/>
                              </w:rPr>
                              <w:t>Discuss it</w:t>
                            </w:r>
                            <w:r>
                              <w:rPr>
                                <w:color w:val="001F5F"/>
                                <w:spacing w:val="-1"/>
                                <w:sz w:val="28"/>
                              </w:rPr>
                              <w:t xml:space="preserve"> </w:t>
                            </w:r>
                            <w:r>
                              <w:rPr>
                                <w:color w:val="001F5F"/>
                                <w:sz w:val="28"/>
                              </w:rPr>
                              <w:t>in detail</w:t>
                            </w:r>
                            <w:r>
                              <w:rPr>
                                <w:color w:val="001F5F"/>
                                <w:spacing w:val="-3"/>
                                <w:sz w:val="28"/>
                              </w:rPr>
                              <w:t xml:space="preserve"> </w:t>
                            </w:r>
                            <w:r>
                              <w:rPr>
                                <w:color w:val="001F5F"/>
                                <w:sz w:val="28"/>
                              </w:rPr>
                              <w:t>with experienced PIs to capture the full meaning!</w:t>
                            </w:r>
                          </w:p>
                          <w:p w14:paraId="20036554" w14:textId="77777777" w:rsidR="00723ABE" w:rsidRDefault="00723ABE" w:rsidP="00D76A75">
                            <w:pPr>
                              <w:tabs>
                                <w:tab w:val="left" w:pos="728"/>
                              </w:tabs>
                              <w:spacing w:before="5" w:line="237" w:lineRule="auto"/>
                              <w:ind w:left="728" w:right="987"/>
                              <w:rPr>
                                <w:color w:val="000000"/>
                                <w:sz w:val="28"/>
                              </w:rPr>
                            </w:pPr>
                          </w:p>
                          <w:p w14:paraId="7D978BE1" w14:textId="26D01D5B" w:rsidR="000C2FB7" w:rsidRDefault="00D76A75" w:rsidP="00D76A75">
                            <w:pPr>
                              <w:spacing w:before="1"/>
                              <w:rPr>
                                <w:rFonts w:ascii="Broadway"/>
                                <w:b/>
                                <w:color w:val="000000"/>
                                <w:sz w:val="40"/>
                              </w:rPr>
                            </w:pPr>
                            <w:r>
                              <w:rPr>
                                <w:rFonts w:ascii="Broadway"/>
                                <w:b/>
                                <w:color w:val="C00000"/>
                                <w:sz w:val="40"/>
                              </w:rPr>
                              <w:t xml:space="preserve">                 </w:t>
                            </w:r>
                            <w:r w:rsidR="006152DB">
                              <w:rPr>
                                <w:rFonts w:ascii="Broadway"/>
                                <w:b/>
                                <w:color w:val="C00000"/>
                                <w:sz w:val="40"/>
                              </w:rPr>
                              <w:t xml:space="preserve">    </w:t>
                            </w:r>
                            <w:r>
                              <w:rPr>
                                <w:rFonts w:ascii="Broadway"/>
                                <w:b/>
                                <w:color w:val="C00000"/>
                                <w:sz w:val="40"/>
                              </w:rPr>
                              <w:t>JUST</w:t>
                            </w:r>
                            <w:r>
                              <w:rPr>
                                <w:rFonts w:ascii="Broadway"/>
                                <w:b/>
                                <w:color w:val="C00000"/>
                                <w:spacing w:val="-3"/>
                                <w:sz w:val="40"/>
                              </w:rPr>
                              <w:t xml:space="preserve"> </w:t>
                            </w:r>
                            <w:r>
                              <w:rPr>
                                <w:rFonts w:ascii="Broadway"/>
                                <w:b/>
                                <w:color w:val="C00000"/>
                                <w:sz w:val="40"/>
                              </w:rPr>
                              <w:t>KEEP</w:t>
                            </w:r>
                            <w:r>
                              <w:rPr>
                                <w:rFonts w:ascii="Broadway"/>
                                <w:b/>
                                <w:color w:val="C00000"/>
                                <w:spacing w:val="-3"/>
                                <w:sz w:val="40"/>
                              </w:rPr>
                              <w:t xml:space="preserve"> </w:t>
                            </w:r>
                            <w:r>
                              <w:rPr>
                                <w:rFonts w:ascii="Broadway"/>
                                <w:b/>
                                <w:color w:val="C00000"/>
                                <w:sz w:val="40"/>
                              </w:rPr>
                              <w:t>ON</w:t>
                            </w:r>
                            <w:r>
                              <w:rPr>
                                <w:rFonts w:ascii="Broadway"/>
                                <w:b/>
                                <w:color w:val="C00000"/>
                                <w:spacing w:val="-1"/>
                                <w:sz w:val="40"/>
                              </w:rPr>
                              <w:t xml:space="preserve"> </w:t>
                            </w:r>
                            <w:r>
                              <w:rPr>
                                <w:rFonts w:ascii="Broadway"/>
                                <w:b/>
                                <w:color w:val="C00000"/>
                                <w:spacing w:val="-2"/>
                                <w:sz w:val="40"/>
                              </w:rPr>
                              <w:t>MOVING!!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266CBF" id="Textbox 32" o:spid="_x0000_s1035" type="#_x0000_t202" style="position:absolute;margin-left:68.85pt;margin-top:22.15pt;width:486.55pt;height:20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gx2QEAALsDAAAOAAAAZHJzL2Uyb0RvYy54bWysU8GO0zAQvSPxD5bvNGmXbZeo6Qq2FCGt&#10;AGnhAxzHaSwcj/G4Tfr3jN2kZUHigLg4tmf85r03k/X90Bl2VB412JLPZzlnykqotd2X/NvX3as7&#10;zjAIWwsDVpX8pJDfb16+WPeuUAtowdTKMwKxWPSu5G0IrsgylK3qBM7AKUvBBnwnAh39Pqu96Am9&#10;M9kiz5dZD752HqRCpNvtOcg3Cb9plAyfmwZVYKbkxC2k1ae1imu2WYti74VrtRxpiH9g0QltqegF&#10;aiuCYAev/4DqtPSA0ISZhC6DptFSJQ2kZp7/puapFU4lLWQOuotN+P9g5afjk/viWRjewUANTCLQ&#10;PYL8juRN1jssxpzoKRZI2VHo0PgufkkCo4fk7enipxoCk3S5nK/ezO9uOZMUWyzzm9s8OZ5dnzuP&#10;4YOCjsVNyT01LFEQx0cMkYAoppRYDcHoeqeNSQe/rx6MZ0dBzd3evH+9W8V+0pNnacaynpQtVlT8&#10;7xh5vsiXE8NnGJHDVmB7rpVCYyljR5fOxkSLwlANTNekP+bEmwrqE5nc05yVHH8chFecmY+WGhmH&#10;ctr4aVNNGx/MA6TRjcwtvD0EaHQy5oo7EqAJSeLHaY4j+Os5ZV3/uc1PAAAA//8DAFBLAwQUAAYA&#10;CAAAACEA7Z4KK98AAAALAQAADwAAAGRycy9kb3ducmV2LnhtbEyPzU7DMBCE70i8g7VI3KgT+hMa&#10;4lQICQmkXihIcHRiE0fYayt2k/Tt2Z7KcWY/zc5Uu9lZNuoh9h4F5IsMmMbWqx47AZ8fL3cPwGKS&#10;qKT1qAWcdIRdfX1VyVL5Cd/1eEgdoxCMpRRgUgol57E12sm48EEj3X784GQiOXRcDXKicGf5fZZt&#10;uJM90gcjg342uv09HJ0APtlTGPZh+7YZt6b4el13zXcQ4vZmfnoElvScLjCc61N1qKlT44+oIrOk&#10;l0VBqIDVagnsDOR5RmMactZk8bri/zfUfwAAAP//AwBQSwECLQAUAAYACAAAACEAtoM4kv4AAADh&#10;AQAAEwAAAAAAAAAAAAAAAAAAAAAAW0NvbnRlbnRfVHlwZXNdLnhtbFBLAQItABQABgAIAAAAIQA4&#10;/SH/1gAAAJQBAAALAAAAAAAAAAAAAAAAAC8BAABfcmVscy8ucmVsc1BLAQItABQABgAIAAAAIQC9&#10;a7gx2QEAALsDAAAOAAAAAAAAAAAAAAAAAC4CAABkcnMvZTJvRG9jLnhtbFBLAQItABQABgAIAAAA&#10;IQDtngor3wAAAAsBAAAPAAAAAAAAAAAAAAAAADMEAABkcnMvZG93bnJldi54bWxQSwUGAAAAAAQA&#10;BADzAAAAPwUAAAAA&#10;" fillcolor="#d3e4f7" strokecolor="#002060" strokeweight="1pt">
                <v:path arrowok="t"/>
                <v:textbox inset="0,0,0,0">
                  <w:txbxContent>
                    <w:p w14:paraId="12BA73E1" w14:textId="77777777" w:rsidR="00723ABE" w:rsidRPr="00723ABE" w:rsidRDefault="00723ABE">
                      <w:pPr>
                        <w:spacing w:before="6"/>
                        <w:ind w:left="2438"/>
                        <w:rPr>
                          <w:rFonts w:ascii="Broadway"/>
                          <w:b/>
                          <w:color w:val="C00000"/>
                          <w:sz w:val="16"/>
                          <w:szCs w:val="16"/>
                        </w:rPr>
                      </w:pPr>
                    </w:p>
                    <w:p w14:paraId="77D2508D" w14:textId="074E649E" w:rsidR="000C2FB7" w:rsidRDefault="00D76A75" w:rsidP="00D76A75">
                      <w:pPr>
                        <w:spacing w:before="6"/>
                        <w:rPr>
                          <w:rFonts w:ascii="Broadway"/>
                          <w:b/>
                          <w:color w:val="C00000"/>
                          <w:spacing w:val="-2"/>
                          <w:sz w:val="44"/>
                        </w:rPr>
                      </w:pPr>
                      <w:r>
                        <w:rPr>
                          <w:rFonts w:ascii="Broadway"/>
                          <w:b/>
                          <w:color w:val="C00000"/>
                          <w:sz w:val="44"/>
                        </w:rPr>
                        <w:t xml:space="preserve">                  </w:t>
                      </w:r>
                      <w:r w:rsidR="006152DB">
                        <w:rPr>
                          <w:rFonts w:ascii="Broadway"/>
                          <w:b/>
                          <w:color w:val="C00000"/>
                          <w:sz w:val="44"/>
                        </w:rPr>
                        <w:t xml:space="preserve">    </w:t>
                      </w:r>
                      <w:r>
                        <w:rPr>
                          <w:rFonts w:ascii="Broadway"/>
                          <w:b/>
                          <w:color w:val="C00000"/>
                          <w:sz w:val="44"/>
                        </w:rPr>
                        <w:t>REMIND</w:t>
                      </w:r>
                      <w:r>
                        <w:rPr>
                          <w:rFonts w:ascii="Broadway"/>
                          <w:b/>
                          <w:color w:val="C00000"/>
                          <w:spacing w:val="-19"/>
                          <w:sz w:val="44"/>
                        </w:rPr>
                        <w:t xml:space="preserve"> </w:t>
                      </w:r>
                      <w:r>
                        <w:rPr>
                          <w:rFonts w:ascii="Broadway"/>
                          <w:b/>
                          <w:color w:val="C00000"/>
                          <w:spacing w:val="-2"/>
                          <w:sz w:val="44"/>
                        </w:rPr>
                        <w:t>YOURSELF!</w:t>
                      </w:r>
                    </w:p>
                    <w:p w14:paraId="3A5F640D" w14:textId="77777777" w:rsidR="00723ABE" w:rsidRPr="00723ABE" w:rsidRDefault="00723ABE">
                      <w:pPr>
                        <w:spacing w:before="6"/>
                        <w:ind w:left="2438"/>
                        <w:rPr>
                          <w:rFonts w:ascii="Broadway"/>
                          <w:b/>
                          <w:color w:val="000000"/>
                          <w:sz w:val="24"/>
                          <w:szCs w:val="24"/>
                        </w:rPr>
                      </w:pPr>
                    </w:p>
                    <w:p w14:paraId="5A692848" w14:textId="77777777" w:rsidR="000C2FB7" w:rsidRDefault="00000000" w:rsidP="00D76A75">
                      <w:pPr>
                        <w:numPr>
                          <w:ilvl w:val="0"/>
                          <w:numId w:val="2"/>
                        </w:numPr>
                        <w:tabs>
                          <w:tab w:val="left" w:pos="728"/>
                        </w:tabs>
                        <w:spacing w:before="9" w:line="232" w:lineRule="auto"/>
                        <w:ind w:right="987"/>
                        <w:rPr>
                          <w:color w:val="000000"/>
                          <w:sz w:val="28"/>
                        </w:rPr>
                      </w:pPr>
                      <w:r>
                        <w:rPr>
                          <w:color w:val="001F5F"/>
                          <w:sz w:val="28"/>
                        </w:rPr>
                        <w:t>Do</w:t>
                      </w:r>
                      <w:r>
                        <w:rPr>
                          <w:color w:val="001F5F"/>
                          <w:spacing w:val="-5"/>
                          <w:sz w:val="28"/>
                        </w:rPr>
                        <w:t xml:space="preserve"> </w:t>
                      </w:r>
                      <w:r>
                        <w:rPr>
                          <w:color w:val="001F5F"/>
                          <w:sz w:val="28"/>
                        </w:rPr>
                        <w:t>not</w:t>
                      </w:r>
                      <w:r>
                        <w:rPr>
                          <w:color w:val="001F5F"/>
                          <w:spacing w:val="-3"/>
                          <w:sz w:val="28"/>
                        </w:rPr>
                        <w:t xml:space="preserve"> </w:t>
                      </w:r>
                      <w:r>
                        <w:rPr>
                          <w:color w:val="001F5F"/>
                          <w:sz w:val="28"/>
                        </w:rPr>
                        <w:t>let</w:t>
                      </w:r>
                      <w:r>
                        <w:rPr>
                          <w:color w:val="001F5F"/>
                          <w:spacing w:val="-3"/>
                          <w:sz w:val="28"/>
                        </w:rPr>
                        <w:t xml:space="preserve"> </w:t>
                      </w:r>
                      <w:r>
                        <w:rPr>
                          <w:color w:val="001F5F"/>
                          <w:sz w:val="28"/>
                        </w:rPr>
                        <w:t>the</w:t>
                      </w:r>
                      <w:r>
                        <w:rPr>
                          <w:color w:val="001F5F"/>
                          <w:spacing w:val="-5"/>
                          <w:sz w:val="28"/>
                        </w:rPr>
                        <w:t xml:space="preserve"> </w:t>
                      </w:r>
                      <w:r>
                        <w:rPr>
                          <w:color w:val="001F5F"/>
                          <w:sz w:val="28"/>
                        </w:rPr>
                        <w:t>emotions</w:t>
                      </w:r>
                      <w:r>
                        <w:rPr>
                          <w:color w:val="001F5F"/>
                          <w:spacing w:val="-4"/>
                          <w:sz w:val="28"/>
                        </w:rPr>
                        <w:t xml:space="preserve"> </w:t>
                      </w:r>
                      <w:r>
                        <w:rPr>
                          <w:color w:val="001F5F"/>
                          <w:sz w:val="28"/>
                        </w:rPr>
                        <w:t>of</w:t>
                      </w:r>
                      <w:r>
                        <w:rPr>
                          <w:color w:val="001F5F"/>
                          <w:spacing w:val="-4"/>
                          <w:sz w:val="28"/>
                        </w:rPr>
                        <w:t xml:space="preserve"> </w:t>
                      </w:r>
                      <w:r>
                        <w:rPr>
                          <w:color w:val="001F5F"/>
                          <w:sz w:val="28"/>
                        </w:rPr>
                        <w:t>rejection</w:t>
                      </w:r>
                      <w:r>
                        <w:rPr>
                          <w:color w:val="001F5F"/>
                          <w:spacing w:val="-5"/>
                          <w:sz w:val="28"/>
                        </w:rPr>
                        <w:t xml:space="preserve"> </w:t>
                      </w:r>
                      <w:r>
                        <w:rPr>
                          <w:color w:val="001F5F"/>
                          <w:sz w:val="28"/>
                        </w:rPr>
                        <w:t>slow</w:t>
                      </w:r>
                      <w:r>
                        <w:rPr>
                          <w:color w:val="001F5F"/>
                          <w:spacing w:val="-4"/>
                          <w:sz w:val="28"/>
                        </w:rPr>
                        <w:t xml:space="preserve"> </w:t>
                      </w:r>
                      <w:r>
                        <w:rPr>
                          <w:color w:val="001F5F"/>
                          <w:sz w:val="28"/>
                        </w:rPr>
                        <w:t>your</w:t>
                      </w:r>
                      <w:r>
                        <w:rPr>
                          <w:color w:val="001F5F"/>
                          <w:spacing w:val="-5"/>
                          <w:sz w:val="28"/>
                        </w:rPr>
                        <w:t xml:space="preserve"> </w:t>
                      </w:r>
                      <w:r>
                        <w:rPr>
                          <w:color w:val="001F5F"/>
                          <w:sz w:val="28"/>
                        </w:rPr>
                        <w:t>progress</w:t>
                      </w:r>
                      <w:r>
                        <w:rPr>
                          <w:color w:val="001F5F"/>
                          <w:spacing w:val="-4"/>
                          <w:sz w:val="28"/>
                        </w:rPr>
                        <w:t xml:space="preserve"> </w:t>
                      </w:r>
                      <w:r>
                        <w:rPr>
                          <w:color w:val="001F5F"/>
                          <w:sz w:val="28"/>
                        </w:rPr>
                        <w:t xml:space="preserve">toward </w:t>
                      </w:r>
                      <w:r>
                        <w:rPr>
                          <w:color w:val="001F5F"/>
                          <w:spacing w:val="-2"/>
                          <w:sz w:val="28"/>
                        </w:rPr>
                        <w:t>funding!</w:t>
                      </w:r>
                    </w:p>
                    <w:p w14:paraId="0F3B4420" w14:textId="68C3E51D" w:rsidR="000C2FB7" w:rsidRDefault="00000000" w:rsidP="00D76A75">
                      <w:pPr>
                        <w:numPr>
                          <w:ilvl w:val="0"/>
                          <w:numId w:val="2"/>
                        </w:numPr>
                        <w:tabs>
                          <w:tab w:val="left" w:pos="728"/>
                        </w:tabs>
                        <w:spacing w:before="13" w:line="232" w:lineRule="auto"/>
                        <w:ind w:right="987"/>
                        <w:rPr>
                          <w:b/>
                          <w:color w:val="000000"/>
                          <w:sz w:val="28"/>
                        </w:rPr>
                      </w:pPr>
                      <w:r>
                        <w:rPr>
                          <w:color w:val="001F5F"/>
                          <w:sz w:val="28"/>
                        </w:rPr>
                        <w:t>Non-funding</w:t>
                      </w:r>
                      <w:r>
                        <w:rPr>
                          <w:color w:val="001F5F"/>
                          <w:spacing w:val="-7"/>
                          <w:sz w:val="28"/>
                        </w:rPr>
                        <w:t xml:space="preserve"> </w:t>
                      </w:r>
                      <w:r>
                        <w:rPr>
                          <w:color w:val="001F5F"/>
                          <w:sz w:val="28"/>
                        </w:rPr>
                        <w:t>is</w:t>
                      </w:r>
                      <w:r>
                        <w:rPr>
                          <w:color w:val="001F5F"/>
                          <w:spacing w:val="-6"/>
                          <w:sz w:val="28"/>
                        </w:rPr>
                        <w:t xml:space="preserve"> </w:t>
                      </w:r>
                      <w:r>
                        <w:rPr>
                          <w:color w:val="001F5F"/>
                          <w:sz w:val="28"/>
                        </w:rPr>
                        <w:t>common:</w:t>
                      </w:r>
                      <w:r>
                        <w:rPr>
                          <w:color w:val="001F5F"/>
                          <w:spacing w:val="-4"/>
                          <w:sz w:val="28"/>
                        </w:rPr>
                        <w:t xml:space="preserve"> </w:t>
                      </w:r>
                      <w:r>
                        <w:rPr>
                          <w:b/>
                          <w:color w:val="001F5F"/>
                          <w:sz w:val="28"/>
                        </w:rPr>
                        <w:t>All</w:t>
                      </w:r>
                      <w:r>
                        <w:rPr>
                          <w:b/>
                          <w:color w:val="001F5F"/>
                          <w:spacing w:val="-6"/>
                          <w:sz w:val="28"/>
                        </w:rPr>
                        <w:t xml:space="preserve"> </w:t>
                      </w:r>
                      <w:r>
                        <w:rPr>
                          <w:b/>
                          <w:color w:val="001F5F"/>
                          <w:sz w:val="28"/>
                        </w:rPr>
                        <w:t>funded</w:t>
                      </w:r>
                      <w:r>
                        <w:rPr>
                          <w:b/>
                          <w:color w:val="001F5F"/>
                          <w:spacing w:val="-6"/>
                          <w:sz w:val="28"/>
                        </w:rPr>
                        <w:t xml:space="preserve"> </w:t>
                      </w:r>
                      <w:r w:rsidR="00D76A75">
                        <w:rPr>
                          <w:b/>
                          <w:color w:val="001F5F"/>
                          <w:spacing w:val="-6"/>
                          <w:sz w:val="28"/>
                        </w:rPr>
                        <w:t>i</w:t>
                      </w:r>
                      <w:r>
                        <w:rPr>
                          <w:b/>
                          <w:color w:val="001F5F"/>
                          <w:sz w:val="28"/>
                        </w:rPr>
                        <w:t>nvestigators</w:t>
                      </w:r>
                      <w:r>
                        <w:rPr>
                          <w:b/>
                          <w:color w:val="001F5F"/>
                          <w:spacing w:val="-10"/>
                          <w:sz w:val="28"/>
                        </w:rPr>
                        <w:t xml:space="preserve"> </w:t>
                      </w:r>
                      <w:r>
                        <w:rPr>
                          <w:b/>
                          <w:color w:val="001F5F"/>
                          <w:sz w:val="28"/>
                        </w:rPr>
                        <w:t>have resubmitted many times!</w:t>
                      </w:r>
                    </w:p>
                    <w:p w14:paraId="6FB13DAA" w14:textId="42B436EC" w:rsidR="000C2FB7" w:rsidRPr="00723ABE" w:rsidRDefault="00000000" w:rsidP="00D76A75">
                      <w:pPr>
                        <w:numPr>
                          <w:ilvl w:val="0"/>
                          <w:numId w:val="2"/>
                        </w:numPr>
                        <w:tabs>
                          <w:tab w:val="left" w:pos="728"/>
                        </w:tabs>
                        <w:spacing w:before="5" w:line="237" w:lineRule="auto"/>
                        <w:ind w:right="987"/>
                        <w:rPr>
                          <w:color w:val="000000"/>
                          <w:sz w:val="28"/>
                        </w:rPr>
                      </w:pPr>
                      <w:r>
                        <w:rPr>
                          <w:b/>
                          <w:color w:val="001F5F"/>
                          <w:sz w:val="28"/>
                        </w:rPr>
                        <w:t>Learn</w:t>
                      </w:r>
                      <w:r>
                        <w:rPr>
                          <w:b/>
                          <w:color w:val="001F5F"/>
                          <w:spacing w:val="-2"/>
                          <w:sz w:val="28"/>
                        </w:rPr>
                        <w:t xml:space="preserve"> </w:t>
                      </w:r>
                      <w:r>
                        <w:rPr>
                          <w:b/>
                          <w:color w:val="001F5F"/>
                          <w:sz w:val="28"/>
                        </w:rPr>
                        <w:t>from</w:t>
                      </w:r>
                      <w:r>
                        <w:rPr>
                          <w:b/>
                          <w:color w:val="001F5F"/>
                          <w:spacing w:val="-1"/>
                          <w:sz w:val="28"/>
                        </w:rPr>
                        <w:t xml:space="preserve"> </w:t>
                      </w:r>
                      <w:r>
                        <w:rPr>
                          <w:b/>
                          <w:color w:val="001F5F"/>
                          <w:sz w:val="28"/>
                        </w:rPr>
                        <w:t>the</w:t>
                      </w:r>
                      <w:r>
                        <w:rPr>
                          <w:b/>
                          <w:color w:val="001F5F"/>
                          <w:spacing w:val="-4"/>
                          <w:sz w:val="28"/>
                        </w:rPr>
                        <w:t xml:space="preserve"> </w:t>
                      </w:r>
                      <w:r>
                        <w:rPr>
                          <w:b/>
                          <w:color w:val="001F5F"/>
                          <w:sz w:val="28"/>
                        </w:rPr>
                        <w:t>criti</w:t>
                      </w:r>
                      <w:r w:rsidR="00C40552">
                        <w:rPr>
                          <w:b/>
                          <w:color w:val="001F5F"/>
                          <w:sz w:val="28"/>
                        </w:rPr>
                        <w:t>que</w:t>
                      </w:r>
                      <w:r>
                        <w:rPr>
                          <w:color w:val="001F5F"/>
                          <w:sz w:val="28"/>
                        </w:rPr>
                        <w:t>:</w:t>
                      </w:r>
                      <w:r>
                        <w:rPr>
                          <w:color w:val="001F5F"/>
                          <w:spacing w:val="40"/>
                          <w:sz w:val="28"/>
                        </w:rPr>
                        <w:t xml:space="preserve"> </w:t>
                      </w:r>
                      <w:r w:rsidR="00C40552">
                        <w:rPr>
                          <w:color w:val="001F5F"/>
                          <w:sz w:val="28"/>
                        </w:rPr>
                        <w:t>Of</w:t>
                      </w:r>
                      <w:r>
                        <w:rPr>
                          <w:color w:val="001F5F"/>
                          <w:sz w:val="28"/>
                        </w:rPr>
                        <w:t>ten</w:t>
                      </w:r>
                      <w:r>
                        <w:rPr>
                          <w:color w:val="001F5F"/>
                          <w:spacing w:val="-4"/>
                          <w:sz w:val="28"/>
                        </w:rPr>
                        <w:t xml:space="preserve"> </w:t>
                      </w:r>
                      <w:r>
                        <w:rPr>
                          <w:color w:val="001F5F"/>
                          <w:sz w:val="28"/>
                        </w:rPr>
                        <w:t>the</w:t>
                      </w:r>
                      <w:r>
                        <w:rPr>
                          <w:color w:val="001F5F"/>
                          <w:spacing w:val="-4"/>
                          <w:sz w:val="28"/>
                        </w:rPr>
                        <w:t xml:space="preserve"> </w:t>
                      </w:r>
                      <w:r>
                        <w:rPr>
                          <w:color w:val="001F5F"/>
                          <w:sz w:val="28"/>
                        </w:rPr>
                        <w:t>reviewer’s</w:t>
                      </w:r>
                      <w:r>
                        <w:rPr>
                          <w:color w:val="001F5F"/>
                          <w:spacing w:val="-1"/>
                          <w:sz w:val="28"/>
                        </w:rPr>
                        <w:t xml:space="preserve"> </w:t>
                      </w:r>
                      <w:r>
                        <w:rPr>
                          <w:color w:val="001F5F"/>
                          <w:sz w:val="28"/>
                        </w:rPr>
                        <w:t>points</w:t>
                      </w:r>
                      <w:r>
                        <w:rPr>
                          <w:color w:val="001F5F"/>
                          <w:spacing w:val="-3"/>
                          <w:sz w:val="28"/>
                        </w:rPr>
                        <w:t xml:space="preserve"> </w:t>
                      </w:r>
                      <w:r>
                        <w:rPr>
                          <w:color w:val="001F5F"/>
                          <w:sz w:val="28"/>
                        </w:rPr>
                        <w:t>are</w:t>
                      </w:r>
                      <w:r>
                        <w:rPr>
                          <w:color w:val="001F5F"/>
                          <w:spacing w:val="-1"/>
                          <w:sz w:val="28"/>
                        </w:rPr>
                        <w:t xml:space="preserve"> </w:t>
                      </w:r>
                      <w:r>
                        <w:rPr>
                          <w:color w:val="001F5F"/>
                          <w:sz w:val="28"/>
                        </w:rPr>
                        <w:t>important, but</w:t>
                      </w:r>
                      <w:r>
                        <w:rPr>
                          <w:color w:val="001F5F"/>
                          <w:spacing w:val="-2"/>
                          <w:sz w:val="28"/>
                        </w:rPr>
                        <w:t xml:space="preserve"> </w:t>
                      </w:r>
                      <w:r>
                        <w:rPr>
                          <w:color w:val="001F5F"/>
                          <w:sz w:val="28"/>
                        </w:rPr>
                        <w:t>some</w:t>
                      </w:r>
                      <w:r>
                        <w:rPr>
                          <w:color w:val="001F5F"/>
                          <w:spacing w:val="-3"/>
                          <w:sz w:val="28"/>
                        </w:rPr>
                        <w:t xml:space="preserve"> </w:t>
                      </w:r>
                      <w:r>
                        <w:rPr>
                          <w:color w:val="001F5F"/>
                          <w:sz w:val="28"/>
                        </w:rPr>
                        <w:t>can be</w:t>
                      </w:r>
                      <w:r>
                        <w:rPr>
                          <w:color w:val="001F5F"/>
                          <w:spacing w:val="-5"/>
                          <w:sz w:val="28"/>
                        </w:rPr>
                        <w:t xml:space="preserve"> </w:t>
                      </w:r>
                      <w:r>
                        <w:rPr>
                          <w:color w:val="001F5F"/>
                          <w:sz w:val="28"/>
                        </w:rPr>
                        <w:t>subtle,</w:t>
                      </w:r>
                      <w:r>
                        <w:rPr>
                          <w:color w:val="001F5F"/>
                          <w:spacing w:val="-2"/>
                          <w:sz w:val="28"/>
                        </w:rPr>
                        <w:t xml:space="preserve"> </w:t>
                      </w:r>
                      <w:r>
                        <w:rPr>
                          <w:color w:val="001F5F"/>
                          <w:sz w:val="28"/>
                        </w:rPr>
                        <w:t>or</w:t>
                      </w:r>
                      <w:r>
                        <w:rPr>
                          <w:color w:val="001F5F"/>
                          <w:spacing w:val="-3"/>
                          <w:sz w:val="28"/>
                        </w:rPr>
                        <w:t xml:space="preserve"> </w:t>
                      </w:r>
                      <w:r>
                        <w:rPr>
                          <w:color w:val="001F5F"/>
                          <w:sz w:val="28"/>
                        </w:rPr>
                        <w:t>unclearly</w:t>
                      </w:r>
                      <w:r>
                        <w:rPr>
                          <w:color w:val="001F5F"/>
                          <w:spacing w:val="-2"/>
                          <w:sz w:val="28"/>
                        </w:rPr>
                        <w:t xml:space="preserve"> </w:t>
                      </w:r>
                      <w:r>
                        <w:rPr>
                          <w:color w:val="001F5F"/>
                          <w:sz w:val="28"/>
                        </w:rPr>
                        <w:t>stated.</w:t>
                      </w:r>
                      <w:r>
                        <w:rPr>
                          <w:color w:val="001F5F"/>
                          <w:spacing w:val="-2"/>
                          <w:sz w:val="28"/>
                        </w:rPr>
                        <w:t xml:space="preserve"> </w:t>
                      </w:r>
                      <w:r>
                        <w:rPr>
                          <w:color w:val="001F5F"/>
                          <w:sz w:val="28"/>
                        </w:rPr>
                        <w:t>Discuss it</w:t>
                      </w:r>
                      <w:r>
                        <w:rPr>
                          <w:color w:val="001F5F"/>
                          <w:spacing w:val="-1"/>
                          <w:sz w:val="28"/>
                        </w:rPr>
                        <w:t xml:space="preserve"> </w:t>
                      </w:r>
                      <w:r>
                        <w:rPr>
                          <w:color w:val="001F5F"/>
                          <w:sz w:val="28"/>
                        </w:rPr>
                        <w:t>in detail</w:t>
                      </w:r>
                      <w:r>
                        <w:rPr>
                          <w:color w:val="001F5F"/>
                          <w:spacing w:val="-3"/>
                          <w:sz w:val="28"/>
                        </w:rPr>
                        <w:t xml:space="preserve"> </w:t>
                      </w:r>
                      <w:r>
                        <w:rPr>
                          <w:color w:val="001F5F"/>
                          <w:sz w:val="28"/>
                        </w:rPr>
                        <w:t>with experienced PIs to capture the full meaning!</w:t>
                      </w:r>
                    </w:p>
                    <w:p w14:paraId="20036554" w14:textId="77777777" w:rsidR="00723ABE" w:rsidRDefault="00723ABE" w:rsidP="00D76A75">
                      <w:pPr>
                        <w:tabs>
                          <w:tab w:val="left" w:pos="728"/>
                        </w:tabs>
                        <w:spacing w:before="5" w:line="237" w:lineRule="auto"/>
                        <w:ind w:left="728" w:right="987"/>
                        <w:rPr>
                          <w:color w:val="000000"/>
                          <w:sz w:val="28"/>
                        </w:rPr>
                      </w:pPr>
                    </w:p>
                    <w:p w14:paraId="7D978BE1" w14:textId="26D01D5B" w:rsidR="000C2FB7" w:rsidRDefault="00D76A75" w:rsidP="00D76A75">
                      <w:pPr>
                        <w:spacing w:before="1"/>
                        <w:rPr>
                          <w:rFonts w:ascii="Broadway"/>
                          <w:b/>
                          <w:color w:val="000000"/>
                          <w:sz w:val="40"/>
                        </w:rPr>
                      </w:pPr>
                      <w:r>
                        <w:rPr>
                          <w:rFonts w:ascii="Broadway"/>
                          <w:b/>
                          <w:color w:val="C00000"/>
                          <w:sz w:val="40"/>
                        </w:rPr>
                        <w:t xml:space="preserve">                 </w:t>
                      </w:r>
                      <w:r w:rsidR="006152DB">
                        <w:rPr>
                          <w:rFonts w:ascii="Broadway"/>
                          <w:b/>
                          <w:color w:val="C00000"/>
                          <w:sz w:val="40"/>
                        </w:rPr>
                        <w:t xml:space="preserve">    </w:t>
                      </w:r>
                      <w:r>
                        <w:rPr>
                          <w:rFonts w:ascii="Broadway"/>
                          <w:b/>
                          <w:color w:val="C00000"/>
                          <w:sz w:val="40"/>
                        </w:rPr>
                        <w:t>JUST</w:t>
                      </w:r>
                      <w:r>
                        <w:rPr>
                          <w:rFonts w:ascii="Broadway"/>
                          <w:b/>
                          <w:color w:val="C00000"/>
                          <w:spacing w:val="-3"/>
                          <w:sz w:val="40"/>
                        </w:rPr>
                        <w:t xml:space="preserve"> </w:t>
                      </w:r>
                      <w:r>
                        <w:rPr>
                          <w:rFonts w:ascii="Broadway"/>
                          <w:b/>
                          <w:color w:val="C00000"/>
                          <w:sz w:val="40"/>
                        </w:rPr>
                        <w:t>KEEP</w:t>
                      </w:r>
                      <w:r>
                        <w:rPr>
                          <w:rFonts w:ascii="Broadway"/>
                          <w:b/>
                          <w:color w:val="C00000"/>
                          <w:spacing w:val="-3"/>
                          <w:sz w:val="40"/>
                        </w:rPr>
                        <w:t xml:space="preserve"> </w:t>
                      </w:r>
                      <w:r>
                        <w:rPr>
                          <w:rFonts w:ascii="Broadway"/>
                          <w:b/>
                          <w:color w:val="C00000"/>
                          <w:sz w:val="40"/>
                        </w:rPr>
                        <w:t>ON</w:t>
                      </w:r>
                      <w:r>
                        <w:rPr>
                          <w:rFonts w:ascii="Broadway"/>
                          <w:b/>
                          <w:color w:val="C00000"/>
                          <w:spacing w:val="-1"/>
                          <w:sz w:val="40"/>
                        </w:rPr>
                        <w:t xml:space="preserve"> </w:t>
                      </w:r>
                      <w:r>
                        <w:rPr>
                          <w:rFonts w:ascii="Broadway"/>
                          <w:b/>
                          <w:color w:val="C00000"/>
                          <w:spacing w:val="-2"/>
                          <w:sz w:val="40"/>
                        </w:rPr>
                        <w:t>MOVING!!</w:t>
                      </w:r>
                    </w:p>
                  </w:txbxContent>
                </v:textbox>
                <w10:wrap type="topAndBottom" anchorx="page"/>
              </v:shape>
            </w:pict>
          </mc:Fallback>
        </mc:AlternateContent>
      </w:r>
    </w:p>
    <w:p w14:paraId="334CFADD" w14:textId="77777777" w:rsidR="00871A77" w:rsidRDefault="00871A77" w:rsidP="00831055">
      <w:pPr>
        <w:pStyle w:val="BodyText"/>
        <w:ind w:right="-86"/>
      </w:pPr>
    </w:p>
    <w:p w14:paraId="6C32E65A" w14:textId="77777777" w:rsidR="00871A77" w:rsidRDefault="00871A77" w:rsidP="00831055">
      <w:pPr>
        <w:pStyle w:val="BodyText"/>
        <w:ind w:right="-86"/>
      </w:pPr>
    </w:p>
    <w:p w14:paraId="478212D3" w14:textId="2A6FEEDE" w:rsidR="00831055" w:rsidRDefault="00831055" w:rsidP="00831055">
      <w:pPr>
        <w:pStyle w:val="BodyText"/>
        <w:ind w:right="-86"/>
      </w:pPr>
    </w:p>
    <w:p w14:paraId="1C4E1680" w14:textId="21715B23" w:rsidR="00411D97" w:rsidRDefault="00411D97" w:rsidP="00411D97">
      <w:pPr>
        <w:pStyle w:val="Heading1"/>
        <w:tabs>
          <w:tab w:val="left" w:pos="443"/>
        </w:tabs>
        <w:spacing w:before="0"/>
        <w:ind w:left="0" w:right="-86"/>
        <w:jc w:val="left"/>
        <w:rPr>
          <w:spacing w:val="-15"/>
        </w:rPr>
      </w:pPr>
      <w:r>
        <w:rPr>
          <w:rFonts w:ascii="Palatino Linotype"/>
          <w:b w:val="0"/>
          <w:noProof/>
        </w:rPr>
        <mc:AlternateContent>
          <mc:Choice Requires="wpg">
            <w:drawing>
              <wp:anchor distT="0" distB="0" distL="0" distR="0" simplePos="0" relativeHeight="251654656" behindDoc="1" locked="0" layoutInCell="1" allowOverlap="1" wp14:anchorId="7158FD54" wp14:editId="132A8ABD">
                <wp:simplePos x="0" y="0"/>
                <wp:positionH relativeFrom="page">
                  <wp:posOffset>4876800</wp:posOffset>
                </wp:positionH>
                <wp:positionV relativeFrom="paragraph">
                  <wp:posOffset>189865</wp:posOffset>
                </wp:positionV>
                <wp:extent cx="2294255" cy="2857500"/>
                <wp:effectExtent l="0" t="0" r="10795" b="19050"/>
                <wp:wrapTight wrapText="bothSides">
                  <wp:wrapPolygon edited="0">
                    <wp:start x="1614" y="0"/>
                    <wp:lineTo x="1614" y="16128"/>
                    <wp:lineTo x="0" y="18288"/>
                    <wp:lineTo x="0" y="21600"/>
                    <wp:lineTo x="21522" y="21600"/>
                    <wp:lineTo x="21522" y="18288"/>
                    <wp:lineTo x="20626" y="16128"/>
                    <wp:lineTo x="20626" y="0"/>
                    <wp:lineTo x="1614" y="0"/>
                  </wp:wrapPolygon>
                </wp:wrapTight>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255" cy="2857500"/>
                          <a:chOff x="3175" y="0"/>
                          <a:chExt cx="2294255" cy="2816133"/>
                        </a:xfrm>
                      </wpg:grpSpPr>
                      <pic:pic xmlns:pic="http://schemas.openxmlformats.org/drawingml/2006/picture">
                        <pic:nvPicPr>
                          <pic:cNvPr id="34" name="Image 34"/>
                          <pic:cNvPicPr/>
                        </pic:nvPicPr>
                        <pic:blipFill>
                          <a:blip r:embed="rId60" cstate="print"/>
                          <a:stretch>
                            <a:fillRect/>
                          </a:stretch>
                        </pic:blipFill>
                        <pic:spPr>
                          <a:xfrm>
                            <a:off x="207647" y="0"/>
                            <a:ext cx="1976752" cy="2490986"/>
                          </a:xfrm>
                          <a:prstGeom prst="rect">
                            <a:avLst/>
                          </a:prstGeom>
                        </pic:spPr>
                      </pic:pic>
                      <wps:wsp>
                        <wps:cNvPr id="35" name="Graphic 35"/>
                        <wps:cNvSpPr/>
                        <wps:spPr>
                          <a:xfrm>
                            <a:off x="3175" y="2384512"/>
                            <a:ext cx="2294255" cy="370205"/>
                          </a:xfrm>
                          <a:custGeom>
                            <a:avLst/>
                            <a:gdLst/>
                            <a:ahLst/>
                            <a:cxnLst/>
                            <a:rect l="l" t="t" r="r" b="b"/>
                            <a:pathLst>
                              <a:path w="2294255" h="370205">
                                <a:moveTo>
                                  <a:pt x="2294255" y="0"/>
                                </a:moveTo>
                                <a:lnTo>
                                  <a:pt x="0" y="0"/>
                                </a:lnTo>
                                <a:lnTo>
                                  <a:pt x="0" y="370204"/>
                                </a:lnTo>
                                <a:lnTo>
                                  <a:pt x="2294255" y="370204"/>
                                </a:lnTo>
                                <a:lnTo>
                                  <a:pt x="2294255" y="0"/>
                                </a:lnTo>
                                <a:close/>
                              </a:path>
                            </a:pathLst>
                          </a:custGeom>
                          <a:solidFill>
                            <a:srgbClr val="FFFFFF"/>
                          </a:solidFill>
                        </wps:spPr>
                        <wps:bodyPr wrap="square" lIns="0" tIns="0" rIns="0" bIns="0" rtlCol="0">
                          <a:prstTxWarp prst="textNoShape">
                            <a:avLst/>
                          </a:prstTxWarp>
                          <a:noAutofit/>
                        </wps:bodyPr>
                      </wps:wsp>
                      <wps:wsp>
                        <wps:cNvPr id="36" name="Textbox 36"/>
                        <wps:cNvSpPr txBox="1"/>
                        <wps:spPr>
                          <a:xfrm>
                            <a:off x="3175" y="2490986"/>
                            <a:ext cx="2294255" cy="325147"/>
                          </a:xfrm>
                          <a:prstGeom prst="rect">
                            <a:avLst/>
                          </a:prstGeom>
                          <a:ln w="6350">
                            <a:solidFill>
                              <a:srgbClr val="000000"/>
                            </a:solidFill>
                            <a:prstDash val="solid"/>
                          </a:ln>
                        </wps:spPr>
                        <wps:txbx>
                          <w:txbxContent>
                            <w:p w14:paraId="1C0897A5" w14:textId="77777777" w:rsidR="000C2FB7" w:rsidRDefault="00000000">
                              <w:pPr>
                                <w:spacing w:before="73"/>
                                <w:ind w:left="288" w:right="334"/>
                                <w:jc w:val="both"/>
                                <w:rPr>
                                  <w:sz w:val="12"/>
                                </w:rPr>
                              </w:pPr>
                              <w:r>
                                <w:rPr>
                                  <w:spacing w:val="-2"/>
                                  <w:sz w:val="12"/>
                                </w:rPr>
                                <w:t>https://lh3.googleusercontent.com/0XAjAWkkJphmekT4</w:t>
                              </w:r>
                              <w:r>
                                <w:rPr>
                                  <w:spacing w:val="40"/>
                                  <w:sz w:val="12"/>
                                </w:rPr>
                                <w:t xml:space="preserve"> </w:t>
                              </w:r>
                              <w:r>
                                <w:rPr>
                                  <w:spacing w:val="-2"/>
                                  <w:sz w:val="12"/>
                                </w:rPr>
                                <w:t>8JlnRgeyjP3XtovBas4BA5SCWUmu9qdvKJGiimyDsHv</w:t>
                              </w:r>
                              <w:r>
                                <w:rPr>
                                  <w:spacing w:val="40"/>
                                  <w:sz w:val="12"/>
                                </w:rPr>
                                <w:t xml:space="preserve"> </w:t>
                              </w:r>
                              <w:r>
                                <w:rPr>
                                  <w:spacing w:val="-2"/>
                                  <w:sz w:val="12"/>
                                </w:rPr>
                                <w:t>MLhmT08dd9xaV0-5YOPyO32Vq3l0xSKSqd03V-LOfC-</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58FD54" id="Group 33" o:spid="_x0000_s1036" alt="&quot;&quot;" style="position:absolute;margin-left:384pt;margin-top:14.95pt;width:180.65pt;height:225pt;z-index:-251661824;mso-wrap-distance-left:0;mso-wrap-distance-right:0;mso-position-horizontal-relative:page;mso-width-relative:margin;mso-height-relative:margin" coordorigin="31" coordsize="22942,28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ESO1AMAAEkKAAAOAAAAZHJzL2Uyb0RvYy54bWy8Vl1v2zYUfR+w/0Do&#10;vdGHLTsR4hRbswQBii5YM+yZoiiJqCRyJG0r/373kqKsxhmaFsMM2CbFy6vDc8+50vX7se/IgWsj&#10;5LCL0oskInxgshJDs4v+fLp7dxkRY+lQ0U4OfBc9cxO9v/n5p+ujKngmW9lVXBNIMpjiqHZRa60q&#10;4tiwlvfUXEjFB1ispe6phalu4krTI2TvuzhLkk18lLpSWjJuDFy99YvRjctf15zZ3+vacEu6XQTY&#10;rPvV7rfE3/jmmhaNpqoVbIJBfwBFT8UAN51T3VJLyV6Ls1S9YFoaWdsLJvtY1rVg3J0BTpMmL05z&#10;r+VeubM0xbFRM01A7Quefjgt+3S41+qzetQePQw/SvbFAC/xUTXFch3nzSl4rHWPm+AQZHSMPs+M&#10;8tESBhez7Gqd5XlEGKxll/k2TybOWQuFwX2rdAvrp62s/e31zekmXa2wYDEt/L0dwhmREqyA78QS&#10;jM5Y+raaYJfdax5NSfo35eip/rJX76CgilpRik7YZydOKB2CGg6PgiHBOAFCHzURFRx8HZGB9mCK&#10;h542nMAcDhdicAee9SxB2Ql1J7oOqcfxBBU0/UITr5zW6+1Wsn3PB+sNpHkHqOVgWqFMRHTB+5ID&#10;PP1QpVA3MK8FiEqLwXq3GKu5ZS3evwYcf4DHfFHmBQf6hBOPYCaFvRBNlmw36+2y/EE56dV2s82z&#10;STnrq+TqcvNV8WmhtLH3XPYEBwAYgADjtKCHj2aCFEImIj0KBw9AYZOArmMChTA7I/G7jPW5pYoD&#10;BEy7qDPI29f5fuozqxxPMkWh96bZv5A0OyRbXa7zNPNlCER9ZbHVNskSl302CS3Y3vO05AY6VeVZ&#10;Ar7aMGLjEIbIJjbNzjVNC8IAhiMCTbP09wet4z5MikNyXLi9BXV7JLjcywN/ki7QouNnxMH0gPUU&#10;0w3LWOjZi6iwFv6Vy+dj3A2dhSBdCAj/PnB54+8Md11rkZh10nAvezy9a0ozIxC35NzITlTBskY3&#10;5YdOkwMFcu/cB/mELYswaGxmsgyOSlk9Q9M4gnx2kfl7T7FDdQ8DyBWfaWGgw6AMA227D9I9+Rz7&#10;YJOn8S+q1eQYCxr6JINqz4zjY3HnIH/ZW1kL56oTIoCNE3DQ/2WlTbDSE0Av5UhWrikgCjAcWonY&#10;8VcJIkuRVbz+TVOdegstXjdVlqfQpHyVQgMLneVNzQcFiQbZrPLEtahFraHwS0kk7nMuCd/ubqlp&#10;vXRchimsG6ZK+LPiqe1Yju4p43Djlf9IRG+Qgnssw/uKU/X0boUvRMu5A3x6A7z5BwAA//8DAFBL&#10;AwQKAAAAAAAAACEACv6xx/j/AQD4/wEAFAAAAGRycy9tZWRpYS9pbWFnZTEucG5niVBORw0KGgoA&#10;AAANSUhEUgAAAbUAAAHCCAYAAABojVekAAAABmJLR0QA/wD/AP+gvaeTAAAACXBIWXMAAA7EAAAO&#10;xAGVKw4bAAAgAElEQVR4nOx9R6xl2XXdejnHn/+v8KsrdXexA1tMatIMkkAFKBGiAEGGBx54YMCw&#10;YQ9kTw14IsEz2RpYgA1bMExDJmhIFCVRpMhmVjerOlV15fCrfg4v5+jB89p/nVvvV+hmNYtd7wCN&#10;fvXfffeee+65O669tq9erw/x/4fP54N3jPvbQd95/z0cDsd+d69zPsz5H8XQOR/0d/08GAyc497N&#10;fb7buR001/uNh5lXJBKxa/X7fQBAv9/HcDi08/j9fvvM9eC/fT6fc5x+1263neO8g/c3HA6d8+r1&#10;9LjBYGCfY7EYer0e2u22XYvfBQIBhMNhhEIh+713LTlXv9/vzLtWqwEAwuEwer2ezSscDtvnfr/v&#10;nP9eQ/dPv9931orXHbcu49ZZ/z8Zk/GkjiA/3E+B8N8qzA469if5t5/mS+pVyvz3/eb3k5izrve4&#10;OYz796MYFOLj5kKhq3uCiu9BRiAQcM49TlGNG6ooDxpUEFTK4XD4rt/zHL1ez/mdKhqfz2fzVEXD&#10;v3GeoVDIfsd76XQ6znn4O1VW+vle9zUYDOz8g8EAwWDQ+d1kTMZkjEbwQYTyvYT4wxx7r2Medh6P&#10;ang9L45xyhx4uDm9m/nfT5G923M+7LGBQMAEaSAQcOahiiASidzTo7yXsjroO1WgvO64Y/1+v/29&#10;XC4jEAiYtxQMBh3Fq3MOh8N2/mAw6Cga9Yq896HfDQYDU+je+XkVJdfRe61xz0XPr/d5Ly/O+/mg&#10;YydjMj6Iw9doNB5Z+PFBj7uXhfp+W6Ea8hr393sddz+v6b3ey08j/OgNGeq1NRxJoUuBPS78eC8P&#10;6X6DnhE9lnGKfZwnxTnqb3gcf1etVu8KN6qnrM9alWSn07F7CIfDThhUPUOvkvN6pBoBOOg7v9/v&#10;eLbeca/9eK/fTcZkfNCGr9lsjpWMDxMCfFjv7EH+/SDXfRRjnKK4lzIZ59kdpGzercX8MIrzQcbD&#10;rKsKaq/XcFDe6aA5e4V7MBg88N68e0pDnToX7zz4u0ajcZdC1evoXFKplH3X6/UcZeUNp1arVQAj&#10;RdFut+04zZ8NBgNEIhFTbOFwGLFYDMB+jtI7F37Wefb7fTv/cDh0PDzO6145tUmebTKexDFWqf2k&#10;FNrDKK73Cip5FONBPCOvUruXAnqvYaCDvMiHHe8m/OhVEF5h/G5CXbp247yZcTm2g5SU9zMVrSpD&#10;KoJ2u412u41utwsA2NzctO+8Sk3BIHqdUCiETqdjv9OcGoEi6XQawAi0kkgkALihTr/fj3A4bMrP&#10;7/c7Id7BYOAoVw0Fq/flfV8OMggmYzKehOEotZ90+PFhFN44Qf2zoNy8wvj9UGoH/ftBx8OsZbPZ&#10;BDDyDuiN+P1+tNttA5GUy2U7jkKbx0YiEQesEQqFTCBrXm5cSFG9P4IumNtToa4KSRVXo9FAqVQC&#10;ABSLRfOy2u2244H5fD5TJvSwFAiiHirnNA79SAXU6XQQCoXs35o76/V6zt9TqRSSyaRdmx5dIpFA&#10;OBx2nhXnRIXH+Y37v372eoeTMRkf5BEc9xK8F/DDuJfw3ZzncRr3uke1oO83DgKhjBvqYXCM81bG&#10;eboPcu5GowEAiEajJuCj0Sjq9boDdaeQrVarKBQKdh9vv/22oxgUIVir1UxQh0IhR+D6/X4sLi4C&#10;GCnM+fl5uxf+JpFIoNfrOSE9Kp3BYID19XUT1BcvXjRlFQwGsbOzY8cB+wovEomY50SlxX/3+327&#10;t1gshq2tLee+pqamAACtVstRtN1u1+axt7eHeDxu30UiESwtLQEArly5gkwmY8flcjmbx87ODlqt&#10;lq0PPwPAs88+ayUJ0WjU7vPy5cs4evSore/CwgLy+TyAkdLkOaLRKILBICqVCgAgnU7bORhypbeq&#10;qMxWq4VoNApgFMYNh8PO+vO4SqViazgZk/G4jKD+490qlsdZIf00hxep+LiMbrfrgCsoOIkKpCLz&#10;+Xy4ffs2gFGIbnV1FcBIGLfbbczMzABwkZG8Z/V0FH5erVbtnFtbW1hbW7M5MUQXjUbR6XRMsAaD&#10;QRPahUIB165ds5BdvV43Zdjv901Zz83NIZlMmtJR767f7yMajWJ6ehoAsL6+btcmipFzHg6HJvgV&#10;ADIcDtHr9ex36XTa5lssFrG7u2tKLhwOmyJrNps2j1arhW63a3uk1+vZfG/fvo1ms2nXy2QyNo9w&#10;OIx/+Id/AADcunUL5XLZ1mBubg6nTp0CADzzzDOYnZ11FA+fNevq6GEnk0m7lhorvAf+rdls2rX0&#10;uU7GZDwu4ydSpzbuN0+KontQyP3jptw0lEVByr+tr68DGCmdK1euAADm5+fN88jn86jX63ZPjUbD&#10;hHuv10MmkzEB2ev1TPiFQiH4fD7zog4fPmzXrlarphQCgYCjeIfDId5++20AI+WxsLDgIC/Vszx9&#10;+rSdI5FImFfR7XZNKdRqNZTLZVOA3W7X5tvpdBwvTkOT9DR5/mAw6Hgw3nwYvSL15uPxuF2L8+H8&#10;e72eebGtVgvD4dCUCteI41Of+hQA4CMf+QgqlQreeecdAMArr7yCr3zlKwCApaUlHD16FMvLywCA&#10;M2fOmIc3PT3tGDA6Hw2T9/t9+P1+R9FNwpqT8TiP+wJFxv3b+/dx4TDgyaiP8YIddLyXHNi9UITj&#10;jIeHOXen0zHBGgqFLFzV7/dx584dFItFACPvbGFhAcBIgO3t7QEYWfX8Dxh5JhS+9C4YbqvX6yYs&#10;o9Eo2u22KU/WkvEzzxEKhVAqlUxJhMNhB5Dh9/sdBCYV0LVr18x7BPaVI4+jAO/3+2i1WrZ2lUrF&#10;PMFqtYpWq2Uhx8FgYOdotVo2p2g0im63a4q4VCrZ/AeDARKJhOUBy+Wyna9er9u1BoMB6vW63dvO&#10;zo4p5UqlgmAwaPm3QCBg61+tVu18XDcaHJFIBJubmwCAs2fP4ty5c/Y8y+Uynn76aQDAH/zBH+Dw&#10;4cO2D1qtlqNAOTSnynXkM1ODZTIm43EZ7woocj+0FceTptSA+4NKHnQ8SqWmnoPP58P169cBjARp&#10;oVCwUBnDgMDIQ6rX6wCAXC6HVCplAn1zc9MBf4TDYfPcCoWChbxisRg6nY6Tu6FQbTQapgiTySQa&#10;jYbjTXK+nU4HlUrF8kSDwcDCiJubmzh8+LAdp6HVwWBgQns4HJqwBkaCe25uDsDIS+12u86xVCy1&#10;Ws1yUeFwGM1m07wsDQH6/X6kUinbG5VKxVF+VMIEmnCNO52OrUG73UYkErH83szMjK3p7u6urU2t&#10;VnOe52AwsHlMTU0hGo1aqPIb3/gGbty4AQB48cUX8fGPfxy/+qu/CmDkuXEPFQoFu/9kMumAoQKB&#10;gIPInHhrk/G4jbGMIsC7CyU+qeFHDoZmDypPeFxGNBo1Ybm3t4eNjQ37eywWc8KA9AgymYzjiWxu&#10;biKbzdp3s7OzAEYCl8hDwM0TJRIJR0kwtAWM1kkLpfXfmocKhUIIhUKmDLe2tmy9g8GgXYvekgJd&#10;qJSbzaYhFHmffE5Uggz1KRy/1+vZdQeDgeN1RiIRW7d6vY5CoeCAZzTHyHm0Wi1ks1lTQsof2ev1&#10;rBaO89J50Hv0+XxOCLHRaNj5uS4/93M/BwA4dOiQAWnOnz+P119/3by448ePm5f71ltv4cUXXwQA&#10;fPzjH4ff73cALMoeMxmT8biNsbGDB1VOXi/tfsd/0AcV2uOaR+Oo1+umyDQEODs764TDlGmj3W6b&#10;MMvn80in0yZkd3Z2cO3aNQDAU0895YTpvEwY9OQ46Pl4C9oDgYDNQ0OFrVYLOzs75p1NT087SD56&#10;Itls1oHEK8FwJBJBt9u1eW1vb5vn1u/3kUwmzRPU/Jp6dyw5UG9yHGEzMDIWeH9Uynr/ejwVI71A&#10;Gg6tVgtXr14FMPKkGBbmtRX4Q8+vUCig0WjYc6tWq/jwhz8MAHj66adx8+ZNfOlLXwIAfOtb38LL&#10;L78MYITWpLf+4Q9/GD6fz5Sat8xgMibjcRsT9OMjHI8r+vHixYsmtBOJhAnZfr/vhNHm5+cdb4Oj&#10;3+9jbW3NLPt0Om1hMwpRRQlSIBLtx/M3Gg2z9lVpBoPBA2vFUqkU/H4/Dh06BGDkGfJaCwsLTlgy&#10;GAw64Uf1QOv1unk0CoKIRqPIZrOmwLwsJVTkrCmj8q7X66ZMIpGIhVC9axcKhZwQYygUsjnz/oBR&#10;WDESiVg4tVAoWE7N+5tut+vMg+tNj1ERoJzTnTt38NJLL1l+7/vf/z5ee+01W0cFD3U6HSeHSU9b&#10;of+TMRmPy3joOrVxBKz6u4OE+ETxvbs2NYoWBNxC3n6/b4I0FAo5dVqxWMyUB7DvNVy6dAmhUMg8&#10;nXg8bsKdoAvNE/G4RqPh1C5lMhlTajdv3rR6s42NDSwtLTm1aVQ6GxsbmJ+fd2DkLODu9XrmfZTL&#10;ZZTLZfMWer2ezePQoUO4ffu2hQdDoZDNa29vzwQu15P34q0pi8Vi9p0iOXO5nKM0+/2+kxPkb5hv&#10;ZHG3ojBpGOhz4xwVTdloNBygSzQaxe7urj2vdDptz3dmZsaeeyaTseP8fj9u375tx21sbFiYuNPp&#10;WD0dMPLUfvzjHwMYhRtbrZaFLv/xP/7Hhoz8+te/jj/90z8FMDJsTp06ZYq4VCqZ90jOT64PW/pw&#10;ULmybm8yJuP9GB98JMdkTMZkTMZkPDHjPeFx71Wz9l6O/aCM9xJ6VKg0rXAFWQAjC1hZ4zXsl0gk&#10;zIJeW1tzwkcabguFQmbZRyIRJ2/khc5r3kaZKxqNhoXD8vk8+v0+bt68CWDkIR0/fhzAKEzp9/vt&#10;equrqwYxb7VaFhojtRY9tdnZWZsX15T3qY1GI5GIhSw7nc5dFGZeImaucSqVMk9Cyxv4bw2Dcr1r&#10;tZp5uMDIy6I30+120W63LZSo0PfhcGjXIuOHAmK04DwejzseJz9r+UCj0UAwGHQ8Rp6j1Wrhtdde&#10;w5tvvglgVBfIOW1vb+PEiRPmnfX7fTz//PMAgGPHjuFrX/saAOA//+f/jN/5nd/B5z//eZsHn1Ol&#10;UkEul3OAKkrArKFJLSOZjMl4lOM9F5l4gRH3UlzvhobrZ2ncj3D4QZCmHBTAms9g6FGFs7JThEIh&#10;E5jdbteon/b29kygRKNR+Hw+J0zH67N+Swl2qRi9CnU4HDrIPEX0nThxwkEnKtxcm47m83krFA4G&#10;g/jsZz8LYATy2NvbMwVTLpftc7FYdOq+mKcDRgKVYclkMoler2eCVfNykUjEQQ0qaIRrwmeoKEm2&#10;m+F1Y7GYhQ4VSl+pVCwnBozCm1RqigYlpyWVWqfTMaVDZadsJjyuUqk4JRO5XM7WuFgsGqDE5/Mh&#10;Ho/jzp07AEbhU+bldnZ2cPXqVbz00ksARoYDQSTdbhe/8Ru/AQD4wz/8Q3zpS1+ysHa5XDZmmT/4&#10;gz+4a+9qXZ2Oh2keOxmT8V7GQyu1e7FlPGhO7YPktT1MwfXD3DOFpwpcWutUJoR9A/uIQQqV7e1t&#10;s96j0agJ0n6/j1wuZ8pFqaWGwyEqlYoJ51gsZt+pR0HFqgKM9xaNRnH79m1TJslk0u7l/PnzuHDh&#10;Am7dugVgJJwpZJ966ikTnAsLC/D5fJbXCgQCOHLkCICRN+Pz+Uyot9tt87yi0agpLq2b45xVkStg&#10;RVn5Seulv9OWL1rMnU6nTQnt7Ow4a6q552az6ZQaeJutUmmylIHPttfr2bOm58lrq1fY7/eN+eXy&#10;5cu4dOmSrU232zUvNxQKOXRa9Xod3/72twHA+fypT30Kn/nMZwAAX/jCF/CVr3wF3/3ud23O586d&#10;AwD8i3/xLxAOh83gYMsdHsc11b9PxmQ86vETDT/eS1mNOxb4YHlt91Nw4+7/oKFIvYOMBmW7iEaj&#10;aDabKJfLAEYWuyIGlV9QQ4la/Mt/a60UFRlRcACMgV4bZFIwZ7NZXLx40ZRQNBrFD37wAwDAf/kv&#10;/wU3btywOU9PT5vyuXjxot3zyy+/jLNnz+L8+fMAgN/8zd80BV2r1VCr1ezYcrlsnxXJSU+NwlSh&#10;7v1+H6VSyX6nxgHBDspgoqFgendceyqySqVi3ik9JH5XLBad0gXvOnLOSv7Mv/OcOt9IJILXX38d&#10;AHD06FHU63V85zvfATAyZnjPs7OzyOVyxrWZy+XMs3z55ZextrbmeHEswm+1Wvb3z3/+8yiXy/j6&#10;179u137uuecAjHgnScHFtfP2vePnxxEFPBkfzPGuPLV7KbJxAnicR3fQ738Wx4PQYXnv80EVnN/v&#10;v4umydtVGRgh21ZXV01gBoNBh5We1nQmk0Gz2XSUFecSDAaRSCQcr45DQ2/M3/Hfei+VSgVHjx41&#10;KPrXvvY1/Pf//t8BAG+++Sby+bwhGcvlsjF5ALA8XDKZxBe+8AX83//7fwEAf/zHf4zf//3fBzBC&#10;a4ZCIVMSkUjEEaTaysbbRUC9OFVk3W7XKcRWJaZKjQYB1wDYNz7m5uYMFagF4VxH5XfUORLWD8Bh&#10;KCEHJa+jYeFWq4Vjx47ZPRcKBZvXzMyMU8O2tLRk3nAsFrNrl0ol1Ot1e3YLCwvG+fn222/bfvnM&#10;Zz6Dz372s/bvs2fP4plnnrHz37hxw/gq1Svv9XoO7Va9Xh9Lw3Wv8bMuFybjpzPelaf2sMrqQRTh&#10;z+oGfi/hx3uFbRkyUk+NIUaljKJntrm56cDgY7GYEwrS0KHSKqnnEAgEEI1GTXhq/ovX16Hdl/ld&#10;t9tFOp3G2bNnAQD/6T/9J1y+fBkAcOTIEUQiEct7RSIRK9r+3Oc+hxdeeAHACFASi8Xwj/7RPwIw&#10;UmQ837Fjx5BIJMxzU+9GC8enpqac+9Qu2/SQqAgGg4ETAtRnEw6HbR2bzaYZGLFYzAG96HoTJEGj&#10;otvtmqKp1+v2d+Yp6f1tbm46NYP1et0xMLTlC4/727/9W5RKJWPmX1xctM937txBv9/Hhz70IQCj&#10;cgiWYaRSKUxPTxtRdKlUsvMfO3bM8rHf+MY38MILL+DZZ58FMMrhMdTp8/mwu7tr++epp55y9tW4&#10;3O9kTMajHhP04yMc48KPDxqGUVCD1lpp3dH29jZWVlYA7OfKiGbTIlzNw7VaLeTzeQsdKqUVAKeJ&#10;J7/n+VWJeTk+FYE4GAxsXmtraya0O50Odnd3nR5qtPKnp6dNUV25cgXxeNyE/2c+8xn8r//1v+z8&#10;nU7H6J2SyaTTWFPbvWgHAq/nxjAmv1MuzH6/7yhAVSzan408lFxXPW5+ft6ek3rXjUbDAdgUi0Un&#10;9Ml70SasPAe/Gw6HFn4cDof4tV/7NaMpe+ONN2we8/PzaLfbptQikYh5yTs7O8ZfCYxa3fBZ/MIv&#10;/AK+/OUvAxiBeUKhkN33mTNnDChSq9Vw9epVm388Hrc8aDAYdHJ5yqoyGZPxKMdY7sd7FQU/zMb0&#10;eik/yU39qF6Qhz2v3+8/EPXoFf7tdvsukABwd9dnZZQvl8tOngjYD9NtbW3Zd4cPH0a32zUvqNVq&#10;meLStit+vx/VatVCZcVi0YRnLpdzQBLNZtPhe+T1U6kUisWigTW8axCJRCzHowTJs7OzyGQylm9T&#10;dOLm5qYJ+0QigVOnThnEvFAomGAOBoPY3t62OYfDYRPUPp/P4T3sdDq2Hn6/39gz3nzzTczMzNi1&#10;te0NyYI1r8j5F4tFO46elBL9cn1arZYT2pufn3eKpYncvHTpEny+/eaoynHp8/mwsLBgBkcsFnMa&#10;n7IU4s6dOw7xdCAQsJDu7u4upqam7JxvvfWWrfGJEydw6dIlW8dQKGTr83d/93dmlITDYVSrVTMw&#10;stksPvaxjwEYUWsdP37c1uTLX/6yGSy/9Vu/ZXuYzVW5B3l/wD5lGdeRRhGf4UGk6N483cMYzE+a&#10;cf2kjfetb8SDwv0/aENDjMr5p56DhgZ5LAVRJpMx5dRoNLCzs4Pt7W07jgKXHpyXtJfX4t8J6ec5&#10;yuWywz1Yq9XsnIlEwr5T5vpAIOCAAhSy3u12sbGxYfd95swZOweFpip2Kh0i9YCRsF9cXDRL/+zZ&#10;sxZSY0sXBWyw0SiVITAS6Io01P3HnmacfygUchClWndVq9WcXKIy9itrS6lUckKde3t7ds6ZmRlT&#10;NGtraxa+o8Kkwstms45xQAZ+YD/cCeyHVgHgQx/6EFZXV22tSNEFAKdOnYLf78df/MVf2LN+4403&#10;AIzClKdPn3ZaBnFexWLR1m1mZgYzMzOGTC0UCqa4Pv3pT+PSpUvGPhIOhy1/90/+yT8xhUwjiHlQ&#10;htGBfWNX339FqWqnbR1eeaKhca8xOVFiT9Z4X5shPQiI5EHHz9pGJQciX1C/3+80nPT5fM53zGnQ&#10;ewJGFEgkIgb2eRCBkaBuNpsO7Fs9QQqRVCqFUChk4btgMGieTjAYRLFYNKEYCARM6FWrVacIWa1o&#10;7VI9HA5x5coVm38mk7HPbCCqxeRK0cWw2cbGBlKpFE6cOAEAuH79utPLTWvwFhYWnJo1erHMoWnJ&#10;gyoFvV6z2XTq7NLptNPJmwokHA5bGLFcLju5Iq0dY4sdhgRv3bplazwzM2PK+9atWw5wZHt72wGp&#10;aDG51vgNBgPrsnD06FHcuXPHFMbc3JwBPra3t1GpVExpptNpe7aJRAKXL192KMu4Brdv3zYwSLPZ&#10;RKVSsfNns1lTOn/zN3+DTqdj6Mrp6WlTZOfPnzePvFqtOiUg2u2AeUVt5uo18qiwVFl5Pz9I7pqf&#10;n4SWWE/yeKRK7aCN5gWReI/9WRrj4MoH3bcyS2jXZFqkfJk1HAPsAza2trbQbDYdtBk9nWq1aoKW&#10;c9CiZAoGeoucVyaTMeHuRdwNBgOHqFgLkrUzNbtMAyNBvbW1ZYJU26d0Oh10Oh0TpGx1w/nyfDs7&#10;O9jZ2XFIl9966y0AI6G6uLho4TCt34rH4yY4eS/jUKYU4FrYrHB/JepVYmV9ZvF4/C5EJQcJhpnT&#10;DIVCdpxyMyaTSbRaLQP73Lp1yxQhc5/KV8lnqyFdhjo5r3feeQcXL14EMFIKS0tL5iWurq7afR07&#10;dgx//ud/bgZBt9s1gyCXy+EXf/EXbb13dnZsHuFw2Ob40Y9+FD/4wQ9sLvl83ry4r33ta/jc5z5n&#10;59Pi/U6nY8+P9YNaXuH1wNQA1vyjjvsZuQ8S0pyMD8b4qYUfP6h1agcpOJ/PZ9Yu/81BYljtM0Zh&#10;U61WTdhUq1UnDKUWbqvVQqfTceqyNPSmUPRSqeTMi8K93+87AA1a2Dwfj/MqCw3LXb161WFBAfbD&#10;jul0Gt1u12F55xy1QDmXy6FerxsgIRQK4cyZMwBGSiEUCuEjH/kIADe0mkgk7LpeoIgX/NFoNJy8&#10;jnpEVMLAPpUVz0FFm0qlEAgEzEiYn5+3z5ubmwiHwyao2awTGAl0KrVKpYJ6vY6nnnoKwEhR0qN7&#10;/fXXMRgMTOkrcfPGxoZ5anfu3HEUxvXr141RZG5uDsFg0Oa8ublpnbVpWFDxFgoF+5xKpcyYGQ6H&#10;WFpasj1x9uxZM6ROnTqFUqlkNW3pdNphR/nhD38IAPjiF7+IYrHoeMMa4tX71Lo9GmPqqakR7A0x&#10;aqTD+51GGSbjgz3eF0/tUdSpParN+bBzOagmzXuu4XDoCH9vO49gMOgwuTO89s4771iocGlpCVNT&#10;UxbiUSomn2/Up0w9H2X80JCOhtEAmLBhry/1TIhIVMosFjnz/H6/3zwzCiyenx4T59jtdsfWlWld&#10;09GjR5016HQ6+Pmf/3kAo7DWtWvXrG9aNBq1mq1IJGIAh9nZWQfVqGwgyr3I/2souNFo3MWeomvH&#10;NaDHynvTe0kmk065BZ+LGjdXrlzB66+/boCYfr/vPPdwOGz1fvV63Z77W2+9Zfdw7do1LC8vm0Ki&#10;sgNGIdJXX33V5ry0tGQK9Ec/+hFOnjyJzc1NAPugEgD45V/+ZVOu165dQ7/ft1CwNxd57Ngxm0u1&#10;WnVq6ZjrvHnzJhYWFhzqNw4adBzKoNPv950og66xGileb1lrCzWcy3NMxgd7vC+e2qOoU3ucLK6D&#10;Qqje+1I6JhW4zK/psX/5l38JYCSAGW6cm5tzvJFWq2UWd7fbRafTcfJc6lnxN7VaDcFg0OGM5HVT&#10;qRT6/b6dU0mLtd2J3g8wEiKa6+t2uybcFM3GVigc2vYmFAqZB1Cv13Hx4kUTluVy2RTeRz7yESwv&#10;LxtwoV6v2/mj0agJ7Xa7jXa77SgnKmUqV+0zpt+pwle+y3g87kDu9V5KpZLlq+LxuOPZptNpm//5&#10;8+dNOc3NzWF6etpop4LBoIXvwuEwVlZWTDEmk0nziDSHGQgEsLe3Z+uh8woGgyiXy1bmAQB///d/&#10;D2AU6jx9+rTdjxJZz8/P23yPHz+OZrNp65PJZJzmqn6/3xTeysqKKZHNzU07x1e/+lV88YtftH/r&#10;c2Gone+OFsLzeYz7rEabl29yXA5NDetJzdwHezw26McPyrhX+FERkBouAeBw9LXbbQshfeYzn3EY&#10;HBiCBPYFGq9DVCIH11uFNEEimkfj99ls1qmjUvRgKpUyq17rtYCRwOW/d3d3sbGxYedfXFw0wcy8&#10;IZWXAjS0t1qlUkEkErE8XbfbxTe/+U0AowJfv99vCiSTyZjivXXrltVJZbNZVCoVx+rntVjnxkLk&#10;RCJh12ZNmQpZKs1cLmeKvFKpIJ/Pm6CmUuF6FwoFW5PLly+bd3bp0iU7B4mIl5aWAIy8LM735MmT&#10;eOedd8xYeOqpp8xjf/bZZ83AyOVyxtTPe6G3Rm9GGfxJPXby5Em89tprDnCE3vCpU6fM443FYsjl&#10;crbPIpGIlYN0u13MzMwYEfJwOLR83kc/+lEzML7zne849XjtdtspN+He0DnzWQD7+/igMKIXITkc&#10;Dm3tvQanlqZMxgdzBL1Q2HHj3SqjxwXCr2wM3g2v8HKdl+aamPindTwYDEyQansQDgVocPCF5N8I&#10;+wZGiLhIJGLf/cmf/AmW/z+n3tGjR00pzMzMIBQKOaEm9dqi0aiFr9LptAnqSCRiORHWRfEc890B&#10;6bEAACAASURBVPPzpqw2NjYQDocdTkcep9yG9L64ZrVazdaXPJCaI+EYDAaYmpoypZZKpWyt6vW6&#10;3WetVsPm5iZeeeUVAMDHP/5xE6SXL1/G8vKyAyxgmIsF6ByVSsVCaqqU19fXDewAjEAwFHTq9fHf&#10;nGOpVDLltLCw4BSu67NtNpsO0vXQoUOmWKrVqkHnFxcXsbW1ZZ7UcDh0WvY8/fTThmTUFjg/+tGP&#10;7DkHAgGcOnXKntPu7q4pa9bcUeGGw2FDJA6HQ6fx69zcnIVxG42GPetAIIByuWz7h6USwGjvk5wa&#10;GNVKkqHk5s2b9jzfeecd3Llzx+Y1MzNjzyyfzyMcDjt5XX7m+6kEABrK5vqm02lUKhUH7as1cX6/&#10;34xJFs3z796SD6WP4/gg5v8/yGMCA5qMyZiMyZiMD8x4X+vUHofhhaxrGIQsFMDIslcgQafTcQqY&#10;GRqrVCpOUtpLGaVhEfY84zxouRaLRVy/ft0aMxYKBfzKr/wKgFF4ieEkFkxrfy9a6ITOqyWrpLta&#10;a8Xf8DgvSzyP7fV65omEw+G7wkHKl6jJ/FwuZ9Z1s9k0z4y5PW1iqeuvAIJer2es8cVi0UJc165d&#10;Q6lUMl7Iqakp83j7/b7VTC0sLCASiRjyr91u39XHjIMAGd4L15bnVHowZe7QsgYvK4zP53P2CMOF&#10;wWDQyRW2Wi37XTabtbzZa6+9hlgsZuuoiNVoNGqNV3d3d1Gr1cwTbDQadl16H4T0EzkKjLyqpaUl&#10;u587d+44jVd1bTTSofnZRqOBRqNhoJJCoWAh0ldeecXm6PP58J3vfMfC6CTEBkalCloS0mw2zYuu&#10;1+t3NafViMtB+TYNjSt4h/PXNjjexrHjPDTvsXq8jiclxfK4jydCqWnIgaFEwA1haA0SMHq5lIqJ&#10;7PAAnForhmU4NPTRbredF0PDftVq1YT9V7/6VXzta18z4fyv/tW/shdPa9soSHlO7XcWiUScwmnN&#10;P0SjUVPIqVTKAaloGJHtZZScWO+Lv+n1euh2u6aclNaLwBMKFt4j11GZQxQwoOAVUnVpGx1em6TH&#10;hPun02n77vjx46bEgsEgMpmMhfN0jgwlM5SoQhxwUZlE4PHvCtBQVhUaNBz9fh/vvPOOnZ/Ezevr&#10;63Zuhkp5L6VSyfbp1tYWqtWqA2bhfXq7J6TTaQuzNhoNhxpsZmbGQpjD4dCuWavVHAo2pddSLlBg&#10;tN91D6rCV5Sqso3cunXLFPni4iK2t7cNEPPRj37UnjXRpVy7UqlkJSA8vyoTzY0pCMgLBvHm6DQv&#10;x8H3CdhvHKulHUqB5jXcdOhe8aItJ+P9H0/ME+CG9KIOFY0I7AvhUCjkABWq1arj+VDYKNqMYBAe&#10;Fw6HnRegWCwaqvHb3/423nzzTQAjBbq9vY0vfvGLAEYIPwqEeDxuwjcUCqFcLpvg0z5m7GqswAiF&#10;OmubGDL1c/78TIWs56CS1P5p3W7X8TpVWM7MzDjQ7nQ6bTVPhP57PUXOUdusqKJRIMrOzo7lioCR&#10;gOT66JxisZhzzng8bgopk8lYjo7zf1AeQTUAVBFrN4VWq4VarWZlB+Fw2PJarVbL8YQTiYTNsVQq&#10;2VodO3YMt27dckA8PIfmcVdXV7G6uurU4PE+2QWbyjyZTJox1mw2HcBNMpk0ZaZlF+wZp++Mdgxv&#10;tVqmlG/cuGHPTesp+/0+Op0OfvSjHwEAnnvuOfsuk8mg3+87HdZpmLDpq767yjKiJSVeoIgCRLzd&#10;JTS6QaWWTCYxHA5tPTR/BzxYPu1xQmQ/yeOJUGoHeQTA/kZsNBqo1WomFCkYABgajhu72WxauGdu&#10;bs48ivX1ddy8edPCZisrK4Zeq1arePXVV+282rgzGo3iE5/4hPUMW1hYcLwxVbjaCy2bzTq1OeyM&#10;Dex7U4Cr4LwdshuNhik8kssqOozrUS6XHcHp9/udjsdUErlczjEA1MOt1WrY2dkx4Tk1NeVQaHEe&#10;ZB5R9CbvZX19HfPz83bt7e1t84J2d3fxT//pP7VzVCoVW+/FxUVnPbR9jRZYH8S8ArhCkMd6vTNg&#10;tN/q9boJ6t3dXTOWcrmcAVbOnTuHSCRibV0U1LGwsIB0Ou0wm9DQOX36tK13qVQyJcB5a8NWLdGI&#10;x+M2D7KqcH8+88wzZqg1Gg3HYFHFouTVrC1kGP3OnTsWKh8Oh2ZscN5cSyXepjfG77LZrIPW5bm4&#10;3mqAcdA4VY/JC4DTf6vnrZ3dNUQ9HA6d0gKdv1fBqcKfjJ/+eCKUmoYE9CXXliDMJymCTeHGoVDI&#10;fnfx4kWjbfrqV79qx1EYK/pRSYuPHTtmG39tbc0Jl/zyL/+yhW6uXr1qIZjhcGhh0Hq9bh2d+R0F&#10;ZzQatfoozllrgTR0qhal99+aP+E6ACNBTWUXjUadF14V7XA4dNjmO52OKa56vW78j/yOORjNr/FZ&#10;8NqVSsUMh+PHj2N2dtZCtX/9139tYa3BYIDf/u3fBjDyAO7cuWPh4Xa77VjoAMwT9+Zg1LrXtVHP&#10;nmEzrQnj52g0img06iAqtcUOQ4Wzs7O4ceOGKTItrN/a2sLt27dt/izCBka5MSIoh8MhEomE3cP2&#10;9rZTW5jJZJxyBYahqVSokD784Q87TDXedjgU9qTl4vNMJpP2DkWjUcuv9ft9e2aVSsV5Zto3rlwu&#10;W+gPgJNH9BpqXo+Mg7nlcWUB3qHPVo2UXq+HarXqdCjXjgyqePk9h0YbJuOnP54IpQbsKzZVBF5r&#10;bDAY2Mu7s7NjoIMbN27g7bffth5WV69eNWE8MzNzF9u+5gs4fD4fbt++bXVN2WzWPIXp6Wk8++yz&#10;9qIsLi6aNa/M7YPBwODLwEgp8JqNRsPx6rRmTWmIlKaKa0ChFA6HHWWoTP8+n885h/L3aR4um806&#10;ytVLv6RhuuvXrzvn59/9fr+FnrzPqVqtYm1tzQlHKsfiX/3VXwEA/s2/+TdOXqRcLtt9+v1+7Ozs&#10;WE2bhtcIlNGwtHq53EfKNML15vmTySQymYxTasA9d/XqVbuX2dlZ3Lx502rCgsGgCVUaCuoNE3ix&#10;srLiFB5rmJhMKhylUskUjebKotEonn32WXz84x8HMNpzWpumRormDtUj6vV6KJVKpiBv3rzprI+3&#10;pRGNmwsXLuCTn/wkgJFi1EavGkKn0aF5P1Ucuj+80ZeDlJrub+XkZP2kepB6L5pzVzAV58XjJuOn&#10;P54IpVYul8070HwYsG9xFQoFrK+vW3PEH/3oR7hw4QKA/V5Z2hKD9T6KXqMQHReqGQ6HmJubc9B5&#10;TOB/9rOfxZkzZwz5FolEnJYjPEepVHIIcLVxZKPRQD6fd1g+NIRGq7PRaDiksUr9pOAUwPXAYrGY&#10;na9er6Ner5vHofmTRCLhvNxay5VOpx36pHq9bko+EokYupPH6xwpOIrFItrttnFBtlote065XM6K&#10;i1mQTCURj8cNVVcqlXD+/HnzhiORyF0Jfr0HRcap8NSaKuUsJCcki485Z2AUoqNnFo1Gkc/n8dGP&#10;fhQA8L3vfc/uuVwuY3Fx0Z7FysqKKWENx1L5q/fE/ZJOp52OD4lEAl/4whcAjHJ2XkYU9VKUBcYb&#10;cdDccjAYNOVTrVbtWsFg0IrKP/vZz+LNN980Y2x1ddX2LSMW2sKH82Bei3vEqzRUITEkDrjhxnHg&#10;GhoK4XDYCWcqOKzT6djzZAsmrWVVpT8JPz5eY2yTUO94twnQh4G3aoGjbjTlmfNuVoVaK8kuwwXA&#10;aKMpIwKtVmAkAMjc8Sd/8ic4d+6cHacwY31hgNGG53H3umdvDqBQKFgY6eLFi/iN3/gNACPCV9JX&#10;8XoUuL1ez/IeS0tLd8HzKfSIhKSwazQa9hLmcjkHramhz8OHD5t1urOzg4WFBRNM7Xbb6SqtwkBB&#10;BtqslETBFA7ajbpSqSCZTJqwazQapsgKhYKdLxgMolar3RX+AUb5mevXr5tRoYW17XYbly9fBjAi&#10;BF5eXra1SiQSTt+1WCxmQjaXyzkFxWtra3cJVsDtfJBIJBx2/EAg4BAYl8tlO//a2prtu/n5eXu2&#10;BHiwx9nJkyfNWwoEAqjVanaOfD5vaErNC5P/Uw0TL1qW36VSKeOZJFOKIlEZIq3Vak7RfSwWs3tT&#10;vlHuKSJM9/b27NqdTsfu88KFC1haWrLcWqFQsChFNpt1SKSDwaAZZlNTU5iamrL5K/+lcpSylY12&#10;WtDSFo1o+P1+24+dTscMM+5NVX40MrPZrGO4zc3NOSTaHO122wmXjkNJTiD/j348Np7auNYQSkJL&#10;jj+1qBVercACBTE0Gg3kcjmHrf3VV18FMKLvIQMCGcUpcNVqK5VKd9XqeHuL6RhXP8OYPIX4xz72&#10;Mfzbf/tvbU5KHaQ8fLwf/t3n89lLqcKG5QOci5eKSENP6rkp0i2TyVh4j+enolHvluEihmAVjUhD&#10;RJ+Neq7qKYdCIRNuGhZmTkcFk3ZoXltbw/e+9z2bM89fqVRMwb3++uuYnp526qG4Hrlc7i6KK0VN&#10;qjLX2j/1GobDUYdv7dytzPe7u7vmWWkvuldffdX2WLFYxPLysoNk5Bynp6edUhRvGNTL1KIhNa3l&#10;0vD60tKSzYPNYXXvMgIwHA7t/gmS4rNpt9um8MmCQ8WrfJrVatUAU17Qjua8AoGAg3bV8PTu7i7i&#10;8biDwOX8tZs7mWo0DMj7ppev66V0aSp3lClIFT49cgWKaS5buwMcNB4GYTsZ7208NkpNE9HcTNq+&#10;gy8rN261WnUQisrtt7m5aeCB119/HWtra2Z19Xo9C//4/X6nziwUCll4EHCLjDUhrqCAvb09J8So&#10;m1UT2/Qs+RL97u/+rhPCuHnzphWnar8shRl7ofRKYMyQooaNxtXVMKzCtdPGotFoFMVi0Ty1p59+&#10;2pSh1rORBZ3faThzb2/PCVsqwKbRaKBUKtlzUjCIGiU0bMYV0S4sLKBcLttz+tjHPua09OE+unDh&#10;Aj7/+c/bWmmbGypezp+90ThfhfxrF2jWhAEj77RYLJp3o2HJZrOJtbU1h4z40qVL9h29yVQqhZWV&#10;FVNc6p1OTU3ZvgPcdiraNodKh2vlJZDWeR0/ftyB6rMLOs+vFG6617UMQfd0t9tFKpWyZ6j5WfVs&#10;UqkUlpeXzaOrVCqmPBKJhBOi1pY0U1NTiMVijjekeVFvPzxvITWHF+DB8+maMvqg+XYOhl95LFsG&#10;8XecB9dNjd+Datq885qMn9x435qE3m9o+EG9AuVf1HBkPB637+7cuYPvfve7+Pa3vw1gRBpLD6DT&#10;6TgdeQmGAOAgpsh0ofkqbVGiLAjaYFLvk9aYCmf11Px+P37pl34JwMhq5pyGwyGOHDniINI0r0RB&#10;x+81HKM1ZeoVHYQA6/f7DqBE76NUKqFWq9lLn0wmxwo9n8+HXq9nOUEl4qXy4xwVRk7Dg16XFgpr&#10;OInrph2yeVwmk0E0GrX1UaYXRa9ub2+bN8U5U2B2Oh2nCFxzKyqguT7Kg8gQ4JkzZwy9CIz6jJ06&#10;dQrAfqiW9zM/P2+/O3TokBlVc3NzuHPnju3pY8eO2f7b29tDoVCw+czNzZmiHQwG5iVHo1EHOar5&#10;WHqcvM98Pu9EAfQ7dgrnfWqpS6vVsnVUA4DhV94PwUqco+59zfvVajV7fuxkznkFAvttknZ3d51+&#10;cPoMFfbvVR6q5MkI481789lq+H4wGDhcnlS8Pp/PIW3w+/12LwqqiUQiTgmLhoIZqZnUsj368dh4&#10;asomwY2mSe94PO58d/v2bXzjG98AMOqye/v27bHhh06ng2vXrpmg1hh9u9124P2BQMAscQUBaHsW&#10;DhUA+rd7bdxut2tgBS26zeVyqFQqVuOTz+ft2mpNMsRIAaMvDb0lJWvl51arZS9rq9VyDAIVCDs7&#10;O+h2u5b/URi/nptlCxSsKij39vaMrYL3yeLcfr+P3d1dR5lw/uoxswBca4j43IvFolNSUKlU7PrK&#10;ts/mlRSC8Xjcnjt7dNEbVmOJHp0+Q4YcA4EAnnvuOQAj4IaSBycSCQtrB4NB5HI5J19IwbexsWFz&#10;unHjhhNiX1lZsevOzs463ojP57P13tvbs7l7gRAaDSARgIbe+FyYh1YlTuPJW7ys19FoCRUQz69G&#10;kIYs19fXUS6XHdYZNZDUYNJSGqYNlFWF+1GJDVhj5s1n8/9KiKB5UW/LIVXmugdYDqIhaSVZ1tC+&#10;Iqh1Tcd5bZPxaMZj46lpsp8vGut9OM6fP2+w+j/+4z92apxisZhtXI3tz8/PI5lMmqW/ublpm0ut&#10;KjIjaO5NgSjBYNDhSNQ8FwetsXEvFwCnncqhQ4dM2MdiMacVytbWlgktzTsxp8AXit2dec8q0LwI&#10;RH2RNY+moANascpwoVaotqRhyIdz5Od0Oo3BYGCggEajYc+JilyFFJ+vMlpQcSvIgyHGO3fuOCzy&#10;KmxSqZQptV6vh8uXL5uCHgwGDvij2Ww6zC+cR7lcht/vtzlqbk9pz4LBIG7cuGGsMP1+33Jlu7u7&#10;OHv2rIUmVXnPzc2Z58G/630qq8fOzo55BH6/3/bO4uKi/V1zUZwHB7lHCdjQfDTzotyrnU7HFEaz&#10;2XSaoervWq2WrWMqlXLCbYlEwlFWmjvVsLnXK1cFog1aGTXwdtLgfWrN4DiaMmBfqek7qbWpamBp&#10;6UsqlXKAJ2oYaONSb2lHs9l0ykG09lLLAiY1bY9uPDaeGoUR2R4AV6D/1V/9Ff7n//yfBhA4ffq0&#10;bRB6LPqiMHTAl4kbWa1Q5XCksNUXj0PpfoB9WDzghkG8Ss1bxPvSSy9Z+LHRaJjQu3r1Kp555hmb&#10;s8bvg8GgzZG5MFVqmtj2orx4n1pvRi+NnpHmmpj415Y1/E5LC+jF0upvNpsObLxer9tzi0QiTvds&#10;7f2lIA8v+IE8kVwDpTMqFAp2bLVavcuT5ecbN24YXJ5Kn2N3d9ehoCIKrtfrOR5Ss9k0JcSQJv++&#10;tbXleDRsw1KpVDA9PW15v/n5eTtfKpUyBpRUKoV2u20eeiaTcfrLqdFSq9UcII3eZzQadTqN697p&#10;dDqGuFVQAxW7tvBRQ0cNUi0P0QjGcDhi5KABU6vVnHC2hizVsFTGGg3xeefPcPI4MgPOhUMVsYbh&#10;6YVr+FHfXUV/ttvtsYXZzBuq4eDN5/Gzhjp7vZ69uzSctDxh4rk9mvHYKDW+NFq4e+vWLfzZn/0Z&#10;AODP/uzPUCwW8fTTTwMYhWC4KVhjoiESDR2qpdzv923zM1bOz+1222Hk8LJJ6PkfpDsv4FL8vPDC&#10;C7apC4WCfX7mmWews7NjL9vMzIwJulwuZ0pmbm7OchBcM1r20WjUySlpXkGh4cxLaJE5X1YqNQrW&#10;6elpp9u1CjOt29FuBKVSCY1Gw4RDLBYzyz6XyznegVJjKeqVHi0FnqJZl5aWHM9QIdQsTuc8tBs3&#10;a8eAfWYNrjH3CDASqrFYzGHJ4GdFGRaLRayvr9v1pqam7DkVi0WEw2GrjYxEIjh58iSAUZcBeuH1&#10;eh0nTpwwgyAajdp6k8Gfa6eKTGuoyBajIXVVtM1m08kr8pmRHo0sNgoyisVitt7tdhvhcNjhH1WK&#10;NQVXRCIR83Q0akAQBwW87mHuFa/nxuekiEQtslYPkcad/k49Ia9S43okEom78tScs3bpSCQSTsNZ&#10;RWsqUw3lB/eItxOEAmm8vLCT8ZMbY5WaCvN7wdXHfT/uWMKAKSwVll6r1RAOh22jKYnrf/gP/wFf&#10;+tKXAIxofKLRqOUpvMAFVTJK/RSPxx0FpVacztHLiRiNRk1IkQlea680R0XhRUZ9zVfxpTl06BA+&#10;9KEPWSju1KlTJsDIh6jt7rkGCg1n80lNxmutjgqczc1NO5/Xi2VuCxgpLt7XxsYGbt26Zetz5MgR&#10;e7E3NjYsjOXz+ZBKpSzcdu3aNZw+fRrAKNe5uLjoeMDaVuTQoUNOZ2aeU0O6pFjSMI4qHXZNAEbC&#10;n88ik8k4AIpLly4Z6vXIkSNWqrCwsIB8Pm97JplM2u92dnbwwgsvmIBst9u25xRSTki8gpUo6Mrl&#10;Ms6cOYNvfetbAIAXX3zRMQh4n51OB3fu3DEASDqdtpzdxsYGyuWyozD4XNTTGQ6Hzn6v1Wq2pgRJ&#10;sbNBs9m0vRONRp378UYceF0SVHO/KPoxGAxid3fX8bCViJvF5+yq/X/+z/+x3+m+9YJx+FxWV1dx&#10;+PBhC8tHIhG790ajYetGD0uViIb5lIxbWVq0YJ4hdS110RB3JBKxPa15xUql4nh3Pp/P3nlFSQcC&#10;ARQKBXsXarWaPQv1grn+GkpVVOpk3H880lVSSwrYfygaUmBMmi9RJpPBP/tn/wwA8P3vf99ejCtX&#10;riCfz5tlTEHMcb/8nTfxzTEuAc658jsNC3p/p6GlUqlk7AM8JwXMiRMnsLy87IRFeF72Z9PNrclm&#10;rg1zDOMImQlm0dCkIhy17QoZ/YHRy8bQ23/7b/8N3/3ud60FyQsvvHBXB2RgX+lyjouLi84zJqEv&#10;MPLOeH6GJek1kvGC98F74bPgvzUsXCqVLO/Fc9KomJmZsVAnvS0K0iNHjpjQ4zMjkXClUrF7Hg6H&#10;WF1ddco+uHbXr1+351mtVtHtdh3+SK59oVDAhQsXTEC+/fbbDqmvAn12dnZMCJIHkfNgV2jA7W3H&#10;fcbzcZ6AS8RNpKseq3koBS+oYdhut81ooKDnObTez+/3Y2FhwQk1syi+VCpZ6QLrHxllaTQatj+4&#10;BzSczPtknaEiXb197ziPTCbjvOMaHvTSmeng/XPdNY/mlRkKRFOADp87+7+pMabpgGq1aojhcDhs&#10;ew5wIw76LngV3GTcf0xWazImYzImYzI+MON9QT8yYa1IPVo3yWTSKb78j//xP+KVV14B4FpZDF8q&#10;7HjctYDxIdJxnprmGBhW0QaLmntTdoZer2fz39nZccJ8wWDQAUawoPqXfumXEI/HHQtME8zJZNLx&#10;4hQyTCu/Wq1idnbWmZfOSe8zmUzaPNSjIJefJr259j/+8Y/RbrcN4PCnf/qn+Of//J8DGFmpDBsC&#10;o9yWJr2VPUKBOgq17nQ6TnsfBdIoCIA5It0/Wpyv6DNl/Z+amrLnt7Kygp//+Z8373Jzc9MB+mjp&#10;hRb3krtSw1UaXnrttdfsnvP5vHkclUrFzpPL5ZwyEoY7gVG7GYZEl5eXDbrPa3G+oVAIkUjEySdp&#10;4bG3owGHgh9YvsEcniLzWHupuSbNJ2snBTL1cx7KYnP9+nWnkJph3K2tLUOefupTn7K5AaN3hnuf&#10;wCe9Tw7m15XAgHtHQTReWaDpBr7jeg59tgoaUQ9P8+YaMgbubuvEfdXr9RyWGb/f77T9aTabtl8C&#10;gYC9n5lMxkFv6jn1/ifjwcYjVWr64vEFA+6u+O92u/jud78LAPijP/ojLC8vAxgJB8Lel5aWsLq6&#10;agLGG1/WEANwcLW+F9ThLcrU4mVlTlClpsowFovZyxsIBPDSSy9ZrmlqagoLCwsARjlBBRYQ4guM&#10;hKwWnGvhp9/vvyvsp2FKL7RYOQwpYPQFJUDi6NGjtsYME62trTlJ/DfeeAP/+3//bwDAJz/5Scth&#10;xONx1Go16ySQSCQs77G5uemQH5NhBBgJ/k6nY8c2Gg37zltfpUCXdrtt4VIKIgXEMOelgI9MJoNe&#10;r2chnu3tbQuNFQoFhEIhCzFqAW04HEYulzPhs729beHSvb09u1Y6nUav1zOQx+rqqikPNkZlqOnm&#10;zZu2JxYWFhwmmZWVFVvvpaUlmxPXgwaHst+Ew2Gnhs+L7NS1yWQy9t4p+XYgEHAIBfQcGu7lb5TO&#10;jM/v2rVrOHv2rAME4vs6Pz+Pz33ucwCAf/kv/yVWVlbw7/7dv7NrUWmm02mHR1VDnWyIy2eogA92&#10;COCcYrGYE0pV+aCIRw3tqzKl4a29BXmchsj5O11HBRUph6silylf+O9UKuWAsBSQ5KX1moyHG49U&#10;qSkIQ70IwIXM37hxA//1v/5XAKM4OoW41g+xhkzJVMfFoAE35q15Gs7Jyz4A7OfLtNjYyzyiRad8&#10;kRcXF62NRj6fx7PPPusUaTL39+Mf/9hp/qkvBj0nvQfet1IWsUeXth2h8OU96MughMaKyIrFYuZZ&#10;lctlY7Yn7yGFbDwet1Yuu7u7JpiPHTvm1JXNzMw4Vq2uryoFfan5b+2U7OX/VGAR7yWRSJiRAYwU&#10;AYXi7u6usfc//fTTeOONNwxko54Uefy4J/b29kxwhkIhFAoFJ89FFOWlS5dsHisrKxgMBmbQdDod&#10;Yw2h8qFBc/XqVTMA0um03dfMzAwWFhYMgXj9+nUnj5hIJJw9olyeyoupBoB6dNFoFAsLCyaoFUHp&#10;BUx5Ixja00yVt4J0VldXnRIcJRweDAb4+te/bueu1+sWAZiamrL5bm9vY2dnx3n2vDaJprWuURWM&#10;eln6/njvS1G2unf0MwEq2mlBSSDIQgO4ZAbhcNieZ7/fd0iRlalGUZ1cVxpIkUjEav70GUzGuxuP&#10;VKkp7FjRW/qAV1dX8Y1vfMOKWOfm5kwAkCHcJivgDQ0J0MMaB62nkNWEulfhcahwGAwGToJdmb+V&#10;NqjRaJhneeTIEUxPTzteBQUWAR4KKtFCYfXOtNGoXjefzyMWizkWntIjqTepBdbJZNKamq6vr2Mw&#10;GJgiW11dNVQgw6N8SXu9nin5s2fPmjd94sQJPP/88/Zsrl696tB6BQIBe4blctnuJZPJoNVqmQep&#10;hcdKj8R9omAgRR1ub287Ao3CZnt729Z7eXkZJ06cMGWVyWRMMB85csSp3WMIHNinHuPeKJVKFnZN&#10;p9O2HtVqFTdv3nSMCg4KffI9Kh2Vlldks1lUq1X7t4aFiaxUHsFxQCXvvqd3xnteWFgwBe2lelID&#10;REO8JA8H9ju0q/fB9bh69SquXLnieHjcE/l83vbA97//fQAwwNDhw4cd7zGZTJqRqPRifP+8SEn+&#10;Tfe3hla9ylsjFcpU4/fvE29rGQePU2YT9fZYG8g5cg1DoRDi8bjtCW85iBI4qNdJYBXPy7cK4wAA&#10;IABJREFUOa411mQ8+HhfPDU2lNRCYX534cIF/OVf/qU97K2tLRNMlUrF8QZKpZJT16RDz6nKj/M4&#10;SJHpbzhXYPRy8aVizyrdhHx5n3/+eQs7bW9vo9FoOOUE/Ly7u+v0O9NiTr6Eyg6hSoJzzOfzDrWR&#10;9i7zorpqtZpdOxwOW3uTa9eu4dKlSyaIcrmcY4F6C9X1haXg2dzcdJjnO52OCdJAIOB0u1YF4S29&#10;UK+S0HT9u1IYabuQTCZja1Cv1x1BqqTWv/qrv+rkKTSkq0XhioxsNptIpVIO+wgjB/Pz8/jBD34A&#10;YCSg5+fnTQBNT087aNk333wTn/70pwGMvDoaBIcPH3bC1Qoj7/f7Tl1arVaz+asQVAORYXINlXM9&#10;pqamHKb/QCDgCEzNTTIcyWspZ2G/33datNAA3d3dxXC4T9sWj8dtX2mNXaVSccJyc3NzZthUKhXn&#10;PSkWi+bpkuNTc8NKFMD7Yh5RQ4xeUmE1qDm8HQ2oeAA4odlSqeTk29QwU05Lrj33fjwed1CdmitX&#10;jlUakvpsxkWWJrm1BxvvS05N6ZW8Y3V1FWfPnrUwUTQaNYHF3wH7IQAKgHHnOmh4LdlxcFlufgrP&#10;zc1N8xQYruImTKfTVmqg1nQ0GkU2m3Ugz6ogFLKdSCTs5S0UCs68NBTHXlHAyLLXQmQ9jmz7ymGo&#10;cGXmd27duoVQKGTeXigUcsokvDx8FJA+n88UF+unlFpK17per9u1Y7GYeQoMBTE3p5x5SjfU7/ed&#10;rsSs8eF6Hz161AGAUOBqSOfMmTOYn583ZvhGo2GgnUql4njs29vblmMMhUIOM38sFrN9cPnyZSMt&#10;9vl8eOutt2xe09PTlk9aXl7GSy+9ZNykP/dzP2fe/GAwsLwZhSo9+1Ao5HQX1/yP5tcUrKGhSMAt&#10;+GV5hZIA83cEKmn+jUP7s5EVg+w3hUIBV65cseeUzWZtb2l7lkql4ign9VYXFhYsNMtWRBqlUCWp&#10;9WLa9FX74Y2jntJ3XkmvG42GGRVKk1Wv1x1WFQWikP5rXGlBMpm06/M4L8Exr6VKSXPqDG1qrzjN&#10;r028tYcbwXHK4UEYMh5k8OHyReILl8lkTCj9+3//77GwsGCbWmP92hCz1+shFovZRtOWJoxdq4JS&#10;lJF6HFrHw0JeYBRmIQoRGFmh6lXovJrNpgnSxcVFoz06deqUI4w1jBMKhZDNZk2ghcNheylnZmYc&#10;i11DY/1+35RJPB53wBClUsnOn8lkcP36dROe09PTdo7Lly9bKGw4HDHe82VTxgnm1DQnoAXuFO5U&#10;QHwJE4mEwx6h9U/NZtOuBeAuRB+HtlPx+XxO7k1pw8i6wWc9NTXlIFt5LysrKw4h86uvvmprQ5Qr&#10;92AgEDCjip6rCvXjx48DGAE+OPednR28+OKL+Ou//ms7jkrzW9/6Fl588UWb4/r6uin26elpE8x7&#10;e3uYmZlx2ivx/ETEcY9oHaUW+B4/fhwXLlxwavV4z0tLSw7zhtYPHjp0COFw2GkVo6hdGpT5fB6J&#10;RMKal7LlDrBfv6loP+6XdDptz2VnZwfHjh2z32khc6PRQLvdNkXTbDad71KplCkeNZA0x9hsNh3e&#10;Ru2FOD09jeFwaGFoJdtOp9N2rZmZGSdPrw1gGUlRxhs+w2QyaWtaKBQQiUQcA533TPmh+0rRtxsb&#10;G07dp76DGnKdjPuPR+qpUajSw9FwEumvqtWq5YMAN4yoIT96Mor246DHpUAOL2XOQQWc2s1ZlWYy&#10;mXSUjIY0K5WK5aGOHj3qCG1tF6INMX0+H1qtlq2JJo2Zy1MggNKGUUgRaME58x6AfUg8laa20dne&#10;3rb7un79uoVLvefgNXQcFPpQz1KRiw8zDrJCx5VfaJjIC4hRY4breuvWLaytrZkQKRQKJmC2t7ct&#10;l8NjKdDZw4xrt7W15Qh+Rd9ub2+bALt165YBaZaXl3H27FmD8ScSCWcf6P1rtMCLvvWiW/kMFTAR&#10;j8cRi8XMyFJasmw2i0ajMTZXQ45FNSRUuSrPpPI7cp34m7W1NYcVhgJeeSXPnDmDW7duOeUm6hE1&#10;m03zcpvNphOe1dChFkSrN8NyHz57lkNwrZSDsdVqOUpYw4FqBCWTSVtvr9JUhaqlSlNTU05OUFGY&#10;VGoaztewZSQScfYcUzBqrE/Gg41HqtSUpVsFNQCjv/LCZfWzCk6vUgPcbtnec3iZQvRYfbm1nkrZ&#10;w0+dOmVze/vtt1Eqlezl7ff71kfr2LFjTrsaLRNQRBPDG1p/optfSVI15JJKpSxcx7oXzb1pOxjl&#10;zcxkMmbll8tlJ+nuzTEqAOFenrgKQH0W45TPvX7/oN7+vYA/GkLWeelz73Q61uqnXq+bYF5YWHBQ&#10;pbOzs86eIEclMFovpb+ikNrb20O9Xrf9c+bMGfOG4/E4pqam7NnU63WHK1DpkBQU5M2VecscNEqh&#10;+R4tjUgkErZf8vk8NjY2bI7a6JYdvTXnqKAsLafodrsG+qjVao4hpWu1vb1tCiOVSpngf/bZZ1Es&#10;Fm09Dh8+bM+J4Tv14rydrlWB8Hf6ThNAwjXW/BrzX8qWwvdY4fjsCqGIZzW0Neri9+83mFXCa55D&#10;ywIU/aihYW2FVKvVkM1mndZCDM8q6noyHmw8UqWmYUflSLxy5YrlOhj2GwezH6ekOLw0NurVqSXF&#10;kAhf3lgsZi9vILDfVoQblcJfPSTWD3FTh8NhExyVSsU2NXn3NLmvSicSiTgkwFroqUl7RVppHoSe&#10;pSIGedyNGzcQCARsjbXd/dbWluU9iNbS9TxIqXmNCG/OYtwzI6DhIEU3zng5aOj3XnonNZDUY+Rx&#10;8/PzuHbtmuXAPvGJT1heiOfhvIrFohVEsx2R3hvzZjMzM4YaJeiCABxl2D927Bjq9bqVAqgw84Iw&#10;FCqu6Dt+7zUkOLhPK5UKstms7dXFxUXjj8zn807kIBAIONEHJdVlqQewHxIE9qMl9NC0F1qtVkOz&#10;2XS8G70X5grZBVxzZURQEhGofJJazB2NRp3cnHbR4H0xNaEKj5/T6bRzba3D1JAiFbyWvihqV5+j&#10;do5XDABD6FoSo0aWN5/vLU/SfCoVXDqdtjlNuB8fbDzSVeLD5aaiUPzyl7/sgADUi/M++HsVUavy&#10;AHCXlcu/aehAQ4U+n89pTlkul619yJUrVywOf+jQIaTTacsrBAIBh6yVVtvW1pYD6a1UKjZ/TfwC&#10;bqKYc1bFoIWffMnJmachGG2G6u3OTWETjUZNqc3NzY0th+Dne3lxHIrM0v/zs/cZer9T7+Ne40Fq&#10;dbxemyq4b37zm1YA/Hu/93uWZ7l69SoSiYQJKwUk+Xw+rK+v27XL5bI9909/+tO2f/78z/8cfr/f&#10;2DI2NzdN+d28eROZTMaBjmtzy3H9vHhtb+nJuDUYDvfZ6re3t7G8vGwhx6WlJcsdFgoFR6G2222n&#10;5RBZRQDcZRRysACaSk25DpvNJqrVqt1bNpu1Z/uv//W/tvfn/Pnz2Nvbs3MogTQNOO5jdpsA9lMF&#10;48AsGukIhUKoVqu2L3u9nqPgms2mIytUXui9KPhJmUGYx1avluuWTCZtT/R6PUSj0bH5+1gs5gBz&#10;NPRJggUlaKZnrPJqotQebDzSVdJeSWRgAIC//du/dYSqWlZeS95rqXrrT/jZW0yqv9NWKxpO6vV6&#10;DjpJWU/Uc6pUKpiZmcHzzz8PYKTIGB64ffu2k2A/efKkUzjNNfCyE6gA5rX4kmrbkuFwaAKAuQEv&#10;YhMYWeitVss5P0Nvp0+fts+qOPlv77rdK6fJv+vwehT3G/oMvecZNzQ3QSNFASy6HhSO3t5e09PT&#10;FjKmAOH3+Xze1odtijhHDR1ub2+bwbK0tIRIJGIhzUQiYTk1hjp1vVRxUtHEYjFH4Sl6cNwaqDfj&#10;DcdqnlUV2ezsrO3Per1ubCAMvamw1/Aa13trawutVstBaKoXd/LkSVPm2rw1Go3a8/37v/97nDt3&#10;Dp/4xCcAuKFJeoHaQ1HJtzXvrcpPWWCITFbKOA3pJpNJx3hVFn2drwKSNFVQqVSQSqUcIArn1Gw2&#10;nciJNgLVGkqvwahzJPOI1tJxjgoumYwHG+8LSz837IULFwDAKR5mIlcFwDjlBOAuK98bvjoop+at&#10;zVEBrILP7/c7DTL5It+8eRPZbNaaLS4uLjoUYCqctZt2Npu1F55CaVzdERW7WqsautWX0Jvs99bE&#10;8GXTXmtTU1PWLPN73/seIpHI2DzUuHl5vTL+/SBAyTjj5F7fHTTeqxfn9/sxPT1tFm+xWHQg4ApA&#10;aLfbtsatVgtLS0u2dpFIxEKYxWLRoR7TeTz//PP45je/CWCfkosMGgAcAaaepQpqNVKouFXRqEDn&#10;/jh58iTi8bgTXmNob3p62gGpEIyh89eIBgVwo9GwPb2+vo5Op2ProQopEAhgfX3d6cjA8/2P//E/&#10;LCx37tw5HD9+3AwH7dSQTCYdMgOt18pms07rIq9iV+Nob2/PjAM2QOVoNBpjSQm05IYKSHOJ2jlE&#10;IyvKdqPgJPahU9TkQShsfQd4j5yz5hW99WuTcf/xvjCK0PJg/kHRjoTfa8uNg8oMVJgqV503qe4V&#10;qD7fPu2PhhU078TPfJlrtZptwOXlZQyHQ6OWajab+PCHPwxgBCjReSjSyufbLzYmYm1cGISfaQlq&#10;3F9DFhRetMTJrgGMBIC2m4lEIiaoY7GYhcnOnTvnKHbOc9xnPh/v373PSBXhvULG+nvg3nyd3nN4&#10;c2rj8nTqwUWjUezs7BgB8a//+q9bq5lz585ha2vLhOyhQ4csVHbz5k2Ew2ErMF5ZWcGJEycAjHqm&#10;nTt3DsA+hyPD0GfPnrU9nE6njV8S2EdUAm7dG1lk+KzZt0/vRb0RNXooLJ966in0+327l1QqhatX&#10;rwIY7elWq2UtXzSsSnCSsnAo+IQRi2Kx6AhjDYF5oyDRaNS8wldffdVpkjoYDKw0QuvGpqamkE6n&#10;DbzRbrftfOVyGdFo1M6jnqU3J6xRFu8+0jB9r9dzvH7Og4pK74XvYyKRQKlUct4nzelqGFE9cq4/&#10;z6eeoZa2kL2IyOVUKmUI5WKxaEp9En58sBE8CEXmHeNyJPp372dgP/yYSqWQTCZx8eJFACP339uM&#10;j+fVDag5HYJJ1FriC0Q6J7WCKIxZL6MbwmtZASMlpuz7Pp/PNmC5XMZgMLCXptvt4u233wYwstD5&#10;oqXTaezs7DjFzJxHv99HNBp1wBuELlOZMi/S7XbNm9ViZXJQ0uLu9XoOqnF3d9eO1eLUUqlkAmV+&#10;fh4XLlww0ISCAPL5vGM1H4Rw9CIQ1btWIcz/e/+mhMwqpBQoo89aw20U9ipkx3mdtVoNkUjEDBFS&#10;GAEjQap1Qe1227ybY8eO4ebNmwap7vV6+Iu/+AsAwK/92q85tEeLi4v2nGq1mgNn1/vlswfcpqbD&#10;4dAxYBRhWygUUCqVTFmptT49PW0Q/rNnz+Jzn/uc5dF2d3ftWsxXaz2nNr7d29tzYPDcB8pZOhwO&#10;0Wg0nE7Vytyh8kCL7rPZrJPXYqgVGO1N9UTy+bxdL5fLOcXiwD4f6+7urhl02pFhZmbGibr4fD4n&#10;n1Wv152yIs5Du06Qw1LDuFSm1WrVMVa9lFpcQ3agUMXGuadSKcf403d3b28PiUTC9qfKJa25ZXH3&#10;OETsgxiTT8p4pKpf66tqtZohzBqNhsNUocSiB3kEFHT8XpkSmFzWzcSNyzg/BWkkErHviMrkZ02Q&#10;ewETOhfNWbz66qumIJ5++mlMT0+bAFJoMeH3GpqksJ+ZmUEkEjG0HLnseN9aBtDtdk0AKIij2+1i&#10;fn7+LiUKjIQlj33uuedw48YNE6wa8iLxK9dHC7PHjYcJJx70e1VImufT9fZ6lt5rj3uZmbDnnigW&#10;iw6EutfrWV2QGh9+vx/Ly8uGzl1eXrY1WFtbc/goZ2Zm7Byrq6tOKcfCwoIJTZ2/Nkalp8TfqQfW&#10;arWcItxareY04OT+UI8BGAGBaPHv7e0hHo87+0oNRuWTVPaYjY0NC2t7ybyHw6Fz7WQyaWF6rcus&#10;1+uO5xSJRMzYU6M2Go06tV1qrE5PTzsh9WAwaOfMZrMOSbF6cVxbrr3uT0UMK6gDGL1r2omDz4Kc&#10;lurFKdsQz0/ENH83HO6TLvO9Um9bax7V+PAyj2jDU/1eoz28njdn/iSOJ/fOJ2MyJmMyJuMDNx6p&#10;p6aWiM/nMwtSobOAi7wC7vbWxg1FLtILUoQjrXJW/PPYcDhsFp4WrXY6nbvg6+NAHQCcQmmtdWNx&#10;qNfj4xpEo1Gnbo0WLmvb6MnOzc05jAvKgFIqlcw78Pn2uSqDwSCmp6cdCiNtCUJr97nnnsMrr7xi&#10;AIpYLObkGNSaJKzc+xy8IJ1xoJ0HGQeFvLkf1Ev35nJ0jAOlECXKZ1MqlYzGis+Za3DkyBELI7I1&#10;jIaUyAvZaDQMPViv1x0rut1uO/VnCkUnLycw8uJ4HD0M9ba0N1wul7NSjFKphGPHjgEYsZfQU3jh&#10;hRcwNzdnXuHi4qLlY9gKhnt8eXnZfsf15bw0j1atVs27Y15Pw1z08tPpNAaDgQOu4ntdKBQsfDcY&#10;DHDo0CELr29vb1v4lHRr/DcZRngtDSuqx6sEBfF43Ime8HtgPxKhOXxFn/JZMBSu75rOQ2tOdU5a&#10;+8c8mYYw+Q4SEKMhUl47Ho87+dRYLGZr3Ov1LI3AhrLj8orAeADXkzgeqVJTvjtt5cBiY2D/4eq/&#10;NX+iISn9LhaL2QNsNBoYDAaWj9C6NFLfaB5HGd4VWuzdFBoSVQGvQIXFxUXLY7H9hYYYdANmMhmj&#10;1xoOh85xpOIBcBfIgOtWKBSwublp/04kEnafDO0w9JFMJp1EN1+0mZkZPPXUUybQFYBAtOM4cMj9&#10;FNm7iedriFHDJVzvg+i7vPmDcfMg2owC9/r16wYUaTab6Ha7ZmTNzs467O9KjcXuCoDLPL+1tYVC&#10;oeD0/uM5yuUy6vW6k3dR8mbl9dRcMLBvCLIjtBb88lqlUskEaT6fRzabte+03onhTOUb5DtJXk+d&#10;I/emdmhmqE1JejXPrd0mdP5KCNzv93Ho0CHHCOVx5XLZyV+T2QfYZ/BXxcN9vLe354R0FfSiBgVD&#10;p14WF37WcKPOX2UPa/MUsakkxvobza0q6IW5Ng0PaghTkZf9/n43eg1LLi8vO/iDB63pfdLGI1Vq&#10;KmxWVlbsISqDAIuOH9bCUKJPCmOes1QqWT4vkUgglUrZy1Cv1+3F1qQxlda4wmCvQtXPu7u7JugU&#10;TMI5Kmz89u3bZnnPzs5ajqTf7+P69ev2AihHpCb319bWsLu7a5b49PS0U9TbaDTsfrQIPBAImMXY&#10;7/dx6tQpA7ooNLrb7WIwGDhCV70Ir9f2XnNq3uc+bn3Hnf9eCo3f5fN5NJtN81zffvttvPzyywBG&#10;66v51/PnzzsIx4WFBUdA0msZDveJcVm7RGPi6aefdkAqpVLJzqF5Fu22TBANFVImk3Gg+Ts7O3bO&#10;hYUFyzXF43Grk9zY2MDJkyetRq7X22/oyflpsTGVYTKZRLVatXcoGo1a5ED/TsCR7ivOkfdHL8vn&#10;26+XU3YRFn1TaGezWXtuSmYMjJSVGhHsSA24jCsaVanVak5OXK8FuH37gH1Eb7vddvJrABxPSg1L&#10;nYdXaSqCOhaLOV1GlGGFxdnA6FkrPkDBOVrgrsa7Gsy8ttbIaX78SR6PVKlp+OE73/nOXdQ4AIwr&#10;TS32cZaIV7E0Gg2Hdmc4HDrINAofKgUKFbZN4VABrTUnGprhZ/5bywfUaiaNj5K+enkm1fvgcVtb&#10;W3jjjTcMep1MJh3FQqFHgUFLXAtOqZBVmTOUpZYlQ0R6L94XmWvsTaTrWh3kpb1bBaeWMZ+zCuOD&#10;LNKDwtaa5AdGz53CbGFhAXfu3LE10W4QDB9Ryd24ccOMlpWVFUexdDodU5r9ft8x2hS2rkI8HA47&#10;e5qFt4Drwfj9fhSLRbu2Qr51f9DrVNo27olEIuE0nxwMBqaEKWT5TqZSKTP2KpWKw53YarWcyIe3&#10;JEbpnTivXC5nns3CwgLy+bzNP5FIOCz0qVRqrDCemprCYLDfqkcp7jRsyyiQ9lrUfaFKTYvdNWTJ&#10;fa8RI56/XC47kQ8lVVBKPhqI3HPjDG8OLS3g/Dkv7UsXj8fv6nfoJUOfDHe8L3Vq/X4fP/7xjx2I&#10;vxeqz3GvgmodSlXDODk3XTabNaXWbrextrY2lvVA4+tkytZ8GIcXSaSUVuyhxnMoOlFZ/6lwKOjq&#10;9TpeffVVu0etIaJyA0aeoLaryefzJpj05SUzOa+teZxIJOLAghWxpZ4ZrfBxbS+AuxGH7/WFUlov&#10;L3kvr6P/B/aNnoOuzd+yxol7RDkQp6amcPv2bdufhw4dcgqItTnnxsaGeQ7vvPOOnePw4cOOd6As&#10;EDMzM87eajabFk5SPkB2fxinFJjXU1YbpYGiV5VOp50i/OFw6Ciuvb09h6mG56vVashkMlZmo+E1&#10;RZQyhMY56trQEOGe09CYEvu++OKLSCaTjifCPZZIJJywnBoAbIWkBN6a7+V7TINU94+Woiino4a1&#10;1fPjveg5+Rvvs1APSZVrMBh0Cr21ddO4c6qcUKOOKGcAToeE2dlZh5hhHPpxwhP5PtFkhUIh7O3t&#10;OUTCfMmZ/1Jv4SAXWq13bQ3DkCJ/p510SWOltDNazOil4NE6NW31oXkDFcAq2Jjb47y0VqdSqWB3&#10;d9fCj51OB1/5ylcAjARkr9czBort7W2rK1NgyMmTJ5HJZGwdlRaLlqa2UNE6H+ZLCKLhGigNEQEx&#10;49gSDnoewLu3FjWX6vWMvcwm9wqrjFN+mUzGuZcrV66YAAfcJpaVSsUBBbz00ktGqaXEttra5/Dh&#10;w04EIJPJOJ6CEv0C+++CAmBIwaVKR9sPTU1N2bxKpZLz3PlsW60WdnZ2zIhTYuVer2f1UTw/59Fq&#10;tXDkyBGHVozvZC6XcyIFiUTC9kuhULB5DIdDZDIZh9WGo9Fo2PmOHDmCXq9nc9R6UFKNcU2eeuop&#10;8353dnaQTCYt4kPjgvNVg0vb2ajR491LPp/PMQi0vUwgEHDotLiOXENlKaE3lkqlnNyY0ncpMTGw&#10;nwoB3CgI2X80p6bXUQ5K/U5lFO95otSA4P1CR+PQaQ86tP357du3bdMrJc/U1JRj/R2UP6FXohaY&#10;WnRqZWUyGYvT//CHP3QafqrCK5fLTkGlxq91Hl7qLp1Xu902RXL48GG89dZbdp8sZgZGG1cF6/r6&#10;us2XCofC4tvf/jbOnj0LYOQpfPKTnwQAvPzyy06HXEVkEQzC/IbSAZVKJev7Va/XHQtvb2/PQZFt&#10;b2/bvaVSKSdE412bcaAaWrRe74prps/NW594EKpLX14+D/1Oj9dWH/F43LwPrbX6u7/7O8eraDQa&#10;RoG2urqKq1evOnOksRGPxw0J2el0rNgegFO/trKygrm5ORNo7XbbwpmaJ4tGo8Ywz7lrLotduHms&#10;AijUwy2Xyzh9+jQAOATD1WoVi4uLjrJSI2Jvb88UxjvvvGOCUPkueT419jQMzggH15zn0A7TjBRw&#10;TRVc4fP5nA7R9XrdBH+z2bQuHsDIQOU5Y7GYo5x2dnbsOzUUQqGQtXbh89QaWa2x04ak7K/IZ62G&#10;hHJjKqUYQR3qAaoSSyaTjjHvzRFSebEwnn+nor1+/TpOnz5t8kbzcryfSU7tEXtq3BRra2tOIbJC&#10;hMcV1t4vtMTPiiRSaL1aq51Oxyl01hi4tnVhMa4XDXW/0W63DUhAlBc3ssbyr127hqtXr5oQJKu+&#10;XkuNAG7cWCxmnQNqtZo1IgRGSlM7WHu9AFX6fDGodMbF7Bma5XyUvWDc8D4PrsFB+Ta+dBrGUQWp&#10;gu69vpw+nw/b29uOAKP3xSJbKryjR4/aeuTzeae3WCaTcfJcfLakG1O2dg01r6+vm5BVNGu73Tag&#10;z+HDh20/AG5RMnkDdf7KR6llJLreLOTltXQfaNkB3zslSND3SS1+BUaogUGaKf5bG3AqapHMK5xX&#10;rVazyAmfsxb800CYn593wq5+v9+8wkwm4+QKdU206JkpATV2uP66VpQnasTxuRPtrPPQYnENx3oB&#10;ZWocKaRf6e6IFFXvUt9BGt7D4dAK6gHXo/PKkid5PFKlRkuEjQq13oTfkZncyybBzxzcLHxoGuNm&#10;6I0CYG5uziDr9Fh0k3MoF5tCfR9maJ84Jpq1FxIF0Q9/+EOsrKw4rAFeJa/sDvxdJpMxLr+trS0c&#10;PnzYhHG/3zfhwPY92mWAwkFh3VR8iq5SpaZWtFepeb32cV68l8HhXt6/hoW8Cu5entuDDIaBaKEP&#10;BgPzYmdnZ7G5uWnC7eLFi1Z/dvz4cfw/9r4sSM6zOvv0vq/TPas0mk2yZUvySnkBgwk2a5EARYoQ&#10;EhIKiANUpQq4SKW4SS6SCrfZiiyQpKASihhISIrdJhhjGzBI3m1JaJvRrL3v3TPT/V/0/5x+zqee&#10;sbxGxnpvNKP5+uv3e7/3PetzntPpdEzeAkhDztt+5zvfMX26XK4Be0kqlZJcLmdg8DBEGOyA/Yf3&#10;2W63NcyHvmVQoizcmFoL/4/3FI1GTb6HDSvmR0SuiUN67DWzwHWCWZhHEZ6WyKCfGK7DsyQSCVlZ&#10;WVEFynsqEolIr9fTv7EiCIVCsr6+ru+QPW82PJx0XXhvuJ8ToYj3xMjQQCCgAB+8a+Zc5eGE0kPB&#10;cX0sruOaNQaLcP4b+XAGsDEegRXv0tKSdgvhs8b0ga/28bIEXldXV6XdbpvQIYQG+NJ2QjxiQMjh&#10;OrZ0AoGAoqhE+tY2OgJsbW0Z4cn5sV6vZ+qHOB7uHDsJ1o2NDd30mUzGUG8Vi0UlcT59+rRp/c7J&#10;YCDKWMFC4HKepVQqSbvdNoccSWQ8IyOv8CywbkUGTUK5DolrhHg8Wy6Lr3Ou0zBl5nyvXE7A3iMO&#10;PwsLNjh2y7li1Go1U9aQz+eVR3F+fl6++MUvGoXBXj57HI1GQw4dOiQig6abIn2F2BWVAAAgAElE&#10;QVQvgnOwm5ub+l0TExMyMzOj105MTKgAQxhYpI+sZA5DNtQAz+Y1YS+LhTbXs6GUQWTgLbESYm+j&#10;2+3qPmOjqtcbUM5hv3D4kSMLnLthw6TVaqnwRWkIK0bsUxhmuGer1TI939iDd7vdRinj7EJxDyNE&#10;4H6D+JfPPFNQseHgzKGzgcdUW06DnMew0Dh7w6zcOd8Jz1PEetder1fW19fNu9+JMOLVPF4WpQau&#10;Pf1SB6SfWfudYzfvgL02DqVwQh8xaQgckUFNCns6IjbWz9+105xE+qCOkydPikjfAwgEAiosc7mc&#10;3HvvvSIyUNYMPuHCb5HBhuRQxOrqqn7mqaeekmazKVdffbXOn8lqmWWc62rYQh8ZGTGwciYwdrlc&#10;pqfXTmFAVkTOARTaMG8Na8DCgdfUadjslM91Ktud5shdGKrVqpY4XHfddYapgfM2YHXBO1xaWlIm&#10;/q2tLY0ApNNpicVius9cLpdpfDkxMWH2HNYglUqp8EKRLdeAIeyMcg3c0+fzqedTLpdNv71Wq6XP&#10;MjU1Zc5Fu91Wb4w9Ouwx3JORrj6fz9Q/ce8vNrJgiDCCmD1IdOCu1WqSSqVUyXM3DCgS9lDxc7Va&#10;NS2UOp2O6eyOZ2YACtZ1GKoWz4P8aTQavQDxybl3/MzhPzw3359rbp2Ki8EfHBZ1NkPlUKjTaGGP&#10;FPPF/Xm8UDTyr8p4SZUa567MlzrgsRyKExke1nIKWOf1Xq/XsHlDGEBQsyBh1BHmxjBj59gt3Obx&#10;ePSwQpnCk8rlcipIEV7gMAEzpDtDcRyKhOX61FNPydGjRzWHNzMzIzMzMyLSP4TcQDQUCqki435h&#10;a2trEovFVNBxXVMoFJJisWhyFU7I8LAxLEy8UwiSBQIfXr7OCe133u9ijI1wOCyFQkG9s9HRUXn6&#10;6adFROSOO+6QhYWFoSwfzWZT0um0UlK5XC5du/Pnz2tLmuXlZUmn0yqIJiYmNEwJYBLXt0HwMmpv&#10;z549cuLECUN1xl4JKxduPsnoQeSCUW924MABk+fj3C1TxCHsx8XYzhwP5sHIPLd70IkdxuQwJo94&#10;PK6dDkCZhT3HiEDMhQFOeNdg98eaVKtVg6DGQCkO5w455Mr7zOPxKPAnnU5f8Mx417VaTe83NjZ2&#10;gaJhRcmyjEsLnAYyM6I0Gg19LzAshyllLrjG98NYwlpgcJnTq3m8LNyP4DbknlgMf3ZyKw6zwoeF&#10;tdjr4fDjuXPnDOqwVqvp4eVDyLk9HEgnXRP+3ckzcLarAJuESN/qh9VZqVRMiMd5SNjic7kGnI6x&#10;WMwwINTrdRXOxWJRc0Foh8GUQvhcMpk0ByKRSKjQPnr0qApI5GOwVhwWGjaGKXkoLc45OD/DoBIM&#10;Di1j7OYROufgHAjJYZ95PB41MKrVquHeZGGTTCZNYf/evXsVsbq0tKTXnTp1Srrdrt4zHo+bEhOu&#10;7QqFQoZKDUJ9amrKeC3tdtsYWU7EHe9pLkGoVCrqMfKeDofDUi6XdZ1xFkT6HjszxjDCMRwOm1pO&#10;Zt7hCEAoFDItVLimbH5+3ngiaAWE3/Gzk9gAtXsig6ajLLw5HwZjD6FBlhFOg2gYo4jf7zc98ILB&#10;oCo19kARCufzyUY19qez1tUpqzj/xgATDpvi/lwyxJ6a1+vVlAM8TgwGLr2ax8vS+TqRSFwQQ95J&#10;qe3knQ0Tjkxj4/f7DSEr7gc3H1DsYDCoISZGnjEwgL+D5zFMsW1vb2ubkkajIXNzc4qye/TRR02N&#10;EDge8Tm2xpwJZyjGZDKpmzgYDEo8HlehWKvV9BkAcIDgy+VyOsepqSnTu21paUnb5TzyyCP6GVjv&#10;OOjFYnEoWGM3z3UY7dlu4Uy2oFkosZB6LkARBipMTEzos7XbbZNDO3nypCq1G2+8UcM6MzMzsrKy&#10;ovtzYmJCG42Gw2EVJKDawufW1tYMGQAzyVx55ZW6VxuNhu6/9fV1A8tuNpu6D9vttjSbTQP8YQud&#10;w4PNZtPsKw4/MkgiEAiYMCIbPigvwPqzd8AhaScykrkmObw2OztraMLYu/T5fJrL63Q6RvHi+fAs&#10;9XrdIHexBvF4XK8rlUqaV8eacPShXC6bECn2gcfj0fcH1hTMgwE9OxloIjaPiDAtnpPRlE7FyHNE&#10;rp0NbJYv+Bm5Xw6Z8rgcfuwPVWo7eSLO5P5zSUQyDRHYvjGwURFq4w2KTecMdYgMerQVCgUNveXz&#10;edm3b58errW1NVNA/Md//Mfytre9TUREFhYW5MknnxQRka9+9aty//33i4go3B4xe5/PZywnZyEy&#10;Dmy73TbFolwQnUqlNCzUbrdN7Rg3t4TiZaXPUG5GszFgIhaLaegzl8tJKBRSZcjdc/mgeTweGRkZ&#10;0VBZo9EwFm8kEtGwnDP8tRPvHFvGwzwuDKeyw33wNx5srXJtEQpQeS4sOLj7A9OSjYyMqPGxsrIi&#10;p0+f1u+MxWK6bvV6XcbGxhRo5Pf7tQbs1KlTugfQ2BL3OHnypCq8WCwmc3Nz6sVtbGyoEXHmzBlT&#10;/8SwfSavxpoz8o2JiTlEzEAXl8tlmPjZ2HNC25vNpmEigeG3ubmpHgvCoNi3HALsdDoyOjqqjVin&#10;pqb0vezbt0/fSywWM7Vv3DcOuT38jSmzAJiC8cHRGI6O4DNMKIDaT7fbLalUSvcBI1bZY4TiBdEB&#10;eFBF+kZ5tVpVkE+n01EShbm5OWMc857juld44QyywRonEgkpl8u6rvV6XdcOPeVE+obCz372M5Vz&#10;Ho/HAL5CoZBhDnq1DuOpDRNGznzGbsN5LYTjyMiI6W4rMkDkAcU4jDh3WBgLL3hmZkY3O1o3YKMF&#10;AgF573vfKyIiH/jAB+SNb3yjbpK1tTXdFJ/+9Kflj/7oj0RE5L777pNvf/vbilasVCoq6MC6js2a&#10;TCY1B3DDDTfI9ddfLyIiH/nIR+SRRx6Rf/iHfxCRvgBjFBbnAViJQSmwYsDm5Fo6NDjl2hccDOQt&#10;8B2pVMoUo7LnEIvF1CDgujdY4TjYoVDICBhWus6EuNMQuhjviu/nNJacXjqEHifo+Vr8uxM7u8fj&#10;UQPj+PHjkslk5Cc/+YmIiNxzzz1KLo29CEW/vr6unvLp06f1/nv27JF2u23YNJxtaKCEGFbPKD0R&#10;MSwVztzzbgNnCzRNnJ9l/lIuOWH0IIQsd06HEh4fH7+gAzdyglCiuAcTErfbbQ1rj42NqWIBTyZ7&#10;sjsBsnj+xWJR0um0kQ04F2wIsyeHf/GZzc1NKZVK+pyZTMYgHp3lK8yRyvNzu90mj8l1YThzyGtj&#10;eL3eC/geGUUKAx1gGeyRYDCo74kNy6WlJdmzZ48aEVdffbXeA8rU2TT21Tgu4z8vj8vj8rg8Lo9f&#10;meG9GItaZHck2k51SrAwUqmUqcfhxHwikZBKpWK8lGFsCc78QLc7IOIdHx833sKHP/xh9Z6uu+46&#10;k6sYGxsz1jvG2972Nrn55pvVcsvlcmqhl0olQ4g7Ojqqns6BAwdMc9JHHnnENGyExVUqlRSJJSIm&#10;HOusy+J8Icfh6/W6oc2JRqPqdWYyGQPLdiaMuaC10+low8wrr7xSfvGLX4jIIEnPXpHTu8T/O713&#10;ZlVwDiekH2MnuivnvwwyYiAM7sl1h9gTtVrNhFJ7vZ7msn7605/KxMSEokibzaZ6aqA5QriQPbXz&#10;58+rdzc5OWmYMbLZrH53uVyW8+fPm7AinpWBBMgzc3jwYocT+MB1WMw4wYAHv9+vEQaEcLF2XFbD&#10;wBDwmTLAgWVGo9HQtjerq6u6jhwKQzNRvgeHjEVseoPz4UxXxdczsIrzUyL9fYPzji4dXPTs5Evk&#10;9eT0AK+1yzWo7eT9Xy6XNfwI2jAO2fNzDVs7zN/Zl475I/G9yHdjbl/5ylfk/e9/v163U7eDV9u4&#10;qJzabopr2O/4P0Y4TU5OyuOPPy4ickHYgzcQF07yvYFOxMFnzkL0T0JO43d/93d1LsViUfNZ+G4o&#10;VA6HxmIxyWQy+n1jY2Mmp1Or1UxBKkI6xWLRCBQuroUQFelv0mHsDXhG54YflrvkXlUi/bwOhO/o&#10;6KhhCuFcHCfwQcwK1OQ111wjZ8+eFZF+rgkNXbE+nKPi+TqHM5S6W8ia981OYBBnSQADbpzhSFZ0&#10;+P/JyUmDTGXwg8vlkpmZGbnmmmtEpB9WxPwLhYIEg0HdnyiyFum/Txg21WpV1tbWdJ7hcNjA2SuV&#10;ita0MeCD83Ac4nqugwv1u92uhsrRWFNkkA9jpCSMoFqtJt3uoLtzJBJRfsqVlRW9XyAQMBymKETG&#10;31hpBgIB3Vf5fN4oLkZNOgErvFdZ4WHuvHdh0IXDYT2/6JzNCgr7JRKJGHBLvV7XNeB6TRGrrLjE&#10;JxKJSDQa1b8xyphDjCjGZ4XE4XA+47z3Ue6A99bpdBQMwgYuFDTKVB5++GF58MEHRUTkTW96k4gM&#10;ZMSwc/tqGS8op/ZsXhvG9va2XHvttXLPPfeIiJiiz2azaVj6WYCx9wKrh+PODBne2tpSK9TtdqtA&#10;yWQykkql1Cqq1Wp6T5QaiAwYtXGgotGogVcHAgGdM2p3MC8kr9vttszNzamiOX78uCqyyclJWV1d&#10;HZpHYngv1gDChnMzuI4NAkbVeTyD1vI+n8+0xGAP1+PxqECYm5tTr/b73/++SZ5z3g+KFz9zjo1B&#10;I0j8DwMbOQc/t7MsgL06/tlZO8f3YK8tl8sZ2qZqtaqC6MyZM8b729zcVG91cXFRrrzySl1Hr9dr&#10;OqqDXWRtbc1EAPL5vKGqajabasEjt+V8Tqzj80GtMf8i7xcGKqFshFneWUGwsRMIBGT//v16b+Rt&#10;JiYmJBwOD+2FhjoyAKUWFhb0DK6trRnBygw6ImK8Gc4lssGCQm+8N6auYu8NPJ5cw4b1AOUZ7lGr&#10;1XZF47JSwzsDOpNlA1OgYU6dTscYUoz4Rv0dd912dgThpqpQahw5wfuE53bLLbfIf/3Xf4mIyPXX&#10;X39BDu/VOp5X+BFjNy9ORAzi7tChQ4b+Bi8bSo2BIFyA6vTaGFHJtS3cmoPrZXw+n1SrVX3Z3IqD&#10;hbHX6zX8a1z02W63xeVymYPELUGgPLrdfs+017zmNSIicuzYMd3EJ06cMNYeng/r42QfgEBgBQHr&#10;kYUxFBDWCtdyo0coXawhuPhE+lbiTTfdJCJ9YX/mzBlVeLzGrFhgcfI6Xgy8eBjUfzekJA88S6vV&#10;umBP8LXMVMNKHkhAkf77PH78uH4uk8loyNjl6rfvQcgxm83qvh0ZGdF1KxaL4vP51GPP5/OGeYJr&#10;3dgAQP8wkQFbx/NRalzvyMYN9/fCOYNnsry8rOFShBuZExTXHT58WI4fPy4ig5YsUEhsRHCYUqQf&#10;iofBlc/ndd/BY8FzMmMOIjBchsB0UW73gES6Xq+b8D0+E4/HJZfLmS7wOHfFYlH7EIqIYcpnVh+M&#10;YcbY2NiYdDodXbtIJGI8XKyh3+83QBHe704EtdfrNRRljUbDoHFZQeM8VqtVA+RaWFjQOf393/+9&#10;3HXXXXrPV/N4XuFHvo6F7k55FlgsTMPj/Jm9omG8aqjrgkDb3t426DImoQ0Gg2oxFgoFU+vBipLz&#10;VbDEGDbNdTtsDeN6kX6+kC1h7la8sbGh0HkwjrPHwcPpmUA4dDqdC7yYYcXjCNviWuTwsB48bxaC&#10;zC5/4MABqdfrilpz1i6xFbsbxdWzGUrOMhGRC3M1ztAk5gvvkdFnPEcOBQEtKjLgdMRgy9jtdpuO&#10;1mfPnjWhIQgK9oIQCsPasnDD/dk4Y7Qi9hGagrK3dLEDz+9EWnLOxcnWw2vq9/ulVCqZLtBctP36&#10;179eRES+/e1vy+bmpu5HNqQ6nY60220TAmfULt4v04VhPTg0jrli3TA6nY7xkJjmiwmB0V2C9xXn&#10;uVutlqnx4wgD98pzkkBgACXJ+5HLXjDQFQLrzfLF7XabJq1Okmg21lje8pkOBoMG+n/+/Hm5+eab&#10;RUTkP//zP+Xd7373ZaUmL3LxtVP5sed07tw5tX7Hxsb0ung8bmpfnKEsDPw/WzrcewrEqyJ9KxHW&#10;NQ4yezRciMmCh0MkLEi5UFTE1glxqGBra0vS6bTcdttt+jkITjQ8ZMXgDKnxoeRiWiYwZi+Oi61R&#10;yAvPgRVXIBDQQ4gaGFiuLpfLgB2mp6dN3Q0bEU4aMQ4dPp+wh5MFAgPvjIUI7yXOjzFgaBikmbsd&#10;cNPHbDarIeqFhQWF5mcyGVNDyFx7k5OTulaxWEzy+bx+zuVyGc+EQ0Gs1DgsDGomNugudjAzPg/n&#10;ugUCAQ0Pcug6FArJ0tKS6TPGNaA33nijiIj88Ic/FI9nwLjPNHDgrkQeGc2ARfp7ifNw3Mew1+sZ&#10;1nz24th4SqVSBkTm9Xr1XKfTaX12KBG8K9RsifQVbblcNmUww5g7YPhyKBufgTGKz0UiEePxYjQa&#10;DdOqiJUYohncfJUN43g8bvpNcn0u9sfGxob0ej19tkqloqmDo0ePyiOPPKKlF3hHr8bhfa60Ks5Q&#10;024/O0OMnB/jTrrcnI+77DLnHLwGKAkgjUT6wr3b7arQ4maISEoPY3ln4UULYp4V89jpWT2eQbdc&#10;5MxQtxMMBk0M3Zkb4uQ4W2TIVYj0cwA4rIjfY32YMaNarUoikdC5stLs9XoqwMfHx02RNoMiIpGI&#10;pNNpFVIbGxtGkWN+yKuw1ews2B6Wi4PH7kSaOYczz8ZCEHkWCJVer6fCgMNkrVZLRkdH9dlKpZLe&#10;F80mEXIMBoOq5OHdcSNWtP5597vfrXssl8uZDgcbGxsmh+n3+w2YBQqP67WAgGXFtFOelWuqWJF3&#10;Oh2JRqNmrfC36elpWVtb0/swgz9ybcwogutCoZCu78zMjDzxxBMKTkCnapH+XqrX6wrQcrlcpoUM&#10;9vCZM2ckk8no+uRyOV3vra0tczaZDQh5Yma8cfJGigw8HXwf81g6owIc0anX6/qcU1NT5rvZq3e5&#10;XCZnVywW1ZiJxWKq2GZmZmR7e1s9SLfbbQiYuaiavdVcLicHDx5UYnSWKeVy2dThcbeTra0t3Tu/&#10;8Ru/IX/5l38pv/7rv67PxuFvvOd8Pi8jIyMG2MXOw6/CuOicGg9nqGmnnAAzUmcyGd3wTFoKIcdx&#10;eiwye1LOEE2pVDJhNWcoCxuGvQGe+/MZw7wKVlR+v98gtA4fPqwABAg5XLsbQ0e32zWHl2P2nChe&#10;WVnR77ruuusM8i0ej6vi2t7eVqF05swZmZ6eNnx9OGj79++XTqejc2Z2f849QMlgPVjgYk84gS/8&#10;M4eChw1WiBgM6Ol2uybnyOFYXJdKpQwwIRAI6GdyuZzZP0888YSi9qampkyB65VXXqn3f/jhh/X+&#10;o6OjcurUKX2H8XjcIN14HzuNGRa07Flxron3A9aCc7BcIM+Iu3Q6rfOoVqvSbrc1BM5CnMO5WDsI&#10;SCgrkb5R5fV69W/BYFDnu7y8LJOTk7q3eP1brZYJ4TpzoWzYOMFhfA1HHILBoO4NRnVubm4apYwO&#10;1CJ9xciRFW4X5PP5DCes2+1WGcXdAdbX1/Xs4Xk4ooPryuWyjI+P6z24jx7CtjBuOKqwuroquVxO&#10;FeDo6Ki+p0qlol5XPB6XQqGgBkGtVlMDIx6PSzable985zsi0ldyUK6MBcAaMpjoV208Z6W2G/Sa&#10;FZzL5dIXH41GZXJyUsN4HNJBCAbWK1vl7O2BYor7sPEGAeUQBn+O6Wl2exZnbmjYczl/Z4QTPCls&#10;optvvlkht8gDDRNg7Nng/lynxs/icrn0oHg8HhPy4kasXI/X6XR07VdWVqTbHfTR2tjY0HXbu3ev&#10;5HI5VZTxeFyppXhO8HxhYHDNHYwIDuOwh8F/Y1Z6vs75flyuAeQbeS0oZYAyeI1F+geZ4fP8mXA4&#10;LCMjI3L77beLSB/1Ccs7GAzK0tKS5mT37NmjSuEXv/iFziOZTJqcprMNDWDsmOMwpeYMsw579p1+&#10;x/eOjo6absiTk5PmfCWTST0zxWJR7wN+QQ6VcTgPSqFYLJr8VTKZVKG9sbEhe/fuNaFJjjDg+ZPJ&#10;pIbOsB5OpTbM0IEBs1vOVKR/7ur1usmpc44RuTmsP76LuR5RDsJ93mBYhsNhyWazaiSy4erxeHQ9&#10;0EmBASucmggGgyZsjLVHfRkUGWpO8d5xD6ArcQ6z2awpM7rzzjvlf/7nf0RE5O1vf7uuI2MRnErt&#10;+YCULvXhfa65kGHFtRjOBcKGcblc2n9KpO8CM5cjE8ByE08+yE6i3FAopJsYdFEQKuxSc9gM42KF&#10;yLMpNqyHE6YLAXPrrbfKF77wBRHpb2Kfz2eEmzO0xwTNGEziiuuY2w/zOHXqlOzbt0+vbTabep9y&#10;uayHZM+ePXLq1CkDboEww88cJuZwLJ4LPcC4PszpqQ1DkQ37G1+zEzLS5XJdEE5iaDorD+znZrNp&#10;uDY7nY5B8IVCIUV9/vznPzeoRm7m+uijj6oX5/f7DZdnNpu9gG2e3xuvybC941wfjljsFn7k64D8&#10;nZ+fFxExhg0Ku7lomGu0OCzPoBoGNAEkwiUD2FeZTEYmJiZU6DKIpNVqmU7X7OGxAYO9MyynBgHM&#10;yFeGt7PBwjmqYTKK158VBhsYIFDGYHDP9va2QciyEka6AXlUVryMvuXQsBMg1Ov19Ls5j8g0eQCe&#10;LS0tiYg1eHO5nNx8883yzW9+U0T61G9vfetbL3hnDBxyrsuvynjOQJGdEELO0ev1jEDkNg9s5eNw&#10;OYWiyIUV+WzhcRIWSMVh7TecLA0Xo+Ccf+ONz79jcF0NK5rrrrtOu/8++uijz2kDQYg4a316vUGL&#10;+GazqUhFbh2CuXIHbqw3WtYjbDE9Pa3KamxsTHK5nPbBOnfunCaeG42GIRUWEWM4PB/OOSdYxrnO&#10;/C/+xkITf+M6Ps69JZNJM0dmq+/1ehrCe9Ob3qTC/sEHH5TXvOY1ajjE43F59NFHdX2wVuinhv24&#10;trZmSKjxnfjd+UwiAwHO+Vn+mxM4wl4+rkX/O5SRcOsWKHUuvsZaIQ/N54vReFwawXncer2u6zY3&#10;NyeZTEbPHZeOdLtdkyqAZ8t/5zVgJYfnBp8m51hZ2WIP1Ot1icViJh8Grwf8n1y0DWXVaDRMx3Am&#10;IPZ4PBrmg4cE731yctKgprkbN3M1MrAN+V48ZzAY1DXO5/OyublpIiTg4ez1BkhotKHC77VazTQC&#10;jkajcuedd4pIHw0Jpcb7iJHguP+v2njOSo0PKG/MYYPj9l6vVwU0CxiRwQETsS+ALS5YJfg/hroH&#10;AgEJBAK6EcrlslpPO3kG+Jvz52EvfCcvTaTvMXLynZmz4/G4dv998MEHTUsJQHyHPRtDx5mVAAcE&#10;m5o9qV6vJydPnlQl5PV61YJmphSAPwB+cLvd5lDyPJaXl5UCiQmdkfDmdwaBzqFj/LtbyHqndXWu&#10;ORNDMzoMggQ/Y60g7HFdLBbT69Bf7plnnhGRvmK/5ZZbRKRffP3YY4/p58LhsIJsFhcXjfJAaAvv&#10;DEKPAU1Y44tRalzIy+9dxOZg2djrdDpyzTXXKDtKrzdo/NlsNqXX66nHxMpja2vLIO44QsKgK5E+&#10;mIs9PPxtZGREQqGQhm7Z0HS5BjWl9Xpd0un0jnlFHuyZoXaLDWCMQCBgSmw4x+tEnrLx5PyZw6Ds&#10;xXAEAG1/cH8uzOZ8Y7ValfHxcXMd7ofv4fwg9g7WnnOwOE/ValWOHj2q///EE0+oTOHC9GAwKCsr&#10;KxpSv+eee5QpKJPJmBIKDjv/KhZrPy+l5vx5Jw8GA2EJbuuiE3CEuJilm5E+COewouF4ss/n0/zP&#10;4uKigbZfzDPs9qy7AWI4T4acHw55NBpVT61Wq11A5ePMI/DGgyDiokwcEj4YONhQYLD2mO/O5/MZ&#10;4AnD2bmAFqURyCEdOnRIPRZub4LiUGaF4Wdx5sf4b6w0ncJ+JwAOe/3gA3WWe2BgbWZmZiQWi6nw&#10;OXjwoN4DpQu49vz588oUctddd8ndd9+trWfuv/9+NZA8Ho96xgBr8NpxGBrP55yjU6mx0cUCl4Uq&#10;ryuuYzaKq6++2iAIGQSwublpyje4XAb0cvgMWs/0ej3dL4cOHZJHH31UBXc0GlVPfnR0VGq1mmGb&#10;ZyHOZ5cJF5w5ZA7Z8fowMwc+h8FKHowinGPjBq1s7DDLDHOlon8dfxfWeGpqSra2tlSmsCJLpVLG&#10;G2NFw2AWZ6eMZrNpvMl4PK7vsFqt6rXhcFjOnDkjIn3AygMPPKBh8xtuuMGUG21sbJgo0fe//30R&#10;6Xcq4QgGgExYq1+18YLq1HbLO/EBQtgD4QmmrcGmY5cdC81oQSdah9s8YPOgTfvS0pJS/oCfjuf4&#10;Qp5XxCpvRg/6/X6DknK73WpVRSIRY9kzYg0eHhO+MmMEH5JGo6Hhn/X1da0LmpiYkAMHDug9CoWC&#10;Cpvt7UEj02uvvVZyuZzek4EuYHaB9X7w4EFt59NsNlWY4VDgoBQKBRNqY8XFwBAI8GECnn+H8TIs&#10;JA0lPAzGLzLI+yWTSdm7d6/upde//vWa6IeXgt/37NmjXr7H45E//MM/VEq3b37zm6rIRkdHlb8U&#10;9U/Y06FQSHMu6EI+DATjVPYs0BuNhr4X5hfEnDkHi++NxWJy1VVXqYAcGRkxQtblcpmcKXu8LpfL&#10;IGRnZmZEpH8+sR6xWEyKxaIyjMTjcVXyyWRSCoWCFl9zOGxzc1PfSzgcNtGHYcCoYUoN0HyOYOD+&#10;wWDQCGY+d1tbW6Y5LMsUBsSEQiETquUGosFgUA26drst5XLZ5AjZqHCWFrH3hLO6tbVl0JDlctmU&#10;PCUSCV3X7e1tlW3RaFTb+eRyOVleXpYvf/nLItKPMCA60Gq1ZHJyUnPDt912m/zbv/2biIh88IMf&#10;NL3strcH7Y8YGfmrMl6wUuP6Ks4n9XqDAmLAq/Gyw+GwvtDTp0/L/v37VXA4wSGcJOZQRLlcVitl&#10;cXFR4vG4fvbxxx9XN5yLtIeNYYdp2HPu9Hu73TYQ3l6vp95SPp9X1vLZ2ax7SzQAACAASURBVFlZ&#10;WloyCo+bLbLXAii2iGUUQLNMDn1gffL5vJw8eVKFOvfRKhQKuvYISWD9V1ZWtNC2Wq1KKpWSubk5&#10;EennQhB+XFtb0zkdOXJETp8+rQeWe7K1223j1cF65XXjZDlAGKj7wv+zsBgZGdG8TTabNSFHZjev&#10;VCpy5ZVXikh/z42OjqrAXV5e1jlec801sri4qOvP+dhIJCL5fF5zEyMjI/K5z31O7888n+yZMBLV&#10;WX5SLBYNLynOxcbGhkxPT6tnz0Ail8sl4+PjarTgO3FfzPed73ynhMNhs48xD5BwM0IWeyIYDMqZ&#10;M2d0XrFYTO9fKpW0VnFubk5+/vOf6zt78skn5YYbbtA5+f1+zc9OTU2pEeTz+XQvIqfLqEO8awBZ&#10;uPwH65FIJIzS58aXDL9HzgwKmrkZYSCxEGf+SOyjWq0mgUBAzwWfO2AA+BxC9pTLZd1/kGtYD1Z+&#10;iNQgQuL3+9UQ2bt3r4Y48Tesz/b2tkZ7IpGIHDp0SL7xjW+IiMj3vvc9lS/xeFzOnz+vzzM6Oqrv&#10;7G/+5m/kk5/8pM6DCQA4IrJbqgaG2aVc04bneNkYRSAERPoxdi74ZTJYXjgOwSD8wtRYjGZrtVpq&#10;WT366KP6OSD1hoUOX4jXhuFElzECjxPzd955p3zuc59TIVIul038vlqtmpoZZpTH/XD/YfmBQqFg&#10;vLOxsTGTS2EwRaVSMfRO3FYe5K0ifeGA77711ltVwRWLRWm1WmrNM8y7UCjIysqKsYy5c3EymdT1&#10;YsZ0Hi6XS2ZmZgyKD7VQtVrNQNOZkSMcDhsDKxQKaVh2dXVVn/ns2bNSqVQMhB3Cplgs6sEX6dca&#10;fuYznxERkR//+Mfyox/9SNeRi55rtZqpXWq1WkYIQwlxaCwajUokElHjoF6vy3XXXScifcqyZDKp&#10;XdoXFxf1WTwej7YOmp+fN958s9nU9Y1Go8a4QZkD7gGlgfljHWdnZ/XdnjlzRp5++mntODE3N6fh&#10;aS6zELEAMGetKHspbveFrWfYg8SecJ5ZJ+qQDWi3223KYLgIH3ReIn2FBGVbqVTUwAiFQoYEgtGJ&#10;4BBl2cP7j/ObHIng/CZo1LgdEd4TqM5wbSgUMnsT73Z+fl7GxsZMWRPOBcKv2MeTk5Py5je/WURE&#10;/vqv/1o+9KEP6RxHR0c1vPxcPLUXQ16+HONFUWrO3BMGNirYzFl4YjGDwaCx0jnHwxtXJ0xs2xyT&#10;ZiLkp556Sg8NWoK8VIgfLubEvLn1B8Y73/lO+ad/+icT0uBQEytD0GGJ7O4lsoKLxWJSKpVU8DGr&#10;CrMeINTJeQWutUomkzp/RlTGYjFd71KpJNlsVr1hl8ul3ulXvvIVRWnhWdgD83q9CmbJZDKq8Or1&#10;uoa/otGoTExM6FpxuyAoAN4jXH+GfVUoFIy1ura2pt97+vRpiUajeq+jR4/qurVaLdP1/LbbblMQ&#10;RjQaVS82n88bNhDmR8RaYf25mDmZTOp158+fN/medDqt33Xw4EHpdrsqpJaXl03o7dprrxWRPsUX&#10;U1x1u119LgBi8DlWaoiccDEz9/6D0INyxvucmZkxvKTdblfXgPc0fy8MVbwzDgG2Wi3jBXE+ebfy&#10;IWdenIFjvL+R52ZDGXu6Wq2aNXW5XIYNBKPRaBgidM7pck4KypOZZFjxb2xsqLHg9/vV23PmTxkv&#10;wGUS6NV2xRVX6Hpzzs7tdmskZn5+Xvdqt9vV0qJPfepT2t0dz3IxYzcv7lIbv3rQl8vj8rg8Lo/L&#10;41U7XvTwIw9u48KIR7SbEBkUi3INGzOwO5PLsN7i8bhapMxsIdLPE917770i0g/7sRU0DGK+2/8/&#10;22APKxgMmtwh90I6cOCA3H777fLf//3fOmeG43P7HfzfsHk5QzD4bljJsAS73QEHZTqdVk8BwBCs&#10;3fb2tn4mnU6bvnHhcFhOnTolIv3wCUIz8/PzcvToUfWKzp07p9b1tddeKx6PR+/Zbrf1usXFRSkU&#10;CjovhmX7/X71pMA+Aas5Go3qPAqFgmkRxN0agsGgepO1Wk2efPJJ04IEz9xoNOTWW2/VkGAwGFTP&#10;bGRkRILBoHpuDzzwgAmbsSfIOTAOfebzeTl//rx6r7FYzIBx8HO5XJZgMKgW+0033aQAJ6/XK8Vi&#10;0YCJ8F727duniEZY686SBzwzh/pR+iLS30fValXfWzKZNLlOAIsefvhheeyxx9SLvvbaazWEXiwW&#10;zdllOD7XDLpcrgvg5wy04FYxjBJ0Rmo4MuEsdneiPxneD9Yi3IN7lcE7BRIS84pGo/o3bikkYun7&#10;uKh8e3tbUqmUAabhe+FJYa9yYTboxYbxWnIkpVKpGPo1LvlgwmiRQbNbEZF3vOMd8o//+I8i0kf3&#10;wvPEunGpxDDUsvPnS328qOFHkeG1XUAncksTDBxIFuI7wZ+54JJrera3t03yMxQKyfe+9z0R6Yf9&#10;dmI/fzHCkO1227SOZ0oeDnVEo1H52Mc+Jt/61rdEpK+UccjL5bJBaTJsf7e8gogYAZbNZjWcV6vV&#10;FKbOuaVoNGrCivF43HTSbjQapkEmQh0nT540IdGlpSVFQ8ZiMT0kx44dk0qlovOKRqOmvmpubk7B&#10;IcvLy6Z8AMIdghjPiYaf+O5wOKxCDB3LcX+mCTt58qRhg4fCq1ar8sY3vtGUPDCjSKVSMYSyYHA4&#10;cOCA3HHHHSLSFzBQXrgHhGAmk5F4PG5g1ExrxdDzK664QhVGKBTSZymXy+JyuVQh4Z4iffo1hCmR&#10;G2Plis8gz8LlEFDK2Jv4vlarpfVQP/3pT3UfASmLUPPY2JgaG+vr66bAHd8hMtzY4+tYCTO0nvkj&#10;nYaeyGC/cz4Z17LcYGo5BrAxawh3zSiVShd0qoYyQ1gb68jNVlkhNBoNDV9jYE+gjo7zfhzq9Hq9&#10;uuasUNlw7fV6Ju/HuXGUIOD3M2fOyNVXXy0i/b0Dg+7zn/+8fOQjH9H5saHgHM/X0P+/Hi+qpyZi&#10;FRHnUlZWVhQZxTFvWHC8IXkD8n05h8GbularmTKBaDSqpLwrKyvqAWCw4n2hg5kTuPeTiO3d5na7&#10;Zf/+/YbZg5PS7CG1Wi3TE4vr1/hfXgO/32/Yydkb4z5UkUhEFhcX9XCFw2G9rlwuS6VSMZYgW4lc&#10;EOr3+7V4uVQqKZz9ta99rayvr2s8f9++fUoO7Pf7ZXx8XOtu5ufn9SBvbW2pguh0OpLP5zWfxN4v&#10;Evh47qmpKUU4ciNH8BdivblInlkqRPqKjPdfu93Wd9HtdnVexWJRCWPPnj2rqDW8T3x3sVjUXA7W&#10;FWs3NjamymlmZkZGR0dVqcFbFOkrPAYhMSDmmmuuMcAQZ26Pi69Z2aLvGJ6Lc5A/+9nP1OCq1Wq6&#10;59rttnqvIn3ADYyS+fl5U/fFBh3et8jAa2NoPufyWHgyNJ/PwLDhLM4fxu+InCVHN2BIMbuI293n&#10;c+RcGedvdzK28XfMl1GZ7MVCPrGC4u+ORqN6hpwRGKYocxoReGbkcPHdx48fN81VYbzcfffd8oY3&#10;vEGNIhTo8+Da0Ve9UnN6VtiU6EqNkAm3YICwYSgtXuiw5C8+F4/HFdWFMCU3/EP469///d/lk5/8&#10;5IsKDtnpucGbyOuAg93r9eSee+4xtSmYUyQSkU6nY+pUhtXEDRtsoXPtSyAQ0JqqQCCggjSVShlU&#10;HhO3Qrni2na7bTwReHfFYlGq1aq+3z179ihw4YknnpBWq6UHsdlsXtCRmFk4EOZibj2Ae/D72NiY&#10;WQ9Gc46MjFzQTwtz5OesVqt6D5/PJ2fPnlUlcv78eeM5wLPAHPGc6+vrBpyUTCZV8SYSCfOcLDBd&#10;LpfWK954442mj5YTGMUF3OFwWM8Mo1QZ8IHeXlBcDIoAqTXXevJeTSQS+n0PPPCAPksymTTdod/1&#10;rnfp+11fX9d5PPPMMzI1NWU8eD6TXMrB1Fus/FD6wy2mdmK7YGHPcgJ/G9atAbRVw2rHWGEw6QN+&#10;55IVNpCcxuowAAyeE88CrxlzbLfbivKE8cHKEe+FaxcBVoEhwt0CQG6BM/r9739f3+e+ffsM7+6X&#10;vvQljcAwShXPwkoN48V0BF7q8aJ7ahgcftze3paJiQldyNXVVRVA2DC8kdmawcAmxnVnz5410GIU&#10;vOK7senADLFTHm2335/rc3Y6HVMv1263zc9f//rX9XOMQIrH43Lu3DlDQ4WN+2zsC7h/JBKR5eVl&#10;VUiJREIVUjabVaEaCAQkGo2qh7SxsaHKA6S4OFD5fF6/KxaLKQciwmLwxo4dO2ZaoRw5ckSNisce&#10;e0zv2263ZXFxUcOM9957rwrt2dlZhY2L9IUPSgimp6dNx4F0Oq3vemZmRj2/Wq2mhsHY2Jj4/X7N&#10;xf3iF78wgr9UKqmQ4vAdmFhYqcEz4X5boDbDOsbjcQNFZw7GcDisaxUOhzWcmUwmDWKQa8VQ3M7K&#10;G9/dbDZ1fWdnZ6XZbJoWQdzwFHk7PDcjklOplL63X/7yl5orY8GcTqfllltu0efM5/P6LLiei8Kx&#10;/9xut84DBi72NLPkIMzHBgfn4tiLcyo1DA7r4fvYCGLlwi2I2DBGnhbGAjPqO+UCQ/qd7bEY+s8h&#10;WDDw4Pd6va5zLhQK0mq1jHLh8CbOy9bWliE73tzcNB0quGxifX1dkZCHDx/WexSLRfnBD36gxfRH&#10;jhzRPfdsiuuVEo58ScOPGGhe+f73v19ERL7+9a+rAMCh5vYSTnocEdHNhvszlxy8CE5YY9M/8sgj&#10;sra2psKTmUi2trZMaIZDiRc7UBCNeTiZ1vFcJ0+elIceesgwAGAeCDXBskqlUuoR8DMjBDIsRwiv&#10;FhuU25GcOHFCBc/o6KikUild/9HRUf1eCCzwQiYSCRVm1WpVi0BPnDghhw8f1rBZPB7XcC/CQDhs&#10;gUBAw4/79++XI0eO6HuLRqNy1VVXiUjf+MC6JRIJ0x09FApp/m5zc1P27dunwrhQKOj6cwE0PEIo&#10;9snJSVXeqVRKEomEFsn2ej3D11mr1QzfJvYjs4SI9BUBBFOpVDJW+fj4uAr1vXv3yn333Sci/Uaj&#10;XLrRaDT0uxlQBX5BAEdOnTplODqxj7rdrglJgTwYa5XJZPTds/LAeYCCnZqaUuOA6dc+/elPS7PZ&#10;VEE9Pz+vaYRMJmOaUTJ9FNdogq5rWDf3Wq0m3W5XleHa2pr+XCqVTCGyyzVoQioium/T6bQJKTN4&#10;A2vEIVkMZigBNyjOFisdeEBsFDFIg/O2vB4MSkHoEPuWu2+MjIwo8Eikf9awjvF4XO8BGi/sd56j&#10;y+WS9fV1k2oBEOr06dPylre8RURE/vZv/1by+bx85StfERGRK664whT1s7daLpeN5811iJfiUHDQ&#10;S/klWCwUFsLyvv322+Whhx4SEdFeahzC4NyRk4YLg61Yn89n2te0223TSv7v/u7vtPhwfn7e9Fpi&#10;4Am7/Rc7WEmK2BBSKBTSjXvs2DHpdrsKSMhkMqalhNfr1YN++vRpFVrPZXBhL68pg3QeffRRuf32&#10;2w3yCutaLpelUCgY8AkO8uLior6LTCYjvV7PhO9wv/HxcfF6vSr42u22Cqk9e/aYpPX+/fuNB4bc&#10;WDweN12aOfcTi8Wk0WgYYAEEAOiY8CwjIyO6jsxwk8lkVBCK9IUj07TtlMNxuVzmXcfjcX029jAa&#10;jYasrq6a4l1EKSKRiAkHejweg7LjPl3b29tqYMzMzBhuQGbJYf7UYDBo7sethDBnkb7CKJfLGqLd&#10;u3evvpelpSV517vepd/LHQhisZh2us7lcheECHmtMPCc3PyXOSidLBVce9lsNjU83utZxnr8DJDI&#10;MJos0NNxk1BG3DLTfyAQ0LlEo1GVJ6lUyhg6aE/E98f9uJ0PIz7dbreUy2V9Fo7ouFwu8w45hcHh&#10;Y4QbmQgZ11UqFQOWQ+RGpE+hh2hJPB6XYrGoQLqPfOQjyh7T6/UuAL5hbG5uPq9OHP8X4yVVajxc&#10;Lpe6wHfeeaf8+Mc/FpEB6IDh7c7PDRtOeC+AJCKWfVtE5Atf+IKyq2ezWX05aC4o0j8YToTWxQy2&#10;TnEoWBjju4CYQiiLuQKRQ4IRkM1mdy08HTac3q2zwwHmuLi4KOfPn1cF0mg0dK0KhYKkUim14jlH&#10;t2fPHj3UuVxOmTdE+oceDBfPPPOMPpdIPzzG7PUMMfd4PPLUU0/p5yA4m82m4f1k8uRwOCwbGxuG&#10;bYRbleDAHzhwQGKxmM65VqvpGo2Pj0symTTADCc34077Dp4gGGEYwIK1xz7AvWq1mq43GkLiu7jJ&#10;JBMK+Hw+Ex5kxB3nNwGj57AcU4gxZJvPIMAaeDcul0u98uuvv15Jc9fW1mRpaUkN0tXVVdOJmUEl&#10;vH48kA7A+2UgB1CFfO4YIchIRu7uwdEYnGN8jo3aRCJhGEb8fr+GbkdHRw1givePx+PRnwuFgvj9&#10;frNvOfeJ5wcdGvc/xLuNRCImigOFzc/C6Gc27LldkMggasV5QPBW4nlmZ2fl2LFjImJ5Tw8cOCD3&#10;3XefhiYfeugh+a3f+i1dexBlYK04tcI56kt5vKRKjWvPmLfxhhtuUL7B+++/37TSuNjBm8BJWsr3&#10;Qqwc+RpAiEXEeEewUp6rUmu327qRnL3huI38TTfdZDgvOVnu9XqlVCqp0JqcnDStPy52cM6REYNc&#10;LtDpdEwoi+m5AAABW3uz2dT1yefz8vTTT4tIH1GK0gAMzHd8fFzc7gHh8NzcnOmrBZSZyIBlQaSv&#10;XCE4c7mcCnWsB1vakUjECHjuscYJdhHROU5PT6uHEYlE5Ny5c2pYpVKpC0AHnNdlRYe9Awg180ey&#10;le9yuUxpBCxl/h4IOVagrCTL5bKu1dmzZzW0xPuq3W5LvV7X65hvEEqX0axcc5XNZo1ni+ve9773&#10;aW4SniL2OJCdIn3vDgIWg/PozuHMF4oMIO/s3fC9+Iwy0069XjdKYXt729SiYR5o8cI95bCO8Xjc&#10;5AqBohbp7wlu8OksuWFviflWuXsA16UFg0EDyuC6TxhEeBecX2OqrZWVFUkkEiY0zvuJPc9IJCIP&#10;PPCA3gPfNTU1JfF4XM/H3XffbXhORQbh1J288Et9vCyeGg4hFmlubk5+7/d+T0T6h7VWqxkh7oSu&#10;Dxu9Xs8IakYMMjLK5/NJNpvVnM8f/MEfqOCoVqtqeYMw+fk+G35utVp6z2530Pfr8OHD8r73vU/+&#10;9V//VUT6GxJeG1BjXLzLtXwXM0DGykIRg+vlarWaUjzhOoaeFwoFfRcwRkTs4ZqdnRW/36/5mFqt&#10;psI9EonIwsKC4TPEdyExj78x92AkEtH4faPRkFQqpeuI0A3WOBKJGFJnKK719XUVIgsLC1Kr1QwS&#10;EB5oNBpVCimRvpfoRLPxgWYQE4QBlB13UGBIObcx2bdvnyoJeE94Zp/PZ7gTkUO79957TfjX7Xar&#10;t4emmCL9PdxqtUx7GVYekUjEWPPIQ2GfIu8XCATkbW97m4j0zw/+f2RkRDqdjiqvZDKpQu/06dMG&#10;rbhTzRMUN6MEOTTLOXUOeQFowWQG/F3ce46jPRxSB5iKf0eOCrRwuDf3Qszn8+o1T01NmdQEKyCm&#10;zGq329qvEPNiajl0PMD6Y79vbW1JKBQyURbspVqtph4SELFYI24vhWJ0vKdGo6He2eLionKKPvbY&#10;YwY1ef/992t94h133GH2Izd2BmEG59wu1fGSzpCtNrZGPR6P3HbbbSLSt+wfeuihHYk1d0LkcFNA&#10;KDFOYnKRZq1Wk0ceeURELGNJuVw2BZV8oC52cHgEbWhgNTP7eygUko9//OOajP/5z3+uG3xyclIS&#10;iYQett26Cuw0nPyTEBaYIzO4VKvVoe14Op2O1Ot1nbPb7VaQx9TUlDLgI2eEw7x3717j7XGojJkw&#10;EH5E+IfzkcwWk0gkJB6Pm44MMABarZZMTEyYd8/1OBDux48fF7fbrYSv4+PjKmBgEOFzDKeG8GWl&#10;xoodn0HIi3O3Tug8hAoEioitAYOQxj1CoZCu/Xe/+10DGLrqqqt03bLZrKlHZKLcTqdjQnQilt2f&#10;CXw7nY6GikdHRzVEv7a2pt974MAB6fV6quSY5R4oUWduCGvlPJ/spXBjXVZcnOcOhUImlMieMnPJ&#10;Yg04z4pnrlQq5mxzDnNra0uNJUSSGMSEd12pVEx/tXg8bspI8JzFYlHGxsZMw1w8ZyQSkdHRUaMU&#10;OF0SDAZNNALvt1Kp6HwR6uQ8GhtVLAOTyaSuWz6f1/tFo1FZXl5WQ9Dtdiv70mtf+1rxeDwXoCGx&#10;bs81JfJ/NV4WtYtQIRdfQvDv379f/vd//1cF38Xm1Jx0LhzGYS8Om4/j4RDGiLeL9AUsH6iLHVw7&#10;B28Jh4uTv61WS/bu3asI0OnpaaXMQugKB4ARTxc7Njc3DYTYCWvGQD6AkaP8mXa7bZi++QBBSIPa&#10;DCUVoVBI683C4bBhOshms2qR/vKXvzTJfs4xZDIZDTfC+8I9GEXW6/Ukl8sZmizOO+FdTE9Pm5wG&#10;lLlI/72n02kVFo888siOTBXO9eM2Q2fPnlXPjbuaI68FxObBgweHQsDxzligQ8CsrKxINpvV+3Pt&#10;nN/v12dG3gN/q9frBkCFd4p74JnD4bBBbM7Nzek9uE4NHc+5fx3OTDqd1pCyyIVto5wDRlw0GjUM&#10;9QB6YeDZmPHDeX+n98UeKhskANXg/o1Gw6BgMc9EImFy7FzXiLAn9j8Dhur1uoYz0+m0Cc+ycm00&#10;Gua54XWJiIJc2Hjis8ueIK8350+xP7hcAZ+r1+ta2oIoC0Y6nZb7779fRPqAtbGxMcMAhNHtdi8D&#10;RUQGm5D55kRsjclrXvMa+da3vjVUmTASkj/vvAcEEQtnRlcxMzwDIwAOwb2fK/JRxPLdQVjjUKbT&#10;6Qtaq8Aafvvb3645ni9+8Yvidg86DwNq/lwG2owwaootdi6EZTQYF5KKiFFq6XRaw2bMurF3714p&#10;FouKrhIZoOqKxaJpycKci+VyWQW9yKBxokhfcPBacWiFaaZQrM8lIciLZDIZ/X+AEdhbxT1QsAwk&#10;KgOLhik1Fp4QbBMTE8ZoAdhHpK9Ay+Wy3P7/qaUOHz6s3w2DQGQA0cYaNBoNzVsePHjQ0GYdPHhQ&#10;vc5CoaD3ABiG1xherd/vNzWbjDoMBAJSKpVUSc/MzOh3+3w+fZ+VSkXW19e1UWUwGFTBvLq6atoT&#10;MWgC75fXkGu2MH+cWxbO3OMsGAzqXJjejcO42MMMPuGQMUcBUJ8nYmH1UB4wnoLBoHpclUpFotGo&#10;vsM9e/boPM6dO2dqUcfGxkw3baYlY7Qi7x0YwpCB/CwoqhYZlKngnbFRXq/XlRdVpH/u8Jy5XE6L&#10;52OxmNxOHLTRaFSjMaVSSTKZjFFq7P1eVmoiJkTCOQe2pK6++mp585vfLJ///OdFpC9IIXC5U2+5&#10;XBafz6eHPJ/PG2XJ7rHL5TL1SoVCQYVpKBQyORi8ePQ34sJJjN1yfJy/Q1Ep95FjgXj+/HnTdPMD&#10;H/iAiPRDS+95z3tMM0CuWYFwqFarMjIyooKV62+wxnyYuUwCz4yDhjDXzMyMHuyxsTFZW1vTxoPc&#10;moMLtnO5nGxvb2uoD0l2kQHDB8JVzFWXzWYlnU4bQlkoIa6RWVpakiNHjmjObmFhQee7vb0t0WjU&#10;FGrjHZZKJRPag1AXsSw2IPJlnky8W9SlsVHEeQusfb1elzvvvFN++MMfikhf0WA9tra25D3veY+8&#10;4Q1vEJG+BYz9l8lkFHm2vr4uk5OTusfX19fNHg4Gg/Lbv/3bItLnyYRSY5YTETGtZ9g4DAaD0mg0&#10;FABQr9dNLRdDwJeWlnTfstcTDodNeUmpVNI1TaVSF/Aq8roxfRzPi8mIXS6XgalzCNDr9SpqEHPh&#10;PBqUHWpFodg5J5VMJrUAW0RM/zpuVgr0IK5LJBLGAGDS6+XlZWNU8LNxDplLJjqdjolgcINZeHQc&#10;TWI0M1IWfr9fms2m8co51MnRsMcee8zU4+L/z507J29961vlP/7jP0SkH5aHB3333XfLZz7zGRMF&#10;YwXHYJxLebykSs2Zo2K0IsZVV10ln/jEJ+TkyZMi0i/CRShrenparx0dHZV6va4bKx6PG148TrS2&#10;220NNYVCIQmHw1rkywAMTnIj7j4s1zTsdw4PDAvzDftMKpVSQY3aEJE+ddJdd92loadcLqfK78SJ&#10;EyrMAKFmHkesj5NDzzkHntu5c+e0cJotaNwDSicUCqmHGw6HTat7DukwiKTRaEggEDC5J2Z/ByuC&#10;SF/AM8MCnnlhYUHS6bThheQcgM/nMx2oMQ8uXg4EAkZoczgTeSwohlAoZAqInbWSvI4IGXm9Xjl3&#10;7pwaWTfeeKOuVSwWk/HxcSMAEM7L5XL6/8lkUtbW1vRZnnnmGeNpzs7OqjLsdDqq2GFRi9ju8Fgf&#10;Z7iZC6KZlYSvQyjUOUAbBuHJUZBut2tKBpylObiu1WqZejkWvuyx4B7YEzjjbOBxrSTWw+VyXYAW&#10;xu9c+4U5Mx8jG34ciscziPTfk9/vN2fN6YXiO9rttukH5wRaMRkxPGr0O8Scg8Gg4R7lvovNZlMV&#10;XqlUMv3xOOSYSqV0HhsbG4boIRQKKSCp0Wjou11aWpJGo2E8MnxXMBh8XkC6/4vxkio1LDg2Lr9g&#10;tpbm5+flYx/7mIiI/Omf/qkhLYbrffz4cRkfH9d7cNfaffv2STweNzVhcKk3Nzfl137t1+SNb3yj&#10;zguWSSwW0/tBOO704jiGj9/xLOyNOQffD3kMDMCl9+/fL5/97Gfln//5n0VE5HOf+5zS2Ozfv18P&#10;b71el0Qioc/NjS6dnJPDDqfIAPLNYRwctHg8rnyEWCcmiWaPkRGPbAmCCgjXdjodY3VyvRIfoI2N&#10;DRPG5U7SLBBrtZqEw2F9PgZGcIE18gss7Bg+ziwZTG3Eitq5di6Xy3Ai/uQnP1FFdtVVVxkuzFqt&#10;Zpqc4udjx46pMEulUtJqtXQN1tbWZGFhQUT6yi+bzRogDX5OJBIGgokf/QAAIABJREFUJOFkseF8&#10;Mu8J7tZQKBRMbZ3IIE3AYWznv6w0XS6X6abA+WQGkMAI4VAwAxwwV3yOeTi5PspZu8h8kRyWA/0Y&#10;5uskUHfWcOLZuR6SPcRyuSx+v1/PLucpGY0I7xrGWKfTUS/X6/VKoVAw7bh4L8GT4+fGu3BS5nEh&#10;PO99n8+nqYN6vW4iHzgH8CwB+rrvvvt03Z555hlZXV3VNAieAWv8SlFqr8xChMvj8rg8Lo/L4/IY&#10;Ml5ST43BCIDditiQVLPZlK2tLa2R+eUvfyl/9Vd/1Z+c16vx5NnZWVPozND5bDYrGxsbmsdh7rfp&#10;6Wn58Ic/rOFHZpZIpVKmkJHv/2xjWM7NWazIdTuoa+ICcSaEdbvd8t73vldE+qCAu+66S0T6Xorz&#10;vlxn5yw4H4ZEExmgRZEQx3V4bvzMvHZccMo1K2D84NAOh/2YUsjZOqfX65nEN5Mds8XPzPOcZwFS&#10;jGt8mKmcE/Gg1MJ1TlAHlxpwSI3Xj9ex1+tp2A88kFxHxvPo9XpqsYfDYaUpe/LJJ81a7du3zxTr&#10;ItSMuj146RsbG+rhsdcMEMRunhrnRbD3l5eXDVsF54J5vZ1AC+QqMUdnsTR7dOypMeiAPUQnkxB7&#10;aq1Wy0Dde70BR2e9XjceHZMwM7iCQSl4n/B4GbgBSD/3uuNaTm79wzW3nJdD+QqDT7jGjs/d+Pi4&#10;8cxw9kTE1LNx7hD3xRyj0agJP3Y6HY1QnT17Vte0VCrpGY9EIlIsFpWU+gc/+IE+17lz5+Tpp59W&#10;Sjd4f6+08ZIqNY6VcxiKkURcQyUi8t73vldDOn/xF3+hm3N9fV2mp6d1846OjmrCvdPpyJ49e1RI&#10;1Wo1fWkf/ehH5XWve53en+uTOFwCVB3PmRWSU0HxcIYinZ/Dz6ygOp2OAhwajYYUCgVFQ95www3y&#10;Z3/2ZyLSJ8AFcGPPnj2yvr5uwA9Yn+dSisC5SQ4FMTpOZIDmxHWMLnUm9/E3cPXh/YbDYb0/wp5M&#10;l4QDyywHoAliFBwGuhMzbJ0NEybGhsLBemO+CO8A2s31Zs7cpNM4ADIVbA5MXQQhm8vlDKhhZWVF&#10;fvazn4lI3xDB2geDQVlYWNA9mEql9H579+41aL/NzU19nkKhYODgu3VxwGexrsg1g7UFc+bCZqZb&#10;AvKUycLZcADpMJ6HgRdQHmjxwuhQVqZ+v98ITyZ15s4FsVjM5OWZjJw5QJnpBkoe90wmk8a4wfmE&#10;AcCKjI0ULocIhUImBMvI2Xw+b0gDsF9yuZzs379f51goFMyZ4f3OuX1W8pg31rVcLuvZQPgV+7jZ&#10;bOo5q9VquucymYxsbW1pTj0ejxtk6NGjR+Xd7363rjGHPncqr7rUxkuq1Jg4lHnEGGUoMij6Felb&#10;MKBticVi8i//8i8i0rdwn3jiCfVuqtWqCsRarSbLy8ta5PrRj35Urr/+ehEZsJEzcTEjkFiIOwvA&#10;2TuAp+X827N5ZzwYcccFrZFIRPbu3atrUCwW5R3veIeIiHzsYx+Tr33ta/qcqVRKofRTU1N6DyfA&#10;wTknp8eBupWFhQU9hMlkUuLxuAqRQqFgqHNYwHJ+gwvakR/g2hqm3WGuQ84xuN1uPaCwmDHn9fV1&#10;A+TgztrDlJVI/8Cj/xQG1w9ub2+rwBnmqQ0bLHg2NzdNycbU1JSuFdqWQAiePn1annzySRHpI0zx&#10;LOfPn5dqtarnBG1kRPreb6lU0nXk6AMX/AL1O4zKy9mJnctZQC+G9eJ6Py6PARKXn3tYTRz+xsKY&#10;AUJ8T6aPYm9OxNYaJhIJfd+YCysWBl2MjY2ZaATD6jlHyFRyDORwElmzEQeACmQIF4Qz7yb2B5Q3&#10;d30H/yTOK3NXIurErD9cXsQ1mVxLy9SAmAfX3TL3KByA2dlZ8fl8pts9jLtAICCPPfaYwUJg7ARC&#10;uxTHy4J+RMiL4ads7bndbg3rFAoFVTqve93r5NChQyIi8tWvflWOHTtmqJlwCOfn5+X3f//3tS7I&#10;7XYbjjuu2XJ6Hwy/d7ZVcCbH2SNjpeYMMQ67ByeqRfqbHAq32+0qRZVIf+NBwf35n/+5nDt3TkRE&#10;7rnnHrnqqqt0nh6Px9ALOQEhzjlgvpFIRL+r2WzqPHBP5goESpObcaL8YZgiQJiPvSx8LpPJGIQc&#10;NzXMZDKmuJvDZuwJJpNJqVarJmSK65yNFjnkzd4HimmhhDY2NkyIjhW2EyjCHgtTqzEXKZQ+ez4c&#10;6uSedyz8M5mM8aq41sjn86lBxCAGrKcT8YjBXRLy+bwpKOYwI6Pv2JNiwY/B4WT2DrijNaMy8S7Z&#10;MMF6oEEoe+9MKsznkvk1w+GwrofP55NQKKTPybyKkD0s4JnNhJUaG7jOmjJW7My56CwCT6VSCtYI&#10;h8Mq1zY3Nw335sTEhAmDcmkAIxK5sSjq9vjMs/ziwn6spUjfAMDZgueH8zMyMqIyNRKJyJkzZ1QB&#10;XnHFFSYKcplRRAaHCz2vhqHeEKOHgtrc3NSDzJ7Hxz/+cfH5fEoVtLq6qi40DjlelMfjMT2l2DIR&#10;GaAf8T0iA+t3J6osJ/qRB3t0PGfnZwqFgoZWO52OegqhUEgZDUTENHZstVrywQ9+UET63YmXl5eV&#10;yeOZZ57RNWCUHM8JwxmSwruYnZ1Vpba+vm7q/6anp/VQRqNRg/7iXByHahDCZaow7IN4PK51g7gn&#10;UyLh/mtra9Lr9RTOjjwd5s8eRzgc1u9m9Oro6KgxZkKhkOHrY6+L8yK7Qfp5HZ00WWxdA40HJTE9&#10;PS0HDhwQEZHHH39clens7KwpKymVSkZB8/tyuVzqoc/Pz+vaO3u8OQ2MRqNhKMY41M8KC8TfWA8n&#10;FB6Dcz/I0eG5kZfCfJnTkjlS2aNAPhB/43wbFAHm3+l0THkC7j8yMiL5fN7UaPJ8EVLGGjDPJxtm&#10;nJ/lxqKRSETTE3hOfmYMeKPc9R2Kd2VlRcbHx/We6N+INXa73eqRVqtVTSt4vV69B5Qwc7NySJK9&#10;UJTWiIhhCQHJBJcrYA1wxrHPrr76ap0Tt8q51MfLQpPFnoCI6AvD4ASt828IjWEgkY5/MTiRy8Mp&#10;HESsMtvt/zB2e5nOfIZTILKS4boyEfts3KeLcxjnzp2Tt7/97SLSD6t+/vOfNxYerkORNg40GlCK&#10;9IE0YM9wu90mN8E1SNPT0xKPx9VwmJiYMPRlToHJQgTPHAwGZWRkRI0UrgtcXl6WkZERfe5SqaS1&#10;aUtLSwamzuUWzCBSLpe15gdrwJx5TEg7NjZm2B64Ho8phTgslM1mZXJyUnNPHG5zu916f0QboPTL&#10;5bLhX2w0GrqOZ86c0XkcPHhQDazZ2VlZXV01HjsrLg5ldTodFe6c12LBJjLgSxQZAGeYfxChJsDS&#10;MZdwOKz35Bq2ra0tAx3nEH0wGJSNjQ2jrCCA+SyOjY3J8vKyMWBgpEBhYC+l02ndO84eh2yYct8/&#10;fB/mwSFurA++O5vNqqBmsmAQErCHxGxD7PWDgBj3Z5nVarXUGGPGHLwLvMNGo2HWDRRVIhYcsri4&#10;aJ4FBoJI/8zj/CAEzSFkPCfnzVOplDz99NN6TwYdodEqyN/f9KY36TwQnn0lAEcufcrlV9jYKa/1&#10;XD+HQ4giSRGRd73rXfLUU0/Jgw8+KCJ9JQR0XCwWMwSn3K/NiWwrlUp6X1a0CLEyczlz9EHQA9HI&#10;4RkWspyPYCXe6/UuqBNikmF87759+6RerxvBCgXdbrclFotpboXr29LptM7D2fuJG0CirgvK1ePx&#10;qGDqdruyvr5uvC5GEzLasdlsKtosHo+rgjt9+rR0u10NG3Od1OzsrOEeZSG+tram3vv29rZ4vV5d&#10;H6/Xq4YX55NhUDDfIPf6Ql0i/obvhneAfcHgBC4Sxuc5+oCBMCKHq5nODJ43OCY5bMn5NewL3B8/&#10;oz6Mw+0cksae6HQ6hg2E878orMd5Qv9GPBsjKIPBoJ4fzvvV63WzB8PhsCnk59q/0dFRkwPj8CZT&#10;e7XbbX2fMMh5bTnMir1ZqVRka2vL7FUYYwDVYC9xY91KpaLo23K5LOFw2NTjMZDL7/crEQYzljix&#10;A5fyuKzUXuBwenHO3Btf51Rczuv4dyayhfV7yy23yF133aWgA4YxI3mNTchINBx6kQGdFvrZzczM&#10;GOYORg06BRGDOpizkNcAKDIcFGeegvORQM+JWOqnbDZraK3Yc0DvMBakGH6//wKAClNcMRiBE/+V&#10;SkW9JbfbreFprCOT0ELYAw0HBZ3JZLQ1zLFjx8Tr9ap3HI/HdU0ZzVer1SQajWpOg/OI8KAxl0gk&#10;otY1Iw6dRgKDJAAV58gBe1qcU3aCDKBMcR0DczCcPJmcK+dwNSig2ON1hjeZXovBI8wFyQqbFS8a&#10;z7IyZ6/QGZ5lxcJnjg0ALl5G7nEnpcOGAkdfwL4vMki5MPCHIy4c0kR/SJH+XoUCgpHJqRUYtchv&#10;MpIRho/f77/AeGTvjJurRqNReeKJJ0SkH1kB8prz2pf6uKzUXuKxm+Lia5y/s+WNUE06nZa3vvWt&#10;ygf4pS99yWw0FphOuD/XAbVaLbUS2UoGawUEXbFYNFbhsFArBielOV/F7PXMFo9nY3ACN45k74D7&#10;iiFMxuEr9p6YJJbDs/w3EetdhsNhVWoQXggdshBkcEIkEjGh23q9rp4xQkQQCNls1sDembXk1KlT&#10;hjcT7wVIQs49MdiJcz8MymBF4/V6DeMFU1KBFouNA7xDRjHCU2IACMPGOVfGCpWVJJQ1g2ow4DGy&#10;18+9+ThnyCwtjCxE2BnXcegdeTKuK+Ozxp4ft6/xeDz6XKVSyVCwcV6LQ4UgymbPmHsEOoFdvG/Z&#10;Q+U9wpyo9XrdhMM5JYD1Qzjypz/9qQGlQYGivAHeJQPDsEYIgR8/flyJrBE5eCWMV8YsL+HhhMo7&#10;gSI7hSKHKTL+nQUR8of5fF5GRka0MNvj8ciXv/xlERmEHxCOyOVyKqi9Xq/Jq7AlWC6XjffBvIqM&#10;qHQqNQ4hsfcF1niuueF6KWcTVVihm5ubhq+PUV+o4xPp12+Fw2H9PR6P6z2YRxFWPv7Gljdyj/i+&#10;2dlZfRaUAjAPHzwOr9er9Y/wBCFEXC6Xhn6mpqYMHH98fFwFNTem9Xq9cvToUa1PbDQa+t5XV1el&#10;2+2qd9ZoNNQqT6fTOj/kOjj0xgqCQ3bOmkTOzXE+lpUa9rQTCSwyAHXg2ZrNpgpLzhGLiKEDw7vH&#10;/Z3ITUaYMqKPFbbP59N3C7AQrmMFCkAT5s/7mIFFENpYg2HkzFwqAcVVLpf1WdlYxHo7uUjZ+OPn&#10;4r8xCpsp54AshmJvNpuqGDc3N6VcLisgidvq8PtAOQxz6nI+nDlAH3/8cS0t4n11qY/LSu1FHFBM&#10;zmJs/jvGsDAl/x2HgZF+mUxGqtWqoh8/9alPqSD98pe/LJubm6aNCbOvcK82brLJMHW0+cDBZL43&#10;Fo4AZ7AlzvVPzDmIkKbIIK/AOTyEUtjjdLlcMjo6qh7B+vq6klyHQiFJJpNmLuzN4P+bzaaxQhnV&#10;CTQuoNeBQECFcb1eN54Vs5JwfhB9usCI0usNeCfBwYfr0+m0QbayIj99+rSiIUdGRgyBABQz1pEh&#10;7OxR4B3jOq5hY2HPOS8oE36HTi+XnwvvkAmH4dlDyPK7ZiXpZPVgz3JY/ZOzNAV/ZyOLw3Veb7//&#10;HvfcY3QsRyOYEJyRp2D6H+atcm0sBvYZhxsRHmXeRqw3ShdYkXEemvcgDEPcg70x5u/k4miXy2VI&#10;kiORiBpBHCbn58O74VZczWZT99yTTz5pEOXD3tWlOC4rtZdwXKynttt1jUZDDwlqrSDcstmsfOhD&#10;HxKRPjnyj370I1V4fGBZEMHigqfjLIQNhUIGBcfs+DhAPp/PoAl5/oAq4/dCoWByJIAU456sUAG0&#10;aDQaJpS6tbWl3tK5c+dMd2EWnqlUSv8fh5BrxzCPfD5vWotUKhU1DlwulykTyGQyOq/19XVVOrFY&#10;zISoWNG2222ZnJxUoAgTJqdSKcOYwVRTbDU3m00TcmTEJxdfo3cds1o4a5z4bwyEQGkG7s/vk8O2&#10;7NmjcB3vqdFomFwrIxAxdusoj5IeFvbc1oVzeE40KLxV7COeI54F+4CNJi4x4fsxUAQQeZEBshhn&#10;ho0NETGKBSFfXMetZ8LhsCkFYO83HA6bomdWNLhHpVIxxqXIwNDy+/3GoOESjWQyaQrh+X1waQHO&#10;C/6+uLioinF6etrk3y7lcVmpvcjjxUI/csEyPIBarWaYNgqFghw+fFhERD7xiU9oghef5zY93BK+&#10;XC6r1clFyW632xQw12o1c/A4IS5ieRIxd8wRh5KZ/icmJozSdD4vBAXyevidhd6Pf/xjqdVqmquA&#10;MsKzQCD6/X7TPZyLoWEUsAfMCLBms6kFqOFwWNduZGRErXYoRYA8PB6PQrKr1aosLCyYNcaaolYP&#10;axUOh03HCgBDgP7Eu5+cnDRhaGaJ5+JiPLvIQLDx3xigwcLeGV5mJgxnmQp7IlxGwQXQXODbbrcv&#10;qFPjdiq8X0TEeHFcU8XPifo2kb7RUCwWTQ0mGw6tVssAdfD+2etwhmM5PwhKLkYFM0iFvdNcLmfC&#10;8gxcYsabdrttatFY0aBmDu8QSrNcLhulw22FkCvk6ACiG5ubm/rM6+vrMj4+ru+Cc9cI72KNy+Wy&#10;fm56etrQjV3K47JSe4GDDwIrAPwNw2ktOsdO6CqmnEJxJdfrIET3ute9Tv7kT/5EPvvZz4pIP6cG&#10;hddsNlXBTU1NSa/XU+g4e07ZbFaKxeJQ9pVaraYCvVarSSwW04NRrVZVMONg4FkZZg8ACeaP4lqR&#10;vrDH905OTsri4qKGdmKxmD5LLpeTEydOaG4rnU4r6fWRI0dUCWxsbIjf71fBUSwWDUUZt7ZZX1/X&#10;eUCxA+SB0JaIZZ05e/asHD58WO/RarUUXOL1emVjY0NzZVwwzyG6drttOFEZyIECXAiwzc1NBaIw&#10;K8nS0pIEg0GT68N3oY8Z3r3P51PhDoU7DGXHnh9yUghJcwG0ExUYDAYNhybnTsvlstkTuAdymwyR&#10;57wfA1i4JIFRqQgZY/2XlpYMpVUqldL3hLAuBufhuAwhlUrpGgFFir9xk91EIqF7p1QqmRpHbs8E&#10;RYjvGx8f1+dcXFyUbnfAg8rNRDc3N5XSDq2IeI3xc7fbNWchn8+bXCoUMujX8K45j4v2W3xmEKLH&#10;mr8SxmWl9jKNYbFoZ+7tYj28YZ5ONBqVN7/5zSq4v/a1r2l36HA4rAIWrekhtFOplAoDWG1M6sqF&#10;zWw9cp6CkYSg02KoPYQb+ofhoEOxigz4QTHfSqVihCzG/Py8hEIhRWilUikV4mtrayo4r7jiCllc&#10;XNRnY4aFRCKhYTWRvmAHqKZSqUipVNL7OMl9AdNHw0bMbe/evWoclEol0wOOLXEGniDRD0HHHZVX&#10;V1dlbGzMKCGEQdnYSKVSpm6PWTFg8WN98vm8CkGEY3le3Kne6Smw54a18ng8srS0ZEKYTHKNe4RC&#10;IZmcnLyg+zXWnvcLA0fY08Fn2GvD3oSCw/vl7htgEMEcmdEfRoXIIJzJeTP8nEqlDKI3Go3qPbgo&#10;O5lMyvnz59UAYJID9IaE8YfQtMgA0s+9/zAvhOJF+qwkXOjNPQHRQw41ZuVy2eQOOaceCoVMPhLr&#10;iPpNzLFerxtDcHNzc9dQ8qUyLiu1FzieLXG6G1CE/3+nJOyzQf85l7Vv3z75zd/8Tf39C1/4goj0&#10;hSxCY2BiwO+hUMjAwRm+zRYto65QD8MIQSbA5VwNhz5BTst5Is55cR4kHA6r5epyuVS4HTlyRBKJ&#10;hPzkJz/RuaCt0OLiogp+hIzwOxO35vN5U0jt9XpVSFUqFROOLBaLKownJycNYwt7qHv27DFEs+z5&#10;MBkxo9IajYbMzc1pYezZs2eViHt1ddVY0dxNvFAo6P+jZpBBGRgIRwE8wOsYiUQMAIRzMMjP4GcG&#10;Q2xuburawOjBXLa3t00zSg5rMSM+PB+svbM1DEcp+HcnPyOvTb1eNwAZ/IzrOV/I4TsIdOSTmWGF&#10;Q4dsxHHJDRs2fr9f6dlE+goV90NdJO4BsgSR/hnZ3t7W88XdJVqtlioyKEmsMXM/Iix57bXXiojI&#10;ww8/bKIPHA0AwAe/Y5+i3ROUudvtVqOQvfdLfbwyqukuj8vj8rg8Lo/L4yLGZU/tRRg7eWtc37Pb&#10;dbvBmp+tng2fQxweHtg73/lOja9/4xvfUIsLHhDyY86QJwMG0LoEA94MkH+wsDn3AzZ2rq/icCaz&#10;LPCzlEoltUDhAeFvTNSaSCQkmUwaMAuzTMC6BuITnxsZGdG8QiKRkKWlJQ3Put1uDQm63W7JZrMG&#10;ps7sKPgukP7CE0wmkzr/RqMhJ06cUK9LZIBS83g8agmDsgkeJDPBj4+PG+RrNps1dVPwngANh8Xu&#10;9JA2Nzc1L1KtVjV0GI1GjafJ/c+Yvb/X6/c7w7tn7xGMKNiD/C7QsgZr6CQS5tAsvycGKsD7YOAF&#10;ExA767x4XTn05uwYgPlySxow43OOlKMg+B4R2bFDRavVksnJSUP8zeAqzr9HIhHT4Be9BrEP8H6Z&#10;iBslAfidz2epVJJMJqP0d9ddd52GyhngsbW1pbkz3APfdebMGT3b+BvC/Fy/dqmPy0rtBY6LDT/i&#10;MA2rSXMO5+bZqZ7NmVPj4tTrrrtOfud3fkdE+mz+QEJdeeWVcs0118i+fftExNY1tdttbbgo0g/Z&#10;OSmGMLgUgGHHCE0yyguHJBqNGug+h2PW1tYMzRGDalDfJtIX7ul0Wmm+8vm8KicAXTD3eDxuQl44&#10;2Pv375eRkREV8MePH9c8CP4fwn5mZkaf7cyZM3L11VeLyIBYGQKvWCyqcLj++uslmUzqc3LDUO5W&#10;3O12zdqVSiV56qmnRKQfkmLaI2Y5mZubM8aGE9IPYwa8hJgjE/gi3Mj3wRq7XAM6MFYQuCeT9HKe&#10;hfMzDCpACJHD3HxPhvFzCQLCtjAqXK4BXReXO4A7kQvQMUeUn2AwEpXLPDY3N7VEQcTWmAE8xFRh&#10;XCfJYeGlpSUNm4dCIcNPOTY2pvtqfX1dw4oIJyPsyGHLWCym+6VarZoQOL+baDQqbrdbldBNN90k&#10;3/ve90SkfwZh7KIwHftge3tbc65Hjx7VkC/WFehebsx7qY/LSu0lHqzUnB7ZTkrquXhtGCgcZdTa&#10;TTfdJCIib3nLW+S73/2uiPRzUrfccotucvaknLRHoVDItKbHoUPOAp4PM6Qjac9AA25fw4KVLXQu&#10;Mk2n0xKLxfTQMzM5UJJgTnjssccUiXbgwAHDxpDNZo1XiOuCwaCMjo4aAY+/RSIRA55hjyAQCKjQ&#10;aDQaMjIyMlSgAzABBcvvvdlsmhKNYDCoyjWXy6kQ3LNnj/GeGJzAQjWZTEogEFBB2mw29TqsI4Ri&#10;rVZT6x0AFc6bco0cBkiynflVrCMX6yYSCc0TMUMMcmgsLJ3UTKyUMcA3yJRRPLh8g1lsotGoaX7a&#10;brd1jkwxxsqP9zA+xz3fmEMT8HysGXtcTEnlRHWyEmUi8c3NTclms6ocl5eXDbsO9l8kEpF6vW5y&#10;avzdjIZMpVIGxQjmGy4JEunvJfRMjEQixogQGXipPp/vslJ7tY6dlI7z92EKbjcgCV8zLAyAsAIz&#10;kUAJ3XrrrYpiOnLkiIyPj+t1jLiCBceMF4xK4xokt9t9QVsK3G9zc1O/OxKJaKgTyDOGV2NwgS9o&#10;iXBgOXyC2i1WvEwQDAGIhpsISWWzWa3zikajxjOcn5/Xg1ypVMTn8+mcmRlkcnJSPTrA6oE2CwQC&#10;CsgQ6RdSw2NihRAIBJT4GG1RWLDie0XEhJp4/dn7QhE1QpgiokXC4NBkrwWeAv6fC6f5XXBLI14P&#10;DgEi1Iy146J17rHHvJ14TjwX9jOjGjn8xQYNhzQ5pIh5MXyeS0yYdYYRjq1WSw0KhHFxHSsglL0w&#10;Zyf2e7VaNfV36XRajRkGC+G7sd5OKjYuXeA9DbJmzBEAIpH+HucOEsxc0+125YorrhARkR/84Afm&#10;nWFuGPheGB5saLBXzrWBl/K4rNT+j8az5cqe7bMiVvEhp8DoP2zksbExtdTGxsZMnoLRYGCtwP3X&#10;19dNmMjZ2w4bvlgsmtAP0Isi/YPB1p7X61VBwmE5fp5QKCQez6BTOkO5Q6GQpFIpFfAigwLsXC53&#10;QRds5utDrgMCamFhQUT6HHdYt1qtZmp8fD6fenETExNa4A6EJIyFRCKha7CxsSGTk5N6z2q1qgKM&#10;e8PFYjFZW1tTATY3N6eK4OTJkzI9PW1IZqFYotGoWuHj4+NSKpV0DRKJhIaTMpmMnD592hguLAQR&#10;bsb6MDkzBvp+4VnYc0JXBIbBM4kuhDEK1YfRqqHzN3+OC8RZ2PM+cCo1hv6zlwyPBd/HrDDMnAKv&#10;zVlqgOtYybFg5zZAPp9PCoWChg7ZSAXTC9b75MmTamRtbW1prZpI3wDDc1arVY2qrKysSCaTMcw1&#10;2JvJZFKSyaSmGRKJhBw6dEhERH70ox/p3sS5gEEZi8Xk2LFj+q7xXjFn9o5LpdIFvTEvxXFZqb3I&#10;49lybLtduxuQZLffRQZFpsxigY3r8XhUqcGbw2Fg1nKPxyOFQmFoPzUOFSJ0xcWvsFZBbYSDXqvV&#10;NBzTaDRMEWuxWFRByp2/XS6XFIvFC+DWIgOKK9yDYcxf//rX5Y477tB5LC8va8NGl8ulQmR9fV1m&#10;ZmZU8E1OTqrQW1tbk7Nnz2oxMxMQP/744yYUxgwa3HFgfn7etP4plUqGdQLPUiqVTOH09va2elwL&#10;Cwsm5AMIPn6GxxgKheT06dOmLxoU0OrqqoyOjpr3BKG0uroqnU5Hw4WgQcLacRiQeRVTqZTunf37&#10;90ulUjGAChgzHObqdrsSDAZ1P7bbbX1/XEwtYuH+2C+4ptFoqIfBrXjwXZgjk4CDhQP3YKYa3sMu&#10;l8t0z0aOTaS/59hA4lqxkZER3bcIU+IM1ut1/Uw+nzcNXcey/u52AAAgAElEQVTGxkxkYmRkRNeH&#10;WwsFg8ELOC0ZmAMW/fX1dTlx4oRpUMphYoTrAfjA2hWLRf3b3XffLZlMxoChoNjRzJbLBFhesfHr&#10;zIm/3OOyUnsFjd28OeY8FLE8f+Fw2FBVsZfDVDsYTnJhkf6m5YJTDpuNjY0Zi5f7keH7RSxjv4gF&#10;EzDbAvjzmJCZw2TdbleLxzlHdf3112tR69TUlBw5ckQFTKlUuqDXFZ5zZGREBcehQ4fE7XZrgrxU&#10;KqkAZqb2tbU18fv9iiwsFoty8OBBXbNcLmc8TRgVTNMUDAYlm81q2LJYLBorv9Pp6HdHIhEtoEc3&#10;aqwNC5FcLqd7IBaLmffE4V5u2SNi++Ux+CMajSrSU0SM1wMFzaFhJ7ck/p85Bzlvg+u4KwCHGzln&#10;xeTSjL5FU1A2grCXMpmMdLtd3QeJRMIwoLBi4Zw0P/PMzIw5J6zw+Kz8P/berDmu67oe390N9DxP&#10;aIwERZCiREmkBmqw7MgV24mjlOLEiV1xVZKq+MGpPOUz5CGfIK48OqmKK29OynLFseOoPEjyICka&#10;SA0kQVKY0UDPA3pCo/v30P+1sfYlqMGORUj/Pi8cuvvec889Z49rrw3GE87fQQGi7g37jDulMzIW&#10;gz1G3qd7e3sGicrIXyZ8brfbSrZ9//336zWctaLouo35MimBky3GWRh/O2T3hzHsfxtjrNSO6XDm&#10;0fB353fwf9wfSeSwLYiIpdoJBoMGVccJfAACmBmerVomfx0MBsZrwTUg9Nh6ZdQbFwrDAsa8IUTC&#10;4bBBW7EAQJ6FPTeM++67T5577jkRGSEaP/WpT5k2HQjjAGzC4SV4SOFwWIrForz00kt6XVjzc3Nz&#10;Wihdr9flrrvuMpyRUEgej0dqtZoqocuXLxt0H57r3LlzyhcoMgJ2wBMB8wqjEM+ePavXwDzwLrjF&#10;Dr+XZrNp0INQQMFg0BQODwYDVZTcqwxEzQzVZ9qqfr9vcnY8+NooSMf3GBLPSg75WqwpewDcGLTT&#10;6ej1gMLEGnQ6HT0P4E6F4GbATTgc1ncbjUaN5xaPx9VYqlarEo1G9X79fl+VpN/v19BvoVCQeDxu&#10;ziu3eGIlKiIm/8htcJxryOhhlgdMJg1vGM9Wq9XUizt58qQaR3jvGJOTk5oXZiMMgz1cfh4RW9B+&#10;Oxl1J8ZYqR3zcZR3dpTCA1SXGQZYSWAzhkIh3eAilp7K2ckadWW4vpOdAYeDoeHZbFbcbrcKSGcL&#10;e6/Xq8Inl8sZJCAT44KdQWRkoUPwM9oLzwmPIx6Pax7h+vXrsrq6atjmcVgTiYShGEITSJFRPuPs&#10;2bP62erqqh76crlsQjput9soF8w/l8vJ6dOnFbCB8BJ+x1RVxWLRMMPDAwVvIHcxwJwKhYKWMUAY&#10;Y7D3i7wqd0Nnj54Jn/1+vywuLoqIFXygiOLvYr3RU467dUNQs/BD/66jwAnYw8wwwnuavVA2RNjL&#10;RG0V176xJ8LMMvF43ISuoRRg6EEpAGQjchiyxDzC4bAqMr/fb4A+XFrAoCiUQjCjP7x8LqnBmvDz&#10;cS0qczMyYGV/f19isZi+N+52HQgE1GiD585oXHyGHOZRDX5vx9DiHHfaSxMZK7WP1TgK+s8ACkac&#10;dTod05EXsN3Tp0/L9va2ScwzvBqhHBExvc+YAR+HmK/BbTPcbreB+3NND/Mg3rx5Uw95MBhUZTc5&#10;OSlbW1sKn2eQxOTkpLFqPR6Peki1Wk3BH8PhUDY3N007enh1uVzOABnQz0pkFFZcXl7WOZdKJUN7&#10;hGsAzo81Zu9mfX1dwuGwsbCxdkzojHYm8OhKpZL+HSFc/FtEFE353HPP6XNGo1EplUr6fW5b0m63&#10;Ta6Sharb7Tb8mqFQyICMuEUKtx1iJCpzdTrvDWZ+/J25N3nPOdGPTIXF98XzQGhzC5Z+vy+1Wk0V&#10;TTAYNGuA+kgRWzzOniXq47i0gDtR7+3tqbfH5MlMEg3DjyMTGKCmYm+PSQ4YmcoAFp4jujpgrZxN&#10;Tbnjdzgc1jkyNyjCl9wRg88Pozx5PdBv7uNAlTVWasd0fJDwI3+PWQfwXa7VYeua+d04l+UMLwBq&#10;LGK7ZyPZzIKaf9dut/X6/X5fFZzf79fWLiIjQAXD8ZkFfTgcqiLO5XImF9FqtUx4CWtQLpe1qDyX&#10;y8na2pp6jEtLSwb9yPOvVqv6O7DcQ5gkk0lVZM1mUwEaaAQKITI1NaUCxufzSTKZNAl3CMRsNmsI&#10;gaPRqAqwu+++W6335eVluXDhgiqa69eva40Z99SbmZkxoVqnQGfPhz0d1A9CoFWrVV1ToBpxr8Fg&#10;YAqDuW6PeQSxtviTw2tcYM2IOuxvrJ3b7db5Yw9xx3Ju+cLeYzQaNTVgDF0PBoOmcwbeoRPqz5B1&#10;Bpc4i8y5ywCeAe+TgS5sOPX7fQmFQqbrAteicfgdv8V6YKRSKc3X4prcaRtIUhHLNsJoYYQssT6x&#10;WEzP2fb2tkGY8vewNhxyPGp8EHKJ3/YYK7VjPt6r4Jr/H6FHCBxnU0QoFhT8QrgxkTDACUxLxFY5&#10;J68Zls2gAIT5GOLPCo/nXygUTN4FVnkikRCv16sCt91uK2lxtVqVRqOhAo0h5tFoVIUIkIkAfJw6&#10;dcrk8jgMxbVhQNiB2YNZ+iORiIYUgW68ePGiiIzCWux95PN5FVpMRpxKpUwROAN3BoOBvPbaa/r3&#10;xcVFXddisajP9sQTT2hpARQXPgOtFdaDwQ+cU4OghtKs1+sGXQnF6/f7JZ/Pq1JDDg9z5FyZsx8Z&#10;BnK1uP5RxtlRDWd5P2ON2XPhkHqn0zH5TSbwbbfbJrQNIS5yiGSEEoOS4H2F8DSHntn7Ze+LvVyO&#10;dOD+vHbwlvB97AMOKzLxNhQmwoXcpgcdyPG7SqViADx8VrkB78zMjJ479tpEDovCsY5OqjMM9rRF&#10;7nwIcqzUPkbjvdCPoMiCdev1eo2ljMOKuD/nH5jpodVq6QFkQcGgBZGj65VEDhlK8G+2rmG5QmDW&#10;ajVzSBhhx0z0rVbL5DCYu3J9fd3UwTFrfrvdlh/84AciMvLioMjBgchIN6yby+WSVColL7/8soiM&#10;wCfPP/+8iIhsbm4qihHF16gJKxaLakHPz8+b5pHMFZjL5fTvsVhMPB6P3LhxQ0REvvOd7+g1fu/3&#10;fk+Gw6G88cYben3kvGq1mjzwwAO69hzaKxaLKqgTiYS0Wi19v5FIRNfe5XLd0gWAvQruLJ7P53X/&#10;OBnwuYyEKdFEDoW1k7mE+QydRhDntZLJpBbDY468prhGMpk0Pd84GoBCdwjx6elp9YbZkEKNJvcI&#10;ZHotztNVq1X1lKempnTfog0N17PBmIGByDRceE9om8Pf5Xw1vlcoFCSTyRg+SVbkg8FAjdft7W29&#10;XqVS0fQAcrOoZ2PWf5wL9mpRIuDz+RQwI3J71iOMsac2HreM2zGKvN/3uKEl99jCZhexfdICgYB6&#10;M+BHxOGdmJjQ3zUaDcPwwRyGbCEifwFPKpfLqfABAIFJhiEQGaKN8CDzJSJnBOWH50wkEuo9JRIJ&#10;PZBoEProo4+KyKh/FUAka2tr8uyzz8pnPvMZERmFMN9++20RGZUCvPTSS+rBXL161QgwzHdmZsag&#10;4BKJhIYwd3Z2ZG1tTRXv9PS0zpe5AYHi/OlPf6prjBBjLpeT1dVVVXLpdFqfLZPJmPZA7Cmn02kj&#10;jNn7aLVauo7IjwBw4vP59N7ZbFaRom+88YbUajXdS8lkUnM1s7Oz0ul0dB9Eo1EV2tFo1AhHWPrY&#10;L9hXOzs7Mjc3Z56bkYXMRTg5Oam/Y7ADlAfeUzwe1zmtr69LNpvV9eHwKRND12o1mZycNGwgXCsW&#10;i8V0/js7O2ocMGUZnpfDuEzszYQCbPihnQ8TFWP/bW9vm+dEbktkdMYx38XFRQkEAroG0WhU1zEa&#10;jRoSap/Pp3ui0+ko2OnEiROK0hQZKVvUsLndbgmHwyZEyoONmTs9xkrtEzLYWhSxXp0zHMNEqJx4&#10;Bo0PW8bcIZuhxPv7+xq+y+VyengB6efNzx4Sz5U5Iplh3+fzGbg5ew6NRkMqlYqGRdi6brfbKlCC&#10;waAkEgkV8IVCQVGM58+flzfeeEMFabfbVUUTDAbl7Nmz8sorr4iIqNDH4NAshztbrZYKlOXlZRP+&#10;4Zq7+fl5k8fivEu9XlfFiPwjhDizQLCHwTlRfI/RdOwxcr4E3i839cTv1tbW1OOFAmKDA2Nzc1M9&#10;VQwGFuDdAhTBIAxcHyAPeCZcQ5XP5w1QBN/Fs3CI2+12my4SXBPHebpWq6Xvms9FpVIxdG9MVLy1&#10;taUckiKHHjZ+h/fS6XRkfn7eAJBwRur1ugn/ov5PZGTccQNRcEiKiOGSROgX+ycajaqXhTVkoBiH&#10;jDEQdmbycJyZbrdrIjcMhOI9dtzHWKl9QgYndEWs5cSoMaavEhlteAaUoIBUxNbIBAIB4zGGQiE9&#10;lDMzM4aMmIt8GaEFqiFWwIx64yLUbrer1+eiZxxIzIuhzwyr39vb03yTyMj7uHz5soiMrFpmwhgO&#10;hxriQT0frrOzs2PQfczmwFZ6NBpVIb62tiabm5vqqZ0+fdrAspkkmjsJdDodOX/+vN6LGUC4AF3k&#10;kN8xmUyaUDOzbmAtmQeRw3x4x/g3PPFWq6XKHIINHkEwGFRhX6/XDYrPWZzrBA2wgsYcUdfFiD4u&#10;kmemDV5/fmciYiIAXEMJhXYUglVE1GMBEIIh8pgjQtkYXIDOUQ+sLaNIWYmhWzqvCebIwCUO8Tqb&#10;9nIxNtPM4T1gHavVqoYOuSv4xMSE9Ho93dMc2p+YmDBGRCAQUKOFm8Me9/HxmOV4vO8AIwLDhLHB&#10;2WoG6SrAClxHBmudhSyjKZktPJFI6GEOBoMq9GDt4hA5wz34Dq7Jxdecq2FBhHnie0yIi67EmBcn&#10;20UOQSCpVEoh8fV63XhZnB9EB+X3AleIjJTk4uKizuPmzZvqifp8Pjl//rw+GxPPgkdQ5DCsxW1B&#10;sG54LhaeXHPHXrNT4bE3xgl9zlfBMGFFxv3UGL3KIW72wlFGwu+TFRnn0djj4HYwiUTCcE02Gg2z&#10;V7vdrpZ2OA0fXL9SqRjuTV4DBkJhDTA4DBcIBCSVSun6sEFUq9WkXC7r/Dnf5nK5NGoAogEoNVb4&#10;mAOz8nAkgg0RETHvk5UY1wyyggP7CueXGdiFc4B2T6gBXVtbM9GSYDCoc5mamtLvsaFw3Mfxp1we&#10;j/EYj/EYj/H4gGPsqX1CBntpIhZmz3VAk5OThq+PfwPPgOH5DAXm+iSun+PGjmCkRxgDLAgihywN&#10;3GeLG40yXRfn2xhGjrAJexIIVzHUemVlRfx+v/kdflsoFCQUCmmIjQu4Y7GY4REMBoOG+QEhr+np&#10;aUmn0xq64RYjCEXiuYvFoq7/yZMn1aOoVCpSLBYVocf1bL1ezxDIgjFCZGTFw4Ku1+sm3OssNO71&#10;evo73gcIVeH6nU5HvQP2xtCfDeszHA41zxqJRG7x5Dh/x2wUXJDPdY0oTD/KY0fYjBlRuH6OabGY&#10;/YLPAnJv/Bkjc/H+qtWqdDodE57lFkzhcFjXgFvDcLi02WyaZwMhMwZTjHHpBRDDjMTEGeG9yIXv&#10;eG5mYnG73fo7tF4SEcPOUygUTMH4ysqKyWVzM9fZ2dlb0hUfhzFWap+Q0e/3TViKBQ3D5ScmJqTb&#10;7ZqYPT4DUSsX8uJ74XDYFO42Gg3DmM5KkvkGWRgDMcmCCaPVahn6ol6vZ1jYIUiRfIdSOzg4UGG5&#10;v7+vCmhmZsaQEadSKe2WfePGDbM+9XpdEaC5XE4Gg4FBfaFmbTgcamgpGo3K7u6uPsPi4qIRpJcu&#10;XdJ8RCgUUmHpzKkxr6XP59Nc2cTEhGm6ySS9vV5PlZ+zpUm5XDbEvpFIRNeAabJQnM9lDXiWYrGo&#10;a18ul6VYLOpzIyeD5+KwGc/RWZvoZA3B+8vn88bwwfdx72g0ahQDFDiQgFgPp8JmherkW4SgZrJk&#10;tN7hbtdQVqurqxKJREy+jVlD8CytVssgLZk9ptvtmvPJihZhSqbQYgJvrE2tVtPGr3hOfA+KHYPL&#10;AliBHhwcmDxupVLR9YVCxjVPnDhxLIqpP+wYK7VPyACxrNMSFxHDBADrnPMPGKh74RwSJ6IhOH0+&#10;n1QqFb0+dw2ORCJy8+ZNFYIej8cg5A4ODowFzJ4iJ9GZ7VxEFBUoMvKmOG+EkUwmVWAB1cXtPDin&#10;d/36dUMkDMEH7wDtbBYXF5V9f3Nz04AeeB3r9bqu8QMPPKDtZ0QsxyU3ipyZmZHh8LANCHN0woNh&#10;kAD3LePOAalUSr9Xr9dNPoZBDa1Wy8DPGcgQDAZ1rXgfiVgATiAQMPyRzpYjPLj+kQFCXJMFbkY2&#10;dLCmU1NTMjk5qd/1+Xz6fp1eOHstnGtCLpgVI947G3somnaCpnBfzjM6WTd4rdnjBWOMyCGwiPcB&#10;jDFnrpkBWjxv1MrxvLhjAueokRvGZ5w3C4VCavyxQYGyGnx3cXHRGD1chnCcx1ipfUKGE73FB0/E&#10;EpJyISk3aIxEIobCSOSQcYHryKBw8Dsu2G40GvLGG28o8iqVSunf8TnuUa1WVUgxRyGEAw5Qs9k0&#10;BLVoTYP5cysXDkndc889KsC2t7dV2ExNTcnly5f1M67DQpseZooHArFcLhsBW6/XFSSQTCZNo85u&#10;t6v3W15eVkuZi2f7/b6USiVl3w+Hw3pfsL+z4cCM8mBgr9VqJtSZzWb1XhsbG7K2tmb4JJmaiRF9&#10;g8FA65UmJiaMwuB2LR6PRwX/zs6O2S/sLXFhMNaTuQjZ68FaiIyUEEBH2Wz2ln58GNw5GmFs3NsJ&#10;cGKPDN4rnpk9p2azaejmnB4e03xx53jMA0w4rOgwgJLk/n54rnA4fItCxfU9Ho/pHFCv13WfpdNp&#10;wxHJpQD4PtaWyQuGw6GWt3CLJLxbrAkATCI2/XDcx1ipfUJGKBQy/HRgHxARE55KJpMmdChyyOyO&#10;Bp7sSXHYAkJje3vbeBzcfiMSiZiuz4lEQnucQWlyLRkO8ubmps632WwaXj8+UAjhcK84zJ9rw0AW&#10;DOLfarWqzTjr9boEg0Etxq7VahrOc7lcct9998nq6qo+N9ZqenpahUan09E8BdYOyq9er0s4HDYF&#10;rpgjs/J3Oh1DLjs7O6vzz2QysrGxoT2xWq2Wzl/kMBd61113mS4DwWBQ6+/uuece410iB4Y5ckdu&#10;Jp4OBALqtcEDwD5ot9v6XAhxsfEBJezz+QzSkteHOySAQBseDdNOwRuDJ3twcNhFnZUCPBYuUsb+&#10;wXtgZc5lB7iG2+02Bh43VwUzC+eouF6OWVrYw81kMrqOyMshj5vNZlUh7e7uGgow9qCbzaYhOWBv&#10;tVQq6Z5otVrSaDQMNRaMg0wmowjSiYkJOXHihPziF78QkZHi4xAjF4hns1nT0ojzxsd5jJXaJ2R0&#10;Oh2T04DQELHNBLe2tmR/f18FaafTUY8lHo8bC9Xn8ykM3ufzmS7B3W5XDzZ7cZ1Ox7BrsPBxkqGW&#10;SiWdh8fj0XnAy2TrGr/x+/1SKBR0LlzEWqlUjNDmcgIWIjMzM/Loo4/K8vKyiIwOPeedNjY2lN1/&#10;Z2dHBQcz9kejUSkUCsbTwL1jsZgBbzBku16v6zVgSePeCwsLeg0RW4PH9EtMt4T3xeFkNgAmJiZM&#10;B3T2SLm9CtcrcSNKeDXsqfH7dLvdpj0O1gOKTORQkeAa/Fy4Bnuv2CeVSsUoilAoZNaAr8Ndt7lD&#10;Aro6cHsi7GnmM2232+Lz+VSBckgUeTjuNsHzwN9B+8bvmnN77AUBWo9nBlgE7xT3Zo5I0I1x+yVn&#10;eQzeZygUUqW2s7OjkP5msyn//d//rWfN7/cbRcj0XV6vV6/P8uS4j7FS+4QM0OfA6uKcAzNHbG5u&#10;GlJXn8+nBKkQkBBoSG6LjKx3ZjZwghUgNEA8jM92d3dVUExNTUm1WjVhI3zGtUter9fkiVjQDYdD&#10;yefzesimpqYMLyGjLrvdrukpxeGe++67T63XUqlkADblclkRiY1GwzBtQMDMz88r9ZHISDhjTnNz&#10;c7K7u2vY8fH3aDRqwpRc/4dwm8hIyKITMdYEQpABAQjFcpgSigj5L8yLw5QiI8GN9WKwD3N8gvAW&#10;CoqbZUYiESkUCgbxiH3W6XRMLzH2pJhHFNyUeDeMThwOh6adCtdegf1CxHYGwJ8MSqnX66Y+jJGt&#10;ENoAajipqzBHJvplom9m+gdoh0Oy+N3+/r54PB6NYLCyhlJnOjm8M6wB5sHGwf7+vobeQbnGZwhr&#10;WqlU1BMul8vy4x//WHiwYdbr9TS6kUgkTP6Ouxgc5zFWap+QgV5lOKScN0NbDRFRIYQDlEql9O/I&#10;z+DgHRwcqADgYu5OpyPtdluFM4cpr127dks7GCD6dnZ2pFKp6HdPnjxp2AzYC8K8cX2EMNF+A3ki&#10;ZsxotVqaAA+FQtJoNPR3oJ3C3yORiOYMCoWChhLRdRtzmZmZUcExPT1tDnkqlTJFtZjH5uamlMtl&#10;XUf22jgX2Ww2pVar6b3Y6sc6MVAEgpkRiAw9x3Mzms3tdqvl3Wg0bmEUgVKLxWIGmo69EwqFDJ0U&#10;N58MBoMSjUYNsTXm4myGymE/VtAo1Mc6TkxM6PtvNBoSDAY1lDgYDIx3w339pqamTMiUFWi/39dr&#10;NJtNA1LhwmZustloNNSTdrlcBiiFZ8DgLhEgBxAZ7X3mX+X+dYis4PcHBweGYIDZ/Z2oRj6TDC7B&#10;s4qMzi7WJxAIGDqt3d1dDWtz7hfXBatNOp02kQNm+TnOY6zUPiHDiaDiOjWGU7vdbqlWqxqauPvu&#10;uw1kWER0w4sckrMCpSZyKHi4vxryYd1uV1ZWVtT7W19f14M8PT0tqVRKvbmZmRlDusqHnLkO4/G4&#10;CubNzU3Z3d3VuVSrVf3s9OnT+v/1el18Pp96jIyMBIQaqMYrV67ofNEJGN+dnZ3VdVlaWpIrV67o&#10;9aPRqKmh4lBWPB43vIJ4tmw2a6Dz1WpVBcfc3JypXYJCEbEhWBZ6aBzJiDsG8AwGA32HzNgPhYc5&#10;w1ARGXlgeGcor+CGn4zgY+XF6DuUK2DvRCIRE9ZmYcyw+8FgoAoVSDwOsXHejJU3d4PA57iex+Mx&#10;IVIodlZwCMcyzRpyZajXZOHPQBEMZwscJ4cjg7cYCAWQy1G9yrjmLp/Pi8fj0XkxcGNvb0/29/f1&#10;XEciEX1ObhjqcrmMMmSqN7wblLOw8cRretzHWKl9ggZTRnG7D1YQExMTUiwWVQAsLCwYAVYul9Xb&#10;ATehyGFTSZFDBcqkunwgK5WKhjc/+9nPajwfCDsIgtdee02t31OnTpm+TpwgX1pa0rIAEBjDy4rH&#10;46oIPB6PIvjS6bS2JBEZKU2EgpAXwrw+/elPy6uvvqqfMfWR1+s10GsceIAzWJFBeaC+yrleWAP8&#10;fz6fN4ASrh9qNpumsNntdhsLHc8MHkz2Ithbd6JZGZ3IjTyHw6Hpcg6lDt5NfAYFgt+AGgrXZFQj&#10;d89mT41b5XAdF37HXbz7/b4BMnEHCTwz7sX5ZHwPdZHsJeIzbleDsDuuyahGUH5hHqFQyJAAOD1o&#10;Dk2yt8RKiM8nQqJMPoA9w2HhhYUFbW/jvAZym1DSnP8NBAK6h9G9g/OsTC0XDAa1vRKaAWM499Jx&#10;HWOl9gkZQG+xsOOOwQjDobAYh3lpaUkP08zMjCwvL+vvmAGBk9y4Dh8GgB2QUGcYP9B4+XxeCoWC&#10;Xr9cLqtACIVCqkiQa8OBisViOo+ZmRlZXV2Va9euicjIA4PlyjVfyCUhN8acdoDHQ3AsLi5qfm15&#10;eVlOnjyp1+F1LJVKpmSiUqkYoAuU8sLCggIDRMT8fX19XUOne3t7EolE9Br9ft/UjXFeh5tFoosy&#10;/4ah3cxawQX0LKA4byVilWatVlPBX6vVTKNUniMKfiFIGWbv9/vVaGBEpHOtfD6fWWPwSeJ7zjAj&#10;d3bmXJuTbYTzts6yAy64xntuNBpSLBZNuBf3QpSCvUtGDOL/UevGLC1Q0IgccENRZm3hUHOj0TB5&#10;UDwLaucwL/Q/EzksomYYPyIYTq+QWVuY1afX60k6ndYzw7nDj9MYK7VPyHBaiRw26PV6ypgRCAQk&#10;mUwaBm8I9Hg8riErkREq8KiDzE0uRcT0WQqHw5LP501intkROp2OeoL9fl8PfSKR0PvOzs6adifd&#10;blch9g888IA0Gg0NFy4tLRnvlA81s0e43W7TS4wT80x1dO3aNblw4YIi5CYmJkwbE1wDdWkcasJz&#10;ptNp2dnZMZ4VPtve3lZPDfB4Rvtxp3HOn3BetN1uG0XIwplZ3VGHxZ2p8TsIdgZosCfBRcmcN+Pi&#10;+VarJYVCwZR9MNkuG0GMBGQQCcpN2PvH/oIHygAW7Gt0JxAZ7dtarXZkIX8qlTLI3Wq1ahCduAby&#10;hng3gUDANAxlhdRoNG5rIKTTacPkwTRn4XDYeJPcTomVJkc+OFSLeTDKk7t4I9wrMvJQYTwtLy8b&#10;0Ago2PCeOA8Xj8dNhIHrWxk1fZzHWKkd03EULQ0rFhGbK+NQkshIiODQzM/Pax5rOBzK0tKSgjdi&#10;sZh6bRCq8LqKxaJu/mKxqBs6nU4bhBkLTiDlICxKpZJe/91335VsNqsW/Obmppw7d05ERihJADLg&#10;wcBz44NcKBRkZmZGvvOd74iIyIULF0xjRyi7Rx55RKrVqikwhvBBHo6bPkIZnjhxQn7+85/Lww8/&#10;LCIir7zyis7/xIkTKhzh2eA9MUhiMBhIJBJRQyIajWqx69TUlAqR9fV1yWQytzBXiIyEMoMEYrGY&#10;QXLCaMjlclIoFEzjSAjOaDQqW1tbhuKK0XFcH8bsJe122xTkrqysaIkG58rQfgieOFNL4X2IjIQv&#10;56uy2awJ83H9HHMgOnM40WhUlSbzNEKhYT9Go1Fdx16vJ+Vy2eTDsCempqY0goEuCLyPAXv3er2y&#10;srJiSiVY4eGZUbrBHJqYB/hSuWMFF3czoz8XdzPUH43mi2YAACAASURBVOvCHh2TBExOTur6xGIx&#10;3X9ut1sRjW+++aZByw4GA33mVqslTz/9tBo06H6A+X1cYP1jpfYxGqzQjvqMQwXsAXDDQBQv47Ny&#10;uayb2uVyqZATOexJJjISADjI5XJZNjY2dPOfOXNGNz9YK9jagzCDcOG6I6b5ee2110RkFBJ58skn&#10;FeRRqVQUndjr9eTKlSuqhN59910VkOfOndP5o24JHgzydBjsSZw4cUIFgM/nk2vXrul1UqmUARZA&#10;SAGizXlFCDO0eGFvGNdYXl5W5b2/vy8HBwfqKc/Pz5tQIaP9ut2usfpxPc5pYb0ZnMC5HCfQgsEJ&#10;TjYaKK5UKiXhcNjkjbhxJCMXuU/Z0tKS/j/CpRxGY0o0Bpgkk0n9jGmvREb7mJUOKz0GP/AaoFCf&#10;84x4Nmf4mz0pj8eje6zdbhsOSifhNTe9hfLC+vB74npCl8uleWHkCo8CBR3VWfsoQAnOtBMwJjJ6&#10;79j7m5ub0ul0zLvBWY3FYoZNBsYc7jkGiozHb20cpdxARcSAAYT5lpeXdUOCQZ6pqhgEIHJ4aLa3&#10;tw3nIjwit9stU1NTJuyEz6anpw3IA0hAkRE68dq1a4rEGgwGauWHQiFVXGjQiPmzR7S1tSXLy8sq&#10;IP/nf/5HmUHgfYqMPMtIJGLQbXg+gB3w3MVi0ZQCDAYD/feDDz4oV69eFZGRUIX3CCQhlBpqiEQO&#10;IesMEIEXt7q6qmvDlFYih/RjWAOwpmPw+4HAgRBiw4TRg1xCwIX1CDcyAfFR5SDImTHNEgykbrdr&#10;IOyVSsUUZnOdpN/vV68fxNb8Lpj1hMN3HAJzdmxmxeVU7hx+5/AvF4UzoXMoFBK/3697iPOW3W5X&#10;yb5FRvuFu0VzJ20ukncCRZhBh0OTeK+YCxeVM7uIM3rDnh8MFlZ8uHcoFNK1Qs0dE44zQGhtbU2N&#10;yampKcOJGolExtyP4/F/M45q7YG/c/gR8GuRkfBBaOXq1auGc65erxuqJhYanK/xeDx6Dc57gCmc&#10;PQcIgEajIYFAQP9948YNDeOgaSWEANeY7e7uqre3s7MjzWZTE9azs7PqBXzve9+Ts2fPyh//8R+L&#10;yCjMioP96quvypNPPiki1rMRGeUHOf9VLpdVsJ46dUoFB/IbULZnzpxRxch8ic1mUwKBgAo3pqoC&#10;zP3dd98VETEFuVzM3e12ZXt7Wy125qBEOJmFMXtxznYk/GwYqLdjUlxn09ejCImdCDv+Htc4+nw+&#10;VWwilruSof+A6TPzBndP4M7s09PTpkielQR7H06SbgaY8G/greJ5fD6fUbxYX4QOGXzCxAN8v8nJ&#10;SZO75q7S1WrVeGpcgO7sJMCQe/xeZKSEGGF6lPeFz/hePEde78nJSQ3Lr62tGQAY1gjj+vXrBliD&#10;zxiIc9zHx8OfHI/xGI/xGI/x+ABj7Kkd03FUiJGLqZ2j0+mYtiCM+Gq327f0O4OFurW1ZVggOFE/&#10;PT2tuSaGs/v9fm2NIjKyZOFl7e3tyXB42EhybW3NJPCHw6GGN/b29kwoC/ednJyUYrGo83rxxRfV&#10;mk2lUnLhwgWTtEcSHPMXOaxjwveYCw+hR1ieL730klqn29vbGibDc2NsbW1pDQ94AmHZMzFxs9mU&#10;YrGoHgFzFrrdbr0+Si0QduVkvNfrlWAwaODsbEEjPApQBNbHiXbs9XrqaXK4jTkJMS/8HYTPeC72&#10;3hkuPzc3J91uV9eAPXTec7lcTuvusD5MDsxsHc69KiImzOhsoYTv7e3t6XMjf4Xrc+E0A2mYiQUw&#10;ekZhcliQ139ubk7XdG1tzezFSCSi+31/f9+EDpmrsdfrmTAjqMTw96NCmAjTMvsK1x3yO2QwyHA4&#10;lJs3b4rIYVge12RKLpfLJcvLy/oZ82l+XLw0kbFS+1gPVm6oR+K6MuSu/H6/5mBwyBFeW19fN6hG&#10;ZiJgrjomYAVJLvIPpVJJQyeJREIKhYK8/fbbIjJKTEMRpFIp8Xg8eu9UKqXC7fr16waAkM/nDeky&#10;lCvIhUE43Ov1tOA6GAxqOLPdbpveULVaTe+L/AZCssPhUOfx8ssvmwalw+FQmUdSqZSGcdBahYUP&#10;1r5SqZhGqe12W8NtDLRoNpvSarU0DBqJREyYzOPxmJow7p7AdWnoFI6B+yLvxNRSHDLmf3PHc6wP&#10;5ui8Jp4F8G+8G+RCRUYCng2s20Hp0fEcv6tWq0bIcneI98qvMU8mlzX4fD7zGeedOWyLcB3Xc2H0&#10;+31pNBpHhuLq9bpR0Ay04tCk1+u9pXiZQ8hO0mvcH4TMeH4nkwq3qOHwI+fWo9Go/juVSkk8Hjdn&#10;HO86nU4bIBODYJjK7biPsVI7puN2SEfn/3NhKwvnRqOhAp5reur1upTLZVMky3miRCJhYN+AkafT&#10;aVWM3W5XXnzxRbX+0um0bv5msynhcFhzcSKHAJMrV67I7Oys1taw98dJb9TccU7q7rvvFhGRz33u&#10;c7K/v690VZOTkwpEmZ6e1no2JNi5EBZrMzMzo8AAkZHQgsBdWFgwZMQ7Ozv6nGtrawa+zRB5kUPK&#10;pHq9bkAHzLnI0PxCoSCxWEyfc2pqSt8ZaqG4rQtTWnH+zuPxHNkJHAPvlymnRG5Px8TEuGCVYV5C&#10;DPTigiDn3Jjf7zeKFjWKGBCk5XLZPOf29rYq71wuZwrQWcBzTggF3OyhMpIT7wSDFRbnyUCHJSKm&#10;OzwUBgNwWJlw+UOtVjOKl4mbWdky4hPte7gej98N13yyN8Z/x2BGGjZS4NnDg8N6+P1+7c33xBNP&#10;SKlU0v34mc98ZszSPx6/3fFekP69vT2DeGJIMguUa9euSaFQ0AM1OzuroUKfzyfRaNRA7hFWHA6H&#10;KqTy+bzk83mdDzOWoDgXymV6eloP8t7enszNzamHdObMGQONRiuYer0u09PTSo3Fv2m1WgaFmEgk&#10;1Ku6cuWKCljUUHFdGYTP1NSUdLtdPehsRWezWcPazwwUuVxOD3m5XDatbhimXq/X5a677lIvt9Vq&#10;6XxnZmZUaLTbbZmZmVFFlslkjFeCeWNw6A1e5/T0tKTTaVUEzKoCJcPdwLlnGpjdcW0uH4CXHwwG&#10;tZ8Y/s190TY3N/U9ASiB78HL63Q6ksvltJcYe4Llcln8fr9BlWJOiDxweI9DkRwqZCYPZlVhRShy&#10;GKrEe4fSAZ8jGwBYK9CecZE1PgOYRWS0vxmkwsqa5y5i0ab9ft90QmCFygXtPp/PPDcbglgnZgfi&#10;YmzsdXwf65/NZtXgmp+fF6/XK5cuXRKRkVLjnnVQ7sd9jJXaMRqstHjz3A79yPUssAJxsEOhkCq1&#10;1dVVFRTRaFRWV1fVEt/d3VWBct9998lwONRw3tzcnAqA559/XhkKXnjhBUkmkwZ1CEEaDofl3Xff&#10;NTRTUJrRaFRKpZL++6mnnlK4/MzMjCrQ5557TsLhsBIrp1Ipg8icm5tTJbq7u6s5tX6/r8oUZQA4&#10;lMvLy6oYq9WqdDodVYCdTkeVxP7+vly4cEHnlc1mVTh4vV4VDkBrcpgO1F0LCwtSKBS0yHxvb0+f&#10;jb1HsPLD6zx16pQKtmw2Kzdu3NB3uLi4qB4vWtbgma9duyanT5/W9cHaJJNJ8fv9xkjB+sArwTU5&#10;lBUIBDTviR5puEaz2TQhKA4TLyws6Lox1B8KH8/CwhjMHbzf4eFCgHPLI87tQZGD3xF7NZVKGbYO&#10;kUOqttnZWfW2a7WayQFyI0zmPUSYnGmzMCfeR5FIxPBadrtdPQd+v19arZauiTMn7ff79VwwmTJI&#10;knEv5nvkdcR+524EeHYOk2N+mGOz2dQoyDe/+U25++675Z133tG143zsx0GhiYyV2rEZ7+WFfZAB&#10;JhCO03OOAd5BPp+XWCymByqXy6kAQJNDjBs3bmhB9JUrV1TQbWxsmOQ71wjV63XTG63f7xuOyPX1&#10;dRVu77zzjoIkKpWKegPnz5+X+fl5tWQLhYIqVNQM4aCfOnVKBfXdd9+tQuP69evSbrfVW4rH43pf&#10;FPFifRqNhqk1Gg6HqoQYbNJsNvUaaC+DwmmG2ReLRaMMOYe0s7NjqLDy+byGdfP5vOlawN4fC1KX&#10;y6Xzi8VipgAav8WftVrNhAS5SWi5XFbPimvfMDeRQ+YLvj63lCkUCsY7QF2jx+NRAZtIJIyXyGwg&#10;IqO9yqFKPBsKjzmfx94NhyAjkYjej/Nc7XZbpqamDEs/PEgmk242m2ZOw+HQKGVm+uc+gPybfr+v&#10;IVMRMfB+eDqYc7fbNXRj7Bny+WGScuQfOYrAIWnmGE2n04ZBB3kytCbC3jxz5oxe44033tBctYgF&#10;cqGnIZeHHNdx/Gf4/4Pxfkwh74V65MGM5lxXBmZ+kdHhvffeezW5PzExoeCH5eVlyWQyeriWl5f1&#10;s263qxY0cnccxmEG9rm5OdPjDDk0kMZCIHAPsh/96EcqDBYXF2V1dVWtxPPnz+s87rnnHul0OoaF&#10;g71TCOlMJiOvvfaaUQQ4vNPT0xIOh5XfMZVKqTIpl8uSSqVkcXFRREZ5P6xjo9HQuWezWW3jg+sz&#10;HVgkElHhw4L0xo0b+lzxeFyKxaJ6yp1ORwVpJBKRZDKpQoQT+uFw2DQaZU5KzEXkkNmELXsnY8lR&#10;NGuMZkWIzlm4js/ggYiMhCcjOyGYmX4Kn+G52GvCZ1hvBp3gT+4CwM/rbPnChfB+v9/kfBlE4kQq&#10;MuKRUYfMYcoGEXeKhrLg0CFTyTGYiEOYqEdkQmYG9LBSZ4+J5QHqEbl4H3+/evWq7tNsNqtE1yIi&#10;jz32mGkSyqhJfheM1DzuY6zU7uC4Hejj/f7vqMHkvSKHTQNFLMM7rEAohdXVVf07GORx2JguKhgM&#10;GqaHvb09wzOHQ8gQYZGRsOTwEfe9qlarKgCq1aoqhVQqdUuIFNcMhULGYwqHw5rTYWj4yZMn5Xvf&#10;+54q1Mcee0yVx9ramrhcLp1zoVBQMEipVJKzZ8+qcN7c3NR7McozEAjIzs6OKltufYK8IowAr9dr&#10;jAp4p9lsVmKxmAkZwdIG9JyFOLwU5gPk1jEiNuwH74KBDOxRYw64JoTl3t6eYZKo1WqGnQLXAMgA&#10;74m7YHNo1uVyGR5LZkpBgTKHZDEP5J1YETCMn0ej0dB3w8oD98e86vW6oVxj5pvp6WmdY7PZNIXk&#10;mA/+xBrzezk4ODCeN+dqG43GLYqL9wu3GRoOhwYpyXlWhv7j2fAbjghsb2/rc66vrxvjpVqtagul&#10;aDSq4W+PxyPLy8uqDN966y09MzBkmdvzuI6xUrtD4/0U2lHeGVugzgHFxcIBTBWXL1/Ww9put+XF&#10;F19URcaKYHJyUhqNhnotvV5P/87WI/IxHN7kg9doNMzBQ9gSiC8I+EQioYIomUyqgHn33Xel1+vp&#10;/PP5vHpON27ckGg0qoctk8nowd7e3laB8sorr8j9998vFy9e1OdGCBbgkrfeektEDhnaRUZUXtls&#10;Vueyv7+vin17e1vefPNNETmkc2IBCeVdrVbl5ZdfVsU4OzurQur06dOa20skEjI7Oys//vGP9fp4&#10;v+CLZI4+RuZh3er1ugl9skBHzReDIaDgkJ9hpORRCgMhJwZoYLhcLkN/tbGxoUqeKco4RCdy2FaH&#10;n5Nrx5yACqaW4jAoowCdLVSYlZ5RglyLhlYxIofwfigwDjuD6YVrtvBsrGT29vYkHA7rZ3t7e8Zr&#10;43XlmjXcG+fw4ODAsIxwJMLJMOL0XHG/WCym56fZbOqeQ0eHBx54QERGZ+ull14SkVHI8vr16xrq&#10;X1lZMdRsHxcE5FipfcTjg3hjH8SDcw4OkYmMNjU2crfb1XDj5uamFAoFPQRu92GHbLB8c3sVXA91&#10;WSKHRZ845JywFrH9mzg8BeGIUMjrr7+uAsDtdquCcLlc0mq1dB7smfV6PclkMiapDkHECDjkiPBs&#10;LLDq9bqUSiVdgytXrqiSvPvuu6VSqagCrFareq9yuazf297ell/+8pemfQ2DcbjdT7PZNJRR8OAS&#10;iYScOHFChQUjOVFoyzVbGJx/QniRP+cwGWoKRWxY0eVySbPZNMXAHK7GNYLBoIG6833AgI88Gr/r&#10;drttqNiCwaAiKtna9/v9JjzJ5Lu4Lxt4rPAYcs+Kl0N7uAbm4vV6TSiUKdDYwOOIAhMki1i+RKZi&#10;AyE4vgsiAvwmHA7rZwy+QdNXntdRsH2QcHP4kT10ztm1Wi01XF9//XXTiicSieg++9WvfiWvvPKK&#10;iIyAYfl8Xvfxq6++qu8Mndyd5SLHcYyV2kc4Pozy+rChSPSe4rwCBGK73dYQQ6PRUG5CDBxeWO+c&#10;DGZPwUkEC8HBCXEmH3bOA92P2TuDgA8EAmZOzWZTLc35+XlVrgAEMJEwd2mG8K3VarKwsGDCLrhv&#10;KpWSX/ziF4pWPHXqlFqnqVRKisWiXjOZTGqobnZ21lw/m82aLs3O3lO4BudFRMR4UrVaTY0Pri3a&#10;29tTVB/WnxtH4vmR+2HwAIfG2BgB5FxEtC6KvT8G0uC9wCNn4wZzhMDFGnAdFkiMcQ28A7wzbo/D&#10;82ByYxARH8VTyMIdvfF477MnxUqaIwwMj+90OtqsU0QMCQG6T3M3bQ4Ts6GA84XPnGTFHHbFc4Kt&#10;hMO1uBdAKpgj50E554V8IHd6Z0YWPNfs7Kw8/PDDGpav1Wry4osv6vubn5/Xa66srNwSpv44jLFS&#10;Oybj/cAi7zcGg4G0222FkXOH3Ha7rVD0eDwu/X5fE/PcGRm1bbDqGo2GCjoWzOilxhRXDBEOhULG&#10;YmcKJ87vcb+m6elpuXHjhj5POBzWA7W7u6sFov1+X95++235q7/6KxGxLWS4Dxgg7vCWpqenzWFd&#10;X1+XBx98UERGigvXWF1dVYSoyEiwIt/2yCOPKBp0dXVV5ufndY0ZaNFsNo1Q2d/f1xAde0uVSkVe&#10;fvll0ziS4fLOcDNTaDFAhdGDLMDgUXB3ZKwpcp98P6wdU4qxUhQ5ZO0XOaRigzWfSCRMU1NuKMkN&#10;OIfDoaLxkH+EQRONRnV9SqWSqefiZ+O6L4/HI71ez7QIYnAMhy0ZhdntdnU9KpWK+Hw+LSNxu93G&#10;I4Y3hefma7Cy7vV6aqREo1Hd+2jOieFELnJoeDgcGoQpwt8Am7BHymwx7OVibvgMRgq6SyD6kM1m&#10;9eyur6/LzMyMvs+dnR1FFs/MzIwh/eNx6/h1w4ycDL7d9xBGZHocCCMwV4iMhG88Hje9vjgU2W63&#10;TZsa7hHG4RgnxJy/x9Y2W/b4LocIcUDT6bRRavV6XSHPkUhEr3/z5k158sknVVgwCrNYLOpzoSs1&#10;e6v4+w9/+EPJZDKmfxXnWfL5vIZu5ubm5I033hCRkYKEoE4kEnLp0iVVGG63W4VWIpGQWq2m68jM&#10;88y7CdAF1ueBBx7Qd7azsyP9fl+NFJ/Pp/WDzDmJz2EosKeM/CUEZDqd1vwmPHuMSCSigo5BDHgu&#10;WOq1Wk0VXiQSkUqlovfb3NzU3Of6+rrpxs3r73K59Hpra2uyuLio+xPGGf4+Pz+vUQamGNvb29O/&#10;o7yEOSNRq3fmzBlxuVxa+D03N2f4OpGDRe4Q3wsGg+rN7OzsSCAQUENicnJS3zXYb/BeoJgwL94T&#10;DDDhMhjkyqB4JicndV9Vq1VTJ+lsRYTrY40xZ7fbLc8995yIjPY0N9xNJpN6/V6vJ1//+tdFROQf&#10;//Efjce+tram+bYvfOELhhnH2ebmdswmzv//KMZYqR2T8ZvWqYGuB1aXMxYPyxi9shhRxrkykcM8&#10;ARegHgVSOSru79zgjDyD1c1KGsACDm+C44/DVmhD88gjj8hTTz1l2oKwp8CAGIY1VyoV+dnPfiYi&#10;I8/vM5/5jOaC2u22Htbd3V0pl8umUBuColKpaBkAwn7MmoF1Q78qprjC9cGXKCKGLktE5Itf/KIK&#10;9HQ6bZB1qC/Ce4LgAcwbz8mIyXA4LJlMRpU+ezPYB05QBt4Lvz/miOT8abvdllgspkqCr89eGrqC&#10;MwKU94gThIA1jcViRln5fD71rAaDgSoQ8Epi7Xgf1Ot1icfjKsTxbxExuUgU9WPUajVVJkBJMrsG&#10;KwUYDaD44rpMJlkeDod6b4/HYwwz5JHx/Bw6RBi+1WoZz5A5QFF8jjn7fD5VkmzcgYyZc4GIgvzO&#10;7/yO/OhHP9J9trS0pOu9uroqJ06cMIbgcR1jpXaHxvvlzz7s4HCFiBhIMDdJTCQSxrp2JsGZlYST&#10;2bdTaPj7e21y/BZIMVZesJSDwaBa61evXjUWYyaT0Tk+/PDDMjs7q4JvOByasA6zUQwGA7U0Nzc3&#10;1fP7m7/5G3nwwQfVMwyHwyqwNjY2JJVKqSeBjgQioiTNIofhTCgkZ47H4/Homq+vr6vAisfjqmQ2&#10;NjZkaWlJlXI6nVYhEolEDCsEN2icmJgwnjfnXYbDoeFpnJycNMTC2Bc+n88oNTY+nHVpzLCP9yhy&#10;KKg5X4X1QI0crj05OWlyTRigMuNcEM+JQ4nBYFCvifozPLPX61UPMh6P6znY2dmRYDCoHu3u7q4h&#10;Lcb6Op+R54jifIa3416NRkP//+TJk1IqlYxHyh6vz+fT0G273da9ur+/r4XV+C7n1DgPyqTFbAwg&#10;R4dn8Pl8+i6YzX9hYUGCwaDpiYc5feUrX5FyuSy/+tWvRMR2BnciH98LiX2nx1ipfYTjw4QfP6wl&#10;BGQY15JxgSuuhwQ419Zw8SXPwxk6dM6TldXtinpZ4fEBFxkJDmb1YNACh8Bu3rwpjz76qIiMDuXO&#10;zo7hyYNiBLhCZORVlUolTYKfOnVKnnjiCb3/T37yE7XMmeX+6tWrcuHCBQ1fRSIRvcabb75poNFO&#10;Al/2zMB3KDISWlBCjDZF2QKvHQTk7u6uNvnEd6GcvF6v8VRdLpcBGXB4l709FCnjM+SA8Bl7hRhe&#10;r9fA1plVotfrmXyq1+s1zBUwBtjTwmec46pWq3r9cDisv9vb2zMF0qwYRQ5r7eCpslLgWrdOp6Oe&#10;VS6XM50s8Kyzs7MGVs9r4PP5lPUD7wnXY6g/5sgMNOw1o82OiJii+1qtZnLUnI+t1WomtD8cDg0F&#10;GBMms/fq9/t1ffjdxuNxU0jOXcinp6flL/7iL9SY/NnPfmaiD1zLyIOL+jHupCf38cj8jcd4jMd4&#10;jMd4fIAx9tTu0Ph1atHea6AAmsMmsLIymYxpwcEemJOxQeTW0OJRc+TcCltqyJsd5akhRAfLvdFo&#10;aDx/enpawRnpdFrC4bCGjNbW1rSPWjAYNJ4aW78cTvN6vfK7v/u72gut3++rZxaLxQwgod/va4cA&#10;j8cjmUxGQzKcyzp16pR+r1gsGsQjW/aA8wN5GQgE9HpMjNvv92VnZ0fDoLVaTYtiwakIj4AtdBFR&#10;QAM4Irk/FlvTaGuCd+N8L/xvhpvz/uDCb35/IiNvBB4Ye7zD4VDzoKgVY+Z8vLNIJCJ7e3tHtiBC&#10;H0B4f+wVttttzcdOTk7KcHjI1xkIBHT+6KyAaywsLGjIsVar6frOzc3JcDg06FCE79bX1yWTyWhE&#10;wO/36712d3fVuwOfI4eJuaCdi8w7nY56pJ1Ox+Tf+JyB/5KvwSUaTg5Kfm9c74fvMSMM3jv2y/Ly&#10;spw9e1aBI6lUStfnxo0bMj09bfrFHZVCOQ65trFS+4jHBy2+/rCbA0ljFuq47tmzZ/VAVqtVA9F2&#10;3suprJzf/SDPwH/nUBD6QXGOBKCJXC6nDB9bW1uSy+X0IHIbFzBEQGFMTU1poXQoFFLlkclkZGVl&#10;RUM8qVRK0WtbW1vmuWq1mgqwxcVFaTabep2VlRXNeYVCIdNGJxgMHsmYjtII/JsVO9f3ZbPZW9Cn&#10;yOVBETIYgkNqTNTMtVxut1tDdKCqAniAuyjzs+B32Dv1el2FJJrKOmmp8BvOqXHxcr1eV3g87o01&#10;53yP1+uVZDKpv+t0OgoomZqauoVImWsesW4oDGYGf65d3N3dVeRoKBTStQPZAN4f04hNTEwYppDp&#10;6WndS7wWtVrNFHpzCQsDMnq9nlFCzD2KujqmQWPlxChgGFMiIyXK9WPcvw20XFgD1GEGAgHTxZv7&#10;7zWbTalUKqq4/vAP/1CNlK2tLYnFYqbRK8uD46DMMMZK7SMcvy6k/4MMUCdxS3gIqXPnzqlH9Pbb&#10;b5smhM4WN84EMCPi3mt+DJJwUhk5SxLw74sXL+oc19fXTQfos2fPqid17tw5FQ7ggYRgqVarqnT6&#10;/b4KLJ/PZ5T5xsaGeoKZTEYymYwKuueff16FAQQxlMlgMDB0V7gXhDLXKEFQ7O/vS7VaVeHQaDTU&#10;CueCaq/XK61WS2Hw586dU6ENMmMmhnb+DvPjz/g9gTGEFR73f3Pm25yAIVyP3ynnYweDgcRiMX02&#10;r9erSD3A4DHC4bAKyFgspooLVFucn8W76Ha7BhUL6DvuxUhf9oKcAA3Ot+3s7KiSOHHihL7Her0u&#10;uVxOP/N6vbqX0AEa+7Pb7WoUIRaL6Tsrl8umFxorciBIWQFC6aB7AisG/h0jHNkoZKAIU2xhHfE7&#10;l8ulSF/kWbGn2cu/6667pFgsqgeczWZViaG2EEr0uIJERMZK7diM33STAKjACDYc7Gw2q1YmGCec&#10;MHuRQ0GGA8UorKPQj7eD9L+fUsOfb731lmnnwQnwfr+vBeMnTpxQ4Q6rECTGxWJRBcylS5f0WT7/&#10;+c+Lx+NRa7jRaCiJa6PRkOXlZRUE+Xxew37xeFxSqZQB3DAhMyxeCDguDMY8gFpklncISxbgsOwR&#10;Wr148aJpHeJyuQxHJ9Y1Eomo19nr9ZSeCevNXJ6hUMjUMrEgZWYP9j58Pp/hEOUIwP7+vqkj48ag&#10;XDiNOjuRkYeFOiqRkQfm5C9kLw6CFEXlUJQej0eVIe/HnZ0dQ9HlZD3BnERGwv+FF14QkVEXdXhO&#10;4HfkMgsOuXJ/wmKxqPcqFou3cFCy4YA9HQ6HZTAYqAfZ6/VUsXS7XWm326pg2Xs6ODgwXix3D3C7&#10;D5v/ghwcc+GoRb/fNzRz3W7XdPOAoZbJZCQcirKdvgAAIABJREFUDhvkNPY5mud+HMZYqX2Ew+my&#10;v1+x9YcZ9Xpd0um0Cjemj2o0GvLVr35VRES+/e1vy9TUlOlejHkkk0lDkcTCjKmSvF6vZLNZVTrc&#10;nw11UyxUILAg0CHcUEsmMjo0OKALCwvyzjvvqJfFbVVeeuklWVhYMDB1CK1vfOMbqljC4bDcvHlT&#10;rc5oNKp5qFqtJolEQr7//e+LyIiGC4Jzd3fXeEi9Xk8ef/xxERmFoRDqBK0XlFWn09H1AEoPz839&#10;31hhoHD885//vK4dlM6ZM2fk3/7t39TCvn79ugqbSqViwp7RaFSvyV6K1+uVra0tIzz5ez6fT4X6&#10;YDDQZ0bPOvx9MBioMkkmkwad6PV6FeUZCAQ055hOp42w5DBauVzWv6O+Eu+Y6a5QqsAeNrOxwEuJ&#10;xWKmv5+zZIBDq6FQSPfVlStX9L3jfWJfcT0Y3iWUDp5BZLSveH+jvZKI7ZQO9hysPzckBVIRZ5fr&#10;JguFgvY4Q40n3lMkEjH0ZUywzUXhd911l/FiuSluJpMxaNbBYKAKj/d3s9mUcDisDCP33nuv6baB&#10;c+d8tjsxxkrtDo7bheV+nYHkOEO0McLhsFJCff3rX5dnn33WeGVc2wUItMhhOEJk5MFg85dKJZM7&#10;iEajJpzEzzQcDo0nyLknLpjlxpG7u7sSiUTkd37nd/TeECgzMzPSaDT030tLS3pP0CqJjMAlU1NT&#10;5sBCYO3s7MjVq1dVyZ06dUq9oEwmI8lkUq3SSqWiYbNWq6Xr+MYbb8jy8rKB9HMSHbkakUNSYKwH&#10;95M7deqUKk3OGQ0GA7nvvvvUUkbeCIONBgZyBAIBU6QdjUZV+ASDQRVY8BJZcHNZAANxmCKtXq+b&#10;WqhEIqFzZCaMZDJpFBf3IAsGgybsCU8Igw0k9rqYKJs9S9Q+3i58ys/DRhazuUAJ4L33+31j+DE4&#10;xlmWwaG/yclJVbzgkxQ5rL/DGuRyOd1XqGHjcC3ut7e3p+sdjUYNtVmlUjFk1c76Nii4ZDKp9/X7&#10;/eL1eg3PJ58RrAU/K/4cDAaGVgz7heft/P2dGGOl9hGP26EJf9NEazAYNPkOrk3p9/syOzsrIiJf&#10;+tKXpFAoyPXr10XEErJGIhGTf9jY2NADxZxy0WhUotGoCY0xso0RVfyc8E65jxQLG7YKc7mcznl5&#10;eVm/Nz09LVevXjVFytziBP9fLBbVchYZHV4Ig5deekm63a6G/aamplQYTExMSL1e17Dl+vq6WrVc&#10;F9Tv9413yd4BngdCgsmaDw4O1FNotVryyCOPyLlz50TE8mS2Wi257777lEGdw4jOzgrckDMcDpu6&#10;QG5HxEhRFIhjXScnJ01ejlvZcEiQkYrxeFzy+bx+N5lMmtYtUBCpVEqmp6ePZLiA0uH8DytNVmps&#10;IHHNGhCCRxWSA/HJiESsP9eAYfC/sR+Ru2ImD267xLVz7XZbQ/3NZlP3C7p/4xzx+Tw4ODB1jiKH&#10;tGfxeFzfJzoHcEduzkN7PIfdxkOhkObROQeNPCoUUaFQMAXh7NUyY4nX6zXvvlqtmkJ+NjLYALgT&#10;Y6zUPsLBh835/+/17w8ynBteRAxKCsIrnU7Ln/3Zn8lPfvITERlR+8CavHz5srjdbg137OzsaGip&#10;Xq/rZkVXZmZyx8FAQfV7hVbxfGy988HweDwSCoXUG1teXtZcViwW089xPUaY4VkA1kC+J5/Pq0V9&#10;5coVmZubk7Nnz4rIIasF5tFqtfTfrORbrZY8//zzIjJSrjMzM6qE8vm83hvPzwztnGfB9cLhsDz5&#10;5JP6PQ7bHhwcaFdrEYtEZc8MzCXOXncih3B+CB8uYwiFQgZswbk4Z16Uc0F8/YmJCdN7joW43+/X&#10;a8DQOaozNaNC8TzMOAPmE8yDmXB43VgYs8KAImQYOwAgHGYFsAL7mL0sPAcbNJwL5uLrwWCg8/J6&#10;vfosKGDHHq9UKuotocieDUgYmqFQyBhcDJyJxWI6RzZm8NwoYVlZWdHnKpfL0ul0VHk79xV7WVxO&#10;gD59iEbwnuPO7lw+cKfGWKndoXGUx/abeGsAhrAVx7kVRmS98MILhjUEnsKZM2ekUChonuHmzZsm&#10;9AFv491335WdnR1j1eIzWIC3exZWalzHww1JfT6fhEIhDQ+Gw2EVUtyEUmREfwVLmRF8gUDAQN03&#10;Njb0+lBo+DcbA5OTk1Kr1UxIlmHkXG/GYAj0NcOaOmv3OHeFtUJYmGvMIKQApYcQKZfLxpOCoGME&#10;IwavqcfjMeE87j2H/8e8IJicobBer6eCm1GM6OLNipdRjGxUMeSeqdgQNsOaAJgicggwOYrFgv8P&#10;BNqMwOU14Y4V/X5f3wWXZDQaDcPI0e/3jVfF4CpWvAcHB7qPWq2WAfFwdGBnZ0fC4bBGH0qlkglJ&#10;M7CL3ylzee7v70uj0dA5MrgKa4+1Y7Lmy5cvqyKHN8bvmt+LczgBYHgeVozcH++oa3zUY6zUPsLx&#10;2wo9ioyEAwSiyCGEWMSiwTwej0SjUT0Mzz33nHof9913n5TLZa0X8/l8GsKAgBEZhUS4JxtzBYKs&#10;9qjwI56VP+MaNoZrHxwcKFVVNpvVQ57P501BdLFY1AMrImrhDodDefPNNw3kHodvampKZmZmNDzG&#10;XtXu7q6sra3JO++8o/PFcwcCAQOhBkoT14BwQF6L68O4txiUQjgcvgXKDUGRSqVMG5P9/f0jQ1cA&#10;+jjRhPieMzTJYcVOp2OUCQNb2INmaDpTOKGFEaMy4e0xuS7CWPBMeD8gF8YoTKbQYkOFCYjZwwB7&#10;PXsVzj3HwhYhusnJSQOs4vA95oLB0HfeL5zL29/fNz3OPJ7DDtmtVku8Xq/er1gsGu+R3yF7fkxN&#10;BXor7ANG0uLe7OUy9J9LHFwul2kaijVF/pSNYfY0GXzSbrdVmadSKY2cOLunH2WQ/LbHWKkdw3G7&#10;MOX7/YYPCUP1RQ4FSSQSMQWjFy5c0NYqqLPBZj116pRcvXpVREbKCggnoNKwwUH4ink4C65vV6TJ&#10;vdU4MQ9mBwjczc1NvV6tVpNAIGBYHKBoVlZWDGrv7bff1uun02kNYQIBBiHr9/t17W7cuCH1el0P&#10;M6NI/X6/EdRer9eg5Tjk5ff7TasebvPCDByFQkHnhfXi9cG6Li0taR6UC6cB4jgqNAkuQ85bYsCy&#10;d7K9YEBwIgTI75DDS16vV8PEzN+Zy+XUU2g2m1IqlVRoJxKJWwAfHDqEEoYSY6GLOXLNF3rDceG0&#10;k0CAvWhW+gy4ATMJrsEhUWeOGn/nPmgul0vq9bqWm7RaLTUiUGN3VLNSzB1rwIjKfr+vitHj8Zj+&#10;Z1wqgjAtPuMC+lAopAbiwsKCIUlGUbjISDZwATdHeNCgFGN/f9/UUPKe4Ge7E2Os1I7R+E09NjTo&#10;FLHM3JzPmJqaklgsJq+++qqIjDYyDkI+n5fTp0/rgV1dXTW9onAN5OG4/QkLIq5bc5Yx8GD2C24Y&#10;WqlUDDy5WCwaiD0fKKD4RERee+01UysWCAT0GrFYTIVsp9ORer1uwj+43muvvSazs7NaEL2zs2PI&#10;ZSHAYBmzsGTvyeVyKU1Ur9fTRqOTk5P6/9Fo1IShWICjwSf3m2OPCGuJXCeHwxgsxEKx3++rwcJ5&#10;HwwYEbFYTL+HjtvcvoYJirnHFsBKIiMgAYc32SCIRqP6nKB9YqUGA8ApZDnfw5RfCAcy6pNBFwxM&#10;cbYE4m4P4XBY78VeG8gKGDTBHQKwVqVSSWsDRUYgDJyLqakpQx4ei8VMzpXbPHHfNJfLpe+Pu4lj&#10;/tiPiA5woTZ3lefzzkTOTNTs9/tN+yD28LrdrgyHh0TOjUZD9wR3oocRy+v/UY+xUvuIx1HCXuQ3&#10;L77e39/XHlxHXY8Fz1NPPaVWfy6X09orFLBijgzXHgwGWneUSqWU5R33YhBAo9Ew/aawwSHYGPqO&#10;gxcKhUz9jdvt1rqv+fl5FehgEIFl2G635fLlyyJi62Pm5uak2+0q6GU4HOr1QqGQpFIpuXbtmoiM&#10;PEF8ls1mZXJyUtvM3HvvvaY2DQIM3gBCWai3wr06nY7m/9LptHbifvvtt1V5MDWSyEjAYP7I77DH&#10;++STT4rISPHiGslk8hYFgvfXbrdNV2n2micmJqRUKsnS0pLem2mauD6RG3wGg0F9Z2DP4Lo77hGG&#10;PYD7odlnJpMx3bmTyaRR0jBMGo2G7jWRkRJFPRt7ewiBYv0ZpQcvixGnnI/kzu6NRkMVTSKRMMjZ&#10;SqVieokh5M0510qlIoFAQNeRu60Xi0XJZrNHKl7QZHF0AM8CJYRnKRaLcv/99+vvOFfIKGRmLPni&#10;F7+oBefPPvusZLNZ9a7/5E/+RNc0k8mIz+czexJrNT09LTdv3tQ1wR4XGRnD8E6R12cv96MeY6V2&#10;TMaHCTk6a8Hwd2d473bXfvrpp7Urbj6fN+0x3nrrLROmO4rklu/p/AzND5m4FcPn80kqlTLeDbMl&#10;MGCGG0JevnxZc3vtdlsODg70IJZKJRUwmUxGEV9+v1/m5uZUIBYKBdMpeWVlRYEopVLJcCyCVURk&#10;dKjxu0qlYixol8ulz8LCHUhUCI5AIKBzfPTRR+XSpUsiMhI8S0tLpoM4h3icBfqwwjOZjCrhWq1m&#10;Cps5DIecF/ZEOp02+TDO+zHnX7fbVYEIRCPDtDm86fF4TO0bC0Quhsb7EBGjPDKZjAyHQ31P6Bou&#10;IlqOwCwoGHt7e7fwknJhOb8Xp/CH4gWUXuTQY8QA84bIYYiUkaL4bG9vT6MBuVzOQP+511o4HDZl&#10;Hk4git/v17lwLovXG7WEUCwM4EG9Ip8n7Kv5+XklKf7mN78pN27c0PNz+vRpRQEzWAjzYC+feSYZ&#10;OMNnHMMZVv4ox1ipfYTDqVxuV3zNysn5/dv9m+HOIrfmTzBgSX3uc58TEZF/+qd/UoG4vLxsmjRy&#10;iA6/5evxn/is3W5LOp029UQMU0fICoPDawhnbG9vy97engrZcDisQhxM7QyMgDDgsgCEB5nJHde7&#10;fPmyrK2tGdj0Qw89JCIjxGc2m9XatI2NDa1nS6fT8r//+7/6zAyX5zwOQmGYFzegjMViqjD/9E//&#10;VM6cOaPPlkgkTMNTVpTD4SFL/9zcnD7XzZs3zfe4mBbry9eEoENeFAokn8+bHBV7dKwkOK/l8/mk&#10;0+moYGVUIEP6EbbCNUBGLTICHZXLZb3fiRMn1DOGt8FeKbwiRuIh98Z7jtfAGcLkWkDeL5OTk3p9&#10;Rn8ip4vnDIVCht2FPSk21DjqgRo1ngf2I4rA8Zx7e3uGMYafE/RpWH/sYXjTR4E8tre3dQ+jEzrW&#10;6t///d/lG9/4hn4WiUQMeAbXKxQKhucTzypiSQ9+04jT/8UYK7WPeHxYZfVenx11Pc7P8GCFVCqV&#10;5LHHHhORUSNARvpFo1HTfJF54Jz35D8Zvg6SXZHRweM5cpjF7XZrATfnC9AoEsqWWRXq9bqEQiG1&#10;+j2ew+7Z+FxklMPgGidA9UVGB9Tr9crdd98tIiNFgIMM1B6uybnJQqFgapa4NooBCCjW5a7BEJLL&#10;y8vyzDPPiIjIn//5n8v+/r4iHLlODddkrwsCN51O629A64V7MyAD6EoOCXIdGbN4cD6pWq0aQ8SZ&#10;F8XfgcSDsB8Oh2qYoNhYZKTUuTB7ZmZGy0YWFhbk+vXrCoPnPA5ywSzUuT6My1dYmTBFGd4hBitb&#10;j8djwqrM/MK/c3p7XCfJJQcAC+G5A4GAqaVjj5eRtL1e7xYkJJ9/vM9yuWy6eiPvis/4Xe/t7Wn4&#10;l2tMl5aW5OrVqzr/UqmkQLG77rpLu0+IWAaXvb09rQfE/Dn8y2uP93inxlip3aHxfsrK+V2Roz26&#10;X2cwS8HTTz+tm/rixYvy5ptvGsHERZp8PycYhPNwXLsjcghKmJiYkHQ6rQqjXq+romHgCSxOhELy&#10;+byCK6rVqrGARQ4ZysPhsIZLtra2xOVymfAaqLwCgYCcPXvWwM+Z/YKFYjgcNqUSEMYgl8XB5jAZ&#10;aotgvTK4Ih6Py9e+9jURGXklyMOIHOZ/8Hdur8JQd2bFSKVSRiAy6wnWFYKGgQsIY0GwhsNh/Yw9&#10;ETB3sGeM0e/3JZVKme4E2CNszIDNH33jHn/8cTUoUAQO763dbuv+CwaDJkfFexCAJJGR0sTewWcY&#10;CO1BUTppw5grdHJy0tTgMTE0e0HgvMT1OZfKNYnOvmXMfsPkzBMTE6aDNucHa7WaQSM6a/B4v/h8&#10;Pr0GE08zQOWZZ56R7373u8boRI7U4/Go8sK88CzpdNp4pbwfGWjFvezu1Bh3vh6P8RiP8RiPT8wY&#10;e2p3cNzOA3OO9wpF8t9v5+05ASRcpzIzM2OaPE5NTRm2efbUnPc6KoeHFiNs6eN7/X5fqtWqWpPz&#10;8/Nq4d24cUO9O4QwYSX6fD5DmstgCkYZioh6MP1+XyqVilqkyWRSrdVkMimzs7OmWwAzmtfrde21&#10;xjmNhYUF9SjAucjFpowYFDlEjoVCIQ33fOlLX5IvfOELet9oNKrXnJmZuSW0exTcn5P2U1NTitTk&#10;32Hd6vW6rh2T0HY6HSmVSurFMcy+XC7r2oP2CPNglgwAQODdMICC+8YBxMHgAQ7LJRIJvd/6+rqu&#10;abVaNR4v8qTO9UBOl/OADL4JhUKGsos9SwZCgZkE64E5bW5uSjabNYhbnJ9Op2MYXLi2q9vt6v6D&#10;p4bfMVjmqDo4ZxGzyCjn1Wg0bglRixwihpnQHM85HA6Vy/Thhx+WEydO6Jnp9/sKXLpx44aEQiFd&#10;Oz4/6XRaw8j4HReLI3w8PT19JKjsoxxjpXYMxvshH50AkqO+6+Rb5MPgVD7VatV0WAbc/IUXXpC7&#10;7rpLv+8EitwO/chAEYTluJCaaZo2NjY02XzhwgVTYA1EVjAYNF2fa7WaHtZYLGZCJCz0uFEnhC/u&#10;PT8/b9jN19fX9VDOzs4a/kKm14rFYoZqC/MFGIRri7jmiw2Jr371q9qv7ZFHHtHvrK6uypkzZxQO&#10;ze8KzTKPCrdxDvDEiRNy+fJlsx4QRKlUyoRIuT1Ir9eTaDRqSGk5pMZhLGaXZ8ANlAwX+TJCkanH&#10;AoGAKgUuQQAvKa6ZTqd1nleuXDGkvUxa7FwbzmVxGJHLTUQsiTbnyZi5Q2QUJoYhgutzfpbpqLAn&#10;ANLhEgdWVNxAtNfr6RlEuJrnwvk83Kvb7Uo+nzethKBMXC6XyXnt7e1p3jmVSqkSW1lZkenpaQ23&#10;c8nH8vKyfPrTnzbdFPgcJxIJc77wnJFIRM8uELzjnNp4/MaQfhaGzs9ErMWfyWR0Uy8sLMgTTzwh&#10;IiPQwbvvvquQfuZ342s7r8/8dFBwXLvDTOUsfFZWVrROanJyUt58800RGQn7QqGgcOhgMKgCJhqN&#10;SqPR0DwAt5RhSzWZTMoDDzygzzk5OWm4CBuNhiGGZSqmWCymz+31elXA7+zsmPwGKzVO6ENYPv30&#10;0yIi8rd/+7eaE2QE3MmTJ7U5Jb9DrCmvMVCI+AzPMj09LVNTU/rvvb09XRt8j+mkUGZQq9Vkbm7O&#10;tJTh+zNcm5FubKHj36zUcA3QTmFNi8WioVLD+wyFQlIulw16FoLzzJkzUiwWDc0XvIi9vT3TFoUR&#10;sWxciFhYOStJ5vwMhUKmIWe9Xtd7nTp1SnZ3d9Wj9ng8hr6MgSFOoAg3vm00GkZhQPGiOBwGwf7+&#10;vu4JcDXye0Fel/c7vF+sayQS0brSbrerJSWxWEweeugheemll/Qz/ObZZ581wJ8zZ85oP7+trS0J&#10;BAL6bjhX6/V6NcoCD3qs1MZDRG7PDekctwsxiohJ3vJnrJAYii4i2rdsc3NTqtWqEc5M8IpQIQiH&#10;YeEx+0I4HJZWq6UhTJfLJZ/61KdEZKQU7r33XsMhCaUTCATkr//6r0VkpAj/5V/+RRsSZjIZFSjZ&#10;bFZyuZwm2dvttlr2qVRKFQbCNLjX9va2ghPQaJQPHqDRQEbidxA8ImKKuYF0wzpXKhW93kMPPSRP&#10;Pvmk/OVf/qX+lrsycwiNE+ssIPE5BtcC8fwajYbMz88bBCvG1taWab8TCATUI2LkGq7PLVOYIQYA&#10;CAxmZGdQCrc0gfGB50qn0/o+nYS9XCbgRP5CqGLO2Mc7Ozvq4bbbbSmXy+pVhMNh3VfgS2TlgrXj&#10;EgqPxyPxeFwV7+bmpl6v1WpJs9nU+w2HQwMeghKA18kGAOaB9kZYu8XFRcMNymvJtG0M4EFIHl5X&#10;t9tVgmSw8GAdK5WK6eqNdSsWi3Ly5EnDRYrPer2evPLKKyYqgnMGwwZzZjDO5OSkkQVcC3gnxlip&#10;fQzHh0U/Or1Azv8Mh0P1Ih5//HH55S9/qfkkbnjIPHbIjeHgMTQcjS4hENi6m52dlaWlJfUOKpWK&#10;1s/cf//9GqJrtVpy/vx5+elPfyoiIt/61reMEOdSg3A4rMI4l8vp/29sbBi+xX6/r3D/RCIhmUxG&#10;/51MJnVOyBNxSAlrxwWz8JywjouLi1rr9swzz8hjjz1m7v9/PbgAempqSmu7qtWqeR/oZiwyypVx&#10;WA4NI/E9CKxwOGy82nA4rOhCRmRWq1WJRCK6Vo1Gw1Bt8d7Z3d3Vd8MdGQKBgJkjeBxFRgI4FArp&#10;XuJOzyDYxRzn5+dVAK+trek1PB6PgabHYjH1VrvdrirNZrOpZNkio3A17gs0L/M2MrM9e48chuYI&#10;Rr1e15Ay3gWHarncAuuM+bMSzufzBonKyoTzcuzNc6cGv98vkUhEc8/tdtvUFqKfoIjIW2+9JRcv&#10;XtT5cesZzrdjLtgDTMh8J8ZYqR3T8dusZ+N6qGazqTDjRx99VObn55WnMJFImJoY3qwc1mJvALU/&#10;zIeHez3++OMSCoU0af2tb31L/uEf/kFERrkmzuk88cQTcu+994qIyNmzZ+W73/2uiIhcu3ZNisWi&#10;4eFDuK3ZbKoQWVpakkKhoHNG9wCRw3wJPxuHnTh/gnXAPGAlg8gWCvWhhx7SMC66c9+uA/DtAEG/&#10;znC5XDI9PW06JcMrQY8uhJ4458IF1XgeCMiNjQ3dEwCQQGFwv6xMJmM8pGQyaailmB4tlUqpMqnX&#10;6+rBLC4umrxoIBC4hdQZgz3vdDqt8wiFQtLv99WLZmOj3W4bL7dYLKoie/vtt1XxoiYOyrtcLmt0&#10;ALyHUF5MJCwiRiF7PB4DzefuA16vV+d8FPvPUVytTA7earUM2Kfb7ZqSmImJCdNaiHNe3GqGFe/2&#10;9rZZAy7VuX79uunXxiUVXq9X83nOOsloNPq+4Lff5hgrtWM+Poyyer/CbP4/Bh3AoovH4/LYY4+p&#10;ANvZ2TFs+MwhGAqFDDMDDhpajOD6XJfWbDblv/7rv9QTfOihh9QSHA6H+v+JRMLkB772ta/JU089&#10;JSIiP/jBD+T73/++Iv649cyZM2eUTuvatWsmpJbL5fTwDgYDw+i/u7trSHqz2axJuLPy/vKXvywi&#10;IwW3tLSka8DFwChC/rAH+sN8n4tiua7MWTAPPk8R21Lm4OBAisWiYUGBEEwmk/quYbUzmwbnvwA8&#10;ErF5NOatbDQasrm5aYqxoeBOnTplhKLb7Ta5Jm75grnguZgRptFoGJJe7OFarWYUezQa1fkCrYi1&#10;bzabGiLd2tpSIIfb7ZZoNKrzaDabqoQZ9BKPx01Y0klyze13oIzwnEzIzPWKjIQUGZ1DXIMVHoxJ&#10;ZlXhDuIAcoB5CGu3v79v0KuDwcAw/aMN1ac+9SnjTaJfIX6HuddqNfM+xzRZ43Hk+DDF1x/Ew2OW&#10;Bm7Q6PV65bOf/awelG9/+9uG+w0eEbr2wiNot9uy+P+x2pdKJZmbm1OrOZfLqfV+6dIleeWVV+TC&#10;hQsiIvL3f//3ymzCc/f5fCYfwYn5r3zlK/KFL3xBW+L8/Oc/16Lefr+vQgnJfTw3DpvISBFUq1X1&#10;BPFbkZGwjMfjhvHiwQcfFJFRPo+Z5pmWq9lsmj5dDO2+3bv6TQazeogcepPxeFyVWL/fN4XHTjCL&#10;yGGYi2mhODyN8CAT8UIIut1uSSaTJiTLPeWYZzIUCulcmUEe1+H5MJx9MBiYJrBMC4d5oLcX/h2L&#10;xXS/nD17VpaXl01BMZ7lnnvu0XxspVIxffm63a7m0La2tkxOEQXpIqMz4+ythjPDnjG8TO73hzmh&#10;fRCXwTCjC+6Ne3FHBqwxvgelEw6HTaiWi62Hw6Hm4q5cuWJQpO1221zzRz/6kYiMzhN31wa1F94f&#10;jINut2s81DsxxkrtmI6jBOL71al90O9ynRrqyvD/J0+e1MP2/PPPq5Jwu9166GEl47Bxh2awXcAS&#10;f+WVVwz68Y/+6I+MtwNFEI1G1QIF+TAUCyPW/H6/zM/PK0Lz4sWLRrjBCr9y5YoUi0UNIbEl7/f7&#10;JZlMKut9NptVoT47Oyu5XM6w42O0Wi31/FAfB+EWiUR0jbme6qj1fz/mmA8yuD2IiGgIcGZmRsPH&#10;oGXikBTeNerv2JNgHkTsj9nZWWm1Wsbbw/cYYScyeod47mKxaDwAMMCLjAQu3pOzczfzRwKMc9S7&#10;4HrF4XAop0+f1rmsra3Jf/7nf4qIyO///u9LNBpVpT8YDFTY53I5NVK2trZMVCEajaq3B+AJ98fD&#10;fuEWMvv7+6atC1OWASDEe5W7qHO4ezg8bN3CVGwAErHnintzQ2CsHZfcYL4+n8/UJ5ZKJfVIPR7P&#10;LYTG6OaxsrIiFy9e1PtwWyT21EDmPW49Mx7vOT5Indrtvou/80ChqYgNYbhcI2JcWLlf/OIX5V//&#10;9V9FZJRnwf8z27uIGKTT9PS0KfhtNpuqgL785S/LPffcoyhENMkUseSpYCPHqFareo9GoyH1et0o&#10;ZbZ+IaROnjxpqJr4ECLBjsPM+TZm8he5lX8R8/X5fJJOp43AgeAHzdFR1up7vZcPM1ixMPo0GAya&#10;+3I4MhKJqFAFIIZLAZicGUonn88boyWTyWhesd1uSy6XU8OEBWk8Htf1rVarytmJtcNvQHnGSFRe&#10;e2cNJL4XDoeNUN3a2lLl3W63NQe7uLiUQSjOAAAgAElEQVQoZ8+eVQW1u7urz+z3+1WJPfDAA7K3&#10;t6dRi/n5eWM4FAoF0/ka61ir1UzN2tzcnO5H/iwWixl6Nw4RwyPlHCx71+ztcS1gu93WewFsgzVe&#10;XV01NXFQaqFQSFZXV039Gfffw5pjjnjm119/XR5++GFdcw7dcmE9ztYY/TgeH2r8puhHBggwL6Hb&#10;7ZZ6va4K5emnn1bl9B//8R96EBCjR+hmaWlJhUO5XJa1tTV5/PHHRWSkGIFwhJBjZN1RLeej0ahh&#10;CllYWFCBNTExIZFIxHQSgOUdDof1kOPa+N7ExITmFWC5QwkxvyDQbLhfNBo1hcfc5Xg4POxkzNaw&#10;E6L922BX4PBgrVYzJNS4L8J6UMSzs7Oma/JwODQ5U/ZmsI7JZFJKpZIprsX1p6amZHd3VwVpOBzW&#10;7zGgAbVb7JVDeaBzA9a41+sZImjUoGFePKBYOp2OEcC8P5LJpPR6PQ13+v1++ed//mcREfnpT3+q&#10;iNtnnnlGgsGgzjEUCqki7PV6srOzo++Xi7v39/c1ohCNRk1esdFoGOODDTcmqIZnwzlZLuDm52Yg&#10;h4iYkHqj0dDfcQsiIC8xR7fbLefOnRMRkfPnz2tXbISPueQE3uTLL78sf/AHf6AgGzaWOO/HtXN3&#10;aoyV2sdoOMNTTqYQRieJ3Noihgf+jy0zWHSc3wD57nA4lB/+8IciMhIizE4xOTmpAvH8+fPyd3/3&#10;d7r5ObSCui4OJTL8mUMnLpdLhQV7AICUcxH0Ud2b0V+KDyjmCMHMCpVzTdzbiteKWT143Y9ab65h&#10;wz35T3yP35nz2ke9SwwIM9RdnT9/XkREXnzxRZP/KpVKqly4gLvb7YrX6zWtS1jgwoBBiQArbxgA&#10;5XLZKBNuF8Rh7YmJCSkWi3rNiYkJVRCXLl2Sixcvmlo9RARKpdItsHG8T17feDyuDUVFRgbYV77y&#10;FRERLd1AfjaRSKjiev3117XB7KVLl+TkyZMqxN/8f+x9yZMc13F+9t5dXdXd07MPBguxkgRpiRIt&#10;ybYoybRCofDV4XCE7z76b7FvPjl8s8M36WpfpJBEWaJNavmRFAgKGBCDGczS01tV78vv0PHlfFnT&#10;AEESwBDgywum0d1Vr151vXyZ+eX3/b//p58rl8vyve99TzcHi4uLplcP11Kr1Ux6kNO49+/fl0Kh&#10;oBsAEHOLHJMFw/Gurq7qPbt586Y+SwA0sdNHZiJet+TeNEYqImoG6QH3/gFIxD2aiLjQnI/f1v7+&#10;vt5rVuBOJBImoj4Nc07tObHPEw08LL2Jh+T73/++vPTSSyIygwF3Oh1dADY2NrTe5nme4RHknSWc&#10;FTuMeXWkxwUDftgm4Eme79PCmR/lc/N6DUWONzPMw8cpUZbf2dvb00UKDh6OfWNjQxdIjjLjCsYM&#10;aEB6lxlFGH6OaGYymSg3ochsEcQxDg8PZWdnRxdZBiDw9cHY+cGwkUH9d21tTR1cOp2WX/ziFwoK&#10;ghyPiJh64I0bN5T7UGTGQcltDUEQnKjp4Zr5XvR6PXPdzInKjdn5fN6IlXJtrtfrGU5OzijEAUiY&#10;B/BW8gYM18nPKrIX2HBwNNnr9aRarWqEev78eZ3bxcVFefvtt5VSj2nVmDMTdVusG/Okq560Oaf2&#10;nNmDUpMPWjjnoST5s3gIz507p4ipg4MDGY/HunDk83mz+PV6PU0JQi5DZPaDZy0qhj8/iEnjs9q8&#10;yOhxOLVHQaLOm8eH2WfpNYQB9s5ODe+DSgoAnP39fYPy3N7e1nuxsbGhkQnXWePprvg1sQgp+sVE&#10;Zgs1FulWqyXlclm/G0WRboKOjo5ka2tLf1vc3D2dTk1amiNqpqNCnxsc9XA4VCf5L//yL3L//n15&#10;9dVXRWQWTSGqZbTg+vq6hGGokQgTGh8eHhoE6NHRkYHOMy1ZuVzWhRzOEOfiMbPG3s7OjpRKJX19&#10;//59E23j+ECGcpqSlbTxGYwF88/3AmhSRK79fl/BT5lMRu7du2daJX74wx/q3wsLC4YlhlOODAxh&#10;+rjTMOfUnmP7tM5h3kLMrOJ4kEulkgFysHaT7/tKaixyvEMVEVO3wvieVKQ279iPM1J7VAf0qMeK&#10;//1JTpMjYY5umMQZ7A5Mwsyp2na7rVHA8vKyYfCPp655k8Dn5oU1Dh3Hpgc0U9wnyIhHODaRGSIW&#10;xwP5MDsQng+u6eTzeX2v2+2qRuCPf/xjuX79us4J14IXFxcV3QeuTe7VQySHPkAGaMABLSwsqNOB&#10;qjTmYDKZ6NzH03IAZeFzPCfxv3EPkAHBRoQZSxBdw3nxvY03ga+srKg47+rqqjIKoVeUVb1xPJBj&#10;M1Ia9ymbzZpWC97InoY5p/YlsHkL7KOkyBh5JnKcSigUCobHLpFIGGHEQqGgx+UfN/L3vMg+bLyf&#10;p89rXk7/SUSDD4ukHnS+B13LJznJR0G9xv8vkUjI7u6uiNi2A5EZcIdlRjiFxGktXliBkBM5RoZy&#10;fxX3yCEaQ1MwRxP4DSCSQTP9tWvXzALJwJQ42z7GC85JtG/4vq+o3TAMjbhlEAQaufLcoFEazuTK&#10;lSsKeul0OiqDg9eYg3q9rrU2pCgZ+s+RMZNj53I5PRfmCcdfWFhQp9npdHS8vV7PkCUwdB51M7xG&#10;Q7rIrCaI1HIikZBqtap9nlevXtXULM7F3I8Yk+/78vHHH2s0zM8Xb6r6/b6MRiO9vwxKe1rmREKd&#10;OXPmzNlzYy5Se04tvnN/WI3tQaku7pFhNoHhcKjoOZGTOle8O2PdKzTWcl/Mw8b8eaKpJ3nsecf5&#10;pNTjg/4vjliFzQPt8DE4ncT/D4i8yCxdlUqltGbCyEX0peFeHR0d6S6cQQAYHyKOXq9nBDgBDBKx&#10;TBjtdtswwjCFUzyCERGlSAMxL47PoBU+PmD8+Hs4HBoRz3fffVev89q1awYty72GrJnG5MScQl9e&#10;XjaoySAIDMgD14/eRIyfm9sR4XJTNcAUnucZXTZ+RlhVAKnmeZB+qGPgfnKWhZ9H0JDh3pTLZZ17&#10;SDyhBYefZWgVcrqTBUn5+WdAzGmYc2pfEnsYUCTu4OY9NMz6jR87M5UzIz1D8PkHj3QYizQ+bIxP&#10;0qmxfZrU5sPqco8KzvksYJMHHRv6Znif5UegPwYQxvb2ti6QtVpNxuOxpv86nY46tfiixE6t3+/r&#10;wg/yXgamwEnE6bQYOj4ej/VzvV7PIDajKNLfVRzpyHW4OFAkmUzqtbz11lv62WKxKG+88YZh0mel&#10;alyz53mytLRkIPEYIxwJ0u1MTyVynJZvtVpGYDaTyWgKENfDDpvFP/mY8TYGvI6iSFqtls4PO95s&#10;NmvuPTdHc09ZJpORGzdu6LiSyaShSmu32zqPd+7c0XaCRqMhpVLJUKIxvR4Di4rF4qky9Tun9iWz&#10;RwE4zINQ84PGAob4DHZ0eLjwvXw+rz94UOjAuEbypCOpp2EPckCP4/Px+8LUUewwOp2OiYgGg4FG&#10;GLVaTR1cEARy//590yANC8PQLI5xZBvzO+KcIlbbbmFhQes4EN9kdnkmuWZ4O4tPshOMXzfzDWYy&#10;GVlbW5N33nlHRER+9atf6Xe//e1vi+/76qASieOG4vfee89IDHGPFisVALHLc4574Xme0aGLI1Fx&#10;fDCgYBz8ObRezGPrYI23SqUiqVRK57jVapksSCKRMEARpuHC39lsVvb39039lDcUCwsLWmdcWFjQ&#10;ZxxgEP5tMU0ZA4tOs0dNxDm158Y+K9ouHg08KB3GqDluhI4b0g8wRmjxQ/dpx/xpH5TPOh+Pwz7t&#10;uR8G5HnQ6wepPBeLRV04sVgiMkGaS2S2iDOogYELIlYGJZlM6nv8e0GjPo5x5swZRQzy8Xq9nqHe&#10;qlar+t7BwYGcO3dOI4e7d+8qrdq9e/dOqFMj+mNqsNFoJN1u16QY33jjDRGZ0V+xOgGzbrzwwgtK&#10;hg14P65tc3NTEYL5fN7Qa21sbCgohfXHDg4OpFKpqGMEhynuV6fTMWwveE4guItNQq/XU+IB5o8c&#10;DoeyuLhoZGlg2HQyuw6nB8Eacu7cOSmVSvLWW2+JyAxtCoe3s7Mji4uLOt9Mds7ckZgvbjuA89vc&#10;3NRrPi1zTs3Zp7ZPSo3hM/P+dvbo9kmIRxHLao/vMC8hw8+Hw6HRvSuXyxo9sQQJ01bF66ecggrD&#10;UFKplC6onU5H/2YYOVQhAOnnlBxQe3C2xWJRjw9Geo4a5/VGoZkYjuDNN988IV/Dkc/Nmzf1ezg2&#10;O06cG4vzmTNnpFQqqcMOw1CdE0eW0BFjmijOUuC4eA2nHCduhlgnxs9j440IOzUQQ3P0zFEc83/2&#10;+33jnPC59fV18TzPlBlYeojZhviZZpkbyM7wuZ+2Oaf2JbdPUwt6UJryYQ7sSaUVn0eLz+mD7st0&#10;eixYCSkRbhrGQgLqJCx+hULBCF1y7ZNFL+OyItzIy5F8nNuSoyfutUKNDp8Lw1CPB2FRpCp5vCKW&#10;GovVp3kc6I3C98rlsjokADdw3X/84x/l/v37InIsk4K5YSaP6XRqIidA1XHdnM5ENON5ngFQsOIA&#10;CIc51QcnH6/RcQM6gzVQ88Ic8H3B+ZDGRTsCjo8xdTodef/99zVqZvDK5ubmiY0J7gua57lHjrXc&#10;YCx1dFrmnJoztU/jcB7EmPFJ//dZndqXxRk+DBjCDo8FIBlxx7t8LEKIjJjSCbU2RDSrq6sG6YZF&#10;ENESzn10dGR6lzgKSCaTeoxUKqULM8bL1ElwGKVSSer1ui7CrVZLhV6R2uTaGl83z0273VaHdObM&#10;GY32tre3DcgJtFwilsMU0QbPD6szcOq83+/r+OOpWSYSZsBNnOS32+1qXRHN7jxfrAjALP2Yh/gx&#10;uUaGeWWhW+Z3vHfvnnFEcHDnzp3TVLHIDPWJMYFXkqmxcAyO1HAPHPrR2RfGHhUlOe/9Bx3jQa9P&#10;k0rnWbCH1T6xeKTTaen3+7r4MDoxiiLDKF8sFnUx9jzPpJdYOgfCoCLHcHycr9Fo6DgAFuAaKv7m&#10;Rmws0nivWq0aBnlA1UVEbt26pc3A2WzWHJ8XeERF+ByzdXATNdKPUHz41a9+pWNNJpOG5JqBEEyG&#10;febMGalWqxq1HBwcGIQppwr5vs0D9/A95cgvDpFnoBXu2WQyMZJGHD1ic8NN1vwbwd+DwcAQFUOZ&#10;Q2TmaNlZMXIZ7QnsYHmzgd8fC7qeljmn5uwTe9rin3lYG0D834ed58sSfT2qfVL6kT+HxYb71URm&#10;CyVDtOPwea51ZLNZRe4xi0ipVNLFEawVYNjnFCMW1XmpSR4TUo9MlwbSXJGZdhmcy97enkZZ2WxW&#10;wjCc2zeJseD/gyDQ7x0eHurnlpaWpN1uay/Wb37zG4Wpr6+vGwQfqzAwcTA2Bhh/KpUyCg+80Pd6&#10;PdNqwFFbnNAYx8vn86YHj6M2jjKRHuVx4G+m8RI53tDg3DCkSpl0GU6z1WopW5DIzHnD4QEAg0iN&#10;Wyq4fvogHcGnac6pOTthn1RTe1Cf1bzvOsf16exhczvPYSA1hsUmlUqZ6IPrV8yODweAz3IT8WQy&#10;MRpm2MGLWJ4/1OS4xsZ1LoZ/czoqiiKTluNzHx0dac3r/Pnz0mw2jarzvPodUoA8Z5if/f19+eCD&#10;DzTl+MILL2gEubCwYMbLKU2+zlQqJXt7e3pMz/P0s4z2zWaz0u/3FXzD0R5qfjgmokuMN5/Pq6OJ&#10;9+NxHTQepXMfKcaGMbMDwufCMJTV1VVtvp5Op/obGAwGsry8bDYjDJzh5muuD/K95c+cljmn5uyR&#10;7VGahuOfdfbZ7VHQj1iw4guLyCwCaDQaBs0GHkEgBnGfWK0YrPois8W31WoZBn/s7KEmzmAIdhLM&#10;PsE1qeFwqCS6QBJi8T84OFD4+SuvvCL7+/tm8eTIiomOB4OB3Lp1S0RE3n33XZNCe++99+T27dv6&#10;PYyxXC6biIWPz6jSS5cu6fXiGHBI3W5X57RUKkm32zXIQowxn8+fqJuhHwxOkns4MX5Wb8/n8+Yz&#10;HN01m01pNptms4AxckM4+gVRR2N0KVoSeIPEJNfcXM8ISs7UnAbXY9ycU3P2qc1FY0/GeIcLh8Yp&#10;Kf4bls1mFXYvYmH1k8nEQPAXFhZOLIp4Da0uHJ/BCAwYYHYRsIZwMzazaaD/aW9vTzzP04ijWCxq&#10;ehMCkywyC120Wq0mS0tL6qyKxaKJOs+dOycixzp9//zP/6xzB2s0GlKpVDR9GkWRifYwV4PBQBqN&#10;hqYmO52OipXCIYONP5vNGn0yzNXu7q6iKDH/XGOKqx8AEAOiYoy72WzK+vq6iFitskajIdlsVueA&#10;65Se55kaG0P/S6WSgoXq9boEQaBjrtVqOjesmScyc6ioRU4mE9nY2DD9i7DhcKjHQDSJe40N0NM0&#10;59ScOfsC2aOCauIp33nISEgCcUE/3kTNx4+DDkSOUYCcimNWD14gWRySQRGZTEajKZGZQ0JUWCwW&#10;TdpyPB6r86jVanL+/HmNhDidB5YSXOdPf/pT7SPjqDAIAqnVarrANxoNdRgccRUKBQmCwFwnriWT&#10;yRj9M65zMX8m2FywOWAWfcwlXvN9mU6nJqXJdUpuFl9ZWTFQem4qF7HO9ujoyABsMN+A3GOMnFoW&#10;mUXpcID5fF7nHr1nuG5WL2cnxr1yp2XOqTlz9gWxeQ5tHnCEP4dFjms1cc0uXvh4IWWQQ/z4cFRw&#10;OHGEn8hskWaUI1NXMTsHansApdRqNaOyzWi8SqWifx8dHWk0g+8h/cX9bNPpVN566y2NSDmC2djY&#10;MKAUz/MMRRfIja9evSrFYtHwWsLhoa2AOSNZngXOKIoiA3tHBMnzxlRhXDtjR8y6cYwsnE6n5pg8&#10;x+PxWHq9ns4Pp4V7vZ6mk5ECZfFSsKMsLS2Z1otut6ufG41GUqvVZGVlRURmmwBOQzM/J9PknQYH&#10;pHNqzpw9I8ZRFUdfgL6LHAtaihwjIXkR5JoXAzj4b2a7EBED6WfqJDDl49zZbNakMNkR9no9k8rC&#10;Ag4iYTgJFqZst9sGxj8YDFR7rFwum160/f19XbhxHJEZ9RMra49GI+1N29nZ0dpSIjEjGMZr3/dN&#10;YzqrAjBCkPv0crmcDAaDE31l+BsIS8wJ3yeOlLnGGEeN8jHYsff7fePMeXMTRZE6pzAMZTAYaASW&#10;yWTkd7/7nYgc6+1xzxur0zMilPUU+bxBEJgm/9Mw59ScOfuC2KP2AfJnp9OpATgw5Jth5zCOwDgN&#10;xW0Ccbg2R3Txv4vFoklfMRMGPpfJZFTWRGTmCACxr9frsra2ZiRaEJ01m01JJpNa24qiSHf+iURC&#10;I7CPP/5Y7ty5o8CLlZUVnYN+vy/Xr1+XH/zgB3oMOFDwPvIcMeSe5wbyNiLH7BoiM8fO/Xi8qWDe&#10;TTgqLPaMkgTF1bz6Kad744Kt3FOG7/BmJ96sjevH9cHg4MbjsaEwQ/SHcXiep1E0I0w5hYm55eM/&#10;bXMioc6cOXPm7LkxF6k5c/YMWDyKY+g275rjKgi8S2c6LSAcOc3FwA7uPYsjJlmYEjt/EQsOYfUA&#10;RDmIzlZXVzVVWK1WZWVlRfum9vf3ZWtrS0RE9c0Q4WWzWU0rMlrz7Nmz8g//8A/yb//2b3oMrmG9&#10;8cYbcv36dRGZRWc4VxiGhsuQaac4IoKAJyIyTrkiBYf5RqsExst0V0Cq4j0GvYiISR0yEz+nMxOJ&#10;hB6j3W6bCJPrYUx3xbI2TMCMYyL6iqJIDg4ODA8oKxAMh0O5du2aiMwotBBBp1IprZE2m00JgsDI&#10;Aj1tc07NmbNn0B6UquQFEX9j8eQmbSzacYkZEQsjT6VSJ5wfL1j1el0XQXZqXFeBPhtzHcJGo5Hc&#10;uXNHz724uGjqRIeHh4Y8mB0L6murq6tSKBTkxz/+sYjMACZQb7506ZK8/vrrhrgYzqrb7arMzWQy&#10;MSwcgNnjOhcXF82cM/KPBTjRz4VrYVWBIAjUyXE9DNpq80A7jHYEYz/fJ74urtMxWKNYLJ5Q0uZ+&#10;OWaE4e9xqrbdbksYhoowvXjxonz1q1/V64SjBNL1NPvVnFNz5uwLbJ/Ek8ladSIWrJFKpSSfz2s0&#10;waAGfJcZKbBAdjodA2hAFIDPsZNkeiaOZjgqEZnVoTDWer2uSEjP8+TevXsauS0vL+vCmUqlpF6v&#10;az9apVLReWAgR6/Xk1KpJH/6p38qIiLf+ta35Otf/7qIzBb+Uqkkv/3tb3Vc3JjNhMbssLl5vN/v&#10;K9BC5GR0xg6Io6Byuaw1KsD24fCy2awBtnC0zehKZgM5OjqSSqVi6orMzYi5ELFgFlapbrVaRq2c&#10;+wnhXBF1NRoN3YhcuXJFcrmcRtHZbNaoZ8NpRlEk3W73hM7f07T0PJgwGwqQXLh05szZ47c4pybb&#10;g/rXfN8/4YRYGTmdTisF1cHBgS5YQRBIFEWazgP/oMjM0cQZRNgRIEpB4zGzTDBRLphBrly5Ivfu&#10;3VMWkUqlYuD+GxsbRiSUe6im06k6ysXFRf3c/v6+bG5u6jgymYz8/d//vc4BvvP+++9LNpvVObh7&#10;966OP5/Py5UrV0Rk5siZXaPX68nVq1dFZBbpdDodozc3D1EKVCHScvv7++q80ajO1GGIZI+OjiQI&#10;AgXI9Pt9Az7Bd3K5nEEyNhoNnQPcR6QfWVkBjgw2GAy0F/Dy5cvq8Pb29uT69esmKkdPX6PRkFKp&#10;JN/97ndFxG5atre3FXTzla98RV599VWjyPC0zUVqzpw9g8bRQXyXzw24k8nEOCg4oLju1XQ61UU7&#10;3oPU6XTMZpabtLHQiswcA5xHoVDQBRGOEREOOzWQD8MRZ7NZXdDjDCrtdttokMFBg54LPWecZsV1&#10;YgH2fV8X9IsXL+o4yuWy4WOsVqumX2symZgGZkY1wmGk02kV4cS9weeOjo4kk8kYXk440CAIZDgc&#10;6iZgf3/fNKdzbyATVkP6B/M2Go10LPfu3dPfAadtB4OBFItFnR+khnEuXJ+IlZRhLkyRWc8gNkHl&#10;cllbIf77v/9bXn31VUVUnoY5p+bM2TNoDECIw76Rrjs4OBDf941wJz7X7Xal2+0a+D+zgWBRAsME&#10;w9sZfMJsEpwOY55JNAWzAjcWSOzkEYFxT1y325Vms2nSb3CaDJdH3RBzwhyF4/FYoihScAj4MEVE&#10;Lly4oGMPgsCQCpfLZSVW9n1f2u226emDgx6Px7q4AwLPTP8Yx9HRkWkTODg4MJpy3IzNUjH9fl/P&#10;5fu+9Pt9HT9D8CEdxM3paJQeDofaIygyi8SZ05FTusyIghohxjidHgunjsdjvXelUkk3G7///e9N&#10;C8lpmHNqzpw9g8bpO+YfHI/HukNHPQwLTqfTMcwPrI+VTCZ1keLmXCzS3HzN6L5ut2sUpxH9HR0d&#10;afTV6XRkYWHBpOzgICBciqir2+0aouKDgwPDSo8FvtvtqoPjKEzkuBEZ73Ezcy6XU0ewvLys5+10&#10;OqY+yICbIAjk8PBQI15m+chms+ogms2miVZ5AwDUKPfx4T1EiRw1wnlEUWRqkyLHkbLneTqPaIrH&#10;9zqdjoneEZ2GYWgAIMPh0ES13EjNG5aVlRXTcA1HLDLbLMGBbm1tSbPZ1HOfRsTmnJozZ8+g8WLG&#10;MG+kl0Rmiy/TKjFpbhAEkk6ndXFjxCPTHsXrfNzgG28jyOVyunhGUaS1JehtoVm6Wq2qA+10OpJI&#10;JJQQdzqdqtOpVqtyeHio5ymXy9pgzdRP+/v7CnIQsQtuMpkU3/f1s/G0KzYAkHRhrkO812q1JAxD&#10;A8JgdCgTAXOUu7e3p6AX3A/MK6c3B4OBqYuCfkzEAkoQVTFK8kHN1/1+Xx02c37GldJZ4SGXy5ko&#10;HIKimA/IEInMnBze6/f7srq6qvd9a2tLXnvtNTktc07NmbNn0LBbR5TGEiewpaUl2d/fVyfBvVfg&#10;F+RUGbNwxNsAmMWCEZkQIhWZLbpYqH3f17GAtBiRFFNCoQ+LNbyYp7DRaGit6cKFC4Y7kaNC7rfi&#10;MQ2HQ8nn83qdrVbLpAuZbT+RSBhQDSKYZrNpwCZ8/E6noxEcGD9g7IAYIYr5xnjhMLj3kO8zI1SZ&#10;NiuKIo3MoC+HSCqdThsZHZy/VCqZ1gumLANxM6ercZ/gUDFfvV7PMMkwOnR7e1veeOMNOS1zTs2Z&#10;s2fQePFkFn1mSF9bW5O9vT0FCRQKBQNwGA6HZkHDYhanvuIdPMPWgQLEQs2Lp+d5usDCeWLha7fb&#10;unDDUcDxsso2qKQg8Hn27FlDdoyooVKpGAg+WxRFhs+w3+9rfxvPVRAEJj3LnJnpdFqKxaKOkWH2&#10;LPuDuWRgDl8LO6hut6vXMh6PJZ/Pa4TdbDZNdAxk49LSkhFUhWwPjlEqlfR7UAzAezhGu902jebd&#10;blc3CuPxWCqViunPw/3ENeMad3d35+rGnTt3TufjtMw5NWfOnkFjnS5GP4qIAglEZg6Pe6OwkEJE&#10;kqMzgAnW19dNL1YymTzBKoLjcQ2sUCjoQpfNZrWnqVgsiu/7CtZgXTSkHxmpB+fh+77hhWRH22w2&#10;9VwrKyuSSCR0/HHew1QqpSlBrpvl83nT0hCGoTpK3/dNNDwcDvWzuVxOnVUul9Oxg7mDZVjgZOr1&#10;ukklcooXdS3mT8R4y+WyqfuNRiN1ZNz4jnvJY2ZRVvwGgJBkFhFOgzI5di6XU4cHBQbUSdvttkGs&#10;4jq/853vyLlz5/QecgT3tCz9SQKPvMsRsUXeOBs159+dcKQzZ5/O4s9MnOWdP8esHPl83oA88HcY&#10;hrKxsaH0VKPRSKOe5eVlGY1G6gheeOEFXRB93zcO7vbt22aRBXR+PB5Lq9XShZXrM8PhUMEDqP0w&#10;QpPHGwSBOTfL6Ozt7RnEI6fX4JwajYaUy2WNPgqFgtEES6fTJhqB1EoQBOqcWq2WpFIpPVcymdQa&#10;IMAfrCjOVFU4NkAzHN3EgRac9oODA70VK4XjOhnAAzkczPHi4qJeM9oWWPaG0aYffvihiMyi3Z2d&#10;Hb0XlUpFnd/Ozo6USiWdE0aKFgR3hoMAACAASURBVItFSaVSeu8rlYrWC/P5vCJuoaz9qJpq8d/1&#10;4zAXqTlz9gwaFk4g+7jmhegLMGxEOp7n6aKNniqkJo+OjtRR1mq1E+hKlpvhBt9qtaoOqd1uzwUg&#10;iMycFxb/eJqQazccEeJccFDtdlsjDmaTR4SBYxweHuoiXq1WDXUVmr1FZtEeUoXFYtE0KIPvEZ/j&#10;aISppeJSPyLHXI7NZlPHCfQj5n8wGKjTRF2RNwfMgM/UYP1+X8/d7XZ1jlHzwphZ+oXBLMPh8IR6&#10;AM4FijKMuVQqmRRpNps1qVamL4Pzg9NlBOXTDnA+tVN72ABddObM2dMxXmAZ9RYnJuZFV+Q4uwKU&#10;IiyKIt3l93o9s+PnBb3ZbOqiGoahVCoVo6Y9j7MQNTU+PkcljN5kFCN4DlkGh3kWmbMwDEOjGXb7&#10;9m0REUVgIvIBGAJzgMW9UqmYxm92GJB44VQc05IxRVQQBIbGipmYWD17MBjoxiSVShm6KnZIDKIB&#10;YIfTp5gDpKAx5+12W69lYWHBUKB5nqfOiSnQ0HbBoq8YL9KbuG7ePDFiNU7Fhvcxxrh9Eg3cZ7HP&#10;5dTikvDOnDl7uobmaywwg8HAwLp7vZ6mk5gcWGS2eCKtyA6J0Xegj+LaDXbvtVpN6vW6LnwQmRSx&#10;fVhY0OfpgGHsvIYwmIJrVPw9BoaMRiPjXG7evClvv/22fu769ev6HsPlRY7rg6lUSobDoUY6XOdL&#10;JpMmhckNywywgaPAfPA1JZNJE7kOh0MD8uAm6zAMTbM7q4n3+32dD94cIOKC82LHwqlf9Pfx/HNK&#10;dDKZ6Li4hjkajSQMQ2VE4d8ZSK9FZulp7mWMO7in4Ss+t1OL/x+/55ydM2dPxuIUUhwVcR8ZP4cH&#10;Bwfq4KrVquzs7Jh+K9TbKpWK6X9i+ROR40WbJVgwBnyOnQ5SoPFFHuflhZXTpei545Qk804yEOLs&#10;2bPyk5/8RERE/uu//kvu3r2rx3/hhRcMYhNOO64KjuNifDyPzIjP0WQulzsh8YJ70u/3Tb8c6lJ8&#10;/Tg3oiMRGyVyhIuNAsvLwNBqMS9FCqfP883gG2xS7t27J0tLSwoAYfxEoVCQwWBgUqwMCmLUKLOj&#10;zIvAnrRf+Fw1tYc5LufUnDl7csZOgJtp2clgwUVj7O3bt02aaDAY6ALJYA2mmQLLBGpSURTpbr1Y&#10;LBpZE+YRZHJgLMRYPNkhAanI1wOnAxUAbghm4mZe7KMo0ujsww8/lBdffFFEZr1t6+vrOn6WfGFq&#10;sH6/L/l8XqOxwWCg9bbV1VWN1mC8qeDx8pqXyWTM5mAymZjzITLDfYCT4P5BTmGCfYWVtZmnkcfY&#10;brd1vrk3D20dcEL9fl/rfKPRyNBksdJ4JpORyWSiYy4UCuY9/K7Q9M3100fxA4/TVzjla2fOnDlz&#10;9tzYZ0o/zmtydObM2dM37ITnkciiXvXKK6+IyCwi+PWvfy0is1358vKy9o5lMhmVMTk8PNSdPBB3&#10;DHjgmhun2zjlGN+hJ5NJcwwGHHCtjHuter2eDAYDjQ4ajYZGEe1226AA9/f3dcyvvPKKfOtb3xKR&#10;WTNwsVjUFgVm5BA5jhCQiuT0GtenmJIqni7l9ChribE+G3gUcXxWPgCClTXRuHaIcfi+b2qVzBDD&#10;aVuMEZHarVu3TMqV6dJ4vhGBA8k4Go00EkRtldPVTMDM9cJWq2WidDaOPJ9UJu9zpx8flGZ8nGgW&#10;Z86cWWPRTl5UGM0GqD8WlsXFRS3gZzIZ2djY0MW+VqspMAJs8Dg+gwdYqHMwGEi73TZ0WDCuv0CR&#10;GYs/OzjA8blGxak3z/PmqgBwrQkO6K/+6q9ExMrBlMtlqdfrpvbIzdEYO2pGqG0x/B7yOzwuZmKB&#10;AW3KjeVxDk04miAI9HMA9DCVFt7jzQHSi9z8zu0E/FlusG40Gpp+TSaTRp7I8zwdIxhL0H9WKBT0&#10;c51OR8rlsiEo5gZ9RmRCCmiePY2y1GeK1B5FKNSJiTpz9vmMH/4HLQRQMWYuRYa6ixw/i+vr69ok&#10;m0qltGYkInLmzBm5efOmiMxg8AxtZ7AGP9dQ2WZtLuz2M5mMMnAAwchwc4ARFhcXJZPJaMQocry7&#10;B9UWrj0MQx3XysqKHm84HMrCwoIurPV6XR3S/v6+cRh7e3tmYca8wYnjOtfX103T+rVr15Qhpdfr&#10;mY0CR34QNhWZgXGYqoqddxAEes14D9dZKBS0Mfvo6Eg3FLjP+Bw74UqlIgcHB6Z5nCNeJmNeWFgw&#10;2nmM3uRaaCaTUfmdarVqWkd4Y8Iq1xgfC40yKOhpmGu+dubsObCH9ftg0W00GpqGQpQCEInnebrr&#10;b7VaushDA4wjJIbSs44Zs9AzEhIqzAzzxkLaarUkCALTm8aNx57nmcWZrxML9XA4lEajYVJeSKEB&#10;MIGoJQxDI1aKsQ8GA1lYWNDX7XbbCIaCK1PE9rp1Oh2dcwiEcksFAzRYsPXw8FBVsUFGzIhE7tvj&#10;zQnAHCLHwBEeEwvEstNhBQBEx7g29Cxy/x0sHiVyK8M8xhs4XswxR+9Py5xTc+bsGTRe3LlOEf8M&#10;7649z1NU4Pb2trRaLV0gOY0YBIGBpR8dHelin0qldKHyPE8Gg4HZiTOMH4aaERZqVr5G3xRHl9zY&#10;zMrP0+lUI5h2u62ciIg2sFBns1l1amEYSrlcVqfJtbKFhQVdfMHKD8fe7XZNEzvD1DOZjH4uiiJz&#10;PE5HshgqIhakRXO5nGlJ4PvEDo4jHfSpITrjrBn3jWEOWIEBTn04HBrGEu6XE7E1PO6tQ4objh51&#10;RowXhmNjU+ScmjNnzj6VzXNocYeHRcf3fbl+/bqIzBazVqtlYPw4Tq1W0/8PgkCKxaIuUp1ORyOu&#10;er1uhEEh34IxsKOKM53AcrmcKkuLzJwJOxam6Nrd3dVzMyR+OByaaI8VptPp9IkIA9EMs+1nMhlD&#10;N5ZOpw2bBotncoqX9erG47GpVzGAB9EY0q75fF7nNJ4m5hQgN9aD2ozrbTAAQ+a1KzDPJOi6EJ21&#10;220j9cNSNNwwz/VEHAfvMVAGkTazojxtc07NmbPnwB5EisA7fW4azmQy4nmeLv7syCqVijoZ9FAh&#10;Usvlcrowp9Np2d/f1/N5nmd2+cxygnOK2EVwniI0ogoQNXOkhmiyXC4bYdQ4vRMWakQiuO5qtarH&#10;29vb0xpgpVIxKUYGttTrdVlbWzNOjlOrzIDS7/e1ZsfUWt1uV1qtls4FZHV4rljKZR5zCmpeTKaM&#10;cSDahTOZTCamORuOFqnkeSKw6LObJ0eEY/K9gdPkyBKUZ9xM/rTNOTVnzp5Be5T0Iz6HBYcL+kDp&#10;YRFMpVK6aB8eHurxfd+XbDZr6leoCyF1yAAHRmXGyXaZf5Ah/d1u1zg+huq32211GrVaTSOMTqej&#10;32k2m7K0tKQLNSMQC4WCqeclk0ldjI+OjtSpFQoF6Xa76kC4MT2KIqMjx0hITtH1+33DGhKGoY49&#10;m82K53kGTciN5NPp1CgXcN0S1wX+RY6acXycl+uW/B473sFgYNCmvMmIs+bzZglKABjLvPopR8un&#10;Zc6pOXP2DFvcoc2L2DhNhcVtbW1Njo6ODMMInN/a2pqi4+DEmBAYu3VEeoyIw0LHTgAUWVwzYt5D&#10;jnxyuZwuzCDeRV2GF2rP8wzYZDgcqpPzPM/UjKD7huuHg87n87oIw8lwrSzOBsJpU6bXYlQfIk+8&#10;x7XI8Xg8lxQ5bnxPuRcNDnheahLkxizvw7I0nMLkuhlHapPJxERdDFKB4ZjMO+l5nh4ffYs8V0/b&#10;nFNz5uw5sEdBP4qIpoV835crV67owrSzsyN37twRESvsiNoJ183gkCaTiQpX4j04DJAYixwjK9H/&#10;lE6n1TEyKATvcUN4u93W8UB3DNeJMUVRJKPRSB10oVAwEUUQBKYehjlaWlrS/79//76srq6qU2s2&#10;mwqPB0x/3uYBKUGMt9lsauozCAKDuqzX60akFccfj8cnGtfnpXETiYT2tMXva6vVknQ6rQ6JYfxH&#10;R0dGDy+dTivIhgEx6Glk5GWc25NpuTgDwE6e5XJOw5xTc+bsGbeHNbMyg0a32zXpsEQioRFMPp83&#10;NSMYGnoRJXCkE4ahASd0u109Rjqd1oUNzo9Z7rG43717VwVLYYC6T6dTuXDhgr7XaDQMzP6dd94R&#10;kVlP2fvvv6/ny+fzuvguLCzIBx98YORhlpaWRGRWK4MTW1hYkK2tLY0KuUcLCgDcH8aRDhwGWE4Q&#10;zXCdMpPJSKlUMjU2OBagQ1mWBpGO53ma7i0UCiZy3dvbM7VDnn/P89TJQ3VbZJaK3N3dVYdaKBQM&#10;4KZUKunm4+DgQC5evCgiM+edTCZVi+4Pf/iDMtDwb0LEpjTZ+bGzxnXOAw99XnNOzZmz59zi/WKw&#10;8XisC2Sr1VJHEEWROj8g2Vjskh0B14bAVoFjcyTBDdDcLI7+KkbZMUy9Xq8bMAcW4OXlZXVO7XZb&#10;/ud//kdVmf/2b//WyNwsLS3J7u6ujotVpRnMks/ndT5YPLNer0u/39eIkQVFc7mcGTsg8xgvPofj&#10;4dpKpZI6AkZc4t95KUYw7HNkyHVS1jLr9Xr6Nx9vNBoZmH0URbrBQHTHtTiMH+lMzDGfi1lrQEKN&#10;e8YGpxZHVD5uc07NmbPnyOaBRpCyizM9TCYTFdHc3d1VVCNHTXGe13gajmtNLPbJvIdgt+DaDaIq&#10;1KA4rcjoTWYpKRQKqhZ96dIljRpu3LghN27c0DogpxUPDw9lYWFBtre3RcQCGAqFgpFnYSkd5rdk&#10;AIfILIXLkHgcE1B/jj7ifWvzFAe43UDEcktyLxrX13C+OEAD1w1dM5GZI0e0xyoLmANGZIocp4IL&#10;hcKJnkFYtVo1bP7xpnhWJo/zU3Jq9UmYc2rOnD1nFk9HMrNEvBkYjoydkOd56iCAlGOAA1KWjUZD&#10;isWicULs4HgB5ohC5Li2xwu2iF34we/I4AQ0VYuIptBAFXb58mURmVF+IQpqNpumTrS4uGjQfgxe&#10;yWazGsWBzUTkGLbP/IaYYwab+L5vQCPgYxQRbSvA606nY8RE2UHFNfHYYcTrejx//Jo5M7n+2Gq1&#10;jHCn7/umFYJrpqPRSJ13JpMxStvgeMR9QRQ7mUyk0Wionh3XbQFKYYcNe5yckM6pOXP2DNqDEI/z&#10;jHW68PdwOJREIqELdSqVMoKWjL7jXqw4zDuZTBrgAo6XSCRMeg2OR+SkqGRcUJSjSaaySiQSWkNi&#10;bsNCoSCXL1+Wr33tayJiYfCA6sdFSUVmThnzAceNOlc6ndZzvf3221IsFo2OHK6zUqkYh8w1JFac&#10;BsP9vBrSvOgX42dxUkRwTF3FUQ87BgbVeJ6nYx+Px9LpdEwkxcCfRCKh93o0GqnDQz2PWyN4/NwQ&#10;zvVUrpthjPPSj4+TAN85NWfOnkF7FPkORuiJzHbX7DyYEZ8Z+0VsOosZInjRW1paUrYNHJMplzgV&#10;yXyPWCBxHgZhpNNpkw5bWlpSNCSnC/m6RER+8IMfyIULF0TEUldls1kjUBpFkayvr4vILIpDBAme&#10;Rk63Ybz1et1A2JmFnpuhp9OpiYTQIycyi8w4Vcvs+PH7FafMYmQhQCV4jbnC/+OzPG+8oUCfXlyF&#10;QeTYEWLu8vm8UfVmR1ksFnXu8vm8IUXm9hAWP423MTwpxn4nEurMmTNnzp4bc5GaM2fPuMV3vPGe&#10;NRa+ZMYPtrNnz6pUDJqe8TkW8YynvDj6yGQyc2tBAKhwupBTk5yi4siHm7dFjgVLRcSwYkynU7ly&#10;5YpJ2SEy29nZEZHj+tve3p6h5OJGae7ZSqfTGrl6nieVSkWPwb15TGIMDkueW46Mp9OpgbrznDLj&#10;SjKZNITG8fvJ/3JEx2nX5eVlheb7vm+kfeKUXKgjxoEcjLREkz3zZiJKZLUApB+Zo5MBMPE5eRKR&#10;mnNqzpw9w/ZJCwMLU7Ixkk/kuPYkMkPOAS0HBnmAJpipHdB/7k1jNgpG93HqijW8sBjHF3iRWb2K&#10;GS5SqZTWvHq9np43mUzK0dGRghPW1tZ0vFtbW1KtVg3oA86q0Wio9E4YhoZ5I5/P6/Hu3LkjtVrN&#10;tCtgYWYl8DAMZW1tTetVvAHI5/OSTCZNrYnHj2PhNbO0cCo1lUoZwAqDPkQsohLXUiqVdN6QisSY&#10;WaKmXC5LPp/X171eTwFDaNFAGwXLGLEKAGqH/PuB4Trijv5xm3Nqzpw9g/YocOi4s+P6RqFQkCiK&#10;FAzRarUUTNBqtcxCWy6XDSUVoN0QywTM/syZM7qIdbtdPV6n05FOp6ORTqvV0noMoy5FZg3LaDPo&#10;dDqysLBgWgOw8DNgAgvjmTNnRGS24GIRB4ExIP3Ly8vaa/XSSy/p4gvHjX62KIoUaYmeL0Rny8vL&#10;+t7u7q46zCAIDMkwbzhQa8Oc3L9/Xx0BOByZ5QP3hem6EomEYSXxfd/oljGZMsPvL1++LLdu3RKR&#10;WRS7uLhomsyx2Wg2m+L7vv5GGEFZrVZlf3/f1GcRtQ0GA93oAE2Je1Kv19URQtGbewPjPXqPw5xT&#10;c+bMmSE0RspRZNaHxaTIbICiM/KNoe6wuLIzoykRCXIPGyKAKIqkWq3qAl8sFjUKwgIpckwWjFTj&#10;4uKiLr61Wk3Onz9vCI65JQHXiQgGDnQ4HCqjyNLSkgHIhGGo18cExgDUMHoQUQkiGDg8Rk0iimOR&#10;UFZTYIUEbnBnoAzShnBqjBS9e/euVKtVEZnp6C0uLproj2H69XpdnT4jTzudjhSLRU1RFwoFdeZx&#10;UA3L8TDTSNxxxTcmDtLvzJmzR7J5SMk4ZRFD2FkUdDweS7vdNpImWPixkGKx6vf7BrbPKD0sgCIn&#10;SX+5nsSpMaQtGUmHSJD7vAApx4JbqVT03M1m0xyz2+1qyvH27dvm+hEpicxSdnAE+/v70mw29Xzb&#10;29tK5cWpQtTo5knIoMkZkRX38YGAma+bCZ7hGJLJpOG1ZN5JODhEgoz4ZM209957T5rNpqnt4Vzo&#10;4cPGgSPBfr8v+XzeyA7NS5fie6yiztEYb47YyTPbyuc159ScOfuSGC+kvHCKzBYcLIgHBwfqFMrl&#10;skRRZGiQ4iKSWFhZkoXJjUejkYpwitg6Efcw4TXOVSqVZDKZ6CLLCx8DGqDzhYW72+3q54IgMGku&#10;duxca4RaM66lUCjItWvXRETk5z//uTSbTY2CWNG61+uZ9geuMY7HY43ofN+Xo6MjrVHlcjnTP8g1&#10;SF78GawBp8ZgH27b4MZpNEuLiEnhrqysGF20XC5nyIdLpZLpReO+Oo48x+OxbiKYOg3jZecdj/L5&#10;t/QwIu7Pas6pOXP2nBv3KD3IqXG6KggCs/hyCklEDNtIXL6FnQ7zO7IwJfdGYbc+jxYKfWPcm4Yx&#10;o3lcZOYEoijSGs/W1pb2oi0vL0u32zVsKdz3hvkYj8e64IvM6LXgTBB5zGtixxyIHPfEcRqRF/R0&#10;Om361BBd9ft9rR+KzBwDHA03NiPyYwovNpbmqdVqOo+j0UivOZfLydbWljroTCajEWmr1TJO9ODg&#10;QO/90tKShGGoKdm1tTWjyca9aMlkUmuOnC7F9TwJxCObc2rOnH1JjJ0aXvOii13+cDjURSkMQwWE&#10;iFimEOy058mkcDoK6TUmKuYIjemjuK7VbDalWq2qs+Jdf7PZNAwojUZDj1mv19VBZzIZCcNQvwfW&#10;D5GZk8F1RlEkxWJRzxWGoR5/bW1NisWigkriyE6OzBj0guhPZOYwJpOJAjTYOaGdAI5mOj0WNWXo&#10;P7TbeEPAkkCVSkXvhe/7OsaVlRUFwFy6dEl2d3cN3yTmBqKvLI+DcYxGIwnDUME+zJPJdb/hcCjL&#10;y8uapmTVdNi86Oxx8kA6p+bM2ZfE4r1s7CTYmSwuLqq2GnTROJLCYlQoFEzKkZnbOT1YKBSk1Wqp&#10;w+BoBjt7OEpm9wdghSMVnHswGJi2AM/zNLo5c+aMnms4HMrCwoJRsWaJHeZirNVqcunSJb0WVpie&#10;TCaGB5HTfnBU4/HYsLQwAwocEq6t3W6b/jswt+A4nPZj5802nU4Nw0e5XDZ1THx+MBio815eXpbJ&#10;ZKKgms3NTTPfURTpPdzY2DApXm4hiKJIa5CVSkWjcNQe8Vvqdrumt5BTz0yc7ZyaM2fOPrfxTp93&#10;zYuLi7p4oX8LC9NoNNIFEg3VXA/jaAyWSqUUyYhzxVGB7KBwvGq1qrROeA8OhBdYRJwY1+Lioo6j&#10;Xq/LxsaGpkwZBMMQ+EQiIe+//76+xzXBe/fuGUfMEVG32zU9a4zKzOVyCpCBRhrGXKvVTFTV6/VM&#10;BMO9aKwTF0/fxWmrWGmbUalwIOhzY8Vzji739/d17q5du6bjSKfTsrm5qb+T4XCoc7q5uann6na7&#10;puaI+yYy+73wuZ5Ej5qIc2rOnD33No9tBAsX94th8Umn07rY37592+y8t7e3T6AfGS2HFB0DJg4O&#10;DiQIAl1YOfLjhmwRK0tTKBSk2Wwqp+Pe3p5hR0FqDGTEDBTh1Fin01GHx71XuVxOG6zT6bR89atf&#10;VadQKBS0v+rcuXPyta99Ta8zkUgYxhVcM1KU6JfD+DE3OA/GjHsAp89gFmZHwTgmk4kRBu31eiYa&#10;42g7kUho/evSpUvy4Ycfisgs6rxy5YqyjfR6PdMgXalU5IMPPhCRGUgItckoikwtNJfL6QYDzk3k&#10;GIjCgqcAlFy6dEn6/b5+HtfxuM05NWfOnBkLw1AXJVA/MaSf6yphGBo4/jz5FDBhwOal0fhvpvea&#10;TCZG1BPOEBGkyDEohetE+LvdbptjLi8vG+g+1/YYfMJ1opWVFVN/ZF061hnL5XJGZwy1MnyH628M&#10;oICAKjYScJJ8P0SOCYYR7XHdDEKgOGY6nda2gzAM9Ts3btwwQJfRaGQEYBmxya0QxWLR1Eyz2axe&#10;S1yjjp0a03PF7w3Oj/E+LnNOzZkzZ8ZyuZxGB5VKRVnqRWaLGasrJxIJw3TPixMWRDQ2wylwjxwc&#10;DoNNuBGbIedcy2q1WibaK5VKCoZg+P3i4qKUy2VdXNvtto6fgRuJREIGg4GOfzqdaoRx7do18TzP&#10;9O6xdA6n+Vg6J5PJGLkaMIfE5xGoRr4edhjsBLivjKH/cDhcc+S6IiJFIEExP/fv39e0MD6DcQRB&#10;oBuHcrksYRiaqH+eI8LmAONqt9tGxQAaeTBOi7rma2fOnD0RK5VKml7Doo0FjxdVOIi4UKWI1UWb&#10;TCYG5DFP+JLTony8Uqlkmo+5poOFv9/vm1rW2tqavre3tydhGGo0ks1mTaTIUQaADPgcFuP19XXj&#10;bJkRJZvN6iINuihmVeEGZUYT9vt9dXjNZlMjLREx4BiOGEUs+pRTh5lMxkTE/X5f57/X66kTO3fu&#10;nBwdHWkD+vvvv69zk8vlzL2G4KfIrNetXq8bUVkGmDDalaVtms2mjgM0bQw+eRQJpU9rzqk5c+bM&#10;GKfXmIUfxurK3JDLi+p0OjVQdP4eczgigpu3QPZ6PalWqwYZiUUwn8/r4ovoYB5cHswjWLg7nY4u&#10;zPguvsM9calUSo8PJCSij0wmowAQdlyZTEbOnDljGEYwj4PBwKD9crmccXCe5+n5giAwNSnUoJC6&#10;w7XFlRY4AmLyZKRFRWZK1D/72c+UXzOXy6njKhQKEgSBqfvF67G8IeD6HRM3R1FkUrAsHPugBvrH&#10;ac6pOXPmzBgj4jzPk2w2q3UeJtsFjJ7ZR7BDZwQfGPXnqU+LHEdyIja1NxgMpNPpmKbtecfwfV+G&#10;w6GOsdFo6DgSiYRUq1WtSzGoAc4Q52WIPN4XOYbcx9XAYRwFsjPnGhRosrhpm4Ei3JvGx+h0Onov&#10;EAUyFRlHOhzVcYtAtVo1VGOc3jxz5oy5ToxTxIrKDgYDlZ/BGBkwxOKq/PsZj8dag+XvY8wclT8u&#10;B+dEQp05c+bM2XNjLlJz5syZsVQqpam8YrFoABrcU9br9SSbzSqaEKknkdkOHUCFRqMhpVJJoyJO&#10;V8VranENMkRYIrYVYDQaaWQTBIFKq+A1IqR6vS7tdlvThS+//LJBU2LsiDZY74w1zdLptEErctM6&#10;jre6uir7+/uGvZ4RmpPJRFOpjUZD4fIgf8ZYuM+L06oA4sRrbBgHIj4YokKuk0VRJEtLSzo/3DiN&#10;9CAAMhyN1mo1E21zZMXRLWqpuG5Qb+H4rEDA6U3ud/y85pyaM2fOjLEIJhYvAA1KpZIunDs7OyZd&#10;xSwco9HIoPlSqZQBJMQlR7hvDqkrMO8zgTKMm3/BHo++rFarZdSoc7mcpiaZgDiVShmaMAaHTCYT&#10;dU5hGIrv+3o+ViPgFCN0yjBOhssD4Yi0n+d56gxRZ2LHzs3MzLHIjpdrdACacDqPQSPMOXn+/Hn9&#10;7nQ6NSAgVi/3PE+/F4ahrK6umnYLRr3yPDLnZb1e198HmvWZQxPmCI2dOXP2yPZJytjxzwwGA62D&#10;rK2tyccff2yYNjgaSyQSsrKyIiJikH/FYlEbm5eWllRoU8Q6v0KhYN5jfsF79+7JhQsXjFgnEIN3&#10;795VR9tsNqXZbCqi786dOwa8woTGXGtisdJkMilRFOl1BkGgzmN5eVmGw6GOi2VXwjDUfrBmsylR&#10;FCkQhR0jIpR5EPYgCKTX6xm9NnyuWq2aWl5cJRzR6tLSkmmpAOUVjo/PwbnDkaGvTORYIgjzGkWR&#10;6YOr1Wr6Xjqd1mMdHh4q8OTw8FCazabWXVOplGxuboqIFanF+Rjl+bjMOTVnzpwZ4yZecCcywwUW&#10;QSzGWPw7nY5+r1QqGWHO4XBoFjRGEkZRZNhBcDywf2BRZ+5EBkUUi0VZXl42qUpERFCcZvYLIAGH&#10;w6GmA6MoMm0Bo9FIjwFnxNEIAyYwN8lkUpW2RWZRFhMf9/t9A8DhtB2DZUajkR6T2T5ETm5QeFPC&#10;IBJGILKm2erqqty6dUsd3rlz51RXLgxD2d3d1TQg38/Lly+b18PhUJ13NpvVe5ZKpWRxcVHP5/u+&#10;ST8+KWosNufUnDlzZiydvtwh+QAAIABJREFUTquT6fV64nmeEfVEFFEqlaTRaOgCz+mw4XBoyIIH&#10;g4E6iXjabDqdqnMpFovm7zAMTyAlRY7ZTERmC3Umk9Ga1Gg00ggJXIeIMPr9vn6P2TOazaYMBgON&#10;YDqdjn6nWCyaCCmeLmVEJjs/bu5G6wKjBJm9BAKjeD2v7sT9fTgmDJ/D/LBQZ7vd1mOXy2XxfV9T&#10;tcvLy+rUxuOx9Pt9jTw7nY7W10ajkbRaLY2Gb9y4YcQ/MaelUklyuZwec2VlZa5yQ/waXJ+aM2fO&#10;nqgxSICh7hypAdQxrz+s2+0aZo10Om2agWE4Bha3YrFoWOnZ0TDtFDONAGzCbCCcBoXTgKHOhTHj&#10;urjpudvtKqtKLpc7QSTMwp3snOIwdVwzwDFwgOzgEomEob9iXTQ+flxhOt60zlRe3EgeRZERMoWD&#10;wpjjumhwUBzhQkEcSgWcpgzDUFPNYRjKpUuX9J5VKhWdU9Qi+ffDZNCPy5xTc+bMmTHQU4nMFqV2&#10;u22iFFir1TILNfdvMf9fOp1WhJ/IzKlh0UPjNR+fj8fM9sPhUB1ZEARGI833fTl79qyIzJwWIxz7&#10;/b7he2TKKEjsfPTRR5LP5+X8+fN6TEY4AukJY6AIU1WxekCz2TSq3az0zIwfUJXmuhKzcDCfZly9&#10;nFlO2En4vq+fW1xcNFRe165d0/f6/b7cuHFDj59Op+Wjjz4SEZHz589rbWx7e1uq1apuOJDCxVzh&#10;NbTzMFdgY5k3fq4xPk5zTs2ZM2fGkHIUmaWPDg4OFKBRq9VMraZSqRhKJDgyJs3t9XqGqmk0GmkE&#10;gLoTnBoIiEWONbwYGMHwc3awrL6czWaNOje3IeC6RGbptV/84hciMgOXvPTSS+qU8/m8iYK42Zid&#10;Nyt6Z7NZqdVqusBzDRDpQUYksvOOpxYZfcrjiKcf45EavocaYfya6/W64Z2s1WqmwdrzPJNOhd28&#10;eVMymYz82Z/9mYjMImAw/ScSCXn55ZdFZFbLjKJII7fXXntNj4F79qRQjzDn1Jw5c2Ys7gSm06ki&#10;/w4ODozIZpwKipkkGNE4Go101w9RT5FZvxaLaR4eHmokBdg4FueFhQV1VnF5Ge7twvdFZou453nq&#10;RDnaYwQfGPQZyMEpO9TmMC5OD3JLw2g0MlyVmDeIfTIbCNNM4fv4HpMWM9jkYU4N/4c5YPouBu1A&#10;w07kuB1CRGRra0uSyaScO3dOx4h0r8gsmsW9/+Y3v6m1N07vQnEA9wCbIRinU5+UOafmzJkzY/F+&#10;LdbtYlh2qVSS+/fv62JfKBTUWbVaLZOW833fpAtZEToIAhPVIaIbDAZG4XptbU0dRqfT0f8HZRan&#10;xjCmra0tw0m5s7Oj597c3JTLly+LyCyyOXPmjKnLMf9lPJJiMAjXG69evaqOoF6vG8BNt9tV51ou&#10;l01ECj00nJsBFAzSeZBTizuKuKo3nBEcKWvWIeV669YtabVaBimKa3vxxRdN9Ndut03KkZ1fPp/X&#10;7zFh9LxIbd61fF5zTs2ZM2fG4lIw169fl1/+8pciMluMkVrC+4hUfN9XIAH3eUHZGfUlz/Nkb2/P&#10;fB+LLfrWRGZOrVKpqAM5OjrSnT8auvG5eD2K5WoWFxdla2tLREQ2NjbUWd25c0feeOMNEZk5jEaj&#10;oZ/jyKzT6RhGFEZNspxMKpWSw8ND0+jMsH1OA3a7XT3GcDjUehyOyehKrr1FUWTAJnB+u7u7cvXq&#10;VR2L53lycHCgx+BNBCM2wzDU6/J9X4Ig0LQiR5r9fl/efPNNZYlhgBBSvDgvA3HW1taM+KyITTnO&#10;A/d8XnNOzZkzZ8Y4/QiiXFbI5rQfUxvFFyaGojNJby6XM1EWK0kz8AJpSdbj4l4uZqpgAILv+zou&#10;3/eVfR7GIBgYR6cix/UlkVnUGYahaeBmODv+n2H6Itbp4DVL1jAQhaOzOG0YDK0RmEcId+JvzLWI&#10;rYtyf2C73ZZSqaTN0js7O6Ylo9VqGYJqRHiIXLnh/fDwUK+F5wBK56dlzqk5c+bMGDsIgBvmyZHE&#10;BR/T6bRZSBEd4G84rmw2a/TauBUgn88bAU5e4LlBmZue8VksxrlcTo8/HA6NSGYikTDISER0aCuA&#10;w2A6LQAwmEuRU5Ms9smyPQwuwWuOWvha+F+cE+OFjcdj4xgZyIEx4BjdblcdC6f8QIEG3slbt26d&#10;oB/jfjlOITPcPwgCrcWl02ntZ+v1ejKdTuWv//qvT4z/Yeb61Jw5c/bELK6hxo3UuVxO02STyUSd&#10;gshJTkQszKgXMXybyYgZted5niG5ZSHJeLMxR0v8XqFQMHRUXBMMw9AQJsP5gZeR+QyxaNdqNUmn&#10;03rdTLXFKE9EuByFck2Je/d4Ecf1c42Nr5nnnqV+WKZnaWnJ8D3iODgvQDqIvODkG42G1sb43uL7&#10;cGL5fN6kYHu9nqaQkaIUmd0/FnDla51X/3PoR2fOnD1xm06nxqkNBgNdzPL5vCH6jeuM8a4/rpU1&#10;L+LCAh7XBROZLcaoAWFcsGQyaRwER1asxr28vGyotrrdrul7gwGEEQefxM8bf819dHHmjHm0UFyr&#10;5Gt+kFObTCZG3fpB6uJQBOAoi3vdYEA0Io1YqVQMgnI8Hs/lyUTbBSM751GFod74IGf1IJovR2js&#10;zJmzp2bM/s69Vslk0hDiMjExp8kAJGBeRVY/5giOSXkzmYyJsuLOEIs1IkssjBzNpFIp6Xa7GjkE&#10;QaCpsk6no+MF4IPZThClIOJigAZHRPgOOziRmaNk0VR8RsSmYNFwPi8i5Uit1+sZujEwnYjMoqU4&#10;mwlTcrEDYgqwy5cvKzhmMplIu93WtGWxWNSIDhEYIuxOp6Ofg1isyAwxefHiRWVjmUeNNc9c+tGZ&#10;M2dPzFizK5FISLFY1AWs1WqZyOHo6MhAxxllx20AHEWwnAr63JhKCSmwZDJpnAwT/bKDi/MecgO3&#10;53kGXJHL5fTa+v2+XLhwQY/n+77UajURmTkJ7kUrFovGSSNaZQkcRIjs8OJ1PyzenNKFQ/skoAhf&#10;c/x4AJ7g8yz9ww40nmLM5/NmAxA3HA8E0gCY/PznP9d74/u+UTs4e/asIiCLxeID2w6elDnla2fO&#10;nDlz9tyYi9ScOXNmDDUqkdkOvVgsKmT86OjINNZyams0GhnyYYAT0JOFtB83IQMMgkiNU5gAmDBl&#10;FMP7mfcwiiKTYsTf+Xxe7t27p6nE6XSq0VgYhrKxsaHjZeQiQ/y73a6pHaKZHN/DsUHPxcrXrPDN&#10;KM8oik6QRnPakSM1RkJymnI0Gum9AGgE88hRm8hxXa1QKEi5XNY0Yq1W03uNSBNR12AwMJpsyWRS&#10;IzVO9y4sLGhktru7K9/+9rc1sn/U9OPjNOfUnD2Ssdw6eok4XYGHlYECzp5NA+eiyOxeczpvOByq&#10;Q2q325LP53VRXFxcNLpoWEjx24ChIVpkls7k9CADOVKplKysrMjHH38sIpYmKwgCk8pjHTZ2yqlU&#10;SorFovzrv/6riIh84xvfkN/85jciIvLmm2/qdW5vb0sul1On5nmepvq4Toj5gXBpIpFQ9CAcDhby&#10;o6Mj45wSiYShzWKmkH6/r2PmtoZUKmUcaKFQ0OvkpnNsDhhUg3vGwI1Wq6VzwuMSmfWl7ezs6L1h&#10;B437AkmZ119/XYmPW62WOrVEIiHnz5/X16fRr+acmrOHGqOa2GHxQsSMBc6efYtDwzOZjC7GDE4A&#10;kIMXYO7Rwv+DkX5eAzccHvdZMaMIExUzSCKVSmnkB7AJ/wYZiQiyXxGR3/3ud/q9jz76SPu1FhYW&#10;pNPp6GIfBIE6ZSgC4NzMoMGwejhTVovmNoA42jIuwRNvdOa5ExEFzcBR+L6v4/B9XyaTiW4q2Flx&#10;Ezg3fYscc0FiDnZ2dvS6ubk+kUhIFEUafS8uLip7TCqVkg8//FBERF544QXp9/uu+drZ07VPA5/l&#10;B5QLvdyHInIsleGc27NvnA4EMTHQbIx2zOfzJs3FDdepVMpEOJzWYoeJ73MWAIs9kJBYILknjvXU&#10;RI6jGBE5AQxZXV2VV155RUREfvnLX6pAZiqVkq9//esiMlvs9/f35dKlSyIihuUk3tgc7yOL95Rx&#10;WpSjTk7FMXCG5XbwHj7Lzg9RMcbFlFlommaIPL/H9yyKIn1efd/X4y0sLJjeNHZq7HDxmlsZQMn1&#10;/e9/Xzcjp2XOqTlTm+fsGCYNQ/8KP5R4Hzs5Z8+uxRko0um0psBYkiWfzxs0pIgYZGQcXs4ODwZn&#10;xzB+Pl4URRolclqRNdhEbNsB15qSyaSsrq7Kt771LRGZRWqIVOr1usLZG42GtNttuX79uohYaZh4&#10;vYvPxbU9qA+wRA3XA+NsIIjiEO1xUzX34OF4mHvMAWp9uOZcLmeax3lcbMxsAnQojs91PqYiKxQK&#10;srS0pGnFdruttUnf9zVN+e1vf9tE7Hy8p2XOqX3JLd4TE3+PuepYYp6L0iLOmT1PxlEDIin+HbBz&#10;in+WoxGWPmGgBTc5Z7NZ0wPGC6LneVKv17XGEwSBLqT9fl/JjbkOJ2JTmKD4gpzKwsKC+ezvfvc7&#10;EZnphV29etUAHDjlOhqNdOGORyIM3GD+x7g+Gs8Nc1yiVYFTt/guy8bEme+5L46Jh+Pjio8lzszC&#10;ETXLxiQSCZXmGY/HZsNRq9W01tntdnVuVldXpd/vnyAxfprmnNqX1B7kzOK7UubJ45oaUyQxuwNr&#10;WTl7Ni2eKos7IaSisIjPc3LcD4Wm4Hm8jel02vTFMQAJESNHEngvDEP9rfV6PdM4zchFRFWrq6si&#10;IvLyyy/Lu+++q9/Dwlyr1UzT8P37980Ymf4Kx+Xxixw/E1jgWTYmThMWl7Lh1CHX6eJsLpyqTaVS&#10;ppl7MpmYCA/3kJlBcG7uE8R9arfbqqCN+4u1YGdnx0TlYRgqm//29rZ84xvf0LGz6vlpmHNqztTi&#10;bOEix07q8PBQbt26JSLHBXvAoV2U9vwZp48Y5JDNZnXR3t/fl263a+D/WDx5Ye50OpJIJPR3MhwO&#10;DbIwlUopqpGzA61WS3zf15RXJpNR58RNz5lMxtTAAOwQOXa0iPb+4i/+Qn72s5+JyAwo0mw2RWTm&#10;MM6fP28Wf4AuEKmx42UVA45GWMeMDfU2fI8dJJ65edEUpyKhKs1CqUw9xmlRjgxR+xQ5dlTzGuEh&#10;sYP6GJCOIiJ7e3vi+76pqQEBWq/XVfmam+5Py5xT+xLagyKzeelHPEA/+tGP5D/+4z9EZPYD/8pX&#10;viJ/8zd/IyIi3/nOdzQVNI+VwNmzZ1gQ47yLnPICpByvOZJHD5vIceQ3b/eOyAALdzKZ1Ojj4OBA&#10;lpeXZXd3V0RmKTagFXd3d9XJBEEgmUxGnR8fD8z5OOYLL7wgf/7nfy4is+iDtcOYpJf5IyuVitE4&#10;AxM95oWfm1wupw6DkYtIMXItjnvnMAbMF+aO+8HgtHAtXG/DHHN0yYwlME5P4jUzjywtLcnNmzdF&#10;ROSdd97RTW2r1ZK1tTUF2WBOMMevv/66iBy3D2BDcBoRm3Nqz5Hx7owRVXF6Gpaj510l0izMCv7T&#10;n/5URET+6Z/+SXfJvu9LFEXy7//+7yIicu/ePfnHf/xHc455fSqtVsu8fhhtDl8LI7kepp6Lz37S&#10;sZ093HiRBtKPEYDoy9re3laNLxErKilyvIAWi0XlFRSxu3ncSxyfpVwuXrwo7XZbYfa5XE41vPh3&#10;2263xfd9o57NzPmJREIX+2q1qmCQt956yzDNv/zyy+owoihSRWjwJXJaEbWmQqGgC/3S0pKMRiMT&#10;4cFxYX4Qrd68efOEnA+ejUajoc4E/WciomKq+G1zvRE1OTi5Xq9nSgE4Rr/fNwjWfr+vEdnFixcl&#10;DEO5ceOGfg/zjX5F3OvBYKD38LXXXpOLFy/q/2cyGUPF9bTNObXnyDjfzsZ9Qeg3Y9kOGOfv8Vn0&#10;nySTSS3SAwWFtNO7776rD8bZs2dNjYQXA6C32PHyGON/88J3GswEX2Z7kPhnfENRKBQMywf/zZEH&#10;A0CYbxDpMCYtRnYAUdu8fivf9w3ybx4jPsbBlkgkNFW2vr4u77zzjojMIo/p1OqfIb1WLpclnU6b&#10;2iH+DoJAHSgjH3EuOORMJiNhGGoaEOKlIrNnJIoiAz5BRNfv93U+isWiifY8zzuBAOXaJ4uoxkE7&#10;mP8oihRE0+12pVar6fe4mTudThtADoNBLly4YMAm/X7fQfqdfX7j3hkR23wZ74NhYxCAyOxhw8P8&#10;29/+VnedV69eVSaGZDIp/X5frl27JiKzHzIiur/8y7+U8+fPz91pMg1R3OYtPqedm/8yG/92GNTA&#10;KthAFsaBHbB4Xxc3WuNzSGHFpW5EZtFHtVrVz0ZRZGp7+F3V63VZWFh4ZBkTMNRvbm7q2M+cOWOe&#10;GWb1gDo0Owlm8sD5UGvGMXiTGASBNJtNjV4ZvYkWhHm/d0aeYrOIMfu+b9KZcSg9Zzr4c1wTTCaT&#10;uunc29uTZrOpzzwzliCliGgyiiK9zldffdXMBxM1nEbGxDm158QQjXGunxtama6H8+pxeqFcLifb&#10;29siIvKf//mfBt6L3dfq6qokEgmtTWxubup7b731luRyOeWIYyg3FgDsUFHvwPHjC2K8v8bZ07F4&#10;ZCZyHDkUCgWNPgqFgvR6vbnNxhy1QX0a95NpswC0iAMeRKx2m4gFV8Sh4hypPShqw7hwnFdeeUV/&#10;p2fPntVICIZzg7F/nip2qVQyDrnf7+szw44wl8sZ9g5OYSYSCSNQ2mq1DNsI5hvlAZybHRca5jkC&#10;ZmQkC7ZymrJcLsvdu3d1vuNq4DCWAML5cC2XL182mZ/TTv07p/acGFI8/CPnv9nZsdx9KpXSOsho&#10;NJLRaGSk2c+ePavn+MpXviIiIn/yJ38i9+7dU+cXBIE+hK1WSzY3N7V2wOkYpD14Rz1PYgNj5mL/&#10;aaYzvmzGkVncQTAnYqFQkDAMTaQGmwc64oU13ofFjo6VtXu93gkORhHRlByf62GRGn8G0cbrr78u&#10;L7zwgojMFvdCoaBoyDAM9bno9XomncebwuFwaOrE8d5Orqn5vq+Opt1u6zXAYXK6ndGP+H84J07H&#10;cm9bHP0I440CojZ+jWd3bW1NJpOJPv+lUknnvNFoiOd5Zt3AtSwuLurc4H6eZrnAObXnxLhuJmIj&#10;nzjT+ccff6z1Mc/zDIHp3t6ecrq9/vrr+pB7nqcQ/lwuJysrK/qDP3v2rO72MpmM1Ot1fTCWl5dN&#10;QRw5d5EH123irQWfhtbL2ee3ODCHf1e5XM6whgBmLjJzVlgg+RhgF5mnCI1Fmn+fMIhSxpGYOBd/&#10;55OiM/5t4TjValXBT6hHcXaDVZ8zmYz+buORJZ4D1J0R6XAbQBRFJi3X7XY1okM6kNOKyGaw8wPS&#10;FI6s0+mc6B2FIaoTEcNHmUqlpFAo6LXs7e0ZDTw+XxAEpmbH6EomY2DC5HgD+mmYc2rPiQGay6rE&#10;+KH1+3190Pr9vkEuDYdDraF1Oh3pdDqKbrt06ZK+941vfEOPd/PmTclms7ogMJFquVyW+/fvqzNc&#10;WVkxeX52sKlUyuxI2eILq7Ona/FUE///PH5BfI77tzh1yU6nUCjo5yD5wmk5ln/hBbJUKpnonVGX&#10;n2QcqeEYw+FQQSP5fF663a4BcjD3IzdPc8TINeN0Oq2AE5GZE0LGAlkKBl7AmQDgxa/npeUB1MD5&#10;ut2uHj+ZTBqOR3aS7KBZuFVk1muIuT84OJBsNquoz36/b8gXhsOhmcd5ddZms3lCKPVpm6vEO3Pm&#10;zJmz58ZcpPacGCPKYIjO6vW69ptAGws7q3a7rQ2oiPbw3tHRkdYL1tfXjU5Uu91W5oH9/X3dMW5t&#10;bUkURboDvnTpkqakgORioAhHag8ijeWdprMnb/HfEc89p4XBGsLR2bxoA+AMjsA4hSZyDMrgFBci&#10;E4a34z2G/h8cHMiVK1fmRvTzansMb//mN78pIrOIq9PpGG049NV5nmfaZThaiqdBwYKP4zO5Mbe3&#10;jEYjBYqASBhjDcNQIymO7vr9vniep2NElIv55khqMBgoujKXy5n+Mo5yGdjSarVkfX1dXnvtNRER&#10;+c1vfqPrRhAED1QnYDb/brcr2WxWwS2nYc6pPScGh4TUSLPZlD/+8Y8iMvuh4QEVmS0qv//970VE&#10;ZGNjQ78DHjg8bMxrx4X5F198UbLZrDq1dDotP/rRj/TY3/3ud+XXv/61iMxAJdyQC5FCEbt4zktX&#10;zEtNoj7C330QgtLZZzdOM3meZ1JvSElXq1UZDAZ6fyeTidZjx+Oxsn/gnsAhHRwcaIp7OByaOh2n&#10;+aDLxUTa+G0GQaALc61WM/WqMAx144T6F5qsUT8WmS3GgPf/4Q9/kGw2q9fS7Xb1bzQ2Y8z7+/v6&#10;vXQ6rde8sbGhTgPjZfUBblNZWFgwLCqdTkc3kFy/m06nppYXRZFeN/NdYg4xB9zgfnR0ZHpFh8Oh&#10;/O///q+IiHz88cfy4osv6jUfHh7KSy+9JCLHdUARke9973vyf//3f7KzsyMis80I5iCZTOr6sLi4&#10;aFK8jtDY2We2bDYrnU5HHdQf//hH3QUz+gnMAPOioGKxKMVi0dQVePfI6LVisag/2LNnz8rf/d3f&#10;icistw0Pt8iMGBbO7+LFiwY95yi1vpgW3xhwFM2w/WKxeIKUl8EP3K8FNgy85jYAbhqOM9qwCjfX&#10;iabTqf5/GIYGws61PRHLdJ9Op42MEmrBiHLYAXMkwuOYR/gsMnPCzHoPoIvIcZN6XAVcRJSFhAE3&#10;LMDLbRKNRsNEvNwmEW/MhsWlfhKJhNa8t7a21ImVSiXTVL22tqbjLZVKUiwWTT8anD735iESPk1w&#10;l3Nqz7DF03UMg799+7bu/BiFNZlMNI0hMnsg8R6YRrBrZlXjMAwNXZHv+3quRqMhKysrIjJjGzk8&#10;PFQQydLSkkFhTadTk4Jx9sUzBnXE+x9FjoESpVJJPM8z/VZY+LkpGahCXuyZbzCXy2nEwdkGEctq&#10;0e/3TTMwHOj9+/dNGi2OpuRUNhsjBBHRxZvO8fdgMNBNHG/o2LkCHo9U/Hg81utC5Mip+HgDN8bC&#10;m9A44rDdbpsxsrZaPCXIQBfeNIRhKPfu3dPxcGsBa9ttbm7q3CeTSdnb2zMsLnjmi8WiWV+4Cfw0&#10;zDm1Z8g+affT6XSUrqrdbqvz4NQh+n7w3ng81t0k0iMse4G8/GAwUCeZTqdleXnZ8OQxy8TBwYFy&#10;wVWrVZPn5+bWT7Obc2nFp2fxRub43GNhKxQKUi6Xte7CC1kctj9Pf0zk2Klx9A4ngciGU+BwDsPh&#10;UCOFW7duSbvd1tQi178Al4+nQHFuRmTGozFWz2Y2+zjNHPMchmGozwwLpebzedMcjbFhrljaievj&#10;w+FQNw2+72vPHOYRzgTOlRWzWR4H0Wk2m5U7d+5oaWJzc1OP0Ww2zVylUil1XMlkUlqtlomaz5w5&#10;o5+Dob3CQfqdfSqb5wyGw6HU63V5++23RUTMA8QNotPpVOr1utk5xhsn4fAKhYI6PC7Moz+G6Yzw&#10;I0Y0h3oKtxNUKhXJZDJzqZGcfXEszigSX4x50WOQALeUiIhJeXOLSTwimveazzUvSmR+wUQiIfv7&#10;+0oUwC0C+C4cAUviiBynH+N9atyLhmviNoR5XKUiFuIf77WMZ1YYUMIpXqbG4nmEOCmDvJixJJfL&#10;mQ0s66Jh7JlMRu7cuSN37twREZE333xTn8N6vW7O2+12ZXl5WURmNcDFxUXtP00kEsoZyfYgMoWn&#10;ac6pPWMWfzhg4/FYDg4OtKl6fX1dwSH9ft+gkTg9wDUMNLrih80CguVyWY8RhqHR2FpaWjI59W63&#10;a1BtXLxmxgUXqX0xje9L3OmwgaaJHQEvzLwYsxNiyimkzDldyCAJrhvxYs9OoFAoyN7enola4g4V&#10;CzejFUXEEAHEv8dOmCVgAG7BubgGWCgUzGYSY4+iSHq9ngGYcH8b+kdFTjZV89wz32Or1TJAFDYW&#10;Sh2NRiZS3t3dVWfe6/X0WUWtnDe8GD+QqDhmsVjUTcQ8ZiDn1Jw91B7GlAC7f/++vPfee4rQ4joa&#10;izAincNoM65ZTCYTg/qCxbWyRI5VsYMgUGeK/DrQZqurq+oMIVOCB3te0dzZF8PmQeHxL9M2oQ4j&#10;Mvv9wEkwGhGIRtYI49rYdDrV17zJmkwmEgSBQdJx9IF6UrFYNIKZ3E7AjgPH5wWXWe3n1ahFRAEY&#10;HKlxvRrjKxaL4nmePjdcY0RtjJG/eC+TyRjmFBYa5XIAvsdtDXF2fC4DYFPr+75e8927d2Vra0sV&#10;vnu9nkZfuVzOaNEFQaDOr9PpyMbGhkZ4lUpF049M5oCxnCYIzDm158Tef/99effdd+WHP/yhiMyc&#10;HH7gxWLRLDYixw6L042IouB0xuOxOqRer6eOa2NjQ/L5vO7olpeXDSny+vq6LhDI04vMHhLsSvFZ&#10;Z18842wAkGzztO2y2awUCgWTEsQiyHIniHp4oebFnUUxGRgBXTROVzPvIQMhuL+SN0twkkwFxc4L&#10;50qlUgrdxxjjzwqcKJMN83ghh8NclRgTc57iNcaP5y8eXcbnCqKj7NT4unq9ntYVOeLF8ywya13Y&#10;3t5Wh4TUp8hsnWCarIsXLxrgyXe+8x355S9/qdeK4/KGJZFIOKfm7JONH0IGZeRyOeVc/OCDD+Tq&#10;1atatI+iyERtWBjgVADkwC5NZAbq6Ha7+mAzuqpSqSg0fzQaGemJbrerDyYK20CiMcwbAoVY+E6j&#10;h8XZJxvfl3gkxc4JQBH8Xrrdri50h4eHBt3HCzWnLBG1MVISxyuXywYZyaz9HFEgYsGzcO7cOT0e&#10;Mg8Q8lxbWzPk23DIURRJsVjULEWtVtPfd6FQMBRdKysr5vi4zk6nI0tLS/p6d3dXn1VEdpyOxKYQ&#10;6Md4Shbzw5HT3t6eRniDwcBoz3G7TKvVUgRyrVZT8MrW1pbcunVLXn31VT0X+g4vXLgg7XZb73+t&#10;VlOgyOHhoZTLZVU6hYoGAAAgAElEQVQ1CMPQ9KkxzVm32zUbjqdtblX5gtq8vLzv+0Yeo91u68Oa&#10;Tqel0WjoDz6fz6sjS6VS+mPs9XqG0FTk2GnGiYZ93zdN23gIIU6IxSGKIn0wkLbBuL761a8aBgfu&#10;wXH27NtoNFIIe7PZ1N9tpVLR32Kz2ZRyuWxqUoimQLbLzPbsJOJkuYyS5DpuGIbaBH3+/HndOCEC&#10;w1g6nY6ey/M8dWIQ42RHjEU7iiLzvIiIqWUxKvLu3bua2hOxmZFUKqUbvHw+r89PNps17Qq+7+v3&#10;eEMRZ9XhqDBOVMB6c6VSST7++GMREblx44Zpx4EUjciM3NjzPI3iWIGhUCjI4eGhOinun8tms6Yl&#10;I96W8bTNObUvqHERHE4MrCF4mA8ODuTdd98VkVmufH9/XxeLhYUFdUjc63NwcCAbGxvqhFjaHXBh&#10;/EAZ2SZycgfPDzbSlCjgI/fOarl4n+sAzp5tm06n6hhY8bxYLOqC2O12pVqtGpmUOCqQe8LwPRD0&#10;MuCESYzZSY7HY02Pc48cVLZZ3BLG2nAATMzrD8Pf80Aq8cbmSqWi85FIJAwIYzAYqOMNw1AzKQwa&#10;EZk5W0Yac70x3uwOQ8oPx2Ey4lKppAw/7777rtmsAlEpIrK9vS1LS0s6Jzs7O7oW+L5vxpLNZrXV&#10;gKN1pjU7LXNO7Qtq/MPAw4UfMVKMt2/fVtqara0tTQuKzH5oTJODzx0eHorneeYHj+OPx2NJp9P6&#10;XrPZ1Bx9v983O2aGWiO9xMfD693dXX1I8AA5Hsfnx3iBZGaJ0Wikv1ew3PN95+gGDPYiduFGFMSR&#10;Gzs1rvOJHKfSd3d3NfWGJmrOFvAY4XTgtDgdieiMZVswRnZqXK9mRxZFkUaMvu8bGaZms3kChcm1&#10;Omz4GLmMfjbub4MNh0NzbYyS7Ha7sru7KyIzJ7+5uanHDILAMOyLHNckUR/D9xYXF42jR0/sxsaG&#10;ibR5/Kfh4JxT+4IafpxRFOlDsry8LIPBQD766CMREfnwww91MdjZ2ZFKpaJObW9vTx1St9uVra0t&#10;Pfb+/r5JOeKhxIONh63ZbJpcOVI4cHDMIoDjIc2EReXw8FAuXbqkn0un07oIOuHPZ9+CINDUFoh5&#10;RWYZAdS/wAc4T7Q2jlIUERMNiFhnEmcAETmm08Jm7MMPP9T+KsjJ4Hzc2MwsHvgc1w5ZB5AjRu7Z&#10;Y1Qk3psHhEqlUuJ53ol+TpyL0ZxM8xUH2DBymaPVwWBgUI7NZlPToH/4wx/UAQEVibllguRcLmfa&#10;MtbX1/UZR1SGOc5kMrpRZsJkvqbTMufUvqA2L42DFCMUp/f39zXNNxgMpNPpqFM7PDzUY/ADs7Cw&#10;YPpbtre3jb5ZnPgYD1Cr1dJdZ7PZlEQioTU2AAZEZlHhcDhUh9rpdHQRiDexOnv2Lb4YwxiWjrQk&#10;IxeZtYaVkrPZrGHC6ff7cxuROQIAkwYLX+I5gJgl/8axMPu+rws/+BAZxs8R0Xg81noY92VxwzO0&#10;37gfD1mVwWAgzWbT9PRxaj+uf8hMJNw4zbXseDaHSxOsxs3oRKRGOfpksMloNNLSxNLSkrlPXKfj&#10;dC/mRGR23zm6Pg1zTu0LarxAAHTxk5/8RLa2tjRN0Gw2VTZmaWlJms2mPlD7+/uacjhz5owp+IZh&#10;qD/+3d1dfVgrlf/P3pf91nVd5687z/NAUiRFiZIlS7Zkx0PmNAnQvBZ5KtoiQFIg733vf9ICRR/a&#10;l6JAHxqgaJM0aR1ndn52bEuyJk7idOd5Jnl/Dxff4reOLmXJli2bvetFpHjvOfvss/de07e+lZRW&#10;q6VWJCMVuQYG4UcoslAopJuoVqtJo9HQZLPX69XFD8qsmYd2egTAI5HJoQjFwtRRQNQxtyEXaTu5&#10;Jhn00Ov1dD06EZTsYaCjs8hkraJO8uLFi4ZQgNGV7E3gIGbDi9nxnZ0iuKyBFRUXLDPhM2i3GAwC&#10;5YpaUeZVxLN4PB7NwzmbrXLY1tk5nFl+nPWs8Xhc/6/ZbJoUg8fj0T3PoK5YLCZut1v3fK1Wk7W1&#10;Nb3utK4Zz0pmTUJnMpOZzGQmp0ZmntpnVGC1ra2tyY9//GMRmRRYb21tyd27d0VkYglevHhRRCaW&#10;U6FQ0PxVs9nUxHkymVTrCb2nYOFtb2/L0tKSiIj2SENNSz6ffyjRLXIMk2aPEazfuVxO6vW6Irt8&#10;Pp96k7FYTDqdjnqGM0aRz78w6W2j0VDvJpVKmf5mTvQjPJZgMGjC3ED4QhjJyDB+LkJG/gsRALfb&#10;rdGNS5cuGdBKvV7XEFy/39dcc6lUEpfLpeFI7iXopH7i8TnpoOLxuKGng+eEhqHcK45DeXw/Ll5m&#10;sgJnhIPpxrhuTmQSPcH+zOfzpjxhfn5en7Ner5u6vUQioZ4mpyJisZjZ13t7e5rbbzQauqed43kW&#10;XttMqX3KwvUcvOCZSfvg4EDeeOMNERF54403tKFnKpWSVColP/zhD0VkUmT6n//5nyIicu/ePUkk&#10;EhoP9/l8unnH47EmeuPxuH4Gv+MASKVSUiqVdEGWy2W5fPmyiEwW/MrKio4vkUho+OQ//uM/tNN1&#10;sViUl19+2eQBoLwA7eY2GBzbd25M/vdJN8ezDoF8nsVJ1vuo36PRqIbHEomEGjCFQkGbT0ajUen1&#10;egYhx4wi9XrdAJKQU+t2u4an1Bne5LKXSCSi5AAej0fzzu+995584QtfMAATKCInIjOdTquiDAaD&#10;piUTt5sBM47IRClwiLHX62nolcFVCKVyaQGeMxwOm0JqLqIG76TIZB8cHR2pAul2u6p4wJGJeWWo&#10;PoNSzp8/L6lUSueR30s0GlXKLswPCto7nY68/vrr8v777+u7Rj7/5s2b8pWvfEW/w9yVzyK3NlNq&#10;n6K0Wi2TwOVmhSIiN27cEBGRn/70p3pQpNNp+f73vy8ik0XncrkMugqKZnd3V7a2tvR7w+FQN/3e&#10;3p7eCy0w4MVls1k9ALa3t6XT6agVl81m1ZI9d+6cbtD9/X05PDxU629xcVEXf7PZlOXlZWXwDoVC&#10;BjnFhwPz7TlJbTlvwYismXy2hMED4/Fxj7Ner2feXygU0jwRs9aADQSHIB/UjHDEZ/E97gPGyg2/&#10;Y43t7OzI6uqqHvZceOxyuXQ/tlotoxRcLpeB0uP+/C/uxUQJDN5g/lV8lj1U7jPonBOGxHMOjQ08&#10;ZjNxeowMbKnX6zq/Z86cMV3DgXjkMXM/OHxuZWVFKpWKUYY4U9bW1uT111/XcUQikRn68fMsT1Jz&#10;FYvFDAM5cy7evn1bPbJisWiKmbHJd3d3ZW5uTr09RmulUilZX1/XkAM2uMgk5IjvzM/PS6vVUqt2&#10;bm7OEM9y5+t2u63XqVarquBAfApkVzwe141x48YN+fd//3eF9H/jG99Q5Yd7PvfccyIyOQSYrJXD&#10;Pfz/XJszk8+WDIdD9djr9bqBokPpAMHI75dDeez9seICao9RlFxvhv2DsB72DPc+29vbk1qtpgd8&#10;NBo1kHimxWKABhjr8TMrDd7z/P8oEWAwCwNgUGeGZ+F9h/CkiG0u6vP5VMlMU2rOEOk0ZcLd50FV&#10;h3MilUqZvcWeMoPN0um0QTv2+33TkNhZO8ee8actM6X2MeVJw1ycB4DnUyqV5Le//a2GAZeWluRX&#10;v/qViNjWLS6XS9bX1zV8WKlU1KtyFqIGg8Gp1EBHR0cGZr+/v69x8kAgYDypUqmkObvt7W0NSzz/&#10;/PMSDAYV/cSHw1e/+lUpFAoapsjlcnoNtIOHkubiTq/Xa0IVfHDMQomfXQkGg6ownK1QmPcQXZtF&#10;xCBg3W631ohBcKg2Gg0TvmbIusfjMahIJ0Qe+2w0Gkmn09H16czjspJhqion6z8z/zOk3+PxGMXC&#10;12AyYqfSYW8MrXmYOQRKzYm0HAwGxnBgpCjX0uGd4NlgWCJnybWAnBLh741GI1WGxWJR8vm8KYHA&#10;Ner1ur5PICYZOfppy0ypfUx5kgO3Xq8bxmwsmLffflt2d3fVnX/w4IFav2tra7rocrmcsYo4ZNfp&#10;dExIgxc88+nBKgTo48GDB0puCpJVWIbdbtfkKXBQ3L59WxKJhIYwU6mUWnSJREKWl5d1HJubmzr+&#10;69evG867eDxuDg5nc8VpifmZfLaELXtui8IsM6B6Y0g/r1Pn4Y+DEATGWC8cDuP+bAcHB6q0RCZK&#10;lEOY9Xpdzp07JyJi6K5EjouJMQb2gjiqwrVuTmYUZ2PUacXdbMDhe04YPF+HlSZ+RhiePVnOT7MX&#10;xwwl2WxWc+OIjuBe1WpVzwJ4cZiTdDqt4dnf/e538t3vflfTHVCwIpZ6DK2tZiz9/0eEa3e2trbU&#10;m7lz5440Gg3dsBsbGybHgHwVGPChTGq1mvzhD38QEZEvf/nLEo1GTcE1F4Xi4AGPHRCOu7u7eiDU&#10;63Wp1Woml8A/YxHfuHHD0GtxV+xKpSK5XM7kB/C3Wq1mrp/L5QyBLB9efLjN8mmfXeEwVLfb1XfI&#10;TDVHR0fS6/XUC2i1WuZdM/s+U2H5fD4JhUIm5Mi1kthPnU5HhsOhhg55bdbrdcOgwcp2PB5rSC0Y&#10;DBrDiplCsB7ZmHTyoPL/4/ocXociZ6+Lu32PRiMzRnyP0wgAikyLYkxr5gojORaLqXKKRqOyu7tr&#10;WtbwWdPtdjUiMz8/r1GWd955R77yla8oMTrXsDLwDCFXPus+bZkptY8pT5JTCwaDGmL88Y9/rEix&#10;Tqcj1WrVxKPh+fT7fVVqb731lqyurqoVeuHCBT0cgLpi65XDNhzaG4/HuiDT6bRutKWlJfnjH/+o&#10;8PzRaKRwbU5koywAObV+v69hiUgkIm63WzdKJpPR6+/v7xtLc2FhQT/n9NS4ENaZ05jJZ0f4cGdk&#10;HvMtiljibGd/Ns41cb7NSeDNoU4OeTOKWGSyVrnbejAYNGuJSwRwIK+urj6kTBhiz+Nw/swFz2De&#10;wN9wDaf3ApQgxsGlC0wHxuwr8NRwb+4KDkQpM64g4sL0XCsrK1KtVnWuuKUO2sYwuTQ83Js3b8pw&#10;OFRlxd4wF5w/S2UGmSm1jylP4kU0Gg1VUHfv3lVUIJgIsJhKpZIqjEAgoJs3m83KP/zDP+jnMpmM&#10;/O///q+IiPzd3/2dacWOXIWIpd1xu92SyWRUofr9fkVMLi4uitvt1t8PDw/l5s2bIjJRfgid8iYW&#10;mXidsHgTiYRcu3ZNvbFms6nhjLm5OdM9oFwuaz4PqEwRUaohpg1ii3Umnx3pdrsaOWg0GoahHh46&#10;QmNMp4X1AQ5RNlrgtbXb7YdYPxidyLyHyWRSr1EsFjUScXR0ZAw30DiJiIGvB4NBbbQpYunp4IEx&#10;44ezdg33YoRzJBLR5/R6vdLpdAyLPlNhsXHM3JLMVekkCWb0MIxAfJZLDUSO9+qZM2fknXfe0XcW&#10;i8VMaQF7odx0dHV1VXK5nI4hHA4/1NwUY3I2cP20ZabUPoJwvootNeS4cDgzp91wOJT19XX553/+&#10;ZxER4+bn83kZjUYajhwOh7opi8WiIpX+9m//Vl577TUT7vmrv/orERH50z/9U7lx44b80z/9k4hM&#10;FA3i34PBwCzi8XisSjOZTMprr70mIpON8NJLL+lnf/SjHxlFC2/M7XZLoVDQBcuNC/1+v6ytrRnv&#10;D4prZ2dHBoOBWpDr6+sazwfcX2QSnnK5jjsZP2pjzPJtz1a63a6JDsD4AExdZGLoNBoNPQTr9brp&#10;d8ZUU6wwlpeXtauEyEQxwBDkxqKxWEyKxaJcuXJFRKw3trKyIsFg0HSBZi5VrNtQKKQGp4gYYIvX&#10;632ItxF7sNlsqsJAfzZ4YG63WxV7LpczoIxoNGqUMpdAsOfjdrv1mbF3sHer1aqijFOplHQ6HdNg&#10;FefGwcGB7rNmsynj8djwtuI7rVZLcrmc3m9+fl4NUkR+oPBeffVV+e///m8RmaQ+uMHpYDDQd/Ys&#10;ZKbUPqYwAwKS3my58KH785//XBck6kXwGWYYQHJbZLKo//qv/1pERL73ve+JiK1vw6bM5/Pi9Xrl&#10;zp07IjIJwWADMYcbYuFcSA0Gb7fbLT6fT62zb3/725qzc3LQcdPHSCSinl8ulzNeFXfFTqVSkslk&#10;jALEBuICUQ5FfphwOGYmn74sLCwomAilHiKTEDXeKVB5XBvFndKZBJjBJih6Zlg8h/MgLpdLzpw5&#10;Y74HpbmzsyPPPfecXn88HquCY77Fer2uTPcitj4sFAoZMASDRkajkQnfiYhZ31w+wGCRTqdjPEHm&#10;ahwMBqYdFJSTz+fTFjMik8gNrtftdmU0Gj0UTcG48JwAiWCMzJlZKpWk3W4bAwNnwdWrV6Xb7aon&#10;Hg6H9Qzp9Xo6P0BPc2eBT1tmSu0JhDcXhBO+yBUwSgobqN/vS6vVMl4HlES5XJZCoaDKKhQKaTjv&#10;O9/5jvzgBz8QkYniqlQqU+tZut2uuFwuOX/+vIhYRbaxsWFq4IbDocmVIc+3vLwsfr9fr7+6umpg&#10;x7///e/1vpw4j0ajOo47d+4YhKfL5VJrMpvNynh83FTywoULeiCmUqmHUF4nKTaef1ZoMwX36ctg&#10;MFAF4vV61Qv3+XyGaEBEHgqViYgeolgzXMLS7/clHo+bPcQKg72Zo6MjPfw5j7u9va1jEpl4Kmxk&#10;cedrn8+nSo0Rw0Bvck6MKa6cqF0oCSfdFyMjGX6PzzLikfN+EIRLoUQzmYwav8794qylw7nT7/dN&#10;SQV71D6fT7LZrN5zf39fDZOzZ88aZRUKheTFF1/Ua8CjQ9gWY8S7/DRlptQc8ricZdMWHZA/vMi5&#10;+SFbeBsbG9qHCn3LuGXFX/7lX4qIyA9+8AOlG2q32xIMBk2+ChsvnU5Lv9+Xr371qyIy8bLwtx/9&#10;6EdaUwYrEJuBlTA8NUaHfeMb3xAR29dtY2PD1BbF43ENb/T7fcMEgRockeN2Htj0fr9flTfnSDBP&#10;TuaGk94L/+1Zcs79XxSmfhoMBrp2EonEQ8wXznUmckx3xSAJXjuxWMwwdmDtOL0B7v2XyWT0O6lU&#10;Subn5x/iicS4OKqAOkqMg8FVnPPt9/umWSnG2+/3xe126zW5HhRzw6FaZ9EzIyPxuUAgoPsuEAhI&#10;s9lUryiZTOq8hcNhU/DO+5jLLnBfZukHohGduZEuYIAJcu1sIIBEAaA2zO+zNi5nSu0Ecb6YkwAh&#10;WMgix7Bd9jj4AP/+97+v4UcODx4dHUkulzPQYHg3S0tLpsWGz+ebap2hnQwXpEKZ1Ot1beh3eHgo&#10;Kysr2pojEAjoGOv1ukQiEbWaXS6XQTghzwfaLYy3UCiYhorVatUUY3JPtk6no6TLLpdLNz36amHs&#10;0xpJ8ns5yVubyacrkUhElpeXRUTkzTff1OgDr9NIJKKHrshkDfKhzahDVgSj0eghw4bXBHs6gP/j&#10;GmwsAaQhMlEE2E+1Wk29FHiIbIDBK+z1ekbBtVot/RyH4VutlikKd/aCc3puTPDM/eaYTssJ9mAk&#10;MxuWCOHieUTEnEswPEKh0EPdv9k4bbfbOufM5YmSCe7IjdDkcDg04WSRZ+OhQWZK7RHiVGTTwo9O&#10;eK/zc2zpIKcE4dbxzlANZDQaqaWWTqel2Wzqhpqbm1MrKRQKaV8pETF90a5fv65J9J2dHYOoisfj&#10;eigVi8WHyGYZaQVll8vlzCHFBxE6W/OmxL16vZ60Wi1Tx4ODo91um7AlC4NxoNBO8thmCu7TlV6v&#10;p6EnRqzG43HNl0IZ4eDjhrMQvLdQKKTGU7lcNrkm9vbY40KeCb8z4jYcDps0QCQS0YO3UCiYZrzM&#10;iM9ApVarZcgABoOBfo8VL/KBDBzjNc2hPpAl8LNz2gL3QvNf/H8gEFBvifNrIBFmfk2Mnym/UqmU&#10;QXaGQiE1RObm5h4qJocx4PF45Ny5c2qUc8SF8+ij0eiZl9/MlJpDnjT8yGwIzs7O7G2gyJSLjTkh&#10;e3BwYBBEHLNHOAACL07kuMMtiqrZyoXSvHDhgraXQXdsJ8MIrhEKhTQs2ul0DPsHACWVSkU6nY4e&#10;HFyzkkwmDfqJSWIRa8ehgpyJyHHbC8z9SRtjmuKaFn6cyacjo9FI3n33XRGZoOX4vfPh2+12DQiD&#10;w3JM4wRwiIgoBB7KKhKJPESELDLZPz6fTw9gLvRGNAAHfKPRMPyO+H8UW7MR52z/gjXJgBjeqyA/&#10;YMAHlwGwgmaD0e12G1g/1/jBi8N3RqORzvFgMJAzZ87ofLMHzCz9jUZDz4l4PC4+n0/nMRgM6hgR&#10;PWJUNs6NZrOppM+YH4w3Ho+blMWz7HotMlNqH1vYIgKbAHtnfOAOBgNTe4WFxgsLwoqGQ3TxeFwX&#10;1t7eni461AHxAsXivHfvnhZUY7Nwh2wcAI1GQ1wulxIXF4tF/fxLL71kyJNFREM8586dM4qcNyxb&#10;k5FIRJkb8DwArMAahjgphE6SmXf2bCWTyejaeuWVV9Q7K5fLJnc1Go10Pfr9ftM+xe12m9o0QOuT&#10;yaSBkXs8HjWkRI4RkC6XS+LxuJai9Ho9jYgAcs9rnAv+sQ/gzfFe5kLser1ulBf+xlyS6BfI0Hz+&#10;HJc8cG81eEc8X1ybhr2F63PaYmFhQa/BuTIOMXKJA0BY8EjdbrfOaTAYNJD+3d1dNTCQ54PhEAgE&#10;DOkyh0Gd596nLTOahpnMZCYzmcmpkZmn5pBHxYOnWR1MC+OEoDuJTxlpxYlUJ1sGx7S5BIAtVhFR&#10;Lw3C1FjovSYyYS9BeOfGjRuSTCY1Nt7pdOT+/fsiMvGW/uVf/kXRlktLS2pdN5tNzcutr6/L9va2&#10;Wr/VatWEWbiB4+uvv64e6f7+vhSLRf09lUopmIAT1kdHRxIMBg1ylOfrJOuPPT22dqfJzLt7OtJo&#10;NNTbZgudkYoIPXJoHOFqj8cj4XBYQ9upVEqL/IfDoSHOFjlmG9nd3ZXV1VUROc5xcT81rO9XXnnF&#10;UE0xRRyHDpvNpoRCoYcalOI77IGNx2NNCXQ6HfV6Go2GZDIZ/X1+ft7Ut3Eum3N2KMpmLwvi8Xh0&#10;PhDWB3hjaWlJr9HpdEzjXr/fr2dBMpnU50SeEnPVbDb1DCsUChrKxf14jJgjEZtTOzw8VO8O8wcv&#10;7lkwAc2U2seUZ8lGzeLcEG63W8ODtVpNF/h4PJa1tTUddzweN7U5aD+DayC/dv78eT0MLly4IPv7&#10;+3rYjMdjU1vEnHHXrl3Tw2B1dVV6vZ4egnt7e7romY0dXYdxAHByH/d7HKU0Q0h+8uL3+/Vdc/6H&#10;O0aAMxDvl4ueoZA4/I51BkorrJ9gMGjKB/AzlCSH5ZDPQy6MwRxcFgAlgPWGv0HZikwUKP/OdFfh&#10;cFjHkcvlFAGJ63OIlEt8jo6OTFnAYDAweUAoCQaKoUsBwv/pdNq0+sE7gDCaGooWKGnmiITiRd0e&#10;G8b43OHhoZw5c0bHMhqN9PoIL7PMIP2fY/msKDUIk6kCxr+7u6uFqe12Ww4ODkyS3dmBm5lCcDik&#10;UimzkVdXV+Xtt9/WezG6bDAY6MaLxWIm8cxNSFEwLjKxYoHCOnfunGE4nwYP/rDatGklGTPF9vTF&#10;6/WqUrt//76+C3Ap4jNcrM91aqB24nXLuSZnQTG/axy+yBmxwsC6rVQqpnM6s3pwvjocDhv6K86H&#10;oe6SASD4HEdSQAbsREHj58PDQxN9wB7p9/vGUxuNRqYfGT5Xq9Wk3++rh8p7EiASjphMA5v0+32z&#10;nw4PD3V/ZrNZcx6Ew2GdK7So4dwZ583x/9NKET5tmSm1UyKg52LLEJ5atVrVMF+tVjOtOZrNpiIQ&#10;Y7GYHB4e6qJOJBJy6dIlEbHt4ff29uTChQtKycVtbhBiwTWgqEQmCtXr9aqHB85LkcnBhDGeP39e&#10;vTWRR9f7sLJ6FPJxptA+OUH46uDgwAA+cOhlMhnp9/smPMiFwQySEDlWFIwwFLEhQSYfxgHOzPz4&#10;7sbGhuGJHA6Hho4OgrUPYWh+KpWSRqOha5xLUTwej4ZS6/W6KdlhRcs1dvge/+3w8NAQQHPBNcYB&#10;hCSIDoLBoAlvHh4eGm+SKcUYeBIKhXTM3JcOipXh/lBS8OjY4GCQDd4Fnz/PSmZK7ZQIW04Qtk65&#10;eWOj0TAbDJZgJBKRarVqaogQWqnX66Z5qMvlUiaCjY0Nw3Li8XiUeiuTycjZs2f1b5wf43Fw+KLR&#10;aEg6nTZITT5wTiqMf9T/zUKRn4y4XC4N4bH3wQX4iURCtra2dI00Gg3DOM/KhY0nHKKs3LAmwuGw&#10;Xp/7CIpMcsM47Le2tgztFIfeAoGA6XfW7/dVKUSj0Yf4IrFumdWH0b3Otiu8zpydr0VE835IAXBJ&#10;EL47Go3UOA2FQuJyuUxNK8YP9CPX9PHa56Jp7ibOefharSYLCwv6HN1uV99nIpEw1Hv4rsjEgMGz&#10;rKysiMfjeaaw/plSOyUCKiIsXq/Xq5uQiy2Ru2LrD4dKu902yuvg4EAPLC4XiMVisrW1peCTRqOh&#10;1iM8NRSFM1z78PBQ5ubmtLZG5Dh8G41GNeRSLBa1aBbP4iSNfdyQI2SmyD4Z8Xg8aqUz7yHXfIH5&#10;houlIU5PjUORKPPgujJubsmeDns0IsdFw6xwRSZraXNzU0QmhzZD2zl0yIYglAUrMhh+3B4nm81K&#10;s9nUZ2H+SIBoOPTJLXDwGcwp17DiGWq1muFmRe0rhMOprLDRPQRzyOTS3Pvw6OjIFIsXi0UdB2oE&#10;uWUQkzND8eJeM0aRmXxswaHBsXiI2+3WxQ5rD5vSGW8PhUJ6iFQqFd2wvV5PyYdDoZDUajVVfolE&#10;Qhc4mkFyexwkvRE6QZgxnU6b1vTY5JVKRc6ePWsOLciH5cpOCkHOlNonI6wIuLA+EAiop9NsNg2H&#10;I/MjwliC99HpdPQdgkgYBzfnWZ1AhXA4bFg+MCYAVrDeI5GIgp84LMk/41k4DM99x0qlkq5p9l4Y&#10;3IRxOYkYuMCauSSZx5Up7vBZ/MtEDJxDAwsJhwfZG+bO105eVdS6iUwMVjwbN0oFYpLzjNxii+eR&#10;veZnITOldor1ihoAACAASURBVMqEw3mcr8KmxobhflY4fJLJpMRiMQ3/3L9/Xy21crms34lGo5LL&#10;5XQDX7lyRQ+KWq0mwWBQvbGFhQVlQAEkGV7ceDxWK5T7rAGFiY3NvabwvcdhfJkBRT55Yfb60Wik&#10;HhJo20QmFv/8/LyGpH0+n6HMYr5ELjZmJKKIDZWJiIGbc8cKZt1ArgxrNxaLmR5qfO1Op6Pj8Pl8&#10;On6UqDDdG64fj8cNE1AkEjE0WWw8cujT5XIZZe3z+VRhuVwuhe1zsXU4HNaICMbBnjHTyTGYhRt6&#10;ptNpQwLBuTyfz2ca/qKUQGQSjfF4PGYekYuPRqM6bwj1Mm3epy0zpXaKhKHR6HAtYhPI9XpdKpWK&#10;fPnLXxaRySJEvdvly5fl7t27xoKEtdrtdnVDnT17VpLJpP5+cHCgiecXXnhBbt26pRv2ypUruoEW&#10;Fhak3++rZVgulxU5t7u7q9eYn5+Xra0t5aQcj8eqoCORiAyHQ7UmmakcdUJ4Zqc4vbiZkpsujCwE&#10;2zt7QZwvYQAFIO0iYmqaksmkYfNnJCRYZriNEQ5mkGgDWBQMBg1fKh+c7HksLS1pw91Lly4ZTsR6&#10;va7f49YqADFx3RcfyM1mU0Nz6XRav8ehfHwf66rb7erf5ufnlXcV88rRDCZGZ0XDigo1gbwXWDkx&#10;3yZ7ypz3jEaj0ul09BqxWMzwR1arVdM6B0AvGAAweEVE38vCwoKSlKNUYdYkdCYfW7xer0kUc40Z&#10;vCeRSa3Y0tKSWmHz8/N62CB8hGJsPjiuXr0qly9fFpGJAjo8PFSPa3V1VVvUlEoluXjxohZwc2z9&#10;xRdflHv37ulhkc/nTUt4WKdvvfWWHB4eqoKKxWIP5QcYIcf5EmcB/LOk6zkN4vRwuQkuwmkoF2EA&#10;CLdSwiGKtcAh7263a0ANnIdqt9umGwQrU+ZcRdgP66pcLqtBBMIAfHd9fd3kzTiPxWS+TgCLz+fT&#10;azBSdzQa6f5Jp9NSLBbVg4lEIqqcwJvIhz08ItTAcS6Ra/q4GJrzkQza4DAn5py5JRH1gNJh7k0G&#10;jXi9Xj0rgsGgzhXyfBzGxd9SqZQCSvDZZ7nvZkrtFAlb2MFg0PRQg2WZTqclk8lofiwYDKo1dvv2&#10;ben3+7rZrl69arwqNBpFd2xslHv37qkVe3h4KIuLi7qx2QIFuoxBK/AEl5eX1UK8f/++7O7uqtJk&#10;vkjAjjlBjg3tBAuwzLy0jyfOw01kMu+DwUDfIYOJWHEBwcitXDiczGwybJjhs3in3Ela5Bj6DyJe&#10;HP61Wk2uX78uIpPoAyNua7WaiWawEuNnY+XdbrdNDs/r9RqkIntcnDcLhUJmDpisuV6vm1AkFzAP&#10;h8OHeq1hTDw/0/LH+Bvnw7guEGAWzs1BgULJc56Ow5lc5uD1eg1ZAp4LbXpmSm0mT0WcRKUovmZ6&#10;nlarJfl8Xi1NphCq1+ty4cIFDQm+9tprpr8UlOTzzz8v6+vrCunf3d3VfBjCnlBIi4uLeqDcvHlT&#10;VldXTV0MLNnFxUW9LxLed+/eFZFJ3gKeJTYWNh6Pn/s9fVj7ixky8vHEeTgxYTeUGoRzVM1mUz24&#10;Xq8n8XjcFEfj/SGkyGwgODjRa43fFTPWO3v2cU0VNxDtdrvqTbHh42TKZ0QfxooxoW2SyGTdcs9B&#10;fLZWq5l+bZwf5LyjyMRLQ/i+2+1Ko9EwCnAaaATM+MwUwmAZBlvx35igAGFPLiTH/uQO4xirc5/w&#10;fOFzXKjebDYll8s90/YzM6V2SgRtNLDout2uKhbeJK1WS27evKmx916vJ+fPnxeRSU3ZhQsXdHEX&#10;CgW9BgM5Wq2W/OEPf5DvfOc7IjKJ08PbG41G0mg0jPWOjbG/vy/RaNQgsRC2YJh0LpeTfr+v3uT6&#10;+rpalkB48sbmnlh8GDk35CwU+eTiLBpmRo5er2fg4tMYNESOD3cOebHHxR4Tg0h6vZ45SH0+31QO&#10;UKAfIbFYTOumut2uWRc8RvbGcB2Mi4EWzGEpMjH+OFzKHtHBwYHuLa7XQudoCPcgnAZi4vUN5cGA&#10;L34G/MtlAifVdQKdyAz+zKLi9XpNPhWGAwraOfSMMXa7XWMMzPqpzeSpCFrgIMRTLpc1kTsajYxl&#10;ube3p0whuVxOVlZW9HNIWouIrK2t6aa8e/euLvB6vW6YQZiSK5VKyfb2tuYyyuWyHkSJREI2Nzc1&#10;2ZzP59Vardfr6rUtLS1JOp3WQ2Rzc1NbxwO95WRjwM8QZ2jGyTwyU3KPL3yAccPNdrttvDW2+hlU&#10;AO5BGCZOUASjcfleTk5Ihv5ziO7o6Eji8bheIxAIqJfock06RWMttdttw7HISsHpqWEcUFIcYmOU&#10;MStdEAxgvPw5Bs9EIhE12sLhsEQiEd1rjUZD55RDee1227Ro4jAo5gTCSv7w8FCfM5FIiN/vN/OI&#10;76G+DL9zXhEF7Xi/3EYHuTi+L4yDZ1GEPVNqp0ScFtp4PDbs+Azhv3btmuYc0um0KrFGoyH7+/u6&#10;AcCHJyKm4+5gMJDBYKAhzPF4rN5eJBKRSqWiB1iz2VSlkc1mpVarqULiMgFOuDebTRkOh4bNBJZ3&#10;Pp839ThMAfQkMoP4P76wouEQd7vdNlY/AwRELOSeD0FGMaIYmMmPmXzb5/MZgmMcmnyYo0aNw6LM&#10;UcjeJHsRj5tTAykyxhyJRHQcTPmFUDgXKHPeiZuLMpEwIizseToBLCJWSYrY8CDq0pgqjBUqczI6&#10;eSGh5J3dMHie4WlzGQIzjzCaletUZ0ptJh9ZwJWIjeJ2uxXkUa/XTe7j2rVruiDb7baiJJHbwEYU&#10;OfZiUqmUohNhWQMNefv2bbWE0+m08dzYSiyXy5JOp1VBpVIp02UbiMm9vT0ZjUZ6/XQ6rQoUY5pm&#10;rT6K+3Emjy/T5pGVGocRB4OBriWUW4gcN+cUOQ7DYW1ywTLorlgJMWeh3+83SEMGMeDARFd2Zu3n&#10;nBEDIxKJhCkCdyo1ViD4OZlMSrPZVOXa6XRUqUUiEaPUPB6Pzkej0VCPMRQKmXZQ7XbbMO20Wi2j&#10;AHANTikkk0kJBAKGEIGLzJ25ZlbkTlQnGxh8X2b05xpWkJtzoT0/C86MWCz2zPfhrEnoTGYyk5nM&#10;5NTIzFM7JYLQACyrarWq3lI+n5ebN2+KiMgPf/hDw+69uLioOQN4Yq+++qqIiLzzzjtq4WYyGbUC&#10;u92u1Ot1rQW6e/eufmdzc1MSiYQy+L/yyisK779z546yLuB3WIncKt7lckmpVFJL88KFC6ZRJEAx&#10;Ijac1O/3NZQCa/MkCq1H0WmdlLR3Xu/zLNNyjhC3261IPxRHw0uBRyBiiYNFjvumiVhACWjZMHed&#10;TkffU7/fl16vZxrOcujtwYMHmvNtNpsGJcmeYDgcNl0psA/QH4yLwrH+UqmUAqHgwXGxMT8nezeZ&#10;TMbQu2FMAGtgXLwfx+OxVKtVnZNsNivb29tmjPCmgsGgeqf1el2v1+12DQ+q2+3WeQNCkxuxsnfG&#10;BMnnzp3T6zvDoMwnyd0CQG+Hfbe4uKh7MhwOq0caDocNWOtZyEypnRLBRoAC2dvb0015+/Zt+drX&#10;viYiopBjhGru3LkjOzs7InLcOgQHXCwW041Rq9UU/FGv16XRaKgyvHDhgoad/H6/geD3+33D4HB0&#10;dKQHDBeF8yaMx+Pi9Xr1cx988IGiJN99911ZXl7W8ff7fXNwOHnnHgcM8n85v3aScsf84hBjyio2&#10;JAAzF7EweEaljkYjGQ6Hqkw4pDZN8D0U4LMBw+AEjANdI7D2PR6PrheEA3GIdzodBU1xuxqfz2fG&#10;xLyNCLVx8TWDjjAOv99vQnQul0uNwnw+L0dHR7pnuOeg3+83pMAoZcC8Y4zValXa7baygySTyYdQ&#10;mPid829cJoHn4rAllFO32zVdsRkZidpCzn0yDyeXEjnn8tOWmVI7RcLN+gqFglrXPp9PvvWtb4nI&#10;ZDOBfkhkovxgaUI5gKNvb29PD4qtra2HrEJswlQqJbdv3xaRiWUfCoUUVPL2228bxhIuEI/H47qB&#10;Wq3WQ1RMOEQODg70Xr/97W/F5/OZDgHgluz1empZOtvIT0M/Ov/OclqV3ON4q0wRNRwOFSghMlk/&#10;OAQ7nY7pQ8YoOPYOUNCL9eicW1YY/N6q1aosLi7qIe7MQzE6kUEOrVZLLl68qM/IOSO/32+Qlswv&#10;ys/JfdcymYxhnp9GwQZhZQ7OSJGJwmDEZrPZ1P0UDoclGAxO5UvkXmXIeWP+5+bmzHp3Al2gdKZ5&#10;5dwzDXMKrxP7lQnNW63WQwTHmB8nrRfu/6xkptROkcTjcRNKgJL6kz/5E1UCN27cUMUmIqb9PJQH&#10;FF6hUNCf4/G4hjOj0aiBRodCIQ1dhkIhaTQaenAUCgVd4PPz8yZR3+v1TKiDNwwzSXAyu1gsyttv&#10;v62lAHxgMfpumoc2rRiV/58/f5rg/o8Cfkz7PRgMPkRBxeTEUATobs31aBAO4wJ0wZ3M2ZtxfpaJ&#10;eBkkFI1GJZ/Pi8hxGxaRyXsvFoum9pKbdXKNXDKZVMXJJQKgfeKGp+wFMUiF1xxzM6K0gHkVubEo&#10;t3Zh7xH3ZfAT16bhGgiXcige+4yZXKYJKxmv12ueBc8TiUSk1+uZyAfmA14bA1F4b2CMABI9CyJj&#10;yEypnRIByhCLaWVlRV588UURmXAzrq+vi8jx4oNnxUjHg4MD2dvb0xzGmTNnDGckvKVWqyXJZFKV&#10;GisqhJhw8GUyGb1GIpEwvI1MaeX1ek1YiENZHFYJhUKyvr6uuY9Lly6ZPAuuDTlJuZ30+7TPP4qW&#10;6PMmj1JmEM6HiVimkGq1apgv+v2+ftbJ2M+hYKbJ4von9ghFrAI6ODhQAm78DV5bpVIx8HWPxyOF&#10;QkFEJmhZNKb1+XxSrVZV4TETxtHRkXo6YNRnMmJcH4wZXGTOzPys1Pv9vmE9wX1xfUYuMrM9lzKw&#10;YucOBuA2xRww2hHXZeQiv082GoLBoOmhhjMBnh57eLg3YPoYF4dgXS6X8dRmObWZPDUBHZGIyLlz&#10;5+Tll18WkUkRNQ6GdDptWO7n5+d1I3S7XQmHw2q9zs3NmXYzaCfz3nvvyfLysim+xuLn+jKRiXLl&#10;RLfLddy5d35+/qEGiCKiChMWdTQa1fHn83kTAhMRtXgjkYgqNacl+TiKDHLS5z7vXtuHKTQuesZB&#10;DbJh/M7F9PV63TSmdc4xH27OXByDK1D4LDIJscFzSCaTJtTMbBroHoCf9/b25IMPPhARkW9+85uG&#10;27BWqxlFhr85AUdut9uEyrGWBoOBUV5O2i6M6/DwUNLptMllQblks1nTCJeNSSg0vi7PHfOecosd&#10;DhXCqGWmFmY6gUL2+Xxmn7BXhVo8DoM6u4Qz4wp7Y6zUnrXxN1Nqp0hg8YlMQh84YLa3t3XzAgkG&#10;L2tubs4g3VKplFqvIqKf4+Loubk50/Tx6OhIrfBarfYQRxw20Pb2tuRyOd1gfEiNx8e91bAxcLj1&#10;ej3dQIPBQKLRqDx48EBEJq1u8LlgMKgbHonyk8KP/DsL7v15V2AsHyX8iHfk8Xik2+3qoTUYDDT0&#10;Wy6XTT0UPi9iw11OBhdm60Dndfzu9/v1u8hzMTISLBwix6wV+ByQjFeuXDH1VO12W9cnt1PiHBoO&#10;fjwLFxTHYjHTDHU8HhuvjdGIe3t7poAZazwej5v82DRQE4NzuCsFBPsKirFUKhk2IGYfGY/Hxgtm&#10;6ivk8EQmyhD7k71WkYkiw/+Bc3JamJM9aFb+z0pmSu2UCEIFyHvNzc3pwX90dKS5sUqlIo1Gw+QO&#10;sHC9Xq8sLS3pNXw+nx4o+/v76hGB6RsWdKFQMCHGUCikG6PT6aiHh5wC4L/FYlE35aVLlwyjAndA&#10;bjQaSp5crVYlk8nI5uamiEw2NkJNHo9HPToAVZ40N3baFNqHyTSF52Rn39jYUM+4UqnoO4OxwUW+&#10;TF3FBz+vQS7whUJjb8epGOFZVatVHS/o0kQmB3o2m9U1+Pzzz5voACMNuTCbQ6LILSHSwfB1ZygV&#10;48a/TM7caDT0Xjwffr//oW4ZUMKQaRB87vGG3BuejVvsgMmEOR2dnRDwLvx+v2kDhLkvFoum5IbL&#10;bAKBgGmDw14cgGMYh5NM+dOWmVI7JQKIMw4A7kf2m9/8xjRe5PbubHnv7+9Lq9UyFEbYDPF43Fi4&#10;g8HAJJSh4ADhhzJsNBqqaMLhsFSrVV3ouVxO3n33XRER+dKXvqSb/Pz58+JyufQghYISmRwODFLZ&#10;2dlRii4uaXhUyPDDNhpb4h/2+Wm5t6clj5P/ehzh3lwcMuIcCXvXw+HQtHEZjUZ6jWQyqflZHIhY&#10;Z41G4yFPma+Nw3JtbU0PftRF4W/r6+v6vr1er4xGI10XgUBAQ9JsSEWjUfnVr36lzW5xT5Fj0AiU&#10;Szwe18hEPB5XDwPPC+Rvt9vVtYQ55PwSvseE3cgH8trheex0Ogp0KRQKOvfwTjmXxe8FCjUQCEgm&#10;k9F8MtcIAtjCiGf2srjtD5ftJBIJZfVhhYlrsGIfDAY6j9z/jXPehUJBFhYWnsiIhDyt/TNTaqdE&#10;YDnxZgBUF8zc+P/xeGxCNxwKAk+fyDGEWMR2+IV3hwOSGfVRg8QEpzgMYGnCwjs4OFDl2mq11IPD&#10;gcWHG4dGePPigMJz4hBx5j+eZMM87kZ7lgrtSRQcw+AZzu5shMl5Lbz3er0urVbLeEXMscjdlweD&#10;gR60TvJeFNSLiOEeBLoPBpLX630IbMS1Ubg3KxMRG+YWOX4f7XZbdnZ29H5cOM3hNOSqcI1oNKr3&#10;hbeH5+H2L+yNgW+Ra7a4OWetVtM9VKlU9DmRl8Ra5qapoVDI5LXA8Ygxc1jRyZA/zbBDeNDpReNv&#10;TuALBEYKU6QxvyMTM3AHgnA4/Kl7azOldkrEWRficrmU+xEkwyw4/BnV5fP5pNVq6cEHtKLIJCTC&#10;xa1cTMtoRTRrZKYQ/OwkN0W4U8QeWNVqVXK5nKk7gmcG7jtsuHq9bhT5o5qEnlSn9mFAEZZp8/y0&#10;5EkU2ZMoNQ4JcmiPARrcqNPtdiuQqFKpmPwSFxsDScfzz3VeUBA4tBmZx/cVOa5PC4VCJgzNCoTv&#10;zW1RxuOx7O3t6VoajUbqfRSLRQmHw6YekpGBrNR7vZ4ZB4M6eM3wmFjJMOEy/obrocCa+SpZ4bGC&#10;Oql7O/guYexxP8JkMimdTkfvx0App1Ljd+1cE6zknMTQ7M3j73g2PLfX65VoNGo+9yjD8pNAFs+U&#10;2ikRMHtzrB+5j1QqpSGj4XAoc3NzBj4PgUeEa6TTaaW76nQ6ZgE2m00NaaARI4Spg5hqBzQ+uL7f&#10;79fQZ6VSMRRXQJyJTMJaHOfHtUQmHgEfqrwJ+V+MG//nVBCPQkI+alM+7dzB43hkzvDohwkbLc5W&#10;JazIuDs0Qr8Is/G6YuNkMBgYKDp73jjogsGg8dxwb/wbCoUMkAMeCwyYaYW83KwU1FS4/v7+vsL7&#10;kcfFumm1WmqcOcOEzC7PawmIRoRMO52OIWTmaAaDJhhwI/IwWTBTuTFgg8mfu92uPv9oNJJAIKDz&#10;ilY0IhMPdDgc6rNN65yNZ3aWTTAtGefK2DPDz+wps6GDuee2OZgflk/Da5sptVMkvOg4p5bJZEyB&#10;dbVa1cXP3aJRvA2Fsb+/b/qw4cDiGh4RMQlkZwiGQ4Uo+makJDbN3t6erK6uisix58esB8gjINEN&#10;abfbJhR0kpX7KHg/f+7D5CSv7mnkBqZ5Yk/DgsV8ixwjBvGepiH69vf39VAFk8a0cbjdbsM3KCLG&#10;YMHPOLT5sGP2GDaKUM8lIia0ie9wWJFb0iwtLelzFgoFE0Uol8sGyIR1xWsHdFS8fqBksB6ZOYU9&#10;HR7j8vKyhtEZjRsIBEwJAXLDfA2mIoOnfHR0ZGirmHGf68Pw2ccRTj+w8ShiW+5w5AOKEIYn913j&#10;z1WrVen3+yZ86pRPWrHNlNopEaYhEpl4MlBCqVRKASQHBwcSj8d1Y3Dbj2w2K7FYTK/DJKucrwOx&#10;LKxhILtEjg8iZgPhQlKXy2VCk6zw+HCEVSoyUbbY5AiD4HBoNBrGKmXP46PUqU2rs5l28Ds/+6iQ&#10;5ePKo8KLHyenhjE7688YOl6pVNRwqNfr5vrswXCfLjQFxftk650RfKihwnrhOilwgTLABNLpdAz9&#10;Fa9HfhcIoYMuja8xGAyk2+0aLwgKlNlQoDzwXe7/hj5pnOPj/DKjPxuNhs5jNBpVTyoUCmnpgchk&#10;X+D6yG/iOhzG5TAr58FwDVZqXNLDn3PmHjFukck5gTXgjHKwYN9xvn2a945WRIyufBwl9jQV3Uyp&#10;nSJhhm1YgSKTzQXPrFgsKo+byKQ2Bhuh0WgYhdFutxWtdXR0pFYaYvfYsC7XMZks0I+ci2PLD/8n&#10;MskDQKmFw2E9bFwul1HSTGTLXYZFrNXslJNyZ05l9iT5tpOu/7Q9tWn/91HvwT32GJI9HA41zFgo&#10;FDTvyu8McO1pnomTQgv8hrgGPgcwEnuJzudgjwb3Rs0jvC7uzQfQhMixd4dQtsvlMhRUgUBAx9hu&#10;t3WdBYNBfS4UE3PjS9wrHo8b4FUgEDDsKByVYJYPDk2C6o3BFdg/0WjUcFJ6vV4dL4cw0S2BGUBg&#10;7LXbbWOkcKkFjwnv1klUzO+CvTMWl8ulCttZt8cArV6vZ7xJ5zU+abj/TKmdMmFONywsZkXvdrum&#10;GWI6nVZUGjYZLN5QKGTIaxkmHQ6HdQMxZBhlAGx1svJwwsg5x8DoL26GiAQ5hL0AZmJgNJ+TzPVx&#10;YPz8uZO+9zQT2h8mHxUY4hTuXo7nQZdzZmaBYcIHHcKGPMfcRblWq2muiSmiGBUIHk9mmsFhD3Qs&#10;Kzr2iNg7cIb9IKPRSObm5vTZyuWyyXmhVZKIDb2lUqmHlBoMOkbwDYdDkzPGM2GM+JvH45F0Oq3z&#10;wxyXGDtzJCJMGYvFxOfzqSE6Ho8NMhKKBB2+ucs07o0SBJ7Hkzw1DheORiMTzuf6Qme92Xh83CWb&#10;yx0459npdEzjWCcH5ON6bh9HZk1CZzKTmcxkJqdGZp7aKREOPYpMLClYUKFQyCTEmU5nd3dXrb1U&#10;KqX91kSOW4aITPIsCIk0Gg1ZWlpSz2pnZ0etvWAwKJubm3Lp0iURmVhmsJJRJM0hGAizIbBlLjKx&#10;QpmJYTAY6DWRkxGZhHGczA+PYxU+qk3GeDw+MeznzL9NC2s+iXDIju/vHMd4fEyxBDJp9iQYXo1i&#10;e5HJPMLSfvDggfGeut2ueh/VatWEmmOxmHp0zKCBkDTehRO1B6BSv9+XhYUF9QBarZbedzweS7/f&#10;1/Byv9/X99FqteTs2bN6TYaKMygK7DPMjs/hxk6no3Oyu7ur7DRoWSMyAVMxwKlSqci5c+dE5Lj5&#10;KdZgtVrVZ0bvP3wHTP0YP9bwpUuX5O7duwrH39nZ0Z8PDw8NE8nBwYEWgedyOR1jrVaTaDSq/Q+5&#10;bUy5XJZUKmU6IXDkg72x+/fva36T3xlYgrCWSqWSzsHe3p4pjdjd3VU2k3K5rGkKj8cjb775pvzF&#10;X/yF3o9ZSTwejwk14x0ymcPHlZlSOyXiDCtwd+FwOKwbKBAISKPRMKFJLFSXa8JegEXXbrcNmSw2&#10;aLvdllu3bukBkM/ntSloq9WS5eVl2djYEBHL4L++vi4+n083b6PRMMl41BZ1Oh1ZWVnRjcJJexy4&#10;2ACRSEQPKS4Qd3LUfRIhj6cdSnEq0EfVzzHMW0RMTyyEsdDCB3PRbDZVmQD5x3B0BnZwbqzRaOg7&#10;DAaDeiCi4/E0ol+moALLPa7v9/sNATYXd6POCfcGCbaIzdlxIXkymTR1jaVSyeSDmPwYrDYiE+XH&#10;TBvcFZsNPyh8HPa1Wk3HywdxOp02ipJbyFSrVdNqCTlNjMnlcun1mSqMmVnQSRu5w2AwqIqr3W5L&#10;vV7Xfc6kBC6Xy5Rm8DprNpu6htCFHHMVi8V0vZTLZRkMBiZnx8YnngV7E1R7Z86cMQqV5wxlSJjv&#10;pyUzpXbKhA8mCDPvwzqaZlED5cVAAMT96/W6ybUNBgO9VzgcNtbe66+/rpam3+9X7sdSqWS8Sd70&#10;XCze7/dNotvn86lSazabJnfA7AsMOZ7WAfskMMjHkWm1bx/12o8LyWbQAvJduHe73ValU61WDat7&#10;o9HQQw/AArxfrpNi5nkcXngmRjHm83nTrNNJEMyGB3uhqCsTmbxrZgdhkAoUKtauk4Ee85XP58Xt&#10;dqv3xHknUDghb9zpdAwIBtdoNptSr9cNMAo9AlGEzGALeGNut9t4ktFoVJ+F6aiA5GTUMRQNM5fg&#10;3hw9YIo7fk+DwUDK5bJ+5uDgQDtziBzTy/l8Pn2fHo9HEomEGqvb29sGvcn/Mqejs50Ms/mPRiOd&#10;AyinW7duiYioAhaZnrdmCrCnJTOldkoEBzUWTDAYNAXI2JDxeNwgqOr1uioTHHSM7GLlyPDkSCSi&#10;12i1Wvq5zc1NuXLlin6HWQlQ4IpDkRslHh0dGQaUTqejyC4+9PgZ8TdwA3LI9VFQ+5PCho8jJ31v&#10;GhLyaYJKnGPkvmWj0UiVU6PR0DmtVCoGjDMYDMwhhfeB6zFogjkEAVUXsXVTKA/BZ7lwnz0dADBY&#10;8WItwYNjyjVWEgy2YKYaRsSKHHcMEDlWoiLH9Fe4HysksKVAmONyOBzqusI8TaN3a7fbOjdYV8y1&#10;iYO/UqlIp9NRRcY1e1wKITJZNwyy4dQB33s0Gqlxg5IB7N1qtWrKcdjDBbkBnpNRxng+XAPiLAVi&#10;6j2MBfPR6/VU2S4tLcni4qKIHJf3TKNme5oyU2qnRADTdcLmRY6pq0QmxaHlclkPs3K5rBu+VqtJ&#10;MBjUTT8cDtWLy+fzegC43W5DcNxut1UhJZNJ2djYMPxxHL/3eDymhxUsuXq9rpsI5Lfwuur1umxv&#10;b4uIyOLiorRaLcNcDq9wbm7OwNdFHr/4+qPIh5UMfJTrQT4MdcmH7+HhoRoAnU5HDzZ0U56WaxoO&#10;h+agbGyVxwAAIABJREFUZs+BPbhKpSLpdFrDSb1eT5lqYAQxNyNCyy6XS++LomHu24X1iPosjAss&#10;7yKTtYOOEM45GY1GJncVDAZN/ZmzXAOHPxd0t9tt49GxR8PtWgKBgOkW7+Q9xBxGIhHZ29szZSq4&#10;F+rtsO84JNftdrXIHZ/Fu2g2m3p95Ad5DnAvGIjIt6XTaYNw5P3QbDZ1TjmMK2Lh//1+37SDYlTz&#10;wcGBYYzh8Her1dJxrq2tqccYiUQMonJaDvlpyEypnSLhRYeCTvw/19i8++67mjvgZDa8Kiavxc+p&#10;VMqwHIxGI1WGCBeKTJqTFotFPViz2ax6DiKTw4ILwfkw4+R+tVo1LBAM5d7f3zcbCkrt1VdfNfd5&#10;3OLrJ5HHgf7j2k+6YaeN56RrMC8hF90yEwtY1XHAhMNhU4jNFnMoFDL1isyewYW2zNSOMg8cxuFw&#10;WMNaTAk1Ho8fql3i2jPmlmQ2f2YMwd+4iBrrqN1um7IPNuJAoM0lClC2XJ6A5+SaMxzG0WjU5Pqc&#10;pAQYX6fTMUAafncAazAIC9eYZojhu9wdIB6PG6YWrh1F3SieLRKJmHvhHeG9cM6U57vT6ejvznq2&#10;er2uXiJ711zfB4JqzGu1WlVjNZVKmdwZF5k7PbiPIzOldorEyevHoAn8Dd1ysWGLxaI5UNjyDAaD&#10;JoEPRQJACQNRoPDwfdzbSaPU6/VMOAkbutPpaF+0wWAgpVLJHBzwANrttrhcx7x87XZbASYPHjxQ&#10;LwL1a49TfP1RlduHKc0nlUd93wkgwaFUrVbF7/cbfk3+WygUUkXA84YQMg5BhPpExNBKATQCr2g8&#10;HisIKBQKSb1e1znnwmkOU4L5got7+QDn53ZSNjWbTaOgoDT5cIxGo7K7u2u6QPPB3O/3da12u139&#10;Lv5PZBKlAFUWxsUdp0ejka5BDjEy28ru7q7WkuGaeB6wlaDAPRKJ6By7XBOiYGb2wBh5rtrttqln&#10;46J4FKDD0BwOh6ZbAH+OvSWRY5DR0dGR5v74mrjeaDQyfK+4RqlUeoj+CyFHJpeORqOyvLxs9h8b&#10;G09LZkrtlAiq+rmVBjcvxMYrlUrmABM5toS5g6/IcWNAEdsJWGSywRCaDIfD2rSz3+/L6uqq5iP2&#10;9vZ0EWezWROLD4VCpq8bQl5o+ojr7+zsGOaJF198UTdXqVRSEMB77733EFHz5wn96ASbnISG5EO1&#10;VCqZDsXOwvdUKvUQ96bIZO5Ho5HmPtiYSafThppqa2tLfw+FQuoZf/GLX5Tt7W0TemIPEohYQPFx&#10;jWq1qmsNYTf2smDozM3NSbfb1esEAgF9vyKih2U8HpfxeKyeG3sRzWZTGo2GriWwg2A+UKpQLpdl&#10;YWFBn4UVBAiNmcsS449EIrqG+Tu4PiSRSChaVGQSCmYP1O1263fZIGDmjqOjSQNPpoLjDtkcBmSm&#10;F6/Xa4zTVCqlYf+DgwOdR7DFsHfGBkA4HDZgEvy8t7enc4MSBPaAERJNpVJy5swZ42lyY9SnJTOl&#10;doqE0WeRSETDful0WhdqIpGQu3fvqnX9/PPPm0OJD2qgz0Rskh5QfxyW29vbapmB3or7KTHtUSwW&#10;U4RZtVo1mwGbsFAoGEu81+tpW5HDw0Op1+tqNSeTSb3+zZs35fr16yIisrCwIMViUXN9DAePxWLS&#10;brcNEwZkGq0Py6MQih83PwCCYJFjIlhY5bFYTA+zW7dumUOPE/+dTkeVB3gOOYeEv4HoF/MTDAZV&#10;wTEdVbPZlFQqpdff39/Xd/32229LLBZTpdPpdPR6a2trel+sK9x7aWlJQ1IASTDJNdbB9va2nDt3&#10;Tu+H5xWZrB2sif39fcP16YTEDwYDzeuORiP9W6VSUYRjqVSS8XisiiWRSKjyRvibc2q8phH1wH2Y&#10;ngrKo9FomDxdv9/XvRUOhw1oB14Rxgul6Xa7pVKpqNeM3mUiE4XR6XR0jOPxWI0Dr9er6wUITxgA&#10;3IqnUqmYtkPcNsrj8cj8/Lxep1gs6t69evWqGrX379+XL3/5y6rIrl69KmtrayIi8utf/1oGg4H8&#10;yZ/8iY4f42WU5MeVmVI7JeJyuczGYOXEiMZmsykul0tb0WSzWQ3VoFYJm03kGBbMsXav1yvNZtOE&#10;VpwFljiYEomEbiCgsHBYrKys6Obd2toyLUc4NJbNZnXznj171qC5RqORboheryc/+clPRETke9/7&#10;nmQyGcM2zwSyoVDoobYqznn7tIWRosjbMO0XnuXg4EC9UxywMGAajYYeeuAo5BozKBoYHqzQ+W8Y&#10;RyqVMmuC733z5k15+eWXDXgAks1mdQ0g78fvggmMPR6PASRAsQcCAaWQEnkYXcnweNxHZHJQw6ND&#10;wTDWEv/t8PC4MSf4FpnDEEpzPB5LOBw2jU05t8cRkXw+r/OwublpQC7j8dgoJOyLQCCgRe4YC3tL&#10;nP/yeDwawoTnJiIaZuYuCRij3+83nrbP53voe7h+sVjUveb1es08cv4QeVKMA2QLpVLJtKVqNBpm&#10;HM1m0yBRuav905KZUjtFwnHu0WikCzwajZq6lPF4rFb5888/r5sGNU+wapeWlvRwc/ZPa7VaJhTB&#10;CMqFhQVTBMrox1wuZ+C/zAyO/0dCHGPkUCkKQHkzcHNFhFI2Njbk8uXLJvGPQ6nX60k0GjUhGZZP&#10;qqbtw4RDdMg3YM47nY4eZqx0ADjgInbOJw0GA1UY7AEA1MAoVUgoFDKwdK4PQ/G+yORgXl1dNawW&#10;eGfj8TGLPppn4nO4N4QVJbOX5PN5mZ+f10OxXq+b0CEEtVvsIXHtFZcF+P1+XSO7u7sGes61V3t7&#10;e4bfkCMOzHXK8HvkzLA23W63eqS7u7uysrIiL774ol4DzxUOh6VUKhmDFIqFW0MhxYD3wR02wMiB&#10;eWX2fdxP5LijAYf7oHjz+bwkEgmdk7t376rHde3aNVlaWtI1yEjrbrerkZ9eryebm5saBSkUCnr2&#10;hEIhKRaL8v7774uIyAsvvGDqLWeMIjMxgpARF7jigAwEAmoVon8SvBuv16v5LzTcxGZIp9N6IHL8&#10;HiEj7naNv126dEnG47GBJHMSmWuLtre3dWMsLCyYvlEMV2bqIdQcYaMwtREXvv7ud78z4RIeL3IF&#10;0wq1p4FIPgnY8TThBD4fGiKTcA9CPBxGLBQKhg3EiYQE+bSIBXK0223TZZqVPkO5RcSEDovFoty/&#10;f19EJkbK+fPnjVHEiFjMLzxEhrfj51arJcPhUD1NdHAWmay/QCBgWE9waLfbbaN4AYASsUoZaE0c&#10;mNyQtNlsqgL64he/aFC2aF6Kz3EzTXiQIhNFy6UQfP3l5WWdq2azKZlMRnN7nN9E+Qq3veGwM9ee&#10;cZ/EXq+nShOGDhdcQzg0i/pVECm0Wi2lwur3+1IqlXS9xGIxfS9ARjKDP/Zkp9PR9871pZgfbspa&#10;q9Xkgw8+EJHJnsffnqbhOFNqp0TAaM5Fp4ygwgGDzX/x4kURsTx2gD9j04RCIbUYM5nMQ1yM2JTs&#10;xW1vbxuQisvlMsgzbswYj8dVoXo8Hv3c/fv3JRqNquLl/lXYBJxDQk4nHA7rYbC+vi7379+X559/&#10;XsfB4aput/tQV16Rpwf9/yjClqqTZYLzD7DYRY5BC5gXtsDj8bixvJmtA0YQdyhnwBC8PdR84X0W&#10;CgXNQ33rW9+Sw8NDefDggYjYbgp8sIXDYWm1WkapcSkH81MeHR2ZTtqNRkM9Q7Q8Epm8f3wnGo1K&#10;tVrV98ktWZgfUsQSBWxtbWlj2mAwKBsbGzqP3CYGHSm4UB3Pyewl6CMG78bj8cg777wjIpMIRj6f&#10;Vy+02+3qGgZDD1No4foM3BCZKHPsi6OjI713IBAwEQwnwIQ9exHRPV6tVvV66+vrphCckZ0iEyWE&#10;/cp8mtFo1NS6cUE+kNK492g00vWzs7OjypWZhj6uzJTaKRE+sEQsSS9zJ4KOCtbZ/fv39YBhElsR&#10;0cNKxDb07HQ6psVGMBjU7x4dHUkikTBkrVA69+7dE5fLpcTGPp9PF3i73daDVGSysbHZOPkOLkDO&#10;j+FvjUZDPbhqtSrr6+v6bGfOnNGQCJLhzCbxOPD8T1q5VatV4xV2Oh0tOt/c3DTIOlYk7KFXKhUN&#10;EaHLMytDvBccVvgeAwREjtsPFYtFKRaLaiwUi0Ulsv3Wt74lrVbL9CfD57gNDVhP8H65Bqzdbpt6&#10;xd3d3Yf6hTGohAuD8R2sS/zLxddgMkF4c3d31xAH4zmTyaQUCgUDs8f1YrGYkhVD2ABgmrbRaGTI&#10;pjkXmcvl9NkymYwqv52dHXnw4IHOj9NjxLOk02kz3xzCBBqRaec4XMrNSTl8yiUCzWbTKCiOUlQq&#10;FUM2jearIrZkKBaLGdYgzjEiQoI52NraUo/38uXLs/DjTKxgAXI4CXJ4eKiLJ5FIyHg81oOC68OA&#10;TsSG4gJotrQR8sMmZC8Oli4sul6vpwcHOPjgGT733HMmrMidupkJg6HFzCYiMrGimYro8uXL+rlS&#10;qaSbOZlM6mE2GAzM5mUKpw8rqv4kJZ1Om/xJu93WeazX6yanySzuHHJsNBp6sMViMePd9Ho9UyjN&#10;VGqRSEQPWfYiCoWCvPvuu3q/8XisRe6tVkt2dnbU6sf9cT28v729PZOvarVaBvLd6/X0Xdy8edO8&#10;J4bJM5EwowL39vbMmmbP3uVySavVUm/14OBAQVJut1u9DYT2MA6ERUWO84o4dLkrAhuPOzs7cuvW&#10;LdMlgUstSqWSCVVCEaDzN4N2sLc49A7ACowW9ohAd8cI32k1d4iwYE0w836tVjPNeTOZjD7z2tqa&#10;vPHGGwoIAegDY+SoB/eAY0JzFFhjjaNTBD6HvNzHlZlSOyXC/IoiFno+Ho+Nwrh7965ujMPDQyUc&#10;3tvbk7m5OT082XJ68OCBOVSR/BeZhE9w+A4GA1lZWdH7FYtFE6phxFa/31eLvV6vG+AGiopFbHfh&#10;hYUF8fl8esj6fD6FfFerVZPI7na7urm+8pWvGGqwc+fOPUR6jLl6VuhHrtE6PDyUzc1NDV9Vq1XT&#10;3gPzAZ49HNocnoLVzEXEeGYwRHDRNoqqz58/r+8IIWkoqHPnzikq8Fe/+pVsbm4qRDuTyej1V1dX&#10;9TDb2Ngw+SQna4WTlBpRhHK5LMPhUA/Pcrms40gkEiavyOFTboJbr9elUCioss3n8/q3y5cv65zC&#10;WMKa57A2lCnGzHlnrgHb3NwUv99v8teMMuSwaKFQMAYUc2Ui741xsaGzsrKi3vvCwoIq/FKpJC+9&#10;9NLURq8ix+cDGIMwd8yLiZwc1lKz2TSKnIv+0+m0IU5gb4xzsNxsFSxHbDRjHi9evDhTajOxgpok&#10;7rrLig0L6e7duzIYDHTjiYgenJcuXTI1Pjs7O/q90Wikh5nb7ZaNjQ1VGMzIjvqnCxcuiMjEUkYo&#10;4uzZs+LxeIyXgY2dSqU0RNRoNGRhYUGvf+nSJUNu7Pf7NdzJliBTGQHCD8v4vffe07BnIpGQZrN5&#10;YsHntIJniNMTPsmT47AoF6o62ddR8CoiptD4zTfflL//+783fJjMf8kK/2c/+5mpFYNSazabBv2Y&#10;yWTUS85ms4blw+Vyab7nwoULWlsESPZ3vvMdvT54IC9evCjz8/P6e7Va1RzV1taWPj+AIgg1M0s/&#10;2trAKHr99dc13zsYDOStt95SxRsOh+W5557T8d68eVPn7datWzon58+f1/WYz+cNS8atW7c0hLmw&#10;sGBqwJjOzePx6HMlEglxu906//Pz86bFE3dyFxFd3x6PR9GOKysr8oc//EGVazQa1flGKP/GjRsi&#10;IvLSSy/pM4MvEfNYLBZVsTSbTf356tWrcv78eV1LjO5lJQ8iaKY6w9/Onj0re3t7BmSCPZnJZOSd&#10;d97ROkS0e8Jzc2fxcDisc8y561qt9hAqE2fDz372M12358+fN2UkiUTCrIEPk1nn65nMZCYzmcmp&#10;kZmndoqEvQD2FFwul9y5c0dEjrkTYQVxkvfmzZtycHCg1nAwGDQoLFj84/FYstmsWsbNZlMts3A4&#10;LIPBQO7duyciNhnf7/cllUppGGp/f994ePDukN+AFY2CcZFJCIqLR7leyeVyaeiEIcwiE4AAF/Xy&#10;Zz6pXNk0L45Rac7PRaNR9Qb+3//7f/Liiy+qZXr37l359a9/LSIiP/7xjzXkd/bsWVlcXNQQLOdL&#10;QBGF+ecGsLDyMa5QKKTvfWVlRecVbB8Yx5UrVwxR9rlz54yHjZ9zuZwJT/McHxwcmGLgo6MjQ4UF&#10;q/8f//EfDQ0VE/G6XMfdGW7duiWXL19Wb55pse7fv2/CYYuLi+r9Xrt2TUNvhUJBPB6Pek9nzpwx&#10;NXGpVMqwrGBfMAp4fX1drl+/biIkmIN6vW6AVz//+c81VJhIJOTFF1/U+WfaMyAjMW/IhYoc131i&#10;HXCRNTeH5YakKE1gTxPrBcAtzlljz3s8Hslms6aoGnPFIXv0r4P0+319L+jUwK2RMP7xeCxvv/22&#10;iEz2rLO5KOcHgb4+SWZK7ZTKaDQy7AhvvfWWiBy3icHh3+/3DZAjFAoZsmOm68FhMBwOZW5uTjfK&#10;/v6+2WjM4ODxeHRjQzlxE0hIvV43zCBMhVWtVjV02Gg0NMQhYos2I5GIgfoz6nNjY0M3VzabNUzr&#10;zgaIjyPYyNMUIiMKp/3tJCXK1EYik7zUG2+8ISITRYaD6PLlywrWSCaTBnTAdGAAUzA8n9ubMNS7&#10;1+spYKjdbus1hsOhKYRfWFgwiDgu5OWOx9lsVucV3a2xRgqFgsmzZDIZPeC3t7fld7/7nYiIfPe7&#10;3zX1hcx+8eabb+q9MD6ulUKYrFaricvl0oLrSqWiczAYDPQgbbfb8tJLL+k1mWPy4OBAKpWKQRDi&#10;3bKhEAwGJZ1OG1Z9KKdf/vKX0u/35Zvf/KaITNY+Qq61Wk3u3r0rL7zwgohMwv4wwJaXlw2giUtf&#10;RqORjvPMmTP6rpzvmlu8oNSH2WM4BNtoNHQcILMWmSirM2fOGOZ/BnnBGBOZKFi863v37ikAKZlM&#10;SiaT0fF/8MEHhmMU/1+tVuXMmTOGWBnCvJ4nyUypnVJxuY6baTabTVVqtVpN2u22Kq50Oq0HP1gN&#10;cLAmEgndyAzwgFJhiwx/QwIcuZVWq2VqWJgxnBUj2MNFjhkoYG1z/isej0u/39f8DLfwYItUZHK4&#10;cUNIRpcNh8PHis875XHh/Yw4O4mY2HmdWq2myDyfzyexWEyLd/f29vSgfuGFF9SrBZIQh/HR0ZGB&#10;Wvv9fgORxzMDno2xsMV+eHionwMrCYRb28TjcalUKmYeoXij0ai+CwAhYBTFYjE1WMCJiDVyeHio&#10;TWavXbsmH3zwgYGYQwn94he/0Dm4fv26pFIpzc/cvn1bQS8oN8FBCPCMyCSX/POf/1znO5PJqPJj&#10;Qm3A9DFXXD7DnKiLi4uytLSkHiTWKF8PdZP9fl9eeuklEZkgC+/du2c8H1zT6/XqfZ0RBm4FE4/H&#10;pVwu69/YG+O1iLpG7uvGrEEul0uuXr2qY2TWE+6SUCqVTI0jrr+4uCjhcFju3r0rIpbpv9vtGkWM&#10;Ym+RicGC+d7Y2JALFy6cuE8+DPo/U2qnRHhhiUw2HizX9957T6lpUC/EiV54MAjTYHMFg0ENU66v&#10;rxseON5Q3Icqk8nI5uamIiq9Xq9BKrpcLv0eo9mYjsnj8RjGdG5yuLq6KpVKxTCoQ5jQFS0wmMGE&#10;ocVc7PpR5aR6tg/7zkm/x+Nx3eT9fl/effdd9Vqi0ah6q1/84hcN9DwYDOrvYKwXmRwU3LWaeRRR&#10;TMzF2FB+5XLZsK00Gg2DkOXxRqNRHXO1WlWPjmH6WFfMl4iwVqFQkOXlZVPo/IUvfEFERO7cuaME&#10;vLg+FMUrr7wi3/72t3Us29vbhvMSY7py5YoMh0NVqC6XS9d+OByWP//zPxeRiQd69uxZBZ80m01V&#10;jKhxxLve2dlRpbC6umqYU0SOFXssFtN9MT8/b67J3t7q6qo8ePBAkbtzc3NqOBQKBROKBMcr3g0E&#10;PKHMQ8n97Njw49BkMpnUdwaDCvucW83kcjlTotDr9XSv1et1fZaVlRUJBAL6rnO5nAkFl8tlNVqw&#10;tkQmSp9b1Fy/fl3fE3tmzoaz02Sm1E6JwC3HQmfY+xtvvPFQx1xYtUdHR4pqzGQyks1mdeN1Oh1d&#10;WFxTImKLTpmsFgcDwhG8qLmXmshx4a2IZT4HIpDRWzgg5+fnDZotkUiYpoycu+KDleumcJjj92lh&#10;wg+Txwk/nmRpTvu7yCSniYNtYWFBNjc39TBaXFzUvBNTLA2HQ+l2u5qnADemyOSgODo6Uq/I5/MZ&#10;Zgnuued2u9WY4bo9XI8VC+YUBdu3bt0SkYkyxL2cqE4m80WuDz9D+eIaWDtgu8G9K5WKjv/q1asa&#10;Hbh165bEYjGTo8L6bjabphfa1atXjdcG77fVaskHH3wwlZEHOS5GBTJ/KQynubk5aTQaquSWl5dV&#10;uY5GI/VKRSYI09/+9rf6ntj4y2Qy+pwcLuVO3CITo4K9FpfLZQrh2ftlT81Zt4bw4ObmprjdbkW+&#10;7u7u6roNBAIyHo91fbrdbo32FAoFnW+v1yuLi4s6J3zu+P1+qdfrqkRB5CxiCcfh0fH+YBT2zFP7&#10;PyQul8t4Kjjobt26pTBpl8slv//979UqYwt0bW1NSqWSekELCwv6N/RCw7W9Xq8eiAyFbjabcv78&#10;edMMEQfHgwcPxOv1GoWHhbu9va2fQ9NLHEShUEivt7+/L91u1xD9cm8rrndiNvhwOGzCcLFYTA+A&#10;J2EyeJLw4zSlNq2VDeaRQQDValXu3r2rf8vlcgokAPG0yOS9FItFk+eCnD9/Xnw+nymghzJJpVJy&#10;cHCg7y6RSJi2K+zVulwu5Z10uVyGXaTRaKj35vf7NewMAAjmIhAIGHZ5zpFyDi8QCOg4cJgzMTIU&#10;O5eABINB+eCDD9SzbzQaWusG5hgcpLVaTXOHmUzGeDbMncjd1QFKgRLlujpef/Pz8+JyuTTycePG&#10;DRN94P6BXPfZ6/UkGAwahhsuAcH6BGcm3jVKDTBHzr5p3KuMu9uzpzMej9VDwjgQHWDQSK1Wk0gk&#10;YtIM2Fu1Wk2fpd/vy40bN8z4wfUI2i0o72w2q9fY2dnRsCfC5hgzh3v5uU6SmVI7JYL6Mg5JMIPD&#10;yy+/LCKTRTY3N6c5tv39fVUmhUJBW3CITDYzDqxoNGr4Bdmy5063u7u78qUvfUn+67/+S0Qm1h8O&#10;Cli7ONxCoZBaZ5VKRXuheTweuXPnjsnhgZoJRbLw/hggkEwm9QBst9umHT2HTrxe70N9oz6KfFj4&#10;cZoCdH6eD6n3339fN28qlZJ8Pq/PyQS7xWJR/vjHP4rIpMtCqVRSZVWtVvV5rly5In6/X/+2v7+v&#10;7yyVSonX69VD11n8y/RLXq9Xc1nZbFY9gHK5LL1eT+fxzJkzqgh2d3dV+UUiEYnH4/psu7u7egjC&#10;W0d4M5VKKVIXLCp47mq1qkqBwQnxeFxWV1fVw9jf39dC3q2tLUkkErp25+bmDIkuasNisZh6vSIT&#10;ZYgwHFre4ICv1+vqOXC4t1gsaocJjBHz0Wq1pNVqqde5tramofPNzU3lRcX8Q3q9niqB559/3vBm&#10;MgMN+D8ZJMR5OUZQYv2LTNYVpxv8fr/OI9NwoRM9jOFarWaIynEvIGAZzYo5DoVCpiPD17/+dVNY&#10;z/lkFOVj/BCkKRgZ6ZSZUvscybSwFSPtuNCRE9vXrl1TC/rixYvS6/UUPfdv//ZvGj4CLxujrbAJ&#10;A4GAyb0BWivyMKFpqVSS1157TURE/ud//kcPH3QEgKV18eJF9RQuXryoeQ+EuxggwAo0n8/rYVyt&#10;VlX5ra2tGSUwNzenG+js2bMGDdpqtQxDBHtSXCzNgBuMDddw0pI9qhD7JOF7Xbx4UX7xi1+IyKQB&#10;53vvvafAgmazKf/6r/8qIhMPA4fUm2++KdFoVEPGsHZFJh468pOYfxQDFwoFoyS2t7f1oOB+Xnhe&#10;zNV7771nCuGz2awaPl//+td1XLgu5qbdbuv7zOfzOle4PpTQ7du31Qja2dmR5eVl9RJROCwiJkze&#10;arWkVqvpWhoOh+odXLx4UXZ2dvTZksmkgmoWFxdVKWxsbEgqlVLYPcKFIpN19dJLL+lzD4dDVYxY&#10;lyKiPdecFGCYU/ZIt7a2VFl1Oh1ZW1tTxc6o3UajoZ4lOl5gjLu7u/K1r33NvDOm0IKMRiN9n/CA&#10;uOMA9ky32zVcoaCrE5nsu3a7PfX6pVJJFXS32zUgIaZEw3rBWH76058a0nKshT/7sz+TaDRqFDYX&#10;oH9YlGSm1D5H4szhOHNIHGbweDwa4rl48aLC9tFVGsn40WikXtX9+/cNVJfZI6LRqC6mw8NDiUaj&#10;es16va6hvYWFBWOpXb58Wa3yYrEo8/Pzunnff/999aw4eY1kODefxL3Bno7f/X6/KnJGjQ2HQ3G5&#10;XBqyY88MYclpComfEZ/lPl0c+mDkJbf3wDt50lKBfD6v1vrm5qasr6/rgd7r9QxlEe5VrVa1zEFk&#10;8t5xuIfDYWOMIHeD8YZCIX1Ph4eHCsJIpVKG3Jj7sDFiMhKJSKfT0TlOJBJqbXc6Hf1cv9+Xo6Mj&#10;Va69Xk+VQSgUkmQyqdcfDoeaa1peXpZ0Oq1/y+VyhnqL554bfjJQoVwuy3g81sOTW+LcunVLr72w&#10;sCD1el0NPJ7jhYUFU5c1HA5N/RYMP+SccG8OcUPh4fqxWEyVcrVaVX5MkYkHxqUX3MEeHiX+hrBq&#10;tVqVdDqtY+n3+1ONKax1biaKcyKVSpk10Wq1dB0Eg0EZjUYGeIUxxuNxA5Jhr9/n85l6VpRY4L1x&#10;vd/f/M3fiMiEKNvlcqmBxH0Fcc1HyUypfUblpNwNKzYusBYRk+dCjF1ksrGhgEAoikP7hRde0MPh&#10;F7/4hZTLZd2wOHBErPLY39+XwWCgix9FoSLHxZaw/tB2RGRy0FWrVT2oM5mM3pu7c3OIBc/JhdOh&#10;pj2cAAAe5ElEQVStVssoEG5bwrVEaEEvMglvcndl7ljMBxh7Ts45Zs8MSozH4VSETwpA4U7UKKJm&#10;ZQ4PJpvNGmOm3W4r2Cefz6s13e/3pdfrmT5p8A6Q84IX7ff7jVLgRp3RaNTwR+IgRU86jIsP0kAg&#10;oJ43+pbBewqFQob/k8EmyG2JTAivDw8P5d1339X74VBtt9tGcXU6HR1XNpvV8e7t7UkymVSlxr2/&#10;hsOh/n+xWJSf/OQnapy98sorZu1zSQjXn43Hx215AIHHWg2Hw/o5eHBQ2Ol0Wuen0WiIy+XS9c8g&#10;CXSqxjzmcjmdA54roBGdaxfiNOC4JAHP+eqrr2qxvcjEyEVu0ufzmd+Zt5W/0+12JR6Pq/HRbDb1&#10;7MFzsifLximU9d7enumNyGkEl8tlwqLTZKbUPqNyEnKOhb0IuO/MToHFs76+rgsLRY0IGYXDYVNs&#10;+etf/9ogmZhlnBfuwcGByTkw3J/7QbndbtPLrV6v60HK9XJcQ4WkOhdHMxgEYSGRycbGuPx+v25W&#10;5Dpg5fb7ff1cuVyWeDxuEFXOTX9SHozj+6zw+F18VIaSbDarHvTW1pbpMsBs9b1eTxU0QlzIaabT&#10;afWE5+fnpdfrGfYFfA/wbxzADDFvNBp64ObzecO1mUwm9b0Eg0FZWloyoACss3w+r3PVaDSk0+mo&#10;V8TzW6/X5fz58wa9yUz8g8HAeJeIHBwcHGiIczwey/r6uiqkVCqlP/d6PUkmk/qu6/W6yRnjem+9&#10;9ZZsbW3JK6+8IiLHnhvGxPPPJSYHBweKHkTtGZQfo3uh8Bhkw0TCMMJEJusT40UDUdwXEQgRMR01&#10;EPZjD4kNMPZquU6NUamvvPKKKY3weDwK1goEAqaxbrlcVuXKUQpEcZg4m6/h8XhMex8YIsFgUPO2&#10;gPRjLWGeMd4Z+vEUyrR8DQ5+pp2CoslkMrqI0XaFQ32wyiORiFy/fl3zUDs7O+ZQxYKGBwclxFBr&#10;sIAjDCUiqriAdMPv5XJZx8EhDChFHILj8XEbGoQOOQTBzRsxHwsLCxKNRvVvS0tLxtPkvE4kEjGM&#10;CwxH5wPY7XYbOLvTa2aqII/HY4hbH0fG47G2zkFoD4IDQcSGEUFthEOkVCqpIdJoNKRSqeg6OH/+&#10;vB7GUFrwVILBoBobQFTi+blHGJdJJJNJo1xCoZCxtrkL87179/QQZM9pf39fUqmUFpn/8pe/VCW8&#10;vb0tvV7PNKeFp9lqtfQZQM00jU4L4ClGb2KP1Go1VUDdbldyuZy+s9u3b2ueKJvNysLCgq7pwWCg&#10;YT6WcDhsYPt4dlxf5Dh3+Jvf/EY/AzAOe/3TDCM0AmUyYu4QkM/nTeqAjQ02DJil5eDgwKCONzY2&#10;9LljsZgq7GazKZcvX9Z3GIlEdD9x5Mfr9UokEtH7BQIBVWpO6rpcLqfvOpfLaaiTQTkQXP9xZKbU&#10;PqNyEgScFzwv/EgkYtg69vb2jLXHkN7hcGhaf8AihaWHe7bbbV2QtVrNtLdJJBJ6iDBLA+qK8D3u&#10;k7a4uCjlcll/BypOxFJmoakkx9s5dOj1eqe2gYfSFZkcerFYzITDMP533nlHotGohkidzPn8f04r&#10;lz1Ql8tlktnOdj9PKpFIRAE9Kysrsri4qM89Go1MGBeHGXIPAA840a/tdlvHxcW5aG8CxXB0dKTX&#10;5/cJhCOuy9yV/7+9c1mO66rC8FLfb6cvkmJdKortkIIKJAWVQQIUBTwCVJ4gcx6HV8g8VZnBCEhR&#10;lUEmofAAJ8Qhli3LVktq9U2tbjWDrn/pW1vtSxiZpPckcrr7nH322Xtd//WvyWRik8nE90+32/W1&#10;YrhOuSBen8i2er3uoexSqeR7R1a95jyZTPyzLMuCocNecay/k3ckgVkqlTxKUa1Wfc+oZQpDpgq1&#10;/etf/7LXXnvNn/Pi4sIF/3x+1Y6lWq3a8fGxC3uydZycnITzpGiE5s/90+l0AoCCSoxh6LW1q67S&#10;X3zxhb399ttBgTwt2sOogowWs4VSpjHVbrd9fc7Pz0NYsV6vB5SnnkU0XjIcCoWCK7F6vR6M1Wq1&#10;Gso3pFwVUmfBuP5W8fWz8morpfaSjmUhR4W7lm3W+Xxu+/v7bsnevXs3hH+Y2FZjSbMo6Nrttp2f&#10;n/tnW1tbbuW3Wi2/9mg0ssFgEMJ+2pz7+/tWKBRCTo2Hplgsel1Mu90OgAR6j7QESatUqVSs1Wp5&#10;rowgCTYMrdfrgZCZoROFL4mUfBqKMV1/WdzKyWnOEkxmV7mC53HUPe0eZmZvvfWWbW1tuZAtl8uh&#10;+zeF0tHRkQsiGjaajz47OjpygVir1Ww8HruXPh6PfU3TRqxcR/YIE5xfCpaF0tPp1D2/Wq1mWZa5&#10;ofDll1+6ZzYajWxvb8+Fc7PZdK/qo48+sl//+teBf1T5wm63G0LtaTmL9uZ8Pg8NOKkIhJo0Wyjv&#10;mzdvOjq03+/7ni4UCjYYDHxN1FFc60amFIYmWbOmulEy6GjdBFNnjZn2wenpaeiCTZICFq0/ePAg&#10;NHdNgUupIcz6PO2PYrFou7u7HhKcTCa+JwS00v1Y48d2RzJGNWfm75rNpm1ubvr1b9y44WtMZKvO&#10;jtabIBEClZ42Vkrt/2ikdU1mV0rt8PDQ/vSnPznNz8XFhcPBc7mcs+YL6q6DyMR/lmUu9MwsdNl9&#10;9dVXQ7dcWmBkYX/jjTfs/v37LnR//OMfe7hKtTTc8LpGpVIJbP7Kv5ktDjYZHJgnevDggQupdrvt&#10;f29sbNjp6anPeTKZOFegkH7KQymBrTWeTqch3Eb2Ds2xVqtds0hTZOS3DT+yUedoNLLd3V1fu0aj&#10;4c/81Vdfhfzj9vZ2ANzob4V6ZQF3u11/v6qbIjG0lP7BwUGAYVOQsPD77Ows9IA7PDz0d7u+vu5K&#10;Vc0gtSd2d3cDuGc8HrvyJoHvgwcPQhE3WVXu3r3r3/vmm29sa2srwOsVDVC4TvcjivTs7CwYX61W&#10;6xqKz2wRtlVI3myxb+UZD4dDB+mYLfYBOREVxv3BD35ghULB/81i6/X19VAmQBKBy8vLcEbU5Vvv&#10;QkYnkb1mi32xLN8rT1sKiWCw+/fvB0JzIY01J4KoiIYmj+p4PA45cIbsq9WqlUqlAA6hTCHtXqvV&#10;CkjmZV28nzZWSu0lHWyQp6F28xI+0+nUD9eHH35o1WrVvaDt7W3f/L1ezzfWZ599ZoVCwVuXsCZJ&#10;IAxtrqOjIxek9XrdBZaUHQUAGwFS6Z6cnLgy+fe//33tQGnjyhPTs9ObPD099Xup/k7KttPpBNSk&#10;htjTZYWS/69Sqdjdu3edAZ91PCJc1fWPjo5c2KjtjdnicL333nv2+9//3tdb3vBsNgsIubRJo4a8&#10;bq3XZDLxZ9nd3bX5fO7hSL73H/3oRz7f09PTgBybzWa+loVCwXq9XkDSyYAZDochEc/QYZZlLiQ7&#10;nY4dHh668Ce7S6vVCgXvb731lntqBwcHfo033njD+v2+7yt5VrreV1995c/9t7/9zY2ZXC5nf/nL&#10;XwIgScKN693v953TVO9Gz3xxcWHNZtNDjoVCIXhgeh8CyrDZpdb76OjIoweah8gAPv30U/+eIgXy&#10;btQJ22yheOfzuZ/XfD7v+6pQKATE5tdff+25N3maZovISaPRCI1GlfM6Pj6+xuJCQ01nbjabWalU&#10;cnnQarV8H8gTI9UWW9RkWebKfX193Y0Dtsep1WpWq9XcS+e7VrPY9Ln1O+0B7T8CTPhcz4uArJqE&#10;rsZqrMZqrMZ3Zqw8tZd0yENLczVsZPiPf/zDPvnkEzNbuP3/+c9/3Jo8Ozuzv//972YW277v7OzY&#10;cDh0DybLstAaIp/Pu4V9eHjohbWE6QtQQutJFtdoNLLDw0Of/9dff+2Wpuqd2L9J8yJnocABehaG&#10;1NTqg+zyBAXI2uv1eiHsxLg8a8rMFrF+0vUwxKbkuQZh5F988YX98Y9/NLNFjc+vfvUrM1tYseLK&#10;S+fIurp8Ph8+q9fr/i6Un1kWaiaardFoBDb4FCShXIfWgA0h6aU3m00HRrADQz6f98aymoMYLtbX&#10;1+3s7Cy09NHodDruvZfL5VBSwfZGKhV5++23zWzhoTKHNhgMPCRL6q1cLnfNU5NXxHo/QcrJBiKQ&#10;R7/fDx0kNjY2AqKPuVXWZc3nV33vms2mr6kakupea2trPqf9/f3QRSKXy/m7EfJR382yzK9Jpvw7&#10;d+7Ym2++6b+7d++ee4m//OUvrVwu+57T2jxvpKw4RLNmWebRjWKxaOVy2T9j3k/X4brJi1PvQv2G&#10;v2ONHFtZZVkWENpaL/73WWOl1F7SoUPDugwdOG3c3/72tw4B//jjj+2vf/2rH4xHjx55yGVnZ8eF&#10;Za/Xs3q9HnjzxPXW6XRCOIk1YERhibNRYZC1tTU/XOVy2R4+fOgJdxHnmi0EyuPHj72Oiofw+Pg4&#10;COPJZBLKE/gZ63HYP4zJdoJGzCK34Xg8DjkwtlMRHJxJcD3nbDbzv5XHkjL+9NNPPV/ys5/9zH76&#10;05+GZpQsHtV9BUphjoqdnUulUlDs5D3UNYTyZG6M+Qcyoad5P+Y3isViyDuxt1qj0Qg1fnovYpBn&#10;QTRDe8ybra2thXnoPZXLZcvlcj5/IkgvLy/t4uLCc1bseJ7P5wPfJVlsGO4VU42U18HBgYfQDg4O&#10;Qg6K4TvupfPz88D3SKYd5pbVSFf7oFqt+j66d++eg5zMFsKZ3duHw2EA+Gi+p6en/pz5fN4ODg58&#10;He/du2d/+MMfzMzsgw8+CDm85/UKTJHTZlek1tpntVrN10p7RfMXiYNZBFfpXev+BK+0Wq0AQGIT&#10;0slkEvKbZC7heB6ZsdlKqb20Y1m78tFoZI8fP/YN2W63Pe5869Yt63Q6vkkqlYpbdGx++OTJE/vz&#10;n//sLA27u7tebF2v1+3NN98MvblYCyTrT4wTEmCq8jdbWKsnJyfu1e3t7YVaoPPzcz8AT548sR/+&#10;8Id+bxZzEtJPCK96ocmaV08vfU8HXopE61Gv132OZ2dnQeiWSiVfq62treCpUZi1Wi2fuxjwlaP6&#10;5ptvnLfx4ODASXbNIgyeSkw5NVmfg8HgGmM/Dz29cHazTg0fQq1Je0aFWigUQrJ/Op36u6aiGo1G&#10;trm5GfrWSVAfHh5ap9MJ5LUsH2A5BflBKbDa7badnZ35Gp+envp+2dnZCewxLGtg7eKNGzfs9u3b&#10;/j02sFSXAnFiqluF2VVkwuyqvREBF4yWCNKu96v30mg0/NrvvPNOyEmNRiOfI+etZ9E7E5kB97iM&#10;oI2NDf/e3t6e3blzx+f1u9/9zrkfh8Oh7e/ve2SFNY7PG+wsnnrlGqpBZOE0G40y18xyBe4DMclI&#10;jjB6Mp1OfQ/IKGGDYsqC542VUnvJB63yarVqOzs7gY5JG6RWq9n777/vv+Om6/f7DpMW3FYb9pVX&#10;XvEDcPv2bSuVSq7kWP/UaDT8wO/v79vJyUmAlfMgvPvuuwFlRxLUmzdvOgs7QSPlcjkcokqlEhCa&#10;rJeZTCZ+zfl87kKcFELdbjfUxKR1OrQ0u91uqOPr9/vBK9azvP76636ofvGLX1wrwNW6ff755/bP&#10;f/7TPyclF9+LQj8EaFBQpAlx/ZukuaVSKXyXayrvizx/WqvT01Pvrm0WFUaWZf49KU0CKvQblRNo&#10;zckur+fTfOk1k7xWRLksvdB8ZQTJgle41myhMGRQTKdT+/LLL4OHKkUrw4N9+7gehMeThYOesboW&#10;cE/QcGAx+pMnT9wAILz/tddeCzV9pVLJFS/Jhs0sKMZyuRze2XvvvecGzcOHDx3V3Gg07MaNG56a&#10;SPuspe8lBXPpvVCmEJTBpqNm0aOm4hI/qvZ0u9326ynszOsQQa09QVCLfpeen2cpt5VS+z8a2ow6&#10;DEdHRx4G6Xa7tru7G2iQllHa1Gq1QFArmK3ZFQxbyK61tTUvC2i324GEls0RWb8lgUtGfIUwJGz0&#10;u4cPH4bcB4fuYXaF7NKcsixzpUZyWTJC3L592+r1emiaSr67SqXiv7t9+7bfX0JPh217ezswqagM&#10;QB3C9dwbGxuOIvvNb37jzSnNrhdtE17NeqKUHX84HPr1GdIpFovBI282m34vWuiFQiH0keN7Ue6H&#10;bO3sX6bnLxaLdnJy4uszGo3COt66dcsFzmg08jmSTb1QKNjx8bHfm01fxV/IULOud+vWLbt7964/&#10;G/v2Mc9aLpdte3vbv8e1V6hTipEkwyRBVh5IkQ+yzNRqtZD7rFar/r3BYOAhv0KhYDs7O4EQWJ+N&#10;x+NAjbW5uRl6rREuL/Jgs0V0QPf9yU9+YgcHB74Ou7u7/rcQk1KoVDrPGvP5PHhMrVbLPXZ6jyJE&#10;YEsi1uMR3csSEIX6eT/2paNRzlC7rqXrPy26sWyslNpLOkjzQ0E0m81cwO/s7LgQUZhM1uv5+blv&#10;1ldffTUk80nJ0+/3w6abzWbhYLDeRENMD7q+ejSZLTZgt9v1+926dctDe5qbQiQ///nP/ZDfvHkz&#10;1NxQ8BFyXy6XbWdnx6HMWZYFhggdSLFP6BAKTqznarfbPsc7d+649bizs2MbGxsOmnj33Xe9zqvT&#10;6bg3Jg9R1x+NRi5gKpWKbW5u+lxI36WWNVorWtGTySR4FGLsMItelmrp9MzVajXkN6ggqCQGg0EI&#10;ufL9msWQN71HWt5pOxWGfNnFYDQauWBtNpvhXqnnwNBTyus5HA59P7IERAXLZos9wY7TrLUSobZ+&#10;d3R05B4YPTUpfM2t2Wz6c73yyishl0iaqSzLAv0TyXfZL1D7RfnBRqPheW11pCAZN5WS1kTdDrTG&#10;g8HA95wMOBbJP41EIB0sVajX64FggDWPHNzTl5eXgSaLLCXMla2trTngROujNRa3pNaKIyVpXtWp&#10;/Z8OCjAN9UFiaEEHQYWSEsDkoCNoQuES0vDokCtxS0Wpv3O5nN9rY2PjmhVHTjiGHIngU05Km5Id&#10;ibMsc09H4Sldf2trKxRAm10JRrbpaDQaLtgmk4nt7e25olTxqNag0+n4c7/zzjuBZYSIvm63G36n&#10;A3p2dhYMh2q1GsAO3W43sFoQbam5E0hhFsEVYl8hkIM5F+0Bkebq+ipc1ffG47Gvq2qlzBaeAoUP&#10;aaZms1lgeun1eu59bG5u+rstFosuaLXGWv9Hjx6FQnjxRJrF0GqlUglGEQ0uRQ70nh4+fOjviSFS&#10;ETcTsELlSAom5kHX19dDjoi8iiyAHg6HNhqNfB0vLy89R72+vh7Wu1qthroyIn353IeHh6Gomu+Q&#10;ipLhu93dXev1egE0pTmtr6/bgwcPAgvPiw5d/9GjR35ezCLgZjKZBFYYhoJT7kf9P62JhtoR6R6U&#10;KQxhTiaT4BnzHFB+PG2szf8XkrrVeOnGbDaz+/fve4iQaD9aWY1GI1BhMb4utJ2EJym5hEQzMwdq&#10;aHPRizg/Pw8dfqfTqf+uUqkElKPZFRPC9vZ2EKT0wGTp67nEQmEWO/ySD07oQXqhaUv7ZS1rVAZA&#10;C57Ett+mnQwRYfRSSC82m82WPst4PLajoyOfF61+enhSRsxT6F2o0zg7ZhN9NxwOfS5cDzKNzGYz&#10;Gw6HHm67uLhwD6PValm/3w8oQSFba7Wa7zvtRT0nPxPVk5Th48ePXRneuHHDZrOZe7zcq6lH9/jx&#10;YxeWWZb5581mM4RMp9OpX4OQdTVeVeRgb2/PlV8KXCA7Plls9BzLOrubLc4hGUW033O5XIikkPOz&#10;Wq1eY+TRGc+yLHjl8/ncu8fTm0w9He6Xw8NDTw+oMFvXZzE6uVPNFhENdiPQ3hETyDISiHK5HPge&#10;m83mUw0AGngp4nEVfvyejHw+Hyw81ZxoUCmwcR9DDKojYQhMf1M4msVDQ7tIB4MxdnofVJT8jCAJ&#10;sTlImbDLrpQUyWwZe2fZAZ+bVnihUAgCh4eGaED9ngCNb2MDUohLaDPHKE9YXrOQnfqb/dQIfyZj&#10;v/IXFDhMsLMOiWAcCXeiK7UnRJKs6/OaJNRVex+GjWj4EChC1pl8Ph/QmrPZzD9jXZOQdKxv416l&#10;McZ6LholWh/+jutEwmF2BGBuUueF/IlcN3JOEsVbq9XCfqE3n4YwGUKmZ8LfiG9VBgbLb3TeuUfS&#10;8gjNne+1UCj4Oev1eqHHWUo8rfY2ZlfepebB9S4WiwERy7o08qWyETA99GXAlhcNpZqtlNp3apCL&#10;kJ4VrSwBE5ibSAsbufFJ1prWjbEonEozl8uFsA7r3og6pCBiWEGWmD4jiCGfz4fEMTc7D7VZLBgn&#10;QEPX1/1YE6f5McyiQfLaFxlEBTI8SDg+r18oFAJfpLolmy2sYUKeNeS10XJdhnY0iz32RCvFcgKG&#10;oeUd6F2TfJeePO9BA4OKREX2DOdxPXq9XpgnSX8JD2d39GKxGBQvadYEkDEzD5mR7o3tYGQwqVaM&#10;RpbWYzKZhGJgRgqYs5QRoT3ChqFmi/2v5yQKUM/JvGuqhMyuvFoaBFK+mgeNUBbr0zjiORmPx8HT&#10;TkkV0rwZPWWCPBiiT3PsHE/LKaf5Zd47NSSfp+BWSu07MhS6YvsNhgc1VDPFDUPLnkgmtv3gRqKC&#10;NIvwYaEpafUTBcgEP6HR5XLZ7zWfz0O9VVpIzfmk3hPj8im8XZ+pDohhIz0LBbieZ1k49kUGSxIU&#10;crm8vHRrV8l9PVs+nw8KwuxKQdFro4LWd2hwMKTIcBLXQIqcYWiiCQlQITiEAlIAHkLdGTKiccQe&#10;ZERdZll2zStiqJD7kWGnFBzDnm/M1Sh8xxyegBDsRqD9oHf95MkTf85WqxVY42mMMNIhQUx0q4aM&#10;Owp0FouTfV/gHLOFIUIFmpJkM7TPomUaEeS4lDHKNWB6gojh8/NzD+OSeV9rzDWgR09DOY0gEBlJ&#10;EJyMVa1Nun6MxjxvrJTad2Q8y0VPhTYtOioLCSyCE9LDoL/N4gZjfY/mY3Y9oUyllnqCEo4KaVEo&#10;EmlJj4DCk0pMeTjNVUTIvC8FMEEYZJTns7CI+kWGciYMP47HYxcUEjZktSA7BbtFP01Q8Jl1Df1b&#10;32cpAMOPFLLyVHRNKbEU1EIhngrjVDDxt6T2IuhFxgs9PCpNeYN8PjMLgAwp9bTHnNkCsZrPX3VV&#10;Z7sWrs3FxUXwOJh7k5eyrFEljRw9I8tqGAVhRIPhQYXNl3lI/FshOoZdtV9UrE9m+2XXSI0lhqS1&#10;1mS80VA0QEwn9Xo9dCjneigPa7bIqaUgD82RjCssAUnXlWdxxSjyPRrLmuYxnKENo03HA8UQXXp4&#10;GVrhAeXhYn5Ago01ODw0jJ3TI2LYUDkLzZE9vJ4VpkifhWG5ZfkwXZ9gFv5Wz6bPmPt5kUHWCdZy&#10;pfVJXB8aEfTiqJBkHGiuWgc9i76nGiHOmZD+tLiW74X7RZyjGkQxct+lBdaMFJBWjcJdIS+yR5BV&#10;Rawomgt7i8lo0LVpSJFRhIqX81ShvdmVt0dQAw0KrjEjIszjpjRkadEwFTvb0ChtoP0yHA5DGx0N&#10;oW21PrncVQ8yAX8IcNL3eKZVE6jQKkOp3W43UJ0xVJvP5x0BabYoc2BekaFxefda69STpdHMs8v3&#10;nObeqaBX4cfvyaAQMouJ9JR70MzCJuQmSWuXKGT5/6hcqFikQBkaoofBQ09viUJQm5q/o2JJn4Ph&#10;UMb2UyGSgi4onCkoVG+k7y7zTF9kMBQkwTGfXxWfSkDRc9XfEgb0rBh+pDUtBajBd5HL5Vz40zhQ&#10;7mMZuTSLz7UfGKZTuDBt+TObzYLXyGfh+pFjUWhQ/Y50YCJCpqWvZ1NxutlViQA9SN1TxNhEjvJ3&#10;+luhU7ZkYc6LtVgM86XhNOaTpAj0Nwm3eRbkHSlqQUoxGZpmC2WnNTFbhA61T4Xc1L9J6ZYqWv6b&#10;qE55xk+royQQiAQONFJ0fXqGKVIxzeGn65Hm0tIIyUqpfY8GPTLlU/T/U29GG5IKSYMJ/tTD00iF&#10;SAoQWJakTkMgDPMxB2hmQZCmCo8hthSFqXspD0c0HnMMpD1iuE3KQ99lboJhsBcZzMGkYR+zK65H&#10;Wq4sLaBVTsCBSID1zOQK5D0U6mE4j/lBWtG8N6+h8g3mTQkKooe7trYWvieFkZJEMwStOjfWy7G+&#10;j/cWatUsNpXc3Ny0Xq8X9oS8DRkv9MrJxkLAynx+xb7PvJxQqXoHaRNPXUMRBp4LEjwzh0zgD4me&#10;9V8WUctrk6KigZTyJxIdzHer66VRkn6/70aPENQEZem9KBWRImv1PjXERsNatJTSjSjPZeAnjWVg&#10;sBcZqzq17/CgBc2Qy7cZL8v2oBBfpojNrucA0u+l9Tr/y6FZVt/3rGsvmxe/l/5XAuD4+PiadyYl&#10;LEJmzYeFx4PBwD0dAR+o2HX90WhkWZa5gK9Wq2GPUKmbXYFeaKGr2SQVGT1GQv3pJY5Go+BFzGaz&#10;AB1n6FCtacwshCJrtZorTeUlWZBOhGmhcNUYlE02CdNvNBo2HA4Dw76upyasFM5sUiulJI+R6Eoi&#10;IWmcHR8fh3vNZjPPuzLnzQaca2trYc5c742NDRsMBl5kzm70KTr24uIi0MJpHafTqfV6PZ8z+UBZ&#10;LqE1ZxSBHKsEipHjst1uB7DP5uZmMMDSiAjPBUsQGHVZNlZNQldjNVZjNVbjOzP+C4n7PIMCuLVE&#10;AAAAAElFTkSuQmCCUEsDBBQABgAIAAAAIQDehZ+G4gAAAAsBAAAPAAAAZHJzL2Rvd25yZXYueG1s&#10;TI9Bb4JAEIXvTfofNtOkt7qArQqyGGPanoxJtUnjbYQRiOwsYVfAf9/11B7fvJc330tXo25ET52t&#10;DSsIJwEI4twUNZcKvg8fLwsQ1iEX2BgmBTeysMoeH1JMCjPwF/V7VwpfwjZBBZVzbSKlzSvSaCem&#10;Jfbe2XQanZddKYsOB1+uGxkFwUxqrNl/qLClTUX5ZX/VCj4HHNbT8L3fXs6b2/HwtvvZhqTU89O4&#10;XoJwNLq/MNzxPTpknulkrlxY0SiYzxZ+i1MQxTGIeyCM4imIk4LXuT/JLJX/N2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LIRI7UAwAASQoAAA4AAAAAAAAA&#10;AAAAAAAAOgIAAGRycy9lMm9Eb2MueG1sUEsBAi0ACgAAAAAAAAAhAAr+scf4/wEA+P8BABQAAAAA&#10;AAAAAAAAAAAAOgYAAGRycy9tZWRpYS9pbWFnZTEucG5nUEsBAi0AFAAGAAgAAAAhAN6Fn4biAAAA&#10;CwEAAA8AAAAAAAAAAAAAAAAAZAYCAGRycy9kb3ducmV2LnhtbFBLAQItABQABgAIAAAAIQCqJg6+&#10;vAAAACEBAAAZAAAAAAAAAAAAAAAAAHMHAgBkcnMvX3JlbHMvZTJvRG9jLnhtbC5yZWxzUEsFBgAA&#10;AAAGAAYAfAEAAGYIAgAAAA==&#10;">
                <v:shape id="Image 34" o:spid="_x0000_s1037" type="#_x0000_t75" style="position:absolute;left:2076;width:19767;height:2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FtxQAAANsAAAAPAAAAZHJzL2Rvd25yZXYueG1sRI/dasJA&#10;FITvBd9hOYXe6aZpEUldQxVaokKh2hZ6d8ie/GD2bMiuJn17VxC8HGbmG2aRDqYRZ+pcbVnB0zQC&#10;QZxbXXOp4PvwPpmDcB5ZY2OZFPyTg3Q5Hi0w0bbnLzrvfSkChF2CCirv20RKl1dk0E1tSxy8wnYG&#10;fZBdKXWHfYCbRsZRNJMGaw4LFba0rig/7k9GwTbrV5+F2bm/j3bT736yOCvoV6nHh+HtFYSnwd/D&#10;t3amFTy/wPVL+AFyeQEAAP//AwBQSwECLQAUAAYACAAAACEA2+H2y+4AAACFAQAAEwAAAAAAAAAA&#10;AAAAAAAAAAAAW0NvbnRlbnRfVHlwZXNdLnhtbFBLAQItABQABgAIAAAAIQBa9CxbvwAAABUBAAAL&#10;AAAAAAAAAAAAAAAAAB8BAABfcmVscy8ucmVsc1BLAQItABQABgAIAAAAIQDtezFtxQAAANsAAAAP&#10;AAAAAAAAAAAAAAAAAAcCAABkcnMvZG93bnJldi54bWxQSwUGAAAAAAMAAwC3AAAA+QIAAAAA&#10;">
                  <v:imagedata r:id="rId61" o:title=""/>
                </v:shape>
                <v:shape id="Graphic 35" o:spid="_x0000_s1038" style="position:absolute;left:31;top:23845;width:22943;height:3702;visibility:visible;mso-wrap-style:square;v-text-anchor:top" coordsize="229425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30wwAAANsAAAAPAAAAZHJzL2Rvd25yZXYueG1sRI9Bi8Iw&#10;FITvwv6H8Ba8abqKslaj7AqiHhR0BT0+mmdbtnmpTbT13xtB8DjMzDfMZNaYQtyocrllBV/dCARx&#10;YnXOqYLD36LzDcJ5ZI2FZVJwJwez6UdrgrG2Ne/otvepCBB2MSrIvC9jKV2SkUHXtSVx8M62MuiD&#10;rFKpK6wD3BSyF0VDaTDnsJBhSfOMkv/91ShoDpujrXenslj+uvX2MqLkuCal2p/NzxiEp8a/w6/2&#10;SivoD+D5JfwAOX0AAAD//wMAUEsBAi0AFAAGAAgAAAAhANvh9svuAAAAhQEAABMAAAAAAAAAAAAA&#10;AAAAAAAAAFtDb250ZW50X1R5cGVzXS54bWxQSwECLQAUAAYACAAAACEAWvQsW78AAAAVAQAACwAA&#10;AAAAAAAAAAAAAAAfAQAAX3JlbHMvLnJlbHNQSwECLQAUAAYACAAAACEA+TqN9MMAAADbAAAADwAA&#10;AAAAAAAAAAAAAAAHAgAAZHJzL2Rvd25yZXYueG1sUEsFBgAAAAADAAMAtwAAAPcCAAAAAA==&#10;" path="m2294255,l,,,370204r2294255,l2294255,xe" stroked="f">
                  <v:path arrowok="t"/>
                </v:shape>
                <v:shape id="Textbox 36" o:spid="_x0000_s1039" type="#_x0000_t202" style="position:absolute;left:31;top:24909;width:22943;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EWxgAAANsAAAAPAAAAZHJzL2Rvd25yZXYueG1sRI9Pa8JA&#10;FMTvQr/D8gq96aZVgkRXiUWrh178C96e2WcSmn2bZrcav70rFDwOM/MbZjxtTSUu1LjSsoL3XgSC&#10;OLO65FzBbrvoDkE4j6yxskwKbuRgOnnpjDHR9sprumx8LgKEXYIKCu/rREqXFWTQ9WxNHLyzbQz6&#10;IJtc6gavAW4q+RFFsTRYclgosKbPgrKfzZ9RsD7NFukx238tfwfzNB7M28N3f6bU22ubjkB4av0z&#10;/N9eaQX9GB5fwg+QkzsAAAD//wMAUEsBAi0AFAAGAAgAAAAhANvh9svuAAAAhQEAABMAAAAAAAAA&#10;AAAAAAAAAAAAAFtDb250ZW50X1R5cGVzXS54bWxQSwECLQAUAAYACAAAACEAWvQsW78AAAAVAQAA&#10;CwAAAAAAAAAAAAAAAAAfAQAAX3JlbHMvLnJlbHNQSwECLQAUAAYACAAAACEAzDEhFsYAAADbAAAA&#10;DwAAAAAAAAAAAAAAAAAHAgAAZHJzL2Rvd25yZXYueG1sUEsFBgAAAAADAAMAtwAAAPoCAAAAAA==&#10;" filled="f" strokeweight=".5pt">
                  <v:textbox inset="0,0,0,0">
                    <w:txbxContent>
                      <w:p w14:paraId="1C0897A5" w14:textId="77777777" w:rsidR="000C2FB7" w:rsidRDefault="00000000">
                        <w:pPr>
                          <w:spacing w:before="73"/>
                          <w:ind w:left="288" w:right="334"/>
                          <w:jc w:val="both"/>
                          <w:rPr>
                            <w:sz w:val="12"/>
                          </w:rPr>
                        </w:pPr>
                        <w:r>
                          <w:rPr>
                            <w:spacing w:val="-2"/>
                            <w:sz w:val="12"/>
                          </w:rPr>
                          <w:t>https://lh3.googleusercontent.com/0XAjAWkkJphmekT4</w:t>
                        </w:r>
                        <w:r>
                          <w:rPr>
                            <w:spacing w:val="40"/>
                            <w:sz w:val="12"/>
                          </w:rPr>
                          <w:t xml:space="preserve"> </w:t>
                        </w:r>
                        <w:r>
                          <w:rPr>
                            <w:spacing w:val="-2"/>
                            <w:sz w:val="12"/>
                          </w:rPr>
                          <w:t>8JlnRgeyjP3XtovBas4BA5SCWUmu9qdvKJGiimyDsHv</w:t>
                        </w:r>
                        <w:r>
                          <w:rPr>
                            <w:spacing w:val="40"/>
                            <w:sz w:val="12"/>
                          </w:rPr>
                          <w:t xml:space="preserve"> </w:t>
                        </w:r>
                        <w:r>
                          <w:rPr>
                            <w:spacing w:val="-2"/>
                            <w:sz w:val="12"/>
                          </w:rPr>
                          <w:t>MLhmT08dd9xaV0-5YOPyO32Vq3l0xSKSqd03V-LOfC-</w:t>
                        </w:r>
                      </w:p>
                    </w:txbxContent>
                  </v:textbox>
                </v:shape>
                <w10:wrap type="tight" anchorx="page"/>
              </v:group>
            </w:pict>
          </mc:Fallback>
        </mc:AlternateContent>
      </w:r>
      <w:r>
        <w:t xml:space="preserve">4. </w:t>
      </w:r>
      <w:r w:rsidR="00026001" w:rsidRPr="00411D97">
        <w:rPr>
          <w:sz w:val="48"/>
          <w:szCs w:val="48"/>
        </w:rPr>
        <w:t>Make</w:t>
      </w:r>
      <w:r w:rsidR="00026001" w:rsidRPr="00411D97">
        <w:rPr>
          <w:spacing w:val="-4"/>
          <w:sz w:val="48"/>
          <w:szCs w:val="48"/>
        </w:rPr>
        <w:t xml:space="preserve"> </w:t>
      </w:r>
      <w:r w:rsidR="00026001" w:rsidRPr="00411D97">
        <w:rPr>
          <w:sz w:val="48"/>
          <w:szCs w:val="48"/>
        </w:rPr>
        <w:t>Every</w:t>
      </w:r>
      <w:r w:rsidR="00026001" w:rsidRPr="00411D97">
        <w:rPr>
          <w:spacing w:val="-2"/>
          <w:sz w:val="48"/>
          <w:szCs w:val="48"/>
        </w:rPr>
        <w:t xml:space="preserve"> </w:t>
      </w:r>
      <w:r w:rsidR="00026001" w:rsidRPr="00411D97">
        <w:rPr>
          <w:sz w:val="48"/>
          <w:szCs w:val="48"/>
        </w:rPr>
        <w:t>Word</w:t>
      </w:r>
      <w:r w:rsidR="00026001" w:rsidRPr="00411D97">
        <w:rPr>
          <w:spacing w:val="-2"/>
          <w:sz w:val="48"/>
          <w:szCs w:val="48"/>
        </w:rPr>
        <w:t xml:space="preserve"> </w:t>
      </w:r>
      <w:r w:rsidR="00026001" w:rsidRPr="00411D97">
        <w:rPr>
          <w:sz w:val="48"/>
          <w:szCs w:val="48"/>
        </w:rPr>
        <w:t>Count</w:t>
      </w:r>
      <w:r w:rsidR="00026001">
        <w:t>:</w:t>
      </w:r>
      <w:r w:rsidR="00026001">
        <w:rPr>
          <w:spacing w:val="51"/>
          <w:w w:val="150"/>
        </w:rPr>
        <w:t xml:space="preserve"> </w:t>
      </w:r>
      <w:r>
        <w:rPr>
          <w:spacing w:val="51"/>
          <w:w w:val="150"/>
        </w:rPr>
        <w:t xml:space="preserve"> </w:t>
      </w:r>
    </w:p>
    <w:p w14:paraId="68D566FE" w14:textId="709A6784" w:rsidR="000C2FB7" w:rsidRPr="00411D97" w:rsidRDefault="00411D97" w:rsidP="00411D97">
      <w:pPr>
        <w:pStyle w:val="Heading1"/>
        <w:tabs>
          <w:tab w:val="left" w:pos="443"/>
        </w:tabs>
        <w:spacing w:before="0"/>
        <w:ind w:left="0" w:right="-86"/>
        <w:jc w:val="left"/>
        <w:rPr>
          <w:spacing w:val="-15"/>
        </w:rPr>
      </w:pPr>
      <w:r>
        <w:t>How</w:t>
      </w:r>
      <w:r>
        <w:rPr>
          <w:spacing w:val="-2"/>
        </w:rPr>
        <w:t xml:space="preserve"> </w:t>
      </w:r>
      <w:r>
        <w:t>to</w:t>
      </w:r>
      <w:r w:rsidRPr="00411D97">
        <w:rPr>
          <w:spacing w:val="-15"/>
        </w:rPr>
        <w:t xml:space="preserve"> </w:t>
      </w:r>
      <w:r w:rsidR="00026001" w:rsidRPr="00411D97">
        <w:rPr>
          <w:spacing w:val="-15"/>
        </w:rPr>
        <w:t>s</w:t>
      </w:r>
      <w:r w:rsidR="00026001">
        <w:t>q</w:t>
      </w:r>
      <w:r w:rsidR="00026001" w:rsidRPr="00411D97">
        <w:rPr>
          <w:spacing w:val="-2"/>
        </w:rPr>
        <w:t>u</w:t>
      </w:r>
      <w:r w:rsidR="00026001">
        <w:t>ee</w:t>
      </w:r>
      <w:r w:rsidR="00026001" w:rsidRPr="00411D97">
        <w:rPr>
          <w:spacing w:val="-5"/>
        </w:rPr>
        <w:t>ze</w:t>
      </w:r>
      <w:r>
        <w:rPr>
          <w:b w:val="0"/>
        </w:rPr>
        <w:t xml:space="preserve"> </w:t>
      </w:r>
      <w:r w:rsidRPr="00B22BAF">
        <w:rPr>
          <w:sz w:val="32"/>
          <w:szCs w:val="32"/>
        </w:rPr>
        <w:t>your</w:t>
      </w:r>
      <w:r w:rsidRPr="00B22BAF">
        <w:rPr>
          <w:spacing w:val="-8"/>
          <w:sz w:val="32"/>
          <w:szCs w:val="32"/>
        </w:rPr>
        <w:t xml:space="preserve"> </w:t>
      </w:r>
      <w:r w:rsidRPr="00B22BAF">
        <w:rPr>
          <w:sz w:val="32"/>
          <w:szCs w:val="32"/>
        </w:rPr>
        <w:t>NIH</w:t>
      </w:r>
      <w:r w:rsidRPr="00B22BAF">
        <w:rPr>
          <w:spacing w:val="-4"/>
          <w:sz w:val="32"/>
          <w:szCs w:val="32"/>
        </w:rPr>
        <w:t xml:space="preserve"> </w:t>
      </w:r>
      <w:r w:rsidRPr="00B22BAF">
        <w:rPr>
          <w:sz w:val="32"/>
          <w:szCs w:val="32"/>
        </w:rPr>
        <w:t>proposal</w:t>
      </w:r>
    </w:p>
    <w:p w14:paraId="5DDD1449" w14:textId="7C962B05" w:rsidR="000C2FB7" w:rsidRPr="00026001" w:rsidRDefault="00000000" w:rsidP="00411D97">
      <w:pPr>
        <w:ind w:left="360" w:right="-86" w:hanging="533"/>
        <w:rPr>
          <w:rFonts w:ascii="Palatino Linotype"/>
          <w:b/>
          <w:sz w:val="24"/>
        </w:rPr>
      </w:pPr>
      <w:r>
        <w:rPr>
          <w:b/>
          <w:spacing w:val="-13"/>
          <w:sz w:val="40"/>
        </w:rPr>
        <w:t xml:space="preserve"> </w:t>
      </w:r>
      <w:r w:rsidR="00411D97">
        <w:rPr>
          <w:b/>
          <w:spacing w:val="-13"/>
          <w:sz w:val="40"/>
        </w:rPr>
        <w:t xml:space="preserve"> </w:t>
      </w:r>
      <w:r>
        <w:rPr>
          <w:rFonts w:ascii="Rockwell Condensed"/>
          <w:b/>
          <w:sz w:val="36"/>
        </w:rPr>
        <w:t>into</w:t>
      </w:r>
      <w:r>
        <w:rPr>
          <w:rFonts w:ascii="Rockwell Condensed"/>
          <w:b/>
          <w:spacing w:val="8"/>
          <w:sz w:val="36"/>
        </w:rPr>
        <w:t xml:space="preserve"> </w:t>
      </w:r>
      <w:r>
        <w:rPr>
          <w:rFonts w:ascii="Rockwell Condensed"/>
          <w:b/>
          <w:sz w:val="28"/>
        </w:rPr>
        <w:t>limited</w:t>
      </w:r>
      <w:r>
        <w:rPr>
          <w:rFonts w:ascii="Rockwell Condensed"/>
          <w:b/>
          <w:spacing w:val="-29"/>
          <w:sz w:val="28"/>
        </w:rPr>
        <w:t xml:space="preserve"> </w:t>
      </w:r>
      <w:r w:rsidRPr="00120D13">
        <w:rPr>
          <w:rFonts w:ascii="Palatino Linotype"/>
          <w:b/>
          <w:spacing w:val="-2"/>
          <w:sz w:val="28"/>
          <w:szCs w:val="28"/>
        </w:rPr>
        <w:t>space</w:t>
      </w:r>
    </w:p>
    <w:p w14:paraId="05601196" w14:textId="644760F1" w:rsidR="000C2FB7" w:rsidRDefault="00D76A75" w:rsidP="00411D97">
      <w:pPr>
        <w:pStyle w:val="BodyText"/>
        <w:spacing w:before="497"/>
        <w:ind w:left="-90" w:right="-86"/>
      </w:pPr>
      <w:r>
        <w:t xml:space="preserve">This is the summary of a talk I have given many times in many places, since </w:t>
      </w:r>
      <w:r w:rsidR="001D4EC3">
        <w:t xml:space="preserve">2010, when </w:t>
      </w:r>
      <w:r>
        <w:t>the NIH cut R01 page counts from 25 to 13. I hope you find this section useful. There are numerous strategies to write without wasting space. With research grants, maximizing the message</w:t>
      </w:r>
      <w:r>
        <w:rPr>
          <w:spacing w:val="-5"/>
        </w:rPr>
        <w:t xml:space="preserve"> </w:t>
      </w:r>
      <w:r>
        <w:t>while</w:t>
      </w:r>
      <w:r>
        <w:rPr>
          <w:spacing w:val="-5"/>
        </w:rPr>
        <w:t xml:space="preserve"> </w:t>
      </w:r>
      <w:r>
        <w:t>minimizing</w:t>
      </w:r>
      <w:r>
        <w:rPr>
          <w:spacing w:val="-4"/>
        </w:rPr>
        <w:t xml:space="preserve"> </w:t>
      </w:r>
      <w:r>
        <w:t>the</w:t>
      </w:r>
      <w:r>
        <w:rPr>
          <w:spacing w:val="-5"/>
        </w:rPr>
        <w:t xml:space="preserve"> </w:t>
      </w:r>
      <w:r>
        <w:t>word</w:t>
      </w:r>
      <w:r>
        <w:rPr>
          <w:spacing w:val="-5"/>
        </w:rPr>
        <w:t xml:space="preserve"> </w:t>
      </w:r>
      <w:r>
        <w:t>count</w:t>
      </w:r>
      <w:r>
        <w:rPr>
          <w:spacing w:val="-5"/>
        </w:rPr>
        <w:t xml:space="preserve"> </w:t>
      </w:r>
      <w:r>
        <w:t>is</w:t>
      </w:r>
      <w:r>
        <w:rPr>
          <w:spacing w:val="-8"/>
        </w:rPr>
        <w:t xml:space="preserve"> </w:t>
      </w:r>
      <w:r>
        <w:t>a</w:t>
      </w:r>
      <w:r>
        <w:rPr>
          <w:spacing w:val="-5"/>
        </w:rPr>
        <w:t xml:space="preserve"> </w:t>
      </w:r>
      <w:r>
        <w:t>constant challenge! I suggest here 4 general strategies that have worked for me.</w:t>
      </w:r>
    </w:p>
    <w:p w14:paraId="518F4B88" w14:textId="77777777" w:rsidR="000C2FB7" w:rsidRDefault="000C2FB7" w:rsidP="00411D97">
      <w:pPr>
        <w:pStyle w:val="BodyText"/>
        <w:ind w:right="3960"/>
      </w:pPr>
    </w:p>
    <w:p w14:paraId="46AED8E6" w14:textId="4F15CCD0" w:rsidR="006152DB" w:rsidRDefault="00000000" w:rsidP="00411D97">
      <w:pPr>
        <w:pStyle w:val="BodyText"/>
      </w:pPr>
      <w:r>
        <w:t>It</w:t>
      </w:r>
      <w:r>
        <w:rPr>
          <w:spacing w:val="-3"/>
        </w:rPr>
        <w:t xml:space="preserve"> </w:t>
      </w:r>
      <w:r>
        <w:t>is</w:t>
      </w:r>
      <w:r>
        <w:rPr>
          <w:spacing w:val="-3"/>
        </w:rPr>
        <w:t xml:space="preserve"> </w:t>
      </w:r>
      <w:r>
        <w:t>easy</w:t>
      </w:r>
      <w:r>
        <w:rPr>
          <w:spacing w:val="-6"/>
        </w:rPr>
        <w:t xml:space="preserve"> </w:t>
      </w:r>
      <w:r>
        <w:t>for</w:t>
      </w:r>
      <w:r>
        <w:rPr>
          <w:spacing w:val="-3"/>
        </w:rPr>
        <w:t xml:space="preserve"> </w:t>
      </w:r>
      <w:r>
        <w:t>scientists</w:t>
      </w:r>
      <w:r>
        <w:rPr>
          <w:spacing w:val="-5"/>
        </w:rPr>
        <w:t xml:space="preserve"> </w:t>
      </w:r>
      <w:r>
        <w:t>to</w:t>
      </w:r>
      <w:r>
        <w:rPr>
          <w:spacing w:val="-2"/>
        </w:rPr>
        <w:t xml:space="preserve"> </w:t>
      </w:r>
      <w:r>
        <w:t>focus</w:t>
      </w:r>
      <w:r>
        <w:rPr>
          <w:spacing w:val="-3"/>
        </w:rPr>
        <w:t xml:space="preserve"> </w:t>
      </w:r>
      <w:r>
        <w:t>on</w:t>
      </w:r>
      <w:r>
        <w:rPr>
          <w:spacing w:val="-3"/>
        </w:rPr>
        <w:t xml:space="preserve"> </w:t>
      </w:r>
      <w:r>
        <w:t>the</w:t>
      </w:r>
      <w:r>
        <w:rPr>
          <w:spacing w:val="-5"/>
        </w:rPr>
        <w:t xml:space="preserve"> </w:t>
      </w:r>
      <w:r>
        <w:t>details,</w:t>
      </w:r>
      <w:r>
        <w:rPr>
          <w:spacing w:val="-3"/>
        </w:rPr>
        <w:t xml:space="preserve"> </w:t>
      </w:r>
      <w:r>
        <w:t>but</w:t>
      </w:r>
      <w:r>
        <w:rPr>
          <w:spacing w:val="-5"/>
        </w:rPr>
        <w:t xml:space="preserve"> </w:t>
      </w:r>
      <w:r>
        <w:t>that is not usually where your re</w:t>
      </w:r>
      <w:r w:rsidR="001D4EC3">
        <w:t>view</w:t>
      </w:r>
      <w:r>
        <w:t>er needs to begin. You can fill them in on the details later (as space allows), but first they need an overview of what you are trying</w:t>
      </w:r>
      <w:r w:rsidR="00B7446B">
        <w:t xml:space="preserve"> </w:t>
      </w:r>
      <w:r>
        <w:t>to</w:t>
      </w:r>
      <w:r>
        <w:rPr>
          <w:spacing w:val="-1"/>
        </w:rPr>
        <w:t xml:space="preserve"> </w:t>
      </w:r>
      <w:r>
        <w:t>achieve.</w:t>
      </w:r>
      <w:r>
        <w:rPr>
          <w:spacing w:val="-3"/>
        </w:rPr>
        <w:t xml:space="preserve"> </w:t>
      </w:r>
      <w:r>
        <w:t>Before</w:t>
      </w:r>
      <w:r>
        <w:rPr>
          <w:spacing w:val="-2"/>
        </w:rPr>
        <w:t xml:space="preserve"> </w:t>
      </w:r>
      <w:r>
        <w:t>you</w:t>
      </w:r>
      <w:r>
        <w:rPr>
          <w:spacing w:val="-4"/>
        </w:rPr>
        <w:t xml:space="preserve"> </w:t>
      </w:r>
      <w:r>
        <w:t>begin</w:t>
      </w:r>
      <w:r>
        <w:rPr>
          <w:spacing w:val="-4"/>
        </w:rPr>
        <w:t xml:space="preserve"> </w:t>
      </w:r>
      <w:r>
        <w:t>to</w:t>
      </w:r>
      <w:r>
        <w:rPr>
          <w:spacing w:val="-2"/>
        </w:rPr>
        <w:t xml:space="preserve"> </w:t>
      </w:r>
      <w:r>
        <w:t>compose</w:t>
      </w:r>
      <w:r>
        <w:rPr>
          <w:spacing w:val="-2"/>
        </w:rPr>
        <w:t xml:space="preserve"> </w:t>
      </w:r>
      <w:r>
        <w:t>a</w:t>
      </w:r>
      <w:r>
        <w:rPr>
          <w:spacing w:val="-3"/>
        </w:rPr>
        <w:t xml:space="preserve"> </w:t>
      </w:r>
      <w:r>
        <w:t>proposal,</w:t>
      </w:r>
      <w:r>
        <w:rPr>
          <w:spacing w:val="-2"/>
        </w:rPr>
        <w:t xml:space="preserve"> </w:t>
      </w:r>
      <w:r>
        <w:t>I</w:t>
      </w:r>
      <w:r>
        <w:rPr>
          <w:spacing w:val="-2"/>
        </w:rPr>
        <w:t xml:space="preserve"> </w:t>
      </w:r>
      <w:r>
        <w:t>suggest</w:t>
      </w:r>
      <w:r>
        <w:rPr>
          <w:spacing w:val="-2"/>
        </w:rPr>
        <w:t xml:space="preserve"> </w:t>
      </w:r>
      <w:r>
        <w:t>that</w:t>
      </w:r>
      <w:r>
        <w:rPr>
          <w:spacing w:val="-6"/>
        </w:rPr>
        <w:t xml:space="preserve"> </w:t>
      </w:r>
      <w:r>
        <w:t>you</w:t>
      </w:r>
      <w:r>
        <w:rPr>
          <w:spacing w:val="-2"/>
        </w:rPr>
        <w:t xml:space="preserve"> </w:t>
      </w:r>
      <w:r>
        <w:t>craft</w:t>
      </w:r>
      <w:r>
        <w:rPr>
          <w:spacing w:val="-4"/>
        </w:rPr>
        <w:t xml:space="preserve"> </w:t>
      </w:r>
      <w:r>
        <w:t>a</w:t>
      </w:r>
      <w:r w:rsidR="00411D97">
        <w:t xml:space="preserve"> </w:t>
      </w:r>
      <w:r>
        <w:t>30,000 ft summary and a 5,000 ft summary for</w:t>
      </w:r>
      <w:r w:rsidR="00411D97">
        <w:t xml:space="preserve"> </w:t>
      </w:r>
      <w:r>
        <w:t xml:space="preserve">reference as you write. </w:t>
      </w:r>
    </w:p>
    <w:p w14:paraId="3F9E5AFB" w14:textId="77777777" w:rsidR="006152DB" w:rsidRDefault="006152DB" w:rsidP="00411D97">
      <w:pPr>
        <w:pStyle w:val="BodyText"/>
        <w:ind w:hanging="4590"/>
      </w:pPr>
    </w:p>
    <w:p w14:paraId="298A18A8" w14:textId="578733D0" w:rsidR="000C2FB7" w:rsidRDefault="00000000" w:rsidP="0017061C">
      <w:pPr>
        <w:pStyle w:val="BodyText"/>
      </w:pPr>
      <w:r>
        <w:t>Below, you will find two</w:t>
      </w:r>
      <w:r w:rsidR="006152DB" w:rsidRPr="006152DB">
        <w:t xml:space="preserve"> </w:t>
      </w:r>
      <w:r w:rsidR="006152DB">
        <w:t>examples of a project description, written from the</w:t>
      </w:r>
      <w:r w:rsidR="006152DB" w:rsidRPr="006152DB">
        <w:t xml:space="preserve"> </w:t>
      </w:r>
      <w:r w:rsidR="006152DB">
        <w:t>big picture</w:t>
      </w:r>
      <w:r w:rsidR="0017061C">
        <w:t xml:space="preserve"> view, and </w:t>
      </w:r>
      <w:r w:rsidR="001D4EC3">
        <w:t>a</w:t>
      </w:r>
      <w:r w:rsidR="0017061C">
        <w:t xml:space="preserve"> smaller scale view. </w:t>
      </w:r>
      <w:r w:rsidR="006152DB">
        <w:t xml:space="preserve">This K-grant was written when proposal lengths were longer, so </w:t>
      </w:r>
      <w:r w:rsidRPr="006152DB">
        <w:t>you</w:t>
      </w:r>
      <w:r w:rsidRPr="006152DB">
        <w:rPr>
          <w:spacing w:val="-3"/>
        </w:rPr>
        <w:t xml:space="preserve"> </w:t>
      </w:r>
      <w:r w:rsidRPr="006152DB">
        <w:t>will</w:t>
      </w:r>
      <w:r w:rsidRPr="006152DB">
        <w:rPr>
          <w:spacing w:val="-3"/>
        </w:rPr>
        <w:t xml:space="preserve"> </w:t>
      </w:r>
      <w:r w:rsidRPr="006152DB">
        <w:t>probably</w:t>
      </w:r>
      <w:r w:rsidRPr="006152DB">
        <w:rPr>
          <w:spacing w:val="-3"/>
        </w:rPr>
        <w:t xml:space="preserve"> </w:t>
      </w:r>
      <w:r w:rsidRPr="006152DB">
        <w:t>need</w:t>
      </w:r>
      <w:r w:rsidRPr="006152DB">
        <w:rPr>
          <w:spacing w:val="-7"/>
        </w:rPr>
        <w:t xml:space="preserve"> </w:t>
      </w:r>
      <w:r w:rsidRPr="006152DB">
        <w:t>to</w:t>
      </w:r>
      <w:r w:rsidRPr="006152DB">
        <w:rPr>
          <w:spacing w:val="-2"/>
        </w:rPr>
        <w:t xml:space="preserve"> </w:t>
      </w:r>
      <w:r w:rsidRPr="006152DB">
        <w:t>craft</w:t>
      </w:r>
      <w:r w:rsidRPr="006152DB">
        <w:rPr>
          <w:spacing w:val="-5"/>
        </w:rPr>
        <w:t xml:space="preserve"> </w:t>
      </w:r>
      <w:r w:rsidRPr="006152DB">
        <w:t>shorter</w:t>
      </w:r>
      <w:r w:rsidRPr="006152DB">
        <w:rPr>
          <w:spacing w:val="-3"/>
        </w:rPr>
        <w:t xml:space="preserve"> </w:t>
      </w:r>
      <w:r w:rsidRPr="006152DB">
        <w:t>summaries,</w:t>
      </w:r>
      <w:r w:rsidRPr="006152DB">
        <w:rPr>
          <w:spacing w:val="-3"/>
        </w:rPr>
        <w:t xml:space="preserve"> </w:t>
      </w:r>
      <w:r w:rsidRPr="006152DB">
        <w:t>but</w:t>
      </w:r>
      <w:r w:rsidRPr="006152DB">
        <w:rPr>
          <w:spacing w:val="-5"/>
        </w:rPr>
        <w:t xml:space="preserve"> </w:t>
      </w:r>
      <w:r w:rsidRPr="006152DB">
        <w:t>I</w:t>
      </w:r>
      <w:r w:rsidRPr="006152DB">
        <w:rPr>
          <w:spacing w:val="-3"/>
        </w:rPr>
        <w:t xml:space="preserve"> </w:t>
      </w:r>
      <w:r w:rsidRPr="006152DB">
        <w:t>think</w:t>
      </w:r>
      <w:r w:rsidRPr="006152DB">
        <w:rPr>
          <w:spacing w:val="-3"/>
        </w:rPr>
        <w:t xml:space="preserve"> </w:t>
      </w:r>
      <w:r w:rsidRPr="006152DB">
        <w:t>the</w:t>
      </w:r>
      <w:r w:rsidRPr="006152DB">
        <w:rPr>
          <w:spacing w:val="-3"/>
        </w:rPr>
        <w:t xml:space="preserve"> </w:t>
      </w:r>
      <w:r w:rsidRPr="006152DB">
        <w:t>examples</w:t>
      </w:r>
      <w:r w:rsidRPr="006152DB">
        <w:rPr>
          <w:spacing w:val="-3"/>
        </w:rPr>
        <w:t xml:space="preserve"> </w:t>
      </w:r>
      <w:r w:rsidRPr="006152DB">
        <w:t>of</w:t>
      </w:r>
      <w:r w:rsidRPr="006152DB">
        <w:rPr>
          <w:spacing w:val="-5"/>
        </w:rPr>
        <w:t xml:space="preserve"> </w:t>
      </w:r>
      <w:r w:rsidRPr="006152DB">
        <w:t>big</w:t>
      </w:r>
      <w:r w:rsidR="000C72A2">
        <w:t>ger</w:t>
      </w:r>
      <w:r w:rsidRPr="006152DB">
        <w:rPr>
          <w:spacing w:val="-3"/>
        </w:rPr>
        <w:t xml:space="preserve"> </w:t>
      </w:r>
      <w:r w:rsidRPr="006152DB">
        <w:t>and small</w:t>
      </w:r>
      <w:r w:rsidR="000C72A2">
        <w:t>er</w:t>
      </w:r>
      <w:r w:rsidRPr="006152DB">
        <w:t xml:space="preserve"> picture</w:t>
      </w:r>
      <w:r>
        <w:t xml:space="preserve"> perspectives </w:t>
      </w:r>
      <w:r w:rsidR="0017061C">
        <w:t xml:space="preserve">will be useful </w:t>
      </w:r>
      <w:r>
        <w:t>(</w:t>
      </w:r>
      <w:r w:rsidR="000C72A2">
        <w:t>30,000 ft vs 5000 ft: compare</w:t>
      </w:r>
      <w:r>
        <w:t xml:space="preserve"> boldfac</w:t>
      </w:r>
      <w:r w:rsidR="000C72A2">
        <w:t>ed phrases</w:t>
      </w:r>
      <w:r>
        <w:t>).</w:t>
      </w:r>
    </w:p>
    <w:p w14:paraId="31E0B20F" w14:textId="77777777" w:rsidR="000C2FB7" w:rsidRDefault="00000000" w:rsidP="008F23F7">
      <w:pPr>
        <w:pStyle w:val="BodyText"/>
        <w:spacing w:before="7"/>
        <w:ind w:right="-86"/>
        <w:rPr>
          <w:sz w:val="12"/>
        </w:rPr>
      </w:pPr>
      <w:r>
        <w:rPr>
          <w:noProof/>
          <w:sz w:val="12"/>
        </w:rPr>
        <mc:AlternateContent>
          <mc:Choice Requires="wps">
            <w:drawing>
              <wp:anchor distT="0" distB="0" distL="0" distR="0" simplePos="0" relativeHeight="251662336" behindDoc="1" locked="0" layoutInCell="1" allowOverlap="1" wp14:anchorId="34DB221B" wp14:editId="416C08DB">
                <wp:simplePos x="0" y="0"/>
                <wp:positionH relativeFrom="page">
                  <wp:posOffset>1154430</wp:posOffset>
                </wp:positionH>
                <wp:positionV relativeFrom="paragraph">
                  <wp:posOffset>111760</wp:posOffset>
                </wp:positionV>
                <wp:extent cx="5303520" cy="3136900"/>
                <wp:effectExtent l="0" t="0" r="11430" b="2540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3520" cy="3136900"/>
                        </a:xfrm>
                        <a:prstGeom prst="rect">
                          <a:avLst/>
                        </a:prstGeom>
                        <a:solidFill>
                          <a:srgbClr val="DFEBF6"/>
                        </a:solidFill>
                        <a:ln w="9525">
                          <a:solidFill>
                            <a:srgbClr val="001F5F"/>
                          </a:solidFill>
                          <a:prstDash val="solid"/>
                        </a:ln>
                      </wps:spPr>
                      <wps:txbx>
                        <w:txbxContent>
                          <w:p w14:paraId="0D80EFFB" w14:textId="77777777" w:rsidR="000C2FB7" w:rsidRDefault="00000000">
                            <w:pPr>
                              <w:spacing w:before="69"/>
                              <w:ind w:left="143"/>
                              <w:rPr>
                                <w:b/>
                                <w:color w:val="000000"/>
                                <w:sz w:val="20"/>
                              </w:rPr>
                            </w:pPr>
                            <w:r>
                              <w:rPr>
                                <w:b/>
                                <w:color w:val="001F5F"/>
                                <w:sz w:val="20"/>
                              </w:rPr>
                              <w:t>30,000</w:t>
                            </w:r>
                            <w:r>
                              <w:rPr>
                                <w:b/>
                                <w:color w:val="001F5F"/>
                                <w:spacing w:val="-6"/>
                                <w:sz w:val="20"/>
                              </w:rPr>
                              <w:t xml:space="preserve"> </w:t>
                            </w:r>
                            <w:r>
                              <w:rPr>
                                <w:b/>
                                <w:color w:val="001F5F"/>
                                <w:sz w:val="20"/>
                              </w:rPr>
                              <w:t>ft</w:t>
                            </w:r>
                            <w:r>
                              <w:rPr>
                                <w:b/>
                                <w:color w:val="001F5F"/>
                                <w:spacing w:val="-4"/>
                                <w:sz w:val="20"/>
                              </w:rPr>
                              <w:t xml:space="preserve"> </w:t>
                            </w:r>
                            <w:r>
                              <w:rPr>
                                <w:b/>
                                <w:color w:val="001F5F"/>
                                <w:sz w:val="20"/>
                              </w:rPr>
                              <w:t>view</w:t>
                            </w:r>
                            <w:r>
                              <w:rPr>
                                <w:b/>
                                <w:color w:val="001F5F"/>
                                <w:spacing w:val="-4"/>
                                <w:sz w:val="20"/>
                              </w:rPr>
                              <w:t xml:space="preserve"> </w:t>
                            </w:r>
                            <w:r>
                              <w:rPr>
                                <w:b/>
                                <w:color w:val="001F5F"/>
                                <w:sz w:val="20"/>
                              </w:rPr>
                              <w:t>of</w:t>
                            </w:r>
                            <w:r>
                              <w:rPr>
                                <w:b/>
                                <w:color w:val="001F5F"/>
                                <w:spacing w:val="-3"/>
                                <w:sz w:val="20"/>
                              </w:rPr>
                              <w:t xml:space="preserve"> </w:t>
                            </w:r>
                            <w:r>
                              <w:rPr>
                                <w:b/>
                                <w:color w:val="001F5F"/>
                                <w:sz w:val="20"/>
                              </w:rPr>
                              <w:t>career</w:t>
                            </w:r>
                            <w:r>
                              <w:rPr>
                                <w:b/>
                                <w:color w:val="001F5F"/>
                                <w:spacing w:val="-4"/>
                                <w:sz w:val="20"/>
                              </w:rPr>
                              <w:t xml:space="preserve"> </w:t>
                            </w:r>
                            <w:r>
                              <w:rPr>
                                <w:b/>
                                <w:color w:val="001F5F"/>
                                <w:sz w:val="20"/>
                              </w:rPr>
                              <w:t>plan</w:t>
                            </w:r>
                            <w:r>
                              <w:rPr>
                                <w:b/>
                                <w:color w:val="001F5F"/>
                                <w:spacing w:val="-5"/>
                                <w:sz w:val="20"/>
                              </w:rPr>
                              <w:t xml:space="preserve"> </w:t>
                            </w:r>
                            <w:r>
                              <w:rPr>
                                <w:b/>
                                <w:color w:val="001F5F"/>
                                <w:sz w:val="20"/>
                              </w:rPr>
                              <w:t>from</w:t>
                            </w:r>
                            <w:r>
                              <w:rPr>
                                <w:b/>
                                <w:color w:val="001F5F"/>
                                <w:spacing w:val="-5"/>
                                <w:sz w:val="20"/>
                              </w:rPr>
                              <w:t xml:space="preserve"> </w:t>
                            </w:r>
                            <w:r>
                              <w:rPr>
                                <w:b/>
                                <w:color w:val="001F5F"/>
                                <w:sz w:val="20"/>
                              </w:rPr>
                              <w:t>a</w:t>
                            </w:r>
                            <w:r>
                              <w:rPr>
                                <w:b/>
                                <w:color w:val="001F5F"/>
                                <w:spacing w:val="-2"/>
                                <w:sz w:val="20"/>
                              </w:rPr>
                              <w:t xml:space="preserve"> </w:t>
                            </w:r>
                            <w:r>
                              <w:rPr>
                                <w:b/>
                                <w:color w:val="001F5F"/>
                                <w:sz w:val="20"/>
                              </w:rPr>
                              <w:t>K-</w:t>
                            </w:r>
                            <w:r>
                              <w:rPr>
                                <w:b/>
                                <w:color w:val="001F5F"/>
                                <w:spacing w:val="-2"/>
                                <w:sz w:val="20"/>
                              </w:rPr>
                              <w:t>award:</w:t>
                            </w:r>
                          </w:p>
                          <w:p w14:paraId="26832323" w14:textId="6170EB34" w:rsidR="000C2FB7" w:rsidRDefault="00000000">
                            <w:pPr>
                              <w:spacing w:before="1"/>
                              <w:ind w:left="143" w:right="110"/>
                              <w:rPr>
                                <w:b/>
                                <w:color w:val="000000"/>
                                <w:sz w:val="20"/>
                              </w:rPr>
                            </w:pPr>
                            <w:r>
                              <w:rPr>
                                <w:color w:val="001F5F"/>
                                <w:sz w:val="20"/>
                              </w:rPr>
                              <w:t>Investigations of the cluster of factors that comprise the metabolic syndrome are likely to uncover evolving</w:t>
                            </w:r>
                            <w:r w:rsidR="001D4EC3">
                              <w:rPr>
                                <w:color w:val="001F5F"/>
                                <w:sz w:val="20"/>
                              </w:rPr>
                              <w:t xml:space="preserve"> “</w:t>
                            </w:r>
                            <w:r>
                              <w:rPr>
                                <w:color w:val="001F5F"/>
                                <w:sz w:val="20"/>
                              </w:rPr>
                              <w:t>New Morbidities” that will provide continuing challenges for clinicians and researchers in the coming</w:t>
                            </w:r>
                            <w:r>
                              <w:rPr>
                                <w:color w:val="001F5F"/>
                                <w:spacing w:val="-4"/>
                                <w:sz w:val="20"/>
                              </w:rPr>
                              <w:t xml:space="preserve"> </w:t>
                            </w:r>
                            <w:r>
                              <w:rPr>
                                <w:color w:val="001F5F"/>
                                <w:sz w:val="20"/>
                              </w:rPr>
                              <w:t>decade.</w:t>
                            </w:r>
                            <w:r>
                              <w:rPr>
                                <w:color w:val="001F5F"/>
                                <w:spacing w:val="-2"/>
                                <w:sz w:val="20"/>
                              </w:rPr>
                              <w:t xml:space="preserve"> </w:t>
                            </w:r>
                            <w:r>
                              <w:rPr>
                                <w:color w:val="001F5F"/>
                                <w:sz w:val="20"/>
                              </w:rPr>
                              <w:t>I</w:t>
                            </w:r>
                            <w:r>
                              <w:rPr>
                                <w:color w:val="001F5F"/>
                                <w:spacing w:val="-4"/>
                                <w:sz w:val="20"/>
                              </w:rPr>
                              <w:t xml:space="preserve"> </w:t>
                            </w:r>
                            <w:r>
                              <w:rPr>
                                <w:color w:val="001F5F"/>
                                <w:sz w:val="20"/>
                              </w:rPr>
                              <w:t>aim</w:t>
                            </w:r>
                            <w:r>
                              <w:rPr>
                                <w:color w:val="001F5F"/>
                                <w:spacing w:val="-4"/>
                                <w:sz w:val="20"/>
                              </w:rPr>
                              <w:t xml:space="preserve"> </w:t>
                            </w:r>
                            <w:r>
                              <w:rPr>
                                <w:color w:val="001F5F"/>
                                <w:sz w:val="20"/>
                              </w:rPr>
                              <w:t>to</w:t>
                            </w:r>
                            <w:r>
                              <w:rPr>
                                <w:color w:val="001F5F"/>
                                <w:spacing w:val="-4"/>
                                <w:sz w:val="20"/>
                              </w:rPr>
                              <w:t xml:space="preserve"> </w:t>
                            </w:r>
                            <w:r>
                              <w:rPr>
                                <w:color w:val="001F5F"/>
                                <w:sz w:val="20"/>
                              </w:rPr>
                              <w:t>become</w:t>
                            </w:r>
                            <w:r>
                              <w:rPr>
                                <w:color w:val="001F5F"/>
                                <w:spacing w:val="-4"/>
                                <w:sz w:val="20"/>
                              </w:rPr>
                              <w:t xml:space="preserve"> </w:t>
                            </w:r>
                            <w:r>
                              <w:rPr>
                                <w:color w:val="001F5F"/>
                                <w:sz w:val="20"/>
                              </w:rPr>
                              <w:t>a</w:t>
                            </w:r>
                            <w:r>
                              <w:rPr>
                                <w:color w:val="001F5F"/>
                                <w:spacing w:val="-3"/>
                                <w:sz w:val="20"/>
                              </w:rPr>
                              <w:t xml:space="preserve"> </w:t>
                            </w:r>
                            <w:r>
                              <w:rPr>
                                <w:color w:val="001F5F"/>
                                <w:sz w:val="20"/>
                              </w:rPr>
                              <w:t>leader</w:t>
                            </w:r>
                            <w:r>
                              <w:rPr>
                                <w:color w:val="001F5F"/>
                                <w:spacing w:val="-1"/>
                                <w:sz w:val="20"/>
                              </w:rPr>
                              <w:t xml:space="preserve"> </w:t>
                            </w:r>
                            <w:r>
                              <w:rPr>
                                <w:color w:val="001F5F"/>
                                <w:sz w:val="20"/>
                              </w:rPr>
                              <w:t>in</w:t>
                            </w:r>
                            <w:r>
                              <w:rPr>
                                <w:color w:val="001F5F"/>
                                <w:spacing w:val="-2"/>
                                <w:sz w:val="20"/>
                              </w:rPr>
                              <w:t xml:space="preserve"> </w:t>
                            </w:r>
                            <w:r>
                              <w:rPr>
                                <w:color w:val="001F5F"/>
                                <w:sz w:val="20"/>
                              </w:rPr>
                              <w:t>a</w:t>
                            </w:r>
                            <w:r>
                              <w:rPr>
                                <w:color w:val="001F5F"/>
                                <w:spacing w:val="-4"/>
                                <w:sz w:val="20"/>
                              </w:rPr>
                              <w:t xml:space="preserve"> </w:t>
                            </w:r>
                            <w:r>
                              <w:rPr>
                                <w:color w:val="001F5F"/>
                                <w:sz w:val="20"/>
                              </w:rPr>
                              <w:t>unique</w:t>
                            </w:r>
                            <w:r>
                              <w:rPr>
                                <w:color w:val="001F5F"/>
                                <w:spacing w:val="-1"/>
                                <w:sz w:val="20"/>
                              </w:rPr>
                              <w:t xml:space="preserve"> </w:t>
                            </w:r>
                            <w:r>
                              <w:rPr>
                                <w:color w:val="001F5F"/>
                                <w:sz w:val="20"/>
                              </w:rPr>
                              <w:t>field</w:t>
                            </w:r>
                            <w:r>
                              <w:rPr>
                                <w:color w:val="001F5F"/>
                                <w:spacing w:val="-4"/>
                                <w:sz w:val="20"/>
                              </w:rPr>
                              <w:t xml:space="preserve"> </w:t>
                            </w:r>
                            <w:r>
                              <w:rPr>
                                <w:color w:val="001F5F"/>
                                <w:sz w:val="20"/>
                              </w:rPr>
                              <w:t>of</w:t>
                            </w:r>
                            <w:r>
                              <w:rPr>
                                <w:color w:val="001F5F"/>
                                <w:spacing w:val="-1"/>
                                <w:sz w:val="20"/>
                              </w:rPr>
                              <w:t xml:space="preserve"> </w:t>
                            </w:r>
                            <w:r>
                              <w:rPr>
                                <w:b/>
                                <w:color w:val="001F5F"/>
                                <w:sz w:val="20"/>
                              </w:rPr>
                              <w:t>interdisciplinary</w:t>
                            </w:r>
                            <w:r>
                              <w:rPr>
                                <w:b/>
                                <w:color w:val="001F5F"/>
                                <w:spacing w:val="-2"/>
                                <w:sz w:val="20"/>
                              </w:rPr>
                              <w:t xml:space="preserve"> </w:t>
                            </w:r>
                            <w:r>
                              <w:rPr>
                                <w:b/>
                                <w:color w:val="001F5F"/>
                                <w:sz w:val="20"/>
                              </w:rPr>
                              <w:t>research</w:t>
                            </w:r>
                            <w:r>
                              <w:rPr>
                                <w:b/>
                                <w:color w:val="001F5F"/>
                                <w:spacing w:val="-4"/>
                                <w:sz w:val="20"/>
                              </w:rPr>
                              <w:t xml:space="preserve"> </w:t>
                            </w:r>
                            <w:r>
                              <w:rPr>
                                <w:b/>
                                <w:color w:val="001F5F"/>
                                <w:sz w:val="20"/>
                              </w:rPr>
                              <w:t>that</w:t>
                            </w:r>
                            <w:r>
                              <w:rPr>
                                <w:b/>
                                <w:color w:val="001F5F"/>
                                <w:spacing w:val="-4"/>
                                <w:sz w:val="20"/>
                              </w:rPr>
                              <w:t xml:space="preserve"> </w:t>
                            </w:r>
                            <w:r>
                              <w:rPr>
                                <w:b/>
                                <w:color w:val="001F5F"/>
                                <w:sz w:val="20"/>
                              </w:rPr>
                              <w:t xml:space="preserve">crosses multiple organ systems and specialty fields, as well as age boundaries. </w:t>
                            </w:r>
                            <w:r>
                              <w:rPr>
                                <w:color w:val="001F5F"/>
                                <w:sz w:val="20"/>
                              </w:rPr>
                              <w:t xml:space="preserve">In this rich territory of intersecting research domains, I propose to develop a model of multi-system and multi-specialty research that </w:t>
                            </w:r>
                            <w:r>
                              <w:rPr>
                                <w:b/>
                                <w:color w:val="001F5F"/>
                                <w:sz w:val="20"/>
                              </w:rPr>
                              <w:t>may be translatable to investigations of other chronic conditions or diseases that span the life cycle.</w:t>
                            </w:r>
                          </w:p>
                          <w:p w14:paraId="0FE7BCFA" w14:textId="77777777" w:rsidR="000C2FB7" w:rsidRDefault="000C2FB7">
                            <w:pPr>
                              <w:pStyle w:val="BodyText"/>
                              <w:spacing w:before="1"/>
                              <w:rPr>
                                <w:b/>
                                <w:color w:val="000000"/>
                                <w:sz w:val="20"/>
                              </w:rPr>
                            </w:pPr>
                          </w:p>
                          <w:p w14:paraId="48496C55" w14:textId="77777777" w:rsidR="000C2FB7" w:rsidRDefault="00000000">
                            <w:pPr>
                              <w:ind w:left="143"/>
                              <w:rPr>
                                <w:b/>
                                <w:color w:val="000000"/>
                                <w:sz w:val="20"/>
                              </w:rPr>
                            </w:pPr>
                            <w:r>
                              <w:rPr>
                                <w:b/>
                                <w:color w:val="001F5F"/>
                                <w:sz w:val="20"/>
                              </w:rPr>
                              <w:t>5,000</w:t>
                            </w:r>
                            <w:r>
                              <w:rPr>
                                <w:b/>
                                <w:color w:val="001F5F"/>
                                <w:spacing w:val="-6"/>
                                <w:sz w:val="20"/>
                              </w:rPr>
                              <w:t xml:space="preserve"> </w:t>
                            </w:r>
                            <w:r>
                              <w:rPr>
                                <w:b/>
                                <w:color w:val="001F5F"/>
                                <w:sz w:val="20"/>
                              </w:rPr>
                              <w:t>ft</w:t>
                            </w:r>
                            <w:r>
                              <w:rPr>
                                <w:b/>
                                <w:color w:val="001F5F"/>
                                <w:spacing w:val="-5"/>
                                <w:sz w:val="20"/>
                              </w:rPr>
                              <w:t xml:space="preserve"> </w:t>
                            </w:r>
                            <w:r>
                              <w:rPr>
                                <w:b/>
                                <w:color w:val="001F5F"/>
                                <w:sz w:val="20"/>
                              </w:rPr>
                              <w:t>view</w:t>
                            </w:r>
                            <w:r>
                              <w:rPr>
                                <w:b/>
                                <w:color w:val="001F5F"/>
                                <w:spacing w:val="-5"/>
                                <w:sz w:val="20"/>
                              </w:rPr>
                              <w:t xml:space="preserve"> </w:t>
                            </w:r>
                            <w:r>
                              <w:rPr>
                                <w:b/>
                                <w:color w:val="001F5F"/>
                                <w:sz w:val="20"/>
                              </w:rPr>
                              <w:t>of</w:t>
                            </w:r>
                            <w:r>
                              <w:rPr>
                                <w:b/>
                                <w:color w:val="001F5F"/>
                                <w:spacing w:val="-3"/>
                                <w:sz w:val="20"/>
                              </w:rPr>
                              <w:t xml:space="preserve"> </w:t>
                            </w:r>
                            <w:r>
                              <w:rPr>
                                <w:b/>
                                <w:color w:val="001F5F"/>
                                <w:sz w:val="20"/>
                              </w:rPr>
                              <w:t>career</w:t>
                            </w:r>
                            <w:r>
                              <w:rPr>
                                <w:b/>
                                <w:color w:val="001F5F"/>
                                <w:spacing w:val="-7"/>
                                <w:sz w:val="20"/>
                              </w:rPr>
                              <w:t xml:space="preserve"> </w:t>
                            </w:r>
                            <w:r>
                              <w:rPr>
                                <w:b/>
                                <w:color w:val="001F5F"/>
                                <w:spacing w:val="-2"/>
                                <w:sz w:val="20"/>
                              </w:rPr>
                              <w:t>plan:</w:t>
                            </w:r>
                          </w:p>
                          <w:p w14:paraId="43CDC47B" w14:textId="77777777" w:rsidR="000C2FB7" w:rsidRDefault="00000000">
                            <w:pPr>
                              <w:ind w:left="143" w:right="110"/>
                              <w:rPr>
                                <w:color w:val="000000"/>
                                <w:sz w:val="20"/>
                              </w:rPr>
                            </w:pPr>
                            <w:r>
                              <w:rPr>
                                <w:color w:val="001F5F"/>
                                <w:sz w:val="20"/>
                              </w:rPr>
                              <w:t xml:space="preserve">My long-term goal is to develop an independent career </w:t>
                            </w:r>
                            <w:r>
                              <w:rPr>
                                <w:b/>
                                <w:color w:val="001F5F"/>
                                <w:sz w:val="20"/>
                              </w:rPr>
                              <w:t>combining clinical research with clinical medicine.</w:t>
                            </w:r>
                            <w:r>
                              <w:rPr>
                                <w:b/>
                                <w:color w:val="001F5F"/>
                                <w:spacing w:val="-1"/>
                                <w:sz w:val="20"/>
                              </w:rPr>
                              <w:t xml:space="preserve"> </w:t>
                            </w:r>
                            <w:r>
                              <w:rPr>
                                <w:color w:val="001F5F"/>
                                <w:sz w:val="20"/>
                              </w:rPr>
                              <w:t>I</w:t>
                            </w:r>
                            <w:r>
                              <w:rPr>
                                <w:color w:val="001F5F"/>
                                <w:spacing w:val="-3"/>
                                <w:sz w:val="20"/>
                              </w:rPr>
                              <w:t xml:space="preserve"> </w:t>
                            </w:r>
                            <w:r>
                              <w:rPr>
                                <w:color w:val="001F5F"/>
                                <w:sz w:val="20"/>
                              </w:rPr>
                              <w:t>am</w:t>
                            </w:r>
                            <w:r>
                              <w:rPr>
                                <w:color w:val="001F5F"/>
                                <w:spacing w:val="-3"/>
                                <w:sz w:val="20"/>
                              </w:rPr>
                              <w:t xml:space="preserve"> </w:t>
                            </w:r>
                            <w:r>
                              <w:rPr>
                                <w:color w:val="001F5F"/>
                                <w:sz w:val="20"/>
                              </w:rPr>
                              <w:t>interested</w:t>
                            </w:r>
                            <w:r>
                              <w:rPr>
                                <w:color w:val="001F5F"/>
                                <w:spacing w:val="-3"/>
                                <w:sz w:val="20"/>
                              </w:rPr>
                              <w:t xml:space="preserve"> </w:t>
                            </w:r>
                            <w:r>
                              <w:rPr>
                                <w:color w:val="001F5F"/>
                                <w:sz w:val="20"/>
                              </w:rPr>
                              <w:t>in</w:t>
                            </w:r>
                            <w:r>
                              <w:rPr>
                                <w:color w:val="001F5F"/>
                                <w:spacing w:val="-3"/>
                                <w:sz w:val="20"/>
                              </w:rPr>
                              <w:t xml:space="preserve"> </w:t>
                            </w:r>
                            <w:r>
                              <w:rPr>
                                <w:color w:val="001F5F"/>
                                <w:sz w:val="20"/>
                              </w:rPr>
                              <w:t>obesity</w:t>
                            </w:r>
                            <w:r>
                              <w:rPr>
                                <w:color w:val="001F5F"/>
                                <w:spacing w:val="-2"/>
                                <w:sz w:val="20"/>
                              </w:rPr>
                              <w:t xml:space="preserve"> </w:t>
                            </w:r>
                            <w:r>
                              <w:rPr>
                                <w:color w:val="001F5F"/>
                                <w:sz w:val="20"/>
                              </w:rPr>
                              <w:t>and</w:t>
                            </w:r>
                            <w:r>
                              <w:rPr>
                                <w:color w:val="001F5F"/>
                                <w:spacing w:val="-3"/>
                                <w:sz w:val="20"/>
                              </w:rPr>
                              <w:t xml:space="preserve"> </w:t>
                            </w:r>
                            <w:r>
                              <w:rPr>
                                <w:color w:val="001F5F"/>
                                <w:sz w:val="20"/>
                              </w:rPr>
                              <w:t>cardiovascular</w:t>
                            </w:r>
                            <w:r>
                              <w:rPr>
                                <w:color w:val="001F5F"/>
                                <w:spacing w:val="-3"/>
                                <w:sz w:val="20"/>
                              </w:rPr>
                              <w:t xml:space="preserve"> </w:t>
                            </w:r>
                            <w:r>
                              <w:rPr>
                                <w:color w:val="001F5F"/>
                                <w:sz w:val="20"/>
                              </w:rPr>
                              <w:t>health,</w:t>
                            </w:r>
                            <w:r>
                              <w:rPr>
                                <w:color w:val="001F5F"/>
                                <w:spacing w:val="-1"/>
                                <w:sz w:val="20"/>
                              </w:rPr>
                              <w:t xml:space="preserve"> </w:t>
                            </w:r>
                            <w:r>
                              <w:rPr>
                                <w:color w:val="001F5F"/>
                                <w:sz w:val="20"/>
                              </w:rPr>
                              <w:t>and</w:t>
                            </w:r>
                            <w:r>
                              <w:rPr>
                                <w:color w:val="001F5F"/>
                                <w:spacing w:val="-3"/>
                                <w:sz w:val="20"/>
                              </w:rPr>
                              <w:t xml:space="preserve"> </w:t>
                            </w:r>
                            <w:r>
                              <w:rPr>
                                <w:color w:val="001F5F"/>
                                <w:sz w:val="20"/>
                              </w:rPr>
                              <w:t>the</w:t>
                            </w:r>
                            <w:r>
                              <w:rPr>
                                <w:color w:val="001F5F"/>
                                <w:spacing w:val="-3"/>
                                <w:sz w:val="20"/>
                              </w:rPr>
                              <w:t xml:space="preserve"> </w:t>
                            </w:r>
                            <w:r>
                              <w:rPr>
                                <w:color w:val="001F5F"/>
                                <w:sz w:val="20"/>
                              </w:rPr>
                              <w:t>mechanisms</w:t>
                            </w:r>
                            <w:r>
                              <w:rPr>
                                <w:color w:val="001F5F"/>
                                <w:spacing w:val="-2"/>
                                <w:sz w:val="20"/>
                              </w:rPr>
                              <w:t xml:space="preserve"> </w:t>
                            </w:r>
                            <w:r>
                              <w:rPr>
                                <w:color w:val="001F5F"/>
                                <w:sz w:val="20"/>
                              </w:rPr>
                              <w:t>by</w:t>
                            </w:r>
                            <w:r>
                              <w:rPr>
                                <w:color w:val="001F5F"/>
                                <w:spacing w:val="-2"/>
                                <w:sz w:val="20"/>
                              </w:rPr>
                              <w:t xml:space="preserve"> </w:t>
                            </w:r>
                            <w:r>
                              <w:rPr>
                                <w:color w:val="001F5F"/>
                                <w:sz w:val="20"/>
                              </w:rPr>
                              <w:t>which</w:t>
                            </w:r>
                            <w:r>
                              <w:rPr>
                                <w:color w:val="001F5F"/>
                                <w:spacing w:val="-1"/>
                                <w:sz w:val="20"/>
                              </w:rPr>
                              <w:t xml:space="preserve"> </w:t>
                            </w:r>
                            <w:r>
                              <w:rPr>
                                <w:color w:val="001F5F"/>
                                <w:sz w:val="20"/>
                              </w:rPr>
                              <w:t xml:space="preserve">obesity, smoking and other factors in youth affect the progression of adult atherosclerotic/ischemic heart disease. My clinical expertise focuses on </w:t>
                            </w:r>
                            <w:r>
                              <w:rPr>
                                <w:b/>
                                <w:color w:val="001F5F"/>
                                <w:sz w:val="20"/>
                              </w:rPr>
                              <w:t xml:space="preserve">evaluation and treatment of obesity </w:t>
                            </w:r>
                            <w:r>
                              <w:rPr>
                                <w:color w:val="001F5F"/>
                                <w:sz w:val="20"/>
                              </w:rPr>
                              <w:t>in children and adolescents</w:t>
                            </w:r>
                            <w:r>
                              <w:rPr>
                                <w:color w:val="001F5F"/>
                                <w:spacing w:val="-3"/>
                                <w:sz w:val="20"/>
                              </w:rPr>
                              <w:t xml:space="preserve"> </w:t>
                            </w:r>
                            <w:r>
                              <w:rPr>
                                <w:color w:val="001F5F"/>
                                <w:sz w:val="20"/>
                              </w:rPr>
                              <w:t>in</w:t>
                            </w:r>
                            <w:r>
                              <w:rPr>
                                <w:color w:val="001F5F"/>
                                <w:spacing w:val="-4"/>
                                <w:sz w:val="20"/>
                              </w:rPr>
                              <w:t xml:space="preserve"> </w:t>
                            </w:r>
                            <w:r>
                              <w:rPr>
                                <w:color w:val="001F5F"/>
                                <w:sz w:val="20"/>
                              </w:rPr>
                              <w:t>the</w:t>
                            </w:r>
                            <w:r>
                              <w:rPr>
                                <w:color w:val="001F5F"/>
                                <w:spacing w:val="-4"/>
                                <w:sz w:val="20"/>
                              </w:rPr>
                              <w:t xml:space="preserve"> </w:t>
                            </w:r>
                            <w:r>
                              <w:rPr>
                                <w:color w:val="001F5F"/>
                                <w:sz w:val="20"/>
                              </w:rPr>
                              <w:t>primary</w:t>
                            </w:r>
                            <w:r>
                              <w:rPr>
                                <w:color w:val="001F5F"/>
                                <w:spacing w:val="-1"/>
                                <w:sz w:val="20"/>
                              </w:rPr>
                              <w:t xml:space="preserve"> </w:t>
                            </w:r>
                            <w:r>
                              <w:rPr>
                                <w:color w:val="001F5F"/>
                                <w:sz w:val="20"/>
                              </w:rPr>
                              <w:t>care</w:t>
                            </w:r>
                            <w:r>
                              <w:rPr>
                                <w:color w:val="001F5F"/>
                                <w:spacing w:val="-4"/>
                                <w:sz w:val="20"/>
                              </w:rPr>
                              <w:t xml:space="preserve"> </w:t>
                            </w:r>
                            <w:r>
                              <w:rPr>
                                <w:color w:val="001F5F"/>
                                <w:sz w:val="20"/>
                              </w:rPr>
                              <w:t>setting.</w:t>
                            </w:r>
                            <w:r>
                              <w:rPr>
                                <w:color w:val="001F5F"/>
                                <w:spacing w:val="-4"/>
                                <w:sz w:val="20"/>
                              </w:rPr>
                              <w:t xml:space="preserve"> </w:t>
                            </w:r>
                            <w:r>
                              <w:rPr>
                                <w:color w:val="001F5F"/>
                                <w:sz w:val="20"/>
                              </w:rPr>
                              <w:t>I</w:t>
                            </w:r>
                            <w:r>
                              <w:rPr>
                                <w:color w:val="001F5F"/>
                                <w:spacing w:val="-2"/>
                                <w:sz w:val="20"/>
                              </w:rPr>
                              <w:t xml:space="preserve"> </w:t>
                            </w:r>
                            <w:r>
                              <w:rPr>
                                <w:color w:val="001F5F"/>
                                <w:sz w:val="20"/>
                              </w:rPr>
                              <w:t>also</w:t>
                            </w:r>
                            <w:r>
                              <w:rPr>
                                <w:color w:val="001F5F"/>
                                <w:spacing w:val="-2"/>
                                <w:sz w:val="20"/>
                              </w:rPr>
                              <w:t xml:space="preserve"> </w:t>
                            </w:r>
                            <w:r>
                              <w:rPr>
                                <w:color w:val="001F5F"/>
                                <w:sz w:val="20"/>
                              </w:rPr>
                              <w:t>have</w:t>
                            </w:r>
                            <w:r>
                              <w:rPr>
                                <w:color w:val="001F5F"/>
                                <w:spacing w:val="-2"/>
                                <w:sz w:val="20"/>
                              </w:rPr>
                              <w:t xml:space="preserve"> </w:t>
                            </w:r>
                            <w:r>
                              <w:rPr>
                                <w:color w:val="001F5F"/>
                                <w:sz w:val="20"/>
                              </w:rPr>
                              <w:t>a</w:t>
                            </w:r>
                            <w:r>
                              <w:rPr>
                                <w:color w:val="001F5F"/>
                                <w:spacing w:val="-4"/>
                                <w:sz w:val="20"/>
                              </w:rPr>
                              <w:t xml:space="preserve"> </w:t>
                            </w:r>
                            <w:r>
                              <w:rPr>
                                <w:color w:val="001F5F"/>
                                <w:sz w:val="20"/>
                              </w:rPr>
                              <w:t>strong</w:t>
                            </w:r>
                            <w:r>
                              <w:rPr>
                                <w:color w:val="001F5F"/>
                                <w:spacing w:val="-2"/>
                                <w:sz w:val="20"/>
                              </w:rPr>
                              <w:t xml:space="preserve"> </w:t>
                            </w:r>
                            <w:r>
                              <w:rPr>
                                <w:color w:val="001F5F"/>
                                <w:sz w:val="20"/>
                              </w:rPr>
                              <w:t>interest</w:t>
                            </w:r>
                            <w:r>
                              <w:rPr>
                                <w:color w:val="001F5F"/>
                                <w:spacing w:val="-4"/>
                                <w:sz w:val="20"/>
                              </w:rPr>
                              <w:t xml:space="preserve"> </w:t>
                            </w:r>
                            <w:r>
                              <w:rPr>
                                <w:color w:val="001F5F"/>
                                <w:sz w:val="20"/>
                              </w:rPr>
                              <w:t>in</w:t>
                            </w:r>
                            <w:r>
                              <w:rPr>
                                <w:color w:val="001F5F"/>
                                <w:spacing w:val="-2"/>
                                <w:sz w:val="20"/>
                              </w:rPr>
                              <w:t xml:space="preserve"> </w:t>
                            </w:r>
                            <w:r>
                              <w:rPr>
                                <w:color w:val="001F5F"/>
                                <w:sz w:val="20"/>
                              </w:rPr>
                              <w:t xml:space="preserve">the </w:t>
                            </w:r>
                            <w:r>
                              <w:rPr>
                                <w:b/>
                                <w:color w:val="001F5F"/>
                                <w:sz w:val="20"/>
                              </w:rPr>
                              <w:t>primary</w:t>
                            </w:r>
                            <w:r>
                              <w:rPr>
                                <w:b/>
                                <w:color w:val="001F5F"/>
                                <w:spacing w:val="-4"/>
                                <w:sz w:val="20"/>
                              </w:rPr>
                              <w:t xml:space="preserve"> </w:t>
                            </w:r>
                            <w:r>
                              <w:rPr>
                                <w:b/>
                                <w:color w:val="001F5F"/>
                                <w:sz w:val="20"/>
                              </w:rPr>
                              <w:t>care</w:t>
                            </w:r>
                            <w:r>
                              <w:rPr>
                                <w:b/>
                                <w:color w:val="001F5F"/>
                                <w:spacing w:val="-4"/>
                                <w:sz w:val="20"/>
                              </w:rPr>
                              <w:t xml:space="preserve"> </w:t>
                            </w:r>
                            <w:r>
                              <w:rPr>
                                <w:b/>
                                <w:color w:val="001F5F"/>
                                <w:sz w:val="20"/>
                              </w:rPr>
                              <w:t>management of the chronic medical complications of obesity under a chronic care model</w:t>
                            </w:r>
                            <w:r>
                              <w:rPr>
                                <w:color w:val="001F5F"/>
                                <w:sz w:val="20"/>
                              </w:rPr>
                              <w:t xml:space="preserve">, e.g., meeting the pharmacotherapy needs patients with specific cardiovascular risk factors such as type 2 diabetes and hypertension. Hence my clinical practice continuously informs my research endeavors in childhood </w:t>
                            </w:r>
                            <w:r>
                              <w:rPr>
                                <w:color w:val="001F5F"/>
                                <w:spacing w:val="-2"/>
                                <w:sz w:val="20"/>
                              </w:rPr>
                              <w:t>obesity.</w:t>
                            </w:r>
                          </w:p>
                          <w:p w14:paraId="47F78716" w14:textId="77777777" w:rsidR="000C2FB7" w:rsidRDefault="00000000">
                            <w:pPr>
                              <w:spacing w:before="1" w:line="259" w:lineRule="auto"/>
                              <w:ind w:left="3600" w:right="110"/>
                              <w:rPr>
                                <w:i/>
                                <w:color w:val="000000"/>
                                <w:sz w:val="16"/>
                              </w:rPr>
                            </w:pPr>
                            <w:r>
                              <w:rPr>
                                <w:i/>
                                <w:color w:val="001F5F"/>
                                <w:sz w:val="16"/>
                              </w:rPr>
                              <w:t>Examples</w:t>
                            </w:r>
                            <w:r>
                              <w:rPr>
                                <w:i/>
                                <w:color w:val="001F5F"/>
                                <w:spacing w:val="-5"/>
                                <w:sz w:val="16"/>
                              </w:rPr>
                              <w:t xml:space="preserve"> </w:t>
                            </w:r>
                            <w:r>
                              <w:rPr>
                                <w:i/>
                                <w:color w:val="001F5F"/>
                                <w:sz w:val="16"/>
                              </w:rPr>
                              <w:t>from</w:t>
                            </w:r>
                            <w:r>
                              <w:rPr>
                                <w:i/>
                                <w:color w:val="001F5F"/>
                                <w:spacing w:val="-5"/>
                                <w:sz w:val="16"/>
                              </w:rPr>
                              <w:t xml:space="preserve"> </w:t>
                            </w:r>
                            <w:r>
                              <w:rPr>
                                <w:i/>
                                <w:color w:val="001F5F"/>
                                <w:sz w:val="16"/>
                              </w:rPr>
                              <w:t>a</w:t>
                            </w:r>
                            <w:r>
                              <w:rPr>
                                <w:i/>
                                <w:color w:val="001F5F"/>
                                <w:spacing w:val="-6"/>
                                <w:sz w:val="16"/>
                              </w:rPr>
                              <w:t xml:space="preserve"> </w:t>
                            </w:r>
                            <w:r>
                              <w:rPr>
                                <w:i/>
                                <w:color w:val="001F5F"/>
                                <w:sz w:val="16"/>
                              </w:rPr>
                              <w:t>funded</w:t>
                            </w:r>
                            <w:r>
                              <w:rPr>
                                <w:i/>
                                <w:color w:val="001F5F"/>
                                <w:spacing w:val="-4"/>
                                <w:sz w:val="16"/>
                              </w:rPr>
                              <w:t xml:space="preserve"> </w:t>
                            </w:r>
                            <w:r>
                              <w:rPr>
                                <w:i/>
                                <w:color w:val="001F5F"/>
                                <w:sz w:val="16"/>
                              </w:rPr>
                              <w:t>K-23</w:t>
                            </w:r>
                            <w:r>
                              <w:rPr>
                                <w:i/>
                                <w:color w:val="001F5F"/>
                                <w:spacing w:val="-4"/>
                                <w:sz w:val="16"/>
                              </w:rPr>
                              <w:t xml:space="preserve"> </w:t>
                            </w:r>
                            <w:r>
                              <w:rPr>
                                <w:i/>
                                <w:color w:val="001F5F"/>
                                <w:sz w:val="16"/>
                              </w:rPr>
                              <w:t>award</w:t>
                            </w:r>
                            <w:r>
                              <w:rPr>
                                <w:i/>
                                <w:color w:val="001F5F"/>
                                <w:spacing w:val="-4"/>
                                <w:sz w:val="16"/>
                              </w:rPr>
                              <w:t xml:space="preserve"> </w:t>
                            </w:r>
                            <w:r>
                              <w:rPr>
                                <w:i/>
                                <w:color w:val="001F5F"/>
                                <w:sz w:val="16"/>
                              </w:rPr>
                              <w:t>application</w:t>
                            </w:r>
                            <w:r>
                              <w:rPr>
                                <w:i/>
                                <w:color w:val="001F5F"/>
                                <w:spacing w:val="-4"/>
                                <w:sz w:val="16"/>
                              </w:rPr>
                              <w:t xml:space="preserve"> </w:t>
                            </w:r>
                            <w:r>
                              <w:rPr>
                                <w:i/>
                                <w:color w:val="001F5F"/>
                                <w:sz w:val="16"/>
                              </w:rPr>
                              <w:t>(2006),</w:t>
                            </w:r>
                            <w:r>
                              <w:rPr>
                                <w:i/>
                                <w:color w:val="001F5F"/>
                                <w:spacing w:val="-3"/>
                                <w:sz w:val="16"/>
                              </w:rPr>
                              <w:t xml:space="preserve"> </w:t>
                            </w:r>
                            <w:r>
                              <w:rPr>
                                <w:i/>
                                <w:color w:val="001F5F"/>
                                <w:sz w:val="16"/>
                              </w:rPr>
                              <w:t>used</w:t>
                            </w:r>
                            <w:r>
                              <w:rPr>
                                <w:i/>
                                <w:color w:val="001F5F"/>
                                <w:spacing w:val="-6"/>
                                <w:sz w:val="16"/>
                              </w:rPr>
                              <w:t xml:space="preserve"> </w:t>
                            </w:r>
                            <w:r>
                              <w:rPr>
                                <w:i/>
                                <w:color w:val="001F5F"/>
                                <w:sz w:val="16"/>
                              </w:rPr>
                              <w:t>with</w:t>
                            </w:r>
                            <w:r>
                              <w:rPr>
                                <w:i/>
                                <w:color w:val="001F5F"/>
                                <w:spacing w:val="-4"/>
                                <w:sz w:val="16"/>
                              </w:rPr>
                              <w:t xml:space="preserve"> </w:t>
                            </w:r>
                            <w:r>
                              <w:rPr>
                                <w:i/>
                                <w:color w:val="001F5F"/>
                                <w:sz w:val="16"/>
                              </w:rPr>
                              <w:t>permission from Stephen Cook, M.D., PI, University of Rochester Medical Center</w:t>
                            </w:r>
                          </w:p>
                        </w:txbxContent>
                      </wps:txbx>
                      <wps:bodyPr wrap="square" lIns="0" tIns="0" rIns="0" bIns="0" rtlCol="0">
                        <a:noAutofit/>
                      </wps:bodyPr>
                    </wps:wsp>
                  </a:graphicData>
                </a:graphic>
                <wp14:sizeRelH relativeFrom="margin">
                  <wp14:pctWidth>0</wp14:pctWidth>
                </wp14:sizeRelH>
              </wp:anchor>
            </w:drawing>
          </mc:Choice>
          <mc:Fallback>
            <w:pict>
              <v:shape w14:anchorId="34DB221B" id="Textbox 37" o:spid="_x0000_s1040" type="#_x0000_t202" style="position:absolute;margin-left:90.9pt;margin-top:8.8pt;width:417.6pt;height:247pt;z-index:-25165414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6A2QEAALoDAAAOAAAAZHJzL2Uyb0RvYy54bWysU8GO0zAQvSPxD5bvNGmrVrtR0xW7JQhp&#10;BSst+wGu4zQWjsd43Cb9e8Zu2sICF8TFGXuen+e9mazuhs6wg/KowZZ8Osk5U1ZCre2u5C9fq3c3&#10;nGEQthYGrCr5USG/W799s+pdoWbQgqmVZ0RisehdydsQXJFlKFvVCZyAU5aSDfhOBNr6XVZ70RN7&#10;Z7JZni+zHnztPEiFSKebU5KvE3/TKBm+NA2qwEzJqbaQVp/WbVyz9UoUOy9cq+VYhviHKjqhLT16&#10;odqIINje69+oOi09IDRhIqHLoGm0VEkDqZnmr9Q8t8KppIXMQXexCf8frfx8eHZPnoXhHgZqYBKB&#10;7hHkNyRvst5hMWKip1ggoaPQofFd/JIERhfJ2+PFTzUEJulwMc/nixmlJOXm0/nyNk+OZ9frzmP4&#10;qKBjMSi5p4alEsThEUMsQBRnSHwNwei60sakjd9tH4xnB0HN3VQf7qtl7Cdd+QVmLOtLfruYLU7i&#10;/kqR59NqUf2JIpawEdienkrsI8zY0aSTL9GhMGwHpuuS30RMPNlCfSSPexqzkuP3vfCKM/PJUh/j&#10;TJ4Dfw6258AH8wBpcqNeC+/3ARqdfLnyjgXQgCTt4zDHCfx5n1DXX279AwAA//8DAFBLAwQUAAYA&#10;CAAAACEA6PxpRd4AAAALAQAADwAAAGRycy9kb3ducmV2LnhtbEyPwU7DMBBE70j8g7VI3KhtJNIq&#10;xKkKEhLcSFupVydekqjxOordNvD1bE9w29GOZt4U69kP4oxT7AMZ0AsFAqkJrqfWwH739rACEZMl&#10;Z4dAaOAbI6zL25vC5i5cqMLzNrWCQyjm1kCX0phLGZsOvY2LMCLx7ytM3iaWUyvdZC8c7gf5qFQm&#10;ve2JGzo74muHzXF78gbe/ceuOrz8eBrr5rNX+/lQ+cqY+7t58wwi4Zz+zHDFZ3QomakOJ3JRDKxX&#10;mtETH8sMxNWg9JLX1QaetM5AloX8v6H8BQAA//8DAFBLAQItABQABgAIAAAAIQC2gziS/gAAAOEB&#10;AAATAAAAAAAAAAAAAAAAAAAAAABbQ29udGVudF9UeXBlc10ueG1sUEsBAi0AFAAGAAgAAAAhADj9&#10;If/WAAAAlAEAAAsAAAAAAAAAAAAAAAAALwEAAF9yZWxzLy5yZWxzUEsBAi0AFAAGAAgAAAAhAB6Y&#10;voDZAQAAugMAAA4AAAAAAAAAAAAAAAAALgIAAGRycy9lMm9Eb2MueG1sUEsBAi0AFAAGAAgAAAAh&#10;AOj8aUXeAAAACwEAAA8AAAAAAAAAAAAAAAAAMwQAAGRycy9kb3ducmV2LnhtbFBLBQYAAAAABAAE&#10;APMAAAA+BQAAAAA=&#10;" fillcolor="#dfebf6" strokecolor="#001f5f">
                <v:path arrowok="t"/>
                <v:textbox inset="0,0,0,0">
                  <w:txbxContent>
                    <w:p w14:paraId="0D80EFFB" w14:textId="77777777" w:rsidR="000C2FB7" w:rsidRDefault="00000000">
                      <w:pPr>
                        <w:spacing w:before="69"/>
                        <w:ind w:left="143"/>
                        <w:rPr>
                          <w:b/>
                          <w:color w:val="000000"/>
                          <w:sz w:val="20"/>
                        </w:rPr>
                      </w:pPr>
                      <w:r>
                        <w:rPr>
                          <w:b/>
                          <w:color w:val="001F5F"/>
                          <w:sz w:val="20"/>
                        </w:rPr>
                        <w:t>30,000</w:t>
                      </w:r>
                      <w:r>
                        <w:rPr>
                          <w:b/>
                          <w:color w:val="001F5F"/>
                          <w:spacing w:val="-6"/>
                          <w:sz w:val="20"/>
                        </w:rPr>
                        <w:t xml:space="preserve"> </w:t>
                      </w:r>
                      <w:r>
                        <w:rPr>
                          <w:b/>
                          <w:color w:val="001F5F"/>
                          <w:sz w:val="20"/>
                        </w:rPr>
                        <w:t>ft</w:t>
                      </w:r>
                      <w:r>
                        <w:rPr>
                          <w:b/>
                          <w:color w:val="001F5F"/>
                          <w:spacing w:val="-4"/>
                          <w:sz w:val="20"/>
                        </w:rPr>
                        <w:t xml:space="preserve"> </w:t>
                      </w:r>
                      <w:r>
                        <w:rPr>
                          <w:b/>
                          <w:color w:val="001F5F"/>
                          <w:sz w:val="20"/>
                        </w:rPr>
                        <w:t>view</w:t>
                      </w:r>
                      <w:r>
                        <w:rPr>
                          <w:b/>
                          <w:color w:val="001F5F"/>
                          <w:spacing w:val="-4"/>
                          <w:sz w:val="20"/>
                        </w:rPr>
                        <w:t xml:space="preserve"> </w:t>
                      </w:r>
                      <w:r>
                        <w:rPr>
                          <w:b/>
                          <w:color w:val="001F5F"/>
                          <w:sz w:val="20"/>
                        </w:rPr>
                        <w:t>of</w:t>
                      </w:r>
                      <w:r>
                        <w:rPr>
                          <w:b/>
                          <w:color w:val="001F5F"/>
                          <w:spacing w:val="-3"/>
                          <w:sz w:val="20"/>
                        </w:rPr>
                        <w:t xml:space="preserve"> </w:t>
                      </w:r>
                      <w:r>
                        <w:rPr>
                          <w:b/>
                          <w:color w:val="001F5F"/>
                          <w:sz w:val="20"/>
                        </w:rPr>
                        <w:t>career</w:t>
                      </w:r>
                      <w:r>
                        <w:rPr>
                          <w:b/>
                          <w:color w:val="001F5F"/>
                          <w:spacing w:val="-4"/>
                          <w:sz w:val="20"/>
                        </w:rPr>
                        <w:t xml:space="preserve"> </w:t>
                      </w:r>
                      <w:r>
                        <w:rPr>
                          <w:b/>
                          <w:color w:val="001F5F"/>
                          <w:sz w:val="20"/>
                        </w:rPr>
                        <w:t>plan</w:t>
                      </w:r>
                      <w:r>
                        <w:rPr>
                          <w:b/>
                          <w:color w:val="001F5F"/>
                          <w:spacing w:val="-5"/>
                          <w:sz w:val="20"/>
                        </w:rPr>
                        <w:t xml:space="preserve"> </w:t>
                      </w:r>
                      <w:r>
                        <w:rPr>
                          <w:b/>
                          <w:color w:val="001F5F"/>
                          <w:sz w:val="20"/>
                        </w:rPr>
                        <w:t>from</w:t>
                      </w:r>
                      <w:r>
                        <w:rPr>
                          <w:b/>
                          <w:color w:val="001F5F"/>
                          <w:spacing w:val="-5"/>
                          <w:sz w:val="20"/>
                        </w:rPr>
                        <w:t xml:space="preserve"> </w:t>
                      </w:r>
                      <w:r>
                        <w:rPr>
                          <w:b/>
                          <w:color w:val="001F5F"/>
                          <w:sz w:val="20"/>
                        </w:rPr>
                        <w:t>a</w:t>
                      </w:r>
                      <w:r>
                        <w:rPr>
                          <w:b/>
                          <w:color w:val="001F5F"/>
                          <w:spacing w:val="-2"/>
                          <w:sz w:val="20"/>
                        </w:rPr>
                        <w:t xml:space="preserve"> </w:t>
                      </w:r>
                      <w:r>
                        <w:rPr>
                          <w:b/>
                          <w:color w:val="001F5F"/>
                          <w:sz w:val="20"/>
                        </w:rPr>
                        <w:t>K-</w:t>
                      </w:r>
                      <w:r>
                        <w:rPr>
                          <w:b/>
                          <w:color w:val="001F5F"/>
                          <w:spacing w:val="-2"/>
                          <w:sz w:val="20"/>
                        </w:rPr>
                        <w:t>award:</w:t>
                      </w:r>
                    </w:p>
                    <w:p w14:paraId="26832323" w14:textId="6170EB34" w:rsidR="000C2FB7" w:rsidRDefault="00000000">
                      <w:pPr>
                        <w:spacing w:before="1"/>
                        <w:ind w:left="143" w:right="110"/>
                        <w:rPr>
                          <w:b/>
                          <w:color w:val="000000"/>
                          <w:sz w:val="20"/>
                        </w:rPr>
                      </w:pPr>
                      <w:r>
                        <w:rPr>
                          <w:color w:val="001F5F"/>
                          <w:sz w:val="20"/>
                        </w:rPr>
                        <w:t>Investigations of the cluster of factors that comprise the metabolic syndrome are likely to uncover evolving</w:t>
                      </w:r>
                      <w:r w:rsidR="001D4EC3">
                        <w:rPr>
                          <w:color w:val="001F5F"/>
                          <w:sz w:val="20"/>
                        </w:rPr>
                        <w:t xml:space="preserve"> “</w:t>
                      </w:r>
                      <w:r>
                        <w:rPr>
                          <w:color w:val="001F5F"/>
                          <w:sz w:val="20"/>
                        </w:rPr>
                        <w:t>New Morbidities” that will provide continuing challenges for clinicians and researchers in the coming</w:t>
                      </w:r>
                      <w:r>
                        <w:rPr>
                          <w:color w:val="001F5F"/>
                          <w:spacing w:val="-4"/>
                          <w:sz w:val="20"/>
                        </w:rPr>
                        <w:t xml:space="preserve"> </w:t>
                      </w:r>
                      <w:r>
                        <w:rPr>
                          <w:color w:val="001F5F"/>
                          <w:sz w:val="20"/>
                        </w:rPr>
                        <w:t>decade.</w:t>
                      </w:r>
                      <w:r>
                        <w:rPr>
                          <w:color w:val="001F5F"/>
                          <w:spacing w:val="-2"/>
                          <w:sz w:val="20"/>
                        </w:rPr>
                        <w:t xml:space="preserve"> </w:t>
                      </w:r>
                      <w:r>
                        <w:rPr>
                          <w:color w:val="001F5F"/>
                          <w:sz w:val="20"/>
                        </w:rPr>
                        <w:t>I</w:t>
                      </w:r>
                      <w:r>
                        <w:rPr>
                          <w:color w:val="001F5F"/>
                          <w:spacing w:val="-4"/>
                          <w:sz w:val="20"/>
                        </w:rPr>
                        <w:t xml:space="preserve"> </w:t>
                      </w:r>
                      <w:r>
                        <w:rPr>
                          <w:color w:val="001F5F"/>
                          <w:sz w:val="20"/>
                        </w:rPr>
                        <w:t>aim</w:t>
                      </w:r>
                      <w:r>
                        <w:rPr>
                          <w:color w:val="001F5F"/>
                          <w:spacing w:val="-4"/>
                          <w:sz w:val="20"/>
                        </w:rPr>
                        <w:t xml:space="preserve"> </w:t>
                      </w:r>
                      <w:r>
                        <w:rPr>
                          <w:color w:val="001F5F"/>
                          <w:sz w:val="20"/>
                        </w:rPr>
                        <w:t>to</w:t>
                      </w:r>
                      <w:r>
                        <w:rPr>
                          <w:color w:val="001F5F"/>
                          <w:spacing w:val="-4"/>
                          <w:sz w:val="20"/>
                        </w:rPr>
                        <w:t xml:space="preserve"> </w:t>
                      </w:r>
                      <w:r>
                        <w:rPr>
                          <w:color w:val="001F5F"/>
                          <w:sz w:val="20"/>
                        </w:rPr>
                        <w:t>become</w:t>
                      </w:r>
                      <w:r>
                        <w:rPr>
                          <w:color w:val="001F5F"/>
                          <w:spacing w:val="-4"/>
                          <w:sz w:val="20"/>
                        </w:rPr>
                        <w:t xml:space="preserve"> </w:t>
                      </w:r>
                      <w:r>
                        <w:rPr>
                          <w:color w:val="001F5F"/>
                          <w:sz w:val="20"/>
                        </w:rPr>
                        <w:t>a</w:t>
                      </w:r>
                      <w:r>
                        <w:rPr>
                          <w:color w:val="001F5F"/>
                          <w:spacing w:val="-3"/>
                          <w:sz w:val="20"/>
                        </w:rPr>
                        <w:t xml:space="preserve"> </w:t>
                      </w:r>
                      <w:r>
                        <w:rPr>
                          <w:color w:val="001F5F"/>
                          <w:sz w:val="20"/>
                        </w:rPr>
                        <w:t>leader</w:t>
                      </w:r>
                      <w:r>
                        <w:rPr>
                          <w:color w:val="001F5F"/>
                          <w:spacing w:val="-1"/>
                          <w:sz w:val="20"/>
                        </w:rPr>
                        <w:t xml:space="preserve"> </w:t>
                      </w:r>
                      <w:r>
                        <w:rPr>
                          <w:color w:val="001F5F"/>
                          <w:sz w:val="20"/>
                        </w:rPr>
                        <w:t>in</w:t>
                      </w:r>
                      <w:r>
                        <w:rPr>
                          <w:color w:val="001F5F"/>
                          <w:spacing w:val="-2"/>
                          <w:sz w:val="20"/>
                        </w:rPr>
                        <w:t xml:space="preserve"> </w:t>
                      </w:r>
                      <w:r>
                        <w:rPr>
                          <w:color w:val="001F5F"/>
                          <w:sz w:val="20"/>
                        </w:rPr>
                        <w:t>a</w:t>
                      </w:r>
                      <w:r>
                        <w:rPr>
                          <w:color w:val="001F5F"/>
                          <w:spacing w:val="-4"/>
                          <w:sz w:val="20"/>
                        </w:rPr>
                        <w:t xml:space="preserve"> </w:t>
                      </w:r>
                      <w:r>
                        <w:rPr>
                          <w:color w:val="001F5F"/>
                          <w:sz w:val="20"/>
                        </w:rPr>
                        <w:t>unique</w:t>
                      </w:r>
                      <w:r>
                        <w:rPr>
                          <w:color w:val="001F5F"/>
                          <w:spacing w:val="-1"/>
                          <w:sz w:val="20"/>
                        </w:rPr>
                        <w:t xml:space="preserve"> </w:t>
                      </w:r>
                      <w:r>
                        <w:rPr>
                          <w:color w:val="001F5F"/>
                          <w:sz w:val="20"/>
                        </w:rPr>
                        <w:t>field</w:t>
                      </w:r>
                      <w:r>
                        <w:rPr>
                          <w:color w:val="001F5F"/>
                          <w:spacing w:val="-4"/>
                          <w:sz w:val="20"/>
                        </w:rPr>
                        <w:t xml:space="preserve"> </w:t>
                      </w:r>
                      <w:r>
                        <w:rPr>
                          <w:color w:val="001F5F"/>
                          <w:sz w:val="20"/>
                        </w:rPr>
                        <w:t>of</w:t>
                      </w:r>
                      <w:r>
                        <w:rPr>
                          <w:color w:val="001F5F"/>
                          <w:spacing w:val="-1"/>
                          <w:sz w:val="20"/>
                        </w:rPr>
                        <w:t xml:space="preserve"> </w:t>
                      </w:r>
                      <w:r>
                        <w:rPr>
                          <w:b/>
                          <w:color w:val="001F5F"/>
                          <w:sz w:val="20"/>
                        </w:rPr>
                        <w:t>interdisciplinary</w:t>
                      </w:r>
                      <w:r>
                        <w:rPr>
                          <w:b/>
                          <w:color w:val="001F5F"/>
                          <w:spacing w:val="-2"/>
                          <w:sz w:val="20"/>
                        </w:rPr>
                        <w:t xml:space="preserve"> </w:t>
                      </w:r>
                      <w:r>
                        <w:rPr>
                          <w:b/>
                          <w:color w:val="001F5F"/>
                          <w:sz w:val="20"/>
                        </w:rPr>
                        <w:t>research</w:t>
                      </w:r>
                      <w:r>
                        <w:rPr>
                          <w:b/>
                          <w:color w:val="001F5F"/>
                          <w:spacing w:val="-4"/>
                          <w:sz w:val="20"/>
                        </w:rPr>
                        <w:t xml:space="preserve"> </w:t>
                      </w:r>
                      <w:r>
                        <w:rPr>
                          <w:b/>
                          <w:color w:val="001F5F"/>
                          <w:sz w:val="20"/>
                        </w:rPr>
                        <w:t>that</w:t>
                      </w:r>
                      <w:r>
                        <w:rPr>
                          <w:b/>
                          <w:color w:val="001F5F"/>
                          <w:spacing w:val="-4"/>
                          <w:sz w:val="20"/>
                        </w:rPr>
                        <w:t xml:space="preserve"> </w:t>
                      </w:r>
                      <w:r>
                        <w:rPr>
                          <w:b/>
                          <w:color w:val="001F5F"/>
                          <w:sz w:val="20"/>
                        </w:rPr>
                        <w:t xml:space="preserve">crosses multiple organ systems and specialty fields, as well as age boundaries. </w:t>
                      </w:r>
                      <w:r>
                        <w:rPr>
                          <w:color w:val="001F5F"/>
                          <w:sz w:val="20"/>
                        </w:rPr>
                        <w:t xml:space="preserve">In this rich territory of intersecting research domains, I propose to develop a model of multi-system and multi-specialty research that </w:t>
                      </w:r>
                      <w:r>
                        <w:rPr>
                          <w:b/>
                          <w:color w:val="001F5F"/>
                          <w:sz w:val="20"/>
                        </w:rPr>
                        <w:t>may be translatable to investigations of other chronic conditions or diseases that span the life cycle.</w:t>
                      </w:r>
                    </w:p>
                    <w:p w14:paraId="0FE7BCFA" w14:textId="77777777" w:rsidR="000C2FB7" w:rsidRDefault="000C2FB7">
                      <w:pPr>
                        <w:pStyle w:val="BodyText"/>
                        <w:spacing w:before="1"/>
                        <w:rPr>
                          <w:b/>
                          <w:color w:val="000000"/>
                          <w:sz w:val="20"/>
                        </w:rPr>
                      </w:pPr>
                    </w:p>
                    <w:p w14:paraId="48496C55" w14:textId="77777777" w:rsidR="000C2FB7" w:rsidRDefault="00000000">
                      <w:pPr>
                        <w:ind w:left="143"/>
                        <w:rPr>
                          <w:b/>
                          <w:color w:val="000000"/>
                          <w:sz w:val="20"/>
                        </w:rPr>
                      </w:pPr>
                      <w:r>
                        <w:rPr>
                          <w:b/>
                          <w:color w:val="001F5F"/>
                          <w:sz w:val="20"/>
                        </w:rPr>
                        <w:t>5,000</w:t>
                      </w:r>
                      <w:r>
                        <w:rPr>
                          <w:b/>
                          <w:color w:val="001F5F"/>
                          <w:spacing w:val="-6"/>
                          <w:sz w:val="20"/>
                        </w:rPr>
                        <w:t xml:space="preserve"> </w:t>
                      </w:r>
                      <w:r>
                        <w:rPr>
                          <w:b/>
                          <w:color w:val="001F5F"/>
                          <w:sz w:val="20"/>
                        </w:rPr>
                        <w:t>ft</w:t>
                      </w:r>
                      <w:r>
                        <w:rPr>
                          <w:b/>
                          <w:color w:val="001F5F"/>
                          <w:spacing w:val="-5"/>
                          <w:sz w:val="20"/>
                        </w:rPr>
                        <w:t xml:space="preserve"> </w:t>
                      </w:r>
                      <w:r>
                        <w:rPr>
                          <w:b/>
                          <w:color w:val="001F5F"/>
                          <w:sz w:val="20"/>
                        </w:rPr>
                        <w:t>view</w:t>
                      </w:r>
                      <w:r>
                        <w:rPr>
                          <w:b/>
                          <w:color w:val="001F5F"/>
                          <w:spacing w:val="-5"/>
                          <w:sz w:val="20"/>
                        </w:rPr>
                        <w:t xml:space="preserve"> </w:t>
                      </w:r>
                      <w:r>
                        <w:rPr>
                          <w:b/>
                          <w:color w:val="001F5F"/>
                          <w:sz w:val="20"/>
                        </w:rPr>
                        <w:t>of</w:t>
                      </w:r>
                      <w:r>
                        <w:rPr>
                          <w:b/>
                          <w:color w:val="001F5F"/>
                          <w:spacing w:val="-3"/>
                          <w:sz w:val="20"/>
                        </w:rPr>
                        <w:t xml:space="preserve"> </w:t>
                      </w:r>
                      <w:r>
                        <w:rPr>
                          <w:b/>
                          <w:color w:val="001F5F"/>
                          <w:sz w:val="20"/>
                        </w:rPr>
                        <w:t>career</w:t>
                      </w:r>
                      <w:r>
                        <w:rPr>
                          <w:b/>
                          <w:color w:val="001F5F"/>
                          <w:spacing w:val="-7"/>
                          <w:sz w:val="20"/>
                        </w:rPr>
                        <w:t xml:space="preserve"> </w:t>
                      </w:r>
                      <w:r>
                        <w:rPr>
                          <w:b/>
                          <w:color w:val="001F5F"/>
                          <w:spacing w:val="-2"/>
                          <w:sz w:val="20"/>
                        </w:rPr>
                        <w:t>plan:</w:t>
                      </w:r>
                    </w:p>
                    <w:p w14:paraId="43CDC47B" w14:textId="77777777" w:rsidR="000C2FB7" w:rsidRDefault="00000000">
                      <w:pPr>
                        <w:ind w:left="143" w:right="110"/>
                        <w:rPr>
                          <w:color w:val="000000"/>
                          <w:sz w:val="20"/>
                        </w:rPr>
                      </w:pPr>
                      <w:r>
                        <w:rPr>
                          <w:color w:val="001F5F"/>
                          <w:sz w:val="20"/>
                        </w:rPr>
                        <w:t xml:space="preserve">My long-term goal is to develop an independent career </w:t>
                      </w:r>
                      <w:r>
                        <w:rPr>
                          <w:b/>
                          <w:color w:val="001F5F"/>
                          <w:sz w:val="20"/>
                        </w:rPr>
                        <w:t>combining clinical research with clinical medicine.</w:t>
                      </w:r>
                      <w:r>
                        <w:rPr>
                          <w:b/>
                          <w:color w:val="001F5F"/>
                          <w:spacing w:val="-1"/>
                          <w:sz w:val="20"/>
                        </w:rPr>
                        <w:t xml:space="preserve"> </w:t>
                      </w:r>
                      <w:r>
                        <w:rPr>
                          <w:color w:val="001F5F"/>
                          <w:sz w:val="20"/>
                        </w:rPr>
                        <w:t>I</w:t>
                      </w:r>
                      <w:r>
                        <w:rPr>
                          <w:color w:val="001F5F"/>
                          <w:spacing w:val="-3"/>
                          <w:sz w:val="20"/>
                        </w:rPr>
                        <w:t xml:space="preserve"> </w:t>
                      </w:r>
                      <w:r>
                        <w:rPr>
                          <w:color w:val="001F5F"/>
                          <w:sz w:val="20"/>
                        </w:rPr>
                        <w:t>am</w:t>
                      </w:r>
                      <w:r>
                        <w:rPr>
                          <w:color w:val="001F5F"/>
                          <w:spacing w:val="-3"/>
                          <w:sz w:val="20"/>
                        </w:rPr>
                        <w:t xml:space="preserve"> </w:t>
                      </w:r>
                      <w:r>
                        <w:rPr>
                          <w:color w:val="001F5F"/>
                          <w:sz w:val="20"/>
                        </w:rPr>
                        <w:t>interested</w:t>
                      </w:r>
                      <w:r>
                        <w:rPr>
                          <w:color w:val="001F5F"/>
                          <w:spacing w:val="-3"/>
                          <w:sz w:val="20"/>
                        </w:rPr>
                        <w:t xml:space="preserve"> </w:t>
                      </w:r>
                      <w:r>
                        <w:rPr>
                          <w:color w:val="001F5F"/>
                          <w:sz w:val="20"/>
                        </w:rPr>
                        <w:t>in</w:t>
                      </w:r>
                      <w:r>
                        <w:rPr>
                          <w:color w:val="001F5F"/>
                          <w:spacing w:val="-3"/>
                          <w:sz w:val="20"/>
                        </w:rPr>
                        <w:t xml:space="preserve"> </w:t>
                      </w:r>
                      <w:r>
                        <w:rPr>
                          <w:color w:val="001F5F"/>
                          <w:sz w:val="20"/>
                        </w:rPr>
                        <w:t>obesity</w:t>
                      </w:r>
                      <w:r>
                        <w:rPr>
                          <w:color w:val="001F5F"/>
                          <w:spacing w:val="-2"/>
                          <w:sz w:val="20"/>
                        </w:rPr>
                        <w:t xml:space="preserve"> </w:t>
                      </w:r>
                      <w:r>
                        <w:rPr>
                          <w:color w:val="001F5F"/>
                          <w:sz w:val="20"/>
                        </w:rPr>
                        <w:t>and</w:t>
                      </w:r>
                      <w:r>
                        <w:rPr>
                          <w:color w:val="001F5F"/>
                          <w:spacing w:val="-3"/>
                          <w:sz w:val="20"/>
                        </w:rPr>
                        <w:t xml:space="preserve"> </w:t>
                      </w:r>
                      <w:r>
                        <w:rPr>
                          <w:color w:val="001F5F"/>
                          <w:sz w:val="20"/>
                        </w:rPr>
                        <w:t>cardiovascular</w:t>
                      </w:r>
                      <w:r>
                        <w:rPr>
                          <w:color w:val="001F5F"/>
                          <w:spacing w:val="-3"/>
                          <w:sz w:val="20"/>
                        </w:rPr>
                        <w:t xml:space="preserve"> </w:t>
                      </w:r>
                      <w:r>
                        <w:rPr>
                          <w:color w:val="001F5F"/>
                          <w:sz w:val="20"/>
                        </w:rPr>
                        <w:t>health,</w:t>
                      </w:r>
                      <w:r>
                        <w:rPr>
                          <w:color w:val="001F5F"/>
                          <w:spacing w:val="-1"/>
                          <w:sz w:val="20"/>
                        </w:rPr>
                        <w:t xml:space="preserve"> </w:t>
                      </w:r>
                      <w:r>
                        <w:rPr>
                          <w:color w:val="001F5F"/>
                          <w:sz w:val="20"/>
                        </w:rPr>
                        <w:t>and</w:t>
                      </w:r>
                      <w:r>
                        <w:rPr>
                          <w:color w:val="001F5F"/>
                          <w:spacing w:val="-3"/>
                          <w:sz w:val="20"/>
                        </w:rPr>
                        <w:t xml:space="preserve"> </w:t>
                      </w:r>
                      <w:r>
                        <w:rPr>
                          <w:color w:val="001F5F"/>
                          <w:sz w:val="20"/>
                        </w:rPr>
                        <w:t>the</w:t>
                      </w:r>
                      <w:r>
                        <w:rPr>
                          <w:color w:val="001F5F"/>
                          <w:spacing w:val="-3"/>
                          <w:sz w:val="20"/>
                        </w:rPr>
                        <w:t xml:space="preserve"> </w:t>
                      </w:r>
                      <w:r>
                        <w:rPr>
                          <w:color w:val="001F5F"/>
                          <w:sz w:val="20"/>
                        </w:rPr>
                        <w:t>mechanisms</w:t>
                      </w:r>
                      <w:r>
                        <w:rPr>
                          <w:color w:val="001F5F"/>
                          <w:spacing w:val="-2"/>
                          <w:sz w:val="20"/>
                        </w:rPr>
                        <w:t xml:space="preserve"> </w:t>
                      </w:r>
                      <w:r>
                        <w:rPr>
                          <w:color w:val="001F5F"/>
                          <w:sz w:val="20"/>
                        </w:rPr>
                        <w:t>by</w:t>
                      </w:r>
                      <w:r>
                        <w:rPr>
                          <w:color w:val="001F5F"/>
                          <w:spacing w:val="-2"/>
                          <w:sz w:val="20"/>
                        </w:rPr>
                        <w:t xml:space="preserve"> </w:t>
                      </w:r>
                      <w:r>
                        <w:rPr>
                          <w:color w:val="001F5F"/>
                          <w:sz w:val="20"/>
                        </w:rPr>
                        <w:t>which</w:t>
                      </w:r>
                      <w:r>
                        <w:rPr>
                          <w:color w:val="001F5F"/>
                          <w:spacing w:val="-1"/>
                          <w:sz w:val="20"/>
                        </w:rPr>
                        <w:t xml:space="preserve"> </w:t>
                      </w:r>
                      <w:r>
                        <w:rPr>
                          <w:color w:val="001F5F"/>
                          <w:sz w:val="20"/>
                        </w:rPr>
                        <w:t xml:space="preserve">obesity, smoking and other factors in youth affect the progression of adult atherosclerotic/ischemic heart disease. My clinical expertise focuses on </w:t>
                      </w:r>
                      <w:r>
                        <w:rPr>
                          <w:b/>
                          <w:color w:val="001F5F"/>
                          <w:sz w:val="20"/>
                        </w:rPr>
                        <w:t xml:space="preserve">evaluation and treatment of obesity </w:t>
                      </w:r>
                      <w:r>
                        <w:rPr>
                          <w:color w:val="001F5F"/>
                          <w:sz w:val="20"/>
                        </w:rPr>
                        <w:t>in children and adolescents</w:t>
                      </w:r>
                      <w:r>
                        <w:rPr>
                          <w:color w:val="001F5F"/>
                          <w:spacing w:val="-3"/>
                          <w:sz w:val="20"/>
                        </w:rPr>
                        <w:t xml:space="preserve"> </w:t>
                      </w:r>
                      <w:r>
                        <w:rPr>
                          <w:color w:val="001F5F"/>
                          <w:sz w:val="20"/>
                        </w:rPr>
                        <w:t>in</w:t>
                      </w:r>
                      <w:r>
                        <w:rPr>
                          <w:color w:val="001F5F"/>
                          <w:spacing w:val="-4"/>
                          <w:sz w:val="20"/>
                        </w:rPr>
                        <w:t xml:space="preserve"> </w:t>
                      </w:r>
                      <w:r>
                        <w:rPr>
                          <w:color w:val="001F5F"/>
                          <w:sz w:val="20"/>
                        </w:rPr>
                        <w:t>the</w:t>
                      </w:r>
                      <w:r>
                        <w:rPr>
                          <w:color w:val="001F5F"/>
                          <w:spacing w:val="-4"/>
                          <w:sz w:val="20"/>
                        </w:rPr>
                        <w:t xml:space="preserve"> </w:t>
                      </w:r>
                      <w:r>
                        <w:rPr>
                          <w:color w:val="001F5F"/>
                          <w:sz w:val="20"/>
                        </w:rPr>
                        <w:t>primary</w:t>
                      </w:r>
                      <w:r>
                        <w:rPr>
                          <w:color w:val="001F5F"/>
                          <w:spacing w:val="-1"/>
                          <w:sz w:val="20"/>
                        </w:rPr>
                        <w:t xml:space="preserve"> </w:t>
                      </w:r>
                      <w:r>
                        <w:rPr>
                          <w:color w:val="001F5F"/>
                          <w:sz w:val="20"/>
                        </w:rPr>
                        <w:t>care</w:t>
                      </w:r>
                      <w:r>
                        <w:rPr>
                          <w:color w:val="001F5F"/>
                          <w:spacing w:val="-4"/>
                          <w:sz w:val="20"/>
                        </w:rPr>
                        <w:t xml:space="preserve"> </w:t>
                      </w:r>
                      <w:r>
                        <w:rPr>
                          <w:color w:val="001F5F"/>
                          <w:sz w:val="20"/>
                        </w:rPr>
                        <w:t>setting.</w:t>
                      </w:r>
                      <w:r>
                        <w:rPr>
                          <w:color w:val="001F5F"/>
                          <w:spacing w:val="-4"/>
                          <w:sz w:val="20"/>
                        </w:rPr>
                        <w:t xml:space="preserve"> </w:t>
                      </w:r>
                      <w:r>
                        <w:rPr>
                          <w:color w:val="001F5F"/>
                          <w:sz w:val="20"/>
                        </w:rPr>
                        <w:t>I</w:t>
                      </w:r>
                      <w:r>
                        <w:rPr>
                          <w:color w:val="001F5F"/>
                          <w:spacing w:val="-2"/>
                          <w:sz w:val="20"/>
                        </w:rPr>
                        <w:t xml:space="preserve"> </w:t>
                      </w:r>
                      <w:r>
                        <w:rPr>
                          <w:color w:val="001F5F"/>
                          <w:sz w:val="20"/>
                        </w:rPr>
                        <w:t>also</w:t>
                      </w:r>
                      <w:r>
                        <w:rPr>
                          <w:color w:val="001F5F"/>
                          <w:spacing w:val="-2"/>
                          <w:sz w:val="20"/>
                        </w:rPr>
                        <w:t xml:space="preserve"> </w:t>
                      </w:r>
                      <w:r>
                        <w:rPr>
                          <w:color w:val="001F5F"/>
                          <w:sz w:val="20"/>
                        </w:rPr>
                        <w:t>have</w:t>
                      </w:r>
                      <w:r>
                        <w:rPr>
                          <w:color w:val="001F5F"/>
                          <w:spacing w:val="-2"/>
                          <w:sz w:val="20"/>
                        </w:rPr>
                        <w:t xml:space="preserve"> </w:t>
                      </w:r>
                      <w:r>
                        <w:rPr>
                          <w:color w:val="001F5F"/>
                          <w:sz w:val="20"/>
                        </w:rPr>
                        <w:t>a</w:t>
                      </w:r>
                      <w:r>
                        <w:rPr>
                          <w:color w:val="001F5F"/>
                          <w:spacing w:val="-4"/>
                          <w:sz w:val="20"/>
                        </w:rPr>
                        <w:t xml:space="preserve"> </w:t>
                      </w:r>
                      <w:r>
                        <w:rPr>
                          <w:color w:val="001F5F"/>
                          <w:sz w:val="20"/>
                        </w:rPr>
                        <w:t>strong</w:t>
                      </w:r>
                      <w:r>
                        <w:rPr>
                          <w:color w:val="001F5F"/>
                          <w:spacing w:val="-2"/>
                          <w:sz w:val="20"/>
                        </w:rPr>
                        <w:t xml:space="preserve"> </w:t>
                      </w:r>
                      <w:r>
                        <w:rPr>
                          <w:color w:val="001F5F"/>
                          <w:sz w:val="20"/>
                        </w:rPr>
                        <w:t>interest</w:t>
                      </w:r>
                      <w:r>
                        <w:rPr>
                          <w:color w:val="001F5F"/>
                          <w:spacing w:val="-4"/>
                          <w:sz w:val="20"/>
                        </w:rPr>
                        <w:t xml:space="preserve"> </w:t>
                      </w:r>
                      <w:r>
                        <w:rPr>
                          <w:color w:val="001F5F"/>
                          <w:sz w:val="20"/>
                        </w:rPr>
                        <w:t>in</w:t>
                      </w:r>
                      <w:r>
                        <w:rPr>
                          <w:color w:val="001F5F"/>
                          <w:spacing w:val="-2"/>
                          <w:sz w:val="20"/>
                        </w:rPr>
                        <w:t xml:space="preserve"> </w:t>
                      </w:r>
                      <w:r>
                        <w:rPr>
                          <w:color w:val="001F5F"/>
                          <w:sz w:val="20"/>
                        </w:rPr>
                        <w:t xml:space="preserve">the </w:t>
                      </w:r>
                      <w:r>
                        <w:rPr>
                          <w:b/>
                          <w:color w:val="001F5F"/>
                          <w:sz w:val="20"/>
                        </w:rPr>
                        <w:t>primary</w:t>
                      </w:r>
                      <w:r>
                        <w:rPr>
                          <w:b/>
                          <w:color w:val="001F5F"/>
                          <w:spacing w:val="-4"/>
                          <w:sz w:val="20"/>
                        </w:rPr>
                        <w:t xml:space="preserve"> </w:t>
                      </w:r>
                      <w:r>
                        <w:rPr>
                          <w:b/>
                          <w:color w:val="001F5F"/>
                          <w:sz w:val="20"/>
                        </w:rPr>
                        <w:t>care</w:t>
                      </w:r>
                      <w:r>
                        <w:rPr>
                          <w:b/>
                          <w:color w:val="001F5F"/>
                          <w:spacing w:val="-4"/>
                          <w:sz w:val="20"/>
                        </w:rPr>
                        <w:t xml:space="preserve"> </w:t>
                      </w:r>
                      <w:r>
                        <w:rPr>
                          <w:b/>
                          <w:color w:val="001F5F"/>
                          <w:sz w:val="20"/>
                        </w:rPr>
                        <w:t>management of the chronic medical complications of obesity under a chronic care model</w:t>
                      </w:r>
                      <w:r>
                        <w:rPr>
                          <w:color w:val="001F5F"/>
                          <w:sz w:val="20"/>
                        </w:rPr>
                        <w:t xml:space="preserve">, e.g., meeting the pharmacotherapy needs patients with specific cardiovascular risk factors such as type 2 diabetes and hypertension. Hence my clinical practice continuously informs my research endeavors in childhood </w:t>
                      </w:r>
                      <w:r>
                        <w:rPr>
                          <w:color w:val="001F5F"/>
                          <w:spacing w:val="-2"/>
                          <w:sz w:val="20"/>
                        </w:rPr>
                        <w:t>obesity.</w:t>
                      </w:r>
                    </w:p>
                    <w:p w14:paraId="47F78716" w14:textId="77777777" w:rsidR="000C2FB7" w:rsidRDefault="00000000">
                      <w:pPr>
                        <w:spacing w:before="1" w:line="259" w:lineRule="auto"/>
                        <w:ind w:left="3600" w:right="110"/>
                        <w:rPr>
                          <w:i/>
                          <w:color w:val="000000"/>
                          <w:sz w:val="16"/>
                        </w:rPr>
                      </w:pPr>
                      <w:r>
                        <w:rPr>
                          <w:i/>
                          <w:color w:val="001F5F"/>
                          <w:sz w:val="16"/>
                        </w:rPr>
                        <w:t>Examples</w:t>
                      </w:r>
                      <w:r>
                        <w:rPr>
                          <w:i/>
                          <w:color w:val="001F5F"/>
                          <w:spacing w:val="-5"/>
                          <w:sz w:val="16"/>
                        </w:rPr>
                        <w:t xml:space="preserve"> </w:t>
                      </w:r>
                      <w:r>
                        <w:rPr>
                          <w:i/>
                          <w:color w:val="001F5F"/>
                          <w:sz w:val="16"/>
                        </w:rPr>
                        <w:t>from</w:t>
                      </w:r>
                      <w:r>
                        <w:rPr>
                          <w:i/>
                          <w:color w:val="001F5F"/>
                          <w:spacing w:val="-5"/>
                          <w:sz w:val="16"/>
                        </w:rPr>
                        <w:t xml:space="preserve"> </w:t>
                      </w:r>
                      <w:r>
                        <w:rPr>
                          <w:i/>
                          <w:color w:val="001F5F"/>
                          <w:sz w:val="16"/>
                        </w:rPr>
                        <w:t>a</w:t>
                      </w:r>
                      <w:r>
                        <w:rPr>
                          <w:i/>
                          <w:color w:val="001F5F"/>
                          <w:spacing w:val="-6"/>
                          <w:sz w:val="16"/>
                        </w:rPr>
                        <w:t xml:space="preserve"> </w:t>
                      </w:r>
                      <w:r>
                        <w:rPr>
                          <w:i/>
                          <w:color w:val="001F5F"/>
                          <w:sz w:val="16"/>
                        </w:rPr>
                        <w:t>funded</w:t>
                      </w:r>
                      <w:r>
                        <w:rPr>
                          <w:i/>
                          <w:color w:val="001F5F"/>
                          <w:spacing w:val="-4"/>
                          <w:sz w:val="16"/>
                        </w:rPr>
                        <w:t xml:space="preserve"> </w:t>
                      </w:r>
                      <w:r>
                        <w:rPr>
                          <w:i/>
                          <w:color w:val="001F5F"/>
                          <w:sz w:val="16"/>
                        </w:rPr>
                        <w:t>K-23</w:t>
                      </w:r>
                      <w:r>
                        <w:rPr>
                          <w:i/>
                          <w:color w:val="001F5F"/>
                          <w:spacing w:val="-4"/>
                          <w:sz w:val="16"/>
                        </w:rPr>
                        <w:t xml:space="preserve"> </w:t>
                      </w:r>
                      <w:r>
                        <w:rPr>
                          <w:i/>
                          <w:color w:val="001F5F"/>
                          <w:sz w:val="16"/>
                        </w:rPr>
                        <w:t>award</w:t>
                      </w:r>
                      <w:r>
                        <w:rPr>
                          <w:i/>
                          <w:color w:val="001F5F"/>
                          <w:spacing w:val="-4"/>
                          <w:sz w:val="16"/>
                        </w:rPr>
                        <w:t xml:space="preserve"> </w:t>
                      </w:r>
                      <w:r>
                        <w:rPr>
                          <w:i/>
                          <w:color w:val="001F5F"/>
                          <w:sz w:val="16"/>
                        </w:rPr>
                        <w:t>application</w:t>
                      </w:r>
                      <w:r>
                        <w:rPr>
                          <w:i/>
                          <w:color w:val="001F5F"/>
                          <w:spacing w:val="-4"/>
                          <w:sz w:val="16"/>
                        </w:rPr>
                        <w:t xml:space="preserve"> </w:t>
                      </w:r>
                      <w:r>
                        <w:rPr>
                          <w:i/>
                          <w:color w:val="001F5F"/>
                          <w:sz w:val="16"/>
                        </w:rPr>
                        <w:t>(2006),</w:t>
                      </w:r>
                      <w:r>
                        <w:rPr>
                          <w:i/>
                          <w:color w:val="001F5F"/>
                          <w:spacing w:val="-3"/>
                          <w:sz w:val="16"/>
                        </w:rPr>
                        <w:t xml:space="preserve"> </w:t>
                      </w:r>
                      <w:r>
                        <w:rPr>
                          <w:i/>
                          <w:color w:val="001F5F"/>
                          <w:sz w:val="16"/>
                        </w:rPr>
                        <w:t>used</w:t>
                      </w:r>
                      <w:r>
                        <w:rPr>
                          <w:i/>
                          <w:color w:val="001F5F"/>
                          <w:spacing w:val="-6"/>
                          <w:sz w:val="16"/>
                        </w:rPr>
                        <w:t xml:space="preserve"> </w:t>
                      </w:r>
                      <w:r>
                        <w:rPr>
                          <w:i/>
                          <w:color w:val="001F5F"/>
                          <w:sz w:val="16"/>
                        </w:rPr>
                        <w:t>with</w:t>
                      </w:r>
                      <w:r>
                        <w:rPr>
                          <w:i/>
                          <w:color w:val="001F5F"/>
                          <w:spacing w:val="-4"/>
                          <w:sz w:val="16"/>
                        </w:rPr>
                        <w:t xml:space="preserve"> </w:t>
                      </w:r>
                      <w:r>
                        <w:rPr>
                          <w:i/>
                          <w:color w:val="001F5F"/>
                          <w:sz w:val="16"/>
                        </w:rPr>
                        <w:t>permission from Stephen Cook, M.D., PI, University of Rochester Medical Center</w:t>
                      </w:r>
                    </w:p>
                  </w:txbxContent>
                </v:textbox>
                <w10:wrap type="topAndBottom" anchorx="page"/>
              </v:shape>
            </w:pict>
          </mc:Fallback>
        </mc:AlternateContent>
      </w:r>
    </w:p>
    <w:p w14:paraId="41564E43" w14:textId="77777777" w:rsidR="00A77783" w:rsidRDefault="00A77783" w:rsidP="00B7446B">
      <w:pPr>
        <w:pStyle w:val="Heading5"/>
        <w:spacing w:before="1"/>
        <w:ind w:left="0" w:right="-86"/>
      </w:pPr>
    </w:p>
    <w:p w14:paraId="068D51AA" w14:textId="00BF2E0D" w:rsidR="000C2FB7" w:rsidRDefault="00000000" w:rsidP="0017061C">
      <w:pPr>
        <w:pStyle w:val="Heading5"/>
        <w:spacing w:before="1"/>
        <w:ind w:left="0" w:right="270"/>
      </w:pPr>
      <w:r>
        <w:t>Strategy</w:t>
      </w:r>
      <w:r>
        <w:rPr>
          <w:spacing w:val="-2"/>
        </w:rPr>
        <w:t xml:space="preserve"> </w:t>
      </w:r>
      <w:r>
        <w:t>1:</w:t>
      </w:r>
      <w:r>
        <w:rPr>
          <w:spacing w:val="-2"/>
        </w:rPr>
        <w:t xml:space="preserve"> </w:t>
      </w:r>
      <w:r>
        <w:t>Fly</w:t>
      </w:r>
      <w:r>
        <w:rPr>
          <w:spacing w:val="-2"/>
        </w:rPr>
        <w:t xml:space="preserve"> high!</w:t>
      </w:r>
    </w:p>
    <w:p w14:paraId="76829B48" w14:textId="11349749" w:rsidR="000C2FB7" w:rsidRDefault="00DA58F2" w:rsidP="00B7446B">
      <w:pPr>
        <w:pStyle w:val="BodyText"/>
        <w:spacing w:before="276"/>
        <w:ind w:right="-86"/>
      </w:pPr>
      <w:r>
        <w:t>When</w:t>
      </w:r>
      <w:r>
        <w:rPr>
          <w:spacing w:val="-1"/>
        </w:rPr>
        <w:t xml:space="preserve"> </w:t>
      </w:r>
      <w:r>
        <w:t>you write elements</w:t>
      </w:r>
      <w:r>
        <w:rPr>
          <w:spacing w:val="-1"/>
        </w:rPr>
        <w:t xml:space="preserve"> </w:t>
      </w:r>
      <w:r>
        <w:t>of</w:t>
      </w:r>
      <w:r>
        <w:rPr>
          <w:spacing w:val="-3"/>
        </w:rPr>
        <w:t xml:space="preserve"> </w:t>
      </w:r>
      <w:r>
        <w:t>your</w:t>
      </w:r>
      <w:r>
        <w:rPr>
          <w:spacing w:val="-4"/>
        </w:rPr>
        <w:t xml:space="preserve"> </w:t>
      </w:r>
      <w:r>
        <w:t>proposal</w:t>
      </w:r>
      <w:r>
        <w:rPr>
          <w:spacing w:val="-1"/>
        </w:rPr>
        <w:t xml:space="preserve"> </w:t>
      </w:r>
      <w:r>
        <w:t>from</w:t>
      </w:r>
      <w:r>
        <w:rPr>
          <w:spacing w:val="-2"/>
        </w:rPr>
        <w:t xml:space="preserve"> </w:t>
      </w:r>
      <w:r>
        <w:t>a higher</w:t>
      </w:r>
      <w:r>
        <w:rPr>
          <w:spacing w:val="-1"/>
        </w:rPr>
        <w:t xml:space="preserve"> </w:t>
      </w:r>
      <w:r>
        <w:t>and</w:t>
      </w:r>
      <w:r>
        <w:rPr>
          <w:spacing w:val="-1"/>
        </w:rPr>
        <w:t xml:space="preserve"> </w:t>
      </w:r>
      <w:r>
        <w:t>lower-level</w:t>
      </w:r>
      <w:r>
        <w:rPr>
          <w:spacing w:val="-1"/>
        </w:rPr>
        <w:t xml:space="preserve"> </w:t>
      </w:r>
      <w:r>
        <w:t>perspective</w:t>
      </w:r>
      <w:r w:rsidR="000C72A2">
        <w:t xml:space="preserve">, as in the example above, </w:t>
      </w:r>
      <w:r>
        <w:t>you build flexibility</w:t>
      </w:r>
      <w:r>
        <w:rPr>
          <w:spacing w:val="-1"/>
        </w:rPr>
        <w:t xml:space="preserve"> </w:t>
      </w:r>
      <w:r>
        <w:t>as a writer, so you can say</w:t>
      </w:r>
      <w:r>
        <w:rPr>
          <w:spacing w:val="-1"/>
        </w:rPr>
        <w:t xml:space="preserve"> </w:t>
      </w:r>
      <w:r>
        <w:t>things broadly or in</w:t>
      </w:r>
      <w:r>
        <w:rPr>
          <w:spacing w:val="-1"/>
        </w:rPr>
        <w:t xml:space="preserve"> </w:t>
      </w:r>
      <w:r>
        <w:t>detail, in brief</w:t>
      </w:r>
      <w:r>
        <w:rPr>
          <w:spacing w:val="-1"/>
        </w:rPr>
        <w:t xml:space="preserve"> </w:t>
      </w:r>
      <w:r>
        <w:t xml:space="preserve">or at length, depending on the need of the hour. If I create the context (big picture) at the beginning of a paragraph, I can add </w:t>
      </w:r>
      <w:r w:rsidR="00430EBA">
        <w:t>1-2 interesting</w:t>
      </w:r>
      <w:r w:rsidR="00430EBA">
        <w:rPr>
          <w:spacing w:val="-3"/>
        </w:rPr>
        <w:t xml:space="preserve"> </w:t>
      </w:r>
      <w:r w:rsidR="00430EBA">
        <w:t xml:space="preserve">examples as </w:t>
      </w:r>
      <w:r>
        <w:t>details</w:t>
      </w:r>
      <w:r w:rsidR="00430EBA">
        <w:t xml:space="preserve"> to clarify</w:t>
      </w:r>
      <w:r>
        <w:t>.</w:t>
      </w:r>
      <w:r>
        <w:rPr>
          <w:spacing w:val="-6"/>
        </w:rPr>
        <w:t xml:space="preserve"> </w:t>
      </w:r>
      <w:r>
        <w:rPr>
          <w:b/>
          <w:i/>
        </w:rPr>
        <w:t>The</w:t>
      </w:r>
      <w:r>
        <w:rPr>
          <w:b/>
          <w:i/>
          <w:spacing w:val="-4"/>
        </w:rPr>
        <w:t xml:space="preserve"> </w:t>
      </w:r>
      <w:r>
        <w:rPr>
          <w:b/>
          <w:i/>
        </w:rPr>
        <w:t>NIH</w:t>
      </w:r>
      <w:r>
        <w:rPr>
          <w:b/>
          <w:i/>
          <w:spacing w:val="-4"/>
        </w:rPr>
        <w:t xml:space="preserve"> </w:t>
      </w:r>
      <w:r>
        <w:rPr>
          <w:b/>
          <w:i/>
        </w:rPr>
        <w:t>asks</w:t>
      </w:r>
      <w:r>
        <w:rPr>
          <w:b/>
          <w:i/>
          <w:spacing w:val="-4"/>
        </w:rPr>
        <w:t xml:space="preserve"> </w:t>
      </w:r>
      <w:r>
        <w:rPr>
          <w:b/>
          <w:i/>
        </w:rPr>
        <w:t>grant</w:t>
      </w:r>
      <w:r>
        <w:rPr>
          <w:b/>
          <w:i/>
          <w:spacing w:val="-5"/>
        </w:rPr>
        <w:t xml:space="preserve"> </w:t>
      </w:r>
      <w:r>
        <w:rPr>
          <w:b/>
          <w:i/>
        </w:rPr>
        <w:t>writers</w:t>
      </w:r>
      <w:r>
        <w:rPr>
          <w:b/>
          <w:i/>
          <w:spacing w:val="-4"/>
        </w:rPr>
        <w:t xml:space="preserve"> </w:t>
      </w:r>
      <w:r>
        <w:rPr>
          <w:b/>
          <w:i/>
        </w:rPr>
        <w:t>to</w:t>
      </w:r>
      <w:r>
        <w:rPr>
          <w:b/>
          <w:i/>
          <w:spacing w:val="-4"/>
        </w:rPr>
        <w:t xml:space="preserve"> </w:t>
      </w:r>
      <w:r>
        <w:rPr>
          <w:b/>
          <w:i/>
        </w:rPr>
        <w:t>exercise</w:t>
      </w:r>
      <w:r>
        <w:rPr>
          <w:b/>
          <w:i/>
          <w:spacing w:val="-6"/>
        </w:rPr>
        <w:t xml:space="preserve"> </w:t>
      </w:r>
      <w:r>
        <w:rPr>
          <w:b/>
          <w:i/>
        </w:rPr>
        <w:t>brevity by</w:t>
      </w:r>
      <w:r>
        <w:rPr>
          <w:b/>
          <w:i/>
          <w:spacing w:val="-3"/>
        </w:rPr>
        <w:t xml:space="preserve"> </w:t>
      </w:r>
      <w:r>
        <w:rPr>
          <w:b/>
          <w:i/>
        </w:rPr>
        <w:t>focusing on</w:t>
      </w:r>
      <w:r>
        <w:rPr>
          <w:b/>
          <w:i/>
          <w:spacing w:val="-3"/>
        </w:rPr>
        <w:t xml:space="preserve"> </w:t>
      </w:r>
      <w:r>
        <w:rPr>
          <w:b/>
          <w:i/>
        </w:rPr>
        <w:t>design</w:t>
      </w:r>
      <w:r>
        <w:rPr>
          <w:b/>
          <w:i/>
          <w:spacing w:val="-3"/>
        </w:rPr>
        <w:t xml:space="preserve"> </w:t>
      </w:r>
      <w:r>
        <w:rPr>
          <w:b/>
          <w:i/>
        </w:rPr>
        <w:t>&gt;</w:t>
      </w:r>
      <w:r>
        <w:rPr>
          <w:b/>
          <w:i/>
          <w:spacing w:val="-3"/>
        </w:rPr>
        <w:t xml:space="preserve"> </w:t>
      </w:r>
      <w:r>
        <w:rPr>
          <w:b/>
          <w:i/>
        </w:rPr>
        <w:t>methods,</w:t>
      </w:r>
      <w:r>
        <w:rPr>
          <w:b/>
          <w:i/>
          <w:spacing w:val="-3"/>
        </w:rPr>
        <w:t xml:space="preserve"> </w:t>
      </w:r>
      <w:r>
        <w:rPr>
          <w:b/>
          <w:i/>
        </w:rPr>
        <w:t>and</w:t>
      </w:r>
      <w:r>
        <w:rPr>
          <w:b/>
          <w:i/>
          <w:spacing w:val="-3"/>
        </w:rPr>
        <w:t xml:space="preserve"> </w:t>
      </w:r>
      <w:r>
        <w:rPr>
          <w:b/>
          <w:i/>
        </w:rPr>
        <w:t>approach</w:t>
      </w:r>
      <w:r>
        <w:rPr>
          <w:b/>
          <w:i/>
          <w:spacing w:val="-3"/>
        </w:rPr>
        <w:t xml:space="preserve"> </w:t>
      </w:r>
      <w:r>
        <w:rPr>
          <w:b/>
          <w:i/>
        </w:rPr>
        <w:t>&gt;</w:t>
      </w:r>
      <w:r>
        <w:rPr>
          <w:b/>
          <w:i/>
          <w:spacing w:val="-4"/>
        </w:rPr>
        <w:t xml:space="preserve"> </w:t>
      </w:r>
      <w:r>
        <w:rPr>
          <w:b/>
          <w:i/>
        </w:rPr>
        <w:t>specific</w:t>
      </w:r>
      <w:r>
        <w:rPr>
          <w:b/>
          <w:i/>
          <w:spacing w:val="-3"/>
        </w:rPr>
        <w:t xml:space="preserve"> </w:t>
      </w:r>
      <w:r>
        <w:rPr>
          <w:b/>
          <w:i/>
        </w:rPr>
        <w:t>techniques</w:t>
      </w:r>
      <w:r>
        <w:t>.</w:t>
      </w:r>
      <w:r>
        <w:rPr>
          <w:spacing w:val="-5"/>
        </w:rPr>
        <w:t xml:space="preserve"> </w:t>
      </w:r>
      <w:r>
        <w:t>Design</w:t>
      </w:r>
      <w:r>
        <w:rPr>
          <w:spacing w:val="-3"/>
        </w:rPr>
        <w:t xml:space="preserve"> </w:t>
      </w:r>
      <w:r>
        <w:t>and</w:t>
      </w:r>
      <w:r>
        <w:rPr>
          <w:spacing w:val="-5"/>
        </w:rPr>
        <w:t xml:space="preserve"> </w:t>
      </w:r>
      <w:r>
        <w:t>approach are big picture topics, while methods and techniques are lower-level details.</w:t>
      </w:r>
    </w:p>
    <w:p w14:paraId="0B8BFFA9" w14:textId="77777777" w:rsidR="000C2FB7" w:rsidRDefault="000C2FB7" w:rsidP="00B7446B">
      <w:pPr>
        <w:pStyle w:val="BodyText"/>
        <w:ind w:right="-86"/>
      </w:pPr>
    </w:p>
    <w:p w14:paraId="5CEDDB18" w14:textId="77777777" w:rsidR="00A77783" w:rsidRDefault="00000000" w:rsidP="00B7446B">
      <w:pPr>
        <w:pStyle w:val="BodyText"/>
        <w:ind w:right="-86"/>
      </w:pPr>
      <w:r>
        <w:t xml:space="preserve">I suggest two exercises to help you develop these skills. </w:t>
      </w:r>
    </w:p>
    <w:p w14:paraId="2914E1A9" w14:textId="77777777" w:rsidR="00A77783" w:rsidRDefault="00000000" w:rsidP="00A77783">
      <w:pPr>
        <w:pStyle w:val="BodyText"/>
        <w:numPr>
          <w:ilvl w:val="0"/>
          <w:numId w:val="38"/>
        </w:numPr>
        <w:ind w:right="-86"/>
      </w:pPr>
      <w:r>
        <w:t>First, practice describing</w:t>
      </w:r>
      <w:r>
        <w:rPr>
          <w:spacing w:val="40"/>
        </w:rPr>
        <w:t xml:space="preserve"> </w:t>
      </w:r>
      <w:r>
        <w:t xml:space="preserve">your research as you would tell it to the boss when you have only a few minutes on the elevator. That will help you learn a combination of </w:t>
      </w:r>
      <w:r>
        <w:rPr>
          <w:b/>
          <w:i/>
        </w:rPr>
        <w:t xml:space="preserve">breadth </w:t>
      </w:r>
      <w:r>
        <w:t xml:space="preserve">and </w:t>
      </w:r>
      <w:r>
        <w:rPr>
          <w:b/>
          <w:i/>
        </w:rPr>
        <w:t>brevity</w:t>
      </w:r>
      <w:r>
        <w:t xml:space="preserve">. </w:t>
      </w:r>
    </w:p>
    <w:p w14:paraId="14DBBC75" w14:textId="632F4FCA" w:rsidR="000C2FB7" w:rsidRDefault="000C72A2" w:rsidP="00A77783">
      <w:pPr>
        <w:pStyle w:val="BodyText"/>
        <w:numPr>
          <w:ilvl w:val="0"/>
          <w:numId w:val="38"/>
        </w:numPr>
        <w:ind w:right="-86"/>
      </w:pPr>
      <w:r>
        <w:t>Next, practice</w:t>
      </w:r>
      <w:r>
        <w:rPr>
          <w:spacing w:val="-2"/>
        </w:rPr>
        <w:t xml:space="preserve"> </w:t>
      </w:r>
      <w:r>
        <w:t>it</w:t>
      </w:r>
      <w:r>
        <w:rPr>
          <w:spacing w:val="-4"/>
        </w:rPr>
        <w:t xml:space="preserve"> </w:t>
      </w:r>
      <w:r>
        <w:t>as</w:t>
      </w:r>
      <w:r>
        <w:rPr>
          <w:spacing w:val="-2"/>
        </w:rPr>
        <w:t xml:space="preserve"> </w:t>
      </w:r>
      <w:r>
        <w:t>you</w:t>
      </w:r>
      <w:r>
        <w:rPr>
          <w:spacing w:val="-2"/>
        </w:rPr>
        <w:t xml:space="preserve"> </w:t>
      </w:r>
      <w:r>
        <w:t>would</w:t>
      </w:r>
      <w:r>
        <w:rPr>
          <w:spacing w:val="-2"/>
        </w:rPr>
        <w:t xml:space="preserve"> </w:t>
      </w:r>
      <w:r>
        <w:t>tell</w:t>
      </w:r>
      <w:r>
        <w:rPr>
          <w:spacing w:val="-3"/>
        </w:rPr>
        <w:t xml:space="preserve"> </w:t>
      </w:r>
      <w:r>
        <w:t>it</w:t>
      </w:r>
      <w:r>
        <w:rPr>
          <w:spacing w:val="-2"/>
        </w:rPr>
        <w:t xml:space="preserve"> </w:t>
      </w:r>
      <w:r>
        <w:t>to</w:t>
      </w:r>
      <w:r>
        <w:rPr>
          <w:spacing w:val="-2"/>
        </w:rPr>
        <w:t xml:space="preserve"> </w:t>
      </w:r>
      <w:r>
        <w:t>your</w:t>
      </w:r>
      <w:r>
        <w:rPr>
          <w:spacing w:val="-2"/>
        </w:rPr>
        <w:t xml:space="preserve"> </w:t>
      </w:r>
      <w:r>
        <w:t>mom or</w:t>
      </w:r>
      <w:r>
        <w:rPr>
          <w:spacing w:val="-5"/>
        </w:rPr>
        <w:t xml:space="preserve"> </w:t>
      </w:r>
      <w:r>
        <w:t>your</w:t>
      </w:r>
      <w:r>
        <w:rPr>
          <w:spacing w:val="-2"/>
        </w:rPr>
        <w:t xml:space="preserve"> </w:t>
      </w:r>
      <w:r>
        <w:t>uncle.</w:t>
      </w:r>
      <w:r>
        <w:rPr>
          <w:spacing w:val="-1"/>
        </w:rPr>
        <w:t xml:space="preserve"> </w:t>
      </w:r>
      <w:r>
        <w:t>Unless</w:t>
      </w:r>
      <w:r>
        <w:rPr>
          <w:spacing w:val="-5"/>
        </w:rPr>
        <w:t xml:space="preserve"> </w:t>
      </w:r>
      <w:r>
        <w:t>they</w:t>
      </w:r>
      <w:r>
        <w:rPr>
          <w:spacing w:val="-2"/>
        </w:rPr>
        <w:t xml:space="preserve"> </w:t>
      </w:r>
      <w:r>
        <w:t xml:space="preserve">are researchers, that exercise will help you learn </w:t>
      </w:r>
      <w:r>
        <w:rPr>
          <w:b/>
          <w:i/>
        </w:rPr>
        <w:t>simplicity</w:t>
      </w:r>
      <w:r>
        <w:t>.</w:t>
      </w:r>
    </w:p>
    <w:p w14:paraId="2AE93824" w14:textId="77777777" w:rsidR="00411D97" w:rsidRDefault="00411D97" w:rsidP="00411D97">
      <w:pPr>
        <w:pStyle w:val="BodyText"/>
        <w:ind w:left="720" w:right="-86"/>
      </w:pPr>
    </w:p>
    <w:p w14:paraId="4CD9819C" w14:textId="7D12B75F" w:rsidR="000C2FB7" w:rsidRDefault="00000000" w:rsidP="00B7446B">
      <w:pPr>
        <w:pStyle w:val="BodyText"/>
        <w:tabs>
          <w:tab w:val="left" w:pos="6922"/>
        </w:tabs>
        <w:spacing w:before="159"/>
        <w:ind w:right="-86"/>
      </w:pPr>
      <w:r>
        <w:t>In a grant proposal, if you say something in detail once, you can say it more briefly</w:t>
      </w:r>
      <w:r>
        <w:rPr>
          <w:spacing w:val="-3"/>
        </w:rPr>
        <w:t xml:space="preserve"> </w:t>
      </w:r>
      <w:r>
        <w:t>another</w:t>
      </w:r>
      <w:r>
        <w:rPr>
          <w:spacing w:val="-3"/>
        </w:rPr>
        <w:t xml:space="preserve"> </w:t>
      </w:r>
      <w:r>
        <w:t>time.</w:t>
      </w:r>
      <w:r>
        <w:rPr>
          <w:spacing w:val="-1"/>
        </w:rPr>
        <w:t xml:space="preserve"> </w:t>
      </w:r>
      <w:r>
        <w:t>For</w:t>
      </w:r>
      <w:r>
        <w:rPr>
          <w:spacing w:val="-3"/>
        </w:rPr>
        <w:t xml:space="preserve"> </w:t>
      </w:r>
      <w:r>
        <w:t>example,</w:t>
      </w:r>
      <w:r>
        <w:rPr>
          <w:spacing w:val="-3"/>
        </w:rPr>
        <w:t xml:space="preserve"> </w:t>
      </w:r>
      <w:r>
        <w:t>in</w:t>
      </w:r>
      <w:r>
        <w:rPr>
          <w:spacing w:val="-17"/>
        </w:rPr>
        <w:t xml:space="preserve"> </w:t>
      </w:r>
      <w:r>
        <w:t>App.</w:t>
      </w:r>
      <w:r>
        <w:rPr>
          <w:spacing w:val="-4"/>
        </w:rPr>
        <w:t xml:space="preserve"> </w:t>
      </w:r>
      <w:r>
        <w:t>3,</w:t>
      </w:r>
      <w:r>
        <w:rPr>
          <w:spacing w:val="-4"/>
        </w:rPr>
        <w:t xml:space="preserve"> </w:t>
      </w:r>
      <w:r>
        <w:t>the</w:t>
      </w:r>
      <w:r>
        <w:rPr>
          <w:spacing w:val="-3"/>
        </w:rPr>
        <w:t xml:space="preserve"> </w:t>
      </w:r>
      <w:r>
        <w:t>final</w:t>
      </w:r>
      <w:r>
        <w:rPr>
          <w:spacing w:val="-5"/>
        </w:rPr>
        <w:t xml:space="preserve"> </w:t>
      </w:r>
      <w:r>
        <w:t>paragraph</w:t>
      </w:r>
      <w:r>
        <w:rPr>
          <w:spacing w:val="-4"/>
        </w:rPr>
        <w:t xml:space="preserve"> </w:t>
      </w:r>
      <w:r>
        <w:t>of</w:t>
      </w:r>
      <w:r>
        <w:rPr>
          <w:spacing w:val="-4"/>
        </w:rPr>
        <w:t xml:space="preserve"> </w:t>
      </w:r>
      <w:r>
        <w:t>the</w:t>
      </w:r>
      <w:r>
        <w:rPr>
          <w:spacing w:val="-3"/>
        </w:rPr>
        <w:t xml:space="preserve"> </w:t>
      </w:r>
      <w:r>
        <w:t>Specific</w:t>
      </w:r>
      <w:r>
        <w:rPr>
          <w:spacing w:val="-17"/>
        </w:rPr>
        <w:t xml:space="preserve"> </w:t>
      </w:r>
      <w:r>
        <w:t xml:space="preserve">Aims provides a </w:t>
      </w:r>
      <w:r w:rsidR="00723ABE">
        <w:t xml:space="preserve">brief, </w:t>
      </w:r>
      <w:r>
        <w:t>high-level, project-oriented summary of the preceding</w:t>
      </w:r>
      <w:r w:rsidR="00723ABE">
        <w:t>, detailed</w:t>
      </w:r>
      <w:r>
        <w:t xml:space="preserve"> Plan for Career Development/Training Activities.</w:t>
      </w:r>
      <w:r w:rsidR="00C40552">
        <w:t xml:space="preserve"> </w:t>
      </w:r>
    </w:p>
    <w:p w14:paraId="6453DFD7" w14:textId="77777777" w:rsidR="00A77783" w:rsidRDefault="00A77783" w:rsidP="00723ABE">
      <w:pPr>
        <w:pStyle w:val="Heading5"/>
        <w:spacing w:before="91"/>
        <w:ind w:left="1170" w:right="-86" w:hanging="1170"/>
      </w:pPr>
    </w:p>
    <w:p w14:paraId="2E092864" w14:textId="14B9715A" w:rsidR="00723ABE" w:rsidRDefault="00723ABE" w:rsidP="00723ABE">
      <w:pPr>
        <w:pStyle w:val="Heading5"/>
        <w:spacing w:before="91"/>
        <w:ind w:left="1170" w:right="-86" w:hanging="1170"/>
      </w:pPr>
      <w:r>
        <w:t>Strategy</w:t>
      </w:r>
      <w:r>
        <w:rPr>
          <w:spacing w:val="-2"/>
        </w:rPr>
        <w:t xml:space="preserve"> </w:t>
      </w:r>
      <w:r>
        <w:t>2:</w:t>
      </w:r>
      <w:r>
        <w:rPr>
          <w:spacing w:val="-2"/>
        </w:rPr>
        <w:t xml:space="preserve"> </w:t>
      </w:r>
      <w:r>
        <w:t>Fight</w:t>
      </w:r>
      <w:r>
        <w:rPr>
          <w:spacing w:val="-2"/>
        </w:rPr>
        <w:t xml:space="preserve"> </w:t>
      </w:r>
      <w:r>
        <w:t>for</w:t>
      </w:r>
      <w:r>
        <w:rPr>
          <w:spacing w:val="-4"/>
        </w:rPr>
        <w:t xml:space="preserve"> </w:t>
      </w:r>
      <w:r>
        <w:rPr>
          <w:spacing w:val="-2"/>
        </w:rPr>
        <w:t>brevity</w:t>
      </w:r>
    </w:p>
    <w:p w14:paraId="305F59F9" w14:textId="77777777" w:rsidR="00723ABE" w:rsidRDefault="00723ABE" w:rsidP="00723ABE">
      <w:pPr>
        <w:pStyle w:val="BodyText"/>
        <w:ind w:left="1170" w:right="-86" w:hanging="1170"/>
        <w:rPr>
          <w:b/>
        </w:rPr>
      </w:pPr>
    </w:p>
    <w:p w14:paraId="550B7089" w14:textId="77777777" w:rsidR="00723ABE" w:rsidRDefault="00723ABE" w:rsidP="00723ABE">
      <w:pPr>
        <w:pStyle w:val="BodyText"/>
        <w:tabs>
          <w:tab w:val="left" w:pos="630"/>
          <w:tab w:val="left" w:pos="990"/>
        </w:tabs>
        <w:spacing w:before="1"/>
        <w:ind w:right="-86"/>
      </w:pPr>
      <w:r>
        <w:t xml:space="preserve">In the world of grantsmanship, good writing and brevity go hand in hand. Many techniques can make your writing briefer. In </w:t>
      </w:r>
      <w:r w:rsidRPr="00AE0BBF">
        <w:rPr>
          <w:b/>
          <w:bCs/>
        </w:rPr>
        <w:t>Module 2</w:t>
      </w:r>
      <w:r>
        <w:t xml:space="preserve"> of this course, you can read about</w:t>
      </w:r>
      <w:r>
        <w:rPr>
          <w:spacing w:val="-2"/>
        </w:rPr>
        <w:t xml:space="preserve"> </w:t>
      </w:r>
      <w:r>
        <w:t>and</w:t>
      </w:r>
      <w:r>
        <w:rPr>
          <w:spacing w:val="-4"/>
        </w:rPr>
        <w:t xml:space="preserve"> </w:t>
      </w:r>
      <w:r>
        <w:t>practice</w:t>
      </w:r>
      <w:r>
        <w:rPr>
          <w:spacing w:val="-4"/>
        </w:rPr>
        <w:t xml:space="preserve"> </w:t>
      </w:r>
      <w:r>
        <w:t>many</w:t>
      </w:r>
      <w:r>
        <w:rPr>
          <w:spacing w:val="-2"/>
        </w:rPr>
        <w:t xml:space="preserve"> </w:t>
      </w:r>
      <w:r>
        <w:t>of</w:t>
      </w:r>
      <w:r>
        <w:rPr>
          <w:spacing w:val="-4"/>
        </w:rPr>
        <w:t xml:space="preserve"> </w:t>
      </w:r>
      <w:r>
        <w:t>these</w:t>
      </w:r>
      <w:r>
        <w:rPr>
          <w:spacing w:val="-2"/>
        </w:rPr>
        <w:t xml:space="preserve"> </w:t>
      </w:r>
      <w:r>
        <w:t>techniques</w:t>
      </w:r>
      <w:r>
        <w:rPr>
          <w:spacing w:val="-2"/>
        </w:rPr>
        <w:t xml:space="preserve"> </w:t>
      </w:r>
      <w:r>
        <w:rPr>
          <w:b/>
          <w:i/>
        </w:rPr>
        <w:t>at</w:t>
      </w:r>
      <w:r>
        <w:rPr>
          <w:b/>
          <w:i/>
          <w:spacing w:val="-2"/>
        </w:rPr>
        <w:t xml:space="preserve"> </w:t>
      </w:r>
      <w:r>
        <w:rPr>
          <w:b/>
          <w:i/>
        </w:rPr>
        <w:t>the</w:t>
      </w:r>
      <w:r>
        <w:rPr>
          <w:b/>
          <w:i/>
          <w:spacing w:val="-2"/>
        </w:rPr>
        <w:t xml:space="preserve"> </w:t>
      </w:r>
      <w:r>
        <w:rPr>
          <w:b/>
          <w:i/>
        </w:rPr>
        <w:t>level</w:t>
      </w:r>
      <w:r>
        <w:rPr>
          <w:b/>
          <w:i/>
          <w:spacing w:val="-2"/>
        </w:rPr>
        <w:t xml:space="preserve"> </w:t>
      </w:r>
      <w:r>
        <w:rPr>
          <w:b/>
          <w:i/>
        </w:rPr>
        <w:t>of</w:t>
      </w:r>
      <w:r>
        <w:rPr>
          <w:b/>
          <w:i/>
          <w:spacing w:val="-5"/>
        </w:rPr>
        <w:t xml:space="preserve"> </w:t>
      </w:r>
      <w:r>
        <w:rPr>
          <w:b/>
          <w:i/>
        </w:rPr>
        <w:t>sentences</w:t>
      </w:r>
      <w:r>
        <w:t>.</w:t>
      </w:r>
      <w:r>
        <w:rPr>
          <w:spacing w:val="-4"/>
        </w:rPr>
        <w:t xml:space="preserve"> </w:t>
      </w:r>
      <w:r>
        <w:t>Here</w:t>
      </w:r>
      <w:r>
        <w:rPr>
          <w:spacing w:val="-2"/>
        </w:rPr>
        <w:t xml:space="preserve"> </w:t>
      </w:r>
      <w:r>
        <w:t>are</w:t>
      </w:r>
      <w:r>
        <w:rPr>
          <w:spacing w:val="-5"/>
        </w:rPr>
        <w:t xml:space="preserve"> </w:t>
      </w:r>
      <w:r>
        <w:t>a few of them:</w:t>
      </w:r>
    </w:p>
    <w:p w14:paraId="6040F554" w14:textId="225D482C" w:rsidR="000C2FB7" w:rsidRDefault="00723ABE" w:rsidP="00B7446B">
      <w:pPr>
        <w:pStyle w:val="ListParagraph"/>
        <w:numPr>
          <w:ilvl w:val="0"/>
          <w:numId w:val="1"/>
        </w:numPr>
        <w:tabs>
          <w:tab w:val="left" w:pos="630"/>
          <w:tab w:val="left" w:pos="1531"/>
        </w:tabs>
        <w:spacing w:before="159"/>
        <w:ind w:left="630" w:right="-86"/>
        <w:rPr>
          <w:sz w:val="24"/>
        </w:rPr>
      </w:pPr>
      <w:r>
        <w:rPr>
          <w:sz w:val="24"/>
        </w:rPr>
        <w:t>Build</w:t>
      </w:r>
      <w:r>
        <w:rPr>
          <w:spacing w:val="-3"/>
          <w:sz w:val="24"/>
        </w:rPr>
        <w:t xml:space="preserve"> </w:t>
      </w:r>
      <w:r>
        <w:rPr>
          <w:sz w:val="24"/>
        </w:rPr>
        <w:t>sentences</w:t>
      </w:r>
      <w:r>
        <w:rPr>
          <w:spacing w:val="-5"/>
          <w:sz w:val="24"/>
        </w:rPr>
        <w:t xml:space="preserve"> </w:t>
      </w:r>
      <w:r>
        <w:rPr>
          <w:sz w:val="24"/>
        </w:rPr>
        <w:t>around</w:t>
      </w:r>
      <w:r>
        <w:rPr>
          <w:spacing w:val="-3"/>
          <w:sz w:val="24"/>
        </w:rPr>
        <w:t xml:space="preserve"> </w:t>
      </w:r>
      <w:r>
        <w:rPr>
          <w:sz w:val="24"/>
        </w:rPr>
        <w:t>the</w:t>
      </w:r>
      <w:r>
        <w:rPr>
          <w:spacing w:val="-3"/>
          <w:sz w:val="24"/>
        </w:rPr>
        <w:t xml:space="preserve"> </w:t>
      </w:r>
      <w:r>
        <w:rPr>
          <w:sz w:val="24"/>
        </w:rPr>
        <w:t>best</w:t>
      </w:r>
      <w:r>
        <w:rPr>
          <w:spacing w:val="-3"/>
          <w:sz w:val="24"/>
        </w:rPr>
        <w:t xml:space="preserve"> </w:t>
      </w:r>
      <w:r>
        <w:rPr>
          <w:sz w:val="24"/>
        </w:rPr>
        <w:t>subject.</w:t>
      </w:r>
      <w:r>
        <w:rPr>
          <w:spacing w:val="-5"/>
          <w:sz w:val="24"/>
        </w:rPr>
        <w:t xml:space="preserve"> </w:t>
      </w:r>
      <w:r>
        <w:rPr>
          <w:sz w:val="24"/>
        </w:rPr>
        <w:t>These</w:t>
      </w:r>
      <w:r>
        <w:rPr>
          <w:spacing w:val="-3"/>
          <w:sz w:val="24"/>
        </w:rPr>
        <w:t xml:space="preserve"> </w:t>
      </w:r>
      <w:r>
        <w:rPr>
          <w:sz w:val="24"/>
        </w:rPr>
        <w:t>sentences</w:t>
      </w:r>
      <w:r>
        <w:rPr>
          <w:spacing w:val="-3"/>
          <w:sz w:val="24"/>
        </w:rPr>
        <w:t xml:space="preserve"> </w:t>
      </w:r>
      <w:r>
        <w:rPr>
          <w:sz w:val="24"/>
        </w:rPr>
        <w:t>are</w:t>
      </w:r>
      <w:r>
        <w:rPr>
          <w:spacing w:val="-6"/>
          <w:sz w:val="24"/>
        </w:rPr>
        <w:t xml:space="preserve"> </w:t>
      </w:r>
      <w:r>
        <w:rPr>
          <w:sz w:val="24"/>
        </w:rPr>
        <w:t>not</w:t>
      </w:r>
      <w:r>
        <w:rPr>
          <w:spacing w:val="-3"/>
          <w:sz w:val="24"/>
        </w:rPr>
        <w:t xml:space="preserve"> </w:t>
      </w:r>
      <w:r>
        <w:rPr>
          <w:sz w:val="24"/>
        </w:rPr>
        <w:t>only</w:t>
      </w:r>
      <w:r>
        <w:rPr>
          <w:spacing w:val="-3"/>
          <w:sz w:val="24"/>
        </w:rPr>
        <w:t xml:space="preserve"> </w:t>
      </w:r>
      <w:r>
        <w:rPr>
          <w:sz w:val="24"/>
        </w:rPr>
        <w:t>briefer, but more powerful and easier to understand.</w:t>
      </w:r>
    </w:p>
    <w:p w14:paraId="371072A1" w14:textId="77777777" w:rsidR="000C2FB7" w:rsidRDefault="00000000" w:rsidP="00B7446B">
      <w:pPr>
        <w:pStyle w:val="ListParagraph"/>
        <w:numPr>
          <w:ilvl w:val="0"/>
          <w:numId w:val="1"/>
        </w:numPr>
        <w:tabs>
          <w:tab w:val="left" w:pos="630"/>
          <w:tab w:val="left" w:pos="1531"/>
        </w:tabs>
        <w:ind w:left="630" w:right="-86"/>
        <w:rPr>
          <w:sz w:val="24"/>
        </w:rPr>
      </w:pPr>
      <w:r>
        <w:rPr>
          <w:sz w:val="24"/>
        </w:rPr>
        <w:t>Choose</w:t>
      </w:r>
      <w:r>
        <w:rPr>
          <w:spacing w:val="-5"/>
          <w:sz w:val="24"/>
        </w:rPr>
        <w:t xml:space="preserve"> </w:t>
      </w:r>
      <w:r>
        <w:rPr>
          <w:sz w:val="24"/>
        </w:rPr>
        <w:t>verbs</w:t>
      </w:r>
      <w:r>
        <w:rPr>
          <w:spacing w:val="-3"/>
          <w:sz w:val="24"/>
        </w:rPr>
        <w:t xml:space="preserve"> </w:t>
      </w:r>
      <w:r>
        <w:rPr>
          <w:sz w:val="24"/>
        </w:rPr>
        <w:t>for</w:t>
      </w:r>
      <w:r>
        <w:rPr>
          <w:spacing w:val="-3"/>
          <w:sz w:val="24"/>
        </w:rPr>
        <w:t xml:space="preserve"> </w:t>
      </w:r>
      <w:r>
        <w:rPr>
          <w:sz w:val="24"/>
        </w:rPr>
        <w:t>compact</w:t>
      </w:r>
      <w:r>
        <w:rPr>
          <w:spacing w:val="-3"/>
          <w:sz w:val="24"/>
        </w:rPr>
        <w:t xml:space="preserve"> </w:t>
      </w:r>
      <w:r>
        <w:rPr>
          <w:sz w:val="24"/>
        </w:rPr>
        <w:t>and</w:t>
      </w:r>
      <w:r>
        <w:rPr>
          <w:spacing w:val="-5"/>
          <w:sz w:val="24"/>
        </w:rPr>
        <w:t xml:space="preserve"> </w:t>
      </w:r>
      <w:r>
        <w:rPr>
          <w:sz w:val="24"/>
        </w:rPr>
        <w:t>powerful</w:t>
      </w:r>
      <w:r>
        <w:rPr>
          <w:spacing w:val="-2"/>
          <w:sz w:val="24"/>
        </w:rPr>
        <w:t xml:space="preserve"> </w:t>
      </w:r>
      <w:r>
        <w:rPr>
          <w:sz w:val="24"/>
        </w:rPr>
        <w:t>expression.</w:t>
      </w:r>
      <w:r>
        <w:rPr>
          <w:spacing w:val="-3"/>
          <w:sz w:val="24"/>
        </w:rPr>
        <w:t xml:space="preserve"> </w:t>
      </w:r>
      <w:r>
        <w:rPr>
          <w:sz w:val="24"/>
        </w:rPr>
        <w:t>The</w:t>
      </w:r>
      <w:r>
        <w:rPr>
          <w:spacing w:val="-3"/>
          <w:sz w:val="24"/>
        </w:rPr>
        <w:t xml:space="preserve"> </w:t>
      </w:r>
      <w:r>
        <w:rPr>
          <w:sz w:val="24"/>
        </w:rPr>
        <w:t>right</w:t>
      </w:r>
      <w:r>
        <w:rPr>
          <w:spacing w:val="-3"/>
          <w:sz w:val="24"/>
        </w:rPr>
        <w:t xml:space="preserve"> </w:t>
      </w:r>
      <w:r>
        <w:rPr>
          <w:sz w:val="24"/>
        </w:rPr>
        <w:t>verb</w:t>
      </w:r>
      <w:r>
        <w:rPr>
          <w:spacing w:val="-5"/>
          <w:sz w:val="24"/>
        </w:rPr>
        <w:t xml:space="preserve"> </w:t>
      </w:r>
      <w:r>
        <w:rPr>
          <w:sz w:val="24"/>
        </w:rPr>
        <w:t>can</w:t>
      </w:r>
      <w:r>
        <w:rPr>
          <w:spacing w:val="-2"/>
          <w:sz w:val="24"/>
        </w:rPr>
        <w:t xml:space="preserve"> </w:t>
      </w:r>
      <w:r>
        <w:rPr>
          <w:sz w:val="24"/>
        </w:rPr>
        <w:t>say</w:t>
      </w:r>
      <w:r>
        <w:rPr>
          <w:spacing w:val="-6"/>
          <w:sz w:val="24"/>
        </w:rPr>
        <w:t xml:space="preserve"> </w:t>
      </w:r>
      <w:r>
        <w:rPr>
          <w:sz w:val="24"/>
        </w:rPr>
        <w:t>as much as six explanatory words, and it is much more dynamic.</w:t>
      </w:r>
    </w:p>
    <w:p w14:paraId="0D0A5F89" w14:textId="1B61E2D8" w:rsidR="000C2FB7" w:rsidRDefault="00000000" w:rsidP="00B7446B">
      <w:pPr>
        <w:pStyle w:val="ListParagraph"/>
        <w:numPr>
          <w:ilvl w:val="0"/>
          <w:numId w:val="1"/>
        </w:numPr>
        <w:tabs>
          <w:tab w:val="left" w:pos="630"/>
          <w:tab w:val="left" w:pos="1531"/>
        </w:tabs>
        <w:spacing w:line="237" w:lineRule="auto"/>
        <w:ind w:left="630" w:right="-86"/>
        <w:rPr>
          <w:sz w:val="24"/>
        </w:rPr>
      </w:pPr>
      <w:r>
        <w:rPr>
          <w:sz w:val="24"/>
        </w:rPr>
        <w:t>Avoid</w:t>
      </w:r>
      <w:r>
        <w:rPr>
          <w:spacing w:val="-2"/>
          <w:sz w:val="24"/>
        </w:rPr>
        <w:t xml:space="preserve"> </w:t>
      </w:r>
      <w:r>
        <w:rPr>
          <w:sz w:val="24"/>
        </w:rPr>
        <w:t>empty</w:t>
      </w:r>
      <w:r>
        <w:rPr>
          <w:spacing w:val="-2"/>
          <w:sz w:val="24"/>
        </w:rPr>
        <w:t xml:space="preserve"> </w:t>
      </w:r>
      <w:r>
        <w:rPr>
          <w:sz w:val="24"/>
        </w:rPr>
        <w:t>phrases</w:t>
      </w:r>
      <w:r>
        <w:rPr>
          <w:spacing w:val="-2"/>
          <w:sz w:val="24"/>
        </w:rPr>
        <w:t xml:space="preserve"> </w:t>
      </w:r>
      <w:r>
        <w:rPr>
          <w:sz w:val="24"/>
        </w:rPr>
        <w:t>(e.g.,</w:t>
      </w:r>
      <w:r>
        <w:rPr>
          <w:spacing w:val="-3"/>
          <w:sz w:val="24"/>
        </w:rPr>
        <w:t xml:space="preserve"> </w:t>
      </w:r>
      <w:r>
        <w:rPr>
          <w:sz w:val="24"/>
        </w:rPr>
        <w:t>“due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fact</w:t>
      </w:r>
      <w:r>
        <w:rPr>
          <w:spacing w:val="-4"/>
          <w:sz w:val="24"/>
        </w:rPr>
        <w:t xml:space="preserve"> </w:t>
      </w:r>
      <w:r>
        <w:rPr>
          <w:sz w:val="24"/>
        </w:rPr>
        <w:t>tha</w:t>
      </w:r>
      <w:r w:rsidR="007F21B7">
        <w:rPr>
          <w:sz w:val="24"/>
        </w:rPr>
        <w:t>t</w:t>
      </w:r>
      <w:r>
        <w:rPr>
          <w:sz w:val="24"/>
        </w:rPr>
        <w:t>”</w:t>
      </w:r>
      <w:r w:rsidR="007F21B7">
        <w:rPr>
          <w:sz w:val="24"/>
        </w:rPr>
        <w:t xml:space="preserve"> = because</w:t>
      </w:r>
      <w:r>
        <w:rPr>
          <w:sz w:val="24"/>
        </w:rPr>
        <w:t>).</w:t>
      </w:r>
      <w:r>
        <w:rPr>
          <w:spacing w:val="-2"/>
          <w:sz w:val="24"/>
        </w:rPr>
        <w:t xml:space="preserve"> </w:t>
      </w:r>
      <w:r>
        <w:rPr>
          <w:sz w:val="24"/>
        </w:rPr>
        <w:t>Needless</w:t>
      </w:r>
      <w:r>
        <w:rPr>
          <w:spacing w:val="-4"/>
          <w:sz w:val="24"/>
        </w:rPr>
        <w:t xml:space="preserve"> </w:t>
      </w:r>
      <w:r>
        <w:rPr>
          <w:sz w:val="24"/>
        </w:rPr>
        <w:t>words</w:t>
      </w:r>
      <w:r>
        <w:rPr>
          <w:spacing w:val="-5"/>
          <w:sz w:val="24"/>
        </w:rPr>
        <w:t xml:space="preserve"> </w:t>
      </w:r>
      <w:r>
        <w:rPr>
          <w:sz w:val="24"/>
        </w:rPr>
        <w:t>in</w:t>
      </w:r>
      <w:r>
        <w:rPr>
          <w:spacing w:val="-2"/>
          <w:sz w:val="24"/>
        </w:rPr>
        <w:t xml:space="preserve"> </w:t>
      </w:r>
      <w:r>
        <w:rPr>
          <w:sz w:val="24"/>
        </w:rPr>
        <w:t>a sentence dilute the meaning and drain it of interest.</w:t>
      </w:r>
    </w:p>
    <w:p w14:paraId="61FFC476" w14:textId="0624B29D" w:rsidR="000C2FB7" w:rsidRDefault="00000000" w:rsidP="00B7446B">
      <w:pPr>
        <w:pStyle w:val="ListParagraph"/>
        <w:numPr>
          <w:ilvl w:val="0"/>
          <w:numId w:val="1"/>
        </w:numPr>
        <w:tabs>
          <w:tab w:val="left" w:pos="630"/>
          <w:tab w:val="left" w:pos="1531"/>
        </w:tabs>
        <w:ind w:left="630" w:right="-86"/>
        <w:rPr>
          <w:sz w:val="24"/>
        </w:rPr>
      </w:pPr>
      <w:r>
        <w:rPr>
          <w:sz w:val="24"/>
        </w:rPr>
        <w:t>Use</w:t>
      </w:r>
      <w:r>
        <w:rPr>
          <w:spacing w:val="-5"/>
          <w:sz w:val="24"/>
        </w:rPr>
        <w:t xml:space="preserve"> </w:t>
      </w:r>
      <w:r>
        <w:rPr>
          <w:sz w:val="24"/>
        </w:rPr>
        <w:t>active</w:t>
      </w:r>
      <w:r>
        <w:rPr>
          <w:spacing w:val="-5"/>
          <w:sz w:val="24"/>
        </w:rPr>
        <w:t xml:space="preserve"> </w:t>
      </w:r>
      <w:r>
        <w:rPr>
          <w:sz w:val="24"/>
        </w:rPr>
        <w:t>voice</w:t>
      </w:r>
      <w:r>
        <w:rPr>
          <w:spacing w:val="-5"/>
          <w:sz w:val="24"/>
        </w:rPr>
        <w:t xml:space="preserve"> </w:t>
      </w:r>
      <w:r>
        <w:rPr>
          <w:sz w:val="24"/>
        </w:rPr>
        <w:t>to</w:t>
      </w:r>
      <w:r>
        <w:rPr>
          <w:spacing w:val="-5"/>
          <w:sz w:val="24"/>
        </w:rPr>
        <w:t xml:space="preserve"> </w:t>
      </w:r>
      <w:r>
        <w:rPr>
          <w:sz w:val="24"/>
        </w:rPr>
        <w:t>simplify</w:t>
      </w:r>
      <w:r>
        <w:rPr>
          <w:spacing w:val="-2"/>
          <w:sz w:val="24"/>
        </w:rPr>
        <w:t xml:space="preserve"> </w:t>
      </w:r>
      <w:r>
        <w:rPr>
          <w:sz w:val="24"/>
        </w:rPr>
        <w:t>and</w:t>
      </w:r>
      <w:r>
        <w:rPr>
          <w:spacing w:val="-5"/>
          <w:sz w:val="24"/>
        </w:rPr>
        <w:t xml:space="preserve"> </w:t>
      </w:r>
      <w:r>
        <w:rPr>
          <w:sz w:val="24"/>
        </w:rPr>
        <w:t>activate</w:t>
      </w:r>
      <w:r>
        <w:rPr>
          <w:spacing w:val="-2"/>
          <w:sz w:val="24"/>
        </w:rPr>
        <w:t xml:space="preserve"> </w:t>
      </w:r>
      <w:r>
        <w:rPr>
          <w:sz w:val="24"/>
        </w:rPr>
        <w:t>sentences.</w:t>
      </w:r>
      <w:r>
        <w:rPr>
          <w:spacing w:val="-5"/>
          <w:sz w:val="24"/>
        </w:rPr>
        <w:t xml:space="preserve"> </w:t>
      </w:r>
      <w:r>
        <w:rPr>
          <w:sz w:val="24"/>
        </w:rPr>
        <w:t>Passive</w:t>
      </w:r>
      <w:r>
        <w:rPr>
          <w:spacing w:val="-5"/>
          <w:sz w:val="24"/>
        </w:rPr>
        <w:t xml:space="preserve"> </w:t>
      </w:r>
      <w:r>
        <w:rPr>
          <w:sz w:val="24"/>
        </w:rPr>
        <w:t>voice</w:t>
      </w:r>
      <w:r>
        <w:rPr>
          <w:spacing w:val="-5"/>
          <w:sz w:val="24"/>
        </w:rPr>
        <w:t xml:space="preserve"> </w:t>
      </w:r>
      <w:r>
        <w:rPr>
          <w:sz w:val="24"/>
        </w:rPr>
        <w:t xml:space="preserve">sentences are fine when needed, but they nearly always take more words and rob the sentence of a subject and verb that </w:t>
      </w:r>
      <w:r w:rsidR="007F21B7">
        <w:rPr>
          <w:sz w:val="24"/>
        </w:rPr>
        <w:t xml:space="preserve">clearly </w:t>
      </w:r>
      <w:r>
        <w:rPr>
          <w:sz w:val="24"/>
        </w:rPr>
        <w:t>describe the primary action.</w:t>
      </w:r>
    </w:p>
    <w:p w14:paraId="2C20DDD3" w14:textId="12F92C0A" w:rsidR="000C2FB7" w:rsidRDefault="00000000" w:rsidP="00B7446B">
      <w:pPr>
        <w:pStyle w:val="ListParagraph"/>
        <w:numPr>
          <w:ilvl w:val="0"/>
          <w:numId w:val="1"/>
        </w:numPr>
        <w:tabs>
          <w:tab w:val="left" w:pos="630"/>
          <w:tab w:val="left" w:pos="1531"/>
        </w:tabs>
        <w:spacing w:line="292" w:lineRule="exact"/>
        <w:ind w:left="630" w:right="-86"/>
        <w:rPr>
          <w:sz w:val="24"/>
        </w:rPr>
      </w:pPr>
      <w:r>
        <w:rPr>
          <w:sz w:val="24"/>
        </w:rPr>
        <w:t>Avoid</w:t>
      </w:r>
      <w:r>
        <w:rPr>
          <w:spacing w:val="-6"/>
          <w:sz w:val="24"/>
        </w:rPr>
        <w:t xml:space="preserve"> </w:t>
      </w:r>
      <w:r>
        <w:rPr>
          <w:sz w:val="24"/>
        </w:rPr>
        <w:t>unnecessary</w:t>
      </w:r>
      <w:r>
        <w:rPr>
          <w:spacing w:val="-5"/>
          <w:sz w:val="24"/>
        </w:rPr>
        <w:t xml:space="preserve"> </w:t>
      </w:r>
      <w:r>
        <w:rPr>
          <w:sz w:val="24"/>
        </w:rPr>
        <w:t>abstractions,</w:t>
      </w:r>
      <w:r>
        <w:rPr>
          <w:spacing w:val="-5"/>
          <w:sz w:val="24"/>
        </w:rPr>
        <w:t xml:space="preserve"> </w:t>
      </w:r>
      <w:r>
        <w:rPr>
          <w:sz w:val="24"/>
        </w:rPr>
        <w:t>which</w:t>
      </w:r>
      <w:r>
        <w:rPr>
          <w:spacing w:val="-4"/>
          <w:sz w:val="24"/>
        </w:rPr>
        <w:t xml:space="preserve"> </w:t>
      </w:r>
      <w:r>
        <w:rPr>
          <w:sz w:val="24"/>
        </w:rPr>
        <w:t>often</w:t>
      </w:r>
      <w:r>
        <w:rPr>
          <w:spacing w:val="-6"/>
          <w:sz w:val="24"/>
        </w:rPr>
        <w:t xml:space="preserve"> </w:t>
      </w:r>
      <w:r>
        <w:rPr>
          <w:sz w:val="24"/>
        </w:rPr>
        <w:t>lead</w:t>
      </w:r>
      <w:r>
        <w:rPr>
          <w:spacing w:val="-5"/>
          <w:sz w:val="24"/>
        </w:rPr>
        <w:t xml:space="preserve"> </w:t>
      </w:r>
      <w:r>
        <w:rPr>
          <w:sz w:val="24"/>
        </w:rPr>
        <w:t>to</w:t>
      </w:r>
      <w:r>
        <w:rPr>
          <w:spacing w:val="-1"/>
          <w:sz w:val="24"/>
        </w:rPr>
        <w:t xml:space="preserve"> </w:t>
      </w:r>
      <w:r>
        <w:rPr>
          <w:sz w:val="24"/>
        </w:rPr>
        <w:t>long-winded</w:t>
      </w:r>
      <w:r>
        <w:rPr>
          <w:spacing w:val="-4"/>
          <w:sz w:val="24"/>
        </w:rPr>
        <w:t xml:space="preserve"> </w:t>
      </w:r>
      <w:r>
        <w:rPr>
          <w:spacing w:val="-2"/>
          <w:sz w:val="24"/>
        </w:rPr>
        <w:t>sentences</w:t>
      </w:r>
      <w:r w:rsidR="00430EBA">
        <w:rPr>
          <w:spacing w:val="-2"/>
          <w:sz w:val="24"/>
        </w:rPr>
        <w:t xml:space="preserve"> that lack energy.</w:t>
      </w:r>
    </w:p>
    <w:p w14:paraId="3F21B1D2" w14:textId="77777777" w:rsidR="007F21B7" w:rsidRPr="005922DD" w:rsidRDefault="00000000" w:rsidP="00B7446B">
      <w:pPr>
        <w:pStyle w:val="ListParagraph"/>
        <w:numPr>
          <w:ilvl w:val="0"/>
          <w:numId w:val="1"/>
        </w:numPr>
        <w:tabs>
          <w:tab w:val="left" w:pos="630"/>
          <w:tab w:val="left" w:pos="1531"/>
        </w:tabs>
        <w:ind w:left="630" w:right="-86"/>
        <w:rPr>
          <w:sz w:val="24"/>
        </w:rPr>
      </w:pPr>
      <w:r>
        <w:rPr>
          <w:sz w:val="24"/>
        </w:rPr>
        <w:t>Use parallel constructions to embed lists within a sentence (</w:t>
      </w:r>
      <w:r w:rsidR="007F21B7">
        <w:rPr>
          <w:sz w:val="24"/>
        </w:rPr>
        <w:t>see</w:t>
      </w:r>
      <w:r>
        <w:rPr>
          <w:sz w:val="24"/>
        </w:rPr>
        <w:t xml:space="preserve"> examples</w:t>
      </w:r>
      <w:r>
        <w:rPr>
          <w:spacing w:val="-3"/>
          <w:sz w:val="24"/>
        </w:rPr>
        <w:t xml:space="preserve"> </w:t>
      </w:r>
      <w:r>
        <w:rPr>
          <w:sz w:val="24"/>
        </w:rPr>
        <w:t>in</w:t>
      </w:r>
      <w:r>
        <w:rPr>
          <w:spacing w:val="-5"/>
          <w:sz w:val="24"/>
        </w:rPr>
        <w:t xml:space="preserve"> </w:t>
      </w:r>
      <w:r>
        <w:rPr>
          <w:sz w:val="24"/>
        </w:rPr>
        <w:t>Module</w:t>
      </w:r>
      <w:r>
        <w:rPr>
          <w:spacing w:val="-3"/>
          <w:sz w:val="24"/>
        </w:rPr>
        <w:t xml:space="preserve"> </w:t>
      </w:r>
      <w:r>
        <w:rPr>
          <w:sz w:val="24"/>
        </w:rPr>
        <w:t>2,</w:t>
      </w:r>
      <w:r>
        <w:rPr>
          <w:spacing w:val="-5"/>
          <w:sz w:val="24"/>
        </w:rPr>
        <w:t xml:space="preserve"> </w:t>
      </w:r>
      <w:r>
        <w:rPr>
          <w:sz w:val="24"/>
        </w:rPr>
        <w:t>Tip</w:t>
      </w:r>
      <w:r>
        <w:rPr>
          <w:spacing w:val="-3"/>
          <w:sz w:val="24"/>
        </w:rPr>
        <w:t xml:space="preserve"> </w:t>
      </w:r>
      <w:r>
        <w:rPr>
          <w:sz w:val="24"/>
        </w:rPr>
        <w:t>6).</w:t>
      </w:r>
      <w:r>
        <w:rPr>
          <w:spacing w:val="-3"/>
          <w:sz w:val="24"/>
        </w:rPr>
        <w:t xml:space="preserve"> </w:t>
      </w:r>
      <w:r>
        <w:rPr>
          <w:sz w:val="24"/>
        </w:rPr>
        <w:t>This</w:t>
      </w:r>
      <w:r>
        <w:rPr>
          <w:spacing w:val="-5"/>
          <w:sz w:val="24"/>
        </w:rPr>
        <w:t xml:space="preserve"> </w:t>
      </w:r>
      <w:r>
        <w:rPr>
          <w:sz w:val="24"/>
        </w:rPr>
        <w:t>technique</w:t>
      </w:r>
      <w:r>
        <w:rPr>
          <w:spacing w:val="-5"/>
          <w:sz w:val="24"/>
        </w:rPr>
        <w:t xml:space="preserve"> </w:t>
      </w:r>
      <w:r>
        <w:rPr>
          <w:sz w:val="24"/>
        </w:rPr>
        <w:t>can</w:t>
      </w:r>
      <w:r>
        <w:rPr>
          <w:spacing w:val="-1"/>
          <w:sz w:val="24"/>
        </w:rPr>
        <w:t xml:space="preserve"> </w:t>
      </w:r>
      <w:r>
        <w:rPr>
          <w:sz w:val="24"/>
        </w:rPr>
        <w:t>cut</w:t>
      </w:r>
      <w:r>
        <w:rPr>
          <w:spacing w:val="-3"/>
          <w:sz w:val="24"/>
        </w:rPr>
        <w:t xml:space="preserve"> </w:t>
      </w:r>
      <w:r>
        <w:rPr>
          <w:sz w:val="24"/>
        </w:rPr>
        <w:t>unneeded</w:t>
      </w:r>
      <w:r>
        <w:rPr>
          <w:spacing w:val="-2"/>
          <w:sz w:val="24"/>
        </w:rPr>
        <w:t xml:space="preserve"> </w:t>
      </w:r>
      <w:r>
        <w:rPr>
          <w:sz w:val="24"/>
        </w:rPr>
        <w:t>words,</w:t>
      </w:r>
      <w:r>
        <w:rPr>
          <w:spacing w:val="-3"/>
          <w:sz w:val="24"/>
        </w:rPr>
        <w:t xml:space="preserve"> </w:t>
      </w:r>
      <w:r>
        <w:rPr>
          <w:sz w:val="24"/>
        </w:rPr>
        <w:t>as</w:t>
      </w:r>
      <w:r>
        <w:rPr>
          <w:spacing w:val="-3"/>
          <w:sz w:val="24"/>
        </w:rPr>
        <w:t xml:space="preserve"> </w:t>
      </w:r>
      <w:r>
        <w:rPr>
          <w:sz w:val="24"/>
        </w:rPr>
        <w:t>well as make the list more intelligible.</w:t>
      </w:r>
      <w:r w:rsidR="007F21B7" w:rsidRPr="007F21B7">
        <w:t xml:space="preserve"> </w:t>
      </w:r>
    </w:p>
    <w:p w14:paraId="0DD9AE1F" w14:textId="77777777" w:rsidR="005922DD" w:rsidRDefault="005922DD" w:rsidP="005922DD">
      <w:pPr>
        <w:tabs>
          <w:tab w:val="left" w:pos="630"/>
          <w:tab w:val="left" w:pos="1531"/>
        </w:tabs>
        <w:ind w:right="-86"/>
        <w:rPr>
          <w:sz w:val="24"/>
        </w:rPr>
      </w:pPr>
    </w:p>
    <w:p w14:paraId="668945BF" w14:textId="156DBA8C" w:rsidR="007F21B7" w:rsidRDefault="005922DD" w:rsidP="00A77783">
      <w:pPr>
        <w:tabs>
          <w:tab w:val="left" w:pos="630"/>
          <w:tab w:val="left" w:pos="1531"/>
        </w:tabs>
        <w:ind w:right="-86"/>
        <w:rPr>
          <w:sz w:val="24"/>
        </w:rPr>
      </w:pPr>
      <w:r>
        <w:rPr>
          <w:sz w:val="24"/>
        </w:rPr>
        <w:lastRenderedPageBreak/>
        <w:t xml:space="preserve">In </w:t>
      </w:r>
      <w:r w:rsidR="007D0566" w:rsidRPr="00AE0BBF">
        <w:rPr>
          <w:b/>
          <w:bCs/>
          <w:sz w:val="24"/>
        </w:rPr>
        <w:t>Module 3</w:t>
      </w:r>
      <w:r w:rsidR="007D0566">
        <w:rPr>
          <w:sz w:val="24"/>
        </w:rPr>
        <w:t>, on writing</w:t>
      </w:r>
      <w:r>
        <w:rPr>
          <w:sz w:val="24"/>
        </w:rPr>
        <w:t xml:space="preserve"> paragraphs, </w:t>
      </w:r>
      <w:r w:rsidR="007D0566">
        <w:rPr>
          <w:sz w:val="24"/>
        </w:rPr>
        <w:t xml:space="preserve">I do not talk very much about brevity, but I do say a lot about clarity. Clarity </w:t>
      </w:r>
      <w:r w:rsidR="00AE0BBF">
        <w:rPr>
          <w:sz w:val="24"/>
        </w:rPr>
        <w:t xml:space="preserve">and brevity go hand in hand in good writing, and both </w:t>
      </w:r>
      <w:r w:rsidR="00430EBA">
        <w:rPr>
          <w:sz w:val="24"/>
        </w:rPr>
        <w:t xml:space="preserve">are </w:t>
      </w:r>
      <w:r w:rsidR="00AE0BBF">
        <w:rPr>
          <w:sz w:val="24"/>
        </w:rPr>
        <w:t xml:space="preserve">crucial to making every word count. Without clarity, one often resorts to repetition to try to make a point again, hoping for a better outcome the second time around. Paragraphs that are searching for their core meaning can use up a lot of space wandering around a key point. Fighting for brevity requires both precise sentences and well-constructed paragraphs! </w:t>
      </w:r>
    </w:p>
    <w:p w14:paraId="442CFDF5" w14:textId="77777777" w:rsidR="00A77783" w:rsidRDefault="00A77783" w:rsidP="00A77783">
      <w:pPr>
        <w:tabs>
          <w:tab w:val="left" w:pos="630"/>
          <w:tab w:val="left" w:pos="1531"/>
        </w:tabs>
        <w:ind w:right="-86"/>
        <w:rPr>
          <w:sz w:val="24"/>
        </w:rPr>
      </w:pPr>
    </w:p>
    <w:p w14:paraId="590900DF" w14:textId="77777777" w:rsidR="00A77783" w:rsidRPr="00A77783" w:rsidRDefault="00A77783" w:rsidP="00A77783">
      <w:pPr>
        <w:tabs>
          <w:tab w:val="left" w:pos="630"/>
          <w:tab w:val="left" w:pos="1531"/>
        </w:tabs>
        <w:ind w:right="-86"/>
        <w:rPr>
          <w:sz w:val="24"/>
        </w:rPr>
      </w:pPr>
    </w:p>
    <w:p w14:paraId="4D1435EA" w14:textId="2D9A54F1" w:rsidR="000C72A2" w:rsidRDefault="000C72A2" w:rsidP="00CA43CD">
      <w:pPr>
        <w:tabs>
          <w:tab w:val="left" w:pos="630"/>
          <w:tab w:val="left" w:pos="1531"/>
        </w:tabs>
        <w:ind w:right="-86"/>
        <w:rPr>
          <w:sz w:val="24"/>
          <w:szCs w:val="24"/>
        </w:rPr>
      </w:pPr>
      <w:r w:rsidRPr="000C72A2">
        <w:rPr>
          <w:b/>
          <w:bCs/>
          <w:sz w:val="24"/>
          <w:szCs w:val="24"/>
        </w:rPr>
        <w:t>Strategy 3: Repeat important ideas for emphasis, but do</w:t>
      </w:r>
      <w:r w:rsidR="00BD34C2">
        <w:rPr>
          <w:b/>
          <w:bCs/>
          <w:sz w:val="24"/>
          <w:szCs w:val="24"/>
        </w:rPr>
        <w:t xml:space="preserve"> not</w:t>
      </w:r>
      <w:r w:rsidRPr="000C72A2">
        <w:rPr>
          <w:b/>
          <w:bCs/>
          <w:sz w:val="24"/>
          <w:szCs w:val="24"/>
        </w:rPr>
        <w:t xml:space="preserve"> say it the same way twice</w:t>
      </w:r>
    </w:p>
    <w:p w14:paraId="2E964598" w14:textId="77777777" w:rsidR="00411D97" w:rsidRDefault="00411D97" w:rsidP="007F21B7">
      <w:pPr>
        <w:tabs>
          <w:tab w:val="left" w:pos="630"/>
          <w:tab w:val="left" w:pos="1531"/>
        </w:tabs>
        <w:ind w:left="270" w:right="-86"/>
        <w:rPr>
          <w:sz w:val="24"/>
          <w:szCs w:val="24"/>
        </w:rPr>
      </w:pPr>
    </w:p>
    <w:p w14:paraId="74AABAF4" w14:textId="70B01804" w:rsidR="000C72A2" w:rsidRDefault="00411D97" w:rsidP="00411D97">
      <w:pPr>
        <w:tabs>
          <w:tab w:val="left" w:pos="630"/>
          <w:tab w:val="left" w:pos="1531"/>
        </w:tabs>
        <w:ind w:right="-86"/>
        <w:rPr>
          <w:sz w:val="24"/>
          <w:szCs w:val="24"/>
        </w:rPr>
      </w:pPr>
      <w:r w:rsidRPr="007F21B7">
        <w:rPr>
          <w:sz w:val="24"/>
          <w:szCs w:val="24"/>
        </w:rPr>
        <w:t>Another</w:t>
      </w:r>
      <w:r w:rsidRPr="007F21B7">
        <w:rPr>
          <w:spacing w:val="-3"/>
          <w:sz w:val="24"/>
          <w:szCs w:val="24"/>
        </w:rPr>
        <w:t xml:space="preserve"> </w:t>
      </w:r>
      <w:r w:rsidRPr="007F21B7">
        <w:rPr>
          <w:sz w:val="24"/>
          <w:szCs w:val="24"/>
        </w:rPr>
        <w:t>suggestion</w:t>
      </w:r>
      <w:r w:rsidRPr="007F21B7">
        <w:rPr>
          <w:spacing w:val="-5"/>
          <w:sz w:val="24"/>
          <w:szCs w:val="24"/>
        </w:rPr>
        <w:t xml:space="preserve"> </w:t>
      </w:r>
      <w:r w:rsidRPr="007F21B7">
        <w:rPr>
          <w:sz w:val="24"/>
          <w:szCs w:val="24"/>
        </w:rPr>
        <w:t>for</w:t>
      </w:r>
      <w:r w:rsidRPr="007F21B7">
        <w:rPr>
          <w:spacing w:val="-7"/>
          <w:sz w:val="24"/>
          <w:szCs w:val="24"/>
        </w:rPr>
        <w:t xml:space="preserve"> </w:t>
      </w:r>
      <w:r w:rsidRPr="007F21B7">
        <w:rPr>
          <w:sz w:val="24"/>
          <w:szCs w:val="24"/>
        </w:rPr>
        <w:t>making</w:t>
      </w:r>
      <w:r w:rsidRPr="007F21B7">
        <w:rPr>
          <w:spacing w:val="-3"/>
          <w:sz w:val="24"/>
          <w:szCs w:val="24"/>
        </w:rPr>
        <w:t xml:space="preserve"> </w:t>
      </w:r>
      <w:r w:rsidRPr="007F21B7">
        <w:rPr>
          <w:sz w:val="24"/>
          <w:szCs w:val="24"/>
        </w:rPr>
        <w:t>your</w:t>
      </w:r>
      <w:r w:rsidRPr="007F21B7">
        <w:rPr>
          <w:spacing w:val="-3"/>
          <w:sz w:val="24"/>
          <w:szCs w:val="24"/>
        </w:rPr>
        <w:t xml:space="preserve"> </w:t>
      </w:r>
      <w:r w:rsidRPr="007F21B7">
        <w:rPr>
          <w:sz w:val="24"/>
          <w:szCs w:val="24"/>
        </w:rPr>
        <w:t>words</w:t>
      </w:r>
      <w:r w:rsidRPr="007F21B7">
        <w:rPr>
          <w:spacing w:val="-3"/>
          <w:sz w:val="24"/>
          <w:szCs w:val="24"/>
        </w:rPr>
        <w:t xml:space="preserve"> </w:t>
      </w:r>
      <w:r w:rsidRPr="007F21B7">
        <w:rPr>
          <w:sz w:val="24"/>
          <w:szCs w:val="24"/>
        </w:rPr>
        <w:t>count</w:t>
      </w:r>
      <w:r w:rsidRPr="007F21B7">
        <w:rPr>
          <w:spacing w:val="-3"/>
          <w:sz w:val="24"/>
          <w:szCs w:val="24"/>
        </w:rPr>
        <w:t xml:space="preserve"> </w:t>
      </w:r>
      <w:r w:rsidRPr="007F21B7">
        <w:rPr>
          <w:sz w:val="24"/>
          <w:szCs w:val="24"/>
        </w:rPr>
        <w:t>is this:</w:t>
      </w:r>
      <w:r w:rsidRPr="007F21B7">
        <w:rPr>
          <w:spacing w:val="-3"/>
          <w:sz w:val="24"/>
          <w:szCs w:val="24"/>
        </w:rPr>
        <w:t xml:space="preserve"> </w:t>
      </w:r>
      <w:r w:rsidRPr="007F21B7">
        <w:rPr>
          <w:sz w:val="24"/>
          <w:szCs w:val="24"/>
        </w:rPr>
        <w:t>when</w:t>
      </w:r>
      <w:r w:rsidRPr="007F21B7">
        <w:rPr>
          <w:spacing w:val="-3"/>
          <w:sz w:val="24"/>
          <w:szCs w:val="24"/>
        </w:rPr>
        <w:t xml:space="preserve"> </w:t>
      </w:r>
      <w:r w:rsidRPr="007F21B7">
        <w:rPr>
          <w:sz w:val="24"/>
          <w:szCs w:val="24"/>
        </w:rPr>
        <w:t>you</w:t>
      </w:r>
      <w:r w:rsidRPr="007F21B7">
        <w:rPr>
          <w:spacing w:val="-3"/>
          <w:sz w:val="24"/>
          <w:szCs w:val="24"/>
        </w:rPr>
        <w:t xml:space="preserve"> </w:t>
      </w:r>
      <w:r>
        <w:rPr>
          <w:spacing w:val="-3"/>
          <w:sz w:val="24"/>
          <w:szCs w:val="24"/>
        </w:rPr>
        <w:t xml:space="preserve">want to </w:t>
      </w:r>
      <w:r w:rsidRPr="007F21B7">
        <w:rPr>
          <w:sz w:val="24"/>
          <w:szCs w:val="24"/>
        </w:rPr>
        <w:t>repeat</w:t>
      </w:r>
      <w:r w:rsidRPr="007F21B7">
        <w:rPr>
          <w:spacing w:val="-5"/>
          <w:sz w:val="24"/>
          <w:szCs w:val="24"/>
        </w:rPr>
        <w:t xml:space="preserve"> </w:t>
      </w:r>
      <w:r w:rsidRPr="007F21B7">
        <w:rPr>
          <w:sz w:val="24"/>
          <w:szCs w:val="24"/>
        </w:rPr>
        <w:t>a key</w:t>
      </w:r>
      <w:r w:rsidRPr="007F21B7">
        <w:rPr>
          <w:spacing w:val="-3"/>
          <w:sz w:val="24"/>
          <w:szCs w:val="24"/>
        </w:rPr>
        <w:t xml:space="preserve"> </w:t>
      </w:r>
      <w:r w:rsidRPr="007F21B7">
        <w:rPr>
          <w:sz w:val="24"/>
          <w:szCs w:val="24"/>
        </w:rPr>
        <w:t>point, use new words to give the idea a new spin. In the box</w:t>
      </w:r>
      <w:r w:rsidRPr="007F21B7">
        <w:rPr>
          <w:spacing w:val="-1"/>
          <w:sz w:val="24"/>
          <w:szCs w:val="24"/>
        </w:rPr>
        <w:t xml:space="preserve"> </w:t>
      </w:r>
      <w:r>
        <w:rPr>
          <w:sz w:val="24"/>
          <w:szCs w:val="24"/>
        </w:rPr>
        <w:t>below</w:t>
      </w:r>
      <w:r w:rsidRPr="007F21B7">
        <w:rPr>
          <w:sz w:val="24"/>
          <w:szCs w:val="24"/>
        </w:rPr>
        <w:t>, you can review several examples from the same K-23 award that describe the PI’s career goals. They</w:t>
      </w:r>
    </w:p>
    <w:p w14:paraId="03EAC445" w14:textId="2B88EDD8" w:rsidR="000C2FB7" w:rsidRPr="007F21B7" w:rsidRDefault="00DC127E" w:rsidP="00AE0BBF">
      <w:pPr>
        <w:tabs>
          <w:tab w:val="left" w:pos="630"/>
          <w:tab w:val="left" w:pos="1531"/>
        </w:tabs>
        <w:ind w:right="-86"/>
        <w:rPr>
          <w:sz w:val="24"/>
          <w:szCs w:val="24"/>
        </w:rPr>
      </w:pPr>
      <w:r>
        <w:rPr>
          <w:noProof/>
          <w:sz w:val="20"/>
        </w:rPr>
        <mc:AlternateContent>
          <mc:Choice Requires="wps">
            <w:drawing>
              <wp:anchor distT="0" distB="0" distL="0" distR="0" simplePos="0" relativeHeight="251664896" behindDoc="1" locked="0" layoutInCell="1" allowOverlap="1" wp14:anchorId="16E7A691" wp14:editId="207A901C">
                <wp:simplePos x="0" y="0"/>
                <wp:positionH relativeFrom="page">
                  <wp:posOffset>1145540</wp:posOffset>
                </wp:positionH>
                <wp:positionV relativeFrom="paragraph">
                  <wp:posOffset>867410</wp:posOffset>
                </wp:positionV>
                <wp:extent cx="5410200" cy="4143375"/>
                <wp:effectExtent l="0" t="0" r="19050" b="28575"/>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4143375"/>
                        </a:xfrm>
                        <a:prstGeom prst="rect">
                          <a:avLst/>
                        </a:prstGeom>
                        <a:solidFill>
                          <a:srgbClr val="DFEBF6"/>
                        </a:solidFill>
                        <a:ln w="9525">
                          <a:solidFill>
                            <a:srgbClr val="000000"/>
                          </a:solidFill>
                          <a:prstDash val="solid"/>
                        </a:ln>
                      </wps:spPr>
                      <wps:txbx>
                        <w:txbxContent>
                          <w:p w14:paraId="50D692AB" w14:textId="2579AEC4" w:rsidR="000C2FB7" w:rsidRDefault="00000000">
                            <w:pPr>
                              <w:spacing w:before="73"/>
                              <w:ind w:left="2"/>
                              <w:jc w:val="center"/>
                              <w:rPr>
                                <w:b/>
                                <w:color w:val="000000"/>
                              </w:rPr>
                            </w:pPr>
                            <w:r>
                              <w:rPr>
                                <w:b/>
                                <w:color w:val="062B61"/>
                              </w:rPr>
                              <w:t>M</w:t>
                            </w:r>
                            <w:r w:rsidR="00B7446B">
                              <w:rPr>
                                <w:b/>
                                <w:color w:val="062B61"/>
                                <w:spacing w:val="-4"/>
                              </w:rPr>
                              <w:t>ul</w:t>
                            </w:r>
                            <w:r>
                              <w:rPr>
                                <w:b/>
                                <w:color w:val="062B61"/>
                              </w:rPr>
                              <w:t>tiple</w:t>
                            </w:r>
                            <w:r>
                              <w:rPr>
                                <w:b/>
                                <w:color w:val="062B61"/>
                                <w:spacing w:val="-4"/>
                              </w:rPr>
                              <w:t xml:space="preserve"> </w:t>
                            </w:r>
                            <w:r>
                              <w:rPr>
                                <w:b/>
                                <w:color w:val="062B61"/>
                              </w:rPr>
                              <w:t>Ways</w:t>
                            </w:r>
                            <w:r>
                              <w:rPr>
                                <w:b/>
                                <w:color w:val="062B61"/>
                                <w:spacing w:val="-4"/>
                              </w:rPr>
                              <w:t xml:space="preserve"> </w:t>
                            </w:r>
                            <w:r>
                              <w:rPr>
                                <w:b/>
                                <w:color w:val="062B61"/>
                              </w:rPr>
                              <w:t>to</w:t>
                            </w:r>
                            <w:r>
                              <w:rPr>
                                <w:b/>
                                <w:color w:val="062B61"/>
                                <w:spacing w:val="-4"/>
                              </w:rPr>
                              <w:t xml:space="preserve"> </w:t>
                            </w:r>
                            <w:r>
                              <w:rPr>
                                <w:b/>
                                <w:color w:val="062B61"/>
                              </w:rPr>
                              <w:t>Artic</w:t>
                            </w:r>
                            <w:r w:rsidR="00B7446B">
                              <w:rPr>
                                <w:b/>
                                <w:color w:val="062B61"/>
                              </w:rPr>
                              <w:t>ul</w:t>
                            </w:r>
                            <w:r>
                              <w:rPr>
                                <w:b/>
                                <w:color w:val="062B61"/>
                              </w:rPr>
                              <w:t>ate</w:t>
                            </w:r>
                            <w:r>
                              <w:rPr>
                                <w:b/>
                                <w:color w:val="062B61"/>
                                <w:spacing w:val="-4"/>
                              </w:rPr>
                              <w:t xml:space="preserve"> </w:t>
                            </w:r>
                            <w:r>
                              <w:rPr>
                                <w:b/>
                                <w:color w:val="062B61"/>
                              </w:rPr>
                              <w:t>One’s</w:t>
                            </w:r>
                            <w:r>
                              <w:rPr>
                                <w:b/>
                                <w:color w:val="062B61"/>
                                <w:spacing w:val="-2"/>
                              </w:rPr>
                              <w:t xml:space="preserve"> </w:t>
                            </w:r>
                            <w:r>
                              <w:rPr>
                                <w:b/>
                                <w:color w:val="062B61"/>
                              </w:rPr>
                              <w:t>Career</w:t>
                            </w:r>
                            <w:r>
                              <w:rPr>
                                <w:b/>
                                <w:color w:val="062B61"/>
                                <w:spacing w:val="-4"/>
                              </w:rPr>
                              <w:t xml:space="preserve"> </w:t>
                            </w:r>
                            <w:r>
                              <w:rPr>
                                <w:b/>
                                <w:color w:val="062B61"/>
                              </w:rPr>
                              <w:t>Goal</w:t>
                            </w:r>
                            <w:r>
                              <w:rPr>
                                <w:b/>
                                <w:color w:val="062B61"/>
                                <w:spacing w:val="-3"/>
                              </w:rPr>
                              <w:t xml:space="preserve"> </w:t>
                            </w:r>
                            <w:r>
                              <w:rPr>
                                <w:b/>
                                <w:color w:val="062B61"/>
                              </w:rPr>
                              <w:t>in</w:t>
                            </w:r>
                            <w:r>
                              <w:rPr>
                                <w:b/>
                                <w:color w:val="062B61"/>
                                <w:spacing w:val="-2"/>
                              </w:rPr>
                              <w:t xml:space="preserve"> </w:t>
                            </w:r>
                            <w:r>
                              <w:rPr>
                                <w:b/>
                                <w:color w:val="062B61"/>
                              </w:rPr>
                              <w:t>a</w:t>
                            </w:r>
                            <w:r>
                              <w:rPr>
                                <w:b/>
                                <w:color w:val="062B61"/>
                                <w:spacing w:val="-3"/>
                              </w:rPr>
                              <w:t xml:space="preserve"> </w:t>
                            </w:r>
                            <w:r>
                              <w:rPr>
                                <w:b/>
                                <w:color w:val="062B61"/>
                              </w:rPr>
                              <w:t>K-</w:t>
                            </w:r>
                            <w:r>
                              <w:rPr>
                                <w:b/>
                                <w:color w:val="062B61"/>
                                <w:spacing w:val="-2"/>
                              </w:rPr>
                              <w:t>Award</w:t>
                            </w:r>
                          </w:p>
                          <w:p w14:paraId="52C586F5" w14:textId="77777777" w:rsidR="000C2FB7" w:rsidRDefault="00000000">
                            <w:pPr>
                              <w:spacing w:before="181" w:line="259" w:lineRule="auto"/>
                              <w:ind w:left="143" w:right="210"/>
                              <w:rPr>
                                <w:color w:val="000000"/>
                              </w:rPr>
                            </w:pPr>
                            <w:r>
                              <w:rPr>
                                <w:color w:val="062B61"/>
                                <w:u w:val="single" w:color="062B61"/>
                              </w:rPr>
                              <w:t>Candidate Background</w:t>
                            </w:r>
                            <w:r>
                              <w:rPr>
                                <w:color w:val="062B61"/>
                              </w:rPr>
                              <w:t>: This Career Development Award will allow me to develop the clinical research</w:t>
                            </w:r>
                            <w:r>
                              <w:rPr>
                                <w:color w:val="062B61"/>
                                <w:spacing w:val="-4"/>
                              </w:rPr>
                              <w:t xml:space="preserve"> </w:t>
                            </w:r>
                            <w:r>
                              <w:rPr>
                                <w:color w:val="062B61"/>
                              </w:rPr>
                              <w:t>skills</w:t>
                            </w:r>
                            <w:r>
                              <w:rPr>
                                <w:color w:val="062B61"/>
                                <w:spacing w:val="-1"/>
                              </w:rPr>
                              <w:t xml:space="preserve"> </w:t>
                            </w:r>
                            <w:r>
                              <w:rPr>
                                <w:color w:val="062B61"/>
                              </w:rPr>
                              <w:t>needed</w:t>
                            </w:r>
                            <w:r>
                              <w:rPr>
                                <w:color w:val="062B61"/>
                                <w:spacing w:val="-4"/>
                              </w:rPr>
                              <w:t xml:space="preserve"> </w:t>
                            </w:r>
                            <w:r>
                              <w:rPr>
                                <w:color w:val="062B61"/>
                              </w:rPr>
                              <w:t>to</w:t>
                            </w:r>
                            <w:r>
                              <w:rPr>
                                <w:color w:val="062B61"/>
                                <w:spacing w:val="-4"/>
                              </w:rPr>
                              <w:t xml:space="preserve"> </w:t>
                            </w:r>
                            <w:r>
                              <w:rPr>
                                <w:color w:val="062B61"/>
                              </w:rPr>
                              <w:t>become</w:t>
                            </w:r>
                            <w:r>
                              <w:rPr>
                                <w:color w:val="062B61"/>
                                <w:spacing w:val="-4"/>
                              </w:rPr>
                              <w:t xml:space="preserve"> </w:t>
                            </w:r>
                            <w:r>
                              <w:rPr>
                                <w:color w:val="062B61"/>
                              </w:rPr>
                              <w:t>an</w:t>
                            </w:r>
                            <w:r>
                              <w:rPr>
                                <w:color w:val="062B61"/>
                                <w:spacing w:val="-2"/>
                              </w:rPr>
                              <w:t xml:space="preserve"> </w:t>
                            </w:r>
                            <w:r>
                              <w:rPr>
                                <w:color w:val="062B61"/>
                              </w:rPr>
                              <w:t>independent</w:t>
                            </w:r>
                            <w:r>
                              <w:rPr>
                                <w:color w:val="062B61"/>
                                <w:spacing w:val="-3"/>
                              </w:rPr>
                              <w:t xml:space="preserve"> </w:t>
                            </w:r>
                            <w:r>
                              <w:rPr>
                                <w:color w:val="062B61"/>
                              </w:rPr>
                              <w:t>investigator</w:t>
                            </w:r>
                            <w:r>
                              <w:rPr>
                                <w:color w:val="062B61"/>
                                <w:spacing w:val="-1"/>
                              </w:rPr>
                              <w:t xml:space="preserve"> </w:t>
                            </w:r>
                            <w:r>
                              <w:rPr>
                                <w:color w:val="062B61"/>
                              </w:rPr>
                              <w:t>in</w:t>
                            </w:r>
                            <w:r>
                              <w:rPr>
                                <w:color w:val="062B61"/>
                                <w:spacing w:val="-4"/>
                              </w:rPr>
                              <w:t xml:space="preserve"> </w:t>
                            </w:r>
                            <w:r>
                              <w:rPr>
                                <w:color w:val="062B61"/>
                              </w:rPr>
                              <w:t>the</w:t>
                            </w:r>
                            <w:r>
                              <w:rPr>
                                <w:color w:val="062B61"/>
                                <w:spacing w:val="-4"/>
                              </w:rPr>
                              <w:t xml:space="preserve"> </w:t>
                            </w:r>
                            <w:r>
                              <w:rPr>
                                <w:color w:val="062B61"/>
                              </w:rPr>
                              <w:t>area</w:t>
                            </w:r>
                            <w:r>
                              <w:rPr>
                                <w:color w:val="062B61"/>
                                <w:spacing w:val="-6"/>
                              </w:rPr>
                              <w:t xml:space="preserve"> </w:t>
                            </w:r>
                            <w:r>
                              <w:rPr>
                                <w:color w:val="062B61"/>
                              </w:rPr>
                              <w:t>of</w:t>
                            </w:r>
                            <w:r>
                              <w:rPr>
                                <w:color w:val="062B61"/>
                                <w:spacing w:val="-1"/>
                              </w:rPr>
                              <w:t xml:space="preserve"> </w:t>
                            </w:r>
                            <w:r>
                              <w:rPr>
                                <w:color w:val="062B61"/>
                              </w:rPr>
                              <w:t>pediatric</w:t>
                            </w:r>
                            <w:r>
                              <w:rPr>
                                <w:color w:val="062B61"/>
                                <w:spacing w:val="-1"/>
                              </w:rPr>
                              <w:t xml:space="preserve"> </w:t>
                            </w:r>
                            <w:r>
                              <w:rPr>
                                <w:color w:val="062B61"/>
                              </w:rPr>
                              <w:t>obesity,</w:t>
                            </w:r>
                            <w:r>
                              <w:rPr>
                                <w:color w:val="062B61"/>
                                <w:spacing w:val="-3"/>
                              </w:rPr>
                              <w:t xml:space="preserve"> </w:t>
                            </w:r>
                            <w:r>
                              <w:rPr>
                                <w:color w:val="062B61"/>
                              </w:rPr>
                              <w:t xml:space="preserve">with special emphasis on the risk factors for diabetes and cardiovascular disease that are included in the construct called the “metabolic syndrome.” … I propose to study this problem from both the </w:t>
                            </w:r>
                            <w:r>
                              <w:rPr>
                                <w:b/>
                                <w:color w:val="062B61"/>
                              </w:rPr>
                              <w:t>public health and clinical perspective</w:t>
                            </w:r>
                            <w:r>
                              <w:rPr>
                                <w:color w:val="062B61"/>
                              </w:rPr>
                              <w:t xml:space="preserve">, using </w:t>
                            </w:r>
                            <w:r>
                              <w:rPr>
                                <w:b/>
                                <w:color w:val="062B61"/>
                              </w:rPr>
                              <w:t>interdisciplinary and translational approaches</w:t>
                            </w:r>
                            <w:r>
                              <w:rPr>
                                <w:color w:val="062B61"/>
                              </w:rPr>
                              <w:t>.</w:t>
                            </w:r>
                          </w:p>
                          <w:p w14:paraId="7ED740DD" w14:textId="7CC6CDCF" w:rsidR="000C2FB7" w:rsidRDefault="00000000">
                            <w:pPr>
                              <w:spacing w:before="161" w:line="256" w:lineRule="auto"/>
                              <w:ind w:left="143" w:right="210"/>
                              <w:rPr>
                                <w:color w:val="000000"/>
                              </w:rPr>
                            </w:pPr>
                            <w:r>
                              <w:rPr>
                                <w:color w:val="062B61"/>
                                <w:u w:val="single" w:color="062B61"/>
                              </w:rPr>
                              <w:t>Specific</w:t>
                            </w:r>
                            <w:r>
                              <w:rPr>
                                <w:color w:val="062B61"/>
                                <w:spacing w:val="-2"/>
                                <w:u w:val="single" w:color="062B61"/>
                              </w:rPr>
                              <w:t xml:space="preserve"> </w:t>
                            </w:r>
                            <w:r>
                              <w:rPr>
                                <w:color w:val="062B61"/>
                                <w:u w:val="single" w:color="062B61"/>
                              </w:rPr>
                              <w:t>Aims,</w:t>
                            </w:r>
                            <w:r>
                              <w:rPr>
                                <w:color w:val="062B61"/>
                                <w:spacing w:val="-4"/>
                                <w:u w:val="single" w:color="062B61"/>
                              </w:rPr>
                              <w:t xml:space="preserve"> </w:t>
                            </w:r>
                            <w:r>
                              <w:rPr>
                                <w:color w:val="062B61"/>
                                <w:u w:val="single" w:color="062B61"/>
                              </w:rPr>
                              <w:t>First</w:t>
                            </w:r>
                            <w:r>
                              <w:rPr>
                                <w:color w:val="062B61"/>
                                <w:spacing w:val="-1"/>
                                <w:u w:val="single" w:color="062B61"/>
                              </w:rPr>
                              <w:t xml:space="preserve"> </w:t>
                            </w:r>
                            <w:r>
                              <w:rPr>
                                <w:color w:val="062B61"/>
                                <w:u w:val="single" w:color="062B61"/>
                              </w:rPr>
                              <w:t>paragraph</w:t>
                            </w:r>
                            <w:r>
                              <w:rPr>
                                <w:color w:val="062B61"/>
                              </w:rPr>
                              <w:t>:</w:t>
                            </w:r>
                            <w:r>
                              <w:rPr>
                                <w:color w:val="062B61"/>
                                <w:spacing w:val="40"/>
                              </w:rPr>
                              <w:t xml:space="preserve"> </w:t>
                            </w:r>
                            <w:r>
                              <w:rPr>
                                <w:color w:val="062B61"/>
                              </w:rPr>
                              <w:t>My</w:t>
                            </w:r>
                            <w:r>
                              <w:rPr>
                                <w:color w:val="062B61"/>
                                <w:spacing w:val="-2"/>
                              </w:rPr>
                              <w:t xml:space="preserve"> </w:t>
                            </w:r>
                            <w:r>
                              <w:rPr>
                                <w:color w:val="062B61"/>
                              </w:rPr>
                              <w:t>proposed</w:t>
                            </w:r>
                            <w:r>
                              <w:rPr>
                                <w:color w:val="062B61"/>
                                <w:spacing w:val="-5"/>
                              </w:rPr>
                              <w:t xml:space="preserve"> </w:t>
                            </w:r>
                            <w:r>
                              <w:rPr>
                                <w:color w:val="062B61"/>
                              </w:rPr>
                              <w:t>study</w:t>
                            </w:r>
                            <w:r>
                              <w:rPr>
                                <w:color w:val="062B61"/>
                                <w:spacing w:val="-1"/>
                              </w:rPr>
                              <w:t xml:space="preserve"> </w:t>
                            </w:r>
                            <w:r>
                              <w:rPr>
                                <w:b/>
                                <w:color w:val="062B61"/>
                              </w:rPr>
                              <w:t>stems</w:t>
                            </w:r>
                            <w:r>
                              <w:rPr>
                                <w:b/>
                                <w:color w:val="062B61"/>
                                <w:spacing w:val="-5"/>
                              </w:rPr>
                              <w:t xml:space="preserve"> </w:t>
                            </w:r>
                            <w:r>
                              <w:rPr>
                                <w:b/>
                                <w:color w:val="062B61"/>
                              </w:rPr>
                              <w:t>from</w:t>
                            </w:r>
                            <w:r>
                              <w:rPr>
                                <w:b/>
                                <w:color w:val="062B61"/>
                                <w:spacing w:val="-4"/>
                              </w:rPr>
                              <w:t xml:space="preserve"> </w:t>
                            </w:r>
                            <w:r>
                              <w:rPr>
                                <w:b/>
                                <w:color w:val="062B61"/>
                              </w:rPr>
                              <w:t>my</w:t>
                            </w:r>
                            <w:r>
                              <w:rPr>
                                <w:b/>
                                <w:color w:val="062B61"/>
                                <w:spacing w:val="-2"/>
                              </w:rPr>
                              <w:t xml:space="preserve"> </w:t>
                            </w:r>
                            <w:r>
                              <w:rPr>
                                <w:b/>
                                <w:color w:val="062B61"/>
                              </w:rPr>
                              <w:t>prior</w:t>
                            </w:r>
                            <w:r>
                              <w:rPr>
                                <w:b/>
                                <w:color w:val="062B61"/>
                                <w:spacing w:val="-5"/>
                              </w:rPr>
                              <w:t xml:space="preserve"> </w:t>
                            </w:r>
                            <w:r>
                              <w:rPr>
                                <w:b/>
                                <w:color w:val="062B61"/>
                              </w:rPr>
                              <w:t xml:space="preserve">work </w:t>
                            </w:r>
                            <w:r>
                              <w:rPr>
                                <w:color w:val="062B61"/>
                              </w:rPr>
                              <w:t>establishing</w:t>
                            </w:r>
                            <w:r>
                              <w:rPr>
                                <w:color w:val="062B61"/>
                                <w:spacing w:val="-3"/>
                              </w:rPr>
                              <w:t xml:space="preserve"> </w:t>
                            </w:r>
                            <w:r>
                              <w:rPr>
                                <w:color w:val="062B61"/>
                              </w:rPr>
                              <w:t>the national prevalence of the metabolic syndrome (MS) and the association between tobacco exposure and the MS among adolescents.</w:t>
                            </w:r>
                          </w:p>
                          <w:p w14:paraId="22E052A7" w14:textId="77777777" w:rsidR="000C2FB7" w:rsidRDefault="00000000">
                            <w:pPr>
                              <w:spacing w:before="165"/>
                              <w:ind w:left="143"/>
                              <w:rPr>
                                <w:color w:val="000000"/>
                              </w:rPr>
                            </w:pPr>
                            <w:r>
                              <w:rPr>
                                <w:color w:val="062B61"/>
                                <w:u w:val="single" w:color="062B61"/>
                              </w:rPr>
                              <w:t>Specific</w:t>
                            </w:r>
                            <w:r>
                              <w:rPr>
                                <w:color w:val="062B61"/>
                                <w:spacing w:val="-2"/>
                                <w:u w:val="single" w:color="062B61"/>
                              </w:rPr>
                              <w:t xml:space="preserve"> </w:t>
                            </w:r>
                            <w:r>
                              <w:rPr>
                                <w:color w:val="062B61"/>
                                <w:u w:val="single" w:color="062B61"/>
                              </w:rPr>
                              <w:t>Aims,</w:t>
                            </w:r>
                            <w:r>
                              <w:rPr>
                                <w:color w:val="062B61"/>
                                <w:spacing w:val="-4"/>
                                <w:u w:val="single" w:color="062B61"/>
                              </w:rPr>
                              <w:t xml:space="preserve"> </w:t>
                            </w:r>
                            <w:r>
                              <w:rPr>
                                <w:color w:val="062B61"/>
                                <w:u w:val="single" w:color="062B61"/>
                              </w:rPr>
                              <w:t>Last</w:t>
                            </w:r>
                            <w:r>
                              <w:rPr>
                                <w:color w:val="062B61"/>
                                <w:spacing w:val="-1"/>
                                <w:u w:val="single" w:color="062B61"/>
                              </w:rPr>
                              <w:t xml:space="preserve"> </w:t>
                            </w:r>
                            <w:r>
                              <w:rPr>
                                <w:color w:val="062B61"/>
                                <w:u w:val="single" w:color="062B61"/>
                              </w:rPr>
                              <w:t>paragraph</w:t>
                            </w:r>
                            <w:r>
                              <w:rPr>
                                <w:color w:val="062B61"/>
                              </w:rPr>
                              <w:t>:</w:t>
                            </w:r>
                            <w:r>
                              <w:rPr>
                                <w:color w:val="062B61"/>
                                <w:spacing w:val="-4"/>
                              </w:rPr>
                              <w:t xml:space="preserve"> </w:t>
                            </w:r>
                            <w:r>
                              <w:rPr>
                                <w:color w:val="062B61"/>
                              </w:rPr>
                              <w:t>Ultimately,</w:t>
                            </w:r>
                            <w:r>
                              <w:rPr>
                                <w:color w:val="062B61"/>
                                <w:spacing w:val="-1"/>
                              </w:rPr>
                              <w:t xml:space="preserve"> </w:t>
                            </w:r>
                            <w:r>
                              <w:rPr>
                                <w:color w:val="062B61"/>
                              </w:rPr>
                              <w:t>we</w:t>
                            </w:r>
                            <w:r>
                              <w:rPr>
                                <w:color w:val="062B61"/>
                                <w:spacing w:val="-5"/>
                              </w:rPr>
                              <w:t xml:space="preserve"> </w:t>
                            </w:r>
                            <w:r>
                              <w:rPr>
                                <w:color w:val="062B61"/>
                              </w:rPr>
                              <w:t>propose</w:t>
                            </w:r>
                            <w:r>
                              <w:rPr>
                                <w:color w:val="062B61"/>
                                <w:spacing w:val="-3"/>
                              </w:rPr>
                              <w:t xml:space="preserve"> </w:t>
                            </w:r>
                            <w:r>
                              <w:rPr>
                                <w:color w:val="062B61"/>
                              </w:rPr>
                              <w:t>to</w:t>
                            </w:r>
                            <w:r>
                              <w:rPr>
                                <w:color w:val="062B61"/>
                                <w:spacing w:val="-5"/>
                              </w:rPr>
                              <w:t xml:space="preserve"> </w:t>
                            </w:r>
                            <w:r>
                              <w:rPr>
                                <w:color w:val="062B61"/>
                              </w:rPr>
                              <w:t>test</w:t>
                            </w:r>
                            <w:r>
                              <w:rPr>
                                <w:color w:val="062B61"/>
                                <w:spacing w:val="-4"/>
                              </w:rPr>
                              <w:t xml:space="preserve"> </w:t>
                            </w:r>
                            <w:r>
                              <w:rPr>
                                <w:color w:val="062B61"/>
                              </w:rPr>
                              <w:t>the</w:t>
                            </w:r>
                            <w:r>
                              <w:rPr>
                                <w:color w:val="062B61"/>
                                <w:spacing w:val="-5"/>
                              </w:rPr>
                              <w:t xml:space="preserve"> </w:t>
                            </w:r>
                            <w:r>
                              <w:rPr>
                                <w:color w:val="062B61"/>
                              </w:rPr>
                              <w:t>hypothesis</w:t>
                            </w:r>
                            <w:r>
                              <w:rPr>
                                <w:color w:val="062B61"/>
                                <w:spacing w:val="-2"/>
                              </w:rPr>
                              <w:t xml:space="preserve"> </w:t>
                            </w:r>
                            <w:r>
                              <w:rPr>
                                <w:color w:val="062B61"/>
                              </w:rPr>
                              <w:t xml:space="preserve">that </w:t>
                            </w:r>
                            <w:r>
                              <w:rPr>
                                <w:b/>
                                <w:color w:val="062B61"/>
                              </w:rPr>
                              <w:t>adolescence</w:t>
                            </w:r>
                            <w:r>
                              <w:rPr>
                                <w:b/>
                                <w:color w:val="062B61"/>
                                <w:spacing w:val="-5"/>
                              </w:rPr>
                              <w:t xml:space="preserve"> </w:t>
                            </w:r>
                            <w:r>
                              <w:rPr>
                                <w:b/>
                                <w:color w:val="062B61"/>
                              </w:rPr>
                              <w:t>is</w:t>
                            </w:r>
                            <w:r>
                              <w:rPr>
                                <w:b/>
                                <w:color w:val="062B61"/>
                                <w:spacing w:val="-5"/>
                              </w:rPr>
                              <w:t xml:space="preserve"> </w:t>
                            </w:r>
                            <w:r>
                              <w:rPr>
                                <w:b/>
                                <w:color w:val="062B61"/>
                              </w:rPr>
                              <w:t>a vulnerable period that establishes the course of future cardiovascular disease in adults</w:t>
                            </w:r>
                            <w:r>
                              <w:rPr>
                                <w:color w:val="062B61"/>
                              </w:rPr>
                              <w:t xml:space="preserve">. A better understanding of early development of CVD risk factors will allow us to optimize </w:t>
                            </w:r>
                            <w:r>
                              <w:rPr>
                                <w:b/>
                                <w:color w:val="062B61"/>
                              </w:rPr>
                              <w:t>prevention and intervention strategies</w:t>
                            </w:r>
                            <w:r>
                              <w:rPr>
                                <w:color w:val="062B61"/>
                              </w:rPr>
                              <w:t>.</w:t>
                            </w:r>
                          </w:p>
                          <w:p w14:paraId="597248CC" w14:textId="77777777" w:rsidR="00A11582" w:rsidRDefault="00000000" w:rsidP="00A11582">
                            <w:pPr>
                              <w:spacing w:before="159"/>
                              <w:ind w:left="143" w:right="210"/>
                              <w:rPr>
                                <w:color w:val="062B61"/>
                              </w:rPr>
                            </w:pPr>
                            <w:r>
                              <w:rPr>
                                <w:color w:val="062B61"/>
                                <w:u w:val="single" w:color="062B61"/>
                              </w:rPr>
                              <w:t>End of Significance</w:t>
                            </w:r>
                            <w:r>
                              <w:rPr>
                                <w:color w:val="062B61"/>
                              </w:rPr>
                              <w:t>: The study will help to identify factors in the early adolescent population that are</w:t>
                            </w:r>
                            <w:r>
                              <w:rPr>
                                <w:color w:val="062B61"/>
                                <w:spacing w:val="-1"/>
                              </w:rPr>
                              <w:t xml:space="preserve"> </w:t>
                            </w:r>
                            <w:r>
                              <w:rPr>
                                <w:color w:val="062B61"/>
                              </w:rPr>
                              <w:t>unique</w:t>
                            </w:r>
                            <w:r>
                              <w:rPr>
                                <w:color w:val="062B61"/>
                                <w:spacing w:val="-4"/>
                              </w:rPr>
                              <w:t xml:space="preserve"> </w:t>
                            </w:r>
                            <w:r>
                              <w:rPr>
                                <w:color w:val="062B61"/>
                              </w:rPr>
                              <w:t>to</w:t>
                            </w:r>
                            <w:r>
                              <w:rPr>
                                <w:color w:val="062B61"/>
                                <w:spacing w:val="-4"/>
                              </w:rPr>
                              <w:t xml:space="preserve"> </w:t>
                            </w:r>
                            <w:r>
                              <w:rPr>
                                <w:color w:val="062B61"/>
                              </w:rPr>
                              <w:t>that</w:t>
                            </w:r>
                            <w:r>
                              <w:rPr>
                                <w:color w:val="062B61"/>
                                <w:spacing w:val="-3"/>
                              </w:rPr>
                              <w:t xml:space="preserve"> </w:t>
                            </w:r>
                            <w:r>
                              <w:rPr>
                                <w:color w:val="062B61"/>
                              </w:rPr>
                              <w:t>age</w:t>
                            </w:r>
                            <w:r>
                              <w:rPr>
                                <w:color w:val="062B61"/>
                                <w:spacing w:val="-4"/>
                              </w:rPr>
                              <w:t xml:space="preserve"> </w:t>
                            </w:r>
                            <w:r>
                              <w:rPr>
                                <w:color w:val="062B61"/>
                              </w:rPr>
                              <w:t>group,</w:t>
                            </w:r>
                            <w:r>
                              <w:rPr>
                                <w:color w:val="062B61"/>
                                <w:spacing w:val="-1"/>
                              </w:rPr>
                              <w:t xml:space="preserve"> </w:t>
                            </w:r>
                            <w:r>
                              <w:rPr>
                                <w:color w:val="062B61"/>
                              </w:rPr>
                              <w:t xml:space="preserve">or </w:t>
                            </w:r>
                            <w:r>
                              <w:rPr>
                                <w:b/>
                                <w:color w:val="062B61"/>
                              </w:rPr>
                              <w:t>confirm</w:t>
                            </w:r>
                            <w:r>
                              <w:rPr>
                                <w:b/>
                                <w:color w:val="062B61"/>
                                <w:spacing w:val="-3"/>
                              </w:rPr>
                              <w:t xml:space="preserve"> </w:t>
                            </w:r>
                            <w:r>
                              <w:rPr>
                                <w:b/>
                                <w:color w:val="062B61"/>
                              </w:rPr>
                              <w:t>that</w:t>
                            </w:r>
                            <w:r>
                              <w:rPr>
                                <w:b/>
                                <w:color w:val="062B61"/>
                                <w:spacing w:val="-3"/>
                              </w:rPr>
                              <w:t xml:space="preserve"> </w:t>
                            </w:r>
                            <w:r>
                              <w:rPr>
                                <w:b/>
                                <w:color w:val="062B61"/>
                              </w:rPr>
                              <w:t>factors</w:t>
                            </w:r>
                            <w:r>
                              <w:rPr>
                                <w:b/>
                                <w:color w:val="062B61"/>
                                <w:spacing w:val="-2"/>
                              </w:rPr>
                              <w:t xml:space="preserve"> </w:t>
                            </w:r>
                            <w:r>
                              <w:rPr>
                                <w:b/>
                                <w:color w:val="062B61"/>
                              </w:rPr>
                              <w:t>already</w:t>
                            </w:r>
                            <w:r>
                              <w:rPr>
                                <w:b/>
                                <w:color w:val="062B61"/>
                                <w:spacing w:val="-4"/>
                              </w:rPr>
                              <w:t xml:space="preserve"> </w:t>
                            </w:r>
                            <w:r>
                              <w:rPr>
                                <w:b/>
                                <w:color w:val="062B61"/>
                              </w:rPr>
                              <w:t>identified</w:t>
                            </w:r>
                            <w:r>
                              <w:rPr>
                                <w:b/>
                                <w:color w:val="062B61"/>
                                <w:spacing w:val="-5"/>
                              </w:rPr>
                              <w:t xml:space="preserve"> </w:t>
                            </w:r>
                            <w:r>
                              <w:rPr>
                                <w:b/>
                                <w:color w:val="062B61"/>
                              </w:rPr>
                              <w:t>in</w:t>
                            </w:r>
                            <w:r>
                              <w:rPr>
                                <w:b/>
                                <w:color w:val="062B61"/>
                                <w:spacing w:val="-2"/>
                              </w:rPr>
                              <w:t xml:space="preserve"> </w:t>
                            </w:r>
                            <w:r>
                              <w:rPr>
                                <w:b/>
                                <w:color w:val="062B61"/>
                              </w:rPr>
                              <w:t>adults</w:t>
                            </w:r>
                            <w:r>
                              <w:rPr>
                                <w:b/>
                                <w:color w:val="062B61"/>
                                <w:spacing w:val="-2"/>
                              </w:rPr>
                              <w:t xml:space="preserve"> </w:t>
                            </w:r>
                            <w:r>
                              <w:rPr>
                                <w:b/>
                                <w:color w:val="062B61"/>
                              </w:rPr>
                              <w:t>are</w:t>
                            </w:r>
                            <w:r>
                              <w:rPr>
                                <w:b/>
                                <w:color w:val="062B61"/>
                                <w:spacing w:val="-4"/>
                              </w:rPr>
                              <w:t xml:space="preserve"> </w:t>
                            </w:r>
                            <w:r>
                              <w:rPr>
                                <w:b/>
                                <w:color w:val="062B61"/>
                              </w:rPr>
                              <w:t>present</w:t>
                            </w:r>
                            <w:r>
                              <w:rPr>
                                <w:b/>
                                <w:color w:val="062B61"/>
                                <w:spacing w:val="-1"/>
                              </w:rPr>
                              <w:t xml:space="preserve"> </w:t>
                            </w:r>
                            <w:r>
                              <w:rPr>
                                <w:b/>
                                <w:color w:val="062B61"/>
                              </w:rPr>
                              <w:t>at an earlier age</w:t>
                            </w:r>
                            <w:r>
                              <w:rPr>
                                <w:color w:val="062B61"/>
                              </w:rPr>
                              <w:t xml:space="preserve">, when </w:t>
                            </w:r>
                            <w:r>
                              <w:rPr>
                                <w:b/>
                                <w:color w:val="062B61"/>
                              </w:rPr>
                              <w:t xml:space="preserve">preventive </w:t>
                            </w:r>
                            <w:r>
                              <w:rPr>
                                <w:color w:val="062B61"/>
                              </w:rPr>
                              <w:t xml:space="preserve">measures or </w:t>
                            </w:r>
                            <w:r>
                              <w:rPr>
                                <w:b/>
                                <w:color w:val="062B61"/>
                              </w:rPr>
                              <w:t xml:space="preserve">direct interventions </w:t>
                            </w:r>
                            <w:r>
                              <w:rPr>
                                <w:color w:val="062B61"/>
                              </w:rPr>
                              <w:t>are more likely to protect individuals from a lifetime of disease.</w:t>
                            </w:r>
                          </w:p>
                          <w:p w14:paraId="3E918B2A" w14:textId="1059A096" w:rsidR="000C2FB7" w:rsidRDefault="00000000" w:rsidP="00A11582">
                            <w:pPr>
                              <w:spacing w:before="159"/>
                              <w:ind w:left="2880" w:right="210"/>
                              <w:rPr>
                                <w:i/>
                                <w:color w:val="000000"/>
                                <w:sz w:val="16"/>
                              </w:rPr>
                            </w:pPr>
                            <w:r>
                              <w:rPr>
                                <w:i/>
                                <w:color w:val="062B61"/>
                                <w:sz w:val="16"/>
                              </w:rPr>
                              <w:t>Examples</w:t>
                            </w:r>
                            <w:r>
                              <w:rPr>
                                <w:i/>
                                <w:color w:val="062B61"/>
                                <w:spacing w:val="-4"/>
                                <w:sz w:val="16"/>
                              </w:rPr>
                              <w:t xml:space="preserve"> </w:t>
                            </w:r>
                            <w:r>
                              <w:rPr>
                                <w:i/>
                                <w:color w:val="062B61"/>
                                <w:sz w:val="16"/>
                              </w:rPr>
                              <w:t>from</w:t>
                            </w:r>
                            <w:r>
                              <w:rPr>
                                <w:i/>
                                <w:color w:val="062B61"/>
                                <w:spacing w:val="-4"/>
                                <w:sz w:val="16"/>
                              </w:rPr>
                              <w:t xml:space="preserve"> </w:t>
                            </w:r>
                            <w:r>
                              <w:rPr>
                                <w:i/>
                                <w:color w:val="062B61"/>
                                <w:sz w:val="16"/>
                              </w:rPr>
                              <w:t>a</w:t>
                            </w:r>
                            <w:r>
                              <w:rPr>
                                <w:i/>
                                <w:color w:val="062B61"/>
                                <w:spacing w:val="-5"/>
                                <w:sz w:val="16"/>
                              </w:rPr>
                              <w:t xml:space="preserve"> </w:t>
                            </w:r>
                            <w:r>
                              <w:rPr>
                                <w:i/>
                                <w:color w:val="062B61"/>
                                <w:sz w:val="16"/>
                              </w:rPr>
                              <w:t>funded</w:t>
                            </w:r>
                            <w:r>
                              <w:rPr>
                                <w:i/>
                                <w:color w:val="062B61"/>
                                <w:spacing w:val="-3"/>
                                <w:sz w:val="16"/>
                              </w:rPr>
                              <w:t xml:space="preserve"> </w:t>
                            </w:r>
                            <w:r>
                              <w:rPr>
                                <w:i/>
                                <w:color w:val="062B61"/>
                                <w:sz w:val="16"/>
                              </w:rPr>
                              <w:t>K-23</w:t>
                            </w:r>
                            <w:r>
                              <w:rPr>
                                <w:i/>
                                <w:color w:val="062B61"/>
                                <w:spacing w:val="-3"/>
                                <w:sz w:val="16"/>
                              </w:rPr>
                              <w:t xml:space="preserve"> </w:t>
                            </w:r>
                            <w:r>
                              <w:rPr>
                                <w:i/>
                                <w:color w:val="062B61"/>
                                <w:sz w:val="16"/>
                              </w:rPr>
                              <w:t>award</w:t>
                            </w:r>
                            <w:r>
                              <w:rPr>
                                <w:i/>
                                <w:color w:val="062B61"/>
                                <w:spacing w:val="-3"/>
                                <w:sz w:val="16"/>
                              </w:rPr>
                              <w:t xml:space="preserve"> </w:t>
                            </w:r>
                            <w:r>
                              <w:rPr>
                                <w:i/>
                                <w:color w:val="062B61"/>
                                <w:sz w:val="16"/>
                              </w:rPr>
                              <w:t>application,</w:t>
                            </w:r>
                            <w:r>
                              <w:rPr>
                                <w:i/>
                                <w:color w:val="062B61"/>
                                <w:spacing w:val="-2"/>
                                <w:sz w:val="16"/>
                              </w:rPr>
                              <w:t xml:space="preserve"> </w:t>
                            </w:r>
                            <w:r>
                              <w:rPr>
                                <w:i/>
                                <w:color w:val="062B61"/>
                                <w:sz w:val="16"/>
                              </w:rPr>
                              <w:t>2006,</w:t>
                            </w:r>
                            <w:r>
                              <w:rPr>
                                <w:i/>
                                <w:color w:val="062B61"/>
                                <w:spacing w:val="-2"/>
                                <w:sz w:val="16"/>
                              </w:rPr>
                              <w:t xml:space="preserve"> </w:t>
                            </w:r>
                            <w:r>
                              <w:rPr>
                                <w:i/>
                                <w:color w:val="062B61"/>
                                <w:sz w:val="16"/>
                              </w:rPr>
                              <w:t>used</w:t>
                            </w:r>
                            <w:r>
                              <w:rPr>
                                <w:i/>
                                <w:color w:val="062B61"/>
                                <w:spacing w:val="-5"/>
                                <w:sz w:val="16"/>
                              </w:rPr>
                              <w:t xml:space="preserve"> </w:t>
                            </w:r>
                            <w:r>
                              <w:rPr>
                                <w:i/>
                                <w:color w:val="062B61"/>
                                <w:sz w:val="16"/>
                              </w:rPr>
                              <w:t>with</w:t>
                            </w:r>
                            <w:r>
                              <w:rPr>
                                <w:i/>
                                <w:color w:val="062B61"/>
                                <w:spacing w:val="-6"/>
                                <w:sz w:val="16"/>
                              </w:rPr>
                              <w:t xml:space="preserve"> </w:t>
                            </w:r>
                            <w:r>
                              <w:rPr>
                                <w:i/>
                                <w:color w:val="062B61"/>
                                <w:sz w:val="16"/>
                              </w:rPr>
                              <w:t>permission</w:t>
                            </w:r>
                            <w:r>
                              <w:rPr>
                                <w:i/>
                                <w:color w:val="062B61"/>
                                <w:spacing w:val="-6"/>
                                <w:sz w:val="16"/>
                              </w:rPr>
                              <w:t xml:space="preserve"> </w:t>
                            </w:r>
                            <w:r>
                              <w:rPr>
                                <w:i/>
                                <w:color w:val="062B61"/>
                                <w:sz w:val="16"/>
                              </w:rPr>
                              <w:t>from Stephen Cook, M.D., PI, University of Rochester Medical Center (URMC).</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E7A691" id="Textbox 38" o:spid="_x0000_s1041" type="#_x0000_t202" style="position:absolute;margin-left:90.2pt;margin-top:68.3pt;width:426pt;height:326.2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LO1AEAALoDAAAOAAAAZHJzL2Uyb0RvYy54bWysU9uO0zAQfUfiHyy/06TddoGo6YrdUoS0&#10;AqSFD3Acp7FwPMbjNunfM3bSlusLIg/O2D45M+fMZH03dIYdlUcNtuTzWc6ZshJqbfcl//J59+IV&#10;ZxiErYUBq0p+UsjvNs+frXtXqAW0YGrlGZFYLHpX8jYEV2QZylZ1AmfglKXLBnwnAm39Pqu96Im9&#10;M9kiz2+zHnztPEiFSKfb8ZJvEn/TKBk+Ng2qwEzJqbaQVp/WKq7ZZi2KvReu1XIqQ/xDFZ3QlpJe&#10;qLYiCHbw+jeqTksPCE2YSegyaBotVdJAaub5L2qeWuFU0kLmoLvYhP+PVn44PrlPnoXhHgZqYBKB&#10;7hHkVyRvst5hMWGip1ggoaPQofFdfJMERh+St6eLn2oITNLhajnPqUmcSbpbzpc3Ny9X0fHs+rnz&#10;GN4p6FgMSu6pYakEcXzEMELPkJgNweh6p41JG7+vHoxnR0HN3e7e3u9uJ/afYMayvuSvV4vVKO6v&#10;FHl6/kQRS9gKbMdUiX2CGTuZNPoSHQpDNTBdU8qIiScV1CfyuKcxKzl+OwivODPvLfUxzuQ58Oeg&#10;Ogc+mAdIkxv1WnhzCNDo5MuVdyqABiQ5Ow1znMAf9wl1/eU23wEAAP//AwBQSwMEFAAGAAgAAAAh&#10;AIxJj1zfAAAADAEAAA8AAABkcnMvZG93bnJldi54bWxMj8FOwzAQRO9I/IO1SNyonRbSNMSpUCWO&#10;IBEQZzd27bSxHWynCXw92xPcdnZHs2+q7Wx7clYhdt5xyBYMiHKtl53THD7en+8KIDEJJ0XvneLw&#10;rSJs6+urSpTST+5NnZukCYa4WAoOJqWhpDS2RlkRF35QDm8HH6xIKIOmMogJw21Pl4zl1IrO4Qcj&#10;BrUzqj01o+XwozeH18+gDX2YbHbcfa3HlyZwfnszPz0CSWpOf2a44CM61Mi096OTkfSoC3aPVhxW&#10;eQ7k4mCrJa72HNbFJgNaV/R/ifoXAAD//wMAUEsBAi0AFAAGAAgAAAAhALaDOJL+AAAA4QEAABMA&#10;AAAAAAAAAAAAAAAAAAAAAFtDb250ZW50X1R5cGVzXS54bWxQSwECLQAUAAYACAAAACEAOP0h/9YA&#10;AACUAQAACwAAAAAAAAAAAAAAAAAvAQAAX3JlbHMvLnJlbHNQSwECLQAUAAYACAAAACEAeDZyztQB&#10;AAC6AwAADgAAAAAAAAAAAAAAAAAuAgAAZHJzL2Uyb0RvYy54bWxQSwECLQAUAAYACAAAACEAjEmP&#10;XN8AAAAMAQAADwAAAAAAAAAAAAAAAAAuBAAAZHJzL2Rvd25yZXYueG1sUEsFBgAAAAAEAAQA8wAA&#10;ADoFAAAAAA==&#10;" fillcolor="#dfebf6">
                <v:path arrowok="t"/>
                <v:textbox inset="0,0,0,0">
                  <w:txbxContent>
                    <w:p w14:paraId="50D692AB" w14:textId="2579AEC4" w:rsidR="000C2FB7" w:rsidRDefault="00000000">
                      <w:pPr>
                        <w:spacing w:before="73"/>
                        <w:ind w:left="2"/>
                        <w:jc w:val="center"/>
                        <w:rPr>
                          <w:b/>
                          <w:color w:val="000000"/>
                        </w:rPr>
                      </w:pPr>
                      <w:r>
                        <w:rPr>
                          <w:b/>
                          <w:color w:val="062B61"/>
                        </w:rPr>
                        <w:t>M</w:t>
                      </w:r>
                      <w:r w:rsidR="00B7446B">
                        <w:rPr>
                          <w:b/>
                          <w:color w:val="062B61"/>
                          <w:spacing w:val="-4"/>
                        </w:rPr>
                        <w:t>ul</w:t>
                      </w:r>
                      <w:r>
                        <w:rPr>
                          <w:b/>
                          <w:color w:val="062B61"/>
                        </w:rPr>
                        <w:t>tiple</w:t>
                      </w:r>
                      <w:r>
                        <w:rPr>
                          <w:b/>
                          <w:color w:val="062B61"/>
                          <w:spacing w:val="-4"/>
                        </w:rPr>
                        <w:t xml:space="preserve"> </w:t>
                      </w:r>
                      <w:r>
                        <w:rPr>
                          <w:b/>
                          <w:color w:val="062B61"/>
                        </w:rPr>
                        <w:t>Ways</w:t>
                      </w:r>
                      <w:r>
                        <w:rPr>
                          <w:b/>
                          <w:color w:val="062B61"/>
                          <w:spacing w:val="-4"/>
                        </w:rPr>
                        <w:t xml:space="preserve"> </w:t>
                      </w:r>
                      <w:r>
                        <w:rPr>
                          <w:b/>
                          <w:color w:val="062B61"/>
                        </w:rPr>
                        <w:t>to</w:t>
                      </w:r>
                      <w:r>
                        <w:rPr>
                          <w:b/>
                          <w:color w:val="062B61"/>
                          <w:spacing w:val="-4"/>
                        </w:rPr>
                        <w:t xml:space="preserve"> </w:t>
                      </w:r>
                      <w:r>
                        <w:rPr>
                          <w:b/>
                          <w:color w:val="062B61"/>
                        </w:rPr>
                        <w:t>Artic</w:t>
                      </w:r>
                      <w:r w:rsidR="00B7446B">
                        <w:rPr>
                          <w:b/>
                          <w:color w:val="062B61"/>
                        </w:rPr>
                        <w:t>ul</w:t>
                      </w:r>
                      <w:r>
                        <w:rPr>
                          <w:b/>
                          <w:color w:val="062B61"/>
                        </w:rPr>
                        <w:t>ate</w:t>
                      </w:r>
                      <w:r>
                        <w:rPr>
                          <w:b/>
                          <w:color w:val="062B61"/>
                          <w:spacing w:val="-4"/>
                        </w:rPr>
                        <w:t xml:space="preserve"> </w:t>
                      </w:r>
                      <w:r>
                        <w:rPr>
                          <w:b/>
                          <w:color w:val="062B61"/>
                        </w:rPr>
                        <w:t>One’s</w:t>
                      </w:r>
                      <w:r>
                        <w:rPr>
                          <w:b/>
                          <w:color w:val="062B61"/>
                          <w:spacing w:val="-2"/>
                        </w:rPr>
                        <w:t xml:space="preserve"> </w:t>
                      </w:r>
                      <w:r>
                        <w:rPr>
                          <w:b/>
                          <w:color w:val="062B61"/>
                        </w:rPr>
                        <w:t>Career</w:t>
                      </w:r>
                      <w:r>
                        <w:rPr>
                          <w:b/>
                          <w:color w:val="062B61"/>
                          <w:spacing w:val="-4"/>
                        </w:rPr>
                        <w:t xml:space="preserve"> </w:t>
                      </w:r>
                      <w:r>
                        <w:rPr>
                          <w:b/>
                          <w:color w:val="062B61"/>
                        </w:rPr>
                        <w:t>Goal</w:t>
                      </w:r>
                      <w:r>
                        <w:rPr>
                          <w:b/>
                          <w:color w:val="062B61"/>
                          <w:spacing w:val="-3"/>
                        </w:rPr>
                        <w:t xml:space="preserve"> </w:t>
                      </w:r>
                      <w:r>
                        <w:rPr>
                          <w:b/>
                          <w:color w:val="062B61"/>
                        </w:rPr>
                        <w:t>in</w:t>
                      </w:r>
                      <w:r>
                        <w:rPr>
                          <w:b/>
                          <w:color w:val="062B61"/>
                          <w:spacing w:val="-2"/>
                        </w:rPr>
                        <w:t xml:space="preserve"> </w:t>
                      </w:r>
                      <w:r>
                        <w:rPr>
                          <w:b/>
                          <w:color w:val="062B61"/>
                        </w:rPr>
                        <w:t>a</w:t>
                      </w:r>
                      <w:r>
                        <w:rPr>
                          <w:b/>
                          <w:color w:val="062B61"/>
                          <w:spacing w:val="-3"/>
                        </w:rPr>
                        <w:t xml:space="preserve"> </w:t>
                      </w:r>
                      <w:r>
                        <w:rPr>
                          <w:b/>
                          <w:color w:val="062B61"/>
                        </w:rPr>
                        <w:t>K-</w:t>
                      </w:r>
                      <w:r>
                        <w:rPr>
                          <w:b/>
                          <w:color w:val="062B61"/>
                          <w:spacing w:val="-2"/>
                        </w:rPr>
                        <w:t>Award</w:t>
                      </w:r>
                    </w:p>
                    <w:p w14:paraId="52C586F5" w14:textId="77777777" w:rsidR="000C2FB7" w:rsidRDefault="00000000">
                      <w:pPr>
                        <w:spacing w:before="181" w:line="259" w:lineRule="auto"/>
                        <w:ind w:left="143" w:right="210"/>
                        <w:rPr>
                          <w:color w:val="000000"/>
                        </w:rPr>
                      </w:pPr>
                      <w:r>
                        <w:rPr>
                          <w:color w:val="062B61"/>
                          <w:u w:val="single" w:color="062B61"/>
                        </w:rPr>
                        <w:t>Candidate Background</w:t>
                      </w:r>
                      <w:r>
                        <w:rPr>
                          <w:color w:val="062B61"/>
                        </w:rPr>
                        <w:t>: This Career Development Award will allow me to develop the clinical research</w:t>
                      </w:r>
                      <w:r>
                        <w:rPr>
                          <w:color w:val="062B61"/>
                          <w:spacing w:val="-4"/>
                        </w:rPr>
                        <w:t xml:space="preserve"> </w:t>
                      </w:r>
                      <w:r>
                        <w:rPr>
                          <w:color w:val="062B61"/>
                        </w:rPr>
                        <w:t>skills</w:t>
                      </w:r>
                      <w:r>
                        <w:rPr>
                          <w:color w:val="062B61"/>
                          <w:spacing w:val="-1"/>
                        </w:rPr>
                        <w:t xml:space="preserve"> </w:t>
                      </w:r>
                      <w:r>
                        <w:rPr>
                          <w:color w:val="062B61"/>
                        </w:rPr>
                        <w:t>needed</w:t>
                      </w:r>
                      <w:r>
                        <w:rPr>
                          <w:color w:val="062B61"/>
                          <w:spacing w:val="-4"/>
                        </w:rPr>
                        <w:t xml:space="preserve"> </w:t>
                      </w:r>
                      <w:r>
                        <w:rPr>
                          <w:color w:val="062B61"/>
                        </w:rPr>
                        <w:t>to</w:t>
                      </w:r>
                      <w:r>
                        <w:rPr>
                          <w:color w:val="062B61"/>
                          <w:spacing w:val="-4"/>
                        </w:rPr>
                        <w:t xml:space="preserve"> </w:t>
                      </w:r>
                      <w:r>
                        <w:rPr>
                          <w:color w:val="062B61"/>
                        </w:rPr>
                        <w:t>become</w:t>
                      </w:r>
                      <w:r>
                        <w:rPr>
                          <w:color w:val="062B61"/>
                          <w:spacing w:val="-4"/>
                        </w:rPr>
                        <w:t xml:space="preserve"> </w:t>
                      </w:r>
                      <w:r>
                        <w:rPr>
                          <w:color w:val="062B61"/>
                        </w:rPr>
                        <w:t>an</w:t>
                      </w:r>
                      <w:r>
                        <w:rPr>
                          <w:color w:val="062B61"/>
                          <w:spacing w:val="-2"/>
                        </w:rPr>
                        <w:t xml:space="preserve"> </w:t>
                      </w:r>
                      <w:r>
                        <w:rPr>
                          <w:color w:val="062B61"/>
                        </w:rPr>
                        <w:t>independent</w:t>
                      </w:r>
                      <w:r>
                        <w:rPr>
                          <w:color w:val="062B61"/>
                          <w:spacing w:val="-3"/>
                        </w:rPr>
                        <w:t xml:space="preserve"> </w:t>
                      </w:r>
                      <w:r>
                        <w:rPr>
                          <w:color w:val="062B61"/>
                        </w:rPr>
                        <w:t>investigator</w:t>
                      </w:r>
                      <w:r>
                        <w:rPr>
                          <w:color w:val="062B61"/>
                          <w:spacing w:val="-1"/>
                        </w:rPr>
                        <w:t xml:space="preserve"> </w:t>
                      </w:r>
                      <w:r>
                        <w:rPr>
                          <w:color w:val="062B61"/>
                        </w:rPr>
                        <w:t>in</w:t>
                      </w:r>
                      <w:r>
                        <w:rPr>
                          <w:color w:val="062B61"/>
                          <w:spacing w:val="-4"/>
                        </w:rPr>
                        <w:t xml:space="preserve"> </w:t>
                      </w:r>
                      <w:r>
                        <w:rPr>
                          <w:color w:val="062B61"/>
                        </w:rPr>
                        <w:t>the</w:t>
                      </w:r>
                      <w:r>
                        <w:rPr>
                          <w:color w:val="062B61"/>
                          <w:spacing w:val="-4"/>
                        </w:rPr>
                        <w:t xml:space="preserve"> </w:t>
                      </w:r>
                      <w:r>
                        <w:rPr>
                          <w:color w:val="062B61"/>
                        </w:rPr>
                        <w:t>area</w:t>
                      </w:r>
                      <w:r>
                        <w:rPr>
                          <w:color w:val="062B61"/>
                          <w:spacing w:val="-6"/>
                        </w:rPr>
                        <w:t xml:space="preserve"> </w:t>
                      </w:r>
                      <w:r>
                        <w:rPr>
                          <w:color w:val="062B61"/>
                        </w:rPr>
                        <w:t>of</w:t>
                      </w:r>
                      <w:r>
                        <w:rPr>
                          <w:color w:val="062B61"/>
                          <w:spacing w:val="-1"/>
                        </w:rPr>
                        <w:t xml:space="preserve"> </w:t>
                      </w:r>
                      <w:r>
                        <w:rPr>
                          <w:color w:val="062B61"/>
                        </w:rPr>
                        <w:t>pediatric</w:t>
                      </w:r>
                      <w:r>
                        <w:rPr>
                          <w:color w:val="062B61"/>
                          <w:spacing w:val="-1"/>
                        </w:rPr>
                        <w:t xml:space="preserve"> </w:t>
                      </w:r>
                      <w:r>
                        <w:rPr>
                          <w:color w:val="062B61"/>
                        </w:rPr>
                        <w:t>obesity,</w:t>
                      </w:r>
                      <w:r>
                        <w:rPr>
                          <w:color w:val="062B61"/>
                          <w:spacing w:val="-3"/>
                        </w:rPr>
                        <w:t xml:space="preserve"> </w:t>
                      </w:r>
                      <w:r>
                        <w:rPr>
                          <w:color w:val="062B61"/>
                        </w:rPr>
                        <w:t xml:space="preserve">with special emphasis on the risk factors for diabetes and cardiovascular disease that are included in the construct called the “metabolic syndrome.” … I propose to study this problem from both the </w:t>
                      </w:r>
                      <w:r>
                        <w:rPr>
                          <w:b/>
                          <w:color w:val="062B61"/>
                        </w:rPr>
                        <w:t>public health and clinical perspective</w:t>
                      </w:r>
                      <w:r>
                        <w:rPr>
                          <w:color w:val="062B61"/>
                        </w:rPr>
                        <w:t xml:space="preserve">, using </w:t>
                      </w:r>
                      <w:r>
                        <w:rPr>
                          <w:b/>
                          <w:color w:val="062B61"/>
                        </w:rPr>
                        <w:t>interdisciplinary and translational approaches</w:t>
                      </w:r>
                      <w:r>
                        <w:rPr>
                          <w:color w:val="062B61"/>
                        </w:rPr>
                        <w:t>.</w:t>
                      </w:r>
                    </w:p>
                    <w:p w14:paraId="7ED740DD" w14:textId="7CC6CDCF" w:rsidR="000C2FB7" w:rsidRDefault="00000000">
                      <w:pPr>
                        <w:spacing w:before="161" w:line="256" w:lineRule="auto"/>
                        <w:ind w:left="143" w:right="210"/>
                        <w:rPr>
                          <w:color w:val="000000"/>
                        </w:rPr>
                      </w:pPr>
                      <w:r>
                        <w:rPr>
                          <w:color w:val="062B61"/>
                          <w:u w:val="single" w:color="062B61"/>
                        </w:rPr>
                        <w:t>Specific</w:t>
                      </w:r>
                      <w:r>
                        <w:rPr>
                          <w:color w:val="062B61"/>
                          <w:spacing w:val="-2"/>
                          <w:u w:val="single" w:color="062B61"/>
                        </w:rPr>
                        <w:t xml:space="preserve"> </w:t>
                      </w:r>
                      <w:r>
                        <w:rPr>
                          <w:color w:val="062B61"/>
                          <w:u w:val="single" w:color="062B61"/>
                        </w:rPr>
                        <w:t>Aims,</w:t>
                      </w:r>
                      <w:r>
                        <w:rPr>
                          <w:color w:val="062B61"/>
                          <w:spacing w:val="-4"/>
                          <w:u w:val="single" w:color="062B61"/>
                        </w:rPr>
                        <w:t xml:space="preserve"> </w:t>
                      </w:r>
                      <w:r>
                        <w:rPr>
                          <w:color w:val="062B61"/>
                          <w:u w:val="single" w:color="062B61"/>
                        </w:rPr>
                        <w:t>First</w:t>
                      </w:r>
                      <w:r>
                        <w:rPr>
                          <w:color w:val="062B61"/>
                          <w:spacing w:val="-1"/>
                          <w:u w:val="single" w:color="062B61"/>
                        </w:rPr>
                        <w:t xml:space="preserve"> </w:t>
                      </w:r>
                      <w:r>
                        <w:rPr>
                          <w:color w:val="062B61"/>
                          <w:u w:val="single" w:color="062B61"/>
                        </w:rPr>
                        <w:t>paragraph</w:t>
                      </w:r>
                      <w:r>
                        <w:rPr>
                          <w:color w:val="062B61"/>
                        </w:rPr>
                        <w:t>:</w:t>
                      </w:r>
                      <w:r>
                        <w:rPr>
                          <w:color w:val="062B61"/>
                          <w:spacing w:val="40"/>
                        </w:rPr>
                        <w:t xml:space="preserve"> </w:t>
                      </w:r>
                      <w:r>
                        <w:rPr>
                          <w:color w:val="062B61"/>
                        </w:rPr>
                        <w:t>My</w:t>
                      </w:r>
                      <w:r>
                        <w:rPr>
                          <w:color w:val="062B61"/>
                          <w:spacing w:val="-2"/>
                        </w:rPr>
                        <w:t xml:space="preserve"> </w:t>
                      </w:r>
                      <w:r>
                        <w:rPr>
                          <w:color w:val="062B61"/>
                        </w:rPr>
                        <w:t>proposed</w:t>
                      </w:r>
                      <w:r>
                        <w:rPr>
                          <w:color w:val="062B61"/>
                          <w:spacing w:val="-5"/>
                        </w:rPr>
                        <w:t xml:space="preserve"> </w:t>
                      </w:r>
                      <w:r>
                        <w:rPr>
                          <w:color w:val="062B61"/>
                        </w:rPr>
                        <w:t>study</w:t>
                      </w:r>
                      <w:r>
                        <w:rPr>
                          <w:color w:val="062B61"/>
                          <w:spacing w:val="-1"/>
                        </w:rPr>
                        <w:t xml:space="preserve"> </w:t>
                      </w:r>
                      <w:r>
                        <w:rPr>
                          <w:b/>
                          <w:color w:val="062B61"/>
                        </w:rPr>
                        <w:t>stems</w:t>
                      </w:r>
                      <w:r>
                        <w:rPr>
                          <w:b/>
                          <w:color w:val="062B61"/>
                          <w:spacing w:val="-5"/>
                        </w:rPr>
                        <w:t xml:space="preserve"> </w:t>
                      </w:r>
                      <w:r>
                        <w:rPr>
                          <w:b/>
                          <w:color w:val="062B61"/>
                        </w:rPr>
                        <w:t>from</w:t>
                      </w:r>
                      <w:r>
                        <w:rPr>
                          <w:b/>
                          <w:color w:val="062B61"/>
                          <w:spacing w:val="-4"/>
                        </w:rPr>
                        <w:t xml:space="preserve"> </w:t>
                      </w:r>
                      <w:r>
                        <w:rPr>
                          <w:b/>
                          <w:color w:val="062B61"/>
                        </w:rPr>
                        <w:t>my</w:t>
                      </w:r>
                      <w:r>
                        <w:rPr>
                          <w:b/>
                          <w:color w:val="062B61"/>
                          <w:spacing w:val="-2"/>
                        </w:rPr>
                        <w:t xml:space="preserve"> </w:t>
                      </w:r>
                      <w:r>
                        <w:rPr>
                          <w:b/>
                          <w:color w:val="062B61"/>
                        </w:rPr>
                        <w:t>prior</w:t>
                      </w:r>
                      <w:r>
                        <w:rPr>
                          <w:b/>
                          <w:color w:val="062B61"/>
                          <w:spacing w:val="-5"/>
                        </w:rPr>
                        <w:t xml:space="preserve"> </w:t>
                      </w:r>
                      <w:r>
                        <w:rPr>
                          <w:b/>
                          <w:color w:val="062B61"/>
                        </w:rPr>
                        <w:t xml:space="preserve">work </w:t>
                      </w:r>
                      <w:r>
                        <w:rPr>
                          <w:color w:val="062B61"/>
                        </w:rPr>
                        <w:t>establishing</w:t>
                      </w:r>
                      <w:r>
                        <w:rPr>
                          <w:color w:val="062B61"/>
                          <w:spacing w:val="-3"/>
                        </w:rPr>
                        <w:t xml:space="preserve"> </w:t>
                      </w:r>
                      <w:r>
                        <w:rPr>
                          <w:color w:val="062B61"/>
                        </w:rPr>
                        <w:t>the national prevalence of the metabolic syndrome (MS) and the association between tobacco exposure and the MS among adolescents.</w:t>
                      </w:r>
                    </w:p>
                    <w:p w14:paraId="22E052A7" w14:textId="77777777" w:rsidR="000C2FB7" w:rsidRDefault="00000000">
                      <w:pPr>
                        <w:spacing w:before="165"/>
                        <w:ind w:left="143"/>
                        <w:rPr>
                          <w:color w:val="000000"/>
                        </w:rPr>
                      </w:pPr>
                      <w:r>
                        <w:rPr>
                          <w:color w:val="062B61"/>
                          <w:u w:val="single" w:color="062B61"/>
                        </w:rPr>
                        <w:t>Specific</w:t>
                      </w:r>
                      <w:r>
                        <w:rPr>
                          <w:color w:val="062B61"/>
                          <w:spacing w:val="-2"/>
                          <w:u w:val="single" w:color="062B61"/>
                        </w:rPr>
                        <w:t xml:space="preserve"> </w:t>
                      </w:r>
                      <w:r>
                        <w:rPr>
                          <w:color w:val="062B61"/>
                          <w:u w:val="single" w:color="062B61"/>
                        </w:rPr>
                        <w:t>Aims,</w:t>
                      </w:r>
                      <w:r>
                        <w:rPr>
                          <w:color w:val="062B61"/>
                          <w:spacing w:val="-4"/>
                          <w:u w:val="single" w:color="062B61"/>
                        </w:rPr>
                        <w:t xml:space="preserve"> </w:t>
                      </w:r>
                      <w:r>
                        <w:rPr>
                          <w:color w:val="062B61"/>
                          <w:u w:val="single" w:color="062B61"/>
                        </w:rPr>
                        <w:t>Last</w:t>
                      </w:r>
                      <w:r>
                        <w:rPr>
                          <w:color w:val="062B61"/>
                          <w:spacing w:val="-1"/>
                          <w:u w:val="single" w:color="062B61"/>
                        </w:rPr>
                        <w:t xml:space="preserve"> </w:t>
                      </w:r>
                      <w:r>
                        <w:rPr>
                          <w:color w:val="062B61"/>
                          <w:u w:val="single" w:color="062B61"/>
                        </w:rPr>
                        <w:t>paragraph</w:t>
                      </w:r>
                      <w:r>
                        <w:rPr>
                          <w:color w:val="062B61"/>
                        </w:rPr>
                        <w:t>:</w:t>
                      </w:r>
                      <w:r>
                        <w:rPr>
                          <w:color w:val="062B61"/>
                          <w:spacing w:val="-4"/>
                        </w:rPr>
                        <w:t xml:space="preserve"> </w:t>
                      </w:r>
                      <w:r>
                        <w:rPr>
                          <w:color w:val="062B61"/>
                        </w:rPr>
                        <w:t>Ultimately,</w:t>
                      </w:r>
                      <w:r>
                        <w:rPr>
                          <w:color w:val="062B61"/>
                          <w:spacing w:val="-1"/>
                        </w:rPr>
                        <w:t xml:space="preserve"> </w:t>
                      </w:r>
                      <w:r>
                        <w:rPr>
                          <w:color w:val="062B61"/>
                        </w:rPr>
                        <w:t>we</w:t>
                      </w:r>
                      <w:r>
                        <w:rPr>
                          <w:color w:val="062B61"/>
                          <w:spacing w:val="-5"/>
                        </w:rPr>
                        <w:t xml:space="preserve"> </w:t>
                      </w:r>
                      <w:r>
                        <w:rPr>
                          <w:color w:val="062B61"/>
                        </w:rPr>
                        <w:t>propose</w:t>
                      </w:r>
                      <w:r>
                        <w:rPr>
                          <w:color w:val="062B61"/>
                          <w:spacing w:val="-3"/>
                        </w:rPr>
                        <w:t xml:space="preserve"> </w:t>
                      </w:r>
                      <w:r>
                        <w:rPr>
                          <w:color w:val="062B61"/>
                        </w:rPr>
                        <w:t>to</w:t>
                      </w:r>
                      <w:r>
                        <w:rPr>
                          <w:color w:val="062B61"/>
                          <w:spacing w:val="-5"/>
                        </w:rPr>
                        <w:t xml:space="preserve"> </w:t>
                      </w:r>
                      <w:r>
                        <w:rPr>
                          <w:color w:val="062B61"/>
                        </w:rPr>
                        <w:t>test</w:t>
                      </w:r>
                      <w:r>
                        <w:rPr>
                          <w:color w:val="062B61"/>
                          <w:spacing w:val="-4"/>
                        </w:rPr>
                        <w:t xml:space="preserve"> </w:t>
                      </w:r>
                      <w:r>
                        <w:rPr>
                          <w:color w:val="062B61"/>
                        </w:rPr>
                        <w:t>the</w:t>
                      </w:r>
                      <w:r>
                        <w:rPr>
                          <w:color w:val="062B61"/>
                          <w:spacing w:val="-5"/>
                        </w:rPr>
                        <w:t xml:space="preserve"> </w:t>
                      </w:r>
                      <w:r>
                        <w:rPr>
                          <w:color w:val="062B61"/>
                        </w:rPr>
                        <w:t>hypothesis</w:t>
                      </w:r>
                      <w:r>
                        <w:rPr>
                          <w:color w:val="062B61"/>
                          <w:spacing w:val="-2"/>
                        </w:rPr>
                        <w:t xml:space="preserve"> </w:t>
                      </w:r>
                      <w:r>
                        <w:rPr>
                          <w:color w:val="062B61"/>
                        </w:rPr>
                        <w:t xml:space="preserve">that </w:t>
                      </w:r>
                      <w:r>
                        <w:rPr>
                          <w:b/>
                          <w:color w:val="062B61"/>
                        </w:rPr>
                        <w:t>adolescence</w:t>
                      </w:r>
                      <w:r>
                        <w:rPr>
                          <w:b/>
                          <w:color w:val="062B61"/>
                          <w:spacing w:val="-5"/>
                        </w:rPr>
                        <w:t xml:space="preserve"> </w:t>
                      </w:r>
                      <w:r>
                        <w:rPr>
                          <w:b/>
                          <w:color w:val="062B61"/>
                        </w:rPr>
                        <w:t>is</w:t>
                      </w:r>
                      <w:r>
                        <w:rPr>
                          <w:b/>
                          <w:color w:val="062B61"/>
                          <w:spacing w:val="-5"/>
                        </w:rPr>
                        <w:t xml:space="preserve"> </w:t>
                      </w:r>
                      <w:r>
                        <w:rPr>
                          <w:b/>
                          <w:color w:val="062B61"/>
                        </w:rPr>
                        <w:t>a vulnerable period that establishes the course of future cardiovascular disease in adults</w:t>
                      </w:r>
                      <w:r>
                        <w:rPr>
                          <w:color w:val="062B61"/>
                        </w:rPr>
                        <w:t xml:space="preserve">. A better understanding of early development of CVD risk factors will allow us to optimize </w:t>
                      </w:r>
                      <w:r>
                        <w:rPr>
                          <w:b/>
                          <w:color w:val="062B61"/>
                        </w:rPr>
                        <w:t>prevention and intervention strategies</w:t>
                      </w:r>
                      <w:r>
                        <w:rPr>
                          <w:color w:val="062B61"/>
                        </w:rPr>
                        <w:t>.</w:t>
                      </w:r>
                    </w:p>
                    <w:p w14:paraId="597248CC" w14:textId="77777777" w:rsidR="00A11582" w:rsidRDefault="00000000" w:rsidP="00A11582">
                      <w:pPr>
                        <w:spacing w:before="159"/>
                        <w:ind w:left="143" w:right="210"/>
                        <w:rPr>
                          <w:color w:val="062B61"/>
                        </w:rPr>
                      </w:pPr>
                      <w:r>
                        <w:rPr>
                          <w:color w:val="062B61"/>
                          <w:u w:val="single" w:color="062B61"/>
                        </w:rPr>
                        <w:t>End of Significance</w:t>
                      </w:r>
                      <w:r>
                        <w:rPr>
                          <w:color w:val="062B61"/>
                        </w:rPr>
                        <w:t>: The study will help to identify factors in the early adolescent population that are</w:t>
                      </w:r>
                      <w:r>
                        <w:rPr>
                          <w:color w:val="062B61"/>
                          <w:spacing w:val="-1"/>
                        </w:rPr>
                        <w:t xml:space="preserve"> </w:t>
                      </w:r>
                      <w:r>
                        <w:rPr>
                          <w:color w:val="062B61"/>
                        </w:rPr>
                        <w:t>unique</w:t>
                      </w:r>
                      <w:r>
                        <w:rPr>
                          <w:color w:val="062B61"/>
                          <w:spacing w:val="-4"/>
                        </w:rPr>
                        <w:t xml:space="preserve"> </w:t>
                      </w:r>
                      <w:r>
                        <w:rPr>
                          <w:color w:val="062B61"/>
                        </w:rPr>
                        <w:t>to</w:t>
                      </w:r>
                      <w:r>
                        <w:rPr>
                          <w:color w:val="062B61"/>
                          <w:spacing w:val="-4"/>
                        </w:rPr>
                        <w:t xml:space="preserve"> </w:t>
                      </w:r>
                      <w:r>
                        <w:rPr>
                          <w:color w:val="062B61"/>
                        </w:rPr>
                        <w:t>that</w:t>
                      </w:r>
                      <w:r>
                        <w:rPr>
                          <w:color w:val="062B61"/>
                          <w:spacing w:val="-3"/>
                        </w:rPr>
                        <w:t xml:space="preserve"> </w:t>
                      </w:r>
                      <w:r>
                        <w:rPr>
                          <w:color w:val="062B61"/>
                        </w:rPr>
                        <w:t>age</w:t>
                      </w:r>
                      <w:r>
                        <w:rPr>
                          <w:color w:val="062B61"/>
                          <w:spacing w:val="-4"/>
                        </w:rPr>
                        <w:t xml:space="preserve"> </w:t>
                      </w:r>
                      <w:r>
                        <w:rPr>
                          <w:color w:val="062B61"/>
                        </w:rPr>
                        <w:t>group,</w:t>
                      </w:r>
                      <w:r>
                        <w:rPr>
                          <w:color w:val="062B61"/>
                          <w:spacing w:val="-1"/>
                        </w:rPr>
                        <w:t xml:space="preserve"> </w:t>
                      </w:r>
                      <w:r>
                        <w:rPr>
                          <w:color w:val="062B61"/>
                        </w:rPr>
                        <w:t xml:space="preserve">or </w:t>
                      </w:r>
                      <w:r>
                        <w:rPr>
                          <w:b/>
                          <w:color w:val="062B61"/>
                        </w:rPr>
                        <w:t>confirm</w:t>
                      </w:r>
                      <w:r>
                        <w:rPr>
                          <w:b/>
                          <w:color w:val="062B61"/>
                          <w:spacing w:val="-3"/>
                        </w:rPr>
                        <w:t xml:space="preserve"> </w:t>
                      </w:r>
                      <w:r>
                        <w:rPr>
                          <w:b/>
                          <w:color w:val="062B61"/>
                        </w:rPr>
                        <w:t>that</w:t>
                      </w:r>
                      <w:r>
                        <w:rPr>
                          <w:b/>
                          <w:color w:val="062B61"/>
                          <w:spacing w:val="-3"/>
                        </w:rPr>
                        <w:t xml:space="preserve"> </w:t>
                      </w:r>
                      <w:r>
                        <w:rPr>
                          <w:b/>
                          <w:color w:val="062B61"/>
                        </w:rPr>
                        <w:t>factors</w:t>
                      </w:r>
                      <w:r>
                        <w:rPr>
                          <w:b/>
                          <w:color w:val="062B61"/>
                          <w:spacing w:val="-2"/>
                        </w:rPr>
                        <w:t xml:space="preserve"> </w:t>
                      </w:r>
                      <w:r>
                        <w:rPr>
                          <w:b/>
                          <w:color w:val="062B61"/>
                        </w:rPr>
                        <w:t>already</w:t>
                      </w:r>
                      <w:r>
                        <w:rPr>
                          <w:b/>
                          <w:color w:val="062B61"/>
                          <w:spacing w:val="-4"/>
                        </w:rPr>
                        <w:t xml:space="preserve"> </w:t>
                      </w:r>
                      <w:r>
                        <w:rPr>
                          <w:b/>
                          <w:color w:val="062B61"/>
                        </w:rPr>
                        <w:t>identified</w:t>
                      </w:r>
                      <w:r>
                        <w:rPr>
                          <w:b/>
                          <w:color w:val="062B61"/>
                          <w:spacing w:val="-5"/>
                        </w:rPr>
                        <w:t xml:space="preserve"> </w:t>
                      </w:r>
                      <w:r>
                        <w:rPr>
                          <w:b/>
                          <w:color w:val="062B61"/>
                        </w:rPr>
                        <w:t>in</w:t>
                      </w:r>
                      <w:r>
                        <w:rPr>
                          <w:b/>
                          <w:color w:val="062B61"/>
                          <w:spacing w:val="-2"/>
                        </w:rPr>
                        <w:t xml:space="preserve"> </w:t>
                      </w:r>
                      <w:r>
                        <w:rPr>
                          <w:b/>
                          <w:color w:val="062B61"/>
                        </w:rPr>
                        <w:t>adults</w:t>
                      </w:r>
                      <w:r>
                        <w:rPr>
                          <w:b/>
                          <w:color w:val="062B61"/>
                          <w:spacing w:val="-2"/>
                        </w:rPr>
                        <w:t xml:space="preserve"> </w:t>
                      </w:r>
                      <w:r>
                        <w:rPr>
                          <w:b/>
                          <w:color w:val="062B61"/>
                        </w:rPr>
                        <w:t>are</w:t>
                      </w:r>
                      <w:r>
                        <w:rPr>
                          <w:b/>
                          <w:color w:val="062B61"/>
                          <w:spacing w:val="-4"/>
                        </w:rPr>
                        <w:t xml:space="preserve"> </w:t>
                      </w:r>
                      <w:r>
                        <w:rPr>
                          <w:b/>
                          <w:color w:val="062B61"/>
                        </w:rPr>
                        <w:t>present</w:t>
                      </w:r>
                      <w:r>
                        <w:rPr>
                          <w:b/>
                          <w:color w:val="062B61"/>
                          <w:spacing w:val="-1"/>
                        </w:rPr>
                        <w:t xml:space="preserve"> </w:t>
                      </w:r>
                      <w:r>
                        <w:rPr>
                          <w:b/>
                          <w:color w:val="062B61"/>
                        </w:rPr>
                        <w:t>at an earlier age</w:t>
                      </w:r>
                      <w:r>
                        <w:rPr>
                          <w:color w:val="062B61"/>
                        </w:rPr>
                        <w:t xml:space="preserve">, when </w:t>
                      </w:r>
                      <w:r>
                        <w:rPr>
                          <w:b/>
                          <w:color w:val="062B61"/>
                        </w:rPr>
                        <w:t xml:space="preserve">preventive </w:t>
                      </w:r>
                      <w:r>
                        <w:rPr>
                          <w:color w:val="062B61"/>
                        </w:rPr>
                        <w:t xml:space="preserve">measures or </w:t>
                      </w:r>
                      <w:r>
                        <w:rPr>
                          <w:b/>
                          <w:color w:val="062B61"/>
                        </w:rPr>
                        <w:t xml:space="preserve">direct interventions </w:t>
                      </w:r>
                      <w:r>
                        <w:rPr>
                          <w:color w:val="062B61"/>
                        </w:rPr>
                        <w:t>are more likely to protect individuals from a lifetime of disease.</w:t>
                      </w:r>
                    </w:p>
                    <w:p w14:paraId="3E918B2A" w14:textId="1059A096" w:rsidR="000C2FB7" w:rsidRDefault="00000000" w:rsidP="00A11582">
                      <w:pPr>
                        <w:spacing w:before="159"/>
                        <w:ind w:left="2880" w:right="210"/>
                        <w:rPr>
                          <w:i/>
                          <w:color w:val="000000"/>
                          <w:sz w:val="16"/>
                        </w:rPr>
                      </w:pPr>
                      <w:r>
                        <w:rPr>
                          <w:i/>
                          <w:color w:val="062B61"/>
                          <w:sz w:val="16"/>
                        </w:rPr>
                        <w:t>Examples</w:t>
                      </w:r>
                      <w:r>
                        <w:rPr>
                          <w:i/>
                          <w:color w:val="062B61"/>
                          <w:spacing w:val="-4"/>
                          <w:sz w:val="16"/>
                        </w:rPr>
                        <w:t xml:space="preserve"> </w:t>
                      </w:r>
                      <w:r>
                        <w:rPr>
                          <w:i/>
                          <w:color w:val="062B61"/>
                          <w:sz w:val="16"/>
                        </w:rPr>
                        <w:t>from</w:t>
                      </w:r>
                      <w:r>
                        <w:rPr>
                          <w:i/>
                          <w:color w:val="062B61"/>
                          <w:spacing w:val="-4"/>
                          <w:sz w:val="16"/>
                        </w:rPr>
                        <w:t xml:space="preserve"> </w:t>
                      </w:r>
                      <w:r>
                        <w:rPr>
                          <w:i/>
                          <w:color w:val="062B61"/>
                          <w:sz w:val="16"/>
                        </w:rPr>
                        <w:t>a</w:t>
                      </w:r>
                      <w:r>
                        <w:rPr>
                          <w:i/>
                          <w:color w:val="062B61"/>
                          <w:spacing w:val="-5"/>
                          <w:sz w:val="16"/>
                        </w:rPr>
                        <w:t xml:space="preserve"> </w:t>
                      </w:r>
                      <w:r>
                        <w:rPr>
                          <w:i/>
                          <w:color w:val="062B61"/>
                          <w:sz w:val="16"/>
                        </w:rPr>
                        <w:t>funded</w:t>
                      </w:r>
                      <w:r>
                        <w:rPr>
                          <w:i/>
                          <w:color w:val="062B61"/>
                          <w:spacing w:val="-3"/>
                          <w:sz w:val="16"/>
                        </w:rPr>
                        <w:t xml:space="preserve"> </w:t>
                      </w:r>
                      <w:r>
                        <w:rPr>
                          <w:i/>
                          <w:color w:val="062B61"/>
                          <w:sz w:val="16"/>
                        </w:rPr>
                        <w:t>K-23</w:t>
                      </w:r>
                      <w:r>
                        <w:rPr>
                          <w:i/>
                          <w:color w:val="062B61"/>
                          <w:spacing w:val="-3"/>
                          <w:sz w:val="16"/>
                        </w:rPr>
                        <w:t xml:space="preserve"> </w:t>
                      </w:r>
                      <w:r>
                        <w:rPr>
                          <w:i/>
                          <w:color w:val="062B61"/>
                          <w:sz w:val="16"/>
                        </w:rPr>
                        <w:t>award</w:t>
                      </w:r>
                      <w:r>
                        <w:rPr>
                          <w:i/>
                          <w:color w:val="062B61"/>
                          <w:spacing w:val="-3"/>
                          <w:sz w:val="16"/>
                        </w:rPr>
                        <w:t xml:space="preserve"> </w:t>
                      </w:r>
                      <w:r>
                        <w:rPr>
                          <w:i/>
                          <w:color w:val="062B61"/>
                          <w:sz w:val="16"/>
                        </w:rPr>
                        <w:t>application,</w:t>
                      </w:r>
                      <w:r>
                        <w:rPr>
                          <w:i/>
                          <w:color w:val="062B61"/>
                          <w:spacing w:val="-2"/>
                          <w:sz w:val="16"/>
                        </w:rPr>
                        <w:t xml:space="preserve"> </w:t>
                      </w:r>
                      <w:r>
                        <w:rPr>
                          <w:i/>
                          <w:color w:val="062B61"/>
                          <w:sz w:val="16"/>
                        </w:rPr>
                        <w:t>2006,</w:t>
                      </w:r>
                      <w:r>
                        <w:rPr>
                          <w:i/>
                          <w:color w:val="062B61"/>
                          <w:spacing w:val="-2"/>
                          <w:sz w:val="16"/>
                        </w:rPr>
                        <w:t xml:space="preserve"> </w:t>
                      </w:r>
                      <w:r>
                        <w:rPr>
                          <w:i/>
                          <w:color w:val="062B61"/>
                          <w:sz w:val="16"/>
                        </w:rPr>
                        <w:t>used</w:t>
                      </w:r>
                      <w:r>
                        <w:rPr>
                          <w:i/>
                          <w:color w:val="062B61"/>
                          <w:spacing w:val="-5"/>
                          <w:sz w:val="16"/>
                        </w:rPr>
                        <w:t xml:space="preserve"> </w:t>
                      </w:r>
                      <w:r>
                        <w:rPr>
                          <w:i/>
                          <w:color w:val="062B61"/>
                          <w:sz w:val="16"/>
                        </w:rPr>
                        <w:t>with</w:t>
                      </w:r>
                      <w:r>
                        <w:rPr>
                          <w:i/>
                          <w:color w:val="062B61"/>
                          <w:spacing w:val="-6"/>
                          <w:sz w:val="16"/>
                        </w:rPr>
                        <w:t xml:space="preserve"> </w:t>
                      </w:r>
                      <w:r>
                        <w:rPr>
                          <w:i/>
                          <w:color w:val="062B61"/>
                          <w:sz w:val="16"/>
                        </w:rPr>
                        <w:t>permission</w:t>
                      </w:r>
                      <w:r>
                        <w:rPr>
                          <w:i/>
                          <w:color w:val="062B61"/>
                          <w:spacing w:val="-6"/>
                          <w:sz w:val="16"/>
                        </w:rPr>
                        <w:t xml:space="preserve"> </w:t>
                      </w:r>
                      <w:r>
                        <w:rPr>
                          <w:i/>
                          <w:color w:val="062B61"/>
                          <w:sz w:val="16"/>
                        </w:rPr>
                        <w:t>from Stephen Cook, M.D., PI, University of Rochester Medical Center (URMC).</w:t>
                      </w:r>
                    </w:p>
                  </w:txbxContent>
                </v:textbox>
                <w10:wrap type="topAndBottom" anchorx="page"/>
              </v:shape>
            </w:pict>
          </mc:Fallback>
        </mc:AlternateContent>
      </w:r>
      <w:r w:rsidR="007F21B7" w:rsidRPr="007F21B7">
        <w:rPr>
          <w:sz w:val="24"/>
          <w:szCs w:val="24"/>
        </w:rPr>
        <w:t xml:space="preserve"> are clearly parallel to each other, but each takes a different perspective on the work. (I have used boldfacing to highlight different points). Today’s shortened</w:t>
      </w:r>
      <w:r w:rsidR="007F21B7" w:rsidRPr="007F21B7">
        <w:rPr>
          <w:spacing w:val="-5"/>
          <w:sz w:val="24"/>
          <w:szCs w:val="24"/>
        </w:rPr>
        <w:t xml:space="preserve"> </w:t>
      </w:r>
      <w:r w:rsidR="007F21B7" w:rsidRPr="007F21B7">
        <w:rPr>
          <w:sz w:val="24"/>
          <w:szCs w:val="24"/>
        </w:rPr>
        <w:t>proposals</w:t>
      </w:r>
      <w:r w:rsidR="007F21B7" w:rsidRPr="007F21B7">
        <w:rPr>
          <w:spacing w:val="-3"/>
          <w:sz w:val="24"/>
          <w:szCs w:val="24"/>
        </w:rPr>
        <w:t xml:space="preserve"> </w:t>
      </w:r>
      <w:r w:rsidR="007F21B7">
        <w:rPr>
          <w:sz w:val="24"/>
          <w:szCs w:val="24"/>
        </w:rPr>
        <w:t>would</w:t>
      </w:r>
      <w:r w:rsidR="007F21B7" w:rsidRPr="007F21B7">
        <w:rPr>
          <w:spacing w:val="-5"/>
          <w:sz w:val="24"/>
          <w:szCs w:val="24"/>
        </w:rPr>
        <w:t xml:space="preserve"> </w:t>
      </w:r>
      <w:r w:rsidR="007F21B7" w:rsidRPr="007F21B7">
        <w:rPr>
          <w:sz w:val="24"/>
          <w:szCs w:val="24"/>
        </w:rPr>
        <w:t>not have</w:t>
      </w:r>
      <w:r w:rsidR="007F21B7" w:rsidRPr="007F21B7">
        <w:rPr>
          <w:spacing w:val="-4"/>
          <w:sz w:val="24"/>
          <w:szCs w:val="24"/>
        </w:rPr>
        <w:t xml:space="preserve"> </w:t>
      </w:r>
      <w:r w:rsidR="007F21B7" w:rsidRPr="007F21B7">
        <w:rPr>
          <w:sz w:val="24"/>
          <w:szCs w:val="24"/>
        </w:rPr>
        <w:t>space</w:t>
      </w:r>
      <w:r w:rsidR="007F21B7" w:rsidRPr="007F21B7">
        <w:rPr>
          <w:spacing w:val="-5"/>
          <w:sz w:val="24"/>
          <w:szCs w:val="24"/>
        </w:rPr>
        <w:t xml:space="preserve"> </w:t>
      </w:r>
      <w:r w:rsidR="007F21B7" w:rsidRPr="007F21B7">
        <w:rPr>
          <w:sz w:val="24"/>
          <w:szCs w:val="24"/>
        </w:rPr>
        <w:t>for</w:t>
      </w:r>
      <w:r w:rsidR="007F21B7" w:rsidRPr="007F21B7">
        <w:rPr>
          <w:spacing w:val="-3"/>
          <w:sz w:val="24"/>
          <w:szCs w:val="24"/>
        </w:rPr>
        <w:t xml:space="preserve"> </w:t>
      </w:r>
      <w:r w:rsidR="007F21B7" w:rsidRPr="007F21B7">
        <w:rPr>
          <w:sz w:val="24"/>
          <w:szCs w:val="24"/>
        </w:rPr>
        <w:t>all</w:t>
      </w:r>
      <w:r w:rsidR="007F21B7" w:rsidRPr="007F21B7">
        <w:rPr>
          <w:spacing w:val="-4"/>
          <w:sz w:val="24"/>
          <w:szCs w:val="24"/>
        </w:rPr>
        <w:t xml:space="preserve"> </w:t>
      </w:r>
      <w:r w:rsidR="007F21B7" w:rsidRPr="007F21B7">
        <w:rPr>
          <w:sz w:val="24"/>
          <w:szCs w:val="24"/>
        </w:rPr>
        <w:t>of</w:t>
      </w:r>
      <w:r w:rsidR="007F21B7" w:rsidRPr="007F21B7">
        <w:rPr>
          <w:spacing w:val="-3"/>
          <w:sz w:val="24"/>
          <w:szCs w:val="24"/>
        </w:rPr>
        <w:t xml:space="preserve"> </w:t>
      </w:r>
      <w:r w:rsidR="007F21B7" w:rsidRPr="007F21B7">
        <w:rPr>
          <w:sz w:val="24"/>
          <w:szCs w:val="24"/>
        </w:rPr>
        <w:t>these</w:t>
      </w:r>
      <w:r w:rsidR="007F21B7" w:rsidRPr="007F21B7">
        <w:rPr>
          <w:spacing w:val="-5"/>
          <w:sz w:val="24"/>
          <w:szCs w:val="24"/>
        </w:rPr>
        <w:t xml:space="preserve"> </w:t>
      </w:r>
      <w:r w:rsidR="007F21B7" w:rsidRPr="007F21B7">
        <w:rPr>
          <w:sz w:val="24"/>
          <w:szCs w:val="24"/>
        </w:rPr>
        <w:t>parallel</w:t>
      </w:r>
      <w:r w:rsidR="007F21B7" w:rsidRPr="007F21B7">
        <w:rPr>
          <w:spacing w:val="-3"/>
          <w:sz w:val="24"/>
          <w:szCs w:val="24"/>
        </w:rPr>
        <w:t xml:space="preserve"> </w:t>
      </w:r>
      <w:r w:rsidR="007F21B7" w:rsidRPr="007F21B7">
        <w:rPr>
          <w:sz w:val="24"/>
          <w:szCs w:val="24"/>
        </w:rPr>
        <w:t>passages</w:t>
      </w:r>
      <w:r w:rsidR="007F21B7">
        <w:rPr>
          <w:sz w:val="24"/>
          <w:szCs w:val="24"/>
        </w:rPr>
        <w:t xml:space="preserve">, but </w:t>
      </w:r>
      <w:r w:rsidR="007F21B7" w:rsidRPr="007F21B7">
        <w:rPr>
          <w:sz w:val="24"/>
          <w:szCs w:val="24"/>
        </w:rPr>
        <w:t xml:space="preserve">the point is valid: </w:t>
      </w:r>
      <w:r w:rsidR="000C72A2">
        <w:rPr>
          <w:sz w:val="24"/>
          <w:szCs w:val="24"/>
        </w:rPr>
        <w:t xml:space="preserve">rather than repeating a point with the same words, </w:t>
      </w:r>
      <w:r w:rsidR="007F21B7" w:rsidRPr="007F21B7">
        <w:rPr>
          <w:sz w:val="24"/>
          <w:szCs w:val="24"/>
        </w:rPr>
        <w:t>enhance impact</w:t>
      </w:r>
      <w:r w:rsidR="000C72A2">
        <w:rPr>
          <w:sz w:val="24"/>
          <w:szCs w:val="24"/>
        </w:rPr>
        <w:t xml:space="preserve"> with new phrasing</w:t>
      </w:r>
      <w:r w:rsidR="007F21B7" w:rsidRPr="007F21B7">
        <w:rPr>
          <w:sz w:val="24"/>
          <w:szCs w:val="24"/>
        </w:rPr>
        <w:t>.</w:t>
      </w:r>
    </w:p>
    <w:p w14:paraId="0BADF762" w14:textId="6D9C983A" w:rsidR="007F21B7" w:rsidRDefault="007F21B7" w:rsidP="007F21B7">
      <w:pPr>
        <w:pStyle w:val="BodyText"/>
        <w:spacing w:before="113"/>
        <w:ind w:right="-86"/>
      </w:pPr>
      <w:r w:rsidRPr="007F21B7">
        <w:t xml:space="preserve"> </w:t>
      </w:r>
    </w:p>
    <w:p w14:paraId="747B2EED" w14:textId="60C381BA" w:rsidR="00B22BAF" w:rsidRDefault="00B22BAF" w:rsidP="00B22BAF">
      <w:pPr>
        <w:rPr>
          <w:b/>
          <w:bCs/>
        </w:rPr>
      </w:pPr>
    </w:p>
    <w:p w14:paraId="6297C785" w14:textId="77777777" w:rsidR="00DC127E" w:rsidRDefault="00DC127E" w:rsidP="00B22BAF">
      <w:pPr>
        <w:rPr>
          <w:b/>
          <w:bCs/>
        </w:rPr>
      </w:pPr>
    </w:p>
    <w:p w14:paraId="48E63BF9" w14:textId="77777777" w:rsidR="00DC127E" w:rsidRDefault="00DC127E" w:rsidP="00B22BAF">
      <w:pPr>
        <w:rPr>
          <w:b/>
          <w:bCs/>
        </w:rPr>
      </w:pPr>
    </w:p>
    <w:p w14:paraId="65670D85" w14:textId="73CE3578" w:rsidR="00B22BAF" w:rsidRPr="00411D97" w:rsidRDefault="00B22BAF" w:rsidP="00B22BAF">
      <w:pPr>
        <w:rPr>
          <w:b/>
          <w:bCs/>
        </w:rPr>
      </w:pPr>
      <w:r w:rsidRPr="00411D97">
        <w:rPr>
          <w:b/>
          <w:bCs/>
        </w:rPr>
        <w:t>Strategy</w:t>
      </w:r>
      <w:r w:rsidRPr="00411D97">
        <w:rPr>
          <w:b/>
          <w:bCs/>
          <w:spacing w:val="-3"/>
        </w:rPr>
        <w:t xml:space="preserve"> </w:t>
      </w:r>
      <w:r w:rsidRPr="00411D97">
        <w:rPr>
          <w:b/>
          <w:bCs/>
        </w:rPr>
        <w:t>4:</w:t>
      </w:r>
      <w:r w:rsidRPr="00411D97">
        <w:rPr>
          <w:b/>
          <w:bCs/>
          <w:spacing w:val="-2"/>
        </w:rPr>
        <w:t xml:space="preserve"> </w:t>
      </w:r>
      <w:r w:rsidRPr="00411D97">
        <w:rPr>
          <w:b/>
          <w:bCs/>
        </w:rPr>
        <w:t>Make</w:t>
      </w:r>
      <w:r w:rsidRPr="00411D97">
        <w:rPr>
          <w:b/>
          <w:bCs/>
          <w:spacing w:val="-4"/>
        </w:rPr>
        <w:t xml:space="preserve"> </w:t>
      </w:r>
      <w:r w:rsidRPr="00411D97">
        <w:rPr>
          <w:b/>
          <w:bCs/>
        </w:rPr>
        <w:t>your</w:t>
      </w:r>
      <w:r w:rsidRPr="00411D97">
        <w:rPr>
          <w:b/>
          <w:bCs/>
          <w:spacing w:val="-2"/>
        </w:rPr>
        <w:t xml:space="preserve"> </w:t>
      </w:r>
      <w:r w:rsidRPr="00411D97">
        <w:rPr>
          <w:b/>
          <w:bCs/>
        </w:rPr>
        <w:t>pictures</w:t>
      </w:r>
      <w:r w:rsidRPr="00411D97">
        <w:rPr>
          <w:b/>
          <w:bCs/>
          <w:spacing w:val="-3"/>
        </w:rPr>
        <w:t xml:space="preserve"> </w:t>
      </w:r>
      <w:r w:rsidRPr="00411D97">
        <w:rPr>
          <w:b/>
          <w:bCs/>
        </w:rPr>
        <w:t>worth</w:t>
      </w:r>
      <w:r w:rsidRPr="00411D97">
        <w:rPr>
          <w:b/>
          <w:bCs/>
          <w:spacing w:val="-3"/>
        </w:rPr>
        <w:t xml:space="preserve"> </w:t>
      </w:r>
      <w:r w:rsidRPr="00411D97">
        <w:rPr>
          <w:b/>
          <w:bCs/>
        </w:rPr>
        <w:t>1000</w:t>
      </w:r>
      <w:r w:rsidRPr="00411D97">
        <w:rPr>
          <w:b/>
          <w:bCs/>
          <w:spacing w:val="-3"/>
        </w:rPr>
        <w:t xml:space="preserve"> </w:t>
      </w:r>
      <w:r w:rsidRPr="00411D97">
        <w:rPr>
          <w:b/>
          <w:bCs/>
          <w:spacing w:val="-2"/>
        </w:rPr>
        <w:t>words</w:t>
      </w:r>
    </w:p>
    <w:p w14:paraId="3D7E9B3B" w14:textId="43979134" w:rsidR="00B22BAF" w:rsidRDefault="00B22BAF" w:rsidP="00B22BAF">
      <w:pPr>
        <w:pStyle w:val="BodyText"/>
        <w:spacing w:before="182"/>
        <w:ind w:right="-86"/>
      </w:pPr>
      <w:r>
        <w:rPr>
          <w:noProof/>
        </w:rPr>
        <w:drawing>
          <wp:anchor distT="0" distB="0" distL="114300" distR="114300" simplePos="0" relativeHeight="251671040" behindDoc="1" locked="0" layoutInCell="1" allowOverlap="1" wp14:anchorId="7D01CB66" wp14:editId="3B4A55DB">
            <wp:simplePos x="0" y="0"/>
            <wp:positionH relativeFrom="column">
              <wp:posOffset>1950720</wp:posOffset>
            </wp:positionH>
            <wp:positionV relativeFrom="paragraph">
              <wp:posOffset>114935</wp:posOffset>
            </wp:positionV>
            <wp:extent cx="4093210" cy="3009900"/>
            <wp:effectExtent l="0" t="0" r="2540" b="0"/>
            <wp:wrapTight wrapText="bothSides">
              <wp:wrapPolygon edited="0">
                <wp:start x="0" y="0"/>
                <wp:lineTo x="0" y="21463"/>
                <wp:lineTo x="21513" y="21463"/>
                <wp:lineTo x="21513" y="0"/>
                <wp:lineTo x="0" y="0"/>
              </wp:wrapPolygon>
            </wp:wrapTight>
            <wp:docPr id="376652208" name="Graphic 1" descr="Example of informati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52208" name="Graphic 1" descr="Example of informative diagram"/>
                    <pic:cNvPicPr/>
                  </pic:nvPicPr>
                  <pic:blipFill>
                    <a:blip r:embed="rId62">
                      <a:extLst>
                        <a:ext uri="{96DAC541-7B7A-43D3-8B79-37D633B846F1}">
                          <asvg:svgBlip xmlns:asvg="http://schemas.microsoft.com/office/drawing/2016/SVG/main" r:embed="rId63"/>
                        </a:ext>
                      </a:extLst>
                    </a:blip>
                    <a:stretch>
                      <a:fillRect/>
                    </a:stretch>
                  </pic:blipFill>
                  <pic:spPr>
                    <a:xfrm>
                      <a:off x="0" y="0"/>
                      <a:ext cx="4093210" cy="3009900"/>
                    </a:xfrm>
                    <a:prstGeom prst="rect">
                      <a:avLst/>
                    </a:prstGeom>
                  </pic:spPr>
                </pic:pic>
              </a:graphicData>
            </a:graphic>
            <wp14:sizeRelH relativeFrom="page">
              <wp14:pctWidth>0</wp14:pctWidth>
            </wp14:sizeRelH>
            <wp14:sizeRelV relativeFrom="page">
              <wp14:pctHeight>0</wp14:pctHeight>
            </wp14:sizeRelV>
          </wp:anchor>
        </w:drawing>
      </w:r>
      <w:r>
        <w:t>In grant proposals, there are many opportunities to use figures and tables to shorten the</w:t>
      </w:r>
      <w:r>
        <w:rPr>
          <w:spacing w:val="-3"/>
        </w:rPr>
        <w:t xml:space="preserve"> </w:t>
      </w:r>
      <w:r>
        <w:t>narrative.</w:t>
      </w:r>
      <w:r>
        <w:rPr>
          <w:spacing w:val="-4"/>
        </w:rPr>
        <w:t xml:space="preserve"> </w:t>
      </w:r>
      <w:r>
        <w:t>Of</w:t>
      </w:r>
      <w:r>
        <w:rPr>
          <w:spacing w:val="-2"/>
        </w:rPr>
        <w:t xml:space="preserve"> </w:t>
      </w:r>
      <w:r>
        <w:t>course,</w:t>
      </w:r>
      <w:r>
        <w:rPr>
          <w:spacing w:val="-2"/>
        </w:rPr>
        <w:t xml:space="preserve"> </w:t>
      </w:r>
      <w:r>
        <w:t>you</w:t>
      </w:r>
      <w:r>
        <w:rPr>
          <w:spacing w:val="-2"/>
        </w:rPr>
        <w:t xml:space="preserve"> </w:t>
      </w:r>
      <w:r>
        <w:t>must</w:t>
      </w:r>
      <w:r>
        <w:rPr>
          <w:spacing w:val="-4"/>
        </w:rPr>
        <w:t xml:space="preserve"> </w:t>
      </w:r>
      <w:r>
        <w:t>avoid</w:t>
      </w:r>
      <w:r>
        <w:rPr>
          <w:spacing w:val="-2"/>
        </w:rPr>
        <w:t xml:space="preserve"> </w:t>
      </w:r>
      <w:r>
        <w:t>large</w:t>
      </w:r>
      <w:r>
        <w:rPr>
          <w:spacing w:val="-2"/>
        </w:rPr>
        <w:t xml:space="preserve"> </w:t>
      </w:r>
      <w:r>
        <w:t>figures</w:t>
      </w:r>
      <w:r>
        <w:rPr>
          <w:spacing w:val="-5"/>
        </w:rPr>
        <w:t xml:space="preserve"> </w:t>
      </w:r>
      <w:r>
        <w:t>with</w:t>
      </w:r>
      <w:r>
        <w:rPr>
          <w:spacing w:val="-2"/>
        </w:rPr>
        <w:t xml:space="preserve"> </w:t>
      </w:r>
      <w:r>
        <w:t>voluminous</w:t>
      </w:r>
      <w:r>
        <w:rPr>
          <w:spacing w:val="-2"/>
        </w:rPr>
        <w:t xml:space="preserve"> </w:t>
      </w:r>
      <w:r>
        <w:t>details that</w:t>
      </w:r>
      <w:r>
        <w:rPr>
          <w:spacing w:val="-4"/>
        </w:rPr>
        <w:t xml:space="preserve"> </w:t>
      </w:r>
      <w:r>
        <w:t>are not essential. An example of an informative diagram is shown here. This is a conceptual</w:t>
      </w:r>
      <w:r>
        <w:rPr>
          <w:spacing w:val="-6"/>
        </w:rPr>
        <w:t xml:space="preserve"> </w:t>
      </w:r>
      <w:r>
        <w:t>model</w:t>
      </w:r>
      <w:r>
        <w:rPr>
          <w:spacing w:val="-6"/>
        </w:rPr>
        <w:t xml:space="preserve"> </w:t>
      </w:r>
      <w:r>
        <w:t>from</w:t>
      </w:r>
      <w:r>
        <w:rPr>
          <w:spacing w:val="-4"/>
        </w:rPr>
        <w:t xml:space="preserve"> </w:t>
      </w:r>
      <w:r>
        <w:t>the</w:t>
      </w:r>
      <w:r>
        <w:rPr>
          <w:spacing w:val="-5"/>
        </w:rPr>
        <w:t xml:space="preserve"> </w:t>
      </w:r>
      <w:r>
        <w:t>Significance</w:t>
      </w:r>
      <w:r>
        <w:rPr>
          <w:spacing w:val="-3"/>
        </w:rPr>
        <w:t xml:space="preserve"> </w:t>
      </w:r>
      <w:r>
        <w:t>section</w:t>
      </w:r>
      <w:r>
        <w:rPr>
          <w:spacing w:val="-3"/>
        </w:rPr>
        <w:t xml:space="preserve"> </w:t>
      </w:r>
      <w:r>
        <w:t>of</w:t>
      </w:r>
      <w:r>
        <w:rPr>
          <w:spacing w:val="-5"/>
        </w:rPr>
        <w:t xml:space="preserve"> </w:t>
      </w:r>
      <w:r>
        <w:t>the same</w:t>
      </w:r>
      <w:r>
        <w:rPr>
          <w:spacing w:val="-2"/>
        </w:rPr>
        <w:t xml:space="preserve"> </w:t>
      </w:r>
      <w:r>
        <w:t>successfully</w:t>
      </w:r>
      <w:r>
        <w:rPr>
          <w:spacing w:val="-3"/>
        </w:rPr>
        <w:t xml:space="preserve"> </w:t>
      </w:r>
      <w:r>
        <w:t>funded</w:t>
      </w:r>
      <w:r>
        <w:rPr>
          <w:spacing w:val="-5"/>
        </w:rPr>
        <w:t xml:space="preserve"> </w:t>
      </w:r>
      <w:r>
        <w:t>K-23 grant proposal referred to above. The figure shows relations between factors described in the literature, tracked over the life cycle.</w:t>
      </w:r>
      <w:r>
        <w:rPr>
          <w:spacing w:val="40"/>
        </w:rPr>
        <w:t xml:space="preserve"> </w:t>
      </w:r>
      <w:r>
        <w:t>It also</w:t>
      </w:r>
      <w:r>
        <w:rPr>
          <w:spacing w:val="-7"/>
        </w:rPr>
        <w:t xml:space="preserve"> </w:t>
      </w:r>
      <w:r>
        <w:t>highlights</w:t>
      </w:r>
      <w:r>
        <w:rPr>
          <w:spacing w:val="-8"/>
        </w:rPr>
        <w:t xml:space="preserve"> </w:t>
      </w:r>
      <w:r>
        <w:t>in blue and</w:t>
      </w:r>
      <w:r>
        <w:rPr>
          <w:spacing w:val="-8"/>
        </w:rPr>
        <w:t xml:space="preserve"> </w:t>
      </w:r>
      <w:r>
        <w:t>bold</w:t>
      </w:r>
      <w:r>
        <w:rPr>
          <w:spacing w:val="-8"/>
        </w:rPr>
        <w:t xml:space="preserve"> </w:t>
      </w:r>
      <w:r>
        <w:t>which</w:t>
      </w:r>
      <w:r>
        <w:rPr>
          <w:spacing w:val="-7"/>
        </w:rPr>
        <w:t xml:space="preserve"> </w:t>
      </w:r>
      <w:r>
        <w:t>of these factors will be included in the proposed study.</w:t>
      </w:r>
    </w:p>
    <w:p w14:paraId="3D160033" w14:textId="77777777" w:rsidR="00B22BAF" w:rsidRDefault="00B22BAF" w:rsidP="00B22BAF">
      <w:pPr>
        <w:pStyle w:val="BodyText"/>
        <w:ind w:right="-86"/>
      </w:pPr>
    </w:p>
    <w:p w14:paraId="10126F3C" w14:textId="77777777" w:rsidR="00B22BAF" w:rsidRDefault="00B22BAF" w:rsidP="00B22BAF">
      <w:pPr>
        <w:pStyle w:val="BodyText"/>
        <w:ind w:right="-86"/>
      </w:pPr>
      <w:r>
        <w:t>For other examples of very informative</w:t>
      </w:r>
      <w:r>
        <w:rPr>
          <w:spacing w:val="-12"/>
        </w:rPr>
        <w:t xml:space="preserve"> </w:t>
      </w:r>
      <w:r>
        <w:t>figures,</w:t>
      </w:r>
      <w:r>
        <w:rPr>
          <w:spacing w:val="-12"/>
        </w:rPr>
        <w:t xml:space="preserve"> </w:t>
      </w:r>
      <w:r>
        <w:t>see</w:t>
      </w:r>
      <w:r>
        <w:rPr>
          <w:spacing w:val="-12"/>
        </w:rPr>
        <w:t xml:space="preserve"> </w:t>
      </w:r>
      <w:r>
        <w:t>App. 3, Research Strategy:</w:t>
      </w:r>
    </w:p>
    <w:p w14:paraId="2E4207F2" w14:textId="77777777" w:rsidR="00B22BAF" w:rsidRDefault="00B22BAF" w:rsidP="00B22BAF">
      <w:pPr>
        <w:pStyle w:val="BodyText"/>
        <w:ind w:right="-86"/>
      </w:pPr>
      <w:r>
        <w:t>Innovation and Preliminary Data. These figures are complex, but save a LOT of space in the narrative</w:t>
      </w:r>
      <w:r>
        <w:rPr>
          <w:spacing w:val="-1"/>
        </w:rPr>
        <w:t xml:space="preserve"> </w:t>
      </w:r>
      <w:r>
        <w:t>of this proposal!</w:t>
      </w:r>
      <w:r>
        <w:rPr>
          <w:spacing w:val="-13"/>
        </w:rPr>
        <w:t xml:space="preserve"> </w:t>
      </w:r>
      <w:r>
        <w:t>Other</w:t>
      </w:r>
      <w:r>
        <w:rPr>
          <w:spacing w:val="-12"/>
        </w:rPr>
        <w:t xml:space="preserve"> </w:t>
      </w:r>
      <w:r>
        <w:t>good</w:t>
      </w:r>
      <w:r>
        <w:rPr>
          <w:spacing w:val="-14"/>
        </w:rPr>
        <w:t xml:space="preserve"> </w:t>
      </w:r>
      <w:r>
        <w:t>figures can be found in App. 5, Preliminary Data.</w:t>
      </w:r>
    </w:p>
    <w:p w14:paraId="73D74D59" w14:textId="77777777" w:rsidR="00B22BAF" w:rsidRDefault="00B22BAF" w:rsidP="00B22BAF"/>
    <w:p w14:paraId="36837624" w14:textId="77777777" w:rsidR="00B22BAF" w:rsidRDefault="00B22BAF" w:rsidP="00B22BAF"/>
    <w:p w14:paraId="3D7DC16C" w14:textId="1C963343" w:rsidR="000C2FB7" w:rsidRDefault="00000000" w:rsidP="00B7446B">
      <w:pPr>
        <w:pStyle w:val="Heading5"/>
        <w:ind w:left="0" w:right="-86"/>
      </w:pPr>
      <w:r>
        <w:t>Strategy</w:t>
      </w:r>
      <w:r>
        <w:rPr>
          <w:spacing w:val="-5"/>
        </w:rPr>
        <w:t xml:space="preserve"> </w:t>
      </w:r>
      <w:r w:rsidR="000C72A2">
        <w:t>5</w:t>
      </w:r>
      <w:r>
        <w:t>:</w:t>
      </w:r>
      <w:r>
        <w:rPr>
          <w:spacing w:val="-5"/>
        </w:rPr>
        <w:t xml:space="preserve"> </w:t>
      </w:r>
      <w:r>
        <w:t>In</w:t>
      </w:r>
      <w:r>
        <w:rPr>
          <w:spacing w:val="-2"/>
        </w:rPr>
        <w:t xml:space="preserve"> </w:t>
      </w:r>
      <w:r>
        <w:t>grant</w:t>
      </w:r>
      <w:r>
        <w:rPr>
          <w:spacing w:val="-1"/>
        </w:rPr>
        <w:t xml:space="preserve"> </w:t>
      </w:r>
      <w:r>
        <w:t>proposals,</w:t>
      </w:r>
      <w:r>
        <w:rPr>
          <w:spacing w:val="-4"/>
        </w:rPr>
        <w:t xml:space="preserve"> </w:t>
      </w:r>
      <w:r>
        <w:t>exploit</w:t>
      </w:r>
      <w:r>
        <w:rPr>
          <w:spacing w:val="-2"/>
        </w:rPr>
        <w:t xml:space="preserve"> </w:t>
      </w:r>
      <w:r>
        <w:t>those</w:t>
      </w:r>
      <w:r>
        <w:rPr>
          <w:spacing w:val="-2"/>
        </w:rPr>
        <w:t xml:space="preserve"> </w:t>
      </w:r>
      <w:r w:rsidR="00A11582">
        <w:rPr>
          <w:spacing w:val="-2"/>
        </w:rPr>
        <w:t>required S</w:t>
      </w:r>
      <w:r>
        <w:rPr>
          <w:spacing w:val="-2"/>
        </w:rPr>
        <w:t>upplements!</w:t>
      </w:r>
    </w:p>
    <w:p w14:paraId="7EF6F984" w14:textId="77777777" w:rsidR="002D2CFF" w:rsidRDefault="002D2CFF" w:rsidP="002D2CFF">
      <w:pPr>
        <w:pStyle w:val="BodyText"/>
        <w:spacing w:before="1"/>
        <w:ind w:right="-86"/>
      </w:pPr>
    </w:p>
    <w:p w14:paraId="1E870F02" w14:textId="5FDAD91D" w:rsidR="002D2CFF" w:rsidRDefault="00000000" w:rsidP="002D2CFF">
      <w:pPr>
        <w:pStyle w:val="BodyText"/>
        <w:spacing w:before="1"/>
        <w:ind w:right="-86"/>
      </w:pPr>
      <w:r>
        <w:t xml:space="preserve">A favorite strategy of experienced grant writers is to put needed information into parts of the proposal </w:t>
      </w:r>
      <w:r>
        <w:rPr>
          <w:b/>
          <w:i/>
        </w:rPr>
        <w:t xml:space="preserve">not </w:t>
      </w:r>
      <w:r>
        <w:t>included in the stringent page counts. Required attachments</w:t>
      </w:r>
      <w:r w:rsidR="00A11582">
        <w:t xml:space="preserve"> (aka Supplements)</w:t>
      </w:r>
      <w:r>
        <w:t xml:space="preserve"> can </w:t>
      </w:r>
      <w:r w:rsidR="00A11582">
        <w:t xml:space="preserve">be used to </w:t>
      </w:r>
      <w:r>
        <w:t xml:space="preserve">extend the narrative. </w:t>
      </w:r>
    </w:p>
    <w:p w14:paraId="34C69144" w14:textId="77777777" w:rsidR="002D2CFF" w:rsidRDefault="002D2CFF" w:rsidP="002D2CFF">
      <w:pPr>
        <w:pStyle w:val="BodyText"/>
        <w:spacing w:before="1"/>
        <w:ind w:right="-86"/>
        <w:rPr>
          <w:b/>
        </w:rPr>
      </w:pPr>
    </w:p>
    <w:p w14:paraId="3D20E56F" w14:textId="3F6279B3" w:rsidR="002D2CFF" w:rsidRDefault="00000000" w:rsidP="002D2CFF">
      <w:pPr>
        <w:pStyle w:val="BodyText"/>
        <w:spacing w:before="1"/>
        <w:ind w:right="-86"/>
      </w:pPr>
      <w:r>
        <w:rPr>
          <w:b/>
        </w:rPr>
        <w:t xml:space="preserve">Letters of Support </w:t>
      </w:r>
      <w:r w:rsidR="0017061C">
        <w:t>both</w:t>
      </w:r>
      <w:r>
        <w:t xml:space="preserve"> reinforce </w:t>
      </w:r>
      <w:r w:rsidR="0017061C">
        <w:t xml:space="preserve">your </w:t>
      </w:r>
      <w:r>
        <w:t>case for strong institutional</w:t>
      </w:r>
      <w:r>
        <w:rPr>
          <w:spacing w:val="-4"/>
        </w:rPr>
        <w:t xml:space="preserve"> </w:t>
      </w:r>
      <w:r>
        <w:t>support,</w:t>
      </w:r>
      <w:r>
        <w:rPr>
          <w:spacing w:val="-4"/>
        </w:rPr>
        <w:t xml:space="preserve"> </w:t>
      </w:r>
      <w:r w:rsidR="0017061C">
        <w:t>and</w:t>
      </w:r>
      <w:r>
        <w:rPr>
          <w:spacing w:val="-4"/>
        </w:rPr>
        <w:t xml:space="preserve"> </w:t>
      </w:r>
      <w:r>
        <w:t>amplify</w:t>
      </w:r>
      <w:r>
        <w:rPr>
          <w:spacing w:val="-6"/>
        </w:rPr>
        <w:t xml:space="preserve"> </w:t>
      </w:r>
      <w:r>
        <w:t xml:space="preserve">on </w:t>
      </w:r>
      <w:r w:rsidR="0017061C">
        <w:t xml:space="preserve">your </w:t>
      </w:r>
      <w:r>
        <w:t>career</w:t>
      </w:r>
      <w:r>
        <w:rPr>
          <w:spacing w:val="-4"/>
        </w:rPr>
        <w:t xml:space="preserve"> </w:t>
      </w:r>
      <w:r>
        <w:t>development</w:t>
      </w:r>
      <w:r>
        <w:rPr>
          <w:spacing w:val="-1"/>
        </w:rPr>
        <w:t xml:space="preserve"> </w:t>
      </w:r>
      <w:r>
        <w:t>activities</w:t>
      </w:r>
      <w:r>
        <w:rPr>
          <w:spacing w:val="-4"/>
        </w:rPr>
        <w:t xml:space="preserve"> </w:t>
      </w:r>
      <w:r>
        <w:t>and</w:t>
      </w:r>
      <w:r>
        <w:rPr>
          <w:spacing w:val="-6"/>
        </w:rPr>
        <w:t xml:space="preserve"> </w:t>
      </w:r>
      <w:r>
        <w:t>methods.</w:t>
      </w:r>
      <w:r>
        <w:rPr>
          <w:spacing w:val="-4"/>
        </w:rPr>
        <w:t xml:space="preserve"> </w:t>
      </w:r>
      <w:r w:rsidR="0017061C">
        <w:t>Usually, the PI offers</w:t>
      </w:r>
      <w:r w:rsidR="0017061C">
        <w:rPr>
          <w:spacing w:val="40"/>
        </w:rPr>
        <w:t xml:space="preserve"> </w:t>
      </w:r>
      <w:r w:rsidR="0017061C">
        <w:t xml:space="preserve">to, or more often is asked to create a first draft of those letters of support. Make the most of it! </w:t>
      </w:r>
      <w:r>
        <w:t>If</w:t>
      </w:r>
      <w:r>
        <w:rPr>
          <w:spacing w:val="-6"/>
        </w:rPr>
        <w:t xml:space="preserve"> </w:t>
      </w:r>
      <w:r>
        <w:t>a mentor or consultant is expert in a particular methodology, their letter can describe its development and provide details on how it will be implemented</w:t>
      </w:r>
      <w:r w:rsidR="002D2CFF">
        <w:t xml:space="preserve"> in the project</w:t>
      </w:r>
      <w:r>
        <w:t xml:space="preserve">. </w:t>
      </w:r>
      <w:r w:rsidR="0017061C">
        <w:t>Di</w:t>
      </w:r>
      <w:r w:rsidR="002D2CFF">
        <w:t>scuss</w:t>
      </w:r>
      <w:r w:rsidR="0017061C">
        <w:t>ion</w:t>
      </w:r>
      <w:r w:rsidR="002D2CFF">
        <w:t xml:space="preserve"> </w:t>
      </w:r>
      <w:r w:rsidR="0017061C">
        <w:t xml:space="preserve">of your prior </w:t>
      </w:r>
      <w:r w:rsidR="002D2CFF">
        <w:t xml:space="preserve">work </w:t>
      </w:r>
      <w:r w:rsidR="0017061C">
        <w:t xml:space="preserve">together is very </w:t>
      </w:r>
      <w:r w:rsidR="00A11582">
        <w:t>helpful</w:t>
      </w:r>
      <w:r w:rsidR="002D2CFF">
        <w:t xml:space="preserve">. </w:t>
      </w:r>
      <w:r w:rsidR="00BD34C2">
        <w:t>Go ahead and add</w:t>
      </w:r>
      <w:r w:rsidR="002D2CFF">
        <w:t xml:space="preserve"> some positive comments about your work: this is not a time to be modest!</w:t>
      </w:r>
      <w:r w:rsidR="002D2CFF" w:rsidRPr="002D2CFF">
        <w:t xml:space="preserve"> </w:t>
      </w:r>
      <w:r w:rsidR="00BD34C2">
        <w:t>T</w:t>
      </w:r>
      <w:r w:rsidR="002D2CFF">
        <w:t>he</w:t>
      </w:r>
      <w:r w:rsidR="00BD34C2">
        <w:t xml:space="preserve"> “real” letter writer</w:t>
      </w:r>
      <w:r w:rsidR="002D2CFF">
        <w:t xml:space="preserve"> can </w:t>
      </w:r>
      <w:r w:rsidR="0017061C">
        <w:t xml:space="preserve">always </w:t>
      </w:r>
      <w:r w:rsidR="002D2CFF">
        <w:t xml:space="preserve">modify what you say if they wish. </w:t>
      </w:r>
      <w:r w:rsidR="0017061C">
        <w:t>(</w:t>
      </w:r>
      <w:r w:rsidR="002D2CFF">
        <w:t>Do be aware of the page limit for this section.)</w:t>
      </w:r>
    </w:p>
    <w:p w14:paraId="2E5D4E0D" w14:textId="77777777" w:rsidR="00B22BAF" w:rsidRDefault="00B22BAF" w:rsidP="00B22BAF">
      <w:pPr>
        <w:pStyle w:val="BodyText"/>
        <w:spacing w:before="180"/>
        <w:ind w:right="-86"/>
      </w:pPr>
      <w:r>
        <w:t xml:space="preserve">References to details in attached </w:t>
      </w:r>
      <w:r>
        <w:rPr>
          <w:b/>
        </w:rPr>
        <w:t xml:space="preserve">Biographical Sketches </w:t>
      </w:r>
      <w:r>
        <w:t xml:space="preserve">allow you to highlight your own skills, and those of others, and to clarify roles of your collaborators and mentors. </w:t>
      </w:r>
      <w:r>
        <w:lastRenderedPageBreak/>
        <w:t>Your co-publications are particularly valuable. The Biosketches are a good place to amplify information that did not fit into the grant narrative.</w:t>
      </w:r>
    </w:p>
    <w:p w14:paraId="4C881F31" w14:textId="77777777" w:rsidR="00B22BAF" w:rsidRDefault="00B22BAF" w:rsidP="00B22BAF">
      <w:pPr>
        <w:pStyle w:val="BodyText"/>
        <w:spacing w:before="180"/>
        <w:ind w:right="-86"/>
      </w:pPr>
      <w:r>
        <w:t xml:space="preserve">Use </w:t>
      </w:r>
      <w:r>
        <w:rPr>
          <w:b/>
        </w:rPr>
        <w:t xml:space="preserve">Resources </w:t>
      </w:r>
      <w:r>
        <w:t xml:space="preserve">to build your image while </w:t>
      </w:r>
      <w:r>
        <w:rPr>
          <w:b/>
          <w:i/>
        </w:rPr>
        <w:t>reinforcing institutional commitment to your work</w:t>
      </w:r>
      <w:r>
        <w:t>. This section is not only a list of space and equipment!</w:t>
      </w:r>
    </w:p>
    <w:p w14:paraId="1D2165CE" w14:textId="77777777" w:rsidR="00B22BAF" w:rsidRDefault="00B22BAF" w:rsidP="00B22BAF">
      <w:pPr>
        <w:pStyle w:val="BodyText"/>
        <w:ind w:right="-86"/>
      </w:pPr>
    </w:p>
    <w:p w14:paraId="254B62DC" w14:textId="42D1BB66" w:rsidR="00B22BAF" w:rsidRDefault="00B22BAF" w:rsidP="00B22BAF">
      <w:pPr>
        <w:pStyle w:val="BodyText"/>
        <w:ind w:right="-86"/>
      </w:pPr>
      <w:r>
        <w:t xml:space="preserve">Finally, you can sometimes put an accepted but still in press paper in </w:t>
      </w:r>
      <w:r>
        <w:rPr>
          <w:b/>
        </w:rPr>
        <w:t xml:space="preserve">Appendices </w:t>
      </w:r>
      <w:r>
        <w:t>to supplement Preliminary Studies. However, check carefully with the NIH instructions and</w:t>
      </w:r>
      <w:r>
        <w:rPr>
          <w:spacing w:val="-5"/>
        </w:rPr>
        <w:t xml:space="preserve"> </w:t>
      </w:r>
      <w:r>
        <w:t>Scientific</w:t>
      </w:r>
      <w:r>
        <w:rPr>
          <w:spacing w:val="-3"/>
        </w:rPr>
        <w:t xml:space="preserve"> </w:t>
      </w:r>
      <w:r>
        <w:t>Review</w:t>
      </w:r>
      <w:r>
        <w:rPr>
          <w:spacing w:val="-5"/>
        </w:rPr>
        <w:t xml:space="preserve"> </w:t>
      </w:r>
      <w:r>
        <w:t>Group</w:t>
      </w:r>
      <w:r>
        <w:rPr>
          <w:spacing w:val="-3"/>
        </w:rPr>
        <w:t xml:space="preserve"> </w:t>
      </w:r>
      <w:r>
        <w:t>requirements</w:t>
      </w:r>
      <w:r>
        <w:rPr>
          <w:spacing w:val="-3"/>
        </w:rPr>
        <w:t xml:space="preserve"> </w:t>
      </w:r>
      <w:r>
        <w:t>to</w:t>
      </w:r>
      <w:r>
        <w:rPr>
          <w:spacing w:val="-4"/>
        </w:rPr>
        <w:t xml:space="preserve"> </w:t>
      </w:r>
      <w:r>
        <w:t>be</w:t>
      </w:r>
      <w:r>
        <w:rPr>
          <w:spacing w:val="-3"/>
        </w:rPr>
        <w:t xml:space="preserve"> </w:t>
      </w:r>
      <w:r>
        <w:t>sure</w:t>
      </w:r>
      <w:r>
        <w:rPr>
          <w:spacing w:val="-3"/>
        </w:rPr>
        <w:t xml:space="preserve"> </w:t>
      </w:r>
      <w:r>
        <w:t>what</w:t>
      </w:r>
      <w:r>
        <w:rPr>
          <w:spacing w:val="-3"/>
        </w:rPr>
        <w:t xml:space="preserve"> </w:t>
      </w:r>
      <w:r>
        <w:t>is</w:t>
      </w:r>
      <w:r>
        <w:rPr>
          <w:spacing w:val="-3"/>
        </w:rPr>
        <w:t xml:space="preserve"> </w:t>
      </w:r>
      <w:r>
        <w:t>allowed. If</w:t>
      </w:r>
      <w:r>
        <w:rPr>
          <w:spacing w:val="-5"/>
        </w:rPr>
        <w:t xml:space="preserve"> </w:t>
      </w:r>
      <w:r>
        <w:t>papers</w:t>
      </w:r>
      <w:r>
        <w:rPr>
          <w:spacing w:val="-3"/>
        </w:rPr>
        <w:t xml:space="preserve"> </w:t>
      </w:r>
      <w:r>
        <w:t>are published, of course, just insert links in the narrative.</w:t>
      </w:r>
    </w:p>
    <w:p w14:paraId="139EDC8B" w14:textId="4F173968" w:rsidR="00A77783" w:rsidRDefault="00A77783" w:rsidP="00B7446B">
      <w:pPr>
        <w:pStyle w:val="BodyText"/>
        <w:ind w:right="-86"/>
      </w:pPr>
    </w:p>
    <w:p w14:paraId="7612EE3B" w14:textId="558DAC63" w:rsidR="000C2FB7" w:rsidRDefault="00C40552" w:rsidP="008F23F7">
      <w:pPr>
        <w:pStyle w:val="BodyText"/>
        <w:spacing w:before="3"/>
        <w:ind w:right="-86"/>
        <w:rPr>
          <w:sz w:val="15"/>
        </w:rPr>
      </w:pPr>
      <w:r>
        <w:rPr>
          <w:noProof/>
          <w:sz w:val="15"/>
        </w:rPr>
        <mc:AlternateContent>
          <mc:Choice Requires="wpg">
            <w:drawing>
              <wp:anchor distT="0" distB="0" distL="0" distR="0" simplePos="0" relativeHeight="251660288" behindDoc="1" locked="0" layoutInCell="1" allowOverlap="1" wp14:anchorId="33EB033A" wp14:editId="164A2312">
                <wp:simplePos x="0" y="0"/>
                <wp:positionH relativeFrom="page">
                  <wp:posOffset>4530993</wp:posOffset>
                </wp:positionH>
                <wp:positionV relativeFrom="paragraph">
                  <wp:posOffset>963693</wp:posOffset>
                </wp:positionV>
                <wp:extent cx="2644842" cy="1511300"/>
                <wp:effectExtent l="0" t="0" r="0" b="0"/>
                <wp:wrapTopAndBottom/>
                <wp:docPr id="52" name="Group 52" descr="Box with the words: Can you squeeze it all into the space allowed? Good lu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4842" cy="1511300"/>
                          <a:chOff x="0" y="0"/>
                          <a:chExt cx="2645410" cy="1511300"/>
                        </a:xfrm>
                      </wpg:grpSpPr>
                      <pic:pic xmlns:pic="http://schemas.openxmlformats.org/drawingml/2006/picture">
                        <pic:nvPicPr>
                          <pic:cNvPr id="53" name="Image 53"/>
                          <pic:cNvPicPr/>
                        </pic:nvPicPr>
                        <pic:blipFill>
                          <a:blip r:embed="rId64" cstate="print"/>
                          <a:stretch>
                            <a:fillRect/>
                          </a:stretch>
                        </pic:blipFill>
                        <pic:spPr>
                          <a:xfrm>
                            <a:off x="0" y="36089"/>
                            <a:ext cx="2495653" cy="264042"/>
                          </a:xfrm>
                          <a:prstGeom prst="rect">
                            <a:avLst/>
                          </a:prstGeom>
                        </pic:spPr>
                      </pic:pic>
                      <pic:pic xmlns:pic="http://schemas.openxmlformats.org/drawingml/2006/picture">
                        <pic:nvPicPr>
                          <pic:cNvPr id="54" name="Image 54"/>
                          <pic:cNvPicPr/>
                        </pic:nvPicPr>
                        <pic:blipFill>
                          <a:blip r:embed="rId65" cstate="print"/>
                          <a:stretch>
                            <a:fillRect/>
                          </a:stretch>
                        </pic:blipFill>
                        <pic:spPr>
                          <a:xfrm>
                            <a:off x="298746" y="240813"/>
                            <a:ext cx="1971294" cy="532637"/>
                          </a:xfrm>
                          <a:prstGeom prst="rect">
                            <a:avLst/>
                          </a:prstGeom>
                        </pic:spPr>
                      </pic:pic>
                      <pic:pic xmlns:pic="http://schemas.openxmlformats.org/drawingml/2006/picture">
                        <pic:nvPicPr>
                          <pic:cNvPr id="55" name="Image 55"/>
                          <pic:cNvPicPr/>
                        </pic:nvPicPr>
                        <pic:blipFill>
                          <a:blip r:embed="rId66" cstate="print"/>
                          <a:stretch>
                            <a:fillRect/>
                          </a:stretch>
                        </pic:blipFill>
                        <pic:spPr>
                          <a:xfrm>
                            <a:off x="588306" y="563901"/>
                            <a:ext cx="1322069" cy="532638"/>
                          </a:xfrm>
                          <a:prstGeom prst="rect">
                            <a:avLst/>
                          </a:prstGeom>
                        </pic:spPr>
                      </pic:pic>
                      <pic:pic xmlns:pic="http://schemas.openxmlformats.org/drawingml/2006/picture">
                        <pic:nvPicPr>
                          <pic:cNvPr id="56" name="Image 56"/>
                          <pic:cNvPicPr/>
                        </pic:nvPicPr>
                        <pic:blipFill>
                          <a:blip r:embed="rId67" cstate="print"/>
                          <a:stretch>
                            <a:fillRect/>
                          </a:stretch>
                        </pic:blipFill>
                        <pic:spPr>
                          <a:xfrm>
                            <a:off x="25950" y="865653"/>
                            <a:ext cx="2618994" cy="645413"/>
                          </a:xfrm>
                          <a:prstGeom prst="rect">
                            <a:avLst/>
                          </a:prstGeom>
                        </pic:spPr>
                      </pic:pic>
                      <wps:wsp>
                        <wps:cNvPr id="57" name="Textbox 57"/>
                        <wps:cNvSpPr txBox="1"/>
                        <wps:spPr>
                          <a:xfrm>
                            <a:off x="0" y="0"/>
                            <a:ext cx="2645410" cy="1511300"/>
                          </a:xfrm>
                          <a:prstGeom prst="rect">
                            <a:avLst/>
                          </a:prstGeom>
                        </wps:spPr>
                        <wps:txbx>
                          <w:txbxContent>
                            <w:p w14:paraId="419E86EE" w14:textId="77777777" w:rsidR="000C2FB7" w:rsidRDefault="00000000">
                              <w:pPr>
                                <w:spacing w:line="448" w:lineRule="exact"/>
                                <w:ind w:left="-6" w:right="232"/>
                                <w:jc w:val="center"/>
                                <w:rPr>
                                  <w:sz w:val="40"/>
                                </w:rPr>
                              </w:pPr>
                              <w:r>
                                <w:rPr>
                                  <w:color w:val="C00000"/>
                                  <w:sz w:val="40"/>
                                </w:rPr>
                                <w:t>Can</w:t>
                              </w:r>
                              <w:r>
                                <w:rPr>
                                  <w:color w:val="C00000"/>
                                  <w:spacing w:val="-5"/>
                                  <w:sz w:val="40"/>
                                </w:rPr>
                                <w:t xml:space="preserve"> </w:t>
                              </w:r>
                              <w:r>
                                <w:rPr>
                                  <w:color w:val="C00000"/>
                                  <w:sz w:val="40"/>
                                </w:rPr>
                                <w:t>you</w:t>
                              </w:r>
                              <w:r>
                                <w:rPr>
                                  <w:color w:val="C00000"/>
                                  <w:spacing w:val="-5"/>
                                  <w:sz w:val="40"/>
                                </w:rPr>
                                <w:t xml:space="preserve"> </w:t>
                              </w:r>
                              <w:r>
                                <w:rPr>
                                  <w:color w:val="C00000"/>
                                  <w:sz w:val="40"/>
                                </w:rPr>
                                <w:t>squeeze</w:t>
                              </w:r>
                              <w:r>
                                <w:rPr>
                                  <w:color w:val="C00000"/>
                                  <w:spacing w:val="-1"/>
                                  <w:sz w:val="40"/>
                                </w:rPr>
                                <w:t xml:space="preserve"> </w:t>
                              </w:r>
                              <w:r>
                                <w:rPr>
                                  <w:color w:val="C00000"/>
                                  <w:sz w:val="40"/>
                                </w:rPr>
                                <w:t>it</w:t>
                              </w:r>
                              <w:r>
                                <w:rPr>
                                  <w:color w:val="C00000"/>
                                  <w:spacing w:val="-3"/>
                                  <w:sz w:val="40"/>
                                </w:rPr>
                                <w:t xml:space="preserve"> </w:t>
                              </w:r>
                              <w:r>
                                <w:rPr>
                                  <w:color w:val="C00000"/>
                                  <w:spacing w:val="-5"/>
                                  <w:sz w:val="40"/>
                                </w:rPr>
                                <w:t>all</w:t>
                              </w:r>
                            </w:p>
                            <w:p w14:paraId="79AB3C0A" w14:textId="77777777" w:rsidR="000C2FB7" w:rsidRDefault="00000000">
                              <w:pPr>
                                <w:spacing w:before="49"/>
                                <w:ind w:right="238"/>
                                <w:jc w:val="center"/>
                                <w:rPr>
                                  <w:sz w:val="40"/>
                                </w:rPr>
                              </w:pPr>
                              <w:r>
                                <w:rPr>
                                  <w:color w:val="C00000"/>
                                  <w:sz w:val="40"/>
                                </w:rPr>
                                <w:t>into</w:t>
                              </w:r>
                              <w:r>
                                <w:rPr>
                                  <w:color w:val="C00000"/>
                                  <w:spacing w:val="-5"/>
                                  <w:sz w:val="40"/>
                                </w:rPr>
                                <w:t xml:space="preserve"> </w:t>
                              </w:r>
                              <w:r>
                                <w:rPr>
                                  <w:color w:val="C00000"/>
                                  <w:sz w:val="40"/>
                                </w:rPr>
                                <w:t>the</w:t>
                              </w:r>
                              <w:r>
                                <w:rPr>
                                  <w:color w:val="C00000"/>
                                  <w:spacing w:val="-3"/>
                                  <w:sz w:val="40"/>
                                </w:rPr>
                                <w:t xml:space="preserve"> </w:t>
                              </w:r>
                              <w:r>
                                <w:rPr>
                                  <w:color w:val="C00000"/>
                                  <w:spacing w:val="-4"/>
                                  <w:sz w:val="40"/>
                                </w:rPr>
                                <w:t>space</w:t>
                              </w:r>
                            </w:p>
                            <w:p w14:paraId="392B34D5" w14:textId="77777777" w:rsidR="000C2FB7" w:rsidRDefault="00000000">
                              <w:pPr>
                                <w:spacing w:before="48"/>
                                <w:ind w:left="3" w:right="238"/>
                                <w:jc w:val="center"/>
                                <w:rPr>
                                  <w:sz w:val="40"/>
                                </w:rPr>
                              </w:pPr>
                              <w:r>
                                <w:rPr>
                                  <w:color w:val="C00000"/>
                                  <w:spacing w:val="-2"/>
                                  <w:sz w:val="40"/>
                                </w:rPr>
                                <w:t>allowed?</w:t>
                              </w:r>
                            </w:p>
                            <w:p w14:paraId="4996AA1E" w14:textId="77777777" w:rsidR="000C2FB7" w:rsidRDefault="00000000">
                              <w:pPr>
                                <w:spacing w:before="52"/>
                                <w:ind w:left="1" w:right="238"/>
                                <w:jc w:val="center"/>
                                <w:rPr>
                                  <w:b/>
                                  <w:sz w:val="48"/>
                                </w:rPr>
                              </w:pPr>
                              <w:r>
                                <w:rPr>
                                  <w:b/>
                                  <w:color w:val="C00000"/>
                                  <w:sz w:val="48"/>
                                </w:rPr>
                                <w:t>GOOD</w:t>
                              </w:r>
                              <w:r>
                                <w:rPr>
                                  <w:b/>
                                  <w:color w:val="C00000"/>
                                  <w:spacing w:val="2"/>
                                  <w:sz w:val="48"/>
                                </w:rPr>
                                <w:t xml:space="preserve"> </w:t>
                              </w:r>
                              <w:r>
                                <w:rPr>
                                  <w:b/>
                                  <w:color w:val="C00000"/>
                                  <w:spacing w:val="-2"/>
                                  <w:sz w:val="48"/>
                                </w:rPr>
                                <w:t>LUCK!!</w:t>
                              </w:r>
                            </w:p>
                          </w:txbxContent>
                        </wps:txbx>
                        <wps:bodyPr wrap="square" lIns="0" tIns="0" rIns="0" bIns="0" rtlCol="0">
                          <a:noAutofit/>
                        </wps:bodyPr>
                      </wps:wsp>
                    </wpg:wgp>
                  </a:graphicData>
                </a:graphic>
                <wp14:sizeRelH relativeFrom="margin">
                  <wp14:pctWidth>0</wp14:pctWidth>
                </wp14:sizeRelH>
              </wp:anchor>
            </w:drawing>
          </mc:Choice>
          <mc:Fallback>
            <w:pict>
              <v:group w14:anchorId="33EB033A" id="Group 52" o:spid="_x0000_s1042" alt="Box with the words: Can you squeeze it all into the space allowed? Good luck!!" style="position:absolute;margin-left:356.75pt;margin-top:75.9pt;width:208.25pt;height:119pt;z-index:-251656192;mso-wrap-distance-left:0;mso-wrap-distance-right:0;mso-position-horizontal-relative:page;mso-width-relative:margin" coordsize="26454,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OfdWgMAADMNAAAOAAAAZHJzL2Uyb0RvYy54bWzsV11P2zAUfZ+0/2Dl&#10;HfLRJCQRLdrGQEjThgb7Aa7rNBZJ7NnuB/9+9zpJW1rEBhISk3hodR3bN8fH59onp2frpiZLro2Q&#10;7dgLjwOP8JbJmWjnY+/X7cVR5hFjaTujtWz52LvnxjubfPxwulIFj2Ql6xnXBJK0plipsVdZqwrf&#10;N6ziDTXHUvEWOkupG2qhqef+TNMVZG9qPwqC1F9JPVNaMm4MPD3vOr2Jy1+WnNkfZWm4JfXYA2zW&#10;/Wv3P8V/f3JKi7mmqhKsh0FfgKKhooWXblKdU0vJQouDVI1gWhpZ2mMmG1+WpWDcrQFWEwZ7q7nU&#10;cqHcWubFaq42NAG1ezy9OC37vrzU6kZd6w49hN8kuzPAi79S82K3H9vz7eB1qRucBIsga8fo/YZR&#10;vraEwcMojeMsjjzCoC9MwnAU9JyzCjbmYB6rvm5nJnEIW7Y306dF92IHbwNHCVbAr6cIogOK/i4l&#10;mGUXmnt9kuafcjRU3y3UEeymolZMRS3svVMm7BuCapfXgiG72AA2rzURs7GXjDzS0gYq4qqhc06g&#10;DZQPY3AG7sBBgmkt1IWoa+Qd4x4qCHpPEI+sthPbuWSLhre2qx7Na0AtW1MJZTyiC95MOcDTV7MQ&#10;qIfKtQBRadHarlSM1dyyCt9fAo6fUGAIlBabDgd6ixOXYHp5PaqYURpkeZd8o5o4T1JkCPceJBSA&#10;grq3DBmUNvaSy4ZgAHABBvBNC7r8ZnpAw5Cexg6DAweQOqoh+H8EE+8JJkZKkF0U1VsQDFb56wom&#10;yrOTOPUIqiIOstDVDC0G2YT5SRjlwBPKJhlF6ejkXTbJnmyStyYbLPPXlU2SZaOgk02SjvIgRAp2&#10;ZDOKoiDNd2STvcsG6HpwPaVvTTZY5q8rmyjJE/AfcJZkqbuOHqgmSsMsHw6bNAav4k6jjT2hxXAB&#10;vfyOWikwxWa45KF1cM0/y/fdVFRxuCYx7Y4TORm2+hYO0qlck8Qdm/0otIbErj9LcHOucPD5kxd6&#10;b/CGUxnu76eN3HOZ2gLAyK6na+eowCvCBuGjqZzdA+gVuPqxZ34vKHq6+qoF+vATYAj0EEyHQNv6&#10;i3QfCng+tPLTwspSOD+xzeuMsdsXFzln7hxQ/xWB1n+37UZtv3UmfwAAAP//AwBQSwMECgAAAAAA&#10;AAAhADbkonqDLgAAgy4AABQAAABkcnMvbWVkaWEvaW1hZ2UxLnBuZ4lQTkcNChoKAAAADUlIRFIA&#10;AAIiAAAAOggGAAAAja4y9QAAAAZiS0dEAP8A/wD/oL2nkwAAAAlwSFlzAAAOxAAADsQBlSsOGwAA&#10;IABJREFUeJztnelyHLmSpU+QlChRIqn1Vlubzcz7v9ZMm3XfqtJCcV+SOT+AL3HCE5EZkRspVrhZ&#10;GrUkAwHA4bsfNNPpVJuipmma2r9PNznISCONNNJII430YqhZx0bIhkfXB5rmzyN/Hg2TkUYaaaSR&#10;nhMFfQaNOitQ0zR7/DH/ZG2q69RnXQcbIvbQPUn7kg7yhz/v5U+jYoA8SLrLP+8lTbpeeqSRRhpp&#10;pJF2SVm5Hkh6paTLpKK7HiRN/un6Kut+XycMEtbpXtKjr1PHuk7t+5PpdDo9GPgSjYrhcSjpjaS3&#10;+c+vbbB9FUNkIulW0o2kK0nX+XPXNM2DRoNkpJFGGmmkJ6Ks2w4kvZd0rKTXGiVFeSHpXEl/deqp&#10;4KBLOQPwwnRbo6Tj36msk5SCDOdKa3WrvE55TfYlHUk6UbIVGiUj5FLSL6V1nfQyRLJVs69kbLxV&#10;2rB39vNQbSNkz359orShd0qGyK/8OVcySG6bpplMp9PH/usx0kgjjTTSSBshFOyxpP9QUpp7Svrq&#10;LxX9VdVRWT/uqTjj0/z9Oy0wXn5DapTmeCrpD6X1kpJRcaC0Tvcq6+QG3r8kfch/v5H0d/7uXdM0&#10;j0sNkbzIr5QMkNP8sNP88Lf5xUjJxGJVoiJERu7z755L+pk/Z5Kumqa5H42RkUYaaaSRdkx47m+U&#10;9NMnJX12qGSMvJK01zRNEyMcWT++zr+LTnxQ0muT/CsvxRjxCAe2AEYcxkgT1mlfaR1PJH3O37lS&#10;MkZm6Z1OQ8TyQa+Voh6fJH2R9FElCuI5H4wNilL5fX6+yp9DlWjKe6UN/FvSRdM0d6MxMtJII400&#10;0o4JJev1D9Q+VrtBsxFyqBQZ+KSkmA9VUhSXW3/r3ZPr89cqhkjnOuX/4/tETlqZk0URERb5RMkA&#10;+apkhByphJ8mSuGnW5WwzINKaIZ6EixGXuStilHyyiYwGiMjjTTSSCPtmmismORPdKxbFOofviql&#10;Kk7yf0+0WDH/7rSoS3al36kaIpaOOVHK7fyhZIS8VTJQJkqhlUulNMulcgGqiiHCRnnY6kQlCvIq&#10;/9lbgKaSHnOa5qWEs0YaaaSRRnq+hBFypxTNoNTgUknPPahe67GvpBM/KEVEjvIzDvRyjZCt0Jwh&#10;YhXE75RyOn8oLTIVr1TIUuPxSynnc6dSqMKmEd56rZJX+pyf997GkZJx82DPeNjkREcaaaSRRhqp&#10;gx6U9NqBkjGCrvulFPF/rDjH6MrD/CHtMNJAahkiFm56oxQB+aJk7REJuVEyPv7On19KkZAZNoja&#10;liMhmGslY+VKaVMn+f+P8zscKRkntPjeNU3zOKZoRhpppJFG2jJNVVp171X0IlGSW3V0zKjgZkWQ&#10;r5EGUIyI0J5DhaunY+6UKoH/lPTv/OdZ2KojlUI/sefe2FAKg94rpWmImPxSCol5rclgeg5w8/Ed&#10;xnRTodr+jOvTTU/BSz7mP2lvnpI3/0nn4rnMdTqdTrOOotZxrlygIxqyyOho7OeT7d9z0IN9KBoi&#10;REM+qHTHHCgZEBdKUZA/Jf1QBiLpM6H8nWnTNPdKRgaFsLT/AohGN81bSTcZX2Tp8w1MRiqdOlVI&#10;2aZpYK5B0L29YGrb35lrZ87MPnjsVagCwzv3vis8cy0I5AD6E5/le7MSGNAmIZqHwhhvkhbws38n&#10;Xp2wtnBZxL9de1NZ87Xhnge+q+LYQyOpJqwjX86UyLbO7jbH7ljrTdI67+PgXzOYh8xnOwcDy8ZI&#10;NBpihD/KsBgNmX1NBXl8z567S9kRz3DrjPg67+K9ltHMEDEoViIT75WMAylZimeSvqlEQgZD3k6n&#10;08dsjFwppXiO83hsJIYQrcELrUlrMQZI7cA+tAfxjEe1oWgfJD00TbMUbt5SVq9UCpEe7RmxS4hW&#10;ZW9RogZmNn6fsVchKzamDY01eJB0vwqAXAWq19eAZ1bnYYA/voZxfRxOefZMJW9k6bvaHr225/qc&#10;HwYYSwthjHPacOMH14TIIn7mXYgwwsuTVfkpnKPIvwgw9uVOxrtq7ynvVl0nqz+L52iilI4d4njA&#10;4xQWMvZ9kxCbl+5RZb2Zt19VQffERs/utseuyKyoLNel3vvWwV/wNfKJ5/k82cetp+gr8k1qy3jK&#10;CZgDTRhvVHjZ+fKNkmP9yufVl8cHvruPHdeYf3Pj1mWH89RW5Fof8ogIaRnH99hTWsArJQOEmpB1&#10;FpN83KWSMXKkUjMC0Mmk/qv5RdvKAqh5PrQEu/DGEGHhb1Sg5oGbX6ScvZX5XX4uc7jMf3bme6vS&#10;rowAQIgzNnD3vQVwHzJhf6Rk6HmnE8i2180AoB17JtC+FC6zBhR0TSq/hzA8zO/0ViUSxvq4wOU6&#10;ANboJgukZWu0p7Tm7BGRPOZ8pX4F0I0GwBhvioIh9VZpreBn2t4RkKwV+esaL/fdWz9HjOvXNuyp&#10;CGRquPhMVHAUPIXbtU50GZzkcfbVhnu+1pKzz2uryKpjFYfpRqWLbyGqZdNGw4Qnj9S+rsLn7muN&#10;nFoJFXpHY0eZ5TAJ6xIG/sJ9MwXZxV9ukDoCt18HcpOd163d9WLybRHE+23++uv8HVDFP+Tvo+xp&#10;6f2cv8ucWpDmG3x35yV0YNe1K5IZkJq/euW2eSJg0QOpJQQPVVIjGCmubNY1QgiBTfKzfigt4pHS&#10;Al2rCLFqy1TlXU9UGMOxSvzyPamN7grcPN0/oLs+xE0wo+etEnPBYDdKESIO0TulSNJpno+/h1QM&#10;oVsVw46xr/t67D3IDwMAdK9U0P6a/Gc82j6EUPuoeWjfv5TW4q71EkXBvcnfP1URirRvR0OR/blV&#10;4oFf+Z0vlA2S2iExnqCnnz16kPQ9/7ztqaBRcn1hjNcmE4SgF39UuZvBjZAYEUFJYWzhLFR5uTKm&#10;AxaeKAlVjArGdS/Kx/qpdF4Pldb8g0rL49w6hT36l1Jx+kF+5jfm0jPa5Pz4VaXz7jz/H2N3zd3R&#10;ok9UeBNjIAJZxbU+V1nry6woe3mTuxi7Q2ZhKK5KbsRQT9G5b8GwRjYiqyMit9SWz0BDwNPnWnD+&#10;N0A4H4sg3uEnGjm+2lwwqt2g2Vc6Ew9K5+SbDNJ8E7LeeAmnk/WNvOT8hKwl8oTxfpY/F03T3E6n&#10;040ZS30IY8MFIZ4YCgJr7kqbE8A890ylShlFTRvwnGI25qZ3m1ZgrNiu/u2YJ6Ua+lLpkLxWYpSL&#10;po5hwoa/V2LCNypewDT/P5C3eB/VOggbG+FzkMfu67H3oWkeE4+IqNNBfm88xiEpD9b8i9I6kF/c&#10;r/wO6wUi7+f8u+/VL+02UTHq3iutzw8lwdsljFCqxypF1uDaYDD2IVeYfWGMV6YQwfqkpKQ/q81H&#10;Xe8pFX7ydOp3dfMyFAELP+dnADYIxZz5cf68U1IUB/m9P6qck651cp78lN8V/KFvC+ZaJt32so+U&#10;9udE5RyeazkaJnzivIkc8Hfw95aKjEKp/q201tWI4AbGjjJryNi+Rqd5jNo1HH0o1ksRaQSmu/VM&#10;kxnUGzJXjGuX03GNkZG3+b2P81x/KPH0NowRf98uiHfejzU9yR9SwZ4e4d/eKq0VfL4xfJEOXmKf&#10;Pb0U5+njE9mCp94qGV5nTdPc7DIyUjNEEESkZe6UwzaqGAerUI6K1KqUqePoShsQfscz/6rCDFLx&#10;2ryd2NM4r+0n6QIU48R+ryZQyLWRUkAo828YQ4RUeZanJ7w+gnchVfXQbKZl2Y0d2s4Yk9DjWyWv&#10;uW+EwA8f8P50TLGHeL4oo2MlBYf3S7pEKjcyE5nx3CprQ6or1gwtUrC+z/BE1z1Iy+Y8FMZ4VYo8&#10;/S+VTjJPJ3oXmfOTX52AFyTlDrXaHpsQO83jcSEVKTfOEYacj3mgkg45UuI3opHS4nWKZ/G1ioE8&#10;1Fv3c8V5dAdg/hfKvE+UZMe/VNCi92U1RSo8HWubCHvzk/X+tUh4rzA2ssvrzoaO7c+8U105LaJZ&#10;waX9dJnaVczpEBB/KMmB0/zOnoaBr3FovLYBniZ6wrsvM7BXJd4b3vQaJK+v8GjCvdr1PPE7rdoe&#10;bSidG2QsgKMfVOot0SlRbrgOc76iYQR9RF3MzoBFoyHieXupKLQblcOxEcoTnDSl0HNh1b8t/nsV&#10;BXea39fTOqDhIUg8R3mUf9/zsaQqyL8uCp0h4NwaxcKnboRcPYqWUP+RkjImbcPve8SpV5RiEVnq&#10;i/DmtYriIEyKsdnndkg8A9YNb9nf+0Gp4t1rST4rhTm/qF0PcK2UasGjQtEh5OmccgPEIyidCtao&#10;6fg5hJrKZ6NUMdq+KCmqfRWUxwsVfsJA9nokQrE8ByF0Yz9rBaMRsBBD4kYlLea1FtQzkAYlx8//&#10;7auct4XT7vi5KvnedO5TqAP4osSboGE2KqkPeJP19vy73zbu4fhZarGWY19hbAxAryPpPXZw9EjH&#10;HmqYsedRTTc0UVRXqkdWY2rzD7XlNHIJvkZOex0JssYLz8U8tfz8r0NdvOQOHpHA6/yupOOlUIun&#10;kmo+UzcwWv+Xa6fdPqpEUOEl7riJvCS1kc69QxVHk0yF12ruJEVzYKFOrMGYn3TPaOMbP2BTUIiE&#10;zk7y32kt/pY/hCr9fbH8COU6RgpCmRQGoDaLlJzXn5DDvVSp+7hUW3FgAHxUCaFhCFHn8lP9oxTL&#10;yAuCeRc8Z4yxn0rMtqyOAO8GAyYaFF58xR59UKnVICRMEeN3pTDrudqHxOtJPqmg70YFy+9cawv8&#10;uGPy9MhHFYC/W6U1+kuZL9ROi+I0HCutMQYMvPxBbUPC99jPEakBlAx1W3/ln4zLmG/t91CkLjOe&#10;MwChpwq+qm0IANT4XWW971SidRh+yB6gDfD6iRzfqX7j6ipjY9TVxiZ9vmhsnLNvSue0bzQPfeDn&#10;7o3aBf+cY+qEJtn4iUYukRCMkAslvvqh0n2JrEVJuow+VZE9nrp/qvOPIfUjj09RKtEbnNoLFZgL&#10;3pdi43XPiK8xF+0RCeHdSGWR9vSICHKW9CilDZxvUk5nSnU5O+mk8YhINES8k6Hz8p9dULACua+G&#10;cOyN0qH47/wTDz1a6ftKB4jaDg/DEfbEs9zTcoZhUzGE/sofKqPdEPKxH9VuzyTaQM6dlM7KNE1t&#10;0tFYwIjgYL9RCnMuqrxHIGG8HOZ/dyPHhSYH5KNKOgbvHjC8vxTA8GysAxVPif9Dwb7PzyTidL/L&#10;0OGmyXja9x+eRoEAHMgaM1dCrCgt+BujDy+6dX15qEf5oCLoXYj9j9I+XagtxBq175SiJoP7orYS&#10;NdoEWeE0PORAjciPfysJcAxk0sSepvO7R6QSKfigElElHTrtMfb1grF9r33siZKC5wxXx54WqAQ8&#10;9CE1UkSeuYaDtAhK9psSj/xUuzOKNCPGKg7XY37/v/Ncf6gNWgkveV0G6/BJ5Yx8UunYuqsYfNsm&#10;7xa6UXHwPqusAWnnX0p7y548ajOtyEScPM1OgfaZ0vr+mcePvORGJg4qf0dWv1HJGKxT3DyI3BDh&#10;wODpeyfDkA6LbRCC1nNZvNsvpYPxXekg3yvUmGQBTL6OMOA7tQsCvW5jWTEiG4rXgTDBCo3r5WOj&#10;2DEMsFBRHJsS5hwIQnRYvURn3PDpIu9OwvvF+OO5GAwoQEKV1IQ85u8hvL7L1og1DnsU6xIwPI9V&#10;vH0f+3clhIC3yuI9eVpm0sHPHnHD6yQ8W0uTuJLxPULBfFe5uqEVRs5juiyAN7xY77mSR54oDqWz&#10;51wFqBGjbyLJQa6kknP39BhhbgpC6fDw6FXX2EQI/+oxNmeCCA0R3oVjZ6X3aM9ZRjwbo5YuKnjr&#10;SolH5kAtK0XtJyqRNiJ8OCJAHsTz73OlPscxR96rff53rpdsTXEo3ZhyY4TozZ02hBUVOt3oPJSK&#10;Y/hDAesrv3OXLpRKupVmD5zjRYXyGyfHEdmzD4QxMleU9ASE4ucAU5RKqP9KUrUH2pjdWxA9P1kz&#10;xJaRW8ezNlzVC3qn+ZyhYIgk4I16gebeEiOoL5HKIPf8QUVpUK/yRh3ht+zJIVgcV8af6ekn9+4d&#10;DI+cqody59Yo/32aIzlXSnvq1vmhPf9YlnNdfYmenDBoPdUXc9RzvNixVnsql3XdqL4+7BG1Sl7v&#10;c66SMptr37MxwVbA6CSS8ywNkY5oKrUtpEW+afG8JbWQoR1nBufFMXaumwKAtWxsHKhFY0+ahITJ&#10;zbBEKDvH9vPVR5bYOhFlocicFBIOF87Eldrn2D1r6pYcJ+aH/d6cnA4y+kalrgUeOwp/P9QGaurW&#10;INeJtfXl/7cRtUH3XKvoaxyJGVZJbdwgOxyXJha0RhC0rZJHRPgZC3SegxEilQKpv1RaqoiIYJgs&#10;Knb1uVHV7Ad/SHiZNaFgc6aUu5jO0iWAyMSq/FU6B7pfcNrCa8GzJqrheDFdmC2EAImeOMpurbgW&#10;DxkDh+LFG6U9WnhA7L0fTcGeqS3AMYzIkV+awP8dCT4idCsVZXCstDePShgo7nkl6VbC70S22CP4&#10;bBbVMI910R4B3NQp3G1/qImiUG9oR8auCC8/hpw5G79U0lAehaiRF2qe558YBKwrdWdeWxPHBhxu&#10;m2P3ltkdRght+vtKPPFTSfb+nd85GhN46kdqG7kR+Oy+51yjbI2p5UOl87+RNvrfgfI5nqrsx0Tz&#10;9V03WlAQG9Z9Vvyvdgq2FpTYKmGIuGXnE3gWud8s/CYqIb0ztXFOZsIzLLS/PwvrYa298N1Br6Ui&#10;UIgMLDsQbHxsL45e8abI8VIuVOotvIvHaxAkdRapkmaJaRmppM5otyXF5N8nEtLHg/FiWwQRIW3q&#10;Hzwl8LsKIniI6B6GKWB0Uq7lUQGNA87dI5W0UHtL5VTtnLQbIqwf6RY6Gfpe3UBHhtcJHeqZ7YM5&#10;HxgDzpteiE93DKnHhY/NP2dw9yqRCYf8Zi9qY3t7vadblo2NvCLsjxEexx4qQzx99FUFrIsU0plK&#10;DdyFpDs/xyFlQGsxhildI16UukzB8TyHYyCljvzm/P/u6dmhxNmjKQId7lAK0dBrNK8LcepiavVJ&#10;dL6nZh7Vtox4qRgyfiqiapqWWN7HC6V8oRG8RBs8rwrSpwO3DSWUyKxXu6dlHj1gaXvr614UxgBC&#10;wtMzV8GzQDB6WqZRu83wTsXbjtgQDkVOBKh3GDU/E2FN62rE0IgAUL8V2Rw9wuSw7iDiEhkhnch6&#10;zID/VPhpZgx38KLjjyB8HO65r1DHoI7RvedIpAzilQv+f1783vd5sZgvpli9MDCOjQNCZHLVsWNB&#10;q4/di5p5fJOvSrIRNGavY/mllEKq7bW/W3wHoi0n6s9jGEee9kMueW3SP4qyU+7nL0Y40HuuD/fV&#10;1oXwCiCK3g7+JOQRkVmPdv43t5w27akPJnJbUsvTiWBDCFg3PFh0PngOjiC7ihBlzWKHzrLf8bqb&#10;rZKlZzwqgeBzTBEKFl2weVqGvLYXv3r4F2Z3ACCP/qCohszZf9/TaAij2OH1OxKGCJDpXjNEUTYd&#10;LvEOHowSInIO5NelKLr2yAsEl66lhYi9nRIh+NwIIzmCU1G7AQZD38JHT2PQVeICP3qYtbHxRoFe&#10;73s2+o7dq86saaNzgs1ELRndgH+rdLotStu5M+IRIW8DPl3w+7W5Uv/CufBavoXgdS+ZrM7DI+pR&#10;Dx6Ej+tCr7kjlXagJyQ3RBBIHApX9FuzlmKusMfhYdEdACde1OUopvGzHz6rzssjG0OU7K6VJpEF&#10;Ihl4O3TvtAq/QlqGOhKQZ1vYISGC4nlF1tTbv9eNOkW+rBV4/lYUajxQIlMVYxGlQw2ApxNuVAwT&#10;Iiq0197m504rexQdC6+XGmooxt99rvsQ542SY52HOBNSO83l0Y/aGVg0NnVumx57+UNKFBPMD5Be&#10;32i+023WDdghn6PnvWf/DrjZEGMPctyL/fDvz8JBfmKCl7x7Cwfb9WB00KMuXCWdt1E6MO/GvU8X&#10;+FvzPpv29fCNSlsUvfDT8H3P93LJD8WMfuFdrPqFEJ7eLbPOBjynYt4q5f2N6RmMC5BMSc84gJNj&#10;hzSqY4e4IekpMWk+YrSqIRIjdbWxfmciYvVdpTbmowpPR4FBK6VfhsYNmq3Lq5QMkq4iNM7yKsa0&#10;NL83z/UMREUNEXlaNSLKczGWa+lWfj7V2PVfLs6GGyGflOSBVHBs+hghUJdz4JDiq/AIzyIi6vz2&#10;Es7/YAo1OYBx1i68Q3bUZGWUq5uEjhhMHhHxojm//8GxO1Y9OHMUwJUcsZMwM9eZP1a+/0nlZtl4&#10;kRrzkdoeGykCAHjIWR5pdSGKMPYxnyMRFXFMEfe0j5SUmEPSe4vnVHXskGU0DT9HCpQNRYw8UjUU&#10;FrMHXpyHYEGZUVDsN7m+VQqpgyewTEmtuj+bbO3fphCsOSTk2Cn6XHUObtCRMnMcjKcYu/N5ZoQc&#10;qQ4R7ui635SBx1boTOH7Xqy6ju5ww4satafGt3oqon4G4Di/UDC20nM+PQXrKdUDlYssnyw9Ew0R&#10;Wv6oBPcuk9faHMaFVMLOwMweqnjdXP98laM1UvHgPynd1fBVJbwptcPWRHYc/hjPkcufPtrc1hWC&#10;z/0w4Gk7pojXINCee6d2DroTO6SGlVIZdxOpk1o3Ua3gd5Pk77x1LyFErUij/VT7fiJSj55+xOPh&#10;z6/t/3EaOBe+Zr5X7rEPneu6a+PRilWe1fd3orFEvdOZSlv5urw0VcHMcUC5Jxm7JqMroGO06YLI&#10;SzfGn+pu0x1CRPvAp9lEh4u3XW/0/rPfgUJxsV94Fy9c9Y8HGW7t86gk56mXerLi31gjQojXwbao&#10;riVPtzYzVazyP1SKtgBLYtE4BL743LpLjhVv3S8Ii0aJdxi8zfN57rntjVBH0apD+lILcqN2R80y&#10;7BAvXOwqdva03lDyeiBPDbpC3XRqrAmfnZDtEVE8LnH04jIQeP3jraFewEdruUOSx1RKxLAZOt9V&#10;ashilGwVo2/I73iBuEcvQVX9t7qxdJa9QxzHnSEiIk81do3ck0aOghUCLAJYIecKbbpLqJbio32f&#10;+0+4H6bvXGt7y/lAtv9jDBHLCnRdWOlQDQCVxQ47d9L37feetOvtQGoJwVu1b55EuEVI8HVfmvA/&#10;V8uTKuC552oLN5TjJ5UwFJXdl2pfeEc7oXcCuNIipC29cAMkkGOKXKodysPjBjUSw7OKHdIREfM0&#10;GEIYb30VQ8SNkAj2NqQ2obeSs3oXL4bbKlkHmCtXlBW358YaEYySI5VWdPaTGipSNSD+upHTVQfm&#10;tQfLKO5vX6opIt5jCMV6hEXvHPmFdcbgO9MwpeZ8Emuiasp4p2PXjIfsSWOERKyQByXZSYfMojbd&#10;Gnn4P55LTwtfqN+Znb12+ESjcicXsj0jQm+eqH1hZaNi8H1TwRjxUgvfF3fuvRvxySjiiLjnC5Ni&#10;iHxQtpIzJPhKxohZdWDc43lzIGDceNtovPBOKkV+/6N0iPzCu5a3bOiSLnxj6mCnXvCOifQbKZYb&#10;FWODOgOHr+7EDqk8G2Ebi53j/UAL0W8DwSeeamAsNzL7PMf3t4/hUovCbJysc8GNLcLs90opsAcr&#10;IiaH77gR71RujP6iggngaJ50PdXqwNgjzuBtj/fmXWK75jKqRSeisll1j7rIPejIm14wOiQqwdxJ&#10;iUllff3upqccu/xCvU033opLcWqtrqgPdc3VeZu0QV/yVnZQgJEz/yQDBMKYpFGDrAVpuT/VvvDO&#10;jY+a8Q8v1ho7dkpuiHgdwS+VqANGwKmKAntomqYvSuaMQmsol0D5ZWqxFoE8qwtWR4S8VrmvYQaV&#10;vMRKduXo6Ko7D8fvkkLUi+gGNTYYIvzdIZq7sEMiRWAsPGV61Q+VujiW3r0Q+MShsb2WqatYzQ8d&#10;RieHbRm5kvAC7Y3DyGflgNHHpYKEyB0Sn/ViTpO8PkRLiAASNYSvvXbEUwTs0b2KgPc9uumxR74/&#10;jlLcRx5Eoeg1Kn2MmdoeLTq3yBXnGYwYf/9eaYiQVkZ+sR/ILi/o3vnYjd1KbXzmRshHFSRcIsrc&#10;ptunQ6ZGGNDx+gpuNofXeukNe286QnhfnOVz2cVuL50q6LU4kdL8fV5LEZKbpvEz9OTgcDNDxBSV&#10;3/FBXQgM4XDml0OMkaBcPigdCi+yIVTJ/QvREHHLulERqoA69Smq8poXlC0e2E4LFJ+IYnqGa6y5&#10;wOxWpYD1QIuxQ5zcQOCaeHjHI1kIjmVCDsufC+4wRIjaRbRV3qFWp0JUpU/XV6yJWqbk1iHCrOTr&#10;T5XW61oF1fLBlQoUAI2IWPk18D6GK/eYfvX7O46V1rt2e3Qk9sfvIeq7TrHGpxZZqe5REMZxj+YH&#10;KvVLyBbuOsFAIyp7pnKtfB8Zcqgku/5DZd+4YVZqRwWo1dn52JWaAtp0/X6S70rpmNpFdr2ogoR8&#10;o1IA6+f4QtL9MkO3o734nUp30N95jvdN5cLOHVOseYK2JTPcwWBcrwe703IjhEgs8A0RJXjnFNt1&#10;EPRnKl4aioqOFQrf9pSt7/x7VeYKYVzPUX5RYs5XNi4Ik5dqh/cWMdrS4qcgwLgC3UGjMHheCjZF&#10;law7wy/Co64AwCyMh0bz94lUBaUJIq8lgXf8CvRrJY++0wMMkQKuIQfLhHfHiPIryMlRO8BWVFrX&#10;tbSi8Qfj0ta9baCfRsVbBdKdFszZ3S9dwjbP3Z/lqQ2MMk9VenvwlUrBMnt0mv+9c4/C/nCO+mIQ&#10;+Dt5bpqIjN8G3bVHnGFqYpZ5cm6I1K45+CBLOy5yrkKKAwiBk/xeFAe6QPd0KPuJ47XVsStwB7Tp&#10;OlYIt+l+k90dFUEmuyjwpDs5FyqyHfA25nqvtMdVZRkc1tM8zy8qzQz7SnriOcnpRRG+baR2Vy7Q&#10;D0YItWWOXDv7qna4xi1DJLQR/lA7x7yvxFBSiVB4UYxfxAW5gMcz/qxyn4FfFX+udmiJe0wQoLEu&#10;ACFOiPMuf7erEM6LfBxf37/3otMzmaIyolD4rcrhOczf9e8ty2Pz3PP84ZI6BNFsW1/HAAAOF0lE&#10;QVRnFY/90g3Y/PtR0bBPKEu6flo3ltr4HgYnhUQrMgWdt9LsCmx4xcc9VikC23Y7G4aT35+EQv+g&#10;Ymw9Ktdlaf5s8TtEJvzuJFI3GJDMl8LBXypGRG2PLvIexXXCcPqsZDwNMdjiHhG+x0HhFu1H2yPm&#10;SkrVC/Xg2c6xQ8cYNwxTnE1EinTCVMlY9Xkzvs+donmMZCI8Dn8wrYx9oTYuzCpjf+4xtlQciogV&#10;QgTll5IBwo2tUw0EHTN5y8dv2iWdgtL7qFJ7cqZyo3TkaQxjMDI+qsgS+GbG188gGhKje469dajE&#10;y7NajTVaoRmvZsh7qu+1ii528oBArfHDDegaMN1WqQZg4lERv6wJZjhWYZb3SkyH0KQITmpX1ROG&#10;/JA/fpHavcqdBl29637BFsaIH7Tr/G8xrOxhX7zOr/kdohfnluxLpliLA6ZIhIz2ItUu7JDacy+U&#10;hBshezo8Pqrs2w+Vm5TZZ3jlndIhYZ88N0zEDM/KC5E9NHytIqgR+CjYA7X5BAX3Pr8jniZCeWXv&#10;YwmxXp76Ij1xnOfPenmhsKcRWS+MNiJZfl38LI9ujsal2nuEcmSP8Jq8+NsjIXjYOBNLhVVH+J4I&#10;nN/8ypzZI6ktbzjDyCHWchHFiCvGE/VQ3HT8SqVOwnmzNnd4UyoGOFfd+1npGpsoZJ+xKUrGqKDG&#10;ozY20V2/yO6L2pDyRDqv8zNQYkPJW4ZRjtTtIeMZ90RtPnLeZK2cF76o3dnj+CGLCud3TUT5XJ6g&#10;lzhrAIjdrFJbKbXSjG6IUXCOfvuQ/x296uO4LqY0AuMU5wW54l2DT2OIhFqRb2qHl/BOuQiN8Dmo&#10;fp4bZeJ+5TxemxfZcLsjFyvFim2sQA/7A+jEhj/mf8Oj4lpvlIwjT2JQ8Z54c97BsK2Q2pOTKQQP&#10;VbMmCHYETBU7ZMFzERY/lPbmlYqyImfMn8/V9uAcuv+jSuidFNGZkqH6PY8RvSE3hEAmZU7vlIQa&#10;wh/hwP5jKMMf+zbn19oCVWqySBUShfykItS8LZ05k+rEQ3ejjWfye64YOUs/1b4GnH1xr4k9wjjw&#10;NBu3V3uN1dJpq71HKJkYbT1S2SOp7cxwb8le+P/uQdsG2HeVIlHGx6hBcc6MbxVZ5gX2vIPz5jdV&#10;LoYLY39TkX9cWrdsbOdPxo7nIo5NJPCDEm8ca95gZP6kPYcqHaJrGFhXKkYO0RavE+NGaXjrTG3Z&#10;gmENpAMygBbTK6W9ozHhOXTOeFTTjWbkzaFK2uxcSS5e9CnY76BY40eEC0PvQQWczPGDMP48OkxK&#10;hmd6C3/fjrSNURXSdVou4zrnn1SsPowQoiVHakPG4rV5RASDhIkx+XMlhv13/jlXsR0UHJY2QnNf&#10;RZigYDBEvC7FK9RpVwM91mtFeM9FoeYYjlyVNvWcVSgyNMYC0SAvUu1dwDZtX+Lm+BIIFOpG3qlY&#10;9aQlsOw9xDhV8YL+VDJWu9AePdLzU8W4ogaGnPWx2lfeOzYHnhc1Sii8bRml1NVw865fdOdC/JPa&#10;0UAPYQNs9jo8D1ydVgrLFCNRSAzvU5UC1FcqhasIWYwVrgYA3PBR/bFE2KNLlT3y7hf2iMJ4N1Lj&#10;Hl2oOEd4dH1Shz/VNrrhE+QARdXwpo/PWmP43CgpVEcirZ0V3xfv1Os7NvuMDOscW/O1UZw5xnQj&#10;hQLQVcLwFI7uqxRKoiMwGoiwflThUVJqRCmjIeJzPQjP+1PdjsimyItPO5/fEYWFN5jnkf3/N5Wu&#10;olU7fVxv4uwR2QOlnGJmzo8HBUjBI2dI5zUqNaFS4fdXSmU7NTT16AQuo4X6rmqISDOlwqS9RxwG&#10;hlF44SPNe82x5gIrmpzpdxUAlmVgWVj/CMGpykbgRWIVevEpHy+m/JW/d6y2ouHQc3CdYTwfOLE/&#10;r3IYNvmsVSgW8N2o1ETE1M3QEKjDOvN31hpBiuHIvKX5Fk7SFgAtdd2dkibUjvT8ULsQGaUOn/i4&#10;zpsOvc0eYZh6ncVGqGIUoFCJNqCkOFuOBIwxAv8SsgWie9E9IQi0MxXef7BxOdPvw5jsjYececc3&#10;WrI2IQr0XWWPqCdYtkee5jiz98Hb99+pjU3K6nv+54mS8MYQ8Hn7mfRQNfPHywUE7Kfmu5Zq8/4W&#10;xvYU5qbG9vC6F3JDfv74vv9cRpyNPRXwSebqTix78qBigBDdAtmauUZ5LZUOr58qiK/rws73mRfP&#10;XiaTIz9iyDvOC/t6q3Kmh+AplZebzu6lAvcFo5SIF/L1veZvLI88BEQA2FFEPXFMvK031vK47mKP&#10;F8nGpfqu0xDJE8cY4QEcANox/aY/F1Qu3L3ABsZi437KQvRdFm4Ib/6tojSwOhFo7ul4ARXQ9V5j&#10;gFHEpW7k1tm0xqrHmQPv7+mioUizjypK41IlH+7h2K2SKW3mQ00FHkhf7JCuZyN0ff0JESOMOBix&#10;ywCcC/brh9p80lmrYvxKVT1z8XFR3Bhd7Afjfc9j+f0t1JV4ncZGyN75TG0j0JFva2slFUFIPY9j&#10;CXRCdIciyh8q63StEvpnrfw8OW+4MU+NUa8pq4T02aMbtQ3V2h7FOV6obTQ1mq+vqM0bw499v1a7&#10;bo3x43q7M+ayhHtUFmI3mIJmbDxld+y6xmbNlo4dOsgYw1Mvm+JdeK+23u448h5XKikt1xmO8eN7&#10;DZ+hJ5DbQ2Dnh84HuXyh0o20SC57lA1j+EHFqfO9wNhatwAUhxpH717FmMbhQl54nRLryvxY1xuV&#10;uiWirF7sX5M5nBvmvEg29tJ3Cw0Rae4AEc4nRcLkEdaO0ia1c2goF/LDtLPdq0eYLURo8Gx+qSiZ&#10;mNNCcGCE+Li3ahfosEDMb2YBBqX9Mz+bMPi5Sm60b3jKPSMumbuTeTU7qgTHSPCUGmvWBzuk+8Ht&#10;dJorL5B0CRd7OP9RbWPvwj69+UTloHoaAMMZYR95hPmeqdQZ4aEDFkYUrw9o3lBy/qKrhfOFURAx&#10;TXh3DIiL/O4UIS70GoMx4qk6umkY18fzjhvC8hivvdbDzhPjskfwRm2PvKiXzpc7FYFPeJn7eRYZ&#10;I8gzzjkw64zvRhjEWvt7nKvUWA2RYchSj/i917wxstLYHfJqGzgRbmy05Fb+OWmaZtb1pbTeDgvh&#10;xojUdlgxXOjAo85ipULPHoQsxNEFvZj0160qZz44yH/ZM0g5YoiQru6D0bP4RduylT2gJg6nnKgG&#10;c3OjlPZq+Af9jP4jGkmZQ4yEEO0CyVwqfBxlY299t9QQCZMnf8mB95tAI+gYL84hwsr1HOggqHgz&#10;Rly5uVfk4ScWrTpu/h5353hol/m5YCHk/y2PiafGd/vWULhHNlGyat1zh7l2RdFCj7UjK1emB55x&#10;sDpqDNgvxnaYaoDzqOXozScmBOO4FMw5f3IIW8B4Krwz0bznvlJYtec7e6SNtUKwREPbhbbfqNl7&#10;vYLCwGjnTEXkYYQZ4FzUiw0WrB28QZee75FHrDjDvkesAQqXZy3cIzuHHmnx8d1IdgXJesOfGAFD&#10;ZViMxP1Uu3Nt3bFr8mrTRYceIavKLTO8XF5TsxcVpu8n+x15elsOmhsLgM4R3YDvlhm25/YMnBgM&#10;EY8+r11kG/gXp5zUkKMpo9M8GMAHPcr8cayxCZDD/r7ovDOVbIJUZMeierSF+q4ZurcGUBZz1J7L&#10;dOZiISb25+k6lq29g48Z2404KD72jJntGTAMTMPvtSzgDAQTQWqm8bk93z32aftzdmKINE1Dbv8/&#10;Jf0fpVauPSWh+P8k/ZfyhVzrCoDKfnn4EIo5xE3xCWvt+c8uHomt33G/t75HYa1qHzcaN7Ze4TzU&#10;1srPMcWrp5L+l6T/nf8sJZ75v/nzU0uM9B57FOcY9yie34mGn0efd6zJcJnwGD5rRcYqc9/Y2BV5&#10;tQ3qfSby+/g61+S1z29OZm+Twl74+vedX9RHvuatuW1SflTG9dogl1uT8HNqurDGK9W5h/EWfjd8&#10;f6G+6xURccovzwR80K7819Q+EY1vJbJ3ACymq9iqc1yekb2T2vPjvz3m8Zpl3+3x7nOAM7s4bFCe&#10;g7cMOsy+X4q3yp0Tc9Rzv9zq3iSfsNZ4lH15hPedfX8XexTWKq5Tb/5eddymQKIvXCttqN5gyB5V&#10;5jh3flc8j6w3NWK18Wc/N8UHzF1p/hsdu0tebZoGvg864147XOee77eWXO76/VWeNYQq4y6Urevq&#10;tqHr1Pf7gw2RBQ/bGdNU3mHlsVcUXGvTLg8ZZIxGURL3i4AHQfg0go1tjNbdrzXG1CrjPsU+Vcbe&#10;tUBeOOY2lNuqc93k/jwFb2577Kfk3xo9BU8PoQ0Z9DunTazrkHfftN5cyxAZ6XmThcXc+6A161QF&#10;NAjERQrEete9jDTSSCONNNI6NBoiL5SyEUL7qV/zDIYAF2c5QiRV6lU8hJFGGmmkkUbaNI2GyMul&#10;RgWlEtRMigGBUQbIiZbCuXtcRhpppJFGGmmbNBoiL5eIiHCx1qlKG6hD7gNpDnDYxopUR/rH0JPX&#10;io000ki/L42GyMsn7iuJF1xJBYDnhxJATSca50gjVWjWcaKCSfBo/z7SSCONtJRGQ+TlEq2B92oj&#10;pwJyA1Ijl0n9UPvq9ZFGWkQYIIDBIUu2AoU/0kgjvVwaDZGXS+BBXKkg2oEXArIdtzj+UPfNoSON&#10;1KLpdAp+B3fG7Kvc1N0F9zzSSCONVKXByKoj/T7UNI2nZbjl0w0R7h7Y5j0OI71AymiMB0rGLbeK&#10;SgXueeSpkUYaqReNhsgLJsMR4f4Bv/+A+ysmGotTR1qBhkBDjzTSSCN10WiI/AMo3A/k9+SMofOR&#10;1qZ1rz0YaaSR/tn0/wGEfTt0R8evjQAAAABJRU5ErkJgglBLAwQKAAAAAAAAACEAkzBdjm0jAABt&#10;IwAAFAAAAGRycy9tZWRpYS9pbWFnZTIucG5niVBORw0KGgoAAAANSUhEUgAAAbAAAAB1CAYAAAAv&#10;HLSZAAAABmJLR0QA/wD/AP+gvaeTAAAACXBIWXMAAA7EAAAOxAGVKw4bAAAgAElEQVR4nO2dWVMb&#10;SZS232IxYMDGdrvni+9y/v+PmrmYiOluL2xmB81F5qN8K1UllUAYlfq8ERUYLFXuZz8nm8lkokAg&#10;EAgExoatt+5AIBAIBALPQTCwQCAQCIwSwcACgUAgMEoEAwsEAoHAKBEMLBAIBAKjRDCwQCAQCIwS&#10;wcACgUAgMEoEAwsEAoHAKBEMLBAIBAKjRDCwQCAQCIwSwcACgUAgMEoEAwsEAoHAKBEMLBAIBAKj&#10;RDCwQCAQCIwSwcACgUAgMEoEAwsEAoHAKBEMLBAIBAKjRDCwQCAQCIwSwcACgUAgMEoEAwsEAoHA&#10;KBEMLBAIBAKjRDCwQCAQCIwSwcACgUAgMEoEAwsEAoHAKBEMLBAIBAKjRDCwQCAQCIwSO2/dgT40&#10;TdNI4gETSZPJZDJ5m14FVgVbX9nPiSRNJpOnN+lUIBAYFZp15AWZuO1I2s0/GyXi9iDpXtJDMLHx&#10;Iq/vlsr6Ygl4Ul5fSU+xxoFAYB7WVQPblnQg6YOk9/n3R0lXks7zz4c3690CNE2zpaI9PulfoDWa&#10;RuXMqG/cjaR3ko4kHed/S9KNpAtJvyTdKWtkgUAg0IW1Y2CZEG4rMa4/JX1WktTvJf1QYly3TdM8&#10;rhtTqDSLXSVCfS/prmmajdUoMsPeUmJEu0qM5079TGhL0p6kT5K+SjrMf7/I/3efn0AgEOjF2jGw&#10;jEaJwH1QYmDvlIjhg6TvavvF1gKZiO9I2lciyO+ViPeFktZ4rw3UKPK43ymN+0hJc36QdCbpsWma&#10;lhZmmtqO0hydKK3zRIl5XSgJMGu3xoFAYL2wzgxsS4mQ7SoRyEn+HfPc2iAT8V0lxnWixHTfS7pV&#10;MX1unEaRx72nZAb8rDT2PUmXSmP/Ne/rml3fXa3h+gYCgfXEujIwKRG0JyUG8JB/Pmk9tZgtJQ3k&#10;s6T/p2Qa21XSQjAlbhQqU+9XSf+hpElJaa2GalF1NOLGzVUgEHgdrCsDe1IyGf5SMr/hA8O5vzZh&#10;1ub32pP0UYmJYRL7pc3OtSPYxrXOO5XI0UAgEHg1rDMDu5b0TSkybUdJC7vMf18bBpaBT2cvP7tK&#10;/d10Il6Pe0cbaCoNBALribVjYJPJZNI0DX6jRyUz3JZKjtCtpLWLQFTx23kI/b8BW/ZI/55xBwKB&#10;N8baMTApVWJomuZeiYHBDCb5eVpVpYZs/vN2n8sUFzGslTC0ur/Si/r8UgwZMz9X0scVrtez2/xd&#10;7T4Xb93fdVmjt2r7tdt8i/ldZ6wlA8sgiGNLhQD2BnEMKT1VfcaTbnkH7x9Ussr8X6551eD/tvPe&#10;G1wOa05/p0xh2T6/FFXCcq19TT+mEkW6lb9DH5/TVt96sUdWNvYBcz7xdt+agHT0158X75GOc8V3&#10;J9laUs9V6/y9xlwtWKO67ZW2P2e++f+Vtjlnfhu90hjHhLVkYItKSTVN0yolZRFxOyqlifzzaGzb&#10;9t6uMkaUqrqX9JBNmZ2bwvK+yIHaVwkDl4p/iLywLSWN8tHG0KlJVoyxq7/MBxGa0xJb8/r8UlTz&#10;7ONmjTyRm3HvWj/vNcx/6Yd13no9qr1eD3rm2G3Ot1XC+3ftd6qq+Fho87cTj6q/O9XD3oGw+R55&#10;zHtkoSXD9jjzIFm5ryyQeeJ+fV475+o5FpRKcGJNvG8uRHaN+2HouBe07+36fNf74+ElY+5YX9+P&#10;3t7KxjhGrCUD0/KlpEimPVabaP5SSoy9t3ce5p8Hah/MR6UIutv8/iulgJG7XPVjuiGMwR7lPvLz&#10;UG0Guq8UobeV3/uQ33ku6Ved5Jvf7YzxwJ79/DcIBJuXPl/bczePQb4APs9HKnlv+yqHitD6L/mz&#10;92pHlN5qselxW0UgeJ8fxg8z6Vuv23q9FqFjzt/nn3vWZu2HvVGZ7xuVffI7zFb0d8/6yvxAWLfV&#10;ZvJ3au+R22ym76wQU6VJfMjvb5TGTjBVk/twmB/6ABOh3RuVNbqZ127PeOnLbm6P8dZjdgYGYa/P&#10;xnPar4XVrv3BmWTMvi8Ht2mMi/Wt92OXMPHiMY4Va8fAqoMztJQUeViUJtrPn6dqx11+38f8HKpE&#10;zdUamBPbU6UgkquKITS5T8dK+U8nKpuMvC/Pkfpg7z7NbZHk7ObNbaUDAdHgOVA5qF0aGMTpPPf3&#10;PPf5TqvdxPU8H6scMBgrjH07zwtM+7sWl4ji+1QyOVYRDDi8XeuFYHOan3q9uhtrp0Aw5x9tXL5H&#10;agn7RmWfnCkJStevJDh4nxEiEB5Ocn9h+K4xSm3LAszH+3zTw3h9Lf9UEcQuldbyIrfHnB0pzZcz&#10;ewjsTf7e2YB2u8a7o7Qe7IdjFaGm1joBeaMwE8Z9OrR92x/M97GN9b369wdz/UuFhlzmNnsLkRsN&#10;2MttfLTxugDHOKEBCAmM8dzGuNGFz9eOgWUg2S0sJWWqvVfCOMyfx2Q3UdoMn/L/vVM7WtA1gkcV&#10;xoE2901tjalro3GY3E4Nwd1XYVoP1r6PAa2DXDLyyWBe87QWpF02/I/8nGlFdSNtnikBxRy5BOoH&#10;Ho33Mf9+rbZ5aaYJFaYvlfUfsl73Ktq6r9f9AGKxn7/7RWnOP6otiICJ/Y6J6k6F4X2T9FPSZW53&#10;5UysKRVfjpQEiK8qwtO8s+wCz4kScTu0Pl/17BH2OPPD2k5ULAMQ9HqP1mvE3vR2rxcQdB/vp9wH&#10;zrfvu3qs9d8eVITX95L+pv3ct662/YzXZ5J95oykxpMSU8Fa8Y/mzLVZdcirZD/CvDy3ku/676zt&#10;pdLZ/27t9Z6DsWOdGZir7Xv57zWDqL+DrRiCd5z/D23pQG1TkPvGMEO8s2c3/z+aw1RjUtvOfq+y&#10;weqgE0wZENqpz0SaIaSflKRdtDZMcy1fggoxdb8DGoObk7aUJMDeg7ok6jHfq+1v6fI/1P3ugyeD&#10;I83vqX+9fK19vdzXyNOCSdaYeJnzjx1t+rq7T4ife2qbdyXpYtWamO2TQ0l/KFV8+aK03phUvb8E&#10;QHm5Lh7m1s2MN+reI+4P3LF3I1z5Hr1TqfnpJj/a9zzJRonQziPojPdLHu/n/Pu2quuVrO/QAc4y&#10;fmjMf6zRo5LPaNKzTuzHEyUrS9f+8PaZb2/X9zFmv4kS456O2cZ6kMfIfuSmBjeZs770cbd63LQK&#10;g/21qZrYujIwqR1t01S/z4MHPyAZQvAw/VypaENS8bVgy+ewNSoVQH4pBV9wQB/y3zCNuT9sR0Xj&#10;Oue7+blQyXFjPO9UDgrmGq4YwRRxmft+m9/t5kZMGvyOGUn5s49N09y+hKDmiDOqzJ/nMV6raKBo&#10;Tu6rvFYxp5xZ37vWEIIBM/Q5vspj9/WieLD7x45VJF/8PF0mVNfw/1QijhCnidpzfq1S/QXi5HOO&#10;Ga0O9Oj0cb4AzuD/UKl8Msl95BqaGxVmj5BDfym2DNNhj94qBzv19NcDCviuVHzTl7l9amAyV272&#10;Q8ByEyMCzo1mhRsf7595zEcqtxWwPn6WETI8iIgx8zfM2vinYD5lsEXzO85t4ybw/XGl9v54VBGK&#10;mGvMjMyXl8XzMbswBQ34kPtAUYfLPGbOlFSYM+uLteaDtcl+vNYaX0H1XKwzA3sJXB0nkOBaiYie&#10;qjADmAiH3M0USIqHSofoTGXDY7KjyvxF/g6EEcn2Ssl08F3lkOGvcmJ8lNvFJLRn3z9VMQeyeZH2&#10;6DelnE5UCNSJipnrTomJvdSUAHPA/EKwBpJ2o1IxBTMNpl8czTBfh5sn8Vle5TH/VFkv5swr2X9R&#10;Wjd8QKwX6+zSuZtq6LtL1vPmHOIIA2POMTkequyLW81q7M9G5Rf+lB8EBirWfFP2e6itpUPkYHxf&#10;VIS0ozwOhKxFWjIMEcZ1pzRH35Xm61KF2Xsg1pf8HKswBnxjN0qa0H2HRuLjxa9Km5jkKC9Xa2AU&#10;meZMY+72e+gwsTU9bX/Oc9a3Pwgo8zOJW+FL/i7t4gdHuLrPAiFzepQ/79+5z3P6Mz/nap8DTJyH&#10;eZyf7btHageVPGQBZaOiEzeZgXm02rUSQf2mtPnYBG6S2lMxtXkotUdZ4YvDNIW0S2TdiQrRgnlc&#10;KB8UFcc2j0uZX9TWAgh8+EuFOLj5gH4jeRMU8kVFK/mY34NkvohAzcUkJZijFaEN7uY2ee+jiub5&#10;Q0Ui54ER9AEi8U1pzU41KynDSNBkWS/MiGjT+N4cfBf/KnMua5c5R3P24B2+z5yj6SAJf1KR7u9X&#10;5H9wMzOSPcT8XImY/63ChJxIIei48MB+h7mhodxW3+3qh0f5nSnN1d8qEabOSJgHmBpmfbRl/HH1&#10;3sQq4dG9ru39Lel/VbT6WlDAAoPgM1GJzPSgHUyKddswWfbHfv4/35fsD8bmAgN/V26TMTMeN+u7&#10;9uUMyMf6t33Hr2ViX2DV4f69ExWm+FklQvd+xVaBN8emMjAwUdrAP1Q2nWtRwHOUPAqOTc8hx66M&#10;/foxS1FbKpK+v9cj5aZFiC0BFCkVBzdazK3ShmXzXvZ83/1MbjLC5wATO+cdLyWoWYJ7alJu3ba1&#10;jdlPaodu32k2mbwPmLQY+zd1E2XZ39Cm3LHO2HeVE6mrOfeIVMLDr3O7fykxBASGes5pm/adcUI0&#10;ujT2l4J23IeEEOWmtJYZ0PaJ95U5Q9hYVionRcWFjBtZibfcrgdRwThIVSB45oMSAb414uph5JjS&#10;iWb9qSTYIdjM5OBVZ0Mq2phHltZRrQCGQt/YHzeaPZNd+8PHjNmSdcMqBOPEd85+hAZAt36qnIPp&#10;Xqrm2GmA+x4/qggK7EeEmGBgIwBSIio/BKWLgOPfgRhgy8feD0PoqrI+UZt49/WllnzclHWU28L0&#10;CDFF85rxX9m7HnLfqdoPMd+x9yP1DTETDYWPuet903kZyDCJpPqldHDpb2dEX5MSNu9U/C/4hOpA&#10;izoyzufkQEUCv1Kab0yWd31zntu+ze1iMiIHkN+P1Pb7vRTuh2p6nhnkPk9ySgUh8BMVk5jnSi5a&#10;J9YUDdvNWq1ADGv3XsUczLzglyZV4iD3oxYAsZ5wUzdrdNbVZkfb7vPGZeBRxK2gMDMvu6brfig/&#10;k337g3ZxWZAC8l6F0bCWCFuYNKE3WG5+yCwQc9rDYuMmTBil789zFc1wI7DpDIzDMzWh9RHTLEFh&#10;9sMx605WtLFFQSRDweYljwpJE7v3meYQ8Krvj5lAXeTvefg9OSwcxtsV9X/V8PVCo+gde14vz4Fx&#10;MxXrVUesug/L5xy/XcsXtEBbJKDFA2wO1E6Y31MqIbaKBGfM0i5BOzO+yX+7y/u41kzwX/5QSWnw&#10;RNih1xTBVMg37GUk0nSdEBCYXwKdWAtMmBBXzuF5/v1cpRgA5vi5UXW2dswb0ZOtj6lbwPEziZZD&#10;zt/cfZnH7Kb27/nPpJSwtzEf+n4k6hlhg0CoRy3ej1gvEMDxpTMe9uP1nGCd0WFTGRiLg6PYo5Tm&#10;wRMRXRqcK+Uuiyp3DbMG0XcQRfexDIFv4F8qJgT8HW5SW7cN7FGHU8e+hmkEdSizS7e1dF3POcEk&#10;buadaJbxdYF20MbcBI1gQht9uW/LwCuPkEtIBCSVZhB6YEiPzsxUmA8+W+b9ScMS3plvouLmMi8D&#10;jJJKEfcqc+M+OGc6BGvAbJlrhJWaoPNv1s6jJrtyxlrra6kVaGAeck/f3Z+3CB7wxJVQjIsxuBBb&#10;h+ezp6R28nIf2N++HzEpkl7Tyj/dBGwqA5PazIh6ZEOISB1wIK2QeRkwTbot3iVimNdQwgeBggF4&#10;ZJTb/Fc9jlXBmdHQmokQYPc7SIWA1WP1Oa8P85ZK1NxQMysmG59XzFNov3XE5XPga0votkvXf6j4&#10;O5HwYVQQM88Pe7D3LlPRnDXy9w79rleoqEPep2fA/JX09V7tdaQ9rwnoDKvO6SQxGK1v3v5HwOk6&#10;k67lL0Sled5Yu9AWWR/r9hjfgWZp0by+NypmcRe6a5/fKgSqtcAmMzCpncy6zCH9HY5ONhZhyWwq&#10;1wAHa0pmAkWbcCKMP2yIJPdWYN5bid4Dv+drho9DmiVWXXOu/Lfj/N0PGq71uk/N60HW7ThhWhpG&#10;0G+UtBKi2ojOw9x1pMJcvFYjRBRrRFdi/qCuqJ0wPWidLIdwWlA4/xfMvl6PqX9HKWDItWpPIt/p&#10;eDxZm2Ce2iTYx8S6+lOfqaXOpJKPuqn/nnPNPPHZ9847JWGElJKha+Qh+Wh07u+DBmwMNpmB1YRt&#10;me9Iv4eBITXWtc2em0PE9z0isquddYX7eZbVDIbAD7MTTAgGfopl5t01XOb3NeYck9Sp2iZnzG8Q&#10;dMqWef1DcvDwB5Mc3lmsugeu7XZF3C6C+6L8uzPBFI5M6NFonRlhGvQI0JqZbdszr4rPtDm1NTkX&#10;Kp8z5jTw/n3MfnRzt4fVH2p5Ydq1Whfk6gCgjcAmMzCpIohrCDd1uYlhWa0R9DmsXYJdV0z0ugKE&#10;m5qckLnJjxJFz3k3WpZrkSuDmaQu1S7dRHFqomQhVDCzQ81WZvcixBSrHlq/saUlL+lL9b2JcNW7&#10;N5tSuNgLO3t9TK+83/WO2h3QdHymRr0/pNexyvSNnb9hIn7Ju9F0fT9uDPOSNpuBvTZBfC14n1f9&#10;/THNwWugKxjH/TqDfRxz3s/7Wrl7q0CObiM6z6/mocBsfeUGxNHNaSTTes3J70r1GxcxsYlmz9Xg&#10;7msJRmDMi4RzKlR4cWd/t1QEP7RPagduqVST31N/+3UgSN33l57NrvZqczcCQl1s4bnvn6iU3vKk&#10;643AJjMwsOpNt0p0Mdi+AIQh6DNdIfmu6zz8LnQRIY8WG5oPtQjur1rGh7EQxsSINqPU0Ht7YGQw&#10;Lr9yxCvMeMHqR6VK+vO0qoV5ZwPQxRhaRLVpV6GncPEnlQAFN5FOLzRVO3ke0+mDEuP+UyUSbxHq&#10;8b943PjBqrmtzz/myiuVMlmryNvknZRW2xj8GxjYusI3rKv3XT6aoeD7HqFVmxX/rUzMiaXPg1f/&#10;+EfLVyvoWiPmu1WBZVXITIyxUDfSK77jK6K81X711IEDHmW3SNBp+VK8juAC9JnM6kArPuOV2SmP&#10;RpIvxNhLmk1r/qnN1LaUtE1qg87ra58J/tn+TAvWIJ2jDjSqXRwkTXMlyrKJ8H370UPzN4YGBAN7&#10;W3QFXHRGZQ2Ef9/v3nqJX22T0OeQhxFQlWKZeaqlc9fylookXdhQyWXztlhXEvA94gyzIb4wygr5&#10;HVOUMeISxNtMZPvG6u9fZn8OibqlXS9wTYWVbZVbDbhPjJw3zwP0h3d5/dB5feas+P5wn+JSZ9I0&#10;SQJOpLJWaFYwS2dSExXteloua2iz6t6P03lZsxzQFyEY2GqxjLnSzSB19fDp3VZDJVwLNcY85Ays&#10;Dl/+t8Lnwk0zECgc38uYbXzO/X6toblsC1El2bp/i/Du+1yNxUO+kfw9oONIpQrEZ7VzyVq1Pru6&#10;oVkBaZBGYv33GpWEqHflhnnhW5iXF7f9S0lj9kK+zPVEkoeqy+aBEHL3O7lZsG9/+B1fg85kVXfz&#10;i8pVMPgwz9UO0fdAE9ZMKvtxKPz+NyJVvVbiRiEY2OrQx7xm7OaWF+NXbzypRMNBUHY1fOPB/LxY&#10;KAS51c4mSWBLwpNSPdHbC8zuaEGZImASNtFxBAhQCohr5F9aSopAjGMlTaouQMwt0O5PIX8KAklu&#10;2JNKZB+MZKjWzx5Dq6P80yLBiPwkz8eCmHtliol91qvFS7NXi0yvJFowt6Q4eFUU+lSP1QN6vLJK&#10;Xb1lyJlkrvDjfc6/U1kEU6iX8iI9wqtzLCybNW2wHfjiVe29xJTfGDB6BANbLeoggXnOXy+vQ6FR&#10;GBjFPS+U8nTmhitbEdIDlcKdXudvegeRVp9S0BfluVbhuh21LplzDxhgzhdeO9EhYf+pcifYlZL/&#10;AnPRswmGaS/4hL6q3AVGrUC/4qc15twf5bFLJQfMGcbQ4IR6n+0rMeheoai6dQEG/E4lOo58NL9d&#10;wB/65fv4TgtKWFWFeWH6dSHkqT/O9ofnzj2oMDCu6DnXsGtJEDoOlZjJibV3piJccjnmrUpiOgV4&#10;j/P/PSwSgmy83Nj9VaWSx6WS2fVBiZ4M9VuuPYKBrQZ9Ybbu/K0d3h7eii0fKfhQ5a6kW1VXkDuM&#10;QHAFBAmQ5DTh21nl1R41/J1OGBj3MknJrwknmhANvwblROWajKFzzl1uf6gQDO5oWhUT99wgpGsp&#10;nd8b5Wi1vL0WCSi+NlLbjzbE1+JXAHEH2FPXXFXzxP1f7E2iPymNtbLouI4zQZL6UA2MXLlbta+f&#10;+agsVKr/tm/XzGFeh/l35tr9dtz+faU0R2jDzNdUS5vTngsJJyoXY+6pzOvpdJDrcRZXgmBgq0PN&#10;wNw3si+7FVVFC6JW2pnKxYr4CU5UDnajJOnWDMilTDbuiYqJqa5qPcgUseSYa6e5+zq4sgP/zDI+&#10;wteACw3kT2Gm2lcK1fZLKvvmHCkZ5sUNyVT7R1t4scm20gzq27hhuly8SbJzzcS8z175vPZDLYpQ&#10;g+gzdtfk6rnqmie/HJLraLjQEl+W+2zcL4YpkIAIrhGqgdDIenImvFJKPZ5piHsu2UV+HTecY9L7&#10;ZH09V2Yq1ZgxgXIbNOH/WypXu/gFtH5GubEaIfazfY4AmzrAyGkAt0+zH/FnDl3f0SEY2OrguVYc&#10;Og4v1ajZRJ40S77QTxUzB7bzryoHYnp1hdoBH0iZSF1IcVznwF1oq7qXqm/cXoSUm4lhFoQ4M/43&#10;MS9WBOpUxQx2pEJ0YF4+53XAB/4oTDUQHid+aM+rmHOYDNo6/d1TIrIIOfiGIFQelo725gRdal85&#10;dKfMcBdc3YGp6mtuY0eztyMzTx+UiCrzVO/NqRZX1Uz0sH4/EwgZjWbnF8ZOUWY0Y7Q+VZ/tq95x&#10;k/t1qhJEwiWRjyr7A23MazuieZECwK0QjPlMs0nu3FlIojV+QkL/EQppD62qtgRAAxivC8grT6xf&#10;BwQDeyFMQvYipxCOfaWNvK3CyPzg4sS+UPKZwMC4u+dEhUlxIadf+cFhOVGprAAh5fK/b/n9Mxfw&#10;rQB1oVOpMLCvKk7oG5UL+t5aAsSseq72nOM0Z87fq1xPApHyAIMPSsSU4A3yd7gxGGKzivG65niq&#10;YpLCX+qEE8bpRNVNYFxbv6NygejpwP66+ZsCyGhkRDiy/5kncrA8qOCX0l74kf/tlgHPbfuV28Af&#10;5kLdgYpZ3LXSutrIQX7vndqBKq3QeMz7OceOgJEfKvuDoBKCMQ5U7gfz25ARbj6pWEOeVJKTfczk&#10;85Ee4JGgBMp8USnczPUy7r9kDzDP0AAYJpe01vO8ERgDA+vyLQ35vPRy4jH0PRAYggO4KpxDvqei&#10;gZzlz3upGBIXPfQdKQyzy0e1NTekQja6R0jBvP5SkcpXGnlk0rIHRdBnzDUHKlFm320OvC+Tnn8/&#10;q1uL3mNaGHOEKQ1Tj885F0WSguBar0ctonlxBTyXRq4k4tPqIEKQWOsPKowLkyKJvZ7H5H2mmgVh&#10;6d/zc6mOW3874IEpjUo5KvYnd1hh8mtFd6pc8viPui0DaGBeYcQjCU9UIu1c23QGxrOV//8iv/sw&#10;PzCwabpKxxj9TBKO7pGRmBTru7fqKOKJvesflfD/acFqq3H5XYUGsAdZa/xbHiEJA2NtaxrwTWk/&#10;cifZRmlf0nozMPetPFa/96H2yTy38kRf2/M+jy37TMX+TIFYr5z9qPYFfjA/irRKaQN+UrmmHiJQ&#10;F0LF3s/YcYr/VDosXRLuKkEViwslaRTfm+cK4de7VTn8nrPjptdF87yoL4P2iknZBFqgSeLz8LBp&#10;f2cdoCIVbYFKHv8oB4KsWONFWDhTWfNHlatVmOcjtU3Zvk8gxFgCfqhN4BYJOTAXgg7QTPBN1b5Q&#10;b5NQbtr8nt/TCv4wgu4ChtT2EaNRegJ0Y+0xN/iWOFtfVJgM55NcuKn2mftQn8lHFd8SJtT3mj2T&#10;XgUH8yznkTHX55FzdGa/36sdfALz9PNSry3mT9r8W4mJbaT2Ja0vA3M7uPtQ5t3U6yGpECXP93lu&#10;27tacEtwJUV9U5E2kYy96gB9aez7XqSVcVyrRG15YnJty8eEB/PCn3aa37FqQuqAcZ8rHVAkXs9D&#10;Yz7rcXv1iB0VSfWl64Upd9Gtzk406MuVEtGAKPucb1ffxZeJX+OHck6WXsFcW/nvfqjskxMlJuZC&#10;UX2uPfoNRnKqsk+GEjjXjr7n391Uh9ACPO8Owep7bpP8pq55cmbt4eaME62IcHy+4+2xLpwDrheB&#10;+XEWvTRW6cDsmWSvUv2f/VFHdNJ39sapyt74pY7zaG6IG7XX6kolmdtvlfY55vPQKNr8qWICf00a&#10;8KZYVwbGgvxQycV4UDuQQVJr8SFG2I+fVJzey4SPd7XNRp6nhvv3sPP7xXJSkV4J1Z7mktiB8fyw&#10;8/wOCGp97XpNIHgIER9yz9OzUTFuqZhriHJD+r5Xe+2e7G+EnCv3m4K6Q/vNwT9VSdLt3Ct135Wi&#10;IzHnkG5wpjLnmJjqOUdooCbfRf55o2FmuGeh0k7YbxdqJzjXRFVqM3X63EpsXaLPLrSwRy9VAmKg&#10;KTA7CPG5fXZum8asOU+sDSHpLly4cMi5YR95iD4M7FElEtLzAbv6UZ9JAiKONSvkMDf13oCJzN0b&#10;1Zg9+fg4z62bCH0/UqkDhsl+xHf7avtxHdCso1aZ8yiwn8MAYFLXkm59UfLnd+zzSPRsaA7MwsF2&#10;tI02R9u90nVTLt/DpOJSmtQ+CJ3akeV0eC27vY53+aG9tQf/xG+ruGHzj+8BMw/EhfkjoOOx+rxX&#10;W2C9lq0+4HsFk9XMXpnzDg/V9qdePw9p9yoSDxq4x14Kq4nIHqkrz7vG6PvEq7TPvWE4z8l7Sf9f&#10;0n8qRdTtKBHG/5H030pCA8FKNYF1Yu63QQ++1bgap58pH6czMK/sga8Ic5u/A7Ok35HWS+irM9nV&#10;D/YczMT3xtIVcGw/4nbw9txMyhzXl5cufXv0WLGuDIyN62dl0TwAAAMBSURBVJnzqOePMs3FvtNK&#10;ns1/nvpCltg8fW3znkXE0L9PX1ximpoS570rj8ff47fE8i73+0xt8W+xaa1ihI8b1L5Jt9/7Z31u&#10;Bo+hY+3n7pUF7xk65z73k7eQcm2v+bx3JSozFy3/4Lx5GcDA/kulugPMvz4z3uazhSrbWz7OPtrQ&#10;eRaq/TmznkPWr9ofXbc+uJvA53npvVGtre/F+rx0+X03nnGBtTQh5sknyq3r/7q+8yRN678t/Pyy&#10;bQ99D9/v6ssy72LTWwmgvsoBvPJNN6yZ5HoPa9XHzjl6zjhWuPZLzflz+7sqVHvNw+b9p/Q6+6Rm&#10;Gp6bVH/mRfNU7S1y3rra4uN9dGNmfy7Tr2p/9I13+nMFY/Yz0tVeq823pgFvgbVkYOCZxGwli7iK&#10;96z4HaPYnM8UGN6k7QHvGcWcS2/bZyO2v6MdvaStFZ7J3zbPv7u9MaHOfwgEAoFAYBQIBhYIBAKB&#10;USIYWCAQCARGiWBggUBgESbVEwisBYKBBQKBeajTNV5Soi0QWCnWOgoxEAi8KerSTNuywgAKJhZ4&#10;YwQDCwQCXSDH60rlJoGt/HNaUf3fmHsUWB+sZSWOQCDw9miahrJoXDPjhXVfu1B0ILAQwcACgUAn&#10;qhJOS5dVCwReG8HAAoHAXKyi3Fcg8BoIBhYIBAKBUSLC6AOBQCAwSgQDCwQCgcAoEQwsEAgEAqNE&#10;MLBAIBAIjBLBwAKBQCAwSgQDCwQCgcAoEQwsEAgEAqNEMLBAIBAIjBLBwAKBQCAwSgQDCwQCgcAo&#10;EQwsEAgEAqNEMLBAIBAIjBLBwAKBQCAwSgQDCwQCgcAoEQwsEAgEAqNEMLBAIBAIjBLBwAKBQCAw&#10;SgQDCwQCgcAoEQwsEAgEAqNEMLBAIBAIjBLBwAKBQCAwSgQDCwQCgcAoEQwsEAgEAqNEMLBAIBAI&#10;jBLBwAKBQCAwSgQDCwQCgcAoEQwsEAgEAqNEMLBAIBAIjBLBwAKBQCAwSgQDCwQCgcAoEQwsEAgE&#10;AqNEMLBAIBAIjBL/B/vix9jVovqVAAAAAElFTkSuQmCCUEsDBAoAAAAAAAAAIQCEmF6kdBkAAHQZ&#10;AAAUAAAAZHJzL21lZGlhL2ltYWdlMy5wbmeJUE5HDQoaCgAAAA1JSERSAAABIgAAAHUIBgAAAOpC&#10;7E0AAAAGYktHRAD/AP8A/6C9p5MAAAAJcEhZcwAADsQAAA7EAZUrDhsAABkUSURBVHic7Z3pVttK&#10;FoW3IAyBQCDJTff7v1z3HZIwz8b9o+pzbZUlY4NBIn32Wl5gkEpSDbvOrGY6nSoQCASGxMbQNxAI&#10;BAJBRIFAYHAEEQUCgcERRBQIBAZHEFEgEBgcQUSBQGBwBBEFAoHBEUQUCAQGRxBRIBAYHEFEgUBg&#10;cAQRBQKBwRFEFAgEBkcQUSAQGBxBRIFAYHAEEQUCgcERRBQIBAZHEFEgEBgcQUSBQGBwBBEFAoHB&#10;EUQUCAQGRxBRIBAYHEFEgUBgcAQRBQKBwRFEFAgEBkcQUSAQGBwfhr6BQCCwGpqmabr+Pn3Hr21u&#10;3vG9vxryQPMBU6WxnuuwVY8P/P5Y55yo2qo/tCtJj/nz7uZdEFGFPOgfJG3ln43S4E4k3Uma+CDn&#10;4zft+A2liTGRdC/pYTqdPr7lMwSGRcecgDBWmhNGQJtqz8nN/NnI/59KesifO/v93ZBSqGbz2JT0&#10;UdKhpL38/UHSpaQzSTf5O9iQtJOP31fq02k+7lzSRdM09+9hMgTWhr45ca00hy6bpllIEE3TbCjN&#10;vW2l+biXf+6oTUhslPeSbvM1riVdKc3B+6ZpJmOff0FEBtvJ9iR9l/RFqY/uJP1Q3nGaPIvy8RtK&#10;E+SrpG+SdpV2vrPc7G0+b9QTIbAeLJgTD5JOlEjjVmmO9Kn5G0pksyfpQNKRysboJISzySXwG5VN&#10;81RpM7xummbUknkQ0Twald3si9KOdK1CRrWnkUnzSdKx0mSZ5HZOVHatwP8PuuYEqtIvpTmx6Fyf&#10;f1+UiGhPaS7WdqHaDoV69jlf/4ekn0pS2P1YySiIaB7sSB+UBn5biViw/3QBMXqrOj5I6P8X9ZyA&#10;nHpJKKtj20ok9D1/jpSkq00lIntQknzu83e3R23bZ0dJEttRmYfnYzUTBBF1o+n5+dQ5vjsFAQX6&#10;vFzzBxYnyb6SSvev/HM3H3KvZPe5yD9R+aVEPHtKEtC+2gQE8U1UpDK3cY4CQUSBwDiwqUQgR0p2&#10;peP8vVEinRMlFeuXkg3oTsUE8EFJavqspModqxjJ91U8vhivH8emogURBQIDo5KGjpXIaFdJnYOE&#10;/ivpbyUj9K1KzBCS1pYSQV2rSDwHud1PuU2kqbt87mgQRBQIDA/sR/tqu/wnSuTyQ4mEfilJNa34&#10;oExkxA4hJW2peN4wnB/mNq7G5tJ/90T0O4a7O7qe73d5tnWg7p+36hu/7hqu2SjZefZViENKksuZ&#10;kkpGDNscgeTv06Zp7pWI60NuB3vRppLNiFgkQlJGM4/eHREtEe4upUGZKnX0u4kulTqfD08dEbRq&#10;muYx/75UysCCdAMtc/4S7bxZG3Y+UcVN9f9XGfdF183XZExU39MS7SIREaxIkOKNkjp1rh4Sckyn&#10;08dMRlf5HNQ0jNZ41EbnzX03RJRdmx7u7p8NtcPdScnA1fnQNM2oQ957wvk9bYRn47lmn6ZpJpIe&#10;F+TBeZ9BbDNXcDZeLory9ZCGLc2nFhC9u9DuYNHCPJc62ui8j3wu53u6Q9cz+bjTN8+yiVTPXl+3&#10;1QdcU094yLouo9KnExUb0KWWJCEDfXCrku5B/BH9x7VGg9ETUceOsaskXu4qdXAd7u5RpngKru0z&#10;upD3vMiIW9pVEaF5Rs95Y9ITzn+Vf971RM9iCD1QshPs5L/fKe22F0p9tKg/sDl8yh+8OZN8/TMl&#10;u0Mvyds47inZKj7m76gTswXXcx7jX6c7MPZSIem6b26zpLCQcHuu+0FFrdlTcY1DyKRXcL2rfB+r&#10;SB1TpfE4z9fbzX8jMhpiWhZsxi6l+f9Gh1ETke2guyrGNhbUrkqAmIe7S0UiYsFeKQ3qqdKiIeR9&#10;0EGxyU4cyKGSC/Ygf2eh1RIR7ljiSk5UyOBW7QUHiRwoBcgd5PauJf2T27p/IvdpQ6m/v0j6Q6n/&#10;IZGTfAwBdn1tYAc5lPTv/Jwb+Rn+Vhqn247+gQgOrH/q8XeJyFMdLlTG/FyJkJ4cd5Mid/K1Ptt1&#10;P1bX5Zq3+XpnSsS6lAqUU4Ug9L/yfWIjus3f77U8gdQSXJ0GMtHicRoEoyUim4R7Si7Nr0ouSCZh&#10;3yDXYjGTxL0RPzWw58Am+67a4fyflSY74vTMNlRhqrITHyg90w9lo2bHsyGNHCtN9GulvjlX2cUX&#10;qXa7+d6+qU1EGyoSDWTUBQj3QCXWhb+faN7W4y7tI6Xx/5LP92hh+kLV90m+XzxFP1Q8Rr1kZM9L&#10;XM63fO2D3AeeTe9t7Od+Och98ajign8K5J89KJEZGw/S1irzlH52iVFqawmdYz0kRklE1WQgyvSb&#10;0mCzW5BT4zuxh7u7jYWQdxY3IvxTKsmrwCQhAti+K0kahyokW4fz83z+XEy2XRUJgYV9k3daV1Vx&#10;7W7nW9lX24vSebsqRMTxOyr2BlSWbaVF3tSLpnpeon93VCJ9sWW4O9qjjL+rECD3zgaDy3qqth2H&#10;D31DmoW0mIx41mOlece4+Nxh3nlAIfNsK/fRRPNlQDqR72OSnRCqjl/FEQAJEQZA9QhUP4/IDiJa&#10;Ao3SRP2sknNzoFKSA5XkUqljWaiIpNhZPqkskp3c7oPa9qIhjNeupnxXUVWw36BOXqoEoGF38HD+&#10;Pfvu4fzYByBat5vQV/QT0tf1gnvlWCc7Pr77Mj6L2vDkTcbihvuqJDDI4Ht+XmJrrnPfXOZzIVGI&#10;Z19t0qz7ZmI/y02mhbylMi7/UiEhSrtgV8MjxVh+VBmTvdwkhvWlbEU2D1eej/neUWG/qh2Z7Xa4&#10;a60mYb0JRkdElTR0pNShTMJ7JdXjHyVV5EJtUdN1+30lUf6ryiLfVjuw61JvLKZWuz02l88qBsor&#10;lXD+0/wdqc/LQxypZGZj2K4N2l4g60alRg2qVYtEelRVt2HVKrEbkV1dqttAkuM+qc8D4WKkdqnv&#10;UEkKQhLaUhn/X/mDIRfyc7vOce6fQxUbGdLMrZJHbYpx3+bdnsq8OcztEViIineqUpeK+2VMmG9I&#10;mhTKezU0TcMGdag0n77ne9hWGnvm1KmKSj4qjI6I1B5YDIQfVDr0H0n/UVY/VHY3gMqAF+ZRZUdE&#10;fPbArpaB9A3ADoqtBBKS0iT5qRTOXxMt4NmQBidKkx/j9mcV0rnNx2FrYNE/qHh+XGpokUhltEVy&#10;YmFxHP9HWmp5eCqDPES0me/b73Ni7bEJfVEhoQclEvorfxh/VzO4X+xeSH9HKp5D+gSJxtUhNirq&#10;/yAJMe/+zONyqbYBeVPt9Amk801re+2wvqVsyB9KUtwXtefUr3z/Z1rN8P1mGCsRMblrvfxEqUNb&#10;0kxH6VYkAanskHsqOxR2BPd8vDo6DL+QUKMSRfuXSk7RLCfICrF5DBG5RthDtq1tD4TjeBb+nUpY&#10;AOoZJNK6Zbtfl2RY/K6ezewwHXYij+yt1TJXF5EWIYMDFTKApP9UkkrY2RelOkxV1FmM3BQamxn1&#10;8z36gsZWh3fxJI/J37lf68XsY0K/MCavErNTkdBnFRKi/pGUxvqn0pz6pZGqZdI4iUgqKsa1SmzF&#10;jYq6cq1U93euQy3cXWqL/kwSFlft8n8LuCcQY6KXlj1VUTnuptNpS4S2533I0bxnKtIjbaFeHCip&#10;fxcqbltXz7ArtaSdKriRBUXszIaKkXiqQmbbaktM9TMjeUF4bjxFMoE02DjwUpH4ea4nxt/GHuKi&#10;UiKeVj4YzN017mEi9CVz8ERl8+ssLpYJ7dbGBBsVZLRuOAlhzzrO16yJ+x9lAh1b1j0YIxHhlj5X&#10;msQXSpPkTmkSXqqHhEDeLWjL67CsHIK/Zrja6dIBwYUnKurYwgkznU4nTdMQBHeqEiToKhfXgDhY&#10;/Ki0vcbmDpUKYz/xMo9KixaV16Umz2PqUsvcZuWqnNujUJ092K8V9Gjj3AWP7blUsRPWfYP63mVM&#10;93SJXhKSZhIrHkDiibyy4trQYVT/t4px2knIM/bvxkpC0viJ6EZlR3FD47SahI399FQQjKhdnos3&#10;JaOehY1rlQmP3WfZCGDiT3yxIZW43WZD3epZ7eJ2EnG1jERMDMxnai/eDx3Xe6xsTNiwWOBEInul&#10;Qe7bQwSwb+EylwpBLQIxWHgMXW3iGlt2nEt+rIv6Phde04ITazvU2tZZh7Pju9okdKWkuv6pREKd&#10;0vXYMDoissFkd/EARd9lm+qnR5O6ukBQ23bV1hBgwntyowcm1sbXp4DEd6PiAnfvml9HmjcQo565&#10;G/8mqza1295VFQL2qM/t6RczO1HVRp1V3qcyE2qBPc/LoWL7WCYymHmBZOV/95gf1CbIFCKHAAkP&#10;WNa7ig3Nx2RnyXOXgZeT/aZSu0hKY/NDSRLCOD1qSQiMjoikoutLsx2AiehJh5586EGMdc1eF8Pf&#10;zDDdgzrp093ts+DMZY2Jpg74+6zqwE73hkHurp512Xi8po3bh+5UYnhQAR5U+t7bgAhqtz1SXO0t&#10;q4NRIQgW3pGKir5KugOue56hHgMnIu+vZ43LgjF5MaoQgyOVMIFGbZuQS0KjJyFppEQELOMarwyk&#10;goeGXc1JycmJn3yGloak+Qxoj/t5TkyT28H8fA86dImSXR5vlRMRkgilI2pPl58LEd2prZ7RBukf&#10;tarl6s6d8gKvkkwZK4/IpvzpqguL+cP1pbYU7ePi15bawY+roG9MXgqIdV+JhPZV7HoXSlLQD70z&#10;EpJGTERmkPuotKORDEqxp64yII5H+7iUMCS6FoBUyOg5yYhIOr5gfBE31bG1ekZfugoGWbrdpzZ2&#10;Q0QYwt0Dt5WP9cx1DLZd3jLgfeN2P9p+7nylLUI6+vqqq7+eG+3MmHgbL4WncNR9eqbk7DjXiL1j&#10;fRglERkJfVJ5SR07AFnNgEH2WjSIxdiY9lXE87HEUHRJZ8+9t3qyT7v+XhlT6yhrt/FgyIac8HTd&#10;5nMgH7drIaEird6o5MO5297Vsqcy4SFZqih4AOJzgIp6pxKU+Fj9v3aCOCE+B+tUyzycgtAGQj9m&#10;nj2NrB71MhgdEVVegW9KrkkihyEgVJk7+53vfDyC+JuKIXJITO1TL4CuHXkZcG5XKRSv5Oj3UBvH&#10;UanwbN1U34nluVHbwMzf7tVO+MRIjpGaRVN77RYtGO7Z0yt6qwSsAKRCctWwhzEmfeOyKuoxXQch&#10;uaEdG6PnEd5qpAGLT2F0RKR2wqNnXbt9AXc1nY9BkfwqfkpJEjrQeGqw1CJ7HWD5HCKqz+9S14B7&#10;dSAEj6/ZVSEiJCSpGKr9dcksgDuVIEBsedfqTnJFLetyh9fFvCANXNI/tXqt5a7+dCmLZGLvL8al&#10;tuetcs2XjOky7TLOXt5jdFn1y2JURNQRI/FFxSBHwiMT8kKFhLzgk+9qRDEzsda1Mz0HEI8bMaW2&#10;t2jpTG1D3/n1wko3Ubw6HmVNHyMF3aiQktuHIBDaZGMgKNHbuFYJ3KzVsq7Sp5Bnl4HX6zdfazXV&#10;w21AXMeJWiqeQr/2nOexq8TJ3MXmvbzrtkty33cqkioVKMay2a6MURGRig5cv1aFhNcfSgmvvFbF&#10;yUfKg2BeGM8tq42g0vp2qmWBNMLuRYwMRt0tdedqdaKyG3jgpu+UXbtkVxIsbeypxBihUnXFKknt&#10;eJlaxfM2SHJtecs6+oZ79mt4fJhUNp1l4EGkSGWMAdfg4656Ah+9ttEq6lmdz7iu+DXsdKcqz3Wn&#10;9muG3iXGRkS4J93A2ahtJ/ilkj+1qJZQPQldWmiqz1uBCY8kR3RyHWuzbIY0JObn0l+zN3tqPgam&#10;Sz0jBms/n9Pltne1TGrbJwjcYyOZqJ0agvTUp5ZBRETPY3fyaPRZnNOSRO35WAf53iBV6gpheK+D&#10;F5FofC4SYrHwspoPZXjxHOsoKXumdhWDS71T+5A0TiLqUjPc04NBrpf9q8xkz1tyItrw4197AKtc&#10;JKQIDyjEs3euVLDtfol8OhYKSZzYcyAZV6Xqe+mKsoZEKHPqhfbnjKH2PPxv39poVBYjbdS1h2rU&#10;wY4U2Cdr/pNK1v1CQjDP64FSZjrvkac87j9qS19UA6jTX0ggPlWqed0b2FhVV8DF7kGTLwX9Q9yQ&#10;S7/PiXcaDUZDRFWiao2lYzGqyUD80Ue1ReQhpCGpSCK87eFWJRyB2syztzb0FCrrqnd9pGLnwRaD&#10;Mb9PuuqKskYy8zIWbh+qVaqaiLwNV2uQnHwjad1TR57WlUpJWcpzHOdrPTTpJQGdEnFHcT3qTm+r&#10;qKpeJ5txwRFyoyJhUheLFxx2jkuVV0epEYjoNVCviSGDdV+M0RBRnogeN+K2DQ+u21aSGKT5BeaT&#10;gcLnVDDcrI57czLKz8iEP1OpR0T8zZHKjt8o5X3VNh4kIY7npQJe1+gyt3+l/lidWj1DFarfjnGj&#10;th2oS8W71bydyHP7umoPdXaRSsmPM5WiaDgwvqoYxs+VXqFUG2hdUqwrJuJ5nVNbzYDPtQkX2c7n&#10;IylJ8+Pi886viY3txXOsp0gdEtHMadCM4O00z8FoiCiDTnVvGIbKfaUd8SYf63lKUnG1Igl9VSl8&#10;Xic9MqhvXY9IKh6gU6X7hCQpCPZdxVZ2qnbmeC0JfVN5vc8HFVc3ZUF7DZhPqGd1HlyXfcifx934&#10;dZIpdp86ybXztvL/sQeibmJrOlLxzm2rXaVS1j8kO6OSuecVkqbcigfEUm7kRMVRgqr5Rz72g8q4&#10;ePE1pDbmHWOyzhgiSn98VSnB4uENJ+pXe0eNsRIRxfEhERL9vuXjdtWOIsVL4TWpicRmF2QSSW3X&#10;6hDqGRP+h4pXCTWEsqaktvhzNir1ej6r1PPeVpmQvFboXE/H3PSpZ0Tsuup1p0qlquxe7sb3UIm6&#10;IFuvjaWSTE7UNlBj76MP9pXfUae2p4v/Ham8for8uYvcPz/z/cyex6TVy/x/DNTUvOY9bBRP89Ig&#10;qKOfVSpL4u2V1rPh1YG+x/ZcpyqS8KovYxwFxkhE9Y7IomQyYIB0mwWTE9UC/Z7F+ZjboD3P8u4r&#10;+C7727I7TK22zB9QFhvZ0r5rIpFQtJ3603hrPIGzLmZ2pdRnf+V2r/V0xrh7i1jQnkIzsf/1kRqq&#10;NEREuof/z9W/hYtkWt7fThIn/UNhM+YC72ir3+LiHkiP6L7M7f2tRHJdCxbV8ExtTysqIurWoV1X&#10;mq9goPzMGOyxtb1UUvEUDxwDqJqvVQnyTTAqIqoW6S8V1y82ENSXXbVrBHs4PXEv2GHO8zHHKvVp&#10;IK4+96rHl9SxSp233nN8Hxn5YmPyPKhkmLtLvival89UZZH/VMm+XrYsqEssGLfxctUevj6VijZc&#10;PfNyInWRsGUWI+reiX1/UPu9b5RirfsHlZuSLzwbtZt/qMd2VrnIf6qtnkJGPi4eEMl4INFfKY3j&#10;oUpIxbsNOHxtjIqIpNYiPVM7l4ZSqLhDsWVI7ahcJgHZyBcqYjJSEounqzyIG3Ev83UWLUZfiFdq&#10;L+5eCSA/J1nTvpB5cwm5WywuB8f7a5Wp57ywpGl1D24nwkiLtEjsFt6iTttD1caZivvf1YZZGyvU&#10;9KHNXyr9eawyD5BY6lww7/++/uk16JqKRjlcJDrUYI/X8vnHcZTuvVapHw0JLZwTS8Dv51KljzvD&#10;NN4TRkdEGb4jssMcKk2ErvfB1yoAwWoeEyIV9aexY+t4FCbxT5UynxBGy/hrEpzv3rxLiqTKXinA&#10;yMgjnU/VfhtqHYdCKgKT8Vztl00ujLHqug2VeuBbSpMa4kZ9fOrtD/TZSb7XcxVDKrW4V4r8rcjI&#10;609TCoaAS99IWPTuDVy5f2wzZPwgGKL961deE5VNrerz/Lc9lbLHjypz8rl1p1zFvFHbWP3UK79H&#10;jWbMnr4clIb+7a8OdkOzE9GtfTwJsHb/S20pZCZBWDSuRwW3PEM+kau6SXUd6qUyoqtUDZ4VF7jr&#10;/p4GQQQyu+yDnrYJ9V0fL5QXMPNd/kYLpIgqrok+pt96jd0r3J9XVdxRO0TAvZ9IxV4G5tn90zMu&#10;PgfpJzyDhCjUb55lw58Z9acr1pBe1n2vp0urjBKjJiJpLonQ9X+Pz3DbzMxGYxHAtW1FMrtORSx+&#10;Pff+zB1r5/TdU+s+lnxWz/iuVccuW9RTqS7LXrd+Zq43WeYZFvQxbazrHmm/K7ud/qkToJ9F0NW1&#10;/Zp1pQOXxFza8T7luGffT08fSyuM01gxeiJy2GSU/ZTMu7WE5FFOWtOxLznniXa6Ai6Xetbn4qXP&#10;UJ//nDaWvEbXPJBesX8WjEvvNdc1Jxa1ua52h8S7IqJAIPB74t3GHQQCgd8HQUSBQGBwBBEFAoHB&#10;EUQUCAQGRxBRIBAYHEFEgUBgcAQRBQKBwRFEFAgEBkcQUSAQGBxBRIFAYHAEEQUCgcERRBQIBAZH&#10;EFEgEBgcQUSBQGBwBBEFAoHBEUQUCAQGRxBRIBAYHEFEgUBgcAQRBQKBwRFEFAgEBkcQUSAQGBxB&#10;RIFAYHAEEQUCgcERRBQIBAZHEFEgEBgcQUSBQGBwBBEFAoHBEUQUCAQGRxBRIBAYHEFEgUBgcAQR&#10;BQKBwRFEFAgEBkcQUSAQGBxBRIFAYHAEEQUCgcERRBQIBAZHEFEgEBgcQUSBQGBwBBEFAoHBEUQU&#10;CAQGRxBRIBAYHEFEgUBgcAQRBQKBwfE/uSAkqLUP648AAAAASUVORK5CYIJQSwMECgAAAAAAAAAh&#10;ACzTNQrhKwAA4SsAABQAAABkcnMvbWVkaWEvaW1hZ2U0LnBuZ4lQTkcNChoKAAAADUlIRFIAAAI9&#10;AAAAjggGAAAA2lC58wAAAAZiS0dEAP8A/wD/oL2nkwAAAAlwSFlzAAAOxAAADsQBlSsOGwAAIABJ&#10;REFUeJztnWtXHDkTpKPxHV9n5p39/79vd2ZsY8wdej+UohWVSHWH7qbiOacPGEOVskpKhVIpabPd&#10;bmGMMcYY89I52XcBjDHGGGOeA4seY4wxxqwCix5jjDHGrAKLHmOMMcasAoseY4wxxqwCix5jjDHG&#10;rAKLHmOMMcasAoseY4wxxqwCix5jjDHGrAKLHmOMMcasAoseY4wxxqwCix5jjDHGrAKLHmOMMcas&#10;AoseY4wxxqwCix5jjDHGrAKLHmOMMcasAoseY4wxxqwCix5jjDHGrAKLHmOMMcasAoseY4wxxqwC&#10;ix5jjDHGrAKLHmOMMcasAoseY4wxxqwCix5jjDHGrAKLHmOMMcasAoseY4wxxqwCix5jjDHGrAKL&#10;HmOMMcasAoseY4wxxqwCix5jjDHGrAKLHmOMMcasAoseY4wxxqwCix5jjDHGrILX+y7AvthsNht+&#10;qz+Wr9v0/Vb+fwsA2+1Wf7Z3emwhsczbQ7ODHKo9Uq5FONTn/xIY+q6WfAdD7vmMdXRo23mSdnOo&#10;z3/M/Z/ShkOoK2tls6bnmiraBk2ESz9IXzfy2RY+D+GzN+EgtkR7NmjbQh7QtkPt2WLPIqjybvRn&#10;ffY8hJ8tZk+hbHPETxTT+rX1s0N1evI8+nh2O0a8Kz7ve8ysK+mesc7W7vkA4GG73T5MvV/l/iW/&#10;pj/XMlT9GZZ5FkOf/yJ+dMTzH3T/CXWI77TXhs1mE99PDS3bYnXFrCDSU6jArwG8AfA2fX2VPrEy&#10;RsdwJ5/b9LnbbDb3eCYBVLGF9rxJ30d7yAMaB8/Pzob0uactz9VJTbSH76Zmz236991msxnsjPqK&#10;iqa+vEOuM1OETxSc/Jnas+uEFiz/YqR39grNu4l1TNm9n81mc/+MNmxS2d6heWesOwqf9y2AK+Q6&#10;M/5m+Xm8Qa4fpQ6NPuQGwM1ms7mb25mFDlTbTantsDxa1+jLbiC+INW7qf5sg/ws+PxLkSa22et0&#10;/0n1Q57/W2SfPkRQ6P3v0H7/Q214kGvc9tXz9L5eS1nZhkrlu0vXvdlsNgcblT9GXrToEafAivYO&#10;wHsAH9LnHXJHe4K2g4idETvUGzSV8QrAZfr+GkkAPZUqr9hCe94jO1y1J4oENqZox5XYcfMc4qfj&#10;3ahN0XlrFK7PHtp0O8ee5FRfp/J8A/AJ2bGOpRaVip0Q7bmZW/4lkQ7mHYCPaJ7Ja7RH17TpFk37&#10;uEDzHiaJignlO0nl+wrgc/r+VfhVlu83gB8AzjebzdTny/rxMd3zI/Iz0fs9oHkevwCcIdeB8Tds&#10;C0+2nQ/o9gVR9LCuqS+7RLvdjIpISbneo3kWn1JZYluhWDhH8/wfNpvN7djnH9rm53S/D+gelGzR&#10;2H6F5l08oBHmm+12ux1hA6/zG8DPZAvbdI0TNO/rSyrvBzwWaBSEl2jqCevKk7eftfAiRY84P474&#10;TtE4I37oIFRtl0KOtU6JjuJ3+pyjce5Xm83mFgt2UBINYeP+gKYhfkx20dHRljgC1/wktYMjiWs0&#10;DYx2/E7/vnkKEdfzbk6R3w1HrDHKg4o9Knwuky2052qGPSzvBzSi5y9kZzWWOL1YskNt4LvYvQ/s&#10;X/y8QvOe/kLzPGqd2iWA70idwwxRMRaKni8A/oemrUQ/94DmGf+H/KzvMC3awE7yFMCfAP5I94+d&#10;7i2aThbI9XEz5pkEX0Ch8wnZH0S/poO4KEopPOjP1Aew3VxP8GcnyILhr1SuKDpZP14j+1L1U70U&#10;xMn/0NTHU9T7NQqVSzRC5QrldjzEhm0q+3dkgV+NLonfe4tG8Pydvr4pXPcWWexMqiumzosTPSHc&#10;eYqmYn1F4wQ/ITsFnabQT6Q0B36PpnO6QuMgfqFpRGfIzmJ2SD+Ezk+TDbSFTo7ioDSXX7NF7aBY&#10;uEAehZ4luy6XFHE974b21Bz2GHuuK/ZMFaUnaL+Dj3gskIdQyt/Rf6vwYZTkl3xUjO7DAWqkh6Li&#10;FI87hDs0z/seuQMd1anNKB8F9QfkEfUbtN/VPXJE4y3mr2Jlnf6Epj6/D9fconmnQPM8YiSol4Iv&#10;+IzsDxjhGNp21KfpoIHC5wyNP/uZ/j20zvH5a1uh6IyRpjfpfqOjphXB83/S/fjsSzZT8HBK8yb9&#10;TKePhtgAZEFyi0b4xDZQLDpy3aTve1u47k36eob8Lh3pWYgXJXpkzvQdmor6Dc3I6xuajorTWSp2&#10;gOEOSJ0FR1qn6V6ncv0zNB3s5M4pNGza8idyCJ1TCzEKMjjBVOy4R464cNT4HU3oeYzT67OH7+Yz&#10;8rtZyh6WTd9LyZ6LCfZoZ6oRqKkJzaX7xo7oE5pO+TOa+vQhlf8XsqjeV4Ijp1UYedRnwc7lDvV8&#10;iKeGU9UsZ0n03OPx1M8U6Ed4P+YLRtEDTKw3FV/AtsPplziIA/rvs0V+Rvfp+mw3FFFvMM6f6fPg&#10;s4ii5x55+m3U8w9TrF/QRGL+RjvKUxM8nDbiAPUCjWiJ7ajPBiAPskr9SacJ4bol0bPFfB9jKrwY&#10;0ZMEzxs0jfUrGqfwJ/LIXB3w1Iqkfxsda4weAROFT5ir/pLs4HTCKdqNcIot6hTVDibvxbyAX1Nt&#10;CfZw9P1X+nwVe+a8m/heNFco5jl8R1s4jLFHR85zogNdNm7RToylsGCE8hUah325pwTH+JxZf5QH&#10;9EfpnpoYwdUyjFnlM+ee8f9K33dfsD1Y0LazhC9QP1DqjGNnP1b4lNrKBk39GF3ewhTRX3g8rVXK&#10;vblHM4D4BeDf9OH0Vs2eLhvi/48yo+cavNfYAbkZyIsQPRLhOUUjdv6HRigwWawvoz9ON7QuH77q&#10;z9VZaCI0r8ncgcGhyUroVhv2EFv061BbXsnXuIJqsojrsWfouxlrj+YzqT06KjvDQtOQC1MT1qUI&#10;08UBlt8sRIhqaNv5A/2+oNZuhvgz5mmpP+MU8rMkpUdCkroKHj6LLsFzhUbk/L/0+YmUx+Xl4Ovj&#10;6EWPOAYmmv6NpjF8QZ5uKo3KYz5IaTUFHUrX3gp0FBqm1MTUhzQi721cwcmxYf+NpmGrQBhii06X&#10;xBFLLfeHP3uHx/aOFnFB8DAHJIain9ueuDpvSSe+LXxKxBF2/F5/jyJHk9M1uf4Knu9/qehqH7ad&#10;KHiUmH94j8f18ATdbUbrXPRn9xjhzxaGz+ITmgHtkGehgucfNIKHU9wWPCvlqEVPZX6X0ybv0b2/&#10;QlyGzjlfNoQYJeD0VW0eWpPf4h4UdwOnIjbpGmzYfaFboL10e7fMGdlJUSRoToraUsoDiD/bYprT&#10;i/ZoWL42MosrS3QPEYofljGG40t7x0R7KHhGi9IeYrm1LkVUsMUoYSw/0E7OfXSfPXVC5gmR6fpP&#10;aDr3v9JXLomvdfKlvXcoilnPtM3oIghF0wW+hWveD/RniyDP4iPagucTyonoFjymylGLHuRO9SPa&#10;OTzcm0OFCTtUioMrNA3gIn2vwgdoi4T3aC+p5vVrjuIUjfDi9Xm/qpMIeS9cGt0nEHRzrAv5UGyp&#10;6OEKE0305ZJ3FT8lW3gfOr3efTVm2qPvhnsh1exhzktc7h6FaUmU7t75Ak6cS0254ooRmNq0XMwJ&#10;40ZougInlp/P8yuCwPUGZi+HQoT0T3S3Hd3M7gLN4gP6Nd14sbZVhC4iqLWZb2jvTVar24tSEDxM&#10;XeB+WaVBLQXPGZr8nX9gwWMSRyt6Cp3qH8hLFkuChx3qBZplo2doOifu4xJH59opUfTokvEPKDsg&#10;TnVxs7JfyCuGujomduJf0F5x1hW6vUZeYkp76JTiLqPawXLJ5BfkRG9OBdac3h/I+/poJKmGRuBo&#10;z5BkQ10yu1um3WEPRVzJnpqQ+4j2PkVcwTFnmoj16xcaJ/sz/bv2vnXUHfdc0ZWAfZ0QRa43MHs5&#10;6FSOtp2SL+ASZ65K0q0zdoMUNPVQE/x1CwyuoGTUJNa5kj+7fWqhHQSP5mpqhCf6eRU8jPB8hwWP&#10;SRyt6EEWCZ+RHUNNiNAxcAfQ/5B30VSBoPPfOgXBFUwUSPzdUieuCXcfU/k48i/u2BkSsb9gmOBh&#10;w/6e7FFHtzsao1AuPjfduI8RstJupur0viFHX7hja5c9XK3FVVpd9nC32v/EHkbJhtij74f2lATw&#10;aHtGoCF1bnzXldcTI1bcu4MCnvU55lzoHiLshJ5zA0DzRIQcRbYdCpIY1aDQ/o3GDzCioX5N2w3r&#10;3Gu0NyLlxoyfC/dhO9O9tc7S3z1ZtCf4kG9oBM9fUsaa4NFVWip4bkcKnq6cvPh7Y9Druq3ugaMU&#10;PalBcBdUHanURkLc8pyhzv+QNhGEiJ3YYcgOqDG/RPNkTlFOQqXw0Smk24pJOrLj3ht9c9UcyWjo&#10;lhGYLZJBwRakcuqRDRQV/L8oFDRviuU7R3aWpejCEvYwwrNz2h326LEN/Bu1Jy4B5bv5hCwc6MSn&#10;Rktirhifb59jO0HeiJBTEnfyf5qTpOWncFNRPXVXYXM4aDSPG+MxET928ndo6sx3AP8XjX/7Bdl0&#10;D8jtRtqMHnei/oxT9nHaSH0Aj/DhfRanEMVXwVNLXagJnt+YJnhK33f9/hCRNGSRQ7yv2/PCHKXo&#10;QXsKiY6Be5go6hh+IHeq50idfdfIOP0fHQY7NYaJddMqduiaiMtRlibdPlpaKksxufEYd43u2mTr&#10;Nxrh1mrYKAi3YAsAbMUWXbHG6aJ4QCHEBi3jOZopu4eCGBljjwrS1shspD16+CiQI3SMpNTyY3hm&#10;zzmWifa0HNsAZ/uQntnu4Nf0t5z6quVasPycDuP7cG7PkRKWZVPQ1qLX3BU+RkevUfFrFR+g017M&#10;K4srBdm+WC93OWdLH48Q9ijjMv2/0J26oM+CfoQD27GCR69bWjXa9TtD4MBI/6503THXNCM4OtET&#10;Vmxxx93aSi1Oa6ljYOh3VOe23W4fkqPgQXXcOI6h6A0enwXFEXxXboc2cm4nXxMIuqPov8g7Jo9q&#10;2BRz6UgGpOvoqcKlzc40xM1yXuBxdGGMPXoOzn9iz6i592DPBbIojack1/JjWM45ZzBNJpSfnRBz&#10;rzS3p6v83HvEeT3HS2w7nBKu+QIO5nYbbqJnILe7wHa73TSnqd8gH5rJnZgpeqI/YzSyy59NpmNP&#10;r9pqXIqOkuCZMqXFa5YGhaXfK22pUf7l5nmX/qarHEN+z4zk6EQPyp1qLVeEneoZ5EgFTDxLKlVc&#10;FR5v033ep3JxZRinW5hoylBwqQGx8+IqpNrW/YyKXCAnLE5t2LTnIXW0tIcrOkohZB2FcqXUm4Jd&#10;Y+3hSde0Z3KyodjDZ8QVaqUyRPFMe0rb0j8Lqfysszw3jKK+FH3TQ2j1ndlJHic6raPJ7LUcRSb9&#10;cyA3aqNK8WdcQPAz3fMu3VMPwNVDSenPlowqaoSY24+o4IkDJ4qCOKXFCM/NjKRlnaquiQ6NgA3N&#10;bYrXHXx/R2+X49hFD519ad8cTjFRdOxyeOZUIOmYLtA0NB5ayPvdhq+6X0YpZ4ijej0qoRZGZTL2&#10;bgVFvOYUk5CjUnxOmjhZii6ooLlkiDvYw3fTNVKl42ZOzRKrK1QcnqF9DMkoe2aWYypa/vP0lflq&#10;Cp81y68dpFeoHBnSdrQ+Dlm5eY7u4xQ6CQO5H2jq1Xm6DwXPTeHD6fsl4ADkDdqCRxen1CI858hT&#10;/YzkzxE8vP5uXzKUp6FKvzPkuq2NHgf8niM9C3NUoic4Bu7J0rVpH08P3626WqgzY/LtAxpn8QqP&#10;K3MMT5bUuq7eiaP10j3p6LiqafZqnRDm5rNicnPMkdLoCPfDeYUs6OJqpNH2zLFlhj0sr9qzF0L5&#10;L9OH0adarhX3+XmDJ8izMM+GDoC6IqRav7ndxpy2w+udpWu9Ro6U6waHramZheqYDpR0U9au4yW6&#10;BM/kyLegeZmlKI5OgY0VJqWcntK99XmbBTkq0ZNQJz/EMVxi4ZUtISx8gzyloJV4y9/tuVzstEpR&#10;Kzoghpi7Nr6bQry+rmorTXHFfJkp9lA46r5C+7An1ieWd5+iQUfzuodUbK86QtbnbY6PUl2MbYuw&#10;bnP15azBj/gz1jX1Z9rxPsU0CwXPGzRC5280wqdvI0auWmsJHswUCZJ7MySKowPdIYnHQ8RSadrM&#10;A5gFOTbREzvdvk6VeTW6m+8ipMZ/DzRD64nOgAmDuhKsFrViJ7jbTG8pByTRBS617tpxldOL3D34&#10;BMBJchRxm/suezRf4A4LOtQZ9sQDVvdCKH/cYC6WTcuvK73sKI+LKGBrx93QFyw6zSQLNe7Dz5+q&#10;HsUIz0eUD1N9VFS09yb6jrwadymfOCSK8zDgd2rX7pveGjttZkZwbKIHaB8PUToKgminsWinGpl5&#10;3bhU/NHlkSMXdHRPsSkYG6OGs2sige+An7inD3/eZQ8dd2tvoQWZYk/fie/PSSz/kHdRm0o0h4+K&#10;ntq71LbDPXYWm/54xilR5tZxt2VuHRF3Wy6hU0+7sw2x4CAw3KckPvj9VNFTW7Yeo2vPctTH2jg2&#10;0UMn/0o+JSevDSMeJNp9g7whIRvd3E5Ep712wivcp8sWXkPn159qBKDJ2BpaLUUX2NlSJGwqPy9B&#10;e/g5BHv4Dg5J9JTyxCJahw6l7GY8Y3wBl5EfazRAl6Z/Q2M3tx8pLXwo/a1GN+l7lpweH7J6a0oi&#10;c2zXfTk9x/ZuD55jFz1djmFIlnz74nmfiDfIkaS5nQjLcYvHm9/RHn5q96Ly74pYzGVIgwTa4kY3&#10;MSPRnpJNh2QPUHgPB5AMHEd9XWXR8lv0HBmFAVDfgGHoXi+HzGu0z/uKOXU1OJ3L/ak+IuU4Lrwx&#10;55Dcm5ZvGXjvMdetJTubGRyb6AGyc6h1qMDjijOUOMfM1UdT0YTd3cGjyJWYNsRjBuI1gOdxdENH&#10;GbGT3YSfdznuQ7MnRqkOKRE4ip6+8uvHHB9DxKuK4WPtDHUV6Fv59xDRrruRf0N7ocqQY1+GUhow&#10;aZR4akSmFCGK12Uk75jf8cFybKIndrAltvJVP90Xbm8B/wVNUl1pf5QxMOnuZ/q3Tk+RIZGeoSP+&#10;JRj63Eric6h4OER7+qJT+2DMu9D3YY6P0jusDYBG+bYDpGTnmHqrg1MKnxs0h+7eLpjMXJu+ioJn&#10;zMBaUy9K142RPLMwxyZ6hjbyqc5AQ6c8yLRvjrmvHNfp+3OU94kZMzp/akc39Ppd5R4iTMfebypj&#10;7DlkXoINz82xigH9WuNYxY4yJFLPCEjXWYBf0UR4dsv3N5vN3P3YVHyUpuBrUaDuiz4+imJQTo/3&#10;3FqWYxM9QH9HFkdMYzoDTcTV/TLmiB6gvdKsa8pnSPmeMhIxVIQtNdI8JHsOmUOKPh0Th/5exzI1&#10;MnJMxAUozLGMq1vppzlA1WmuJSLIfdNXQ3IFa3QlQJcElVmQYxM9Y3JOpiZ3lnI8pjqYB3R3uioc&#10;ukKZz5moOlQwquAphWjjz0v3OER7DmkUPVQUHlKZ90mc/tGfHTpjpzJfYv4WtxnhGV93yNNYPNRZ&#10;7eVmjp+RNzq9QZPUPHeaq5Z7w/+busKK16lFibqm1cwCHJvoAYZvCrXEMl5WyKdyLDG3pWRLFGBP&#10;uReL3mdIjlF8B3FOunaP57ZnTGL1oTmZoQJRpwTWzhjxulTdW+I68R3WfM/USPYhQ8HDA4h/pH9/&#10;RPMcOJ0Vp7l4DuMX5GNbZk1zhWmoWk5PTRD1Xj5c96Hwfzr15fa8MMcmeqJK7tu7ZMqmbVrpeNpw&#10;zfEA851PXGVWcnScw+7b/2YOKhC6nlmMTtUabd8U5HPaM2aLg0MSDkMEjz5zL3EtR3tqPMV0Udd7&#10;4tdSuUrvsXZ9rdf82SLvPC3oyIV6nnwSFTw8WuIHGv/Lsw25S3XMsdwgb3LIpGbu8j63Ldemmeb6&#10;i9Lfbys/NwtzbKIHyKKnb5dddqpj9tthpbtGs7yc88k10TN3T5+o7EvRETpk3a31qY4aUKHYJea6&#10;RjpdyzyB57cnvp+SPVrmMXtuPCWlKFWXCJ2ykuSlMibCs4ToHjMNqV+bfzyOLPTtkdW3i/toZPWq&#10;+rGHdBzKFk/XJkqC5x80W3ywXr9DM73FfXy03+LzeIc8zaVJzVOnuWrCJP7flLyb2t9b9DwDxyh6&#10;mOjWt8uunmn1BsCrAeHOB+TTe18hC5+SM2ND406io/b0CY6OttQ6LE2urh2yOpfSuVm1Trb0DoDc&#10;YEtL8+O9nsMeil7eo3YshtpzKM6GofuuIz2AYYOAtTE0PybuJj6VvmvETk1/pvA9dkUptF4veWwK&#10;l4F/QN6mg0dd3KHJk9lFoRYSQGx3F2giOxQ8Z2gGnrzHTzR+Vs/k0vbAtvIBOan5Etk/tc4TG0gp&#10;8qL/NzfSUxo0WvQ8A8cmerSD0nOoYgfNUQsbMQVJNZoghzxeo2lk18hRnpJTYUj1f5jugLbIna0K&#10;n9jBsVG/QzN//RbAVdjdeTIyynsj1++a3uLz35U5nE6s9tRGrPuwp0TJnr06Gyl/6SBRhY5Sjyjx&#10;9FZDX26M5pYtIXiGXqf2figoWA+7zltjAm/X4GQwm82GdY1TRJ/SNXlg8xXyOVe3aPbDmRsR7RI8&#10;V8hChYPQH2hED6e5ol/mNNcpwjRX2ql5SgRUozG6hP6ROBnxHFTclAYqo5fCm3EclegRYXKD9tzt&#10;2/CrUfQwNHqD7vD/Fnm0f4264GEDu0NeMjk1hHqP7Fxqp2nT0b1P93uPxlks1UFrQiAdS+3Aw5Lo&#10;1P+Pp6dTxB2yPXqa+ZRR4dLo9N87dJ84TZF5jYUPoDxihuY3tXKmxh49Eo6PGBLt6StT6V2WBBtF&#10;z07Qz9ybhv7sE4C/0Jx0/jqVgaui+LlIH0ZS5kwdXaEZYP4D4F+I4JEzCrnT8hna0Z5SUjN9yme0&#10;k5rnHFFRy70ZdcRRoBbRGbpIx8zgqERPQpc18liHd3jcsXKkzzNafiFHE4oVNTUKRizuUHdgG+RR&#10;2ZyEORU9HEl1iR5Op31EWtI597wZOW+M16ZIqEUWaDdFWpyTjvYwEte67TPaw/N9aqJHRac+/32i&#10;ou096lFELf9TnTZ9bLCO9uU3DUnaH8rQ3Kuu6ECpLnZFsZnn8h5N25kkQKS9vEfTVrgp61u0BwTM&#10;c/wJ4D/aMrG90r9eoMnj+TddtyV45HeZ88NprveoJzXHaS4dTI4d0OiCFo3KDJmG7CJeQwVUvJdZ&#10;mGMUPWwwV2gazRWajrrkHLh51Rc0IdJLDGio8n/F30mOYnbosRC54uZapaMvdOv1L2icADvpOdEJ&#10;Xvdjuu4n5ITBR0VGHv3tREJ4liV7Shs8Poc9n9G8/9oGk3TqtOe2YM+zEkTbKXKORXwfrH9a/q48&#10;qhfPgKXGhMJEc/6mJNNr8m+feOosV/AF+j5LUWxGeijqz9EcZjwlaZeDww/I7YVCG2jqIdvJh3Tv&#10;G2TfOzVfhj78Vyr/NR4LHj6X+/T/v9AIH7ZpXcFGNsh+5Q/kqbmx01w6dUzBx2lm9RejxElIA+C7&#10;vkSeot5Fp8Zc1wzn6ESPNAI2PIZZY8cQs/qp/O/QRHPmhoOHjO6GECNX1yifNqxz1l+Ro1wPU+es&#10;01w+c5M4wisJSCCPTugALhCmUwoijg34Hbrn4Pdlj67UYz3am2gQwcMOjZuylVYQRofM6cS1O0oV&#10;F10rIjl9yGgJp6vHvP+Ym9Y1DTlkFK++gNP3pairtp3WgGGMX5NcHgqeT8kOTfo/SWXl1zfy/Rw0&#10;inSDguAh2+32IU1zMdL0Ee12Ef0+I2Fzp7noy36heU5X6drXaHKMLjF99RajV/+hqROv09fz9Nn7&#10;AOylcnSiJ8HKeIGm4lwhO4fYANgJ/oF2DkrnVFeJQoIsHeacZEJ2XtyF9DJdtyus/RXtnBlsNpvB&#10;jSTYwUP7/kTjQGtTW3RSF2icQG1OX0PX5+madKSHZg/FGaOAexMNQfB8QvNMviCPrrveB9vAIeQj&#10;7ZuSwCgtDmBEkNPfv9FESwb5hCQYahG52oChb0pEfQHrZEm0l45gYJT0ZojwCYLnC5o28xm5vbR+&#10;PX1lndu11RnLwXUackjUnAOumNRc2oqidkQFyz60nejCFh1Y8x1dYnpOzx2aOrdNNp3I/SZPV5p+&#10;jlX0qHP4haaxasfKBqDz1V+RVTk7yes0gtiikIEvG3VpwiOToz+j6Vg/oxyZGWZIjlxdIat8JuuV&#10;GjNHeH8iN7gTZKddXVUhiZfsXE/RiMG/01c62NJUyj3y8/6F8vy7jsqu5HcP1R4NrxftmYAmtG5S&#10;59IHO1BGeP7E47qlMJLBzvE3KtMDe2bKsxjKFkBt8zyNIuiKtlK0hCuWOJ1Ewd3lEzR35DMa0fAR&#10;9YicJv9Xo0lhKofvVa+r16bg+oK82gvp765L7Ub8GUUB/SKTl2vthfXtCnlgtlRUdFB9lWdzicdJ&#10;zSXfq9PnupqL0Z6+smuCOgdxfC7sf3ifk6ErT1Mb4HX5TG+Qp1YpBDfpurNyHM1jjlL0BKHABsCI&#10;S22r8lNkx8elwOzsboHWRlz8uzhnz1Edp8u+oj46GgOjDudiD68Z56zZmD+nf2vZdp2fbipWsIVJ&#10;vl/RdK5/oN7BAnmU9TuVj+H0WmPkiEXt4bUP1Z65IystD1ddYcA1Y8TgC7LoKY3ydVqO5b/AYU1t&#10;TX0WQ9mtoCl07rWE4FKk8RUa4fIN+fm9gnTqqd7p32iS+Wf0C4aY/N+Xr7FNv8N3W/MF6tfYNth2&#10;tN3ch7/h7/Dohj+TDV3theX/jRzl3Ud903JwmqtrCfsJ2kdU7J5/l5iQKBgXEsSFEDGfTvcEqiIR&#10;aV6XkSp95hSYnLYeFLkzwzlK0ZNQofAdeT+e0mZumuuh0Rp2eGwMOgo7kb/jdBZD4fxwKfys1R8S&#10;HblETtTT0G0tV0lzCj6icUjM79AkO81hiMLtC9qJgbVpFJ6J8zOV865jFVycgz9qe0agUUWgX0ip&#10;HVw98xk5obQWOeC01k90RN32zNhnMRRNMNWE+l3kR/LKmKv1Cd2LA1Rwv0fUQHUVAAALdUlEQVR7&#10;MKSduwpyiuw/0NS52l5QQ5L/8y+XfYFGsUvT95/k+/do6gSFD6f4YpvhFOo31KeggRylYpR3yajo&#10;KCqDXbb12oCKwpDRPEb0rlCvj1ovVNCq6OGS+7P0s4cB0R76N6ZbcNFIHNTcyHWnbq5oKhyt6Ck0&#10;ACpnJifWplI0J+czsmPUjpW/r7sGc78fXUbcd3ZUKamyLzryK9jCctSEgk7tfEFeVaGhfY1uUbzp&#10;8vSaHZo38hONuDxH/35HL9GePliv2IF+Qn+SY4wi6maNpdGrdkBnaETbUuVfkinPYig6Ncl3GEfu&#10;MeevNgVdEtynyAMhzTMrCVR+NNpQKiujco+S/yvEtsModmw7FEHsOOn7mNysK4yAdpv5hJwQXIo4&#10;xPJz5dQuybbHhqciin5G+cdOc91tNptHAx2ZvqSY/BN5Cb9emzk5QO5D+tBp0T/SteMsAcUUI44X&#10;yFNfZgGOVvQAu1ERG8AP5I51g3KCMRuFLtP8gvYuqBQm2iG9kY+eedMndjT82RnWDtGR73K/E+TE&#10;5pJQiDkttIWOiUmcGrXS3Vxj8jdhB8tn+2/6eoEmKtLZCF+aPQOgo2SEZsjGZSfy0YNRu5JhGQH4&#10;D4XN3A6EKc9iKIzynKdrUhQrKm7P0D4mpjbNReHCwRBFtrbZOBBinevaA4rTvF3J/+0/bLcd+jXW&#10;7VM8zlvk89Z28xWPo9f0Z7H8XfWNguc78l46S7SXSUgkj+XSpGa+H0XzOvUk9lsAF5VpruiDWH+i&#10;6AHyyi6+h75Ij/Y9XC0XRc9rNO++thrQzOCoRU9CGwAdENBUPh0hEVZoNpB3eLzjpv7uSfjE0Xep&#10;PDrS/I6mYQ7JG9EpO07TsSHVcgZUyNFp66qIKbZop0GB8B9tGDENdAj26Pz7XHu60FH3GzyuS7W/&#10;Adoj99r7UMHD8nPUfUiCB5j2LIZC0bPF49U7OsWlUWCdXmUnUxI+ml9VWlk0tg1p/skZ0hLngYIh&#10;th0VwyW/1tduNvKhnXG6jGgeEtMHvqM/l+9ZCFOAnObS1XMln1I6oqLrrL2Yz6nPm7+vg6yh6Q3x&#10;ulHYcEPKMdc0Izh60ROy+llJOKr/ivpS0ugAag15E74Wi4H2Kg2Gs9lBcRqlM/kvrN44Q3bkFGW1&#10;1QpqiyZ0jrVFI1TMeeEW8b9SuQYLhAOxh1v7U/BMtmcAfYJ4LFqn6OB1y/5DXLFFln4WRPNrujoG&#10;HQztDh1Ov1/L91Lxo/eKv6NfS+VTwUPBMGoaMgi3n6FM6tdKUZ+udjO0zfDZ/YumzjHKcyh7x6go&#10;02mu0hJ2oHkmzGXSTQvvezZ1LF0r+qop1P5uSH9jZnD0ogd4FA7W1Ru3aBxEPIqgVImnVLIodhjd&#10;4aolJspyhNTbQSVnx06O9+AeH9/QTtItOf0pjUZzj3R0+g/yNMqkDvYA7KEA/ZFsmWXPM7CVD98H&#10;BQ/L/wOHOa313FTrRBgM/USuX1u0p7u6OrWxPkGjvIyQ/IOJ06hB+PxAu14zYV/FXKkzHmqDXpvb&#10;Z/yXyv89lX+pqOhsxK+UzuXqErRMadBprlGbOprj5kWIHuCR8NGTvq+RO1cNC2sHO8YxaLIkE5TZ&#10;MXFJJz+aTDh4hBSEggqqa2QRp8l7Y23RUaBGQ+jsmCDKRNlZAuGZ7dGOh/ZQMHCacao9KkiY3DqV&#10;eG+9rm4Cx7yUH8jvg3kV++yAlnwWU+87JDfmFs0z49+y7nFvr5iTM1Zc82uM8jKqOGsasjKgY93g&#10;/kDM+eHU/tBBXBTY9AHMlWHe228ANyPqW3xHWj8Gv7+B9yktYWfCeekZUPhwF/h40LNem1/jNGe0&#10;YYodtb8fulmjmciLET3AzkHE6AvP6KKD4DLzOE9ecxSlDpU7q+rZKefy0R1A76d0TiIU1CFRWPGM&#10;LEZJxtiiz4cRlxih4lLo3f4Tc0dBz2wPxYLaw/fSuWS4Vnzk904xzWXAU6g5Tz4X1ivufs2lwjyq&#10;Y5+j0qWfxZT7c9FBb4J0ED66uOAKuc7pSsyhuRTqD3RfINY5Jv7ujoiYMWigX9MBHTcK5KCB013R&#10;jq52E9sMl6X/RDsPaUyEp1SXo+jhe5hzWHNMao65W7xnKcdvg7ztwAekKFx6xvp7OnjW/CeKZ91G&#10;Y4gN+mz493HVHO8569mYOi9K9ACIeSR6RhdXcZwiNw52sDWHx0qnYkc7JXZMl/KV02rVnYQn2KJT&#10;NXRMXHJasyWKBbVFHRKvySgVl9bulogv1cEuaE8UO/peeE0KUO4gO8eeuBroFvNWVejo8UE+Wre0&#10;TrX2kdpzGH7pZzEFrt7iJnmdncN2u72Xg0g5EOJS9s/Iy7Y5NVKb9tLOTaO8Kni4UmtSlLfDBp3q&#10;0s3rzpH3DdOtITSCpZ119GcqsHXgxv2xxgzaVNCwfnBjSOUBuX7PWv5eWCX6Ol2P+T0lGAl+QHlF&#10;X5zmYyK0/s49Hm9DMOQds86cp2teFe7NaOGhbUXxInhxogcAt6ano9PpJ933gg5Ckxw1uqCdER1c&#10;FDzXyE7vRn5vUaEAYJtGqxoh+YW8b1Dc3yWKuDgqVYFwFT5P2rk+gT0x6hY/u1HTRHt4r0s0of47&#10;zFtKGjue+F50WlYjKfsWO8Dyz2Iqmmg7KBldIj4a7eFULutdzReQ0vtSkaoHhU6O8nbYoH5NI7Rn&#10;aO8jpsKn1G40wksfwKme1v5EEwcITL6+R3m3er4DCte5EQ36eG7od4X6ZpFAfg60d3f/JC45bUbB&#10;8xtlYcTtCHiNPtgfXaCZ9rxGecd1LiSZeqCp6WCzfz/6tMhmU2z87ERLe++oo2MFVdETO6Y7+f8t&#10;FhQ7HfawfLqUUm0p7fcSRY9OTdCO3Z4kz5krMtOerveym/6Y+05SGd+iHQ2YM52jUZ4ogO7D1yev&#10;U2N4gmcxBZ1SusaI/KbgD7hnDfd6Yv2L9S22oVI74mBB29GTvbeCHWw3tCfacVIou0ZIW1OGU31A&#10;qh/c9bm2Si7mJo3JF+q6r+5BVNoOo1QGrUP36VobuZbukdT1971TgHKoMJ9PaeWqRsuu0nW9I/OC&#10;vHjRowRHoctTVRSVnFxpdL6bYtlHpyS2sOwaylZ7SJcte+9cZ9rzyBYsaE9BOC/RydcSI4EDEzrK&#10;Ez2LKbTa59jnValvWtf0q06pxnZ0H3/2nO+uYEfcQ6gWIS19Zpd9RP2Y9f4q946291EtgwzGSvv+&#10;9P59RxlLfU3puqxbB+sLjpVViR5FThzWr11z+LufHVolLNjC7+MIIibq1U6p3iuHao+UazEO8fkP&#10;4SmexRQW6ixLviB+jQIV8u+DeY8iOnY/Qk+7eYqyD60f+7z3kDIMudYUG57quqaf1YoeY4wxxqyL&#10;505ANMYYY4zZCxY9xhhjjFkFFj3GGGOMWQUWPcYYY4xZBRY9xhhjjFkFFj3GGGOMWQUWPcYYY4xZ&#10;BRY9xhhjjFkFFj3GGGOMWQUWPcYYY4xZBRY9xhhjjFkFFj3GGGOMWQUWPcYYY4xZBRY9xhhjjFkF&#10;Fj3GGGOMWQUWPcYYY4xZBRY9xhhjjFkFFj3GGGOMWQUWPcYYY4xZBRY9xhhjjFkFFj3GGGOMWQUW&#10;PcYYY4xZBRY9xhhjjFkFFj3GGGOMWQUWPcYYY4xZBRY9xhhjjFkFFj3GGGOMWQUWPcYYY4xZBRY9&#10;xhhjjFkFFj3GGGOMWQUWPcYYY4xZBRY9xhhjjFkFFj3GGGOMWQUWPcYYY4xZBRY9xhhjjFkFFj3G&#10;GGOMWQUWPcYYY4xZBRY9xhhjjFkFFj3GGGOMWQUWPcYYY4xZBRY9xhhjjFkFFj3GGGOMWQUWPcYY&#10;Y4xZBRY9xhhjjFkFFj3GGGOMWQUWPcYYY4xZBRY9xhhjjFkFFj3GGGOMWQUWPcYYY4xZBRY9xhhj&#10;jFkFFj3GGGOMWQUWPcYYY4xZBf8fLgywx8ZzdmkAAAAASUVORK5CYIJQSwMEFAAGAAgAAAAhAEg9&#10;KLzhAAAADAEAAA8AAABkcnMvZG93bnJldi54bWxMj0FLw0AQhe+C/2EZwZvdrCEaYzalFPVUhLaC&#10;eNsm0yQ0Oxuy2yT9905Pehze48335cvZdmLEwbeONKhFBAKpdFVLtYav/ftDCsIHQ5XpHKGGC3pY&#10;Frc3uckqN9EWx12oBY+Qz4yGJoQ+k9KXDVrjF65H4uzoBmsCn0Mtq8FMPG47+RhFT9KalvhDY3pc&#10;N1iedmer4WMy0ypWb+PmdFxffvbJ5/dGodb3d/PqFUTAOfyV4YrP6FAw08GdqfKi0/Cs4oSrHCSK&#10;Ha4NFUesd9AQpy8pyCKX/yWKX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LwOfdWgMAADMNAAAOAAAAAAAAAAAAAAAA&#10;ADoCAABkcnMvZTJvRG9jLnhtbFBLAQItAAoAAAAAAAAAIQA25KJ6gy4AAIMuAAAUAAAAAAAAAAAA&#10;AAAAAMAFAABkcnMvbWVkaWEvaW1hZ2UxLnBuZ1BLAQItAAoAAAAAAAAAIQCTMF2ObSMAAG0jAAAU&#10;AAAAAAAAAAAAAAAAAHU0AABkcnMvbWVkaWEvaW1hZ2UyLnBuZ1BLAQItAAoAAAAAAAAAIQCEmF6k&#10;dBkAAHQZAAAUAAAAAAAAAAAAAAAAABRYAABkcnMvbWVkaWEvaW1hZ2UzLnBuZ1BLAQItAAoAAAAA&#10;AAAAIQAs0zUK4SsAAOErAAAUAAAAAAAAAAAAAAAAALpxAABkcnMvbWVkaWEvaW1hZ2U0LnBuZ1BL&#10;AQItABQABgAIAAAAIQBIPSi84QAAAAwBAAAPAAAAAAAAAAAAAAAAAM2dAABkcnMvZG93bnJldi54&#10;bWxQSwECLQAUAAYACAAAACEAV33x6tQAAACtAgAAGQAAAAAAAAAAAAAAAADbngAAZHJzL19yZWxz&#10;L2Uyb0RvYy54bWwucmVsc1BLBQYAAAAACQAJAEICAADmnwAAAAA=&#10;">
                <v:shape id="Image 53" o:spid="_x0000_s1043" type="#_x0000_t75" style="position:absolute;top:360;width:24956;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eoxQAAANsAAAAPAAAAZHJzL2Rvd25yZXYueG1sRI9PawIx&#10;FMTvBb9DeIVeimZVLGVrFP+04KEXbcUeH5vX3cXkZdmkm/Xbm4LgcZiZ3zDzZW+N6Kj1tWMF41EG&#10;grhwuuZSwffXx/AVhA/IGo1jUnAhD8vF4GGOuXaR99QdQikShH2OCqoQmlxKX1Rk0Y9cQ5y8X9da&#10;DEm2pdQtxgS3Rk6y7EVarDktVNjQpqLifPizCrrPs99v37OfsD4dzWlFMZrnqNTTY796AxGoD/fw&#10;rb3TCmZT+P+SfoBcXAEAAP//AwBQSwECLQAUAAYACAAAACEA2+H2y+4AAACFAQAAEwAAAAAAAAAA&#10;AAAAAAAAAAAAW0NvbnRlbnRfVHlwZXNdLnhtbFBLAQItABQABgAIAAAAIQBa9CxbvwAAABUBAAAL&#10;AAAAAAAAAAAAAAAAAB8BAABfcmVscy8ucmVsc1BLAQItABQABgAIAAAAIQDhQmeoxQAAANsAAAAP&#10;AAAAAAAAAAAAAAAAAAcCAABkcnMvZG93bnJldi54bWxQSwUGAAAAAAMAAwC3AAAA+QIAAAAA&#10;">
                  <v:imagedata r:id="rId68" o:title=""/>
                </v:shape>
                <v:shape id="Image 54" o:spid="_x0000_s1044" type="#_x0000_t75" style="position:absolute;left:2987;top:2408;width:19713;height: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fwgAAANsAAAAPAAAAZHJzL2Rvd25yZXYueG1sRI9Bi8Iw&#10;FITvC/6H8IS9ramlrlqNIoLgdbsKHh/Nsy02L7XJ1uqv3wiCx2FmvmGW697UoqPWVZYVjEcRCOLc&#10;6ooLBYff3dcMhPPIGmvLpOBODtarwccSU21v/ENd5gsRIOxSVFB636RSurwkg25kG+LgnW1r0AfZ&#10;FlK3eAtwU8s4ir6lwYrDQokNbUvKL9mfUdB3+/kmPu8eyamLkisds3iab5X6HPabBQhPvX+HX+29&#10;VjBJ4Pkl/AC5+gcAAP//AwBQSwECLQAUAAYACAAAACEA2+H2y+4AAACFAQAAEwAAAAAAAAAAAAAA&#10;AAAAAAAAW0NvbnRlbnRfVHlwZXNdLnhtbFBLAQItABQABgAIAAAAIQBa9CxbvwAAABUBAAALAAAA&#10;AAAAAAAAAAAAAB8BAABfcmVscy8ucmVsc1BLAQItABQABgAIAAAAIQATq+tfwgAAANsAAAAPAAAA&#10;AAAAAAAAAAAAAAcCAABkcnMvZG93bnJldi54bWxQSwUGAAAAAAMAAwC3AAAA9gIAAAAA&#10;">
                  <v:imagedata r:id="rId69" o:title=""/>
                </v:shape>
                <v:shape id="Image 55" o:spid="_x0000_s1045" type="#_x0000_t75" style="position:absolute;left:5883;top:5639;width:13220;height:5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e0wwAAANsAAAAPAAAAZHJzL2Rvd25yZXYueG1sRI9RS8NA&#10;EITfBf/DsYJv9qIlImmvpQqV4lNt8wPW3DYXmtsLuTWJ/94rFPo4zMw3zHI9+VYN1McmsIHnWQaK&#10;uAq24dpAedw+vYGKgmyxDUwG/ijCenV/t8TChpG/aThIrRKEY4EGnEhXaB0rRx7jLHTEyTuF3qMk&#10;2dfa9jgmuG/1S5a9ao8NpwWHHX04qs6HX2/ga/f+M9Z7KqdtmQ/zuZPP6ijGPD5MmwUooUlu4Wt7&#10;Zw3kOVy+pB+gV/8AAAD//wMAUEsBAi0AFAAGAAgAAAAhANvh9svuAAAAhQEAABMAAAAAAAAAAAAA&#10;AAAAAAAAAFtDb250ZW50X1R5cGVzXS54bWxQSwECLQAUAAYACAAAACEAWvQsW78AAAAVAQAACwAA&#10;AAAAAAAAAAAAAAAfAQAAX3JlbHMvLnJlbHNQSwECLQAUAAYACAAAACEABxTntMMAAADbAAAADwAA&#10;AAAAAAAAAAAAAAAHAgAAZHJzL2Rvd25yZXYueG1sUEsFBgAAAAADAAMAtwAAAPcCAAAAAA==&#10;">
                  <v:imagedata r:id="rId70" o:title=""/>
                </v:shape>
                <v:shape id="Image 56" o:spid="_x0000_s1046" type="#_x0000_t75" style="position:absolute;left:259;top:8656;width:26190;height: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t5xQAAANsAAAAPAAAAZHJzL2Rvd25yZXYueG1sRI9Ba8JA&#10;FITvBf/D8gQvQTfVKhJdpQotFkrFKHh9ZJ9JMPs2ZNcY/71bKPQ4zMw3zHLdmUq01LjSsoLXUQyC&#10;OLO65FzB6fgxnINwHlljZZkUPMjBetV7WWKi7Z0P1KY+FwHCLkEFhfd1IqXLCjLoRrYmDt7FNgZ9&#10;kE0udYP3ADeVHMfxTBosOSwUWNO2oOya3oyCcXWefFE033xG+/Tt+yeNj210UmrQ794XIDx1/j/8&#10;195pBdMZ/H4JP0CungAAAP//AwBQSwECLQAUAAYACAAAACEA2+H2y+4AAACFAQAAEwAAAAAAAAAA&#10;AAAAAAAAAAAAW0NvbnRlbnRfVHlwZXNdLnhtbFBLAQItABQABgAIAAAAIQBa9CxbvwAAABUBAAAL&#10;AAAAAAAAAAAAAAAAAB8BAABfcmVscy8ucmVsc1BLAQItABQABgAIAAAAIQDOhpt5xQAAANsAAAAP&#10;AAAAAAAAAAAAAAAAAAcCAABkcnMvZG93bnJldi54bWxQSwUGAAAAAAMAAwC3AAAA+QIAAAAA&#10;">
                  <v:imagedata r:id="rId71" o:title=""/>
                </v:shape>
                <v:shape id="Textbox 57" o:spid="_x0000_s1047" type="#_x0000_t202" style="position:absolute;width:26454;height:1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19E86EE" w14:textId="77777777" w:rsidR="000C2FB7" w:rsidRDefault="00000000">
                        <w:pPr>
                          <w:spacing w:line="448" w:lineRule="exact"/>
                          <w:ind w:left="-6" w:right="232"/>
                          <w:jc w:val="center"/>
                          <w:rPr>
                            <w:sz w:val="40"/>
                          </w:rPr>
                        </w:pPr>
                        <w:r>
                          <w:rPr>
                            <w:color w:val="C00000"/>
                            <w:sz w:val="40"/>
                          </w:rPr>
                          <w:t>Can</w:t>
                        </w:r>
                        <w:r>
                          <w:rPr>
                            <w:color w:val="C00000"/>
                            <w:spacing w:val="-5"/>
                            <w:sz w:val="40"/>
                          </w:rPr>
                          <w:t xml:space="preserve"> </w:t>
                        </w:r>
                        <w:r>
                          <w:rPr>
                            <w:color w:val="C00000"/>
                            <w:sz w:val="40"/>
                          </w:rPr>
                          <w:t>you</w:t>
                        </w:r>
                        <w:r>
                          <w:rPr>
                            <w:color w:val="C00000"/>
                            <w:spacing w:val="-5"/>
                            <w:sz w:val="40"/>
                          </w:rPr>
                          <w:t xml:space="preserve"> </w:t>
                        </w:r>
                        <w:r>
                          <w:rPr>
                            <w:color w:val="C00000"/>
                            <w:sz w:val="40"/>
                          </w:rPr>
                          <w:t>squeeze</w:t>
                        </w:r>
                        <w:r>
                          <w:rPr>
                            <w:color w:val="C00000"/>
                            <w:spacing w:val="-1"/>
                            <w:sz w:val="40"/>
                          </w:rPr>
                          <w:t xml:space="preserve"> </w:t>
                        </w:r>
                        <w:r>
                          <w:rPr>
                            <w:color w:val="C00000"/>
                            <w:sz w:val="40"/>
                          </w:rPr>
                          <w:t>it</w:t>
                        </w:r>
                        <w:r>
                          <w:rPr>
                            <w:color w:val="C00000"/>
                            <w:spacing w:val="-3"/>
                            <w:sz w:val="40"/>
                          </w:rPr>
                          <w:t xml:space="preserve"> </w:t>
                        </w:r>
                        <w:r>
                          <w:rPr>
                            <w:color w:val="C00000"/>
                            <w:spacing w:val="-5"/>
                            <w:sz w:val="40"/>
                          </w:rPr>
                          <w:t>all</w:t>
                        </w:r>
                      </w:p>
                      <w:p w14:paraId="79AB3C0A" w14:textId="77777777" w:rsidR="000C2FB7" w:rsidRDefault="00000000">
                        <w:pPr>
                          <w:spacing w:before="49"/>
                          <w:ind w:right="238"/>
                          <w:jc w:val="center"/>
                          <w:rPr>
                            <w:sz w:val="40"/>
                          </w:rPr>
                        </w:pPr>
                        <w:r>
                          <w:rPr>
                            <w:color w:val="C00000"/>
                            <w:sz w:val="40"/>
                          </w:rPr>
                          <w:t>into</w:t>
                        </w:r>
                        <w:r>
                          <w:rPr>
                            <w:color w:val="C00000"/>
                            <w:spacing w:val="-5"/>
                            <w:sz w:val="40"/>
                          </w:rPr>
                          <w:t xml:space="preserve"> </w:t>
                        </w:r>
                        <w:r>
                          <w:rPr>
                            <w:color w:val="C00000"/>
                            <w:sz w:val="40"/>
                          </w:rPr>
                          <w:t>the</w:t>
                        </w:r>
                        <w:r>
                          <w:rPr>
                            <w:color w:val="C00000"/>
                            <w:spacing w:val="-3"/>
                            <w:sz w:val="40"/>
                          </w:rPr>
                          <w:t xml:space="preserve"> </w:t>
                        </w:r>
                        <w:r>
                          <w:rPr>
                            <w:color w:val="C00000"/>
                            <w:spacing w:val="-4"/>
                            <w:sz w:val="40"/>
                          </w:rPr>
                          <w:t>space</w:t>
                        </w:r>
                      </w:p>
                      <w:p w14:paraId="392B34D5" w14:textId="77777777" w:rsidR="000C2FB7" w:rsidRDefault="00000000">
                        <w:pPr>
                          <w:spacing w:before="48"/>
                          <w:ind w:left="3" w:right="238"/>
                          <w:jc w:val="center"/>
                          <w:rPr>
                            <w:sz w:val="40"/>
                          </w:rPr>
                        </w:pPr>
                        <w:r>
                          <w:rPr>
                            <w:color w:val="C00000"/>
                            <w:spacing w:val="-2"/>
                            <w:sz w:val="40"/>
                          </w:rPr>
                          <w:t>allowed?</w:t>
                        </w:r>
                      </w:p>
                      <w:p w14:paraId="4996AA1E" w14:textId="77777777" w:rsidR="000C2FB7" w:rsidRDefault="00000000">
                        <w:pPr>
                          <w:spacing w:before="52"/>
                          <w:ind w:left="1" w:right="238"/>
                          <w:jc w:val="center"/>
                          <w:rPr>
                            <w:b/>
                            <w:sz w:val="48"/>
                          </w:rPr>
                        </w:pPr>
                        <w:r>
                          <w:rPr>
                            <w:b/>
                            <w:color w:val="C00000"/>
                            <w:sz w:val="48"/>
                          </w:rPr>
                          <w:t>GOOD</w:t>
                        </w:r>
                        <w:r>
                          <w:rPr>
                            <w:b/>
                            <w:color w:val="C00000"/>
                            <w:spacing w:val="2"/>
                            <w:sz w:val="48"/>
                          </w:rPr>
                          <w:t xml:space="preserve"> </w:t>
                        </w:r>
                        <w:r>
                          <w:rPr>
                            <w:b/>
                            <w:color w:val="C00000"/>
                            <w:spacing w:val="-2"/>
                            <w:sz w:val="48"/>
                          </w:rPr>
                          <w:t>LUCK!!</w:t>
                        </w:r>
                      </w:p>
                    </w:txbxContent>
                  </v:textbox>
                </v:shape>
                <w10:wrap type="topAndBottom" anchorx="page"/>
              </v:group>
            </w:pict>
          </mc:Fallback>
        </mc:AlternateContent>
      </w:r>
      <w:r>
        <w:rPr>
          <w:noProof/>
          <w:sz w:val="15"/>
        </w:rPr>
        <mc:AlternateContent>
          <mc:Choice Requires="wpg">
            <w:drawing>
              <wp:anchor distT="0" distB="0" distL="0" distR="0" simplePos="0" relativeHeight="251659264" behindDoc="1" locked="0" layoutInCell="1" allowOverlap="1" wp14:anchorId="34A42C86" wp14:editId="35301FDD">
                <wp:simplePos x="0" y="0"/>
                <wp:positionH relativeFrom="page">
                  <wp:posOffset>1016635</wp:posOffset>
                </wp:positionH>
                <wp:positionV relativeFrom="paragraph">
                  <wp:posOffset>125730</wp:posOffset>
                </wp:positionV>
                <wp:extent cx="3401060" cy="2964815"/>
                <wp:effectExtent l="0" t="0" r="8890" b="6985"/>
                <wp:wrapTopAndBottom/>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1060" cy="2964815"/>
                          <a:chOff x="0" y="0"/>
                          <a:chExt cx="3141980" cy="2481580"/>
                        </a:xfrm>
                      </wpg:grpSpPr>
                      <pic:pic xmlns:pic="http://schemas.openxmlformats.org/drawingml/2006/picture">
                        <pic:nvPicPr>
                          <pic:cNvPr id="48" name="Image 48" descr="A dog looking at another dog  Description automatically generated (Rectangle)"/>
                          <pic:cNvPicPr/>
                        </pic:nvPicPr>
                        <pic:blipFill>
                          <a:blip r:embed="rId72" cstate="print"/>
                          <a:stretch>
                            <a:fillRect/>
                          </a:stretch>
                        </pic:blipFill>
                        <pic:spPr>
                          <a:xfrm>
                            <a:off x="330740" y="9588"/>
                            <a:ext cx="2801714" cy="2122170"/>
                          </a:xfrm>
                          <a:prstGeom prst="rect">
                            <a:avLst/>
                          </a:prstGeom>
                        </pic:spPr>
                      </pic:pic>
                      <wps:wsp>
                        <wps:cNvPr id="49" name="Graphic 49"/>
                        <wps:cNvSpPr/>
                        <wps:spPr>
                          <a:xfrm>
                            <a:off x="4762" y="4762"/>
                            <a:ext cx="3132455" cy="2131695"/>
                          </a:xfrm>
                          <a:custGeom>
                            <a:avLst/>
                            <a:gdLst/>
                            <a:ahLst/>
                            <a:cxnLst/>
                            <a:rect l="l" t="t" r="r" b="b"/>
                            <a:pathLst>
                              <a:path w="3132455" h="2131695">
                                <a:moveTo>
                                  <a:pt x="0" y="2131695"/>
                                </a:moveTo>
                                <a:lnTo>
                                  <a:pt x="3132454" y="2131695"/>
                                </a:lnTo>
                                <a:lnTo>
                                  <a:pt x="3132454" y="0"/>
                                </a:lnTo>
                                <a:lnTo>
                                  <a:pt x="0" y="0"/>
                                </a:lnTo>
                                <a:lnTo>
                                  <a:pt x="0" y="2131695"/>
                                </a:lnTo>
                                <a:close/>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9525" y="2139505"/>
                            <a:ext cx="3122295" cy="337185"/>
                          </a:xfrm>
                          <a:custGeom>
                            <a:avLst/>
                            <a:gdLst/>
                            <a:ahLst/>
                            <a:cxnLst/>
                            <a:rect l="l" t="t" r="r" b="b"/>
                            <a:pathLst>
                              <a:path w="3122295" h="337185">
                                <a:moveTo>
                                  <a:pt x="0" y="337185"/>
                                </a:moveTo>
                                <a:lnTo>
                                  <a:pt x="3122295" y="337185"/>
                                </a:lnTo>
                                <a:lnTo>
                                  <a:pt x="3122295" y="0"/>
                                </a:lnTo>
                                <a:lnTo>
                                  <a:pt x="0" y="0"/>
                                </a:lnTo>
                                <a:lnTo>
                                  <a:pt x="0" y="337185"/>
                                </a:lnTo>
                                <a:close/>
                              </a:path>
                            </a:pathLst>
                          </a:custGeom>
                          <a:ln w="9524">
                            <a:solidFill>
                              <a:srgbClr val="000000"/>
                            </a:solidFill>
                            <a:prstDash val="solid"/>
                          </a:ln>
                        </wps:spPr>
                        <wps:bodyPr wrap="square" lIns="0" tIns="0" rIns="0" bIns="0" rtlCol="0">
                          <a:prstTxWarp prst="textNoShape">
                            <a:avLst/>
                          </a:prstTxWarp>
                          <a:noAutofit/>
                        </wps:bodyPr>
                      </wps:wsp>
                      <wps:wsp>
                        <wps:cNvPr id="51" name="Textbox 51"/>
                        <wps:cNvSpPr txBox="1"/>
                        <wps:spPr>
                          <a:xfrm>
                            <a:off x="9525" y="2144267"/>
                            <a:ext cx="3122930" cy="327660"/>
                          </a:xfrm>
                          <a:prstGeom prst="rect">
                            <a:avLst/>
                          </a:prstGeom>
                        </wps:spPr>
                        <wps:txbx>
                          <w:txbxContent>
                            <w:p w14:paraId="133C9540" w14:textId="77777777" w:rsidR="000C2FB7" w:rsidRDefault="000C2FB7">
                              <w:pPr>
                                <w:spacing w:before="72" w:line="259" w:lineRule="auto"/>
                                <w:ind w:left="152" w:right="511"/>
                                <w:rPr>
                                  <w:sz w:val="12"/>
                                </w:rPr>
                              </w:pPr>
                              <w:hyperlink r:id="rId73">
                                <w:r>
                                  <w:rPr>
                                    <w:color w:val="0000FF"/>
                                    <w:spacing w:val="-2"/>
                                    <w:sz w:val="12"/>
                                    <w:u w:val="single" w:color="0000FF"/>
                                  </w:rPr>
                                  <w:t>https://thumbs.dreamstime.com/b/great-dane-looking-chihuahua-sitting-isolated</w:t>
                                </w:r>
                                <w:r>
                                  <w:rPr>
                                    <w:color w:val="0000FF"/>
                                    <w:spacing w:val="-2"/>
                                    <w:sz w:val="12"/>
                                  </w:rPr>
                                  <w:t>-</w:t>
                                </w:r>
                              </w:hyperlink>
                              <w:r>
                                <w:rPr>
                                  <w:color w:val="0000FF"/>
                                  <w:spacing w:val="40"/>
                                  <w:sz w:val="12"/>
                                </w:rPr>
                                <w:t xml:space="preserve"> </w:t>
                              </w:r>
                              <w:hyperlink r:id="rId74">
                                <w:r>
                                  <w:rPr>
                                    <w:color w:val="0000FF"/>
                                    <w:spacing w:val="-2"/>
                                    <w:sz w:val="12"/>
                                    <w:u w:val="single" w:color="0000FF"/>
                                  </w:rPr>
                                  <w:t>white-30342751.jpg</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A42C86" id="Group 47" o:spid="_x0000_s1048" alt="&quot;&quot;" style="position:absolute;margin-left:80.05pt;margin-top:9.9pt;width:267.8pt;height:233.45pt;z-index:-251657216;mso-wrap-distance-left:0;mso-wrap-distance-right:0;mso-position-horizontal-relative:page;mso-width-relative:margin;mso-height-relative:margin" coordsize="31419,2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eA65nBAAA5g0AAA4AAABkcnMvZTJvRG9jLnhtbOxXy27jNhTdF+g/&#10;EFq1i4ktWX4JcQbTcScIMJgGnRRd0xT1QCiSJelH/n7uJUU/4gR1g2K6aYDYpHR5eXh4ziV9/X7X&#10;CbLhxrZKLpL0apgQLpkqW1kvkj8ePr2bJcQ6KksqlOSL5Inb5P3Njz9cb3XBM9UoUXJDIIm0xVYv&#10;ksY5XQwGljW8o/ZKaS7hZaVMRx10TT0oDd1C9k4MsuFwMtgqU2qjGLcWni7Dy+TG568qztxvVWW5&#10;I2KRADbnP43/XOHn4OaaFrWhumlZD4O+AUVHWwmT7lMtqaNkbdqzVF3LjLKqcldMdQNVVS3jfg2w&#10;mnT4bDW3Rq21X0tdbGu9pwmofcbTm9OyL5tbo7/qexPQQ/OzYo8WeBlsdV0cv8d+fQjeVabDQbAI&#10;svOMPu0Z5TtHGDwc5bCqCRDP4F02n+SzdBw4Zw1szNk41vwaR6Z5Op/FkTgOOoiKFmFiD28PR7es&#10;gP+eImidUfT3UoJRbm140ifpLsrRUfO41u9gNzV17aoVrXvyyoR9Q1Byc98yZBc7wOa9IW25SHLw&#10;haQdOOKuozUn2C+5ZSDND6RUNRFKPYKgCXWESuUacAk+JksMarUDvxG6dgp80TIqxBOpueSGOl6S&#10;n34H3VNZC/4zUhZnRhzI4BmslWj1p1YI3E1s9wQAlmcye4HDIOGlYuuOSxc8abgAVEraptU2Iabg&#10;3YrDos1dmYIUoB44WLg2rXRBDNYZ7liD81eAA+GHrd6/8KAPOHEJthftMx2ORsNpDroBwc3Hs1mY&#10;IOoxmw3TaZr3ekyzLJ2eqooW2lh3y1VHsAGYAQtsJS3o5rPtUcWQnssAxCMEXFh6oJbZyCL0znj8&#10;R3b92lDNAQKmPRLQPArotq9e+RzX2keho/veKzzl00nmWfINiKVFZGmUjrJ8PI4sjdLJ3Lt27z1a&#10;sHVg6ZgZqH5l4AjYamKL7WRsIpdYiIUvxA6UAfwmBArxKmwTWAjHYVJski1UkIilgQKSBij4vlMb&#10;/qB8pDuUkRgBywGwhxghj2NDTlABFqU+ZxgR4+K39rmP46NcYkT8DpFBd5fEvDwvE8ryAAUJ8KvY&#10;kwIrOqZdSORnPs7GXp9WibaMLramXn0Uhmwonnv+DxmGDCdhKOQltU2I86/6MCEhGrUU1IOtlSqf&#10;oHptQW6LxP61plgqxZ0EecOyXWyY2FjFhnHio/Lnr98umPNh9yc1uneYA9l9UVHlZ0YLsThSqg9Q&#10;8KrWu/CAqAcKjvtO1hvDckPtjtaDJ8Duxdbze9aLbz4e9ifiwX1ZloHh/Jk5Gk3T2X9ovh4KmK9H&#10;8rr3TqC+br0+I1jvZED0UfyOzjuEX+KqS2JenPZNxsv/N1446r6X8eD2EIz3AGZZqR0Zp8+MR9zu&#10;FwUXz/3zV06/IwvmeTaZYprjAxAcOAKb47V1lE0ncIUN5TNeNuIVgFx0SzgtpG632vlLYLpH+S/V&#10;1gsqpL82w48Jfxj0P3zw18px31fUw8+zm28AAAD//wMAUEsDBAoAAAAAAAAAIQB61Ec340kAAONJ&#10;AAAVAAAAZHJzL21lZGlhL2ltYWdlMS5qcGVn/9j/4AAQSkZJRgABAQEAYABgAAD/2wBDAAMCAgMC&#10;AgMDAwMEAwMEBQgFBQQEBQoHBwYIDAoMDAsKCwsNDhIQDQ4RDgsLEBYQERMUFRUVDA8XGBYUGBIU&#10;FRT/2wBDAQMEBAUEBQkFBQkUDQsNFBQUFBQUFBQUFBQUFBQUFBQUFBQUFBQUFBQUFBQUFBQUFBQU&#10;FBQUFBQUFBQUFBQUFBT/wAARCADuAT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TNIBaZSlqSiwDgMUHgUtNJpi&#10;EpMc5pRycU0th8UbitYjurgW8W9iAoIJz2Ffnd8VfG7/ABP+JHijWkfOnqw0/T3HP7iLIJH+85dv&#10;xFfYH7TXi9/CXwg157WTZf30f9n25z/FLhSfwXcfwr4h0PTVtNDgjI24XgH618xnOI5Iqmj6bJ8M&#10;5N1XscaliLCOVFG3acKPal0eXz73fNwYjtT6VF4t1IxExwEeeGxg1Z0SDzY4WfBlIycHNfGVHLc+&#10;xhpodPdTyuitFO0bZAwB2qjepMZAFYy5Ycn0qld3j6Z5s0shwGCpGehzWzoMjXu03EYiYjcAvpXK&#10;/M6IgNPt5MRscDINW20hRHK8wVogw2ox6+/0961LWC0a53NGrQlThx13dq0LS1mKpHLIdjD7n8Jr&#10;SMyZw6lXTQdQijQqohjOBtOVH+6e4rp7IS212gAwhrDSwmtL7EcytEFJCM2FX6H1rZ0DUo5bgRO8&#10;k5ZSQZFxt9qzk7ji+U6C4hMrAEZYjcAemKs6UzW4wpEiyHIweF9hU1ghlRLjvGu3NTX2o2ejabLf&#10;XBDBFJx79qw5bsTmc5e+OksdfazicGdQUYZrat5lWOGVow79c9x9K8Di1Y3nie81vy/9bJlY24GP&#10;WvVvCHiCO7Pzzs7nbtQ9F69K1nTaWhlCavqeo2F1DJZ+dcbgg65HNL9st0Xz7YkpjHIxXPNqLzTC&#10;HypZR/svtT8R3qK8nljBgCtCrcjA+6Pb1rVysrHNa8i3iO4u3wRhgWOfWtKyEpttgwQfQ1zZsbuS&#10;wOwgQ9Tc5+f6YqTTvEUOi2/lPcKxP/PRsH8qxs90b20Osh09mjw65U9qzfE1oItOVZTlAP3Q/ue1&#10;Zem+Kr251GTA/wBGH3TWw15DqcRiuWALHcfrW0ZNbnO4tM8w1fTJJJ7e6iKxzJ9+QqM7e43dqtvY&#10;JNLHPCP3TjKHduyPr3rqdT0+FJwh/wBQ/eqGsqLe2RYuTENorWUuYavbUu6PcGWJbQEBshvm4HFX&#10;fFOj/wBuWdpLCpM8MgDgjsSMkfkK4621BktzI5w4PSu48L66L+2XzW2uONw649K66NTkaOOpT5kz&#10;zn4vajD4T8M69qwuGilhtWsrYAcF3+UD6kt/47Xw0bnVUJWLUJViHCKAOB2FfWX7YXhbxBMmmX9m&#10;Gk8LRDzLuGH5mE/8DlR2AJ5r5WMhUkBJ3A4DJGSD7g+lfWUasJQTPAnT95n7q0UUV9KfOhRRRQAU&#10;UUUCbCm7eadRQITaKbTsikI70FCZoo25Ge9Cn160AGQpyajlI5YEdMc+tOZlY4GD/Kua8YeO9L8I&#10;WEs9664jH+q/iJ7YHce9ZTrU6avJlxpyqPlijwT9rrUlvrzwt4ecsd3mX0gA4JC7F/8AQnr5x17U&#10;fskICkBt+3HsDg/yr0P4k+NbrxtrtxrLjdgeVboOkUY4wPr94/71eFeJ9Xnt7hnmiDQDjeOo/Cvz&#10;7H1/rOIb6H6Fgabw+GjF7nLX0hvPEeoRyfxYaEeoGdx/lWz4cv1tgh6EsPyrm76bZrFpcqQ2+3IQ&#10;j3Jzn9KvaRewQOkc2/zOmFGa86spJKx6MNdT0bVdMt9XijfdG0SOJNrNy2ARj8zn8KxtI8SxTeIJ&#10;dNVpDMTwQvEa91Hsal06y+1AFChI5JLVUgjtdL8QvdKXSZk/1jYVD1+U5/x71zxSluVJuMl2PRtL&#10;eKFpovKTYvAYGpUvFfYjyyAqMBQOKp+GZ4dUtWnZFjXIDLEd3NXtSt/I4EiqnTKHJz9KxcXFmrnp&#10;qSskEi7SpkPURgnH1xXQ+Go4zMGYl26EOMV59J9qtJdy3KxYP+vLAH6V0Oja63E80gQRnazOcBzS&#10;RL1PUdPtGtGnJctA7ZVG4VfavO/i9qb+THY24WMMwLhDx1rRk8X/AGzMXnssKHLL2rg/FV0+r3E0&#10;kXMAcMpFCVmYNFO1077Q6RoNwUYANO1JX8MwteJcyROjqpiUcDJpLLWJLOIS+Um4MPnY44rYvryG&#10;60y5uFuIhJNGQQGG48dq6FJNWZg01qjdsfibHbWNtHNMYrmdco6c59q0dMv9S1fUuVFvGpzIyEtJ&#10;J/gK4zwpo2n6jomnCaGPzbVM+Y5xjBzWrqutLYI7W1xu3ndhehNYTcW9DaEJbs7rxT41tdI0poIF&#10;BnkGEi/hH1NeVxMrXf2vUZXuLon5YcZVfxrKk1C81m//AHucMd+O3Fdv4e0e3vJDJKcLsJ/HtVN6&#10;aFJnReHfEkH2YK37vZw27jP0q9NqIupt1s26s+08MxXUKvJnCjrViOyTTz+4OcVSi2YuZtXkv2qw&#10;s4mbZIANxHUc1V1AwLE6mYkDgyNxUyoXsDO3+syPyrkvEguArINrwTNvCk+nemkTe5Q1LUIre42L&#10;KXT1bg1paBrZguU8tiE9a5SHQNR1G4lYgMm75SxwcV2vhjwZJHKhnlCp3QHNNysWo3TPSNNuINTs&#10;JIrm2S7tZxsnifkTIeGU/UcV5Vd/ss6BPdzSW2t3lhbO7NFaRRApApPCL7KMAfSvT9FRbS8aBOIw&#10;cL9K6sWy16tGs1DQ8mdJKWp7/RRRX6UfChRRTQeaAHUUUUCsFITilpCM0CsNqNpGztp7Z7daTGxd&#10;xGTTaGh4O1ea5vx5480T4b+G7zX9fvkstMtx88j56+gAHJ9utec/tPftD2XwC8ENqCLHqGv3gaHT&#10;tOdyEaQAFpJMfMI1yucd2UdWFfmB4p+N/jT4y6xDdeK9dm1C2tSz2toSsUMTHAOI14HA7egHYVzV&#10;KvKtDohTbPsib9sDW/iHfanaabbQ+H9Ejd0jkD7rmZf4X3DhQf7uMjHNcXquuCfRZbqK4mnvCf37&#10;Oxd2Pue9fOvhV7uA3eotMILQyEeWrcsw5Bx7gj8q0Lj4swaSVlhuW8x5VSeI9Cx9PWvjswlWl8J9&#10;dl0KVPWR7nply8uhIYwwaUAtvGDiuN8cJaHS5/KOZslMDrnA/wARXQP4kNhpxurxVjjjXZtzwM96&#10;8g8ZeKIxI8drLIZnkB3KOn19K8SEHue3OcZEmh6ZC0VtDMyi62khM/Nj3q9eaO1m5uEG2Qgr+dV/&#10;DVqi3YuruJWu5ORMfvV0uu3MVjprSu5mI9RzWNWo5e6dFGNk7mN4Y0rU7+6xDI6RRD5kH3XPYmvT&#10;9J0uBoUGqAxs69QMjHfmvGvAGpa9rXiG6itbqSDTWfc5HVMfwgV7Nc6rZ6faRRT3jyzBcrGw5xXJ&#10;JSi7BGSm2mZlr4Z1XSNVuH0G5hk0+QlhEzjDfjmku9Yu9NYtfaZJHOBgvEC8X/fWOK6bw1rFs7q7&#10;WPmBlLLkHn3rUm8VaYzr9rWFF6eVGQ1bezqVEZzq01ocbDqlpqFrGySwpIV+YK4OKuR6gsFmYTEr&#10;fKQpbgfUGulfwVoninFxZoIpTyEYYrnL7wm2nagbYqNgOHIPGfrSlD2fxFRmpbFLRoJoY3Mh83zP&#10;vZPFS3V/aaUggmimVCMgQoWrqbTw+ttZSBYpNixk7wp2g49aw472SfTWIj3PAhYsv3to6496m12r&#10;ESlZM5i81jS5EKBgIzxsn+Q/lTtMfS4IZ4JHRFmjPlIrZG4A4/nXL63qOheI4zcwadetKrjm7QFj&#10;9Av9arQ+ErrxDcxPas9uVnCpEq7QDxkMP4e1eqsKlG8jyfrLcuVHq/hG0kt9Fi81EklP3o2Pyg9j&#10;msLxJJcLdTeaAJA2Bk/K341u3Gj6ros0NkV83dCTIFOfm7EVj6L4b1u8uXnLG6lQ4T7XDxEPYdzX&#10;KsLdncsUkrMs+HbKSCFXm8x7uX7ke35VXuM16LpsFvDHDCyeXIRkqvTNZeieHdRj3SPb7pAfnvLh&#10;ghJ9AD0Fb0VxIzmOOC1lmHB/eck+3rTeGl0IdZbo6eysY/svMpA/ujpWTrFzYaXbs8jY5xxWBrOs&#10;azpsZBtEiX1D5NcH4j8b2n2Yw3lx5N4TuCyg1apSijGFRN6nqeh6ouqN5aH92Rzu4rK16S2bX7S3&#10;Xc0ccbZ2jNcx4O1zUYLFbxoIbmGT5UeLGOfXHeuqt7e+1OUtFYi0dRhpWyD+Ga5ZxlBnTGUTRsIo&#10;JApVTj/aGK2Ilig+cjCj0qlpunGCIK0rzt/ekGDViXzLc/Kgcf3TXC5Ns61ZIt6fqPn6qghzj/a4&#10;rtgZ8D5o/wDvquD0+wa7ulmZzB/sr0roxaLj/j4f8q9bDxbjoebX+I+nqKQnFNr9VPzsfSBeaRTT&#10;qCQooooKEJxRuoIzSDrTJFI/OoJ51iUGQhUJwWPQd+fbipmbHA615P8AtPeM5PBXwj1GeGUwXN86&#10;afHKDjy2kPL/AIKrVnKVkWlqfmh+1d8Z5vin8YdU1aFQbJXOkaWN3CQRMwdvozZbNeF6dNHp/nz3&#10;H+pBzFu7irerXI1XxEkdquIolKIvoueah1SBBLGkqCWCMY2N0Nec2pXPRfupG94U8etq4NulqspV&#10;giBcnAPc+ldV4L+H8fima88Q6tarb6PYXAWNF582TPBx7FePrXnfw0a8tPiXY2Okacsh1qYWPkrn&#10;aqtkmT/gKhj+NfT/AIhhh0PwreaYuIbTzPlZeuV4U/jjP4181jq7pvlPfwtJ1IcxxfjvxM8nhfVI&#10;MvMn+rCkcsMZ4Hrxn8K831C9UXAnS6kRWUPIQPvHJ5Pv/gKvXmp3N1ZXcIdpLmKQEseu0ckVy80R&#10;vLa5uBI2ybDGNeQhGc4/MfkK4EtL9z0pWVkj0jRPEH2q1ScyGQRjAY1oajrbXWnu4KuoGdpNeVeG&#10;7yZBHbxzNsk+6g6GvQLLT47ZN1yoZihwjdPrXBUpuMkz0adTmjYZ8KNd1VbnWpiI7e2WXlt3IGOu&#10;K09d8bRw3nn3L5S3UhpgoL5/u+wNcSuoHQG1JB+8W6C7w5wAoPQfiw/Ks+eU+JWnRv3URBaSSH5g&#10;W9zXr0sKqsud7HlYnFeydkdBqPxzu9VNtb6fPNHAeqBfuDPQVsNrzGFd91N9snUtBKvUfX05rxHR&#10;WOmahcAzh40kwpc4Nelab4jt7yykW2SGSSH5ZGdsNn2FexTwtOK0PFnXlLU7bwB8YfEnhTWo7LXI&#10;rm8s24+3RK03lnsCfT6mveNf8Q6P4o8Ivq9lexDVtOxuEGB5o7jAPGeOK+afDfiy6066iaMq0LxM&#10;Dk8p7CujfXLWAWr2zNHcEbnTuzeuK87E4JT2OnDYuUX72x9S6HqMk1iRdqFiaDAK8/MVB/ma4KC/&#10;l0kXttDAsty7+WM9AD1NY3hXxzey2Cpd7kCITkdMVg3/AMWIvCl+stzZNO1ywkhY52lPU8f1rx6W&#10;GkqlnsevWrR5Lo6GLw7daW07ysxkd8RnHc9CPp6133gLQtP0zT7g39zGbtpfOuZWfcSxJOSfXt+A&#10;rxHxF8c9e1ZiNPjtoNNzzEwBJ+hPSsLT/jTb3d99huNAiublAcOZWUMffHWvecHOHKeDe0+Y+qL9&#10;Ly8nS90cW1xFAQnmtJhtvfAqzcavd28TeValZJGAWZotwB7cdK8i+BniuDxp470jQHtGsIr+6Fvd&#10;xQ3LHapBO5T+BFfZU37Mfhwx+VYatrmmE4IEV5uA+gdT+ldNLByktjmq4lJ6nz3rFjqlxCZdV1WM&#10;yKP9WeFI/wBle1YMOlHVoQkNvd+QeAYSUce+fSvqXTv2ZtMspRJdeIta1KMcmKeSPB/JK6BPgZ4X&#10;zvNtduh/ga9lAX2ADYrrWBfVGbxqtZM+QrTSdY027W1trOSLyo2Aubi+DxyH1KdzVTWPBEHjbTvJ&#10;1yC2t7xVKi5gACluxPpX3DpXwv8ADGlrtt9FtnUjBNxmVvwLk4+gq/H4H0GDhdG09UAI/wCPdf8A&#10;CtfqEXujFY1rU+A/hB4OvvAPi0aPqUn27Tp1aWKRn3ImOmPSvoW8WI2IZ5EmVUJ3qcjNWvjH4Ltf&#10;DeuWF/YRrBFIf9TGoVRz0GK5vxvqkp02NYVCu5GQD2718bmMPY1WmfS4GftoqTM20u/tUoYcmrzr&#10;57lV6jg1maFCr5RA3mj5skcYHXmtazx9rJT+P5jmvCjHmdz2JOysSWbyQTrG0K+WTjf3rZItlOGn&#10;VWHBBbkVUs2+1aqsYAZCMRhuB5h4B/ImusX4JJdKJrm5lFxIN8mBkbjyf1r6HC0Kkqd4LQ8TEV1C&#10;Vme5kUlPpMV+kHxIKKWiigQUUU0mgLjqTHOaQHmgMCcUCF2gnPevnH9vR4l+A8qSIu6XUYI1J9fm&#10;J/8AHQ1fRhbDY9s18nf8FHdTaw+DWj5K+XLqqoyE8ljBKFwO/J/lWc0ramtPWSPzK8J2QkW5vWYi&#10;WVj5Teq88/yrYuNEVYYZTFJeKMCQMh2D6mi5tjYabDHGggeFFAK/dAwN3PrnNN0a51fxdcGx0Kz1&#10;K/4CkadbNO5xnqFBxnPf0rxKinf3D2Uote8dp+z9Npem/FTUJnljheGyMdmWIG12Y5x7/IP0r0SF&#10;7fxFpuvabeOzXsF1tw45ACEgj8Qfyrwpvhp4u8I+L9N1K68J69FbgnebrT5Y41cEEEsQMdRXqEXh&#10;7xDeaveaxIfs32x1hxC2Sh2v8364rwsfRatKR62XVr3jE84l0y4un067spQJLxWSePODuwenr0rm&#10;L57jwumoWlwnlXCEmEH/AJaI7EfyC12+geHL/SdS0r7USzW9+wy/BQkkfKO4OAfxrlPjTcRy+JbF&#10;ZWl81LZ+WXHOK4aUuf3UelO0Xdkun6T/AGXrFtBGVQWsRclztHIB4P0x+Vd74KSbxjJc3DD/AEaJ&#10;8KzcBh32+v8A9cVwev3t9YX1o0uIZJ7NolGfmfcwGcfQmvTPEWiz6R4d0nw5oU0kFzcEQZQchMZf&#10;8sn8qzxDvZI3ovlWpwvxD0uLVTqEem7wLZWZnVemBnFeXeD9XuLi0iSEeU4Q72TksO+a968S6XF4&#10;c8K3EWnf6OroVVmGDMCOevX8K8U0yWz8O2kE8CssrKQ4C8cnmvcwDl7O0jw8coyneJzGueYdSd40&#10;KIwLEHjpWv4FX93NdtnzHbj6VneJdXhvbg/Zw7HB/h7d6teBWMySIJWG0ZRB0NezGKR47bPRNHnU&#10;JdM52zLgRfrz+v6V3fgG4h12zlhv3aCdJBzj7/vXmNgxKoz8SDoK3fh/dLJ45iszuV7k+YcDg4rm&#10;q3jqjWklLRnvFu82m2N+7EyW0MTMC38fQBR7kkcV4p8StXuB4uGkLttpdLtoYH2nmc7PmY+4OVP+&#10;6K998RtHJaWVrbqHjtruG5de0mxs/lwa8N8caHca58Q9TvI5AbK9v5Z3fPMRZywRR3+8c/SvIptt&#10;u+56VVNJW2MiOe4MUckSq0KrmQMcGr1rexRXllPHaoQ+4SE9umK2NR8KjT472N96wzKcSKMt0xjF&#10;Q6RoF1f2sfkQR7fOR2DnDqCcdP8AgNdqdjjtI9u/Zf8AD7yftAeFbtEWK1LFmwfvHBwTX6hJl1Oe&#10;navz8/Zv0NbX4q+HmC/IlxtQnvhTkf8Ajwr9A4W3LXvYaTaPHxC1sKqYHFGOadQRmu1tnGooj+89&#10;I6Fm5HGKkC4akZsPg9MU7sbijyP4+IiafoI9blx/5DJ/pXjmtSGViDyF4FeyfHfy500GI955GHth&#10;Bz+teR6hFE94UB61+cZ474lo+1ylWw9x+kD7Nppbt0qHTLk77md/uI21D7UX8xt9OMEf3yQMVWCs&#10;YYLOLl3I3CvFpx0PWk76nV+A7H+3vEtvBGN0YPm/ka+llGFHyjpXi3wR0ZYtSu7uIZihHlhvc5z/&#10;AC/WvZvOr9JyujbDq58RmFR1K3uliikpC1eweYLQDk02ikA+mlaN9G4mi4WDHOKTbhsjrStkLx1p&#10;vmbEy/X2qbXFsNlIX5idpr4P/wCCiPxTsNTv9F+HW+MpZuuu6nclhutyEdLeEDplmZmwfQetfVn7&#10;QHxk0b4E/DXUfFerESvCPLsrPOGvLllPlwqe2TyT/Cqs3avyvN1qPjzxGNV8RSS3uv6tdm/vWdSP&#10;MZiBGnsFAUKv8IXb/DWNeWiSOmjHqz339lz9jaH4q6VYeN/HLyJoczk2GkRRiOS7VTgySyDDIuRg&#10;Rjg4bPUV+gHhjwbo3gvS4tO0DTbTRdPjGBbWVusSfkBUHgLw+vhbwpo+lAD/AES1SMt6ttG79c10&#10;Gctz1qqVNJXIqTcnYiu7SG6t2hljSSN12MGA5U9R+NfAHjLwfDovivxZoF3FHbpZ6i9xabzgNA2H&#10;Tr9TX6CkAnHXvXzp+0r4CWPV9P8AFiRlraQfYdTKj7kZHyv74bFedmdD2tK8dzty+u6VW3Q+OPiF&#10;p9q2qaBcxY8yaRJCR04cV89/E21m8T+N5LeQtCYEkkMgHVAmNp+uT/3yK+ovG3gcaLPCkcsl55dx&#10;iBWHyhWGSM+mcn8a+bPi1o7za7d3k0nlWrRcwjpncMfjgt+dfHYSPJN3PsKzU4pm5e2S698O9A1i&#10;RftLRukbSEc5Ushz7Y/QCuy1MPfmy1CCNria1kRWUDPlSJkEN6b1wef71ea+DILzU/Amu6Xb6k1o&#10;tpJt8uZiyY28bR2zk/lXYWPifUtSsrXW4I47K8MCW1zbNIfKuAmVBYcc8Ng+5p1afLK7MKdXm0Mf&#10;VPFdt4xgW0jSW3EEzTtAEIViBhVP0+YfhXES+G4l0l2AEj7hlT/CPSu81hJRcm9jtEspJl+eKPp6&#10;VhxKJopYY1ZnbLNgccV7OHdoWOCujyfV9KWKO5CI0JBwrIOCPSszwss2n3yALsB4AHpXoOoNFuaF&#10;sFCpIHqa5/TrDbqCnGdxzg/w+wr172R5L3N6T5AG74qXS7+aw1K31C1bF1EyxnPARCwBce4zn8Kk&#10;uLQqwLfdpNG08X+rCFRuRwVI9QeKidpRbCEnGSR9H/C3wl4l8VzaktrHJqA03SzevK/3PKUA4B7k&#10;88f7Rrirbw0up21+beZlmMpeJm4/eOM5/E4NfUP7H92+leM9M06SNWgutOks5N38XG4Kfb5a8a1D&#10;w0fDfxM8ReFJCIzp+pPDGZDt8xFb5D/3yVrypRiqPtFueipt1XTkQanooi8O20l2HM8ciRSMq5wx&#10;PH4Vc8NaBH/wkV0q2PmrGoE0xU577cevJNd14h0Ge40e4trdCJch5OPuqBnj3yFrY8AKuow6XewI&#10;ywanb+YjFfmXZjII7Zb+VclOcpPU3kvuOt+AukmPx1pbsrKVUyxbhgjsTX2ZGu0tjoelfNvwbs2u&#10;/iCski7XiV42A7fKTn9B+dfSSfcT6V9VgtYXPnsWl7QXvTqQDilr0ThQlRuNx6djUh6VErYfHtTE&#10;zxH4zSh/E2kRtMwSG2dmXtljgf8AoBrgo9PMjCZhzXQfF++E/juSIn5Y4kU/Xlsf+PVjJe4tSG61&#10;+YZnL2uKl5H32AhyYaPmV5LEvMZiPkCn86q2KFLgXK/fFaEkpfTXxKwIGdvas3R3e+CwxDL3EgiQ&#10;e7EZ/QVz0Yc0lE1qz5IyPoH4M6T/AGf4LgkdcPdM07Z68mu28oetVtKtU0yxhtVAVIkCL9AKsbq/&#10;UKEfZUoxPgak3KbaJic0YNC9adWxmMxR1p9NHWkyg2U1eGxUlJjnNKwXDNYXjPxZpvgbw7qOuaxc&#10;fZtMsYGnmcctgY4Ud2OcADkkgDk1rzh9wKfpXyF+31qmrNpnhzQ0G3RL4yXMrIfmeaMx7cj0AY/n&#10;UVJckeYqnD2kuU+N/wBoH4y678ffGtxrmobodLtHKaVpYYFLOE/KGyPvOwClj03fL0UV0v7O2mL4&#10;m+NXg3RmiZ/tMscpjC5URwKXKj3Cqxx71wWoWcGlMnmMQS6xl+PkXn1IzgE19b/sTfCqKbxfqfiJ&#10;743Fv4fungjtguB5zx4Em08j90zcng5GOhryqVX2s7Hq1oezgtD7oVBx64708gVGr7kGPmfHcYqI&#10;zIZli80CYjftHp/hXtJaHj21LIxms3xBpFtremXVheRie0uozHJE3Qg1oBwT8vJHBxQ67wAe3IpN&#10;cyswTs7xPjDxx4UufDcuo6Tf27hrc7bS4Yc3EBH7tvrgYb/aVq+Zdd8BWVzrEw124d3bPk2/lBf+&#10;BE9yK/SD42/Dv/hMNBjvLQtFqlkxkjMQy0gxyg9TwMV8c32karLqN1qkEFqksjtFLBLIiuXUkFnB&#10;5VucY749q+HzHDzw9TmprQ+ywFeNelyzeqPjnSb+f4a+PpmkZpba5cW93BN8qdSFI9flIr0jVrOO&#10;x1j7PBax32i3eJgsKh5IGH8Sc9OQT9BUvxY8Mx3eqwzaxpHl+S5Zbm2kIjY44DKvPGM5HHrV3wRf&#10;vqVtZ6deJBcTRxnZcEBVuYh03N0LLyAepzzmsJTjUgm+hrCCjJ2IbrTYpNOlU3hu2lO6G4XDEgdR&#10;xWIbBrDSGuI0EbhvKOP4getekX3g8Mi3mlTQm3LBpYDIA0Z78deRj8qwtc05ZWlt7c5tX3S5H8BP&#10;XH1rTD1rsnEU2lqeO+I/DPkHzwCEPzKfasXS1Uzg+Urc/f716Xq1jPNoiyY8+KMhAW9K88vZU027&#10;wqiKNWJwOnOM/wAhXsxqcyPJlTszZvrN5bUsCu3681Z8BW+zV4gIVJBzvbrUWlhdStJH65PyfStP&#10;w5DLa6omRwflp8/uyRk4e8mfYf7L0E958TNKjbHliRrlGQ5yioQQfTJdR+NY37SWmzaL+10Zo1EY&#10;v9MgvFPQMQTG36Kv416L+xZoyT+Kb+8UZWysdgPozyD+kZrif2576XSv2hfCc+wMDogRQeh/fsxz&#10;9NoNZqnfCspzvijo7GKS5uQQuEuVK5PZsf8A1qf4Xv7PSLzRrK0gd7dyDFIyEIxDnzFB6chs/Vap&#10;aDqcmraRb3ULbTsJEY+7u69frUumT2en+Hr2xlQ2TWF2bq3mjGTgu5Xb6kBunvXiUJ3bTPVqrlgj&#10;274N2YHjC7kGchSrMer8ADP5V7gpwEHtXknwfQPq9xOTl3TccdNxA4/I160oO5CfSvs8GrUUfM4l&#10;3qsk6UtNPUU6u440IaiYBWLdgM1LjrUFycQvzjKkUpO0WwtdpHyv42uDqnjjVZAc4uWjP/ASVH/o&#10;NRXERWTbWZa332/Uby9zkXFzJID9ZGP9a0JbjzLkY61+T4id685eZ+kUI2oxRX1W4Nnp7bPvk7Mf&#10;Wur+FHhj7d4k0dw7bLdWnlXHGRgL+prh9Yl82+ggXkn5mH0r274D2fmW+qXmMgSLEh/Pd/SvVy2l&#10;7WtFHmZhP2dJnqwXzCSRgA8U7bUqqAoA6CjYK/QpK70PibPoAPNOplGaodh9IeKFpaQxm/mnE5HF&#10;NKc04DFMQi5xz1rzv41fCOz+LXhsWTv9m1G2DNaXIXOxiBlSD1VsDI9ge1einpSKWI54qJxU1ysu&#10;MnBqUT86tM/ZS13xNrN94b1bQr2CVJcm+li22qejLL/Gv68EDJFfZXwO+DMfwf0W6ik1F9W1S+8s&#10;3d242hii7UCjsADjnJ/IV6S6Bzt7dcUOdoB6Y6Vz0sNCnLmidFXETqpKQyeQRrk8HGCfavzu/a3/&#10;AGt9B+H37S3wb1vQ9VuJk0e6ubHXEt3byZLCdoVKsuPnZSu/joVX1r9BtblePSbqRCquIXOWDEdP&#10;9nkfUV+E/wC0hY3cv7Wj/wDCSReWt7fIXs4pTJIkbEovmZyQxOGwexzXW9jnSufur4f1ey1vTLe8&#10;02eK6tZUDLNEco3A6GtFjjqRur8jPA37aPiz9jzXrDQNVtV8TeD2m2XlgJd1xBhMZt5DwqjMfyHO&#10;cHkc1193/wAFlppddaLSvhaG07zkVPturBblwSAQw8shSc9M8dcnBFTC8hSjyH6gBFckt8p7GvCf&#10;2if2S/CXx8RLyRn0Dxfanfa6/YoA4IxhZk6TJxypx1OCOc9J8Av2gNC+PnhdLu0hfStZt1Av9EvJ&#10;Ee5tWP3Wyh2vG3O2RcK21scqwHqcaZAJZX465olFSVpIak4u6Z+Z/wAWvgN8QfgR4WsbjUbqw8U6&#10;a832Vbu1eWMwOVJG9JdxAYZUEOQMngcV8c3vjbV/DGq6xfyxS2VsJ1lW03BggwM4I68n9K/W39vX&#10;UZ9I/Zz1O5s414vbMPnjC+emf5CvyT194rq0vtPvJvOu0jM6nqT2b+S14lfC0Yu0Y7ns0sROS1dj&#10;0PWfjlDrmhfbNKKW94MmdXlK5Py4C4GSDhh+JrU+B3xIl+J9jrelXNrFp2qWhaYFDy8LZ6Z67SAP&#10;xr5AnEttuiEjJJaSbUdeoBxn88D8q6v4afEnUfhv48svEUMYvYUVo5rd8ENEw+YH36Ee4FYSwcFT&#10;fIrM1lipuau7n1/qVjcJFNYQwqYkwWTtnnOPbp+deZeKdDi+dmhXf/zz7GvZJtQOt+HbDUdOXak0&#10;STB1YM2xucEjjPr6Vw+voj3bXLoQgPVRkD8a8qE5QfK9z0XFSimjE8LaeFtLVXiWD5eFTn867K00&#10;yASLuV0Yjesirxkds1z8d3BBCJI85l5UMMZre028+0GGOTcXRPmKjPl+gPoDW7m0jN01oz7Q/YX1&#10;WzjHiLSZMprMkUN9txwYN0iDB9mDf99VzH/BQPRYx4h8B+IlRWY+dZDfwGOUZVJ7A7mzXn/wG+Nm&#10;lfDj9o74feErlRJf+JbO40+6uWUg2pLCS2jz0yWjdceknvXrH/BR6wkuvhv4WktwAYtVJIzgnMRY&#10;gfln6ivbpw/2M8STtirnnHw+1SS10uC2mSKOTGWSFtyrwRjP45/Cu2mtrW90xre5JWdXS4hcj5Qg&#10;bDZPbHH5mvDfBmrpBYkwE+edjsg6gEck+55J+te6eHLiLWdFmtJlSQXcX2ZWz90tnn/x2vkaa5az&#10;8z6Ssuakn2PefgbbFV1ORsbF2Knsfmz/ADX8q9XjyQpPWvM/gVHnQb6RvvNKCfyr06M5Wvu8NpSi&#10;fIV3eq7CnqKWkozzXUc4HpXN/EHWh4e8I6pqG7aYLZ2Q/wC3j5f1xXRk/lXiP7T/AIlOneHdN0pG&#10;w15PvcDrsQZ/9CKfr6VxYyp7KhKR1YaHta0Ynknhux22brjiPAB/n+tXhCyzggdBmq+h3axwRqOk&#10;gya044GZ5ZfMYY4VR0xX5X8cuY/Rbcq5ehz0xzrInHIANfR3wKs/s3gK0kIwbhnn/Mj/AAr541CA&#10;wb2UcgYX3J4/rX1T4B0waT4S0e1AxstUH44yf519jktP33M+Zzefuxib8bjbTvMX1qMpgUzZX2B8&#10;uTlaNtOooAKKKKACkpaKAEzzS03HNOoAQACgjJ5oIzTSxzjvQIxfFuvWXhfQ9Q1fULn7JZWNu880&#10;oG4qoGScd/Ydzgd6/nd+IPie61f4j6l4u0+e8kme/e7SfUebhiWLBpf9r5j8vYYHav6BPjN4Dv8A&#10;4l/DvVvC+naxL4em1RPs8mpWwBlijY4faCRyVyPxr8R/2yP2dNL/AGafiLbeG7LXTrlzNbJcTg24&#10;i8jdnYuR99yBuY/7a0WNYnk3iDxfqvxGvIH1ARxJHli0ShS8jEDgD14/Kr+haNp3hfxm1p4vsJTG&#10;GEN1aRHy5Qh53xuQcN0A4/iPIrB05v8Aib6fbsGDxSLJ8ozkg9K+3/gv8AvC/wAbNdfxZ45u7+e+&#10;uJwJbaRQkBhQbVDHGT0xjpiuevWjh48zOilH275TwP8AZ9+PV18EfjV4d8T+G0l1Gx0yN7Ce2nm2&#10;/arVmJMKnnLY8vaTwWjH0r7+0D/gqZouueMdG8PzfDzUdMtr3UINOm1BNRgf7N50nlo/lhcn5ip9&#10;s18l/tbpq/hHxs+jeCdG0fwp4YtkCWk9pbxpPcqfvNn+7kAcDnn0rnP2O/hHr/xp+Nvh/TtMtP8A&#10;iV6HewaprGrqrNFAsUm/D8YLvsKKucHLH+GpoydT3nsyJxUXY/Sr/goZ4ostE/Z4m0u82mbX9Str&#10;OD1jIbzS4+nlY/4FX5B6tdxJ4ztrlpBGkTFZmz13YGyv0c/4Klf2g9z8OhhjpJN4DuPyrMUjxn32&#10;hsfVvSvzTntWtvGYtZ3KQ3kg3SjoDn5efqFq5olSMfxBaJbag0agLOxy6j1qpoVtJ/azWxUN5rbn&#10;VunFa/iuA/8ACRWUoUB/JRZgDwzgDLfiapCYW+qXMwJyTjjqnsKht2saKVz6N+DnjseC7610jV7g&#10;W/h28fYlzIf3dpK2T8x/55seD3ztr1Xxj4LYXZljgMETKGUEdAc/4V8cTeOLOK0js5vtFz+6Kuhh&#10;DBh6EHjFb3wr/aD8WeFbc6R50d9pXAtbXU4fP8pBnITJBUHPTPGOMV42JwLqPmhoz1qWKjBWkfRi&#10;eDLq6SKTyFaCH5VkU5b8q6NtN0zwDbx+KNZnfR4kAia4jnMU1znJWELzu3NgfdPXjrXzp4m/a38Z&#10;aRP9l0/TtD0y0/56i0eaUH2Dsyj64P1rkNe8Ran4+1Cx1/Uby4vp0Qo8k0hKpnsqj5UHsOv4VjSy&#10;+akvaSujWrjKdvdO+8Ia5rvjL41eBr0Nc3HiW68V2c8U1w+6ViblAodsD7qgDoOlfpT/AMFBbOS6&#10;+HvhaZXZUj1OQYXn5jbybT+h/OvkT/gnl4G1DxX+0RpGtxWqXWk6BHNdXkxIxE8kLxQ59CTux9D6&#10;V9oft130Fp4B8OJNk+bqgcnHAxBIv/s9e3VtCg4rax40Hz1U/M+PLK6vhfaVq+BZwxW0kE8Uh2iQ&#10;nGHGevfp6V6x4B1oW8dqu/IwGQ54LDkfrivBviNqxWKJEuJU0t5WhvEOcRpgjzB9GwPTmu3+Gt7P&#10;q2k6fHGCPKkeLK8lcN/UYNfDTfLLnPrY6rkZ+hfwcCHStRaE5geVWiPqpXIr0CM44NedfAs7fCKR&#10;sArxnawHbgY/rXox++K+8w7vSiz4vELlqND6Qilpp611MxGy/dA9xXyt8eb5vEXxFeAnMNhCsSfU&#10;gs38x+VfVDcgV8sfETTjL4z1xwSpNxjcPpXzudzlGgktj2cpipYi76HN6eix2yYDfIMA44ra0y5M&#10;rqHPy1UtlNraG1RzIT3armi2vnkqvWM4fPr7V+fU3rZH29ayirDp7T7XqtrFGMqbqP8AnX1TYRiC&#10;2jixgIoAr5x0Gyx4q05Mf8vcR/8AHhX0pGv7tOOwr9ByWNqbZ8XmsrzQtFKRikr6M8MfRRSZoAWi&#10;iigApM0UEUALSBsnFA5oOF5oAR2IGB1pE9/vUA8bj6ZrkPif8U/Cvwg8Ky+I/F+u2ugaYmEE9wxy&#10;7noiIoLOxwcKoJNAhPi58TNB+Dnw813xn4luFttI0i3M8knVmbokaju7uVVR3ZgO9fz8fGr4p6z8&#10;ZviHrvi/XblpL/UrxrgQqd0drHwI4UPcIo2k9ypPevpP9uH9tKb9o+9s9D0O1uNL8D6ZN9oiju/l&#10;n1GfBVZ5EH+rAH3VJLfM2cZAHxxK2HKtjnqRzmqLWhbk1V5bJvLjVLgkfvwfmAr7S/Y+8X6w3wz1&#10;GC5jvNUmF/Fa2CySEI2VbduYg7QAM5HfFfEcdq5OEIVWBwxOBX6b/wDBMj7H4v0GfRVsrjGhn7Ve&#10;TsH2Ss5O0I6nAwUJwevHFcWLoKulE6MNU9i3I9C8D/sA+C/i14gfxt4uGpT6bJMWg0pbllW4xjLy&#10;tksR2wuAQDntX2f4K8AeHvh3osWjeGNEsNB0qHGy10+BYYyeOcAdeByck1s2m4Z3DpwCeM1Z+6vy&#10;10U48kVFdDGpPmk5HIfFL4U+HfjF4Wm8PeKNPF/pkxEm0SNG6OPusrKQcjP09RXxR43/AOCVVk+q&#10;fbfDfjEvbA7o9P122DkNn5f38ZBz9UNfoOpyOetMlAUA7N3NOSuZpn4AftAfCfW/hB4+1PQdZtjD&#10;eWUgUFCWjZCoZSrYGep7dq81t7SW78xV3rcOckgdK/Wv/goZ+zf4g+JF7ovi3wtpj6xLDaPYahp8&#10;MYkkCBt0U6x9ZNu6Qbf9r2r87/8AhDb3R7uexmSLTrq3IEsd3ZyRzoechhJySP7x69uhqLWNUzzC&#10;HSZrIKJ2d5yQeRzis7Wt8epxzWgPmow68fLnmvof4cfA7xH8W9WuLTwtod94gvI3wbpGVYE9mkI2&#10;IPY1gfE74KeJPhT42k07xhoUmj3ckP7qSOETW0i5P+rcfK3I5I6YFS7jbbPJdbEd00M8gG9hhs+l&#10;RoI7Y/uLlxHnOwDiuiuPDcyIw8hbuB03iYnLKDnAGOvSuVFm1nceWQ4Ho4wR9aWw1c/Qv/glp47g&#10;0z4pa1oU7KF17SEeDPeS2ZmI/wC+JGP4V7p/wUTvUsdI8G3EpaWG1a5leEDO84iTP15NfC/7Ds19&#10;D+0n8OE0/JmbUSjgf88Whk80/git+dfbf/BQC6hv9U0PTJJhCILR7hmyOrOSB+Oz9KxxGtFm2GX7&#10;5Hyn4nuIr/SLS/uVWCxEZLgffBBIzj04PNdn+z14k0iGRrW2mRLGRDcedNN8wxwAi9uuOPSvMYr1&#10;LqxMlwwuGVAPKY8hMZwB+J/OrHw+8JLdXDxW6fa3jee3a8ZdptzsMihjntnHSvjbRu4y2PrLcrjI&#10;/SH4DeM4Z76DTTPvbUIpJ4Rnrs25/Rv0r3mE741b1Gea+Tf2P9Gu5rLQL2eQyJZ2zI7dQ7FSuT9f&#10;6V9ZK3zFegHSvrsvcnRXN0Pk8av38iSkIpaRjivQscRFkhxnpXy98VdTWx8XasQf3ZuCDj1AGf51&#10;9RtgkZ6V8p+NdP8A7T8Ua5HMfLIv5m3+2Rx+leBneuHR7GUf7wzlrPWY9RaXynKENlWbjI7iuv8A&#10;Dk6yrvQbQ3OK4iK3gS+eAJEYg/ysG5r0TQLe3ijBJr88oJc7Ptq3wmn4WElx4601AMhbgP8AkrV9&#10;Dx8RqO4GDXhXg2HZ43s5EKhSWYbjjja1e7KQeQPvc1+jZQmqLufDZi71ELjNGKKWvePKCkxzS0UA&#10;FJmlpCM0AGOc0tNO7HFAOOD1oAXIHFVNSv7fTbWa5u5VtraGNpZbiQ7Y41AySzdAMVyPxf8AjD4U&#10;+CHgq88U+LdXh0vTLcfKX+aSeTjbFEg5kkbsg5PsASPx6/au/bY8V/tL39xpsLXPhrwNbyhodFhl&#10;Ky3Q4xLcuOGJABCLwvI5JJMgfYv7SX/BT3RvCqXOifCa2g8VaygaNtenT/iXwHofKJK+cw7EEJkd&#10;T0r82fHfxM8UfGLxOda8aa/feI9SKsBLeS/IoJztSNQEjXOPlVQPr1riZdRQyhYRthHAXGAPYf57&#10;0pvDCd6nPOKtAXNZsvNjE+8o6gjYOhrlxA2QuMfMB+FdLcyz3NmQBmU8AVjRWdzbTrHcqVlblR6i&#10;i66js2WbmENNbW6LviC8gda/cX/gnv8ADKX4X/sxeF7a/wBNXTNV1NDqV0mPnkMh/du/oxiWLj2F&#10;fjD4S8PrqOt6Va3B8hL+7itGlccIjsAS3+z6+1f0U6da29naR21tGscEKqiRr0QAAAD8qFYGmWyA&#10;aAMUikkc9aXpSJYtNYkdKN1LnNAIZjzAQQPY1yXi74W+E/G7RnxD4b03XHj+697apIw+hI4+ldgB&#10;ikBO7pxUlJ2Mrw74f03w1p0Wn6Tp9tplnENqQW0Soqj2AAqn4z8CaB47sUtNf0e01e3jJdFuYwxj&#10;bGMqcZB+ldC2OvekCA8kZNA7nx54y/4Jq/DnxBA81hruv6ZctJvQTOl1bx854iKDOOxLcY9zXy78&#10;cf8Agmv498IfbdT8MTp47sQBKViVbe+OB837pvlf22kt6Y4r9ZSdretK+ChyAc9qnR3RXM0fk1/w&#10;TU+HGuD9omTXb3Qb630vRNMuI5572zlg+zXEjIiIfM6sQsvAyRjnqK9T/b88QR3vxGtrTTJwL2K3&#10;jtbls4VWy79fo/5ivvrxJrNr4d8O6jq946x2tjA9zLu6YQZ6/hivyg8ba23jrxlq2t6s3/HxPI4g&#10;J+U5YkEe9eVjqnsqagepgIe0qOZxPhnSYLi5V/30jk5DMnFemeANKntPihpZluTDZXFtIqx8bZnX&#10;nZ9SGGB35qLwrNYQiOJopl80EKBH6FTz6Zzj8TW3pcV7Daxa5qdpHa2FjJ/aUKOo8y3ddu0g/wAP&#10;IAx33H0r5NNVJpH0tVfu35H27+zSm3StYina3inmmW4itYMkw27AmLOfXLD8K9twAR6ivhz9ju48&#10;SfET486348s2it/Bp8OW+nNbLJ8wu1k3bCvbbskJ/wCug9a+3rcYXk5P971r77DqKppI+JxDk5sn&#10;BzSN0pc4prOAeelbMwIpFJUe3NfLfxQmb+3NVktgWEly2AvrnD/qK+nNW1BNMsbi7kIEcMbNknuO&#10;n+fevmnVYGkuWkUZYMznPqep/HFfM55PloqJ7uTxvVcjzmz0WRb4SKhGD/FxXoGjrI6quOVJD5/D&#10;GPXvWTLcmafPGK6PSXEiKBy44FfA4d3kz6+tL3Tr/Auhi98TWUryMPIYyBexABx+pNe1xOWZgegP&#10;HuK8w+HLBNaVZOH8tuK9PiGQh7Yr9Oy3+Cj4LGyvVJD1FLSEcilr1zgE6UbqDzSbaAHUhz2o6UE4&#10;FAgB7HrXC/Gn4u+HPgZ8PdU8XeKb/wCx6VZr91U3yzyHhIYlH3pGbAA9Mk4AJHayzpHE8jEIqDJZ&#10;umK/FX9vv9qlfj/8VH0jQbhpfBHhmd4LCNRhLy5HyzXLEfeAI2R9RtXd/FQM8u/aJ/aL8U/tEePZ&#10;vEfiWRoIYt0WmaLHJ/o+mw7uY1x998gF3ONx2gABQB5F9r3Mqn5UHcd6raq5gkAjQCMDA/2R6VkP&#10;qLb8Z+WiwXNu6ulDbVjVgf4z1psc6YCO3Gc1mpcblJzxtOPrVaG482E5P730pXsI7Hwtei/8U29s&#10;w8yMsDt8zYM+59K9v1rw34d8LONV1W5tr+9mT93Zw8pbqPfuTn/x0V82WSyWAS6dijnoV+9XR2En&#10;9svA1/fHTtLidfPu2RnkwTjaqDlyTgbfx7VMo9TdOyPrn9jX4B6r8b/jZomuPaxL4R0S8TULlZAT&#10;HJGudicfxF8cegr9kLX7rHaRk9SOvvXlv7Mvwf0r4KfCbR9B02IqzRie4dslpJGAJZiec4x1r1g1&#10;SVjJu4tFIBgUtMQ3bSgYpaQmlYA3ClqMinK1IdgKDOaXoKWmkc09hBkZ5pkjDIAxkjIHrVDxFrVj&#10;4Z0W91XUbiO1sLOJpp5pWCqiAZJJrw7Uf2stAttMt9Qs9K1C7iuE3WyyhYpSCSPmB4UDBJB7c1jU&#10;rUqXxMuFKrUV4og/a+8dLa+CV8I2wDXetAvdBesdsmGP/fTBE/4Ea+CvGdzD4YmaQrKs8ClgAh+c&#10;kAhPrjPHXmvUfi38cLnWtY/4SK50ea6W5XESxZeOIYwFLqCOh7dck5548sT7R8TNXs9EitXgm1B9&#10;nkPGxCsAx4csSAoLHt1r5bFznWm29j6bDRjQgkt+pjz/ABp0q0n8u385onlAErphSM4IJ6Z9q7Dx&#10;hf8Am/Bzxhc2c7LHcWhvPIXvsxxj3zn/AIAKm1L9nrUNA8ix026ju/Mx50jSgtn09+K67w78NE1r&#10;Sr7w9MGggFnJBcXMQ3MxdSqhR/F1NcMVTc4qG53OcuVt7FH/AIJ8eMtT8J/Ea/sUvp7611ZQ2qWI&#10;iZvJEnMF0GHAXfuQk9N9fp3aI67gV2oPu/SvI/2bvgPpfwK8CxWMEG/VL0rLe3LtuYlQAiD/AGVG&#10;cDsWb1Nex7toAUYx2r7elDkR8dVlzTdhQADUbKHkx2xUg5HPWoXLI24DvWzOds8F+MPxQlufiJpn&#10;gi0j2WdrajVdXusgAKciCH33MGYj/pmvrXE3uvveRS3MA2I3AHTio/j7dwxfEq9+x2iJCYITeTx8&#10;vLJsJQEf7KkfnXnh8U38GlTA2byQgkrMqknBAx+HH618Hm1V1qzgtkfa5ZSjSgpPqbYu7ppvkHA9&#10;663w/qqRhS+fM+nFeJad4u1jV5Hj02AOIj+8kkO3p1Arb07xdqltcoZ4444mPCbuDXzkaUqb5j26&#10;nJJWPqP4d6jFc6/GzMC+wrxXsSYB2r/Dwa+YPAmsSzAXsMYtpopVUhTw4PU19Nae4mto5uhkAY1+&#10;i5VLmonwuYQUauhYPUUtNJ6Yo3V7Z5YtLRSZGPagBu4F8Up+9z93FNO0fMOtCtvHIGeooEfFn/BU&#10;T9oC7+FfwWg8JaDeNaeIPGMj2fmRH95FZKoNwyj1O5Ex3EjV+NU99LGAsBzGuQBnoASM/Q4OPoa+&#10;o/8AgpD8UZfiD+1J4sjjkaW28PeVoVpE38CxoGn47Zlkf/vmvlGacoCScrnrRYLldp77UJ/s0MTz&#10;ykZEUY3MfoKbqnh/UtIWB7y1ltPMXcI5UKtj3Br1L9m/X7fRfirpdzfeSlk0gQs6eYWJOAu38evt&#10;Xof7VV1Y+J/F4tbYl5LaPbcTQoGy4PChh9Tx9a5/afvHA6VS5ocyPmeDdIY4Vxuk+7z19qvQWi2z&#10;zsVzLErbg3GMKTx78V9i/sW/szeCdW8NeNviz4+1WzvtL8I2E86+H4Zt7GTynw8yj5lwduO24j0N&#10;eA+E/hHqWpeMvDmnXENxO2o6jbwyQuNz7JWAy2O4VulaSnCOj3M405yu10Pqjwx/wS08TXfw313x&#10;x4u8Rw6IbXTpNQ03StOhNw86CIyL5rPwmeBtUHv+PAfC79nGzttF8Ka7q9wZr678S6ZC8j48uK2+&#10;1JnZ6Ak9MDtX7Sazo0GqeGtQ0rc1vFcWTWxaNclFZNvA9q/K7W7+ODw7Y+G7XzVGm6gsAEq7Wdo7&#10;lVhJHqZAv4CvOxtedFxfRnoYOiq6lHqkfrbGoXfjHGAAPoKegyOaggYAnpyB0+lWQRgV6afupnla&#10;czSFpC2DRnmmleabGhwOaCKAMUtMBlAWg9aA9ILig84pGPzc9MUDl6ZOTgAdSR09KbJ6nzj+2545&#10;bw98PtH0S3bE+ualGjqTgPFGBI659SfL496+QbzxjPq/xCkttOhguoYrJ7RTdXAt4mLjMheRuFxn&#10;bjsYx3Nehftu+O3j+O1hLJbyXGkaDpYhR4pFHlXVwGIbae+0Jk9sCvkHwTeX1tO0WoxXjAXJNwIA&#10;ubTGCct0PBJ554OO9eFjKSqTTPaw03TjY9M+ImsaIPAdto2lvfWGo2IyltISYzEeXZGb78mVUbuv&#10;zADrWB+x74tNp8fJbnVpvML2MpMU7EiWUkKWYnkttIDN0O0Ed69Dn+C+m+M9A+22K3d3HK5ms7+V&#10;mCuNuMY75P8AIV5R8UfD6+BPF3g5J7z+zvEElpI00cBVi0WMiTI6KcEZPtXN7KUo8qOxTinc+8da&#10;8N+HbNG1bT5z50r+aiB9ykkYB/2QOfzqb4F6La+IvF9kY5WDqHuWtscIifL+rsv5V82/DPxrqlzc&#10;aZomsxSWV3Lbfb7Ubv3dxEFbdHg8njaQR97J/u19I/s/aSdK+I+r6jbl4p7bQo9Ouiu7aZzdGQHn&#10;gNs6ge1GDwMY1OaRniMRJQdj63/dkIxADEU5XRT1rkotTuriRCFxhQcD3Gf61rQi5mwSK+mZ86t2&#10;zaEiE9Rmq2q3i2GnXFycEQxtJj1wM/0qKKCQEEjmuU+MvjG1+H3wx8Ra/fjzIrO0fbFjO52wqD6l&#10;mUVE3yxbLUbtI8P8c29m93bJJLt1TXbx53ccmJTuyP8AgKbV+gFcn8U/GWleCfhvrk9osayQWU02&#10;B1RVQ7APr8g/GvGfDPxcudU8QR+ItZnQRTSjSNNt7p9ivcsczs2emP3ag+lec/toeML3Q7FPDdph&#10;7zWb63tFeNs5iLbio9RlVT6AV8XOg6lZ92fX06ijTS7H1f8AArQrS88H6cksCG68hZZLj+JnYBjn&#10;8Sa5XxpNpP8AwvHQNHvJykUtlcTTQqM5YSKicenU1o/BHxdZaUl3Yfb7a7nsG2XEUMgaSInkbl7D&#10;tn2rwr40aP4vi/aF0zxTp6xyWWqRvpFm24ExzF8ng9AB3+tYRw8pJxmP27c7n2/ovh+Oxjtliw0E&#10;u2MEchARjA/CvfbePyY1jHRRgV8afC/4vNJKNH1GIxS2lzHBNJHIZUSZThlU9AvKn/gRr6zk8QIk&#10;yjIXI6elfU5dD2dPlPAxs+epc3MbaTj2rGbWhIcqeKP7VHrXr2PMubZYehPbpSH0AGB1zwK5b4h+&#10;D7nx94fm0i38R6x4VeQhhqOhTLFcoR2DMrDHqMV8S/FH/gmN4v8AEernWdC/aB8X/wBqyNueXXGk&#10;nkJ9VeGWPYPYLUgff5cHIUISBnrxXkv7SX7Rnhr9nT4b3/ijWruFrqKBvsGlpIPOvrgjEcar12E/&#10;ebooBPavkOx/YJ/aY0aMw2f7TF8FxtVXuL4gj/v4W/HNec+Iv+CRfxU8Y6xJfa/8UtI1O7nOZr65&#10;jvLm5Yd/ndv0yKBnwR4i1q78Ua1e69eyie/1GWS6upc8vJI7O2PYMxA9AAK59LW41O6jtbGIzzyS&#10;CJIgMksTgcV+p3xG/wCCRyy/CXRrDwh4ntP+E0sTmW91KNre1uVwMJiMMV5zyQ3UdMc+H2H/AASH&#10;+PGl3iXNt4l8G212OFnjv7kn6/8AHvS1CyufP/gbRPB/wo1qG+8XX0s3iGzfedLtyNkTAEjcSM8H&#10;acDmpPDnw68efEqx1HX9Digg0Nrpjda3ql/b6bYW7nJPzTkMTh+vPXocivouP/gkn+0BAjf8Vv4T&#10;eRjnfJqV2xH0zb1s2H/BJH4wXPkXeseMvCd9ew4WNZLu6MaAMG5xb5OcbSPRjXJ7NqXMdspwUbI6&#10;v4I/Ar4Q/s9fCnx5LrnxP0bxf8U9d8P3Hm2Oi6vGxWDyxIIkiDZclghLMATgYAwc+XfszXsupftq&#10;eCbCbfFp0d3JJKrqQzTJHI67lKjB3AAdelevv/wSv8arqVtqlvr3hawni0ye2aysY7gRedJux5bs&#10;uVQZHGPU96xvBv8AwTP+MXg3xz4b8TaX4r0Gw1XTrmCU3Zv5ZHAjYYCgW4G0jIIJOQxH1ynTlKSk&#10;XSqRjFrufqSmIuCcN04556nH6mvzp/a2+DCfDP4gXusy38sugeMLuSeCWYhPsV3jcLaM9MEAyLn+&#10;JH9a/Re1iAUuGLKRwG6j1/WuB+Pfwa0/48fDa+8KahN9i89kmt75YlleznRwyTIrcFhgj/gRrbE0&#10;FXgovoZYavKhUcl1POvgD+1P4Y8UfDaxk8ZeINJ0LxZYA2mqW97eRwtLKhKiZQxBKygBwB03bf4a&#10;9+0nULfU7KO6tbiK6tpQGimgfejKe4I4r4k1H/gmFp2u315f3nxF1R7mfBR00u3RomxjfHz8vODz&#10;k5FfS37PfwIsv2f/AAndaHp+s3mq29xP9pxcKkUUTlFVvKiRQIwxXcRzliT3NVRU0uWfQit7Lmcq&#10;Z6keDSg803JPNBbBroaOcfRSBhSE80AKRmm7KcDmlpgM6HPek/i3d8U7qaGHBx1oJZ86fG79lCw+&#10;I13eanY3cNtql3dw3b/2jE00AaMKAQFZSD8o9R/XySx/YI1/w9JqN1a+IvD+o3GotiSLULCVYUyM&#10;b/lc/NjgezGvuRSSMMM04dcYxWTpxe5t7SS2PkDQf2SfGtpo0el3WueHrKMjb5NhbTtDCncKpZc/&#10;iwHsa43xD/wS5i8TeOJfE9/8WtZl1RlVFZtLh2RoowqKoYYAHHU193NGFHChvrTlG5eRzTVOKE6s&#10;z5P/AOGJr2DTNN00+M4ZrSyj2oyaLGkrnPTcH49c+oFe7/D/AOFmkeAfD/8AY2nRuIUcyPNKQ0s8&#10;h+9I7BRlj079BXc7AV6CkRNvUVXJFaidSUlZlW30uCFeBzVpFEZwBxSkCgVTJAk7uleU/tMeF9Q8&#10;X/C270zT7B9RZ7iCWa3hAMjRpIrNsBBy3AxxXrHakKh1wQDUyXMrDTaZ+WFx4PtL3QY7DWYdV8M6&#10;3FPdpFHqdk0E0UskocFm2hWwmPnXrgD+GsT9onwnpmpeJPDE8TxXkNtLbpG6OCwIZQWAHPOC2cda&#10;/V/UdJtdUthDdW8VwgIIWRARkexFMt9Fs4UCpaQRKP4UQAfoK4ZYZc3NE7ViWlY/O7wp4W8F+G/G&#10;1vr+g31xZ2slpNBfW19PnllU8A/MSXGcHgcY742vix46t7PQdKn8J6NrN14g+0LNbzaRprXi2hbc&#10;ru2AwBAPQ+tfeFx4W0m4kMkmlWU0p/jkgRj+ZFXbOwisk2wxJCmP9WgAUVSwybuzNYiaPhvwT4e8&#10;RahqUbxeGNSvv7YukmvriTTHtxvLjMpYrtXIC5A9K+u7Tw3IZnaVjKCcKx6nHBrsETH+GKXADDiu&#10;iEFDYwlNy3MqDQIo1wal/sSD3rRzRmt+YzsIQPpSjrnH40h60bsCkMCmTnP4UMiuMMAR70m75c0I&#10;26kApUEYIGKDkdBSmk3fLmmAuAeSOaOc+1RhyacH4pg9BSgLBscjoaWgHIzRnjNSAgG1eBSKeead&#10;2pveqRDdgYZYccUFRmnDpTTwaS1LFzSYzRTh0pgM20tKetJUMBR1p1NWnU0NiYoPSlpD0pksYRzS&#10;iiinYVx9JgUDpSN1pBcdSE4puaKAuGMmnAYpB1p1NggpMc5pD1p1IoY65OaQLUlNPWjYBKBnNKOt&#10;OpNgFNPWlPSm0MTCiiipJP/ZUEsDBBQABgAIAAAAIQA7sJxd4AAAAAoBAAAPAAAAZHJzL2Rvd25y&#10;ZXYueG1sTI9NT8JAEIbvJv6HzZh4k21VCpRuCSHqiZAIJobb0h3ahu5s013a8u8dT3qbN/Pk/chW&#10;o21Ej52vHSmIJxEIpMKZmkoFX4f3pzkIHzQZ3ThCBTf0sMrv7zKdGjfQJ/b7UAo2IZ9qBVUIbSql&#10;Lyq02k9ci8S/s+usDiy7UppOD2xuG/kcRYm0uiZOqHSLmwqLy/5qFXwMeli/xG/99nLe3I6H6e57&#10;G6NSjw/jegki4Bj+YPitz9Uh504ndyXjRcM6iWJG+VjwBAaSxXQG4qTgdZ7MQOaZ/D8h/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54DrmcEAADmDQAADgAAAAAA&#10;AAAAAAAAAAA8AgAAZHJzL2Uyb0RvYy54bWxQSwECLQAKAAAAAAAAACEAetRHN+NJAADjSQAAFQAA&#10;AAAAAAAAAAAAAADPBgAAZHJzL21lZGlhL2ltYWdlMS5qcGVnUEsBAi0AFAAGAAgAAAAhADuwnF3g&#10;AAAACgEAAA8AAAAAAAAAAAAAAAAA5VAAAGRycy9kb3ducmV2LnhtbFBLAQItABQABgAIAAAAIQBY&#10;YLMbugAAACIBAAAZAAAAAAAAAAAAAAAAAPJRAABkcnMvX3JlbHMvZTJvRG9jLnhtbC5yZWxzUEsF&#10;BgAAAAAGAAYAfQEAAONSAAAAAA==&#10;">
                <v:shape id="Image 48" o:spid="_x0000_s1049" type="#_x0000_t75" alt="A dog looking at another dog  Description automatically generated (Rectangle)" style="position:absolute;left:3307;top:95;width:28017;height:2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RwwQAAANsAAAAPAAAAZHJzL2Rvd25yZXYueG1sRE/dasIw&#10;FL4XfIdwhN1puk50dkYRcWPghVj3AMfmrC1rTkIStb79ciF4+fH9L9e96cSVfGgtK3idZCCIK6tb&#10;rhX8nD7H7yBCRNbYWSYFdwqwXg0HSyy0vfGRrmWsRQrhUKCCJkZXSBmqhgyGiXXEifu13mBM0NdS&#10;e7ylcNPJPMtm0mDLqaFBR9uGqr/yYhS81Zf5feem5lz609YdTJ4v9l9KvYz6zQeISH18ih/ub61g&#10;msamL+kHyNU/AAAA//8DAFBLAQItABQABgAIAAAAIQDb4fbL7gAAAIUBAAATAAAAAAAAAAAAAAAA&#10;AAAAAABbQ29udGVudF9UeXBlc10ueG1sUEsBAi0AFAAGAAgAAAAhAFr0LFu/AAAAFQEAAAsAAAAA&#10;AAAAAAAAAAAAHwEAAF9yZWxzLy5yZWxzUEsBAi0AFAAGAAgAAAAhAMno1HDBAAAA2wAAAA8AAAAA&#10;AAAAAAAAAAAABwIAAGRycy9kb3ducmV2LnhtbFBLBQYAAAAAAwADALcAAAD1AgAAAAA=&#10;">
                  <v:imagedata r:id="rId75" o:title="A dog looking at another dog  Description automatically generated (Rectangle)"/>
                </v:shape>
                <v:shape id="Graphic 49" o:spid="_x0000_s1050" style="position:absolute;left:47;top:47;width:31325;height:21317;visibility:visible;mso-wrap-style:square;v-text-anchor:top" coordsize="3132455,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ozwgAAANsAAAAPAAAAZHJzL2Rvd25yZXYueG1sRI9BSwMx&#10;FITvQv9DeIIXsYlSxK5NSykIHry4Vs+PzTMb3LwsybPd/nsjFHocZuYbZrWZ4qAOlEtIbOF+bkAR&#10;d8kF9hb2Hy93T6CKIDscEpOFExXYrGdXK2xcOvI7HVrxqkK4NGihFxkbrUvXU8QyTyNx9b5TjihV&#10;Zq9dxmOFx0E/GPOoIwauCz2OtOup+2l/owV/a7Zf5nPZ5oD7tyw+nBbSWntzPW2fQQlNcgmf26/O&#10;wmIJ/1/qD9DrPwAAAP//AwBQSwECLQAUAAYACAAAACEA2+H2y+4AAACFAQAAEwAAAAAAAAAAAAAA&#10;AAAAAAAAW0NvbnRlbnRfVHlwZXNdLnhtbFBLAQItABQABgAIAAAAIQBa9CxbvwAAABUBAAALAAAA&#10;AAAAAAAAAAAAAB8BAABfcmVscy8ucmVsc1BLAQItABQABgAIAAAAIQCT2gozwgAAANsAAAAPAAAA&#10;AAAAAAAAAAAAAAcCAABkcnMvZG93bnJldi54bWxQSwUGAAAAAAMAAwC3AAAA9gIAAAAA&#10;" path="m,2131695r3132454,l3132454,,,,,2131695xe" filled="f">
                  <v:path arrowok="t"/>
                </v:shape>
                <v:shape id="Graphic 50" o:spid="_x0000_s1051" style="position:absolute;left:95;top:21395;width:31223;height:3371;visibility:visible;mso-wrap-style:square;v-text-anchor:top" coordsize="31222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XlwgAAANsAAAAPAAAAZHJzL2Rvd25yZXYueG1sRE9ba8Iw&#10;FH4f+B/CEfY20ykT6YwiXkAQRLu97O3QnDXdmpOSxLb798uD4OPHd1+uB9uIjnyoHSt4nWQgiEun&#10;a64UfH4cXhYgQkTW2DgmBX8UYL0aPS0x167nK3VFrEQK4ZCjAhNjm0sZSkMWw8S1xIn7dt5iTNBX&#10;UnvsU7ht5DTL5tJizanBYEtbQ+VvcbMKNufd6Vwc9cUc9rvZ7Ks7lT+9V+p5PGzeQUQa4kN8dx+1&#10;gre0Pn1JP0Cu/gEAAP//AwBQSwECLQAUAAYACAAAACEA2+H2y+4AAACFAQAAEwAAAAAAAAAAAAAA&#10;AAAAAAAAW0NvbnRlbnRfVHlwZXNdLnhtbFBLAQItABQABgAIAAAAIQBa9CxbvwAAABUBAAALAAAA&#10;AAAAAAAAAAAAAB8BAABfcmVscy8ucmVsc1BLAQItABQABgAIAAAAIQCzb8XlwgAAANsAAAAPAAAA&#10;AAAAAAAAAAAAAAcCAABkcnMvZG93bnJldi54bWxQSwUGAAAAAAMAAwC3AAAA9gIAAAAA&#10;" path="m,337185r3122295,l3122295,,,,,337185xe" filled="f" strokeweight=".26456mm">
                  <v:path arrowok="t"/>
                </v:shape>
                <v:shape id="Textbox 51" o:spid="_x0000_s1052" type="#_x0000_t202" style="position:absolute;left:95;top:21442;width:312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33C9540" w14:textId="77777777" w:rsidR="000C2FB7" w:rsidRDefault="000C2FB7">
                        <w:pPr>
                          <w:spacing w:before="72" w:line="259" w:lineRule="auto"/>
                          <w:ind w:left="152" w:right="511"/>
                          <w:rPr>
                            <w:sz w:val="12"/>
                          </w:rPr>
                        </w:pPr>
                        <w:hyperlink r:id="rId76">
                          <w:r>
                            <w:rPr>
                              <w:color w:val="0000FF"/>
                              <w:spacing w:val="-2"/>
                              <w:sz w:val="12"/>
                              <w:u w:val="single" w:color="0000FF"/>
                            </w:rPr>
                            <w:t>https://thumbs.dreamstime.com/b/great-dane-looking-chihuahua-sitting-isolated</w:t>
                          </w:r>
                          <w:r>
                            <w:rPr>
                              <w:color w:val="0000FF"/>
                              <w:spacing w:val="-2"/>
                              <w:sz w:val="12"/>
                            </w:rPr>
                            <w:t>-</w:t>
                          </w:r>
                        </w:hyperlink>
                        <w:r>
                          <w:rPr>
                            <w:color w:val="0000FF"/>
                            <w:spacing w:val="40"/>
                            <w:sz w:val="12"/>
                          </w:rPr>
                          <w:t xml:space="preserve"> </w:t>
                        </w:r>
                        <w:hyperlink r:id="rId77">
                          <w:r>
                            <w:rPr>
                              <w:color w:val="0000FF"/>
                              <w:spacing w:val="-2"/>
                              <w:sz w:val="12"/>
                              <w:u w:val="single" w:color="0000FF"/>
                            </w:rPr>
                            <w:t>white-30342751.jpg</w:t>
                          </w:r>
                        </w:hyperlink>
                      </w:p>
                    </w:txbxContent>
                  </v:textbox>
                </v:shape>
                <w10:wrap type="topAndBottom" anchorx="page"/>
              </v:group>
            </w:pict>
          </mc:Fallback>
        </mc:AlternateContent>
      </w:r>
    </w:p>
    <w:p w14:paraId="4F4A3A9A" w14:textId="77777777" w:rsidR="000C2FB7" w:rsidRDefault="000C2FB7" w:rsidP="008F23F7">
      <w:pPr>
        <w:pStyle w:val="BodyText"/>
        <w:ind w:right="-86"/>
        <w:rPr>
          <w:sz w:val="20"/>
        </w:rPr>
      </w:pPr>
    </w:p>
    <w:p w14:paraId="6DB718CF" w14:textId="11DF965D" w:rsidR="000C2FB7" w:rsidRDefault="00000000" w:rsidP="008F23F7">
      <w:pPr>
        <w:pStyle w:val="BodyText"/>
        <w:spacing w:before="167"/>
        <w:ind w:right="-86"/>
        <w:rPr>
          <w:sz w:val="20"/>
        </w:rPr>
      </w:pPr>
      <w:r>
        <w:rPr>
          <w:noProof/>
          <w:sz w:val="20"/>
        </w:rPr>
        <mc:AlternateContent>
          <mc:Choice Requires="wps">
            <w:drawing>
              <wp:anchor distT="0" distB="0" distL="0" distR="0" simplePos="0" relativeHeight="251665408" behindDoc="1" locked="0" layoutInCell="1" allowOverlap="1" wp14:anchorId="23E83417" wp14:editId="233C30C9">
                <wp:simplePos x="0" y="0"/>
                <wp:positionH relativeFrom="page">
                  <wp:posOffset>890320</wp:posOffset>
                </wp:positionH>
                <wp:positionV relativeFrom="paragraph">
                  <wp:posOffset>281292</wp:posOffset>
                </wp:positionV>
                <wp:extent cx="6053455" cy="1209040"/>
                <wp:effectExtent l="0" t="0" r="23495" b="1016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3455" cy="1209040"/>
                        </a:xfrm>
                        <a:prstGeom prst="rect">
                          <a:avLst/>
                        </a:prstGeom>
                        <a:solidFill>
                          <a:srgbClr val="D9DFEE"/>
                        </a:solidFill>
                        <a:ln w="27431">
                          <a:solidFill>
                            <a:srgbClr val="002060"/>
                          </a:solidFill>
                          <a:prstDash val="solid"/>
                        </a:ln>
                      </wps:spPr>
                      <wps:txbx>
                        <w:txbxContent>
                          <w:p w14:paraId="5C22B887" w14:textId="77777777" w:rsidR="000C2FB7" w:rsidRDefault="00000000">
                            <w:pPr>
                              <w:ind w:left="108" w:right="450" w:firstLine="62"/>
                              <w:rPr>
                                <w:b/>
                                <w:color w:val="000000"/>
                                <w:sz w:val="32"/>
                              </w:rPr>
                            </w:pPr>
                            <w:r>
                              <w:rPr>
                                <w:b/>
                                <w:color w:val="001F5F"/>
                                <w:sz w:val="32"/>
                              </w:rPr>
                              <w:t>An evaluation form specific to this module, in MS Word format, is</w:t>
                            </w:r>
                            <w:r>
                              <w:rPr>
                                <w:b/>
                                <w:color w:val="001F5F"/>
                                <w:spacing w:val="-1"/>
                                <w:sz w:val="32"/>
                              </w:rPr>
                              <w:t xml:space="preserve"> </w:t>
                            </w:r>
                            <w:r>
                              <w:rPr>
                                <w:b/>
                                <w:color w:val="001F5F"/>
                                <w:sz w:val="32"/>
                              </w:rPr>
                              <w:t>included</w:t>
                            </w:r>
                            <w:r>
                              <w:rPr>
                                <w:b/>
                                <w:color w:val="001F5F"/>
                                <w:spacing w:val="-2"/>
                                <w:sz w:val="32"/>
                              </w:rPr>
                              <w:t xml:space="preserve"> </w:t>
                            </w:r>
                            <w:r>
                              <w:rPr>
                                <w:b/>
                                <w:color w:val="001F5F"/>
                                <w:sz w:val="32"/>
                              </w:rPr>
                              <w:t>as Module 5,</w:t>
                            </w:r>
                            <w:r>
                              <w:rPr>
                                <w:b/>
                                <w:color w:val="001F5F"/>
                                <w:spacing w:val="-1"/>
                                <w:sz w:val="32"/>
                              </w:rPr>
                              <w:t xml:space="preserve"> </w:t>
                            </w:r>
                            <w:r>
                              <w:rPr>
                                <w:b/>
                                <w:color w:val="001F5F"/>
                                <w:sz w:val="32"/>
                              </w:rPr>
                              <w:t>App. 6.</w:t>
                            </w:r>
                            <w:r>
                              <w:rPr>
                                <w:b/>
                                <w:color w:val="001F5F"/>
                                <w:spacing w:val="-1"/>
                                <w:sz w:val="32"/>
                              </w:rPr>
                              <w:t xml:space="preserve"> </w:t>
                            </w:r>
                            <w:r>
                              <w:rPr>
                                <w:b/>
                                <w:color w:val="001F5F"/>
                                <w:sz w:val="32"/>
                              </w:rPr>
                              <w:t>Please</w:t>
                            </w:r>
                            <w:r>
                              <w:rPr>
                                <w:b/>
                                <w:color w:val="001F5F"/>
                                <w:spacing w:val="-1"/>
                                <w:sz w:val="32"/>
                              </w:rPr>
                              <w:t xml:space="preserve"> </w:t>
                            </w:r>
                            <w:r>
                              <w:rPr>
                                <w:b/>
                                <w:color w:val="001F5F"/>
                                <w:sz w:val="32"/>
                              </w:rPr>
                              <w:t>complete</w:t>
                            </w:r>
                            <w:r>
                              <w:rPr>
                                <w:b/>
                                <w:color w:val="001F5F"/>
                                <w:spacing w:val="-1"/>
                                <w:sz w:val="32"/>
                              </w:rPr>
                              <w:t xml:space="preserve"> </w:t>
                            </w:r>
                            <w:r>
                              <w:rPr>
                                <w:b/>
                                <w:color w:val="001F5F"/>
                                <w:sz w:val="32"/>
                              </w:rPr>
                              <w:t xml:space="preserve">it on your computer and email to: </w:t>
                            </w:r>
                            <w:hyperlink r:id="rId78">
                              <w:r w:rsidR="000C2FB7">
                                <w:rPr>
                                  <w:color w:val="001F5F"/>
                                  <w:sz w:val="32"/>
                                  <w:u w:val="thick" w:color="001F5F"/>
                                </w:rPr>
                                <w:t>constance_baldwin@urmc.rochester.edu</w:t>
                              </w:r>
                            </w:hyperlink>
                            <w:r>
                              <w:rPr>
                                <w:color w:val="001F5F"/>
                                <w:sz w:val="32"/>
                              </w:rPr>
                              <w:t>.</w:t>
                            </w:r>
                            <w:r>
                              <w:rPr>
                                <w:color w:val="001F5F"/>
                                <w:spacing w:val="-11"/>
                                <w:sz w:val="32"/>
                              </w:rPr>
                              <w:t xml:space="preserve"> </w:t>
                            </w:r>
                            <w:r>
                              <w:rPr>
                                <w:b/>
                                <w:color w:val="001F5F"/>
                                <w:sz w:val="32"/>
                              </w:rPr>
                              <w:t>Your</w:t>
                            </w:r>
                            <w:r>
                              <w:rPr>
                                <w:b/>
                                <w:color w:val="001F5F"/>
                                <w:spacing w:val="-12"/>
                                <w:sz w:val="32"/>
                              </w:rPr>
                              <w:t xml:space="preserve"> </w:t>
                            </w:r>
                            <w:r>
                              <w:rPr>
                                <w:b/>
                                <w:color w:val="001F5F"/>
                                <w:sz w:val="32"/>
                              </w:rPr>
                              <w:t>input</w:t>
                            </w:r>
                            <w:r>
                              <w:rPr>
                                <w:b/>
                                <w:color w:val="001F5F"/>
                                <w:spacing w:val="-10"/>
                                <w:sz w:val="32"/>
                              </w:rPr>
                              <w:t xml:space="preserve"> </w:t>
                            </w:r>
                            <w:r>
                              <w:rPr>
                                <w:b/>
                                <w:color w:val="001F5F"/>
                                <w:sz w:val="32"/>
                              </w:rPr>
                              <w:t>will</w:t>
                            </w:r>
                            <w:r>
                              <w:rPr>
                                <w:b/>
                                <w:color w:val="001F5F"/>
                                <w:spacing w:val="-9"/>
                                <w:sz w:val="32"/>
                              </w:rPr>
                              <w:t xml:space="preserve"> </w:t>
                            </w:r>
                            <w:r>
                              <w:rPr>
                                <w:b/>
                                <w:color w:val="001F5F"/>
                                <w:sz w:val="32"/>
                              </w:rPr>
                              <w:t>help me to improve this writing course!</w:t>
                            </w:r>
                            <w:r>
                              <w:rPr>
                                <w:b/>
                                <w:color w:val="001F5F"/>
                                <w:spacing w:val="40"/>
                                <w:sz w:val="32"/>
                              </w:rPr>
                              <w:t xml:space="preserve"> </w:t>
                            </w:r>
                            <w:r>
                              <w:rPr>
                                <w:b/>
                                <w:color w:val="001F5F"/>
                                <w:sz w:val="32"/>
                              </w:rPr>
                              <w:t>C. Baldwin</w:t>
                            </w:r>
                          </w:p>
                        </w:txbxContent>
                      </wps:txbx>
                      <wps:bodyPr wrap="square" lIns="0" tIns="0" rIns="0" bIns="0" rtlCol="0">
                        <a:noAutofit/>
                      </wps:bodyPr>
                    </wps:wsp>
                  </a:graphicData>
                </a:graphic>
              </wp:anchor>
            </w:drawing>
          </mc:Choice>
          <mc:Fallback>
            <w:pict>
              <v:shape w14:anchorId="23E83417" id="Textbox 58" o:spid="_x0000_s1053" type="#_x0000_t202" style="position:absolute;margin-left:70.1pt;margin-top:22.15pt;width:476.65pt;height:95.2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E2wEAALwDAAAOAAAAZHJzL2Uyb0RvYy54bWysU8GO0zAQvSPxD5bvNGm3LWzUdAXbLUJa&#10;LUgLH+A6TmPheIzHbdK/Z+wmLQvigrg4tmf85r03k9Vd3xp2VB412JJPJzlnykqotN2X/NvX7Zt3&#10;nGEQthIGrCr5SSG/W79+tepcoWbQgKmUZwRisehcyZsQXJFlKBvVCpyAU5aCNfhWBDr6fVZ50RF6&#10;a7JZni+zDnzlPEiFSLebc5CvE35dKxk+1zWqwEzJiVtIq0/rLq7ZeiWKvReu0XKgIf6BRSu0paIX&#10;qI0Igh28/gOq1dIDQh0mEtoM6lpLlTSQmmn+m5rnRjiVtJA56C424f+DlU/HZ/fFs9B/gJ4amESg&#10;ewT5HcmbrHNYDDnRUyyQsqPQvvZt/JIERg/J29PFT9UHJulymS9u5osFZ5Ji01l+m8+T49n1ufMY&#10;PipoWdyU3FPDEgVxfMQQCYhiTInVEIyuttqYdPD73b3x7CiouZvbzfbhIfaTnrxIM5Z1JZ+9nd8M&#10;6v6KkeezfDkyfIEROWwENudaKTSUMnZw6WxMtCj0u57pKkqOSfFqB9WJXO5o0EqOPw7CK87MJ0ud&#10;jFM5bvy42Y0bH8w9pNmNii28PwSodXLmijswoBFJ6odxjjP46zllXX+69U8AAAD//wMAUEsDBBQA&#10;BgAIAAAAIQD5+fVl3gAAAAsBAAAPAAAAZHJzL2Rvd25yZXYueG1sTI/LTsMwEEX3SPyDNUjsqJ0H&#10;rxCnKggWLFtYsJzG0yRq7IliNwl/j7uiy6s5c+dMuV5sLyYafcdOQ7JSIMjVbDrXaPj++rh7AuED&#10;OoM9O9LwSx7W1fVViYXh2W1p2oVGxBLnC9TQhjAUUvq6JYt+xQO5ODvwaDHEODbSjDjHctvLVKkH&#10;abFz8UKLA721VB93Jxs1kmSakfk1TbdZwofN58/7cdD69mbZvIAItIR/GM76cQeq6LTnkzNe9DHn&#10;Ko2ohjzPQJwB9Zzdg9hrSLP8EWRVyssfqj8AAAD//wMAUEsBAi0AFAAGAAgAAAAhALaDOJL+AAAA&#10;4QEAABMAAAAAAAAAAAAAAAAAAAAAAFtDb250ZW50X1R5cGVzXS54bWxQSwECLQAUAAYACAAAACEA&#10;OP0h/9YAAACUAQAACwAAAAAAAAAAAAAAAAAvAQAAX3JlbHMvLnJlbHNQSwECLQAUAAYACAAAACEA&#10;cvm+xNsBAAC8AwAADgAAAAAAAAAAAAAAAAAuAgAAZHJzL2Uyb0RvYy54bWxQSwECLQAUAAYACAAA&#10;ACEA+fn1Zd4AAAALAQAADwAAAAAAAAAAAAAAAAA1BAAAZHJzL2Rvd25yZXYueG1sUEsFBgAAAAAE&#10;AAQA8wAAAEAFAAAAAA==&#10;" fillcolor="#d9dfee" strokecolor="#002060" strokeweight=".76197mm">
                <v:path arrowok="t"/>
                <v:textbox inset="0,0,0,0">
                  <w:txbxContent>
                    <w:p w14:paraId="5C22B887" w14:textId="77777777" w:rsidR="000C2FB7" w:rsidRDefault="00000000">
                      <w:pPr>
                        <w:ind w:left="108" w:right="450" w:firstLine="62"/>
                        <w:rPr>
                          <w:b/>
                          <w:color w:val="000000"/>
                          <w:sz w:val="32"/>
                        </w:rPr>
                      </w:pPr>
                      <w:r>
                        <w:rPr>
                          <w:b/>
                          <w:color w:val="001F5F"/>
                          <w:sz w:val="32"/>
                        </w:rPr>
                        <w:t>An evaluation form specific to this module, in MS Word format, is</w:t>
                      </w:r>
                      <w:r>
                        <w:rPr>
                          <w:b/>
                          <w:color w:val="001F5F"/>
                          <w:spacing w:val="-1"/>
                          <w:sz w:val="32"/>
                        </w:rPr>
                        <w:t xml:space="preserve"> </w:t>
                      </w:r>
                      <w:r>
                        <w:rPr>
                          <w:b/>
                          <w:color w:val="001F5F"/>
                          <w:sz w:val="32"/>
                        </w:rPr>
                        <w:t>included</w:t>
                      </w:r>
                      <w:r>
                        <w:rPr>
                          <w:b/>
                          <w:color w:val="001F5F"/>
                          <w:spacing w:val="-2"/>
                          <w:sz w:val="32"/>
                        </w:rPr>
                        <w:t xml:space="preserve"> </w:t>
                      </w:r>
                      <w:r>
                        <w:rPr>
                          <w:b/>
                          <w:color w:val="001F5F"/>
                          <w:sz w:val="32"/>
                        </w:rPr>
                        <w:t>as Module 5,</w:t>
                      </w:r>
                      <w:r>
                        <w:rPr>
                          <w:b/>
                          <w:color w:val="001F5F"/>
                          <w:spacing w:val="-1"/>
                          <w:sz w:val="32"/>
                        </w:rPr>
                        <w:t xml:space="preserve"> </w:t>
                      </w:r>
                      <w:r>
                        <w:rPr>
                          <w:b/>
                          <w:color w:val="001F5F"/>
                          <w:sz w:val="32"/>
                        </w:rPr>
                        <w:t>App. 6.</w:t>
                      </w:r>
                      <w:r>
                        <w:rPr>
                          <w:b/>
                          <w:color w:val="001F5F"/>
                          <w:spacing w:val="-1"/>
                          <w:sz w:val="32"/>
                        </w:rPr>
                        <w:t xml:space="preserve"> </w:t>
                      </w:r>
                      <w:r>
                        <w:rPr>
                          <w:b/>
                          <w:color w:val="001F5F"/>
                          <w:sz w:val="32"/>
                        </w:rPr>
                        <w:t>Please</w:t>
                      </w:r>
                      <w:r>
                        <w:rPr>
                          <w:b/>
                          <w:color w:val="001F5F"/>
                          <w:spacing w:val="-1"/>
                          <w:sz w:val="32"/>
                        </w:rPr>
                        <w:t xml:space="preserve"> </w:t>
                      </w:r>
                      <w:r>
                        <w:rPr>
                          <w:b/>
                          <w:color w:val="001F5F"/>
                          <w:sz w:val="32"/>
                        </w:rPr>
                        <w:t>complete</w:t>
                      </w:r>
                      <w:r>
                        <w:rPr>
                          <w:b/>
                          <w:color w:val="001F5F"/>
                          <w:spacing w:val="-1"/>
                          <w:sz w:val="32"/>
                        </w:rPr>
                        <w:t xml:space="preserve"> </w:t>
                      </w:r>
                      <w:r>
                        <w:rPr>
                          <w:b/>
                          <w:color w:val="001F5F"/>
                          <w:sz w:val="32"/>
                        </w:rPr>
                        <w:t xml:space="preserve">it on your computer and email to: </w:t>
                      </w:r>
                      <w:hyperlink r:id="rId79">
                        <w:r w:rsidR="000C2FB7">
                          <w:rPr>
                            <w:color w:val="001F5F"/>
                            <w:sz w:val="32"/>
                            <w:u w:val="thick" w:color="001F5F"/>
                          </w:rPr>
                          <w:t>constance_baldwin@urmc.rochester.edu</w:t>
                        </w:r>
                      </w:hyperlink>
                      <w:r>
                        <w:rPr>
                          <w:color w:val="001F5F"/>
                          <w:sz w:val="32"/>
                        </w:rPr>
                        <w:t>.</w:t>
                      </w:r>
                      <w:r>
                        <w:rPr>
                          <w:color w:val="001F5F"/>
                          <w:spacing w:val="-11"/>
                          <w:sz w:val="32"/>
                        </w:rPr>
                        <w:t xml:space="preserve"> </w:t>
                      </w:r>
                      <w:r>
                        <w:rPr>
                          <w:b/>
                          <w:color w:val="001F5F"/>
                          <w:sz w:val="32"/>
                        </w:rPr>
                        <w:t>Your</w:t>
                      </w:r>
                      <w:r>
                        <w:rPr>
                          <w:b/>
                          <w:color w:val="001F5F"/>
                          <w:spacing w:val="-12"/>
                          <w:sz w:val="32"/>
                        </w:rPr>
                        <w:t xml:space="preserve"> </w:t>
                      </w:r>
                      <w:r>
                        <w:rPr>
                          <w:b/>
                          <w:color w:val="001F5F"/>
                          <w:sz w:val="32"/>
                        </w:rPr>
                        <w:t>input</w:t>
                      </w:r>
                      <w:r>
                        <w:rPr>
                          <w:b/>
                          <w:color w:val="001F5F"/>
                          <w:spacing w:val="-10"/>
                          <w:sz w:val="32"/>
                        </w:rPr>
                        <w:t xml:space="preserve"> </w:t>
                      </w:r>
                      <w:r>
                        <w:rPr>
                          <w:b/>
                          <w:color w:val="001F5F"/>
                          <w:sz w:val="32"/>
                        </w:rPr>
                        <w:t>will</w:t>
                      </w:r>
                      <w:r>
                        <w:rPr>
                          <w:b/>
                          <w:color w:val="001F5F"/>
                          <w:spacing w:val="-9"/>
                          <w:sz w:val="32"/>
                        </w:rPr>
                        <w:t xml:space="preserve"> </w:t>
                      </w:r>
                      <w:r>
                        <w:rPr>
                          <w:b/>
                          <w:color w:val="001F5F"/>
                          <w:sz w:val="32"/>
                        </w:rPr>
                        <w:t>help me to improve this writing course!</w:t>
                      </w:r>
                      <w:r>
                        <w:rPr>
                          <w:b/>
                          <w:color w:val="001F5F"/>
                          <w:spacing w:val="40"/>
                          <w:sz w:val="32"/>
                        </w:rPr>
                        <w:t xml:space="preserve"> </w:t>
                      </w:r>
                      <w:r>
                        <w:rPr>
                          <w:b/>
                          <w:color w:val="001F5F"/>
                          <w:sz w:val="32"/>
                        </w:rPr>
                        <w:t>C. Baldwin</w:t>
                      </w:r>
                    </w:p>
                  </w:txbxContent>
                </v:textbox>
                <w10:wrap type="topAndBottom" anchorx="page"/>
              </v:shape>
            </w:pict>
          </mc:Fallback>
        </mc:AlternateContent>
      </w:r>
    </w:p>
    <w:sectPr w:rsidR="000C2FB7" w:rsidSect="00D437F9">
      <w:pgSz w:w="12240" w:h="15840"/>
      <w:pgMar w:top="1440" w:right="1440" w:bottom="1440" w:left="1440" w:header="727" w:footer="10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98793" w14:textId="77777777" w:rsidR="00A7684B" w:rsidRDefault="00A7684B">
      <w:r>
        <w:separator/>
      </w:r>
    </w:p>
  </w:endnote>
  <w:endnote w:type="continuationSeparator" w:id="0">
    <w:p w14:paraId="0670884F" w14:textId="77777777" w:rsidR="00A7684B" w:rsidRDefault="00A7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roadway">
    <w:panose1 w:val="04040905080B020205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44AC" w14:textId="77777777" w:rsidR="000C2FB7" w:rsidRDefault="00000000">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497723A7" wp14:editId="7A9F8DC3">
              <wp:simplePos x="0" y="0"/>
              <wp:positionH relativeFrom="page">
                <wp:posOffset>6695947</wp:posOffset>
              </wp:positionH>
              <wp:positionV relativeFrom="page">
                <wp:posOffset>9245125</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7A407213" w14:textId="77777777" w:rsidR="000C2FB7" w:rsidRDefault="00000000">
                          <w:pPr>
                            <w:pStyle w:val="BodyText"/>
                            <w:spacing w:before="10"/>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97723A7" id="_x0000_t202" coordsize="21600,21600" o:spt="202" path="m,l,21600r21600,l21600,xe">
              <v:stroke joinstyle="miter"/>
              <v:path gradientshapeok="t" o:connecttype="rect"/>
            </v:shapetype>
            <v:shape id="Textbox 2" o:spid="_x0000_s1055" type="#_x0000_t202" style="position:absolute;margin-left:527.25pt;margin-top:727.95pt;width:17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10lwEAACEDAAAOAAAAZHJzL2Uyb0RvYy54bWysUtuO0zAQfUfiHyy/0yTlIjZqugJWIKQV&#10;rLTwAa5jNxaxx8y4Tfr3jL1pi+AN8TIee8bH55zx5nb2ozgaJAehk82qlsIEDb0L+05+//bxxVsp&#10;KKnQqxGC6eTJkLzdPn+2mWJr1jDA2BsUDBKonWInh5RiW1WkB+MVrSCawEUL6FXiLe6rHtXE6H6s&#10;1nX9ppoA+4igDRGf3j0V5bbgW2t0+motmSTGTjK3VCKWuMux2m5Uu0cVB6cXGuofWHjlAj96gbpT&#10;SYkDur+gvNMIBDatNPgKrHXaFA2spqn/UPM4qGiKFjaH4sUm+n+w+svxMT6gSPN7mHmARQTFe9A/&#10;iL2ppkjt0pM9pZa4OwudLfq8sgTBF9nb08VPMyeh+XDdvL6puaK51Ny8etkUv6vr5YiUPhnwIied&#10;RB5XIaCO95Ty86o9tyxcnp7PRNK8m4XrM2fuzCc76E8sZeJpdpJ+HhQaKcbPge3Koz8neE525wTT&#10;+AHKB8mKArw7JLCuELjiLgR4DoXX8mfyoH/fl67rz97+AgAA//8DAFBLAwQUAAYACAAAACEAnQUh&#10;+OEAAAAPAQAADwAAAGRycy9kb3ducmV2LnhtbEyPwU7DMBBE70j8g7VI3KgNqqM0xKkqBCckRBoO&#10;HJ3YTaLG6xC7bfh7Nid625kdzb7Nt7Mb2NlOofeo4HElgFlsvOmxVfBVvT2kwELUaPTg0Sr4tQG2&#10;xe1NrjPjL1ja8z62jEowZFpBF+OYcR6azjodVn60SLuDn5yOJKeWm0lfqNwN/EmIhDvdI13o9Ghf&#10;Otsc9yenYPeN5Wv/81F/loeyr6qNwPfkqNT93bx7BhbtHP/DsOATOhTEVPsTmsAG0kKuJWVpWku5&#10;AbZkRJqSVy9emkjgRc6v/yj+AAAA//8DAFBLAQItABQABgAIAAAAIQC2gziS/gAAAOEBAAATAAAA&#10;AAAAAAAAAAAAAAAAAABbQ29udGVudF9UeXBlc10ueG1sUEsBAi0AFAAGAAgAAAAhADj9If/WAAAA&#10;lAEAAAsAAAAAAAAAAAAAAAAALwEAAF9yZWxzLy5yZWxzUEsBAi0AFAAGAAgAAAAhALo2fXSXAQAA&#10;IQMAAA4AAAAAAAAAAAAAAAAALgIAAGRycy9lMm9Eb2MueG1sUEsBAi0AFAAGAAgAAAAhAJ0FIfjh&#10;AAAADwEAAA8AAAAAAAAAAAAAAAAA8QMAAGRycy9kb3ducmV2LnhtbFBLBQYAAAAABAAEAPMAAAD/&#10;BAAAAAA=&#10;" filled="f" stroked="f">
              <v:textbox inset="0,0,0,0">
                <w:txbxContent>
                  <w:p w14:paraId="7A407213" w14:textId="77777777" w:rsidR="000C2FB7" w:rsidRDefault="00000000">
                    <w:pPr>
                      <w:pStyle w:val="BodyText"/>
                      <w:spacing w:before="10"/>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00CB8" w14:textId="77777777" w:rsidR="00A7684B" w:rsidRDefault="00A7684B">
      <w:r>
        <w:separator/>
      </w:r>
    </w:p>
  </w:footnote>
  <w:footnote w:type="continuationSeparator" w:id="0">
    <w:p w14:paraId="25429962" w14:textId="77777777" w:rsidR="00A7684B" w:rsidRDefault="00A76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15547" w14:textId="77777777" w:rsidR="000C2FB7" w:rsidRDefault="00000000">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5563FB24" wp14:editId="77A67F86">
              <wp:simplePos x="0" y="0"/>
              <wp:positionH relativeFrom="page">
                <wp:posOffset>959916</wp:posOffset>
              </wp:positionH>
              <wp:positionV relativeFrom="page">
                <wp:posOffset>448637</wp:posOffset>
              </wp:positionV>
              <wp:extent cx="3653154" cy="3422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3154" cy="342265"/>
                      </a:xfrm>
                      <a:prstGeom prst="rect">
                        <a:avLst/>
                      </a:prstGeom>
                    </wps:spPr>
                    <wps:txbx>
                      <w:txbxContent>
                        <w:p w14:paraId="42F6E0BA" w14:textId="77777777" w:rsidR="000C2FB7" w:rsidRDefault="00000000">
                          <w:pPr>
                            <w:spacing w:before="13"/>
                            <w:ind w:left="20" w:right="18"/>
                          </w:pPr>
                          <w:r>
                            <w:t>Constance</w:t>
                          </w:r>
                          <w:r>
                            <w:rPr>
                              <w:spacing w:val="-5"/>
                            </w:rPr>
                            <w:t xml:space="preserve"> </w:t>
                          </w:r>
                          <w:r>
                            <w:t>D.</w:t>
                          </w:r>
                          <w:r>
                            <w:rPr>
                              <w:spacing w:val="-3"/>
                            </w:rPr>
                            <w:t xml:space="preserve"> </w:t>
                          </w:r>
                          <w:r>
                            <w:t>Baldwin,</w:t>
                          </w:r>
                          <w:r>
                            <w:rPr>
                              <w:spacing w:val="-4"/>
                            </w:rPr>
                            <w:t xml:space="preserve"> </w:t>
                          </w:r>
                          <w:r>
                            <w:t>2025.</w:t>
                          </w:r>
                          <w:r>
                            <w:rPr>
                              <w:spacing w:val="40"/>
                            </w:rPr>
                            <w:t xml:space="preserve"> </w:t>
                          </w:r>
                          <w:r>
                            <w:t>Becoming</w:t>
                          </w:r>
                          <w:r>
                            <w:rPr>
                              <w:spacing w:val="-7"/>
                            </w:rPr>
                            <w:t xml:space="preserve"> </w:t>
                          </w:r>
                          <w:r>
                            <w:t>a</w:t>
                          </w:r>
                          <w:r>
                            <w:rPr>
                              <w:spacing w:val="-5"/>
                            </w:rPr>
                            <w:t xml:space="preserve"> </w:t>
                          </w:r>
                          <w:r>
                            <w:t>Scientific</w:t>
                          </w:r>
                          <w:r>
                            <w:rPr>
                              <w:spacing w:val="-4"/>
                            </w:rPr>
                            <w:t xml:space="preserve"> </w:t>
                          </w:r>
                          <w:r>
                            <w:t>Writer Module 5. Writing Winning Grant Proposals</w:t>
                          </w:r>
                        </w:p>
                      </w:txbxContent>
                    </wps:txbx>
                    <wps:bodyPr wrap="square" lIns="0" tIns="0" rIns="0" bIns="0" rtlCol="0">
                      <a:noAutofit/>
                    </wps:bodyPr>
                  </wps:wsp>
                </a:graphicData>
              </a:graphic>
            </wp:anchor>
          </w:drawing>
        </mc:Choice>
        <mc:Fallback>
          <w:pict>
            <v:shapetype w14:anchorId="5563FB24" id="_x0000_t202" coordsize="21600,21600" o:spt="202" path="m,l,21600r21600,l21600,xe">
              <v:stroke joinstyle="miter"/>
              <v:path gradientshapeok="t" o:connecttype="rect"/>
            </v:shapetype>
            <v:shape id="Textbox 1" o:spid="_x0000_s1054" type="#_x0000_t202" style="position:absolute;margin-left:75.6pt;margin-top:35.35pt;width:287.65pt;height:26.9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BlgEAABsDAAAOAAAAZHJzL2Uyb0RvYy54bWysUttu2zAMfR/QfxD03jiXJhiMOMW2osOA&#10;YhvQ7gMUWYqNWaJKKrHz96MUJxm2t6IvFCVRh+ccan0/uE4cDFILvpKzyVQK4zXUrd9V8tfL4+1H&#10;KSgqX6sOvKnk0ZC839x8WPehNHNooKsNCgbxVPahkk2MoSwK0o1xiiYQjOdLC+hU5C3uihpVz+iu&#10;K+bT6aroAeuAoA0Rnz6cLuUm41trdPxhLZkoukoyt5gj5rhNsdisVblDFZpWjzTUG1g41XpueoF6&#10;UFGJPbb/QblWIxDYONHgCrC21SZrYDWz6T9qnhsVTNbC5lC42ETvB6u/H57DTxRx+AwDDzCLoPAE&#10;+jexN0UfqBxrkqdUElcnoYNFl1aWIPghe3u8+GmGKDQfLlbLxWx5J4Xmu8XdfL5aJsOL6+uAFL8a&#10;cCIllUSeV2agDk8UT6XnkpHMqX9iEoftwCUp3UJ9ZBE9z7GS9LpXaKTovnk2Kg39nOA52Z4TjN0X&#10;yF8jafHwaR/BtrnzFXfszBPI3Mffkkb89z5XXf/05g8AAAD//wMAUEsDBBQABgAIAAAAIQCRYUSw&#10;3wAAAAoBAAAPAAAAZHJzL2Rvd25yZXYueG1sTI/BTsMwEETvSPyDtUjcqN2IJjSNU1UITkiINBw4&#10;OrGbWI3XIXbb8Pcsp3IczdPs22I7u4GdzRSsRwnLhQBmsPXaYifhs359eAIWokKtBo9Gwo8JsC1v&#10;bwqVa3/Bypz3sWM0giFXEvoYx5zz0PbGqbDwo0HqDn5yKlKcOq4ndaFxN/BEiJQ7ZZEu9Go0z71p&#10;j/uTk7D7wurFfr83H9WhsnW9FviWHqW8v5t3G2DRzPEKw58+qUNJTo0/oQ5soLxaJoRKyEQGjIAs&#10;SVfAGmqSxxR4WfD/L5S/AAAA//8DAFBLAQItABQABgAIAAAAIQC2gziS/gAAAOEBAAATAAAAAAAA&#10;AAAAAAAAAAAAAABbQ29udGVudF9UeXBlc10ueG1sUEsBAi0AFAAGAAgAAAAhADj9If/WAAAAlAEA&#10;AAsAAAAAAAAAAAAAAAAALwEAAF9yZWxzLy5yZWxzUEsBAi0AFAAGAAgAAAAhAD7hKcGWAQAAGwMA&#10;AA4AAAAAAAAAAAAAAAAALgIAAGRycy9lMm9Eb2MueG1sUEsBAi0AFAAGAAgAAAAhAJFhRLDfAAAA&#10;CgEAAA8AAAAAAAAAAAAAAAAA8AMAAGRycy9kb3ducmV2LnhtbFBLBQYAAAAABAAEAPMAAAD8BAAA&#10;AAA=&#10;" filled="f" stroked="f">
              <v:textbox inset="0,0,0,0">
                <w:txbxContent>
                  <w:p w14:paraId="42F6E0BA" w14:textId="77777777" w:rsidR="000C2FB7" w:rsidRDefault="00000000">
                    <w:pPr>
                      <w:spacing w:before="13"/>
                      <w:ind w:left="20" w:right="18"/>
                    </w:pPr>
                    <w:r>
                      <w:t>Constance</w:t>
                    </w:r>
                    <w:r>
                      <w:rPr>
                        <w:spacing w:val="-5"/>
                      </w:rPr>
                      <w:t xml:space="preserve"> </w:t>
                    </w:r>
                    <w:r>
                      <w:t>D.</w:t>
                    </w:r>
                    <w:r>
                      <w:rPr>
                        <w:spacing w:val="-3"/>
                      </w:rPr>
                      <w:t xml:space="preserve"> </w:t>
                    </w:r>
                    <w:r>
                      <w:t>Baldwin,</w:t>
                    </w:r>
                    <w:r>
                      <w:rPr>
                        <w:spacing w:val="-4"/>
                      </w:rPr>
                      <w:t xml:space="preserve"> </w:t>
                    </w:r>
                    <w:r>
                      <w:t>2025.</w:t>
                    </w:r>
                    <w:r>
                      <w:rPr>
                        <w:spacing w:val="40"/>
                      </w:rPr>
                      <w:t xml:space="preserve"> </w:t>
                    </w:r>
                    <w:r>
                      <w:t>Becoming</w:t>
                    </w:r>
                    <w:r>
                      <w:rPr>
                        <w:spacing w:val="-7"/>
                      </w:rPr>
                      <w:t xml:space="preserve"> </w:t>
                    </w:r>
                    <w:r>
                      <w:t>a</w:t>
                    </w:r>
                    <w:r>
                      <w:rPr>
                        <w:spacing w:val="-5"/>
                      </w:rPr>
                      <w:t xml:space="preserve"> </w:t>
                    </w:r>
                    <w:r>
                      <w:t>Scientific</w:t>
                    </w:r>
                    <w:r>
                      <w:rPr>
                        <w:spacing w:val="-4"/>
                      </w:rPr>
                      <w:t xml:space="preserve"> </w:t>
                    </w:r>
                    <w:r>
                      <w:t>Writer Module 5. Writing Winning Grant Proposals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F6A"/>
    <w:multiLevelType w:val="hybridMultilevel"/>
    <w:tmpl w:val="131EB818"/>
    <w:lvl w:ilvl="0" w:tplc="0C84A860">
      <w:numFmt w:val="bullet"/>
      <w:lvlText w:val="•"/>
      <w:lvlJc w:val="left"/>
      <w:pPr>
        <w:ind w:left="697" w:hanging="360"/>
      </w:pPr>
      <w:rPr>
        <w:rFonts w:ascii="Arial" w:eastAsia="Arial" w:hAnsi="Arial" w:cs="Arial" w:hint="default"/>
        <w:b w:val="0"/>
        <w:bCs w:val="0"/>
        <w:i w:val="0"/>
        <w:iCs w:val="0"/>
        <w:color w:val="001F5F"/>
        <w:spacing w:val="0"/>
        <w:w w:val="100"/>
        <w:sz w:val="24"/>
        <w:szCs w:val="24"/>
        <w:lang w:val="en-US" w:eastAsia="en-US" w:bidi="ar-SA"/>
      </w:rPr>
    </w:lvl>
    <w:lvl w:ilvl="1" w:tplc="F30CD2AA">
      <w:numFmt w:val="bullet"/>
      <w:lvlText w:val="•"/>
      <w:lvlJc w:val="left"/>
      <w:pPr>
        <w:ind w:left="879" w:hanging="360"/>
      </w:pPr>
      <w:rPr>
        <w:rFonts w:hint="default"/>
        <w:lang w:val="en-US" w:eastAsia="en-US" w:bidi="ar-SA"/>
      </w:rPr>
    </w:lvl>
    <w:lvl w:ilvl="2" w:tplc="55946AD4">
      <w:numFmt w:val="bullet"/>
      <w:lvlText w:val="•"/>
      <w:lvlJc w:val="left"/>
      <w:pPr>
        <w:ind w:left="1058" w:hanging="360"/>
      </w:pPr>
      <w:rPr>
        <w:rFonts w:hint="default"/>
        <w:lang w:val="en-US" w:eastAsia="en-US" w:bidi="ar-SA"/>
      </w:rPr>
    </w:lvl>
    <w:lvl w:ilvl="3" w:tplc="A92230FE">
      <w:numFmt w:val="bullet"/>
      <w:lvlText w:val="•"/>
      <w:lvlJc w:val="left"/>
      <w:pPr>
        <w:ind w:left="1237" w:hanging="360"/>
      </w:pPr>
      <w:rPr>
        <w:rFonts w:hint="default"/>
        <w:lang w:val="en-US" w:eastAsia="en-US" w:bidi="ar-SA"/>
      </w:rPr>
    </w:lvl>
    <w:lvl w:ilvl="4" w:tplc="CBF05E22">
      <w:numFmt w:val="bullet"/>
      <w:lvlText w:val="•"/>
      <w:lvlJc w:val="left"/>
      <w:pPr>
        <w:ind w:left="1416" w:hanging="360"/>
      </w:pPr>
      <w:rPr>
        <w:rFonts w:hint="default"/>
        <w:lang w:val="en-US" w:eastAsia="en-US" w:bidi="ar-SA"/>
      </w:rPr>
    </w:lvl>
    <w:lvl w:ilvl="5" w:tplc="B2306966">
      <w:numFmt w:val="bullet"/>
      <w:lvlText w:val="•"/>
      <w:lvlJc w:val="left"/>
      <w:pPr>
        <w:ind w:left="1596" w:hanging="360"/>
      </w:pPr>
      <w:rPr>
        <w:rFonts w:hint="default"/>
        <w:lang w:val="en-US" w:eastAsia="en-US" w:bidi="ar-SA"/>
      </w:rPr>
    </w:lvl>
    <w:lvl w:ilvl="6" w:tplc="F6581820">
      <w:numFmt w:val="bullet"/>
      <w:lvlText w:val="•"/>
      <w:lvlJc w:val="left"/>
      <w:pPr>
        <w:ind w:left="1775" w:hanging="360"/>
      </w:pPr>
      <w:rPr>
        <w:rFonts w:hint="default"/>
        <w:lang w:val="en-US" w:eastAsia="en-US" w:bidi="ar-SA"/>
      </w:rPr>
    </w:lvl>
    <w:lvl w:ilvl="7" w:tplc="CD00EE18">
      <w:numFmt w:val="bullet"/>
      <w:lvlText w:val="•"/>
      <w:lvlJc w:val="left"/>
      <w:pPr>
        <w:ind w:left="1954" w:hanging="360"/>
      </w:pPr>
      <w:rPr>
        <w:rFonts w:hint="default"/>
        <w:lang w:val="en-US" w:eastAsia="en-US" w:bidi="ar-SA"/>
      </w:rPr>
    </w:lvl>
    <w:lvl w:ilvl="8" w:tplc="C492A46A">
      <w:numFmt w:val="bullet"/>
      <w:lvlText w:val="•"/>
      <w:lvlJc w:val="left"/>
      <w:pPr>
        <w:ind w:left="2133" w:hanging="360"/>
      </w:pPr>
      <w:rPr>
        <w:rFonts w:hint="default"/>
        <w:lang w:val="en-US" w:eastAsia="en-US" w:bidi="ar-SA"/>
      </w:rPr>
    </w:lvl>
  </w:abstractNum>
  <w:abstractNum w:abstractNumId="1" w15:restartNumberingAfterBreak="0">
    <w:nsid w:val="07381B01"/>
    <w:multiLevelType w:val="hybridMultilevel"/>
    <w:tmpl w:val="6004E9CC"/>
    <w:lvl w:ilvl="0" w:tplc="E638B606">
      <w:start w:val="1"/>
      <w:numFmt w:val="lowerLetter"/>
      <w:lvlText w:val="%1."/>
      <w:lvlJc w:val="left"/>
      <w:pPr>
        <w:ind w:left="1256" w:hanging="356"/>
      </w:pPr>
      <w:rPr>
        <w:rFonts w:ascii="Arial" w:eastAsia="Arial" w:hAnsi="Arial" w:cs="Arial" w:hint="default"/>
        <w:b/>
        <w:bCs/>
        <w:i w:val="0"/>
        <w:iCs w:val="0"/>
        <w:spacing w:val="0"/>
        <w:w w:val="99"/>
        <w:sz w:val="32"/>
        <w:szCs w:val="32"/>
        <w:lang w:val="en-US" w:eastAsia="en-US" w:bidi="ar-SA"/>
      </w:rPr>
    </w:lvl>
    <w:lvl w:ilvl="1" w:tplc="A2BA2B3C">
      <w:numFmt w:val="bullet"/>
      <w:lvlText w:val=""/>
      <w:lvlJc w:val="left"/>
      <w:pPr>
        <w:ind w:left="809" w:hanging="449"/>
      </w:pPr>
      <w:rPr>
        <w:rFonts w:ascii="Wingdings" w:eastAsia="Wingdings" w:hAnsi="Wingdings" w:cs="Wingdings" w:hint="default"/>
        <w:b w:val="0"/>
        <w:bCs w:val="0"/>
        <w:i w:val="0"/>
        <w:iCs w:val="0"/>
        <w:spacing w:val="0"/>
        <w:w w:val="100"/>
        <w:sz w:val="24"/>
        <w:szCs w:val="24"/>
        <w:lang w:val="en-US" w:eastAsia="en-US" w:bidi="ar-SA"/>
      </w:rPr>
    </w:lvl>
    <w:lvl w:ilvl="2" w:tplc="1B222702">
      <w:numFmt w:val="bullet"/>
      <w:lvlText w:val="o"/>
      <w:lvlJc w:val="left"/>
      <w:pPr>
        <w:ind w:left="1891" w:hanging="360"/>
      </w:pPr>
      <w:rPr>
        <w:rFonts w:ascii="Courier New" w:eastAsia="Courier New" w:hAnsi="Courier New" w:cs="Courier New" w:hint="default"/>
        <w:b w:val="0"/>
        <w:bCs w:val="0"/>
        <w:i w:val="0"/>
        <w:iCs w:val="0"/>
        <w:spacing w:val="0"/>
        <w:w w:val="100"/>
        <w:sz w:val="24"/>
        <w:szCs w:val="24"/>
        <w:lang w:val="en-US" w:eastAsia="en-US" w:bidi="ar-SA"/>
      </w:rPr>
    </w:lvl>
    <w:lvl w:ilvl="3" w:tplc="01D827B2">
      <w:numFmt w:val="bullet"/>
      <w:lvlText w:val=""/>
      <w:lvlJc w:val="left"/>
      <w:pPr>
        <w:ind w:left="2251" w:hanging="360"/>
      </w:pPr>
      <w:rPr>
        <w:rFonts w:ascii="Wingdings" w:eastAsia="Wingdings" w:hAnsi="Wingdings" w:cs="Wingdings" w:hint="default"/>
        <w:b w:val="0"/>
        <w:bCs w:val="0"/>
        <w:i w:val="0"/>
        <w:iCs w:val="0"/>
        <w:spacing w:val="0"/>
        <w:w w:val="100"/>
        <w:sz w:val="24"/>
        <w:szCs w:val="24"/>
        <w:lang w:val="en-US" w:eastAsia="en-US" w:bidi="ar-SA"/>
      </w:rPr>
    </w:lvl>
    <w:lvl w:ilvl="4" w:tplc="5DACFEB6">
      <w:numFmt w:val="bullet"/>
      <w:lvlText w:val="•"/>
      <w:lvlJc w:val="left"/>
      <w:pPr>
        <w:ind w:left="2260" w:hanging="360"/>
      </w:pPr>
      <w:rPr>
        <w:rFonts w:hint="default"/>
        <w:lang w:val="en-US" w:eastAsia="en-US" w:bidi="ar-SA"/>
      </w:rPr>
    </w:lvl>
    <w:lvl w:ilvl="5" w:tplc="403A72F6">
      <w:numFmt w:val="bullet"/>
      <w:lvlText w:val="•"/>
      <w:lvlJc w:val="left"/>
      <w:pPr>
        <w:ind w:left="3803" w:hanging="360"/>
      </w:pPr>
      <w:rPr>
        <w:rFonts w:hint="default"/>
        <w:lang w:val="en-US" w:eastAsia="en-US" w:bidi="ar-SA"/>
      </w:rPr>
    </w:lvl>
    <w:lvl w:ilvl="6" w:tplc="C1EC1F7C">
      <w:numFmt w:val="bullet"/>
      <w:lvlText w:val="•"/>
      <w:lvlJc w:val="left"/>
      <w:pPr>
        <w:ind w:left="5346" w:hanging="360"/>
      </w:pPr>
      <w:rPr>
        <w:rFonts w:hint="default"/>
        <w:lang w:val="en-US" w:eastAsia="en-US" w:bidi="ar-SA"/>
      </w:rPr>
    </w:lvl>
    <w:lvl w:ilvl="7" w:tplc="4DA6556C">
      <w:numFmt w:val="bullet"/>
      <w:lvlText w:val="•"/>
      <w:lvlJc w:val="left"/>
      <w:pPr>
        <w:ind w:left="6890" w:hanging="360"/>
      </w:pPr>
      <w:rPr>
        <w:rFonts w:hint="default"/>
        <w:lang w:val="en-US" w:eastAsia="en-US" w:bidi="ar-SA"/>
      </w:rPr>
    </w:lvl>
    <w:lvl w:ilvl="8" w:tplc="81A03FCA">
      <w:numFmt w:val="bullet"/>
      <w:lvlText w:val="•"/>
      <w:lvlJc w:val="left"/>
      <w:pPr>
        <w:ind w:left="8433" w:hanging="360"/>
      </w:pPr>
      <w:rPr>
        <w:rFonts w:hint="default"/>
        <w:lang w:val="en-US" w:eastAsia="en-US" w:bidi="ar-SA"/>
      </w:rPr>
    </w:lvl>
  </w:abstractNum>
  <w:abstractNum w:abstractNumId="2" w15:restartNumberingAfterBreak="0">
    <w:nsid w:val="086C3BD7"/>
    <w:multiLevelType w:val="hybridMultilevel"/>
    <w:tmpl w:val="C8FADDC0"/>
    <w:lvl w:ilvl="0" w:tplc="88E428D8">
      <w:numFmt w:val="bullet"/>
      <w:lvlText w:val="•"/>
      <w:lvlJc w:val="left"/>
      <w:pPr>
        <w:ind w:left="1531" w:hanging="269"/>
      </w:pPr>
      <w:rPr>
        <w:rFonts w:ascii="Arial" w:eastAsia="Arial" w:hAnsi="Arial" w:cs="Arial" w:hint="default"/>
        <w:b w:val="0"/>
        <w:bCs w:val="0"/>
        <w:i w:val="0"/>
        <w:iCs w:val="0"/>
        <w:spacing w:val="0"/>
        <w:w w:val="100"/>
        <w:sz w:val="24"/>
        <w:szCs w:val="24"/>
        <w:lang w:val="en-US" w:eastAsia="en-US" w:bidi="ar-SA"/>
      </w:rPr>
    </w:lvl>
    <w:lvl w:ilvl="1" w:tplc="4D701BC6">
      <w:numFmt w:val="bullet"/>
      <w:lvlText w:val="•"/>
      <w:lvlJc w:val="left"/>
      <w:pPr>
        <w:ind w:left="2538" w:hanging="269"/>
      </w:pPr>
      <w:rPr>
        <w:rFonts w:hint="default"/>
        <w:lang w:val="en-US" w:eastAsia="en-US" w:bidi="ar-SA"/>
      </w:rPr>
    </w:lvl>
    <w:lvl w:ilvl="2" w:tplc="CA2A2590">
      <w:numFmt w:val="bullet"/>
      <w:lvlText w:val="•"/>
      <w:lvlJc w:val="left"/>
      <w:pPr>
        <w:ind w:left="3536" w:hanging="269"/>
      </w:pPr>
      <w:rPr>
        <w:rFonts w:hint="default"/>
        <w:lang w:val="en-US" w:eastAsia="en-US" w:bidi="ar-SA"/>
      </w:rPr>
    </w:lvl>
    <w:lvl w:ilvl="3" w:tplc="85F232BA">
      <w:numFmt w:val="bullet"/>
      <w:lvlText w:val="•"/>
      <w:lvlJc w:val="left"/>
      <w:pPr>
        <w:ind w:left="4534" w:hanging="269"/>
      </w:pPr>
      <w:rPr>
        <w:rFonts w:hint="default"/>
        <w:lang w:val="en-US" w:eastAsia="en-US" w:bidi="ar-SA"/>
      </w:rPr>
    </w:lvl>
    <w:lvl w:ilvl="4" w:tplc="5F1630B2">
      <w:numFmt w:val="bullet"/>
      <w:lvlText w:val="•"/>
      <w:lvlJc w:val="left"/>
      <w:pPr>
        <w:ind w:left="5532" w:hanging="269"/>
      </w:pPr>
      <w:rPr>
        <w:rFonts w:hint="default"/>
        <w:lang w:val="en-US" w:eastAsia="en-US" w:bidi="ar-SA"/>
      </w:rPr>
    </w:lvl>
    <w:lvl w:ilvl="5" w:tplc="683A16C0">
      <w:numFmt w:val="bullet"/>
      <w:lvlText w:val="•"/>
      <w:lvlJc w:val="left"/>
      <w:pPr>
        <w:ind w:left="6530" w:hanging="269"/>
      </w:pPr>
      <w:rPr>
        <w:rFonts w:hint="default"/>
        <w:lang w:val="en-US" w:eastAsia="en-US" w:bidi="ar-SA"/>
      </w:rPr>
    </w:lvl>
    <w:lvl w:ilvl="6" w:tplc="27C6602E">
      <w:numFmt w:val="bullet"/>
      <w:lvlText w:val="•"/>
      <w:lvlJc w:val="left"/>
      <w:pPr>
        <w:ind w:left="7528" w:hanging="269"/>
      </w:pPr>
      <w:rPr>
        <w:rFonts w:hint="default"/>
        <w:lang w:val="en-US" w:eastAsia="en-US" w:bidi="ar-SA"/>
      </w:rPr>
    </w:lvl>
    <w:lvl w:ilvl="7" w:tplc="31CE36E8">
      <w:numFmt w:val="bullet"/>
      <w:lvlText w:val="•"/>
      <w:lvlJc w:val="left"/>
      <w:pPr>
        <w:ind w:left="8526" w:hanging="269"/>
      </w:pPr>
      <w:rPr>
        <w:rFonts w:hint="default"/>
        <w:lang w:val="en-US" w:eastAsia="en-US" w:bidi="ar-SA"/>
      </w:rPr>
    </w:lvl>
    <w:lvl w:ilvl="8" w:tplc="C23860E6">
      <w:numFmt w:val="bullet"/>
      <w:lvlText w:val="•"/>
      <w:lvlJc w:val="left"/>
      <w:pPr>
        <w:ind w:left="9524" w:hanging="269"/>
      </w:pPr>
      <w:rPr>
        <w:rFonts w:hint="default"/>
        <w:lang w:val="en-US" w:eastAsia="en-US" w:bidi="ar-SA"/>
      </w:rPr>
    </w:lvl>
  </w:abstractNum>
  <w:abstractNum w:abstractNumId="3" w15:restartNumberingAfterBreak="0">
    <w:nsid w:val="0D7F74BD"/>
    <w:multiLevelType w:val="hybridMultilevel"/>
    <w:tmpl w:val="7EF616B0"/>
    <w:lvl w:ilvl="0" w:tplc="E0A8489C">
      <w:numFmt w:val="bullet"/>
      <w:lvlText w:val=""/>
      <w:lvlJc w:val="left"/>
      <w:pPr>
        <w:ind w:left="728" w:hanging="360"/>
      </w:pPr>
      <w:rPr>
        <w:rFonts w:ascii="Wingdings" w:eastAsia="Wingdings" w:hAnsi="Wingdings" w:cs="Wingdings" w:hint="default"/>
        <w:b w:val="0"/>
        <w:bCs w:val="0"/>
        <w:i w:val="0"/>
        <w:iCs w:val="0"/>
        <w:color w:val="C00000"/>
        <w:spacing w:val="0"/>
        <w:w w:val="99"/>
        <w:sz w:val="32"/>
        <w:szCs w:val="32"/>
        <w:lang w:val="en-US" w:eastAsia="en-US" w:bidi="ar-SA"/>
      </w:rPr>
    </w:lvl>
    <w:lvl w:ilvl="1" w:tplc="16EE04EC">
      <w:numFmt w:val="bullet"/>
      <w:lvlText w:val="•"/>
      <w:lvlJc w:val="left"/>
      <w:pPr>
        <w:ind w:left="1627" w:hanging="360"/>
      </w:pPr>
      <w:rPr>
        <w:rFonts w:hint="default"/>
        <w:lang w:val="en-US" w:eastAsia="en-US" w:bidi="ar-SA"/>
      </w:rPr>
    </w:lvl>
    <w:lvl w:ilvl="2" w:tplc="374E0A54">
      <w:numFmt w:val="bullet"/>
      <w:lvlText w:val="•"/>
      <w:lvlJc w:val="left"/>
      <w:pPr>
        <w:ind w:left="2535" w:hanging="360"/>
      </w:pPr>
      <w:rPr>
        <w:rFonts w:hint="default"/>
        <w:lang w:val="en-US" w:eastAsia="en-US" w:bidi="ar-SA"/>
      </w:rPr>
    </w:lvl>
    <w:lvl w:ilvl="3" w:tplc="85488798">
      <w:numFmt w:val="bullet"/>
      <w:lvlText w:val="•"/>
      <w:lvlJc w:val="left"/>
      <w:pPr>
        <w:ind w:left="3443" w:hanging="360"/>
      </w:pPr>
      <w:rPr>
        <w:rFonts w:hint="default"/>
        <w:lang w:val="en-US" w:eastAsia="en-US" w:bidi="ar-SA"/>
      </w:rPr>
    </w:lvl>
    <w:lvl w:ilvl="4" w:tplc="73F4E582">
      <w:numFmt w:val="bullet"/>
      <w:lvlText w:val="•"/>
      <w:lvlJc w:val="left"/>
      <w:pPr>
        <w:ind w:left="4350" w:hanging="360"/>
      </w:pPr>
      <w:rPr>
        <w:rFonts w:hint="default"/>
        <w:lang w:val="en-US" w:eastAsia="en-US" w:bidi="ar-SA"/>
      </w:rPr>
    </w:lvl>
    <w:lvl w:ilvl="5" w:tplc="538E0362">
      <w:numFmt w:val="bullet"/>
      <w:lvlText w:val="•"/>
      <w:lvlJc w:val="left"/>
      <w:pPr>
        <w:ind w:left="5258" w:hanging="360"/>
      </w:pPr>
      <w:rPr>
        <w:rFonts w:hint="default"/>
        <w:lang w:val="en-US" w:eastAsia="en-US" w:bidi="ar-SA"/>
      </w:rPr>
    </w:lvl>
    <w:lvl w:ilvl="6" w:tplc="108077FA">
      <w:numFmt w:val="bullet"/>
      <w:lvlText w:val="•"/>
      <w:lvlJc w:val="left"/>
      <w:pPr>
        <w:ind w:left="6166" w:hanging="360"/>
      </w:pPr>
      <w:rPr>
        <w:rFonts w:hint="default"/>
        <w:lang w:val="en-US" w:eastAsia="en-US" w:bidi="ar-SA"/>
      </w:rPr>
    </w:lvl>
    <w:lvl w:ilvl="7" w:tplc="121E8D3C">
      <w:numFmt w:val="bullet"/>
      <w:lvlText w:val="•"/>
      <w:lvlJc w:val="left"/>
      <w:pPr>
        <w:ind w:left="7073" w:hanging="360"/>
      </w:pPr>
      <w:rPr>
        <w:rFonts w:hint="default"/>
        <w:lang w:val="en-US" w:eastAsia="en-US" w:bidi="ar-SA"/>
      </w:rPr>
    </w:lvl>
    <w:lvl w:ilvl="8" w:tplc="B1605F34">
      <w:numFmt w:val="bullet"/>
      <w:lvlText w:val="•"/>
      <w:lvlJc w:val="left"/>
      <w:pPr>
        <w:ind w:left="7981" w:hanging="360"/>
      </w:pPr>
      <w:rPr>
        <w:rFonts w:hint="default"/>
        <w:lang w:val="en-US" w:eastAsia="en-US" w:bidi="ar-SA"/>
      </w:rPr>
    </w:lvl>
  </w:abstractNum>
  <w:abstractNum w:abstractNumId="4" w15:restartNumberingAfterBreak="0">
    <w:nsid w:val="107216DB"/>
    <w:multiLevelType w:val="hybridMultilevel"/>
    <w:tmpl w:val="0AA6F260"/>
    <w:lvl w:ilvl="0" w:tplc="FDDA3A90">
      <w:start w:val="1"/>
      <w:numFmt w:val="decimal"/>
      <w:lvlText w:val="%1."/>
      <w:lvlJc w:val="left"/>
      <w:pPr>
        <w:ind w:left="1171" w:hanging="360"/>
      </w:pPr>
      <w:rPr>
        <w:rFonts w:ascii="Arial" w:eastAsia="Arial" w:hAnsi="Arial" w:cs="Arial" w:hint="default"/>
        <w:b/>
        <w:bCs/>
        <w:i w:val="0"/>
        <w:iCs w:val="0"/>
        <w:spacing w:val="-1"/>
        <w:w w:val="100"/>
        <w:sz w:val="28"/>
        <w:szCs w:val="28"/>
        <w:lang w:val="en-US" w:eastAsia="en-US" w:bidi="ar-SA"/>
      </w:rPr>
    </w:lvl>
    <w:lvl w:ilvl="1" w:tplc="169CCE68">
      <w:numFmt w:val="bullet"/>
      <w:lvlText w:val="•"/>
      <w:lvlJc w:val="left"/>
      <w:pPr>
        <w:ind w:left="2214" w:hanging="360"/>
      </w:pPr>
      <w:rPr>
        <w:rFonts w:hint="default"/>
        <w:lang w:val="en-US" w:eastAsia="en-US" w:bidi="ar-SA"/>
      </w:rPr>
    </w:lvl>
    <w:lvl w:ilvl="2" w:tplc="E52C7680">
      <w:numFmt w:val="bullet"/>
      <w:lvlText w:val="•"/>
      <w:lvlJc w:val="left"/>
      <w:pPr>
        <w:ind w:left="3248" w:hanging="360"/>
      </w:pPr>
      <w:rPr>
        <w:rFonts w:hint="default"/>
        <w:lang w:val="en-US" w:eastAsia="en-US" w:bidi="ar-SA"/>
      </w:rPr>
    </w:lvl>
    <w:lvl w:ilvl="3" w:tplc="9D0AEDE8">
      <w:numFmt w:val="bullet"/>
      <w:lvlText w:val="•"/>
      <w:lvlJc w:val="left"/>
      <w:pPr>
        <w:ind w:left="4282" w:hanging="360"/>
      </w:pPr>
      <w:rPr>
        <w:rFonts w:hint="default"/>
        <w:lang w:val="en-US" w:eastAsia="en-US" w:bidi="ar-SA"/>
      </w:rPr>
    </w:lvl>
    <w:lvl w:ilvl="4" w:tplc="81122284">
      <w:numFmt w:val="bullet"/>
      <w:lvlText w:val="•"/>
      <w:lvlJc w:val="left"/>
      <w:pPr>
        <w:ind w:left="5316" w:hanging="360"/>
      </w:pPr>
      <w:rPr>
        <w:rFonts w:hint="default"/>
        <w:lang w:val="en-US" w:eastAsia="en-US" w:bidi="ar-SA"/>
      </w:rPr>
    </w:lvl>
    <w:lvl w:ilvl="5" w:tplc="6F0A3F78">
      <w:numFmt w:val="bullet"/>
      <w:lvlText w:val="•"/>
      <w:lvlJc w:val="left"/>
      <w:pPr>
        <w:ind w:left="6350" w:hanging="360"/>
      </w:pPr>
      <w:rPr>
        <w:rFonts w:hint="default"/>
        <w:lang w:val="en-US" w:eastAsia="en-US" w:bidi="ar-SA"/>
      </w:rPr>
    </w:lvl>
    <w:lvl w:ilvl="6" w:tplc="31B8C6CA">
      <w:numFmt w:val="bullet"/>
      <w:lvlText w:val="•"/>
      <w:lvlJc w:val="left"/>
      <w:pPr>
        <w:ind w:left="7384" w:hanging="360"/>
      </w:pPr>
      <w:rPr>
        <w:rFonts w:hint="default"/>
        <w:lang w:val="en-US" w:eastAsia="en-US" w:bidi="ar-SA"/>
      </w:rPr>
    </w:lvl>
    <w:lvl w:ilvl="7" w:tplc="BB4AB6B6">
      <w:numFmt w:val="bullet"/>
      <w:lvlText w:val="•"/>
      <w:lvlJc w:val="left"/>
      <w:pPr>
        <w:ind w:left="8418" w:hanging="360"/>
      </w:pPr>
      <w:rPr>
        <w:rFonts w:hint="default"/>
        <w:lang w:val="en-US" w:eastAsia="en-US" w:bidi="ar-SA"/>
      </w:rPr>
    </w:lvl>
    <w:lvl w:ilvl="8" w:tplc="00422620">
      <w:numFmt w:val="bullet"/>
      <w:lvlText w:val="•"/>
      <w:lvlJc w:val="left"/>
      <w:pPr>
        <w:ind w:left="9452" w:hanging="360"/>
      </w:pPr>
      <w:rPr>
        <w:rFonts w:hint="default"/>
        <w:lang w:val="en-US" w:eastAsia="en-US" w:bidi="ar-SA"/>
      </w:rPr>
    </w:lvl>
  </w:abstractNum>
  <w:abstractNum w:abstractNumId="5" w15:restartNumberingAfterBreak="0">
    <w:nsid w:val="15771E25"/>
    <w:multiLevelType w:val="hybridMultilevel"/>
    <w:tmpl w:val="6A22FD4E"/>
    <w:lvl w:ilvl="0" w:tplc="5AB66AE0">
      <w:start w:val="1"/>
      <w:numFmt w:val="decimal"/>
      <w:lvlText w:val="%1."/>
      <w:lvlJc w:val="left"/>
      <w:pPr>
        <w:ind w:left="395" w:hanging="288"/>
      </w:pPr>
      <w:rPr>
        <w:rFonts w:hint="default"/>
        <w:spacing w:val="-1"/>
        <w:w w:val="99"/>
        <w:lang w:val="en-US" w:eastAsia="en-US" w:bidi="ar-SA"/>
      </w:rPr>
    </w:lvl>
    <w:lvl w:ilvl="1" w:tplc="8738D32E">
      <w:numFmt w:val="bullet"/>
      <w:lvlText w:val="•"/>
      <w:lvlJc w:val="left"/>
      <w:pPr>
        <w:ind w:left="1285" w:hanging="288"/>
      </w:pPr>
      <w:rPr>
        <w:rFonts w:hint="default"/>
        <w:lang w:val="en-US" w:eastAsia="en-US" w:bidi="ar-SA"/>
      </w:rPr>
    </w:lvl>
    <w:lvl w:ilvl="2" w:tplc="41C6A5FA">
      <w:numFmt w:val="bullet"/>
      <w:lvlText w:val="•"/>
      <w:lvlJc w:val="left"/>
      <w:pPr>
        <w:ind w:left="2170" w:hanging="288"/>
      </w:pPr>
      <w:rPr>
        <w:rFonts w:hint="default"/>
        <w:lang w:val="en-US" w:eastAsia="en-US" w:bidi="ar-SA"/>
      </w:rPr>
    </w:lvl>
    <w:lvl w:ilvl="3" w:tplc="ED462BBE">
      <w:numFmt w:val="bullet"/>
      <w:lvlText w:val="•"/>
      <w:lvlJc w:val="left"/>
      <w:pPr>
        <w:ind w:left="3055" w:hanging="288"/>
      </w:pPr>
      <w:rPr>
        <w:rFonts w:hint="default"/>
        <w:lang w:val="en-US" w:eastAsia="en-US" w:bidi="ar-SA"/>
      </w:rPr>
    </w:lvl>
    <w:lvl w:ilvl="4" w:tplc="80E09574">
      <w:numFmt w:val="bullet"/>
      <w:lvlText w:val="•"/>
      <w:lvlJc w:val="left"/>
      <w:pPr>
        <w:ind w:left="3940" w:hanging="288"/>
      </w:pPr>
      <w:rPr>
        <w:rFonts w:hint="default"/>
        <w:lang w:val="en-US" w:eastAsia="en-US" w:bidi="ar-SA"/>
      </w:rPr>
    </w:lvl>
    <w:lvl w:ilvl="5" w:tplc="2F9E4FEC">
      <w:numFmt w:val="bullet"/>
      <w:lvlText w:val="•"/>
      <w:lvlJc w:val="left"/>
      <w:pPr>
        <w:ind w:left="4825" w:hanging="288"/>
      </w:pPr>
      <w:rPr>
        <w:rFonts w:hint="default"/>
        <w:lang w:val="en-US" w:eastAsia="en-US" w:bidi="ar-SA"/>
      </w:rPr>
    </w:lvl>
    <w:lvl w:ilvl="6" w:tplc="85C2C610">
      <w:numFmt w:val="bullet"/>
      <w:lvlText w:val="•"/>
      <w:lvlJc w:val="left"/>
      <w:pPr>
        <w:ind w:left="5710" w:hanging="288"/>
      </w:pPr>
      <w:rPr>
        <w:rFonts w:hint="default"/>
        <w:lang w:val="en-US" w:eastAsia="en-US" w:bidi="ar-SA"/>
      </w:rPr>
    </w:lvl>
    <w:lvl w:ilvl="7" w:tplc="0C0217E6">
      <w:numFmt w:val="bullet"/>
      <w:lvlText w:val="•"/>
      <w:lvlJc w:val="left"/>
      <w:pPr>
        <w:ind w:left="6595" w:hanging="288"/>
      </w:pPr>
      <w:rPr>
        <w:rFonts w:hint="default"/>
        <w:lang w:val="en-US" w:eastAsia="en-US" w:bidi="ar-SA"/>
      </w:rPr>
    </w:lvl>
    <w:lvl w:ilvl="8" w:tplc="599653F4">
      <w:numFmt w:val="bullet"/>
      <w:lvlText w:val="•"/>
      <w:lvlJc w:val="left"/>
      <w:pPr>
        <w:ind w:left="7480" w:hanging="288"/>
      </w:pPr>
      <w:rPr>
        <w:rFonts w:hint="default"/>
        <w:lang w:val="en-US" w:eastAsia="en-US" w:bidi="ar-SA"/>
      </w:rPr>
    </w:lvl>
  </w:abstractNum>
  <w:abstractNum w:abstractNumId="6" w15:restartNumberingAfterBreak="0">
    <w:nsid w:val="18A53475"/>
    <w:multiLevelType w:val="hybridMultilevel"/>
    <w:tmpl w:val="682CF640"/>
    <w:lvl w:ilvl="0" w:tplc="A652033A">
      <w:start w:val="1"/>
      <w:numFmt w:val="decimal"/>
      <w:lvlText w:val="%1."/>
      <w:lvlJc w:val="left"/>
      <w:pPr>
        <w:ind w:left="403" w:hanging="288"/>
      </w:pPr>
      <w:rPr>
        <w:rFonts w:ascii="Arial" w:eastAsia="Arial" w:hAnsi="Arial" w:cs="Arial" w:hint="default"/>
        <w:b w:val="0"/>
        <w:bCs w:val="0"/>
        <w:i w:val="0"/>
        <w:iCs w:val="0"/>
        <w:spacing w:val="-1"/>
        <w:w w:val="99"/>
        <w:sz w:val="20"/>
        <w:szCs w:val="20"/>
        <w:lang w:val="en-US" w:eastAsia="en-US" w:bidi="ar-SA"/>
      </w:rPr>
    </w:lvl>
    <w:lvl w:ilvl="1" w:tplc="244C04CC">
      <w:numFmt w:val="bullet"/>
      <w:lvlText w:val="•"/>
      <w:lvlJc w:val="left"/>
      <w:pPr>
        <w:ind w:left="1303" w:hanging="288"/>
      </w:pPr>
      <w:rPr>
        <w:rFonts w:hint="default"/>
        <w:lang w:val="en-US" w:eastAsia="en-US" w:bidi="ar-SA"/>
      </w:rPr>
    </w:lvl>
    <w:lvl w:ilvl="2" w:tplc="49607968">
      <w:numFmt w:val="bullet"/>
      <w:lvlText w:val="•"/>
      <w:lvlJc w:val="left"/>
      <w:pPr>
        <w:ind w:left="2207" w:hanging="288"/>
      </w:pPr>
      <w:rPr>
        <w:rFonts w:hint="default"/>
        <w:lang w:val="en-US" w:eastAsia="en-US" w:bidi="ar-SA"/>
      </w:rPr>
    </w:lvl>
    <w:lvl w:ilvl="3" w:tplc="F5EC07D2">
      <w:numFmt w:val="bullet"/>
      <w:lvlText w:val="•"/>
      <w:lvlJc w:val="left"/>
      <w:pPr>
        <w:ind w:left="3111" w:hanging="288"/>
      </w:pPr>
      <w:rPr>
        <w:rFonts w:hint="default"/>
        <w:lang w:val="en-US" w:eastAsia="en-US" w:bidi="ar-SA"/>
      </w:rPr>
    </w:lvl>
    <w:lvl w:ilvl="4" w:tplc="64184F38">
      <w:numFmt w:val="bullet"/>
      <w:lvlText w:val="•"/>
      <w:lvlJc w:val="left"/>
      <w:pPr>
        <w:ind w:left="4015" w:hanging="288"/>
      </w:pPr>
      <w:rPr>
        <w:rFonts w:hint="default"/>
        <w:lang w:val="en-US" w:eastAsia="en-US" w:bidi="ar-SA"/>
      </w:rPr>
    </w:lvl>
    <w:lvl w:ilvl="5" w:tplc="66460294">
      <w:numFmt w:val="bullet"/>
      <w:lvlText w:val="•"/>
      <w:lvlJc w:val="left"/>
      <w:pPr>
        <w:ind w:left="4919" w:hanging="288"/>
      </w:pPr>
      <w:rPr>
        <w:rFonts w:hint="default"/>
        <w:lang w:val="en-US" w:eastAsia="en-US" w:bidi="ar-SA"/>
      </w:rPr>
    </w:lvl>
    <w:lvl w:ilvl="6" w:tplc="52866E40">
      <w:numFmt w:val="bullet"/>
      <w:lvlText w:val="•"/>
      <w:lvlJc w:val="left"/>
      <w:pPr>
        <w:ind w:left="5822" w:hanging="288"/>
      </w:pPr>
      <w:rPr>
        <w:rFonts w:hint="default"/>
        <w:lang w:val="en-US" w:eastAsia="en-US" w:bidi="ar-SA"/>
      </w:rPr>
    </w:lvl>
    <w:lvl w:ilvl="7" w:tplc="07C42B76">
      <w:numFmt w:val="bullet"/>
      <w:lvlText w:val="•"/>
      <w:lvlJc w:val="left"/>
      <w:pPr>
        <w:ind w:left="6726" w:hanging="288"/>
      </w:pPr>
      <w:rPr>
        <w:rFonts w:hint="default"/>
        <w:lang w:val="en-US" w:eastAsia="en-US" w:bidi="ar-SA"/>
      </w:rPr>
    </w:lvl>
    <w:lvl w:ilvl="8" w:tplc="A162DDD0">
      <w:numFmt w:val="bullet"/>
      <w:lvlText w:val="•"/>
      <w:lvlJc w:val="left"/>
      <w:pPr>
        <w:ind w:left="7630" w:hanging="288"/>
      </w:pPr>
      <w:rPr>
        <w:rFonts w:hint="default"/>
        <w:lang w:val="en-US" w:eastAsia="en-US" w:bidi="ar-SA"/>
      </w:rPr>
    </w:lvl>
  </w:abstractNum>
  <w:abstractNum w:abstractNumId="7" w15:restartNumberingAfterBreak="0">
    <w:nsid w:val="21A86CC3"/>
    <w:multiLevelType w:val="hybridMultilevel"/>
    <w:tmpl w:val="976234B0"/>
    <w:lvl w:ilvl="0" w:tplc="6D98FFB6">
      <w:start w:val="1"/>
      <w:numFmt w:val="decimal"/>
      <w:lvlText w:val="%1."/>
      <w:lvlJc w:val="left"/>
      <w:pPr>
        <w:ind w:left="801" w:hanging="650"/>
      </w:pPr>
      <w:rPr>
        <w:rFonts w:hint="default"/>
        <w:b/>
        <w:color w:val="00206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01AEC"/>
    <w:multiLevelType w:val="hybridMultilevel"/>
    <w:tmpl w:val="055613F4"/>
    <w:lvl w:ilvl="0" w:tplc="EC5E7F62">
      <w:start w:val="1"/>
      <w:numFmt w:val="decimal"/>
      <w:lvlText w:val="%1)"/>
      <w:lvlJc w:val="left"/>
      <w:pPr>
        <w:ind w:left="811" w:hanging="281"/>
      </w:pPr>
      <w:rPr>
        <w:rFonts w:ascii="Arial" w:eastAsia="Arial" w:hAnsi="Arial" w:cs="Arial" w:hint="default"/>
        <w:b w:val="0"/>
        <w:bCs w:val="0"/>
        <w:i w:val="0"/>
        <w:iCs w:val="0"/>
        <w:spacing w:val="0"/>
        <w:w w:val="100"/>
        <w:sz w:val="24"/>
        <w:szCs w:val="24"/>
        <w:lang w:val="en-US" w:eastAsia="en-US" w:bidi="ar-SA"/>
      </w:rPr>
    </w:lvl>
    <w:lvl w:ilvl="1" w:tplc="5ABA1A9E">
      <w:numFmt w:val="bullet"/>
      <w:lvlText w:val="•"/>
      <w:lvlJc w:val="left"/>
      <w:pPr>
        <w:ind w:left="1890" w:hanging="281"/>
      </w:pPr>
      <w:rPr>
        <w:rFonts w:hint="default"/>
        <w:lang w:val="en-US" w:eastAsia="en-US" w:bidi="ar-SA"/>
      </w:rPr>
    </w:lvl>
    <w:lvl w:ilvl="2" w:tplc="6A604AFE">
      <w:numFmt w:val="bullet"/>
      <w:lvlText w:val="•"/>
      <w:lvlJc w:val="left"/>
      <w:pPr>
        <w:ind w:left="2960" w:hanging="281"/>
      </w:pPr>
      <w:rPr>
        <w:rFonts w:hint="default"/>
        <w:lang w:val="en-US" w:eastAsia="en-US" w:bidi="ar-SA"/>
      </w:rPr>
    </w:lvl>
    <w:lvl w:ilvl="3" w:tplc="82600C36">
      <w:numFmt w:val="bullet"/>
      <w:lvlText w:val="•"/>
      <w:lvlJc w:val="left"/>
      <w:pPr>
        <w:ind w:left="4030" w:hanging="281"/>
      </w:pPr>
      <w:rPr>
        <w:rFonts w:hint="default"/>
        <w:lang w:val="en-US" w:eastAsia="en-US" w:bidi="ar-SA"/>
      </w:rPr>
    </w:lvl>
    <w:lvl w:ilvl="4" w:tplc="B218F7FC">
      <w:numFmt w:val="bullet"/>
      <w:lvlText w:val="•"/>
      <w:lvlJc w:val="left"/>
      <w:pPr>
        <w:ind w:left="5100" w:hanging="281"/>
      </w:pPr>
      <w:rPr>
        <w:rFonts w:hint="default"/>
        <w:lang w:val="en-US" w:eastAsia="en-US" w:bidi="ar-SA"/>
      </w:rPr>
    </w:lvl>
    <w:lvl w:ilvl="5" w:tplc="2696B060">
      <w:numFmt w:val="bullet"/>
      <w:lvlText w:val="•"/>
      <w:lvlJc w:val="left"/>
      <w:pPr>
        <w:ind w:left="6170" w:hanging="281"/>
      </w:pPr>
      <w:rPr>
        <w:rFonts w:hint="default"/>
        <w:lang w:val="en-US" w:eastAsia="en-US" w:bidi="ar-SA"/>
      </w:rPr>
    </w:lvl>
    <w:lvl w:ilvl="6" w:tplc="EED04D06">
      <w:numFmt w:val="bullet"/>
      <w:lvlText w:val="•"/>
      <w:lvlJc w:val="left"/>
      <w:pPr>
        <w:ind w:left="7240" w:hanging="281"/>
      </w:pPr>
      <w:rPr>
        <w:rFonts w:hint="default"/>
        <w:lang w:val="en-US" w:eastAsia="en-US" w:bidi="ar-SA"/>
      </w:rPr>
    </w:lvl>
    <w:lvl w:ilvl="7" w:tplc="3B8CE136">
      <w:numFmt w:val="bullet"/>
      <w:lvlText w:val="•"/>
      <w:lvlJc w:val="left"/>
      <w:pPr>
        <w:ind w:left="8310" w:hanging="281"/>
      </w:pPr>
      <w:rPr>
        <w:rFonts w:hint="default"/>
        <w:lang w:val="en-US" w:eastAsia="en-US" w:bidi="ar-SA"/>
      </w:rPr>
    </w:lvl>
    <w:lvl w:ilvl="8" w:tplc="8EA8598E">
      <w:numFmt w:val="bullet"/>
      <w:lvlText w:val="•"/>
      <w:lvlJc w:val="left"/>
      <w:pPr>
        <w:ind w:left="9380" w:hanging="281"/>
      </w:pPr>
      <w:rPr>
        <w:rFonts w:hint="default"/>
        <w:lang w:val="en-US" w:eastAsia="en-US" w:bidi="ar-SA"/>
      </w:rPr>
    </w:lvl>
  </w:abstractNum>
  <w:abstractNum w:abstractNumId="9" w15:restartNumberingAfterBreak="0">
    <w:nsid w:val="28226008"/>
    <w:multiLevelType w:val="hybridMultilevel"/>
    <w:tmpl w:val="F4C024C2"/>
    <w:lvl w:ilvl="0" w:tplc="6F98B4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A6EB6"/>
    <w:multiLevelType w:val="hybridMultilevel"/>
    <w:tmpl w:val="0DBC35D8"/>
    <w:lvl w:ilvl="0" w:tplc="06A07292">
      <w:start w:val="1"/>
      <w:numFmt w:val="decimal"/>
      <w:lvlText w:val="%1."/>
      <w:lvlJc w:val="left"/>
      <w:pPr>
        <w:ind w:left="1711" w:hanging="449"/>
      </w:pPr>
      <w:rPr>
        <w:rFonts w:ascii="Arial" w:eastAsia="Arial" w:hAnsi="Arial" w:cs="Arial" w:hint="default"/>
        <w:b w:val="0"/>
        <w:bCs w:val="0"/>
        <w:i w:val="0"/>
        <w:iCs w:val="0"/>
        <w:spacing w:val="0"/>
        <w:w w:val="100"/>
        <w:sz w:val="24"/>
        <w:szCs w:val="24"/>
        <w:lang w:val="en-US" w:eastAsia="en-US" w:bidi="ar-SA"/>
      </w:rPr>
    </w:lvl>
    <w:lvl w:ilvl="1" w:tplc="A7EC9E9E">
      <w:numFmt w:val="bullet"/>
      <w:lvlText w:val="•"/>
      <w:lvlJc w:val="left"/>
      <w:pPr>
        <w:ind w:left="2700" w:hanging="449"/>
      </w:pPr>
      <w:rPr>
        <w:rFonts w:hint="default"/>
        <w:lang w:val="en-US" w:eastAsia="en-US" w:bidi="ar-SA"/>
      </w:rPr>
    </w:lvl>
    <w:lvl w:ilvl="2" w:tplc="AFB40E24">
      <w:numFmt w:val="bullet"/>
      <w:lvlText w:val="•"/>
      <w:lvlJc w:val="left"/>
      <w:pPr>
        <w:ind w:left="3680" w:hanging="449"/>
      </w:pPr>
      <w:rPr>
        <w:rFonts w:hint="default"/>
        <w:lang w:val="en-US" w:eastAsia="en-US" w:bidi="ar-SA"/>
      </w:rPr>
    </w:lvl>
    <w:lvl w:ilvl="3" w:tplc="F9500C16">
      <w:numFmt w:val="bullet"/>
      <w:lvlText w:val="•"/>
      <w:lvlJc w:val="left"/>
      <w:pPr>
        <w:ind w:left="4660" w:hanging="449"/>
      </w:pPr>
      <w:rPr>
        <w:rFonts w:hint="default"/>
        <w:lang w:val="en-US" w:eastAsia="en-US" w:bidi="ar-SA"/>
      </w:rPr>
    </w:lvl>
    <w:lvl w:ilvl="4" w:tplc="047AFD7C">
      <w:numFmt w:val="bullet"/>
      <w:lvlText w:val="•"/>
      <w:lvlJc w:val="left"/>
      <w:pPr>
        <w:ind w:left="5640" w:hanging="449"/>
      </w:pPr>
      <w:rPr>
        <w:rFonts w:hint="default"/>
        <w:lang w:val="en-US" w:eastAsia="en-US" w:bidi="ar-SA"/>
      </w:rPr>
    </w:lvl>
    <w:lvl w:ilvl="5" w:tplc="2AFA1988">
      <w:numFmt w:val="bullet"/>
      <w:lvlText w:val="•"/>
      <w:lvlJc w:val="left"/>
      <w:pPr>
        <w:ind w:left="6620" w:hanging="449"/>
      </w:pPr>
      <w:rPr>
        <w:rFonts w:hint="default"/>
        <w:lang w:val="en-US" w:eastAsia="en-US" w:bidi="ar-SA"/>
      </w:rPr>
    </w:lvl>
    <w:lvl w:ilvl="6" w:tplc="B498A2B6">
      <w:numFmt w:val="bullet"/>
      <w:lvlText w:val="•"/>
      <w:lvlJc w:val="left"/>
      <w:pPr>
        <w:ind w:left="7600" w:hanging="449"/>
      </w:pPr>
      <w:rPr>
        <w:rFonts w:hint="default"/>
        <w:lang w:val="en-US" w:eastAsia="en-US" w:bidi="ar-SA"/>
      </w:rPr>
    </w:lvl>
    <w:lvl w:ilvl="7" w:tplc="BEAC7076">
      <w:numFmt w:val="bullet"/>
      <w:lvlText w:val="•"/>
      <w:lvlJc w:val="left"/>
      <w:pPr>
        <w:ind w:left="8580" w:hanging="449"/>
      </w:pPr>
      <w:rPr>
        <w:rFonts w:hint="default"/>
        <w:lang w:val="en-US" w:eastAsia="en-US" w:bidi="ar-SA"/>
      </w:rPr>
    </w:lvl>
    <w:lvl w:ilvl="8" w:tplc="DE84F562">
      <w:numFmt w:val="bullet"/>
      <w:lvlText w:val="•"/>
      <w:lvlJc w:val="left"/>
      <w:pPr>
        <w:ind w:left="9560" w:hanging="449"/>
      </w:pPr>
      <w:rPr>
        <w:rFonts w:hint="default"/>
        <w:lang w:val="en-US" w:eastAsia="en-US" w:bidi="ar-SA"/>
      </w:rPr>
    </w:lvl>
  </w:abstractNum>
  <w:abstractNum w:abstractNumId="11" w15:restartNumberingAfterBreak="0">
    <w:nsid w:val="299B494B"/>
    <w:multiLevelType w:val="hybridMultilevel"/>
    <w:tmpl w:val="1D42AF98"/>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E204D57"/>
    <w:multiLevelType w:val="hybridMultilevel"/>
    <w:tmpl w:val="8364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667CC"/>
    <w:multiLevelType w:val="hybridMultilevel"/>
    <w:tmpl w:val="47864F0E"/>
    <w:lvl w:ilvl="0" w:tplc="C2E8DCCE">
      <w:start w:val="1"/>
      <w:numFmt w:val="decimal"/>
      <w:lvlText w:val="%1."/>
      <w:lvlJc w:val="left"/>
      <w:pPr>
        <w:ind w:left="801" w:hanging="650"/>
      </w:pPr>
      <w:rPr>
        <w:rFonts w:hint="default"/>
        <w:b/>
        <w:sz w:val="24"/>
      </w:rPr>
    </w:lvl>
    <w:lvl w:ilvl="1" w:tplc="04090019" w:tentative="1">
      <w:start w:val="1"/>
      <w:numFmt w:val="lowerLetter"/>
      <w:lvlText w:val="%2."/>
      <w:lvlJc w:val="left"/>
      <w:pPr>
        <w:ind w:left="123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2671" w:hanging="360"/>
      </w:pPr>
    </w:lvl>
    <w:lvl w:ilvl="4" w:tplc="04090019" w:tentative="1">
      <w:start w:val="1"/>
      <w:numFmt w:val="lowerLetter"/>
      <w:lvlText w:val="%5."/>
      <w:lvlJc w:val="left"/>
      <w:pPr>
        <w:ind w:left="3391" w:hanging="360"/>
      </w:pPr>
    </w:lvl>
    <w:lvl w:ilvl="5" w:tplc="0409001B" w:tentative="1">
      <w:start w:val="1"/>
      <w:numFmt w:val="lowerRoman"/>
      <w:lvlText w:val="%6."/>
      <w:lvlJc w:val="right"/>
      <w:pPr>
        <w:ind w:left="4111" w:hanging="180"/>
      </w:pPr>
    </w:lvl>
    <w:lvl w:ilvl="6" w:tplc="0409000F" w:tentative="1">
      <w:start w:val="1"/>
      <w:numFmt w:val="decimal"/>
      <w:lvlText w:val="%7."/>
      <w:lvlJc w:val="left"/>
      <w:pPr>
        <w:ind w:left="4831" w:hanging="360"/>
      </w:pPr>
    </w:lvl>
    <w:lvl w:ilvl="7" w:tplc="04090019" w:tentative="1">
      <w:start w:val="1"/>
      <w:numFmt w:val="lowerLetter"/>
      <w:lvlText w:val="%8."/>
      <w:lvlJc w:val="left"/>
      <w:pPr>
        <w:ind w:left="5551" w:hanging="360"/>
      </w:pPr>
    </w:lvl>
    <w:lvl w:ilvl="8" w:tplc="0409001B" w:tentative="1">
      <w:start w:val="1"/>
      <w:numFmt w:val="lowerRoman"/>
      <w:lvlText w:val="%9."/>
      <w:lvlJc w:val="right"/>
      <w:pPr>
        <w:ind w:left="6271" w:hanging="180"/>
      </w:pPr>
    </w:lvl>
  </w:abstractNum>
  <w:abstractNum w:abstractNumId="14" w15:restartNumberingAfterBreak="0">
    <w:nsid w:val="34125AED"/>
    <w:multiLevelType w:val="hybridMultilevel"/>
    <w:tmpl w:val="EE361416"/>
    <w:lvl w:ilvl="0" w:tplc="174AE8FE">
      <w:numFmt w:val="bullet"/>
      <w:lvlText w:val=""/>
      <w:lvlJc w:val="left"/>
      <w:pPr>
        <w:ind w:left="1531" w:hanging="360"/>
      </w:pPr>
      <w:rPr>
        <w:rFonts w:ascii="Symbol" w:eastAsia="Symbol" w:hAnsi="Symbol" w:cs="Symbol" w:hint="default"/>
        <w:b w:val="0"/>
        <w:bCs w:val="0"/>
        <w:i w:val="0"/>
        <w:iCs w:val="0"/>
        <w:spacing w:val="0"/>
        <w:w w:val="100"/>
        <w:sz w:val="24"/>
        <w:szCs w:val="24"/>
        <w:lang w:val="en-US" w:eastAsia="en-US" w:bidi="ar-SA"/>
      </w:rPr>
    </w:lvl>
    <w:lvl w:ilvl="1" w:tplc="F852FF42">
      <w:numFmt w:val="bullet"/>
      <w:lvlText w:val="•"/>
      <w:lvlJc w:val="left"/>
      <w:pPr>
        <w:ind w:left="2538" w:hanging="360"/>
      </w:pPr>
      <w:rPr>
        <w:rFonts w:hint="default"/>
        <w:lang w:val="en-US" w:eastAsia="en-US" w:bidi="ar-SA"/>
      </w:rPr>
    </w:lvl>
    <w:lvl w:ilvl="2" w:tplc="21FC191C">
      <w:numFmt w:val="bullet"/>
      <w:lvlText w:val="•"/>
      <w:lvlJc w:val="left"/>
      <w:pPr>
        <w:ind w:left="3536" w:hanging="360"/>
      </w:pPr>
      <w:rPr>
        <w:rFonts w:hint="default"/>
        <w:lang w:val="en-US" w:eastAsia="en-US" w:bidi="ar-SA"/>
      </w:rPr>
    </w:lvl>
    <w:lvl w:ilvl="3" w:tplc="876EF80C">
      <w:numFmt w:val="bullet"/>
      <w:lvlText w:val="•"/>
      <w:lvlJc w:val="left"/>
      <w:pPr>
        <w:ind w:left="4534" w:hanging="360"/>
      </w:pPr>
      <w:rPr>
        <w:rFonts w:hint="default"/>
        <w:lang w:val="en-US" w:eastAsia="en-US" w:bidi="ar-SA"/>
      </w:rPr>
    </w:lvl>
    <w:lvl w:ilvl="4" w:tplc="A9AE2B14">
      <w:numFmt w:val="bullet"/>
      <w:lvlText w:val="•"/>
      <w:lvlJc w:val="left"/>
      <w:pPr>
        <w:ind w:left="5532" w:hanging="360"/>
      </w:pPr>
      <w:rPr>
        <w:rFonts w:hint="default"/>
        <w:lang w:val="en-US" w:eastAsia="en-US" w:bidi="ar-SA"/>
      </w:rPr>
    </w:lvl>
    <w:lvl w:ilvl="5" w:tplc="1FFA2ABE">
      <w:numFmt w:val="bullet"/>
      <w:lvlText w:val="•"/>
      <w:lvlJc w:val="left"/>
      <w:pPr>
        <w:ind w:left="6530" w:hanging="360"/>
      </w:pPr>
      <w:rPr>
        <w:rFonts w:hint="default"/>
        <w:lang w:val="en-US" w:eastAsia="en-US" w:bidi="ar-SA"/>
      </w:rPr>
    </w:lvl>
    <w:lvl w:ilvl="6" w:tplc="2946EB74">
      <w:numFmt w:val="bullet"/>
      <w:lvlText w:val="•"/>
      <w:lvlJc w:val="left"/>
      <w:pPr>
        <w:ind w:left="7528" w:hanging="360"/>
      </w:pPr>
      <w:rPr>
        <w:rFonts w:hint="default"/>
        <w:lang w:val="en-US" w:eastAsia="en-US" w:bidi="ar-SA"/>
      </w:rPr>
    </w:lvl>
    <w:lvl w:ilvl="7" w:tplc="62304DB2">
      <w:numFmt w:val="bullet"/>
      <w:lvlText w:val="•"/>
      <w:lvlJc w:val="left"/>
      <w:pPr>
        <w:ind w:left="8526" w:hanging="360"/>
      </w:pPr>
      <w:rPr>
        <w:rFonts w:hint="default"/>
        <w:lang w:val="en-US" w:eastAsia="en-US" w:bidi="ar-SA"/>
      </w:rPr>
    </w:lvl>
    <w:lvl w:ilvl="8" w:tplc="1EEA817C">
      <w:numFmt w:val="bullet"/>
      <w:lvlText w:val="•"/>
      <w:lvlJc w:val="left"/>
      <w:pPr>
        <w:ind w:left="9524" w:hanging="360"/>
      </w:pPr>
      <w:rPr>
        <w:rFonts w:hint="default"/>
        <w:lang w:val="en-US" w:eastAsia="en-US" w:bidi="ar-SA"/>
      </w:rPr>
    </w:lvl>
  </w:abstractNum>
  <w:abstractNum w:abstractNumId="15" w15:restartNumberingAfterBreak="0">
    <w:nsid w:val="34432221"/>
    <w:multiLevelType w:val="hybridMultilevel"/>
    <w:tmpl w:val="1EB67AD0"/>
    <w:lvl w:ilvl="0" w:tplc="FB883E66">
      <w:start w:val="1"/>
      <w:numFmt w:val="decimal"/>
      <w:lvlText w:val="%1."/>
      <w:lvlJc w:val="left"/>
      <w:pPr>
        <w:ind w:left="467" w:hanging="360"/>
      </w:pPr>
      <w:rPr>
        <w:rFonts w:ascii="Tahoma" w:eastAsia="Tahoma" w:hAnsi="Tahoma" w:cs="Tahoma" w:hint="default"/>
        <w:b w:val="0"/>
        <w:bCs w:val="0"/>
        <w:i w:val="0"/>
        <w:iCs w:val="0"/>
        <w:spacing w:val="-1"/>
        <w:w w:val="99"/>
        <w:sz w:val="20"/>
        <w:szCs w:val="20"/>
        <w:lang w:val="en-US" w:eastAsia="en-US" w:bidi="ar-SA"/>
      </w:rPr>
    </w:lvl>
    <w:lvl w:ilvl="1" w:tplc="5A4CB140">
      <w:numFmt w:val="bullet"/>
      <w:lvlText w:val="•"/>
      <w:lvlJc w:val="left"/>
      <w:pPr>
        <w:ind w:left="1339" w:hanging="360"/>
      </w:pPr>
      <w:rPr>
        <w:rFonts w:hint="default"/>
        <w:lang w:val="en-US" w:eastAsia="en-US" w:bidi="ar-SA"/>
      </w:rPr>
    </w:lvl>
    <w:lvl w:ilvl="2" w:tplc="9B5C8DC8">
      <w:numFmt w:val="bullet"/>
      <w:lvlText w:val="•"/>
      <w:lvlJc w:val="left"/>
      <w:pPr>
        <w:ind w:left="2218" w:hanging="360"/>
      </w:pPr>
      <w:rPr>
        <w:rFonts w:hint="default"/>
        <w:lang w:val="en-US" w:eastAsia="en-US" w:bidi="ar-SA"/>
      </w:rPr>
    </w:lvl>
    <w:lvl w:ilvl="3" w:tplc="A75C17B0">
      <w:numFmt w:val="bullet"/>
      <w:lvlText w:val="•"/>
      <w:lvlJc w:val="left"/>
      <w:pPr>
        <w:ind w:left="3097" w:hanging="360"/>
      </w:pPr>
      <w:rPr>
        <w:rFonts w:hint="default"/>
        <w:lang w:val="en-US" w:eastAsia="en-US" w:bidi="ar-SA"/>
      </w:rPr>
    </w:lvl>
    <w:lvl w:ilvl="4" w:tplc="1D7A39B8">
      <w:numFmt w:val="bullet"/>
      <w:lvlText w:val="•"/>
      <w:lvlJc w:val="left"/>
      <w:pPr>
        <w:ind w:left="3976" w:hanging="360"/>
      </w:pPr>
      <w:rPr>
        <w:rFonts w:hint="default"/>
        <w:lang w:val="en-US" w:eastAsia="en-US" w:bidi="ar-SA"/>
      </w:rPr>
    </w:lvl>
    <w:lvl w:ilvl="5" w:tplc="A5D67C8C">
      <w:numFmt w:val="bullet"/>
      <w:lvlText w:val="•"/>
      <w:lvlJc w:val="left"/>
      <w:pPr>
        <w:ind w:left="4855" w:hanging="360"/>
      </w:pPr>
      <w:rPr>
        <w:rFonts w:hint="default"/>
        <w:lang w:val="en-US" w:eastAsia="en-US" w:bidi="ar-SA"/>
      </w:rPr>
    </w:lvl>
    <w:lvl w:ilvl="6" w:tplc="A8F2FB78">
      <w:numFmt w:val="bullet"/>
      <w:lvlText w:val="•"/>
      <w:lvlJc w:val="left"/>
      <w:pPr>
        <w:ind w:left="5734" w:hanging="360"/>
      </w:pPr>
      <w:rPr>
        <w:rFonts w:hint="default"/>
        <w:lang w:val="en-US" w:eastAsia="en-US" w:bidi="ar-SA"/>
      </w:rPr>
    </w:lvl>
    <w:lvl w:ilvl="7" w:tplc="BAB65278">
      <w:numFmt w:val="bullet"/>
      <w:lvlText w:val="•"/>
      <w:lvlJc w:val="left"/>
      <w:pPr>
        <w:ind w:left="6613" w:hanging="360"/>
      </w:pPr>
      <w:rPr>
        <w:rFonts w:hint="default"/>
        <w:lang w:val="en-US" w:eastAsia="en-US" w:bidi="ar-SA"/>
      </w:rPr>
    </w:lvl>
    <w:lvl w:ilvl="8" w:tplc="417CB4B0">
      <w:numFmt w:val="bullet"/>
      <w:lvlText w:val="•"/>
      <w:lvlJc w:val="left"/>
      <w:pPr>
        <w:ind w:left="7492" w:hanging="360"/>
      </w:pPr>
      <w:rPr>
        <w:rFonts w:hint="default"/>
        <w:lang w:val="en-US" w:eastAsia="en-US" w:bidi="ar-SA"/>
      </w:rPr>
    </w:lvl>
  </w:abstractNum>
  <w:abstractNum w:abstractNumId="16" w15:restartNumberingAfterBreak="0">
    <w:nsid w:val="34E447B8"/>
    <w:multiLevelType w:val="hybridMultilevel"/>
    <w:tmpl w:val="35B4CD12"/>
    <w:lvl w:ilvl="0" w:tplc="B454A07A">
      <w:numFmt w:val="bullet"/>
      <w:lvlText w:val="•"/>
      <w:lvlJc w:val="left"/>
      <w:pPr>
        <w:ind w:left="697" w:hanging="360"/>
      </w:pPr>
      <w:rPr>
        <w:rFonts w:ascii="Arial" w:eastAsia="Arial" w:hAnsi="Arial" w:cs="Arial" w:hint="default"/>
        <w:b w:val="0"/>
        <w:bCs w:val="0"/>
        <w:i w:val="0"/>
        <w:iCs w:val="0"/>
        <w:color w:val="001F5F"/>
        <w:spacing w:val="0"/>
        <w:w w:val="100"/>
        <w:sz w:val="24"/>
        <w:szCs w:val="24"/>
        <w:lang w:val="en-US" w:eastAsia="en-US" w:bidi="ar-SA"/>
      </w:rPr>
    </w:lvl>
    <w:lvl w:ilvl="1" w:tplc="14568FEC">
      <w:numFmt w:val="bullet"/>
      <w:lvlText w:val="•"/>
      <w:lvlJc w:val="left"/>
      <w:pPr>
        <w:ind w:left="879" w:hanging="360"/>
      </w:pPr>
      <w:rPr>
        <w:rFonts w:hint="default"/>
        <w:lang w:val="en-US" w:eastAsia="en-US" w:bidi="ar-SA"/>
      </w:rPr>
    </w:lvl>
    <w:lvl w:ilvl="2" w:tplc="DF42A5A0">
      <w:numFmt w:val="bullet"/>
      <w:lvlText w:val="•"/>
      <w:lvlJc w:val="left"/>
      <w:pPr>
        <w:ind w:left="1058" w:hanging="360"/>
      </w:pPr>
      <w:rPr>
        <w:rFonts w:hint="default"/>
        <w:lang w:val="en-US" w:eastAsia="en-US" w:bidi="ar-SA"/>
      </w:rPr>
    </w:lvl>
    <w:lvl w:ilvl="3" w:tplc="9C0E4088">
      <w:numFmt w:val="bullet"/>
      <w:lvlText w:val="•"/>
      <w:lvlJc w:val="left"/>
      <w:pPr>
        <w:ind w:left="1237" w:hanging="360"/>
      </w:pPr>
      <w:rPr>
        <w:rFonts w:hint="default"/>
        <w:lang w:val="en-US" w:eastAsia="en-US" w:bidi="ar-SA"/>
      </w:rPr>
    </w:lvl>
    <w:lvl w:ilvl="4" w:tplc="FA60B926">
      <w:numFmt w:val="bullet"/>
      <w:lvlText w:val="•"/>
      <w:lvlJc w:val="left"/>
      <w:pPr>
        <w:ind w:left="1416" w:hanging="360"/>
      </w:pPr>
      <w:rPr>
        <w:rFonts w:hint="default"/>
        <w:lang w:val="en-US" w:eastAsia="en-US" w:bidi="ar-SA"/>
      </w:rPr>
    </w:lvl>
    <w:lvl w:ilvl="5" w:tplc="68A4B61E">
      <w:numFmt w:val="bullet"/>
      <w:lvlText w:val="•"/>
      <w:lvlJc w:val="left"/>
      <w:pPr>
        <w:ind w:left="1596" w:hanging="360"/>
      </w:pPr>
      <w:rPr>
        <w:rFonts w:hint="default"/>
        <w:lang w:val="en-US" w:eastAsia="en-US" w:bidi="ar-SA"/>
      </w:rPr>
    </w:lvl>
    <w:lvl w:ilvl="6" w:tplc="1F4C017C">
      <w:numFmt w:val="bullet"/>
      <w:lvlText w:val="•"/>
      <w:lvlJc w:val="left"/>
      <w:pPr>
        <w:ind w:left="1775" w:hanging="360"/>
      </w:pPr>
      <w:rPr>
        <w:rFonts w:hint="default"/>
        <w:lang w:val="en-US" w:eastAsia="en-US" w:bidi="ar-SA"/>
      </w:rPr>
    </w:lvl>
    <w:lvl w:ilvl="7" w:tplc="4BD81A86">
      <w:numFmt w:val="bullet"/>
      <w:lvlText w:val="•"/>
      <w:lvlJc w:val="left"/>
      <w:pPr>
        <w:ind w:left="1954" w:hanging="360"/>
      </w:pPr>
      <w:rPr>
        <w:rFonts w:hint="default"/>
        <w:lang w:val="en-US" w:eastAsia="en-US" w:bidi="ar-SA"/>
      </w:rPr>
    </w:lvl>
    <w:lvl w:ilvl="8" w:tplc="DED8AFB6">
      <w:numFmt w:val="bullet"/>
      <w:lvlText w:val="•"/>
      <w:lvlJc w:val="left"/>
      <w:pPr>
        <w:ind w:left="2133" w:hanging="360"/>
      </w:pPr>
      <w:rPr>
        <w:rFonts w:hint="default"/>
        <w:lang w:val="en-US" w:eastAsia="en-US" w:bidi="ar-SA"/>
      </w:rPr>
    </w:lvl>
  </w:abstractNum>
  <w:abstractNum w:abstractNumId="17" w15:restartNumberingAfterBreak="0">
    <w:nsid w:val="371977BC"/>
    <w:multiLevelType w:val="hybridMultilevel"/>
    <w:tmpl w:val="8F5432E6"/>
    <w:lvl w:ilvl="0" w:tplc="E98636AA">
      <w:start w:val="1"/>
      <w:numFmt w:val="decimal"/>
      <w:lvlText w:val="%1."/>
      <w:lvlJc w:val="left"/>
      <w:pPr>
        <w:ind w:left="403" w:hanging="288"/>
      </w:pPr>
      <w:rPr>
        <w:rFonts w:ascii="Arial" w:eastAsia="Arial" w:hAnsi="Arial" w:cs="Arial" w:hint="default"/>
        <w:b w:val="0"/>
        <w:bCs w:val="0"/>
        <w:i w:val="0"/>
        <w:iCs w:val="0"/>
        <w:spacing w:val="-1"/>
        <w:w w:val="99"/>
        <w:sz w:val="20"/>
        <w:szCs w:val="20"/>
        <w:lang w:val="en-US" w:eastAsia="en-US" w:bidi="ar-SA"/>
      </w:rPr>
    </w:lvl>
    <w:lvl w:ilvl="1" w:tplc="8A9C2EFE">
      <w:numFmt w:val="bullet"/>
      <w:lvlText w:val="•"/>
      <w:lvlJc w:val="left"/>
      <w:pPr>
        <w:ind w:left="1277" w:hanging="288"/>
      </w:pPr>
      <w:rPr>
        <w:rFonts w:hint="default"/>
        <w:lang w:val="en-US" w:eastAsia="en-US" w:bidi="ar-SA"/>
      </w:rPr>
    </w:lvl>
    <w:lvl w:ilvl="2" w:tplc="184A32EA">
      <w:numFmt w:val="bullet"/>
      <w:lvlText w:val="•"/>
      <w:lvlJc w:val="left"/>
      <w:pPr>
        <w:ind w:left="2154" w:hanging="288"/>
      </w:pPr>
      <w:rPr>
        <w:rFonts w:hint="default"/>
        <w:lang w:val="en-US" w:eastAsia="en-US" w:bidi="ar-SA"/>
      </w:rPr>
    </w:lvl>
    <w:lvl w:ilvl="3" w:tplc="C55C142C">
      <w:numFmt w:val="bullet"/>
      <w:lvlText w:val="•"/>
      <w:lvlJc w:val="left"/>
      <w:pPr>
        <w:ind w:left="3031" w:hanging="288"/>
      </w:pPr>
      <w:rPr>
        <w:rFonts w:hint="default"/>
        <w:lang w:val="en-US" w:eastAsia="en-US" w:bidi="ar-SA"/>
      </w:rPr>
    </w:lvl>
    <w:lvl w:ilvl="4" w:tplc="4CFE0242">
      <w:numFmt w:val="bullet"/>
      <w:lvlText w:val="•"/>
      <w:lvlJc w:val="left"/>
      <w:pPr>
        <w:ind w:left="3908" w:hanging="288"/>
      </w:pPr>
      <w:rPr>
        <w:rFonts w:hint="default"/>
        <w:lang w:val="en-US" w:eastAsia="en-US" w:bidi="ar-SA"/>
      </w:rPr>
    </w:lvl>
    <w:lvl w:ilvl="5" w:tplc="186C636A">
      <w:numFmt w:val="bullet"/>
      <w:lvlText w:val="•"/>
      <w:lvlJc w:val="left"/>
      <w:pPr>
        <w:ind w:left="4786" w:hanging="288"/>
      </w:pPr>
      <w:rPr>
        <w:rFonts w:hint="default"/>
        <w:lang w:val="en-US" w:eastAsia="en-US" w:bidi="ar-SA"/>
      </w:rPr>
    </w:lvl>
    <w:lvl w:ilvl="6" w:tplc="4B66E542">
      <w:numFmt w:val="bullet"/>
      <w:lvlText w:val="•"/>
      <w:lvlJc w:val="left"/>
      <w:pPr>
        <w:ind w:left="5663" w:hanging="288"/>
      </w:pPr>
      <w:rPr>
        <w:rFonts w:hint="default"/>
        <w:lang w:val="en-US" w:eastAsia="en-US" w:bidi="ar-SA"/>
      </w:rPr>
    </w:lvl>
    <w:lvl w:ilvl="7" w:tplc="BE6A994A">
      <w:numFmt w:val="bullet"/>
      <w:lvlText w:val="•"/>
      <w:lvlJc w:val="left"/>
      <w:pPr>
        <w:ind w:left="6540" w:hanging="288"/>
      </w:pPr>
      <w:rPr>
        <w:rFonts w:hint="default"/>
        <w:lang w:val="en-US" w:eastAsia="en-US" w:bidi="ar-SA"/>
      </w:rPr>
    </w:lvl>
    <w:lvl w:ilvl="8" w:tplc="3252BD28">
      <w:numFmt w:val="bullet"/>
      <w:lvlText w:val="•"/>
      <w:lvlJc w:val="left"/>
      <w:pPr>
        <w:ind w:left="7417" w:hanging="288"/>
      </w:pPr>
      <w:rPr>
        <w:rFonts w:hint="default"/>
        <w:lang w:val="en-US" w:eastAsia="en-US" w:bidi="ar-SA"/>
      </w:rPr>
    </w:lvl>
  </w:abstractNum>
  <w:abstractNum w:abstractNumId="18" w15:restartNumberingAfterBreak="0">
    <w:nsid w:val="37AC0697"/>
    <w:multiLevelType w:val="hybridMultilevel"/>
    <w:tmpl w:val="629EDB10"/>
    <w:lvl w:ilvl="0" w:tplc="04090001">
      <w:start w:val="1"/>
      <w:numFmt w:val="bullet"/>
      <w:lvlText w:val=""/>
      <w:lvlJc w:val="left"/>
      <w:pPr>
        <w:ind w:left="1531" w:hanging="360"/>
      </w:pPr>
      <w:rPr>
        <w:rFonts w:ascii="Symbol" w:hAnsi="Symbol" w:hint="default"/>
        <w:b w:val="0"/>
        <w:bCs w:val="0"/>
        <w:i w:val="0"/>
        <w:iCs w:val="0"/>
        <w:spacing w:val="0"/>
        <w:w w:val="100"/>
        <w:sz w:val="24"/>
        <w:szCs w:val="24"/>
        <w:lang w:val="en-US" w:eastAsia="en-US" w:bidi="ar-SA"/>
      </w:rPr>
    </w:lvl>
    <w:lvl w:ilvl="1" w:tplc="FFFFFFFF">
      <w:numFmt w:val="bullet"/>
      <w:lvlText w:val="•"/>
      <w:lvlJc w:val="left"/>
      <w:pPr>
        <w:ind w:left="2538" w:hanging="360"/>
      </w:pPr>
      <w:rPr>
        <w:rFonts w:hint="default"/>
        <w:lang w:val="en-US" w:eastAsia="en-US" w:bidi="ar-SA"/>
      </w:rPr>
    </w:lvl>
    <w:lvl w:ilvl="2" w:tplc="FFFFFFFF">
      <w:numFmt w:val="bullet"/>
      <w:lvlText w:val="•"/>
      <w:lvlJc w:val="left"/>
      <w:pPr>
        <w:ind w:left="3536" w:hanging="360"/>
      </w:pPr>
      <w:rPr>
        <w:rFonts w:hint="default"/>
        <w:lang w:val="en-US" w:eastAsia="en-US" w:bidi="ar-SA"/>
      </w:rPr>
    </w:lvl>
    <w:lvl w:ilvl="3" w:tplc="FFFFFFFF">
      <w:numFmt w:val="bullet"/>
      <w:lvlText w:val="•"/>
      <w:lvlJc w:val="left"/>
      <w:pPr>
        <w:ind w:left="4534" w:hanging="360"/>
      </w:pPr>
      <w:rPr>
        <w:rFonts w:hint="default"/>
        <w:lang w:val="en-US" w:eastAsia="en-US" w:bidi="ar-SA"/>
      </w:rPr>
    </w:lvl>
    <w:lvl w:ilvl="4" w:tplc="FFFFFFFF">
      <w:numFmt w:val="bullet"/>
      <w:lvlText w:val="•"/>
      <w:lvlJc w:val="left"/>
      <w:pPr>
        <w:ind w:left="5532" w:hanging="360"/>
      </w:pPr>
      <w:rPr>
        <w:rFonts w:hint="default"/>
        <w:lang w:val="en-US" w:eastAsia="en-US" w:bidi="ar-SA"/>
      </w:rPr>
    </w:lvl>
    <w:lvl w:ilvl="5" w:tplc="FFFFFFFF">
      <w:numFmt w:val="bullet"/>
      <w:lvlText w:val="•"/>
      <w:lvlJc w:val="left"/>
      <w:pPr>
        <w:ind w:left="6530" w:hanging="360"/>
      </w:pPr>
      <w:rPr>
        <w:rFonts w:hint="default"/>
        <w:lang w:val="en-US" w:eastAsia="en-US" w:bidi="ar-SA"/>
      </w:rPr>
    </w:lvl>
    <w:lvl w:ilvl="6" w:tplc="FFFFFFFF">
      <w:numFmt w:val="bullet"/>
      <w:lvlText w:val="•"/>
      <w:lvlJc w:val="left"/>
      <w:pPr>
        <w:ind w:left="7528" w:hanging="360"/>
      </w:pPr>
      <w:rPr>
        <w:rFonts w:hint="default"/>
        <w:lang w:val="en-US" w:eastAsia="en-US" w:bidi="ar-SA"/>
      </w:rPr>
    </w:lvl>
    <w:lvl w:ilvl="7" w:tplc="FFFFFFFF">
      <w:numFmt w:val="bullet"/>
      <w:lvlText w:val="•"/>
      <w:lvlJc w:val="left"/>
      <w:pPr>
        <w:ind w:left="8526" w:hanging="360"/>
      </w:pPr>
      <w:rPr>
        <w:rFonts w:hint="default"/>
        <w:lang w:val="en-US" w:eastAsia="en-US" w:bidi="ar-SA"/>
      </w:rPr>
    </w:lvl>
    <w:lvl w:ilvl="8" w:tplc="FFFFFFFF">
      <w:numFmt w:val="bullet"/>
      <w:lvlText w:val="•"/>
      <w:lvlJc w:val="left"/>
      <w:pPr>
        <w:ind w:left="9524" w:hanging="360"/>
      </w:pPr>
      <w:rPr>
        <w:rFonts w:hint="default"/>
        <w:lang w:val="en-US" w:eastAsia="en-US" w:bidi="ar-SA"/>
      </w:rPr>
    </w:lvl>
  </w:abstractNum>
  <w:abstractNum w:abstractNumId="19" w15:restartNumberingAfterBreak="0">
    <w:nsid w:val="3EF87254"/>
    <w:multiLevelType w:val="hybridMultilevel"/>
    <w:tmpl w:val="AFFAA472"/>
    <w:lvl w:ilvl="0" w:tplc="11DC88F0">
      <w:start w:val="1"/>
      <w:numFmt w:val="decimal"/>
      <w:lvlText w:val="%1."/>
      <w:lvlJc w:val="left"/>
      <w:pPr>
        <w:ind w:left="1710" w:hanging="360"/>
      </w:pPr>
      <w:rPr>
        <w:rFonts w:ascii="Arial" w:eastAsia="Arial" w:hAnsi="Arial" w:cs="Arial" w:hint="default"/>
        <w:b/>
        <w:bCs/>
        <w:i w:val="0"/>
        <w:iCs w:val="0"/>
        <w:spacing w:val="-1"/>
        <w:w w:val="100"/>
        <w:sz w:val="28"/>
        <w:szCs w:val="28"/>
        <w:lang w:val="en-US" w:eastAsia="en-US" w:bidi="ar-SA"/>
      </w:rPr>
    </w:lvl>
    <w:lvl w:ilvl="1" w:tplc="0002BF40">
      <w:start w:val="1"/>
      <w:numFmt w:val="decimal"/>
      <w:lvlText w:val="%2."/>
      <w:lvlJc w:val="left"/>
      <w:pPr>
        <w:ind w:left="1171" w:hanging="360"/>
      </w:pPr>
      <w:rPr>
        <w:rFonts w:ascii="Arial" w:eastAsia="Arial" w:hAnsi="Arial" w:cs="Arial" w:hint="default"/>
        <w:b/>
        <w:bCs/>
        <w:i w:val="0"/>
        <w:iCs w:val="0"/>
        <w:color w:val="243355"/>
        <w:spacing w:val="0"/>
        <w:w w:val="100"/>
        <w:sz w:val="24"/>
        <w:szCs w:val="24"/>
        <w:lang w:val="en-US" w:eastAsia="en-US" w:bidi="ar-SA"/>
      </w:rPr>
    </w:lvl>
    <w:lvl w:ilvl="2" w:tplc="7F9038D6">
      <w:numFmt w:val="bullet"/>
      <w:lvlText w:val="•"/>
      <w:lvlJc w:val="left"/>
      <w:pPr>
        <w:ind w:left="3248" w:hanging="360"/>
      </w:pPr>
      <w:rPr>
        <w:rFonts w:hint="default"/>
        <w:lang w:val="en-US" w:eastAsia="en-US" w:bidi="ar-SA"/>
      </w:rPr>
    </w:lvl>
    <w:lvl w:ilvl="3" w:tplc="D7C0748C">
      <w:numFmt w:val="bullet"/>
      <w:lvlText w:val="•"/>
      <w:lvlJc w:val="left"/>
      <w:pPr>
        <w:ind w:left="4282" w:hanging="360"/>
      </w:pPr>
      <w:rPr>
        <w:rFonts w:hint="default"/>
        <w:lang w:val="en-US" w:eastAsia="en-US" w:bidi="ar-SA"/>
      </w:rPr>
    </w:lvl>
    <w:lvl w:ilvl="4" w:tplc="A42CC932">
      <w:numFmt w:val="bullet"/>
      <w:lvlText w:val="•"/>
      <w:lvlJc w:val="left"/>
      <w:pPr>
        <w:ind w:left="5316" w:hanging="360"/>
      </w:pPr>
      <w:rPr>
        <w:rFonts w:hint="default"/>
        <w:lang w:val="en-US" w:eastAsia="en-US" w:bidi="ar-SA"/>
      </w:rPr>
    </w:lvl>
    <w:lvl w:ilvl="5" w:tplc="005E6EF0">
      <w:numFmt w:val="bullet"/>
      <w:lvlText w:val="•"/>
      <w:lvlJc w:val="left"/>
      <w:pPr>
        <w:ind w:left="6350" w:hanging="360"/>
      </w:pPr>
      <w:rPr>
        <w:rFonts w:hint="default"/>
        <w:lang w:val="en-US" w:eastAsia="en-US" w:bidi="ar-SA"/>
      </w:rPr>
    </w:lvl>
    <w:lvl w:ilvl="6" w:tplc="60981238">
      <w:numFmt w:val="bullet"/>
      <w:lvlText w:val="•"/>
      <w:lvlJc w:val="left"/>
      <w:pPr>
        <w:ind w:left="7384" w:hanging="360"/>
      </w:pPr>
      <w:rPr>
        <w:rFonts w:hint="default"/>
        <w:lang w:val="en-US" w:eastAsia="en-US" w:bidi="ar-SA"/>
      </w:rPr>
    </w:lvl>
    <w:lvl w:ilvl="7" w:tplc="5200265E">
      <w:numFmt w:val="bullet"/>
      <w:lvlText w:val="•"/>
      <w:lvlJc w:val="left"/>
      <w:pPr>
        <w:ind w:left="8418" w:hanging="360"/>
      </w:pPr>
      <w:rPr>
        <w:rFonts w:hint="default"/>
        <w:lang w:val="en-US" w:eastAsia="en-US" w:bidi="ar-SA"/>
      </w:rPr>
    </w:lvl>
    <w:lvl w:ilvl="8" w:tplc="2B62B8AA">
      <w:numFmt w:val="bullet"/>
      <w:lvlText w:val="•"/>
      <w:lvlJc w:val="left"/>
      <w:pPr>
        <w:ind w:left="9452" w:hanging="360"/>
      </w:pPr>
      <w:rPr>
        <w:rFonts w:hint="default"/>
        <w:lang w:val="en-US" w:eastAsia="en-US" w:bidi="ar-SA"/>
      </w:rPr>
    </w:lvl>
  </w:abstractNum>
  <w:abstractNum w:abstractNumId="20" w15:restartNumberingAfterBreak="0">
    <w:nsid w:val="436244FD"/>
    <w:multiLevelType w:val="hybridMultilevel"/>
    <w:tmpl w:val="E73A281E"/>
    <w:lvl w:ilvl="0" w:tplc="888ABE7C">
      <w:start w:val="1"/>
      <w:numFmt w:val="decimal"/>
      <w:lvlText w:val="%1."/>
      <w:lvlJc w:val="left"/>
      <w:pPr>
        <w:ind w:left="403" w:hanging="288"/>
      </w:pPr>
      <w:rPr>
        <w:rFonts w:ascii="Arial" w:eastAsia="Arial" w:hAnsi="Arial" w:cs="Arial" w:hint="default"/>
        <w:b w:val="0"/>
        <w:bCs w:val="0"/>
        <w:i w:val="0"/>
        <w:iCs w:val="0"/>
        <w:spacing w:val="-1"/>
        <w:w w:val="99"/>
        <w:sz w:val="20"/>
        <w:szCs w:val="20"/>
        <w:lang w:val="en-US" w:eastAsia="en-US" w:bidi="ar-SA"/>
      </w:rPr>
    </w:lvl>
    <w:lvl w:ilvl="1" w:tplc="28E8D38E">
      <w:numFmt w:val="bullet"/>
      <w:lvlText w:val="•"/>
      <w:lvlJc w:val="left"/>
      <w:pPr>
        <w:ind w:left="1303" w:hanging="288"/>
      </w:pPr>
      <w:rPr>
        <w:rFonts w:hint="default"/>
        <w:lang w:val="en-US" w:eastAsia="en-US" w:bidi="ar-SA"/>
      </w:rPr>
    </w:lvl>
    <w:lvl w:ilvl="2" w:tplc="7F52D180">
      <w:numFmt w:val="bullet"/>
      <w:lvlText w:val="•"/>
      <w:lvlJc w:val="left"/>
      <w:pPr>
        <w:ind w:left="2207" w:hanging="288"/>
      </w:pPr>
      <w:rPr>
        <w:rFonts w:hint="default"/>
        <w:lang w:val="en-US" w:eastAsia="en-US" w:bidi="ar-SA"/>
      </w:rPr>
    </w:lvl>
    <w:lvl w:ilvl="3" w:tplc="C7F0EE40">
      <w:numFmt w:val="bullet"/>
      <w:lvlText w:val="•"/>
      <w:lvlJc w:val="left"/>
      <w:pPr>
        <w:ind w:left="3111" w:hanging="288"/>
      </w:pPr>
      <w:rPr>
        <w:rFonts w:hint="default"/>
        <w:lang w:val="en-US" w:eastAsia="en-US" w:bidi="ar-SA"/>
      </w:rPr>
    </w:lvl>
    <w:lvl w:ilvl="4" w:tplc="A7B434CA">
      <w:numFmt w:val="bullet"/>
      <w:lvlText w:val="•"/>
      <w:lvlJc w:val="left"/>
      <w:pPr>
        <w:ind w:left="4015" w:hanging="288"/>
      </w:pPr>
      <w:rPr>
        <w:rFonts w:hint="default"/>
        <w:lang w:val="en-US" w:eastAsia="en-US" w:bidi="ar-SA"/>
      </w:rPr>
    </w:lvl>
    <w:lvl w:ilvl="5" w:tplc="A636F924">
      <w:numFmt w:val="bullet"/>
      <w:lvlText w:val="•"/>
      <w:lvlJc w:val="left"/>
      <w:pPr>
        <w:ind w:left="4919" w:hanging="288"/>
      </w:pPr>
      <w:rPr>
        <w:rFonts w:hint="default"/>
        <w:lang w:val="en-US" w:eastAsia="en-US" w:bidi="ar-SA"/>
      </w:rPr>
    </w:lvl>
    <w:lvl w:ilvl="6" w:tplc="A5D2DC58">
      <w:numFmt w:val="bullet"/>
      <w:lvlText w:val="•"/>
      <w:lvlJc w:val="left"/>
      <w:pPr>
        <w:ind w:left="5822" w:hanging="288"/>
      </w:pPr>
      <w:rPr>
        <w:rFonts w:hint="default"/>
        <w:lang w:val="en-US" w:eastAsia="en-US" w:bidi="ar-SA"/>
      </w:rPr>
    </w:lvl>
    <w:lvl w:ilvl="7" w:tplc="AA8405B2">
      <w:numFmt w:val="bullet"/>
      <w:lvlText w:val="•"/>
      <w:lvlJc w:val="left"/>
      <w:pPr>
        <w:ind w:left="6726" w:hanging="288"/>
      </w:pPr>
      <w:rPr>
        <w:rFonts w:hint="default"/>
        <w:lang w:val="en-US" w:eastAsia="en-US" w:bidi="ar-SA"/>
      </w:rPr>
    </w:lvl>
    <w:lvl w:ilvl="8" w:tplc="C17C2422">
      <w:numFmt w:val="bullet"/>
      <w:lvlText w:val="•"/>
      <w:lvlJc w:val="left"/>
      <w:pPr>
        <w:ind w:left="7630" w:hanging="288"/>
      </w:pPr>
      <w:rPr>
        <w:rFonts w:hint="default"/>
        <w:lang w:val="en-US" w:eastAsia="en-US" w:bidi="ar-SA"/>
      </w:rPr>
    </w:lvl>
  </w:abstractNum>
  <w:abstractNum w:abstractNumId="21" w15:restartNumberingAfterBreak="0">
    <w:nsid w:val="47E14BAA"/>
    <w:multiLevelType w:val="hybridMultilevel"/>
    <w:tmpl w:val="1C36BED6"/>
    <w:lvl w:ilvl="0" w:tplc="951A8000">
      <w:start w:val="1"/>
      <w:numFmt w:val="decimal"/>
      <w:lvlText w:val="%1."/>
      <w:lvlJc w:val="left"/>
      <w:pPr>
        <w:ind w:left="1531" w:hanging="360"/>
      </w:pPr>
      <w:rPr>
        <w:rFonts w:ascii="Arial" w:eastAsia="Arial" w:hAnsi="Arial" w:cs="Arial" w:hint="default"/>
        <w:b/>
        <w:bCs/>
        <w:i w:val="0"/>
        <w:iCs w:val="0"/>
        <w:spacing w:val="0"/>
        <w:w w:val="100"/>
        <w:sz w:val="24"/>
        <w:szCs w:val="24"/>
        <w:lang w:val="en-US" w:eastAsia="en-US" w:bidi="ar-SA"/>
      </w:rPr>
    </w:lvl>
    <w:lvl w:ilvl="1" w:tplc="E946DC54">
      <w:numFmt w:val="bullet"/>
      <w:lvlText w:val=""/>
      <w:lvlJc w:val="left"/>
      <w:pPr>
        <w:ind w:left="1531" w:hanging="360"/>
      </w:pPr>
      <w:rPr>
        <w:rFonts w:ascii="Symbol" w:eastAsia="Symbol" w:hAnsi="Symbol" w:cs="Symbol" w:hint="default"/>
        <w:b w:val="0"/>
        <w:bCs w:val="0"/>
        <w:i w:val="0"/>
        <w:iCs w:val="0"/>
        <w:spacing w:val="0"/>
        <w:w w:val="100"/>
        <w:sz w:val="24"/>
        <w:szCs w:val="24"/>
        <w:lang w:val="en-US" w:eastAsia="en-US" w:bidi="ar-SA"/>
      </w:rPr>
    </w:lvl>
    <w:lvl w:ilvl="2" w:tplc="2BF836FC">
      <w:numFmt w:val="bullet"/>
      <w:lvlText w:val="•"/>
      <w:lvlJc w:val="left"/>
      <w:pPr>
        <w:ind w:left="3536" w:hanging="360"/>
      </w:pPr>
      <w:rPr>
        <w:rFonts w:hint="default"/>
        <w:lang w:val="en-US" w:eastAsia="en-US" w:bidi="ar-SA"/>
      </w:rPr>
    </w:lvl>
    <w:lvl w:ilvl="3" w:tplc="D40A13A0">
      <w:numFmt w:val="bullet"/>
      <w:lvlText w:val="•"/>
      <w:lvlJc w:val="left"/>
      <w:pPr>
        <w:ind w:left="4534" w:hanging="360"/>
      </w:pPr>
      <w:rPr>
        <w:rFonts w:hint="default"/>
        <w:lang w:val="en-US" w:eastAsia="en-US" w:bidi="ar-SA"/>
      </w:rPr>
    </w:lvl>
    <w:lvl w:ilvl="4" w:tplc="3F446942">
      <w:numFmt w:val="bullet"/>
      <w:lvlText w:val="•"/>
      <w:lvlJc w:val="left"/>
      <w:pPr>
        <w:ind w:left="5532" w:hanging="360"/>
      </w:pPr>
      <w:rPr>
        <w:rFonts w:hint="default"/>
        <w:lang w:val="en-US" w:eastAsia="en-US" w:bidi="ar-SA"/>
      </w:rPr>
    </w:lvl>
    <w:lvl w:ilvl="5" w:tplc="7CC643C8">
      <w:numFmt w:val="bullet"/>
      <w:lvlText w:val="•"/>
      <w:lvlJc w:val="left"/>
      <w:pPr>
        <w:ind w:left="6530" w:hanging="360"/>
      </w:pPr>
      <w:rPr>
        <w:rFonts w:hint="default"/>
        <w:lang w:val="en-US" w:eastAsia="en-US" w:bidi="ar-SA"/>
      </w:rPr>
    </w:lvl>
    <w:lvl w:ilvl="6" w:tplc="C8CA765C">
      <w:numFmt w:val="bullet"/>
      <w:lvlText w:val="•"/>
      <w:lvlJc w:val="left"/>
      <w:pPr>
        <w:ind w:left="7528" w:hanging="360"/>
      </w:pPr>
      <w:rPr>
        <w:rFonts w:hint="default"/>
        <w:lang w:val="en-US" w:eastAsia="en-US" w:bidi="ar-SA"/>
      </w:rPr>
    </w:lvl>
    <w:lvl w:ilvl="7" w:tplc="1D7A5930">
      <w:numFmt w:val="bullet"/>
      <w:lvlText w:val="•"/>
      <w:lvlJc w:val="left"/>
      <w:pPr>
        <w:ind w:left="8526" w:hanging="360"/>
      </w:pPr>
      <w:rPr>
        <w:rFonts w:hint="default"/>
        <w:lang w:val="en-US" w:eastAsia="en-US" w:bidi="ar-SA"/>
      </w:rPr>
    </w:lvl>
    <w:lvl w:ilvl="8" w:tplc="EE76B8C6">
      <w:numFmt w:val="bullet"/>
      <w:lvlText w:val="•"/>
      <w:lvlJc w:val="left"/>
      <w:pPr>
        <w:ind w:left="9524" w:hanging="360"/>
      </w:pPr>
      <w:rPr>
        <w:rFonts w:hint="default"/>
        <w:lang w:val="en-US" w:eastAsia="en-US" w:bidi="ar-SA"/>
      </w:rPr>
    </w:lvl>
  </w:abstractNum>
  <w:abstractNum w:abstractNumId="22" w15:restartNumberingAfterBreak="0">
    <w:nsid w:val="496A2AC0"/>
    <w:multiLevelType w:val="hybridMultilevel"/>
    <w:tmpl w:val="9A9CD07A"/>
    <w:lvl w:ilvl="0" w:tplc="607C1150">
      <w:start w:val="1"/>
      <w:numFmt w:val="lowerLetter"/>
      <w:lvlText w:val="%1."/>
      <w:lvlJc w:val="left"/>
      <w:pPr>
        <w:ind w:left="356" w:hanging="356"/>
      </w:pPr>
      <w:rPr>
        <w:rFonts w:ascii="Arial" w:eastAsia="Arial" w:hAnsi="Arial" w:cs="Arial" w:hint="default"/>
        <w:b/>
        <w:bCs/>
        <w:i w:val="0"/>
        <w:iCs w:val="0"/>
        <w:spacing w:val="0"/>
        <w:w w:val="99"/>
        <w:sz w:val="32"/>
        <w:szCs w:val="32"/>
        <w:lang w:val="en-US" w:eastAsia="en-US" w:bidi="ar-SA"/>
      </w:rPr>
    </w:lvl>
    <w:lvl w:ilvl="1" w:tplc="A03460C6">
      <w:numFmt w:val="bullet"/>
      <w:lvlText w:val=""/>
      <w:lvlJc w:val="left"/>
      <w:pPr>
        <w:ind w:left="1891" w:hanging="360"/>
      </w:pPr>
      <w:rPr>
        <w:rFonts w:ascii="Wingdings" w:eastAsia="Wingdings" w:hAnsi="Wingdings" w:cs="Wingdings" w:hint="default"/>
        <w:b w:val="0"/>
        <w:bCs w:val="0"/>
        <w:i w:val="0"/>
        <w:iCs w:val="0"/>
        <w:spacing w:val="0"/>
        <w:w w:val="100"/>
        <w:sz w:val="24"/>
        <w:szCs w:val="24"/>
        <w:lang w:val="en-US" w:eastAsia="en-US" w:bidi="ar-SA"/>
      </w:rPr>
    </w:lvl>
    <w:lvl w:ilvl="2" w:tplc="27402352">
      <w:numFmt w:val="bullet"/>
      <w:lvlText w:val="•"/>
      <w:lvlJc w:val="left"/>
      <w:pPr>
        <w:ind w:left="2968" w:hanging="360"/>
      </w:pPr>
      <w:rPr>
        <w:rFonts w:hint="default"/>
        <w:lang w:val="en-US" w:eastAsia="en-US" w:bidi="ar-SA"/>
      </w:rPr>
    </w:lvl>
    <w:lvl w:ilvl="3" w:tplc="5F3CEEFA">
      <w:numFmt w:val="bullet"/>
      <w:lvlText w:val="•"/>
      <w:lvlJc w:val="left"/>
      <w:pPr>
        <w:ind w:left="4037" w:hanging="360"/>
      </w:pPr>
      <w:rPr>
        <w:rFonts w:hint="default"/>
        <w:lang w:val="en-US" w:eastAsia="en-US" w:bidi="ar-SA"/>
      </w:rPr>
    </w:lvl>
    <w:lvl w:ilvl="4" w:tplc="6AC441AC">
      <w:numFmt w:val="bullet"/>
      <w:lvlText w:val="•"/>
      <w:lvlJc w:val="left"/>
      <w:pPr>
        <w:ind w:left="5106" w:hanging="360"/>
      </w:pPr>
      <w:rPr>
        <w:rFonts w:hint="default"/>
        <w:lang w:val="en-US" w:eastAsia="en-US" w:bidi="ar-SA"/>
      </w:rPr>
    </w:lvl>
    <w:lvl w:ilvl="5" w:tplc="D58E606C">
      <w:numFmt w:val="bullet"/>
      <w:lvlText w:val="•"/>
      <w:lvlJc w:val="left"/>
      <w:pPr>
        <w:ind w:left="6175" w:hanging="360"/>
      </w:pPr>
      <w:rPr>
        <w:rFonts w:hint="default"/>
        <w:lang w:val="en-US" w:eastAsia="en-US" w:bidi="ar-SA"/>
      </w:rPr>
    </w:lvl>
    <w:lvl w:ilvl="6" w:tplc="9822DC8C">
      <w:numFmt w:val="bullet"/>
      <w:lvlText w:val="•"/>
      <w:lvlJc w:val="left"/>
      <w:pPr>
        <w:ind w:left="7244" w:hanging="360"/>
      </w:pPr>
      <w:rPr>
        <w:rFonts w:hint="default"/>
        <w:lang w:val="en-US" w:eastAsia="en-US" w:bidi="ar-SA"/>
      </w:rPr>
    </w:lvl>
    <w:lvl w:ilvl="7" w:tplc="82D0F9E2">
      <w:numFmt w:val="bullet"/>
      <w:lvlText w:val="•"/>
      <w:lvlJc w:val="left"/>
      <w:pPr>
        <w:ind w:left="8313" w:hanging="360"/>
      </w:pPr>
      <w:rPr>
        <w:rFonts w:hint="default"/>
        <w:lang w:val="en-US" w:eastAsia="en-US" w:bidi="ar-SA"/>
      </w:rPr>
    </w:lvl>
    <w:lvl w:ilvl="8" w:tplc="E4B20768">
      <w:numFmt w:val="bullet"/>
      <w:lvlText w:val="•"/>
      <w:lvlJc w:val="left"/>
      <w:pPr>
        <w:ind w:left="9382" w:hanging="360"/>
      </w:pPr>
      <w:rPr>
        <w:rFonts w:hint="default"/>
        <w:lang w:val="en-US" w:eastAsia="en-US" w:bidi="ar-SA"/>
      </w:rPr>
    </w:lvl>
  </w:abstractNum>
  <w:abstractNum w:abstractNumId="23" w15:restartNumberingAfterBreak="0">
    <w:nsid w:val="497C6A3D"/>
    <w:multiLevelType w:val="hybridMultilevel"/>
    <w:tmpl w:val="D048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CA1CEC"/>
    <w:multiLevelType w:val="hybridMultilevel"/>
    <w:tmpl w:val="8CECCF50"/>
    <w:lvl w:ilvl="0" w:tplc="EEC47F54">
      <w:start w:val="1"/>
      <w:numFmt w:val="decimal"/>
      <w:lvlText w:val="%1."/>
      <w:lvlJc w:val="left"/>
      <w:pPr>
        <w:ind w:left="801" w:hanging="650"/>
      </w:pPr>
      <w:rPr>
        <w:rFonts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2656FD"/>
    <w:multiLevelType w:val="hybridMultilevel"/>
    <w:tmpl w:val="BB08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D6092"/>
    <w:multiLevelType w:val="hybridMultilevel"/>
    <w:tmpl w:val="B9A684F6"/>
    <w:lvl w:ilvl="0" w:tplc="04090001">
      <w:start w:val="1"/>
      <w:numFmt w:val="bullet"/>
      <w:lvlText w:val=""/>
      <w:lvlJc w:val="left"/>
      <w:pPr>
        <w:ind w:left="720" w:hanging="360"/>
      </w:pPr>
      <w:rPr>
        <w:rFonts w:ascii="Symbol" w:hAnsi="Symbol" w:hint="default"/>
        <w:b/>
        <w:i w:val="0"/>
      </w:rPr>
    </w:lvl>
    <w:lvl w:ilvl="1" w:tplc="04090003">
      <w:start w:val="1"/>
      <w:numFmt w:val="bullet"/>
      <w:lvlText w:val="o"/>
      <w:lvlJc w:val="left"/>
      <w:pPr>
        <w:ind w:left="1512"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071B25"/>
    <w:multiLevelType w:val="hybridMultilevel"/>
    <w:tmpl w:val="071868A6"/>
    <w:lvl w:ilvl="0" w:tplc="234EC3B2">
      <w:numFmt w:val="bullet"/>
      <w:lvlText w:val="•"/>
      <w:lvlJc w:val="left"/>
      <w:pPr>
        <w:ind w:left="697" w:hanging="360"/>
      </w:pPr>
      <w:rPr>
        <w:rFonts w:ascii="Arial" w:eastAsia="Arial" w:hAnsi="Arial" w:cs="Arial" w:hint="default"/>
        <w:b w:val="0"/>
        <w:bCs w:val="0"/>
        <w:i w:val="0"/>
        <w:iCs w:val="0"/>
        <w:color w:val="001F5F"/>
        <w:spacing w:val="0"/>
        <w:w w:val="100"/>
        <w:sz w:val="24"/>
        <w:szCs w:val="24"/>
        <w:lang w:val="en-US" w:eastAsia="en-US" w:bidi="ar-SA"/>
      </w:rPr>
    </w:lvl>
    <w:lvl w:ilvl="1" w:tplc="3C2495A8">
      <w:numFmt w:val="bullet"/>
      <w:lvlText w:val="•"/>
      <w:lvlJc w:val="left"/>
      <w:pPr>
        <w:ind w:left="879" w:hanging="360"/>
      </w:pPr>
      <w:rPr>
        <w:rFonts w:hint="default"/>
        <w:lang w:val="en-US" w:eastAsia="en-US" w:bidi="ar-SA"/>
      </w:rPr>
    </w:lvl>
    <w:lvl w:ilvl="2" w:tplc="F01AA0EA">
      <w:numFmt w:val="bullet"/>
      <w:lvlText w:val="•"/>
      <w:lvlJc w:val="left"/>
      <w:pPr>
        <w:ind w:left="1058" w:hanging="360"/>
      </w:pPr>
      <w:rPr>
        <w:rFonts w:hint="default"/>
        <w:lang w:val="en-US" w:eastAsia="en-US" w:bidi="ar-SA"/>
      </w:rPr>
    </w:lvl>
    <w:lvl w:ilvl="3" w:tplc="D55A9E76">
      <w:numFmt w:val="bullet"/>
      <w:lvlText w:val="•"/>
      <w:lvlJc w:val="left"/>
      <w:pPr>
        <w:ind w:left="1237" w:hanging="360"/>
      </w:pPr>
      <w:rPr>
        <w:rFonts w:hint="default"/>
        <w:lang w:val="en-US" w:eastAsia="en-US" w:bidi="ar-SA"/>
      </w:rPr>
    </w:lvl>
    <w:lvl w:ilvl="4" w:tplc="BC024236">
      <w:numFmt w:val="bullet"/>
      <w:lvlText w:val="•"/>
      <w:lvlJc w:val="left"/>
      <w:pPr>
        <w:ind w:left="1416" w:hanging="360"/>
      </w:pPr>
      <w:rPr>
        <w:rFonts w:hint="default"/>
        <w:lang w:val="en-US" w:eastAsia="en-US" w:bidi="ar-SA"/>
      </w:rPr>
    </w:lvl>
    <w:lvl w:ilvl="5" w:tplc="883CDA2A">
      <w:numFmt w:val="bullet"/>
      <w:lvlText w:val="•"/>
      <w:lvlJc w:val="left"/>
      <w:pPr>
        <w:ind w:left="1596" w:hanging="360"/>
      </w:pPr>
      <w:rPr>
        <w:rFonts w:hint="default"/>
        <w:lang w:val="en-US" w:eastAsia="en-US" w:bidi="ar-SA"/>
      </w:rPr>
    </w:lvl>
    <w:lvl w:ilvl="6" w:tplc="FBAEE5E0">
      <w:numFmt w:val="bullet"/>
      <w:lvlText w:val="•"/>
      <w:lvlJc w:val="left"/>
      <w:pPr>
        <w:ind w:left="1775" w:hanging="360"/>
      </w:pPr>
      <w:rPr>
        <w:rFonts w:hint="default"/>
        <w:lang w:val="en-US" w:eastAsia="en-US" w:bidi="ar-SA"/>
      </w:rPr>
    </w:lvl>
    <w:lvl w:ilvl="7" w:tplc="60CAB456">
      <w:numFmt w:val="bullet"/>
      <w:lvlText w:val="•"/>
      <w:lvlJc w:val="left"/>
      <w:pPr>
        <w:ind w:left="1954" w:hanging="360"/>
      </w:pPr>
      <w:rPr>
        <w:rFonts w:hint="default"/>
        <w:lang w:val="en-US" w:eastAsia="en-US" w:bidi="ar-SA"/>
      </w:rPr>
    </w:lvl>
    <w:lvl w:ilvl="8" w:tplc="C074D3A0">
      <w:numFmt w:val="bullet"/>
      <w:lvlText w:val="•"/>
      <w:lvlJc w:val="left"/>
      <w:pPr>
        <w:ind w:left="2133" w:hanging="360"/>
      </w:pPr>
      <w:rPr>
        <w:rFonts w:hint="default"/>
        <w:lang w:val="en-US" w:eastAsia="en-US" w:bidi="ar-SA"/>
      </w:rPr>
    </w:lvl>
  </w:abstractNum>
  <w:abstractNum w:abstractNumId="28" w15:restartNumberingAfterBreak="0">
    <w:nsid w:val="62C61E16"/>
    <w:multiLevelType w:val="hybridMultilevel"/>
    <w:tmpl w:val="2DD6B138"/>
    <w:lvl w:ilvl="0" w:tplc="8CBC82AC">
      <w:numFmt w:val="bullet"/>
      <w:lvlText w:val=""/>
      <w:lvlJc w:val="left"/>
      <w:pPr>
        <w:ind w:left="1891" w:hanging="360"/>
      </w:pPr>
      <w:rPr>
        <w:rFonts w:ascii="Wingdings" w:eastAsia="Wingdings" w:hAnsi="Wingdings" w:cs="Wingdings" w:hint="default"/>
        <w:b w:val="0"/>
        <w:bCs w:val="0"/>
        <w:i w:val="0"/>
        <w:iCs w:val="0"/>
        <w:spacing w:val="0"/>
        <w:w w:val="100"/>
        <w:sz w:val="24"/>
        <w:szCs w:val="24"/>
        <w:lang w:val="en-US" w:eastAsia="en-US" w:bidi="ar-SA"/>
      </w:rPr>
    </w:lvl>
    <w:lvl w:ilvl="1" w:tplc="7AD4AB72">
      <w:numFmt w:val="bullet"/>
      <w:lvlText w:val="•"/>
      <w:lvlJc w:val="left"/>
      <w:pPr>
        <w:ind w:left="2862" w:hanging="360"/>
      </w:pPr>
      <w:rPr>
        <w:rFonts w:hint="default"/>
        <w:lang w:val="en-US" w:eastAsia="en-US" w:bidi="ar-SA"/>
      </w:rPr>
    </w:lvl>
    <w:lvl w:ilvl="2" w:tplc="9E0CC188">
      <w:numFmt w:val="bullet"/>
      <w:lvlText w:val="•"/>
      <w:lvlJc w:val="left"/>
      <w:pPr>
        <w:ind w:left="3824" w:hanging="360"/>
      </w:pPr>
      <w:rPr>
        <w:rFonts w:hint="default"/>
        <w:lang w:val="en-US" w:eastAsia="en-US" w:bidi="ar-SA"/>
      </w:rPr>
    </w:lvl>
    <w:lvl w:ilvl="3" w:tplc="234A1144">
      <w:numFmt w:val="bullet"/>
      <w:lvlText w:val="•"/>
      <w:lvlJc w:val="left"/>
      <w:pPr>
        <w:ind w:left="4786" w:hanging="360"/>
      </w:pPr>
      <w:rPr>
        <w:rFonts w:hint="default"/>
        <w:lang w:val="en-US" w:eastAsia="en-US" w:bidi="ar-SA"/>
      </w:rPr>
    </w:lvl>
    <w:lvl w:ilvl="4" w:tplc="DCB6E73A">
      <w:numFmt w:val="bullet"/>
      <w:lvlText w:val="•"/>
      <w:lvlJc w:val="left"/>
      <w:pPr>
        <w:ind w:left="5748" w:hanging="360"/>
      </w:pPr>
      <w:rPr>
        <w:rFonts w:hint="default"/>
        <w:lang w:val="en-US" w:eastAsia="en-US" w:bidi="ar-SA"/>
      </w:rPr>
    </w:lvl>
    <w:lvl w:ilvl="5" w:tplc="59C2D1EE">
      <w:numFmt w:val="bullet"/>
      <w:lvlText w:val="•"/>
      <w:lvlJc w:val="left"/>
      <w:pPr>
        <w:ind w:left="6710" w:hanging="360"/>
      </w:pPr>
      <w:rPr>
        <w:rFonts w:hint="default"/>
        <w:lang w:val="en-US" w:eastAsia="en-US" w:bidi="ar-SA"/>
      </w:rPr>
    </w:lvl>
    <w:lvl w:ilvl="6" w:tplc="304649B6">
      <w:numFmt w:val="bullet"/>
      <w:lvlText w:val="•"/>
      <w:lvlJc w:val="left"/>
      <w:pPr>
        <w:ind w:left="7672" w:hanging="360"/>
      </w:pPr>
      <w:rPr>
        <w:rFonts w:hint="default"/>
        <w:lang w:val="en-US" w:eastAsia="en-US" w:bidi="ar-SA"/>
      </w:rPr>
    </w:lvl>
    <w:lvl w:ilvl="7" w:tplc="22102A74">
      <w:numFmt w:val="bullet"/>
      <w:lvlText w:val="•"/>
      <w:lvlJc w:val="left"/>
      <w:pPr>
        <w:ind w:left="8634" w:hanging="360"/>
      </w:pPr>
      <w:rPr>
        <w:rFonts w:hint="default"/>
        <w:lang w:val="en-US" w:eastAsia="en-US" w:bidi="ar-SA"/>
      </w:rPr>
    </w:lvl>
    <w:lvl w:ilvl="8" w:tplc="119AA128">
      <w:numFmt w:val="bullet"/>
      <w:lvlText w:val="•"/>
      <w:lvlJc w:val="left"/>
      <w:pPr>
        <w:ind w:left="9596" w:hanging="360"/>
      </w:pPr>
      <w:rPr>
        <w:rFonts w:hint="default"/>
        <w:lang w:val="en-US" w:eastAsia="en-US" w:bidi="ar-SA"/>
      </w:rPr>
    </w:lvl>
  </w:abstractNum>
  <w:abstractNum w:abstractNumId="29" w15:restartNumberingAfterBreak="0">
    <w:nsid w:val="63353429"/>
    <w:multiLevelType w:val="hybridMultilevel"/>
    <w:tmpl w:val="72B05678"/>
    <w:lvl w:ilvl="0" w:tplc="AC64ECA8">
      <w:start w:val="1"/>
      <w:numFmt w:val="lowerLetter"/>
      <w:lvlText w:val="%1."/>
      <w:lvlJc w:val="left"/>
      <w:pPr>
        <w:ind w:left="1351" w:hanging="360"/>
      </w:pPr>
      <w:rPr>
        <w:rFonts w:ascii="Arial" w:eastAsia="Arial" w:hAnsi="Arial" w:cs="Arial" w:hint="default"/>
        <w:b/>
        <w:bCs/>
        <w:i w:val="0"/>
        <w:iCs w:val="0"/>
        <w:spacing w:val="0"/>
        <w:w w:val="99"/>
        <w:sz w:val="32"/>
        <w:szCs w:val="32"/>
        <w:lang w:val="en-US" w:eastAsia="en-US" w:bidi="ar-SA"/>
      </w:rPr>
    </w:lvl>
    <w:lvl w:ilvl="1" w:tplc="AB8C951C">
      <w:numFmt w:val="bullet"/>
      <w:lvlText w:val=""/>
      <w:lvlJc w:val="left"/>
      <w:pPr>
        <w:ind w:left="1531" w:hanging="360"/>
      </w:pPr>
      <w:rPr>
        <w:rFonts w:ascii="Symbol" w:eastAsia="Symbol" w:hAnsi="Symbol" w:cs="Symbol" w:hint="default"/>
        <w:spacing w:val="0"/>
        <w:w w:val="100"/>
        <w:lang w:val="en-US" w:eastAsia="en-US" w:bidi="ar-SA"/>
      </w:rPr>
    </w:lvl>
    <w:lvl w:ilvl="2" w:tplc="F24CCDCA">
      <w:numFmt w:val="bullet"/>
      <w:lvlText w:val="•"/>
      <w:lvlJc w:val="left"/>
      <w:pPr>
        <w:ind w:left="2648" w:hanging="360"/>
      </w:pPr>
      <w:rPr>
        <w:rFonts w:hint="default"/>
        <w:lang w:val="en-US" w:eastAsia="en-US" w:bidi="ar-SA"/>
      </w:rPr>
    </w:lvl>
    <w:lvl w:ilvl="3" w:tplc="68CE452E">
      <w:numFmt w:val="bullet"/>
      <w:lvlText w:val="•"/>
      <w:lvlJc w:val="left"/>
      <w:pPr>
        <w:ind w:left="3757" w:hanging="360"/>
      </w:pPr>
      <w:rPr>
        <w:rFonts w:hint="default"/>
        <w:lang w:val="en-US" w:eastAsia="en-US" w:bidi="ar-SA"/>
      </w:rPr>
    </w:lvl>
    <w:lvl w:ilvl="4" w:tplc="5F7C90E2">
      <w:numFmt w:val="bullet"/>
      <w:lvlText w:val="•"/>
      <w:lvlJc w:val="left"/>
      <w:pPr>
        <w:ind w:left="4866" w:hanging="360"/>
      </w:pPr>
      <w:rPr>
        <w:rFonts w:hint="default"/>
        <w:lang w:val="en-US" w:eastAsia="en-US" w:bidi="ar-SA"/>
      </w:rPr>
    </w:lvl>
    <w:lvl w:ilvl="5" w:tplc="A79A3018">
      <w:numFmt w:val="bullet"/>
      <w:lvlText w:val="•"/>
      <w:lvlJc w:val="left"/>
      <w:pPr>
        <w:ind w:left="5975" w:hanging="360"/>
      </w:pPr>
      <w:rPr>
        <w:rFonts w:hint="default"/>
        <w:lang w:val="en-US" w:eastAsia="en-US" w:bidi="ar-SA"/>
      </w:rPr>
    </w:lvl>
    <w:lvl w:ilvl="6" w:tplc="5B6EFC40">
      <w:numFmt w:val="bullet"/>
      <w:lvlText w:val="•"/>
      <w:lvlJc w:val="left"/>
      <w:pPr>
        <w:ind w:left="7084" w:hanging="360"/>
      </w:pPr>
      <w:rPr>
        <w:rFonts w:hint="default"/>
        <w:lang w:val="en-US" w:eastAsia="en-US" w:bidi="ar-SA"/>
      </w:rPr>
    </w:lvl>
    <w:lvl w:ilvl="7" w:tplc="DABAA2BA">
      <w:numFmt w:val="bullet"/>
      <w:lvlText w:val="•"/>
      <w:lvlJc w:val="left"/>
      <w:pPr>
        <w:ind w:left="8193" w:hanging="360"/>
      </w:pPr>
      <w:rPr>
        <w:rFonts w:hint="default"/>
        <w:lang w:val="en-US" w:eastAsia="en-US" w:bidi="ar-SA"/>
      </w:rPr>
    </w:lvl>
    <w:lvl w:ilvl="8" w:tplc="2F86A6C2">
      <w:numFmt w:val="bullet"/>
      <w:lvlText w:val="•"/>
      <w:lvlJc w:val="left"/>
      <w:pPr>
        <w:ind w:left="9302" w:hanging="360"/>
      </w:pPr>
      <w:rPr>
        <w:rFonts w:hint="default"/>
        <w:lang w:val="en-US" w:eastAsia="en-US" w:bidi="ar-SA"/>
      </w:rPr>
    </w:lvl>
  </w:abstractNum>
  <w:abstractNum w:abstractNumId="30" w15:restartNumberingAfterBreak="0">
    <w:nsid w:val="65B76883"/>
    <w:multiLevelType w:val="hybridMultilevel"/>
    <w:tmpl w:val="68D2B4C4"/>
    <w:lvl w:ilvl="0" w:tplc="63C64238">
      <w:start w:val="1"/>
      <w:numFmt w:val="decimal"/>
      <w:lvlText w:val="%1."/>
      <w:lvlJc w:val="left"/>
      <w:pPr>
        <w:ind w:left="475" w:hanging="360"/>
      </w:pPr>
      <w:rPr>
        <w:rFonts w:ascii="Arial" w:eastAsia="Arial" w:hAnsi="Arial" w:cs="Arial" w:hint="default"/>
        <w:b w:val="0"/>
        <w:bCs w:val="0"/>
        <w:i w:val="0"/>
        <w:iCs w:val="0"/>
        <w:spacing w:val="-1"/>
        <w:w w:val="99"/>
        <w:sz w:val="20"/>
        <w:szCs w:val="20"/>
        <w:lang w:val="en-US" w:eastAsia="en-US" w:bidi="ar-SA"/>
      </w:rPr>
    </w:lvl>
    <w:lvl w:ilvl="1" w:tplc="BB5E9640">
      <w:numFmt w:val="bullet"/>
      <w:lvlText w:val="•"/>
      <w:lvlJc w:val="left"/>
      <w:pPr>
        <w:ind w:left="1367" w:hanging="360"/>
      </w:pPr>
      <w:rPr>
        <w:rFonts w:hint="default"/>
        <w:lang w:val="en-US" w:eastAsia="en-US" w:bidi="ar-SA"/>
      </w:rPr>
    </w:lvl>
    <w:lvl w:ilvl="2" w:tplc="C0E0005A">
      <w:numFmt w:val="bullet"/>
      <w:lvlText w:val="•"/>
      <w:lvlJc w:val="left"/>
      <w:pPr>
        <w:ind w:left="2254" w:hanging="360"/>
      </w:pPr>
      <w:rPr>
        <w:rFonts w:hint="default"/>
        <w:lang w:val="en-US" w:eastAsia="en-US" w:bidi="ar-SA"/>
      </w:rPr>
    </w:lvl>
    <w:lvl w:ilvl="3" w:tplc="CF44EFF0">
      <w:numFmt w:val="bullet"/>
      <w:lvlText w:val="•"/>
      <w:lvlJc w:val="left"/>
      <w:pPr>
        <w:ind w:left="3141" w:hanging="360"/>
      </w:pPr>
      <w:rPr>
        <w:rFonts w:hint="default"/>
        <w:lang w:val="en-US" w:eastAsia="en-US" w:bidi="ar-SA"/>
      </w:rPr>
    </w:lvl>
    <w:lvl w:ilvl="4" w:tplc="75248ACC">
      <w:numFmt w:val="bullet"/>
      <w:lvlText w:val="•"/>
      <w:lvlJc w:val="left"/>
      <w:pPr>
        <w:ind w:left="4028" w:hanging="360"/>
      </w:pPr>
      <w:rPr>
        <w:rFonts w:hint="default"/>
        <w:lang w:val="en-US" w:eastAsia="en-US" w:bidi="ar-SA"/>
      </w:rPr>
    </w:lvl>
    <w:lvl w:ilvl="5" w:tplc="60340E52">
      <w:numFmt w:val="bullet"/>
      <w:lvlText w:val="•"/>
      <w:lvlJc w:val="left"/>
      <w:pPr>
        <w:ind w:left="4916" w:hanging="360"/>
      </w:pPr>
      <w:rPr>
        <w:rFonts w:hint="default"/>
        <w:lang w:val="en-US" w:eastAsia="en-US" w:bidi="ar-SA"/>
      </w:rPr>
    </w:lvl>
    <w:lvl w:ilvl="6" w:tplc="BD143EC0">
      <w:numFmt w:val="bullet"/>
      <w:lvlText w:val="•"/>
      <w:lvlJc w:val="left"/>
      <w:pPr>
        <w:ind w:left="5803" w:hanging="360"/>
      </w:pPr>
      <w:rPr>
        <w:rFonts w:hint="default"/>
        <w:lang w:val="en-US" w:eastAsia="en-US" w:bidi="ar-SA"/>
      </w:rPr>
    </w:lvl>
    <w:lvl w:ilvl="7" w:tplc="DFFC675C">
      <w:numFmt w:val="bullet"/>
      <w:lvlText w:val="•"/>
      <w:lvlJc w:val="left"/>
      <w:pPr>
        <w:ind w:left="6690" w:hanging="360"/>
      </w:pPr>
      <w:rPr>
        <w:rFonts w:hint="default"/>
        <w:lang w:val="en-US" w:eastAsia="en-US" w:bidi="ar-SA"/>
      </w:rPr>
    </w:lvl>
    <w:lvl w:ilvl="8" w:tplc="A968839E">
      <w:numFmt w:val="bullet"/>
      <w:lvlText w:val="•"/>
      <w:lvlJc w:val="left"/>
      <w:pPr>
        <w:ind w:left="7577" w:hanging="360"/>
      </w:pPr>
      <w:rPr>
        <w:rFonts w:hint="default"/>
        <w:lang w:val="en-US" w:eastAsia="en-US" w:bidi="ar-SA"/>
      </w:rPr>
    </w:lvl>
  </w:abstractNum>
  <w:abstractNum w:abstractNumId="31" w15:restartNumberingAfterBreak="0">
    <w:nsid w:val="69E65B47"/>
    <w:multiLevelType w:val="hybridMultilevel"/>
    <w:tmpl w:val="D474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E24904"/>
    <w:multiLevelType w:val="hybridMultilevel"/>
    <w:tmpl w:val="D8D61D4C"/>
    <w:lvl w:ilvl="0" w:tplc="66CC3DD6">
      <w:start w:val="2"/>
      <w:numFmt w:val="decimal"/>
      <w:lvlText w:val="%1."/>
      <w:lvlJc w:val="left"/>
      <w:pPr>
        <w:ind w:left="783" w:hanging="632"/>
      </w:pPr>
      <w:rPr>
        <w:rFonts w:ascii="Arial" w:eastAsia="Arial" w:hAnsi="Arial" w:cs="Arial" w:hint="default"/>
        <w:b/>
        <w:bCs/>
        <w:i w:val="0"/>
        <w:iCs w:val="0"/>
        <w:color w:val="001F5F"/>
        <w:spacing w:val="0"/>
        <w:w w:val="100"/>
        <w:sz w:val="24"/>
        <w:szCs w:val="24"/>
        <w:lang w:val="en-US" w:eastAsia="en-US" w:bidi="ar-SA"/>
      </w:rPr>
    </w:lvl>
    <w:lvl w:ilvl="1" w:tplc="A90A5D9C">
      <w:numFmt w:val="bullet"/>
      <w:lvlText w:val=""/>
      <w:lvlJc w:val="left"/>
      <w:pPr>
        <w:ind w:left="1184" w:hanging="360"/>
      </w:pPr>
      <w:rPr>
        <w:rFonts w:ascii="Symbol" w:eastAsia="Symbol" w:hAnsi="Symbol" w:cs="Symbol" w:hint="default"/>
        <w:b w:val="0"/>
        <w:bCs w:val="0"/>
        <w:i w:val="0"/>
        <w:iCs w:val="0"/>
        <w:color w:val="001F5F"/>
        <w:spacing w:val="0"/>
        <w:w w:val="99"/>
        <w:sz w:val="20"/>
        <w:szCs w:val="20"/>
        <w:lang w:val="en-US" w:eastAsia="en-US" w:bidi="ar-SA"/>
      </w:rPr>
    </w:lvl>
    <w:lvl w:ilvl="2" w:tplc="C1845610">
      <w:numFmt w:val="bullet"/>
      <w:lvlText w:val="•"/>
      <w:lvlJc w:val="left"/>
      <w:pPr>
        <w:ind w:left="1872" w:hanging="360"/>
      </w:pPr>
      <w:rPr>
        <w:rFonts w:hint="default"/>
        <w:lang w:val="en-US" w:eastAsia="en-US" w:bidi="ar-SA"/>
      </w:rPr>
    </w:lvl>
    <w:lvl w:ilvl="3" w:tplc="F560F44C">
      <w:numFmt w:val="bullet"/>
      <w:lvlText w:val="•"/>
      <w:lvlJc w:val="left"/>
      <w:pPr>
        <w:ind w:left="2564" w:hanging="360"/>
      </w:pPr>
      <w:rPr>
        <w:rFonts w:hint="default"/>
        <w:lang w:val="en-US" w:eastAsia="en-US" w:bidi="ar-SA"/>
      </w:rPr>
    </w:lvl>
    <w:lvl w:ilvl="4" w:tplc="AD843640">
      <w:numFmt w:val="bullet"/>
      <w:lvlText w:val="•"/>
      <w:lvlJc w:val="left"/>
      <w:pPr>
        <w:ind w:left="3257" w:hanging="360"/>
      </w:pPr>
      <w:rPr>
        <w:rFonts w:hint="default"/>
        <w:lang w:val="en-US" w:eastAsia="en-US" w:bidi="ar-SA"/>
      </w:rPr>
    </w:lvl>
    <w:lvl w:ilvl="5" w:tplc="7EBC6F46">
      <w:numFmt w:val="bullet"/>
      <w:lvlText w:val="•"/>
      <w:lvlJc w:val="left"/>
      <w:pPr>
        <w:ind w:left="3949" w:hanging="360"/>
      </w:pPr>
      <w:rPr>
        <w:rFonts w:hint="default"/>
        <w:lang w:val="en-US" w:eastAsia="en-US" w:bidi="ar-SA"/>
      </w:rPr>
    </w:lvl>
    <w:lvl w:ilvl="6" w:tplc="28FC9D22">
      <w:numFmt w:val="bullet"/>
      <w:lvlText w:val="•"/>
      <w:lvlJc w:val="left"/>
      <w:pPr>
        <w:ind w:left="4641" w:hanging="360"/>
      </w:pPr>
      <w:rPr>
        <w:rFonts w:hint="default"/>
        <w:lang w:val="en-US" w:eastAsia="en-US" w:bidi="ar-SA"/>
      </w:rPr>
    </w:lvl>
    <w:lvl w:ilvl="7" w:tplc="8F786228">
      <w:numFmt w:val="bullet"/>
      <w:lvlText w:val="•"/>
      <w:lvlJc w:val="left"/>
      <w:pPr>
        <w:ind w:left="5334" w:hanging="360"/>
      </w:pPr>
      <w:rPr>
        <w:rFonts w:hint="default"/>
        <w:lang w:val="en-US" w:eastAsia="en-US" w:bidi="ar-SA"/>
      </w:rPr>
    </w:lvl>
    <w:lvl w:ilvl="8" w:tplc="18F4BB06">
      <w:numFmt w:val="bullet"/>
      <w:lvlText w:val="•"/>
      <w:lvlJc w:val="left"/>
      <w:pPr>
        <w:ind w:left="6026" w:hanging="360"/>
      </w:pPr>
      <w:rPr>
        <w:rFonts w:hint="default"/>
        <w:lang w:val="en-US" w:eastAsia="en-US" w:bidi="ar-SA"/>
      </w:rPr>
    </w:lvl>
  </w:abstractNum>
  <w:abstractNum w:abstractNumId="33" w15:restartNumberingAfterBreak="0">
    <w:nsid w:val="6F182F47"/>
    <w:multiLevelType w:val="hybridMultilevel"/>
    <w:tmpl w:val="C27227C4"/>
    <w:lvl w:ilvl="0" w:tplc="CC820E3E">
      <w:start w:val="1"/>
      <w:numFmt w:val="decimal"/>
      <w:lvlText w:val="%1."/>
      <w:lvlJc w:val="left"/>
      <w:pPr>
        <w:ind w:left="474" w:hanging="360"/>
      </w:pPr>
      <w:rPr>
        <w:rFonts w:ascii="Arial" w:eastAsia="Arial" w:hAnsi="Arial" w:cs="Arial" w:hint="default"/>
        <w:b w:val="0"/>
        <w:bCs w:val="0"/>
        <w:i w:val="0"/>
        <w:iCs w:val="0"/>
        <w:spacing w:val="-1"/>
        <w:w w:val="99"/>
        <w:sz w:val="20"/>
        <w:szCs w:val="20"/>
        <w:lang w:val="en-US" w:eastAsia="en-US" w:bidi="ar-SA"/>
      </w:rPr>
    </w:lvl>
    <w:lvl w:ilvl="1" w:tplc="DB804B50">
      <w:numFmt w:val="bullet"/>
      <w:lvlText w:val="•"/>
      <w:lvlJc w:val="left"/>
      <w:pPr>
        <w:ind w:left="1465" w:hanging="360"/>
      </w:pPr>
      <w:rPr>
        <w:rFonts w:hint="default"/>
        <w:lang w:val="en-US" w:eastAsia="en-US" w:bidi="ar-SA"/>
      </w:rPr>
    </w:lvl>
    <w:lvl w:ilvl="2" w:tplc="ACD8909A">
      <w:numFmt w:val="bullet"/>
      <w:lvlText w:val="•"/>
      <w:lvlJc w:val="left"/>
      <w:pPr>
        <w:ind w:left="2451" w:hanging="360"/>
      </w:pPr>
      <w:rPr>
        <w:rFonts w:hint="default"/>
        <w:lang w:val="en-US" w:eastAsia="en-US" w:bidi="ar-SA"/>
      </w:rPr>
    </w:lvl>
    <w:lvl w:ilvl="3" w:tplc="D6063C46">
      <w:numFmt w:val="bullet"/>
      <w:lvlText w:val="•"/>
      <w:lvlJc w:val="left"/>
      <w:pPr>
        <w:ind w:left="3437" w:hanging="360"/>
      </w:pPr>
      <w:rPr>
        <w:rFonts w:hint="default"/>
        <w:lang w:val="en-US" w:eastAsia="en-US" w:bidi="ar-SA"/>
      </w:rPr>
    </w:lvl>
    <w:lvl w:ilvl="4" w:tplc="B4A4AB04">
      <w:numFmt w:val="bullet"/>
      <w:lvlText w:val="•"/>
      <w:lvlJc w:val="left"/>
      <w:pPr>
        <w:ind w:left="4423" w:hanging="360"/>
      </w:pPr>
      <w:rPr>
        <w:rFonts w:hint="default"/>
        <w:lang w:val="en-US" w:eastAsia="en-US" w:bidi="ar-SA"/>
      </w:rPr>
    </w:lvl>
    <w:lvl w:ilvl="5" w:tplc="3984F8C2">
      <w:numFmt w:val="bullet"/>
      <w:lvlText w:val="•"/>
      <w:lvlJc w:val="left"/>
      <w:pPr>
        <w:ind w:left="5409" w:hanging="360"/>
      </w:pPr>
      <w:rPr>
        <w:rFonts w:hint="default"/>
        <w:lang w:val="en-US" w:eastAsia="en-US" w:bidi="ar-SA"/>
      </w:rPr>
    </w:lvl>
    <w:lvl w:ilvl="6" w:tplc="C9A8A506">
      <w:numFmt w:val="bullet"/>
      <w:lvlText w:val="•"/>
      <w:lvlJc w:val="left"/>
      <w:pPr>
        <w:ind w:left="6394" w:hanging="360"/>
      </w:pPr>
      <w:rPr>
        <w:rFonts w:hint="default"/>
        <w:lang w:val="en-US" w:eastAsia="en-US" w:bidi="ar-SA"/>
      </w:rPr>
    </w:lvl>
    <w:lvl w:ilvl="7" w:tplc="888260EC">
      <w:numFmt w:val="bullet"/>
      <w:lvlText w:val="•"/>
      <w:lvlJc w:val="left"/>
      <w:pPr>
        <w:ind w:left="7380" w:hanging="360"/>
      </w:pPr>
      <w:rPr>
        <w:rFonts w:hint="default"/>
        <w:lang w:val="en-US" w:eastAsia="en-US" w:bidi="ar-SA"/>
      </w:rPr>
    </w:lvl>
    <w:lvl w:ilvl="8" w:tplc="C0CA90AE">
      <w:numFmt w:val="bullet"/>
      <w:lvlText w:val="•"/>
      <w:lvlJc w:val="left"/>
      <w:pPr>
        <w:ind w:left="8366" w:hanging="360"/>
      </w:pPr>
      <w:rPr>
        <w:rFonts w:hint="default"/>
        <w:lang w:val="en-US" w:eastAsia="en-US" w:bidi="ar-SA"/>
      </w:rPr>
    </w:lvl>
  </w:abstractNum>
  <w:abstractNum w:abstractNumId="34" w15:restartNumberingAfterBreak="0">
    <w:nsid w:val="6FEF69C6"/>
    <w:multiLevelType w:val="hybridMultilevel"/>
    <w:tmpl w:val="2ED61CCE"/>
    <w:lvl w:ilvl="0" w:tplc="5BAA0CE4">
      <w:start w:val="1"/>
      <w:numFmt w:val="decimal"/>
      <w:lvlText w:val="%1."/>
      <w:lvlJc w:val="left"/>
      <w:pPr>
        <w:ind w:left="1751" w:hanging="401"/>
        <w:jc w:val="right"/>
      </w:pPr>
      <w:rPr>
        <w:rFonts w:hint="default"/>
        <w:spacing w:val="0"/>
        <w:w w:val="100"/>
        <w:lang w:val="en-US" w:eastAsia="en-US" w:bidi="ar-SA"/>
      </w:rPr>
    </w:lvl>
    <w:lvl w:ilvl="1" w:tplc="E18EA7D4">
      <w:numFmt w:val="bullet"/>
      <w:lvlText w:val="•"/>
      <w:lvlJc w:val="left"/>
      <w:pPr>
        <w:ind w:left="3294" w:hanging="401"/>
      </w:pPr>
      <w:rPr>
        <w:rFonts w:hint="default"/>
        <w:lang w:val="en-US" w:eastAsia="en-US" w:bidi="ar-SA"/>
      </w:rPr>
    </w:lvl>
    <w:lvl w:ilvl="2" w:tplc="DB2CA162">
      <w:numFmt w:val="bullet"/>
      <w:lvlText w:val="•"/>
      <w:lvlJc w:val="left"/>
      <w:pPr>
        <w:ind w:left="4208" w:hanging="401"/>
      </w:pPr>
      <w:rPr>
        <w:rFonts w:hint="default"/>
        <w:lang w:val="en-US" w:eastAsia="en-US" w:bidi="ar-SA"/>
      </w:rPr>
    </w:lvl>
    <w:lvl w:ilvl="3" w:tplc="C9AA3CBC">
      <w:numFmt w:val="bullet"/>
      <w:lvlText w:val="•"/>
      <w:lvlJc w:val="left"/>
      <w:pPr>
        <w:ind w:left="5122" w:hanging="401"/>
      </w:pPr>
      <w:rPr>
        <w:rFonts w:hint="default"/>
        <w:lang w:val="en-US" w:eastAsia="en-US" w:bidi="ar-SA"/>
      </w:rPr>
    </w:lvl>
    <w:lvl w:ilvl="4" w:tplc="615682F2">
      <w:numFmt w:val="bullet"/>
      <w:lvlText w:val="•"/>
      <w:lvlJc w:val="left"/>
      <w:pPr>
        <w:ind w:left="6036" w:hanging="401"/>
      </w:pPr>
      <w:rPr>
        <w:rFonts w:hint="default"/>
        <w:lang w:val="en-US" w:eastAsia="en-US" w:bidi="ar-SA"/>
      </w:rPr>
    </w:lvl>
    <w:lvl w:ilvl="5" w:tplc="F6C0E258">
      <w:numFmt w:val="bullet"/>
      <w:lvlText w:val="•"/>
      <w:lvlJc w:val="left"/>
      <w:pPr>
        <w:ind w:left="6950" w:hanging="401"/>
      </w:pPr>
      <w:rPr>
        <w:rFonts w:hint="default"/>
        <w:lang w:val="en-US" w:eastAsia="en-US" w:bidi="ar-SA"/>
      </w:rPr>
    </w:lvl>
    <w:lvl w:ilvl="6" w:tplc="FA121150">
      <w:numFmt w:val="bullet"/>
      <w:lvlText w:val="•"/>
      <w:lvlJc w:val="left"/>
      <w:pPr>
        <w:ind w:left="7864" w:hanging="401"/>
      </w:pPr>
      <w:rPr>
        <w:rFonts w:hint="default"/>
        <w:lang w:val="en-US" w:eastAsia="en-US" w:bidi="ar-SA"/>
      </w:rPr>
    </w:lvl>
    <w:lvl w:ilvl="7" w:tplc="88188548">
      <w:numFmt w:val="bullet"/>
      <w:lvlText w:val="•"/>
      <w:lvlJc w:val="left"/>
      <w:pPr>
        <w:ind w:left="8778" w:hanging="401"/>
      </w:pPr>
      <w:rPr>
        <w:rFonts w:hint="default"/>
        <w:lang w:val="en-US" w:eastAsia="en-US" w:bidi="ar-SA"/>
      </w:rPr>
    </w:lvl>
    <w:lvl w:ilvl="8" w:tplc="B3E4A8FC">
      <w:numFmt w:val="bullet"/>
      <w:lvlText w:val="•"/>
      <w:lvlJc w:val="left"/>
      <w:pPr>
        <w:ind w:left="9692" w:hanging="401"/>
      </w:pPr>
      <w:rPr>
        <w:rFonts w:hint="default"/>
        <w:lang w:val="en-US" w:eastAsia="en-US" w:bidi="ar-SA"/>
      </w:rPr>
    </w:lvl>
  </w:abstractNum>
  <w:abstractNum w:abstractNumId="35" w15:restartNumberingAfterBreak="0">
    <w:nsid w:val="73473D27"/>
    <w:multiLevelType w:val="hybridMultilevel"/>
    <w:tmpl w:val="8C44B4B8"/>
    <w:lvl w:ilvl="0" w:tplc="82E85FD4">
      <w:start w:val="1"/>
      <w:numFmt w:val="decimal"/>
      <w:lvlText w:val="%1."/>
      <w:lvlJc w:val="left"/>
      <w:pPr>
        <w:ind w:left="1171" w:hanging="360"/>
      </w:pPr>
      <w:rPr>
        <w:rFonts w:ascii="Arial" w:eastAsia="Arial" w:hAnsi="Arial" w:cs="Arial" w:hint="default"/>
        <w:b w:val="0"/>
        <w:bCs w:val="0"/>
        <w:i w:val="0"/>
        <w:iCs w:val="0"/>
        <w:spacing w:val="0"/>
        <w:w w:val="100"/>
        <w:sz w:val="24"/>
        <w:szCs w:val="24"/>
        <w:lang w:val="en-US" w:eastAsia="en-US" w:bidi="ar-SA"/>
      </w:rPr>
    </w:lvl>
    <w:lvl w:ilvl="1" w:tplc="DEB20014">
      <w:numFmt w:val="bullet"/>
      <w:lvlText w:val="•"/>
      <w:lvlJc w:val="left"/>
      <w:pPr>
        <w:ind w:left="2214" w:hanging="360"/>
      </w:pPr>
      <w:rPr>
        <w:rFonts w:hint="default"/>
        <w:lang w:val="en-US" w:eastAsia="en-US" w:bidi="ar-SA"/>
      </w:rPr>
    </w:lvl>
    <w:lvl w:ilvl="2" w:tplc="692080C2">
      <w:numFmt w:val="bullet"/>
      <w:lvlText w:val="•"/>
      <w:lvlJc w:val="left"/>
      <w:pPr>
        <w:ind w:left="3248" w:hanging="360"/>
      </w:pPr>
      <w:rPr>
        <w:rFonts w:hint="default"/>
        <w:lang w:val="en-US" w:eastAsia="en-US" w:bidi="ar-SA"/>
      </w:rPr>
    </w:lvl>
    <w:lvl w:ilvl="3" w:tplc="0B366D1A">
      <w:numFmt w:val="bullet"/>
      <w:lvlText w:val="•"/>
      <w:lvlJc w:val="left"/>
      <w:pPr>
        <w:ind w:left="4282" w:hanging="360"/>
      </w:pPr>
      <w:rPr>
        <w:rFonts w:hint="default"/>
        <w:lang w:val="en-US" w:eastAsia="en-US" w:bidi="ar-SA"/>
      </w:rPr>
    </w:lvl>
    <w:lvl w:ilvl="4" w:tplc="F74E1366">
      <w:numFmt w:val="bullet"/>
      <w:lvlText w:val="•"/>
      <w:lvlJc w:val="left"/>
      <w:pPr>
        <w:ind w:left="5316" w:hanging="360"/>
      </w:pPr>
      <w:rPr>
        <w:rFonts w:hint="default"/>
        <w:lang w:val="en-US" w:eastAsia="en-US" w:bidi="ar-SA"/>
      </w:rPr>
    </w:lvl>
    <w:lvl w:ilvl="5" w:tplc="7324905C">
      <w:numFmt w:val="bullet"/>
      <w:lvlText w:val="•"/>
      <w:lvlJc w:val="left"/>
      <w:pPr>
        <w:ind w:left="6350" w:hanging="360"/>
      </w:pPr>
      <w:rPr>
        <w:rFonts w:hint="default"/>
        <w:lang w:val="en-US" w:eastAsia="en-US" w:bidi="ar-SA"/>
      </w:rPr>
    </w:lvl>
    <w:lvl w:ilvl="6" w:tplc="C046B436">
      <w:numFmt w:val="bullet"/>
      <w:lvlText w:val="•"/>
      <w:lvlJc w:val="left"/>
      <w:pPr>
        <w:ind w:left="7384" w:hanging="360"/>
      </w:pPr>
      <w:rPr>
        <w:rFonts w:hint="default"/>
        <w:lang w:val="en-US" w:eastAsia="en-US" w:bidi="ar-SA"/>
      </w:rPr>
    </w:lvl>
    <w:lvl w:ilvl="7" w:tplc="F26A7700">
      <w:numFmt w:val="bullet"/>
      <w:lvlText w:val="•"/>
      <w:lvlJc w:val="left"/>
      <w:pPr>
        <w:ind w:left="8418" w:hanging="360"/>
      </w:pPr>
      <w:rPr>
        <w:rFonts w:hint="default"/>
        <w:lang w:val="en-US" w:eastAsia="en-US" w:bidi="ar-SA"/>
      </w:rPr>
    </w:lvl>
    <w:lvl w:ilvl="8" w:tplc="BFE8D728">
      <w:numFmt w:val="bullet"/>
      <w:lvlText w:val="•"/>
      <w:lvlJc w:val="left"/>
      <w:pPr>
        <w:ind w:left="9452" w:hanging="360"/>
      </w:pPr>
      <w:rPr>
        <w:rFonts w:hint="default"/>
        <w:lang w:val="en-US" w:eastAsia="en-US" w:bidi="ar-SA"/>
      </w:rPr>
    </w:lvl>
  </w:abstractNum>
  <w:abstractNum w:abstractNumId="36" w15:restartNumberingAfterBreak="0">
    <w:nsid w:val="77304F8B"/>
    <w:multiLevelType w:val="hybridMultilevel"/>
    <w:tmpl w:val="8EF0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54328"/>
    <w:multiLevelType w:val="hybridMultilevel"/>
    <w:tmpl w:val="545E330E"/>
    <w:lvl w:ilvl="0" w:tplc="053C195C">
      <w:numFmt w:val="bullet"/>
      <w:lvlText w:val=""/>
      <w:lvlJc w:val="left"/>
      <w:pPr>
        <w:ind w:left="1531" w:hanging="360"/>
      </w:pPr>
      <w:rPr>
        <w:rFonts w:ascii="Symbol" w:eastAsia="Symbol" w:hAnsi="Symbol" w:cs="Symbol" w:hint="default"/>
        <w:b w:val="0"/>
        <w:bCs w:val="0"/>
        <w:i w:val="0"/>
        <w:iCs w:val="0"/>
        <w:spacing w:val="0"/>
        <w:w w:val="100"/>
        <w:sz w:val="24"/>
        <w:szCs w:val="24"/>
        <w:lang w:val="en-US" w:eastAsia="en-US" w:bidi="ar-SA"/>
      </w:rPr>
    </w:lvl>
    <w:lvl w:ilvl="1" w:tplc="4AE499DA">
      <w:numFmt w:val="bullet"/>
      <w:lvlText w:val="•"/>
      <w:lvlJc w:val="left"/>
      <w:pPr>
        <w:ind w:left="2538" w:hanging="360"/>
      </w:pPr>
      <w:rPr>
        <w:rFonts w:hint="default"/>
        <w:lang w:val="en-US" w:eastAsia="en-US" w:bidi="ar-SA"/>
      </w:rPr>
    </w:lvl>
    <w:lvl w:ilvl="2" w:tplc="B35A0326">
      <w:numFmt w:val="bullet"/>
      <w:lvlText w:val="•"/>
      <w:lvlJc w:val="left"/>
      <w:pPr>
        <w:ind w:left="3536" w:hanging="360"/>
      </w:pPr>
      <w:rPr>
        <w:rFonts w:hint="default"/>
        <w:lang w:val="en-US" w:eastAsia="en-US" w:bidi="ar-SA"/>
      </w:rPr>
    </w:lvl>
    <w:lvl w:ilvl="3" w:tplc="1B723F04">
      <w:numFmt w:val="bullet"/>
      <w:lvlText w:val="•"/>
      <w:lvlJc w:val="left"/>
      <w:pPr>
        <w:ind w:left="4534" w:hanging="360"/>
      </w:pPr>
      <w:rPr>
        <w:rFonts w:hint="default"/>
        <w:lang w:val="en-US" w:eastAsia="en-US" w:bidi="ar-SA"/>
      </w:rPr>
    </w:lvl>
    <w:lvl w:ilvl="4" w:tplc="EA9E3F5E">
      <w:numFmt w:val="bullet"/>
      <w:lvlText w:val="•"/>
      <w:lvlJc w:val="left"/>
      <w:pPr>
        <w:ind w:left="5532" w:hanging="360"/>
      </w:pPr>
      <w:rPr>
        <w:rFonts w:hint="default"/>
        <w:lang w:val="en-US" w:eastAsia="en-US" w:bidi="ar-SA"/>
      </w:rPr>
    </w:lvl>
    <w:lvl w:ilvl="5" w:tplc="75281D7C">
      <w:numFmt w:val="bullet"/>
      <w:lvlText w:val="•"/>
      <w:lvlJc w:val="left"/>
      <w:pPr>
        <w:ind w:left="6530" w:hanging="360"/>
      </w:pPr>
      <w:rPr>
        <w:rFonts w:hint="default"/>
        <w:lang w:val="en-US" w:eastAsia="en-US" w:bidi="ar-SA"/>
      </w:rPr>
    </w:lvl>
    <w:lvl w:ilvl="6" w:tplc="93187C18">
      <w:numFmt w:val="bullet"/>
      <w:lvlText w:val="•"/>
      <w:lvlJc w:val="left"/>
      <w:pPr>
        <w:ind w:left="7528" w:hanging="360"/>
      </w:pPr>
      <w:rPr>
        <w:rFonts w:hint="default"/>
        <w:lang w:val="en-US" w:eastAsia="en-US" w:bidi="ar-SA"/>
      </w:rPr>
    </w:lvl>
    <w:lvl w:ilvl="7" w:tplc="35F089EC">
      <w:numFmt w:val="bullet"/>
      <w:lvlText w:val="•"/>
      <w:lvlJc w:val="left"/>
      <w:pPr>
        <w:ind w:left="8526" w:hanging="360"/>
      </w:pPr>
      <w:rPr>
        <w:rFonts w:hint="default"/>
        <w:lang w:val="en-US" w:eastAsia="en-US" w:bidi="ar-SA"/>
      </w:rPr>
    </w:lvl>
    <w:lvl w:ilvl="8" w:tplc="A2505912">
      <w:numFmt w:val="bullet"/>
      <w:lvlText w:val="•"/>
      <w:lvlJc w:val="left"/>
      <w:pPr>
        <w:ind w:left="9524" w:hanging="360"/>
      </w:pPr>
      <w:rPr>
        <w:rFonts w:hint="default"/>
        <w:lang w:val="en-US" w:eastAsia="en-US" w:bidi="ar-SA"/>
      </w:rPr>
    </w:lvl>
  </w:abstractNum>
  <w:abstractNum w:abstractNumId="38" w15:restartNumberingAfterBreak="0">
    <w:nsid w:val="79FD28BB"/>
    <w:multiLevelType w:val="hybridMultilevel"/>
    <w:tmpl w:val="91BC45FA"/>
    <w:lvl w:ilvl="0" w:tplc="FC281000">
      <w:start w:val="1"/>
      <w:numFmt w:val="decimal"/>
      <w:lvlText w:val="%1."/>
      <w:lvlJc w:val="left"/>
      <w:pPr>
        <w:ind w:left="1710" w:hanging="360"/>
      </w:pPr>
      <w:rPr>
        <w:rFonts w:ascii="Arial" w:eastAsia="Arial" w:hAnsi="Arial" w:cs="Arial" w:hint="default"/>
        <w:b/>
        <w:bCs/>
        <w:i w:val="0"/>
        <w:iCs w:val="0"/>
        <w:color w:val="001F5F"/>
        <w:spacing w:val="0"/>
        <w:w w:val="100"/>
        <w:sz w:val="24"/>
        <w:szCs w:val="24"/>
        <w:lang w:val="en-US" w:eastAsia="en-US" w:bidi="ar-SA"/>
      </w:rPr>
    </w:lvl>
    <w:lvl w:ilvl="1" w:tplc="1D04ABDC">
      <w:start w:val="1"/>
      <w:numFmt w:val="lowerLetter"/>
      <w:lvlText w:val="%2."/>
      <w:lvlJc w:val="left"/>
      <w:pPr>
        <w:ind w:left="2430" w:hanging="360"/>
      </w:pPr>
      <w:rPr>
        <w:rFonts w:ascii="Arial" w:eastAsia="Arial" w:hAnsi="Arial" w:cs="Arial" w:hint="default"/>
        <w:b w:val="0"/>
        <w:bCs w:val="0"/>
        <w:i w:val="0"/>
        <w:iCs w:val="0"/>
        <w:color w:val="001F5F"/>
        <w:spacing w:val="0"/>
        <w:w w:val="100"/>
        <w:sz w:val="24"/>
        <w:szCs w:val="24"/>
        <w:lang w:val="en-US" w:eastAsia="en-US" w:bidi="ar-SA"/>
      </w:rPr>
    </w:lvl>
    <w:lvl w:ilvl="2" w:tplc="91A608EA">
      <w:numFmt w:val="bullet"/>
      <w:lvlText w:val="•"/>
      <w:lvlJc w:val="left"/>
      <w:pPr>
        <w:ind w:left="3444" w:hanging="360"/>
      </w:pPr>
      <w:rPr>
        <w:rFonts w:hint="default"/>
        <w:lang w:val="en-US" w:eastAsia="en-US" w:bidi="ar-SA"/>
      </w:rPr>
    </w:lvl>
    <w:lvl w:ilvl="3" w:tplc="3B1ADA26">
      <w:numFmt w:val="bullet"/>
      <w:lvlText w:val="•"/>
      <w:lvlJc w:val="left"/>
      <w:pPr>
        <w:ind w:left="4448" w:hanging="360"/>
      </w:pPr>
      <w:rPr>
        <w:rFonts w:hint="default"/>
        <w:lang w:val="en-US" w:eastAsia="en-US" w:bidi="ar-SA"/>
      </w:rPr>
    </w:lvl>
    <w:lvl w:ilvl="4" w:tplc="86CA5936">
      <w:numFmt w:val="bullet"/>
      <w:lvlText w:val="•"/>
      <w:lvlJc w:val="left"/>
      <w:pPr>
        <w:ind w:left="5453" w:hanging="360"/>
      </w:pPr>
      <w:rPr>
        <w:rFonts w:hint="default"/>
        <w:lang w:val="en-US" w:eastAsia="en-US" w:bidi="ar-SA"/>
      </w:rPr>
    </w:lvl>
    <w:lvl w:ilvl="5" w:tplc="F68AD1D4">
      <w:numFmt w:val="bullet"/>
      <w:lvlText w:val="•"/>
      <w:lvlJc w:val="left"/>
      <w:pPr>
        <w:ind w:left="6457" w:hanging="360"/>
      </w:pPr>
      <w:rPr>
        <w:rFonts w:hint="default"/>
        <w:lang w:val="en-US" w:eastAsia="en-US" w:bidi="ar-SA"/>
      </w:rPr>
    </w:lvl>
    <w:lvl w:ilvl="6" w:tplc="38F6B83A">
      <w:numFmt w:val="bullet"/>
      <w:lvlText w:val="•"/>
      <w:lvlJc w:val="left"/>
      <w:pPr>
        <w:ind w:left="7462" w:hanging="360"/>
      </w:pPr>
      <w:rPr>
        <w:rFonts w:hint="default"/>
        <w:lang w:val="en-US" w:eastAsia="en-US" w:bidi="ar-SA"/>
      </w:rPr>
    </w:lvl>
    <w:lvl w:ilvl="7" w:tplc="FB82519A">
      <w:numFmt w:val="bullet"/>
      <w:lvlText w:val="•"/>
      <w:lvlJc w:val="left"/>
      <w:pPr>
        <w:ind w:left="8466" w:hanging="360"/>
      </w:pPr>
      <w:rPr>
        <w:rFonts w:hint="default"/>
        <w:lang w:val="en-US" w:eastAsia="en-US" w:bidi="ar-SA"/>
      </w:rPr>
    </w:lvl>
    <w:lvl w:ilvl="8" w:tplc="D9C876DA">
      <w:numFmt w:val="bullet"/>
      <w:lvlText w:val="•"/>
      <w:lvlJc w:val="left"/>
      <w:pPr>
        <w:ind w:left="9471" w:hanging="360"/>
      </w:pPr>
      <w:rPr>
        <w:rFonts w:hint="default"/>
        <w:lang w:val="en-US" w:eastAsia="en-US" w:bidi="ar-SA"/>
      </w:rPr>
    </w:lvl>
  </w:abstractNum>
  <w:abstractNum w:abstractNumId="39" w15:restartNumberingAfterBreak="0">
    <w:nsid w:val="7D765D1A"/>
    <w:multiLevelType w:val="hybridMultilevel"/>
    <w:tmpl w:val="CBE0FE26"/>
    <w:lvl w:ilvl="0" w:tplc="B03A37D4">
      <w:numFmt w:val="bullet"/>
      <w:lvlText w:val=""/>
      <w:lvlJc w:val="left"/>
      <w:pPr>
        <w:ind w:left="1531" w:hanging="360"/>
      </w:pPr>
      <w:rPr>
        <w:rFonts w:ascii="Symbol" w:eastAsia="Symbol" w:hAnsi="Symbol" w:cs="Symbol" w:hint="default"/>
        <w:b w:val="0"/>
        <w:bCs w:val="0"/>
        <w:i w:val="0"/>
        <w:iCs w:val="0"/>
        <w:spacing w:val="0"/>
        <w:w w:val="100"/>
        <w:sz w:val="24"/>
        <w:szCs w:val="24"/>
        <w:lang w:val="en-US" w:eastAsia="en-US" w:bidi="ar-SA"/>
      </w:rPr>
    </w:lvl>
    <w:lvl w:ilvl="1" w:tplc="24FC376A">
      <w:numFmt w:val="bullet"/>
      <w:lvlText w:val="•"/>
      <w:lvlJc w:val="left"/>
      <w:pPr>
        <w:ind w:left="2538" w:hanging="360"/>
      </w:pPr>
      <w:rPr>
        <w:rFonts w:hint="default"/>
        <w:lang w:val="en-US" w:eastAsia="en-US" w:bidi="ar-SA"/>
      </w:rPr>
    </w:lvl>
    <w:lvl w:ilvl="2" w:tplc="6456D6E4">
      <w:numFmt w:val="bullet"/>
      <w:lvlText w:val="•"/>
      <w:lvlJc w:val="left"/>
      <w:pPr>
        <w:ind w:left="3536" w:hanging="360"/>
      </w:pPr>
      <w:rPr>
        <w:rFonts w:hint="default"/>
        <w:lang w:val="en-US" w:eastAsia="en-US" w:bidi="ar-SA"/>
      </w:rPr>
    </w:lvl>
    <w:lvl w:ilvl="3" w:tplc="644422DC">
      <w:numFmt w:val="bullet"/>
      <w:lvlText w:val="•"/>
      <w:lvlJc w:val="left"/>
      <w:pPr>
        <w:ind w:left="4534" w:hanging="360"/>
      </w:pPr>
      <w:rPr>
        <w:rFonts w:hint="default"/>
        <w:lang w:val="en-US" w:eastAsia="en-US" w:bidi="ar-SA"/>
      </w:rPr>
    </w:lvl>
    <w:lvl w:ilvl="4" w:tplc="968A9C20">
      <w:numFmt w:val="bullet"/>
      <w:lvlText w:val="•"/>
      <w:lvlJc w:val="left"/>
      <w:pPr>
        <w:ind w:left="5532" w:hanging="360"/>
      </w:pPr>
      <w:rPr>
        <w:rFonts w:hint="default"/>
        <w:lang w:val="en-US" w:eastAsia="en-US" w:bidi="ar-SA"/>
      </w:rPr>
    </w:lvl>
    <w:lvl w:ilvl="5" w:tplc="FD36CC44">
      <w:numFmt w:val="bullet"/>
      <w:lvlText w:val="•"/>
      <w:lvlJc w:val="left"/>
      <w:pPr>
        <w:ind w:left="6530" w:hanging="360"/>
      </w:pPr>
      <w:rPr>
        <w:rFonts w:hint="default"/>
        <w:lang w:val="en-US" w:eastAsia="en-US" w:bidi="ar-SA"/>
      </w:rPr>
    </w:lvl>
    <w:lvl w:ilvl="6" w:tplc="EA28BFA0">
      <w:numFmt w:val="bullet"/>
      <w:lvlText w:val="•"/>
      <w:lvlJc w:val="left"/>
      <w:pPr>
        <w:ind w:left="7528" w:hanging="360"/>
      </w:pPr>
      <w:rPr>
        <w:rFonts w:hint="default"/>
        <w:lang w:val="en-US" w:eastAsia="en-US" w:bidi="ar-SA"/>
      </w:rPr>
    </w:lvl>
    <w:lvl w:ilvl="7" w:tplc="F9F269BE">
      <w:numFmt w:val="bullet"/>
      <w:lvlText w:val="•"/>
      <w:lvlJc w:val="left"/>
      <w:pPr>
        <w:ind w:left="8526" w:hanging="360"/>
      </w:pPr>
      <w:rPr>
        <w:rFonts w:hint="default"/>
        <w:lang w:val="en-US" w:eastAsia="en-US" w:bidi="ar-SA"/>
      </w:rPr>
    </w:lvl>
    <w:lvl w:ilvl="8" w:tplc="1E340690">
      <w:numFmt w:val="bullet"/>
      <w:lvlText w:val="•"/>
      <w:lvlJc w:val="left"/>
      <w:pPr>
        <w:ind w:left="9524" w:hanging="360"/>
      </w:pPr>
      <w:rPr>
        <w:rFonts w:hint="default"/>
        <w:lang w:val="en-US" w:eastAsia="en-US" w:bidi="ar-SA"/>
      </w:rPr>
    </w:lvl>
  </w:abstractNum>
  <w:num w:numId="1" w16cid:durableId="667905044">
    <w:abstractNumId w:val="37"/>
  </w:num>
  <w:num w:numId="2" w16cid:durableId="1479572143">
    <w:abstractNumId w:val="3"/>
  </w:num>
  <w:num w:numId="3" w16cid:durableId="284653108">
    <w:abstractNumId w:val="14"/>
  </w:num>
  <w:num w:numId="4" w16cid:durableId="699628650">
    <w:abstractNumId w:val="8"/>
  </w:num>
  <w:num w:numId="5" w16cid:durableId="185600899">
    <w:abstractNumId w:val="39"/>
  </w:num>
  <w:num w:numId="6" w16cid:durableId="1256010515">
    <w:abstractNumId w:val="15"/>
  </w:num>
  <w:num w:numId="7" w16cid:durableId="1752238341">
    <w:abstractNumId w:val="5"/>
  </w:num>
  <w:num w:numId="8" w16cid:durableId="1682467617">
    <w:abstractNumId w:val="30"/>
  </w:num>
  <w:num w:numId="9" w16cid:durableId="726953200">
    <w:abstractNumId w:val="33"/>
  </w:num>
  <w:num w:numId="10" w16cid:durableId="1064983215">
    <w:abstractNumId w:val="20"/>
  </w:num>
  <w:num w:numId="11" w16cid:durableId="574586803">
    <w:abstractNumId w:val="6"/>
  </w:num>
  <w:num w:numId="12" w16cid:durableId="1501964627">
    <w:abstractNumId w:val="17"/>
  </w:num>
  <w:num w:numId="13" w16cid:durableId="1004747401">
    <w:abstractNumId w:val="22"/>
  </w:num>
  <w:num w:numId="14" w16cid:durableId="2040818100">
    <w:abstractNumId w:val="28"/>
  </w:num>
  <w:num w:numId="15" w16cid:durableId="530388016">
    <w:abstractNumId w:val="4"/>
  </w:num>
  <w:num w:numId="16" w16cid:durableId="1697922403">
    <w:abstractNumId w:val="35"/>
  </w:num>
  <w:num w:numId="17" w16cid:durableId="1395356334">
    <w:abstractNumId w:val="32"/>
  </w:num>
  <w:num w:numId="18" w16cid:durableId="1713263816">
    <w:abstractNumId w:val="1"/>
  </w:num>
  <w:num w:numId="19" w16cid:durableId="739249553">
    <w:abstractNumId w:val="0"/>
  </w:num>
  <w:num w:numId="20" w16cid:durableId="1055931756">
    <w:abstractNumId w:val="16"/>
  </w:num>
  <w:num w:numId="21" w16cid:durableId="846485643">
    <w:abstractNumId w:val="27"/>
  </w:num>
  <w:num w:numId="22" w16cid:durableId="2036270150">
    <w:abstractNumId w:val="2"/>
  </w:num>
  <w:num w:numId="23" w16cid:durableId="1311788475">
    <w:abstractNumId w:val="19"/>
  </w:num>
  <w:num w:numId="24" w16cid:durableId="2144153702">
    <w:abstractNumId w:val="10"/>
  </w:num>
  <w:num w:numId="25" w16cid:durableId="1699694320">
    <w:abstractNumId w:val="21"/>
  </w:num>
  <w:num w:numId="26" w16cid:durableId="471673228">
    <w:abstractNumId w:val="29"/>
  </w:num>
  <w:num w:numId="27" w16cid:durableId="846872616">
    <w:abstractNumId w:val="34"/>
  </w:num>
  <w:num w:numId="28" w16cid:durableId="1431120673">
    <w:abstractNumId w:val="38"/>
  </w:num>
  <w:num w:numId="29" w16cid:durableId="831723032">
    <w:abstractNumId w:val="25"/>
  </w:num>
  <w:num w:numId="30" w16cid:durableId="1616594566">
    <w:abstractNumId w:val="12"/>
  </w:num>
  <w:num w:numId="31" w16cid:durableId="456220282">
    <w:abstractNumId w:val="26"/>
  </w:num>
  <w:num w:numId="32" w16cid:durableId="992951911">
    <w:abstractNumId w:val="11"/>
  </w:num>
  <w:num w:numId="33" w16cid:durableId="730620585">
    <w:abstractNumId w:val="9"/>
  </w:num>
  <w:num w:numId="34" w16cid:durableId="2043166881">
    <w:abstractNumId w:val="18"/>
  </w:num>
  <w:num w:numId="35" w16cid:durableId="161894804">
    <w:abstractNumId w:val="13"/>
  </w:num>
  <w:num w:numId="36" w16cid:durableId="240413881">
    <w:abstractNumId w:val="24"/>
  </w:num>
  <w:num w:numId="37" w16cid:durableId="998772807">
    <w:abstractNumId w:val="7"/>
  </w:num>
  <w:num w:numId="38" w16cid:durableId="174661629">
    <w:abstractNumId w:val="36"/>
  </w:num>
  <w:num w:numId="39" w16cid:durableId="325135350">
    <w:abstractNumId w:val="23"/>
  </w:num>
  <w:num w:numId="40" w16cid:durableId="12393669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FB7"/>
    <w:rsid w:val="0000357F"/>
    <w:rsid w:val="00026001"/>
    <w:rsid w:val="0004303C"/>
    <w:rsid w:val="0004433B"/>
    <w:rsid w:val="00066678"/>
    <w:rsid w:val="000743B4"/>
    <w:rsid w:val="00084356"/>
    <w:rsid w:val="00092724"/>
    <w:rsid w:val="00092F8F"/>
    <w:rsid w:val="000B21AA"/>
    <w:rsid w:val="000C2FB7"/>
    <w:rsid w:val="000C72A2"/>
    <w:rsid w:val="000F1C47"/>
    <w:rsid w:val="000F410C"/>
    <w:rsid w:val="001013D9"/>
    <w:rsid w:val="00101EC7"/>
    <w:rsid w:val="00120D13"/>
    <w:rsid w:val="00160D56"/>
    <w:rsid w:val="0017061C"/>
    <w:rsid w:val="001A68B9"/>
    <w:rsid w:val="001B5B0C"/>
    <w:rsid w:val="001D4EC3"/>
    <w:rsid w:val="001F7770"/>
    <w:rsid w:val="0020224A"/>
    <w:rsid w:val="00202D0A"/>
    <w:rsid w:val="00203FD7"/>
    <w:rsid w:val="0022330B"/>
    <w:rsid w:val="00235DC3"/>
    <w:rsid w:val="002658FC"/>
    <w:rsid w:val="00292A8F"/>
    <w:rsid w:val="002A2329"/>
    <w:rsid w:val="002A5254"/>
    <w:rsid w:val="002C2053"/>
    <w:rsid w:val="002D2CFF"/>
    <w:rsid w:val="002E7AA0"/>
    <w:rsid w:val="002F18E5"/>
    <w:rsid w:val="00321A42"/>
    <w:rsid w:val="00352C43"/>
    <w:rsid w:val="00387C2E"/>
    <w:rsid w:val="003D18C0"/>
    <w:rsid w:val="003E123D"/>
    <w:rsid w:val="003E3BDF"/>
    <w:rsid w:val="003E6DB6"/>
    <w:rsid w:val="00406BF2"/>
    <w:rsid w:val="00411D97"/>
    <w:rsid w:val="00422338"/>
    <w:rsid w:val="00423BAC"/>
    <w:rsid w:val="00430EBA"/>
    <w:rsid w:val="00431D62"/>
    <w:rsid w:val="00456F5A"/>
    <w:rsid w:val="00477095"/>
    <w:rsid w:val="004B3598"/>
    <w:rsid w:val="004B3C4B"/>
    <w:rsid w:val="004B58A0"/>
    <w:rsid w:val="004B77C4"/>
    <w:rsid w:val="004C4F59"/>
    <w:rsid w:val="004C5D11"/>
    <w:rsid w:val="004F064B"/>
    <w:rsid w:val="00503B1B"/>
    <w:rsid w:val="00513994"/>
    <w:rsid w:val="00524196"/>
    <w:rsid w:val="0052453E"/>
    <w:rsid w:val="00526DC3"/>
    <w:rsid w:val="005507D5"/>
    <w:rsid w:val="0056718D"/>
    <w:rsid w:val="00584844"/>
    <w:rsid w:val="005922DD"/>
    <w:rsid w:val="005A6B15"/>
    <w:rsid w:val="005D3BDF"/>
    <w:rsid w:val="005F43B2"/>
    <w:rsid w:val="00612CBC"/>
    <w:rsid w:val="006152DB"/>
    <w:rsid w:val="006309B5"/>
    <w:rsid w:val="00630C4F"/>
    <w:rsid w:val="00636902"/>
    <w:rsid w:val="00655E5C"/>
    <w:rsid w:val="0065784F"/>
    <w:rsid w:val="006971E7"/>
    <w:rsid w:val="006A3CB0"/>
    <w:rsid w:val="006C72A2"/>
    <w:rsid w:val="006E7649"/>
    <w:rsid w:val="006F0634"/>
    <w:rsid w:val="006F0C08"/>
    <w:rsid w:val="007235DF"/>
    <w:rsid w:val="00723ABE"/>
    <w:rsid w:val="00724269"/>
    <w:rsid w:val="00724C71"/>
    <w:rsid w:val="007264D5"/>
    <w:rsid w:val="007636B3"/>
    <w:rsid w:val="0078484B"/>
    <w:rsid w:val="007944F1"/>
    <w:rsid w:val="007A1197"/>
    <w:rsid w:val="007A7180"/>
    <w:rsid w:val="007B291E"/>
    <w:rsid w:val="007B771A"/>
    <w:rsid w:val="007C277B"/>
    <w:rsid w:val="007D0566"/>
    <w:rsid w:val="007F132F"/>
    <w:rsid w:val="007F21B7"/>
    <w:rsid w:val="00807458"/>
    <w:rsid w:val="00831055"/>
    <w:rsid w:val="008438A2"/>
    <w:rsid w:val="00856680"/>
    <w:rsid w:val="00871A77"/>
    <w:rsid w:val="00893923"/>
    <w:rsid w:val="008B01C9"/>
    <w:rsid w:val="008B0CB8"/>
    <w:rsid w:val="008B0FF4"/>
    <w:rsid w:val="008C5631"/>
    <w:rsid w:val="008D63C2"/>
    <w:rsid w:val="008E02D8"/>
    <w:rsid w:val="008E555E"/>
    <w:rsid w:val="008F23F7"/>
    <w:rsid w:val="0091467A"/>
    <w:rsid w:val="00916928"/>
    <w:rsid w:val="00944DF3"/>
    <w:rsid w:val="00952E2D"/>
    <w:rsid w:val="009570F3"/>
    <w:rsid w:val="00972A2B"/>
    <w:rsid w:val="009A36B3"/>
    <w:rsid w:val="009E72F6"/>
    <w:rsid w:val="009F1C93"/>
    <w:rsid w:val="00A11582"/>
    <w:rsid w:val="00A43B29"/>
    <w:rsid w:val="00A519E7"/>
    <w:rsid w:val="00A57132"/>
    <w:rsid w:val="00A57FED"/>
    <w:rsid w:val="00A7684B"/>
    <w:rsid w:val="00A77783"/>
    <w:rsid w:val="00AB0B2C"/>
    <w:rsid w:val="00AB3D70"/>
    <w:rsid w:val="00AB4929"/>
    <w:rsid w:val="00AC7A81"/>
    <w:rsid w:val="00AE0BBF"/>
    <w:rsid w:val="00B22BAF"/>
    <w:rsid w:val="00B43F37"/>
    <w:rsid w:val="00B72C6E"/>
    <w:rsid w:val="00B7446B"/>
    <w:rsid w:val="00B97F45"/>
    <w:rsid w:val="00BD34C2"/>
    <w:rsid w:val="00BD401B"/>
    <w:rsid w:val="00BD5188"/>
    <w:rsid w:val="00BE1F7A"/>
    <w:rsid w:val="00BF0540"/>
    <w:rsid w:val="00BF54A0"/>
    <w:rsid w:val="00C053C3"/>
    <w:rsid w:val="00C235A2"/>
    <w:rsid w:val="00C40552"/>
    <w:rsid w:val="00C70536"/>
    <w:rsid w:val="00C8285A"/>
    <w:rsid w:val="00C84ED1"/>
    <w:rsid w:val="00CA3D69"/>
    <w:rsid w:val="00CA43CD"/>
    <w:rsid w:val="00CB48AD"/>
    <w:rsid w:val="00CC1910"/>
    <w:rsid w:val="00CE3487"/>
    <w:rsid w:val="00D177F2"/>
    <w:rsid w:val="00D2394A"/>
    <w:rsid w:val="00D376D4"/>
    <w:rsid w:val="00D437F9"/>
    <w:rsid w:val="00D539A6"/>
    <w:rsid w:val="00D6095B"/>
    <w:rsid w:val="00D76A75"/>
    <w:rsid w:val="00DA58F2"/>
    <w:rsid w:val="00DB20FF"/>
    <w:rsid w:val="00DB408F"/>
    <w:rsid w:val="00DB7374"/>
    <w:rsid w:val="00DC127E"/>
    <w:rsid w:val="00E1257D"/>
    <w:rsid w:val="00E21353"/>
    <w:rsid w:val="00E85332"/>
    <w:rsid w:val="00EB2E04"/>
    <w:rsid w:val="00EB43B3"/>
    <w:rsid w:val="00ED75CE"/>
    <w:rsid w:val="00EF4B25"/>
    <w:rsid w:val="00F04E36"/>
    <w:rsid w:val="00F330B3"/>
    <w:rsid w:val="00F51891"/>
    <w:rsid w:val="00F558CC"/>
    <w:rsid w:val="00FD3CDD"/>
    <w:rsid w:val="00FE7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D62A25"/>
  <w15:docId w15:val="{191CC036-1E93-4095-BE43-31BBAC80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443"/>
      <w:jc w:val="center"/>
      <w:outlineLvl w:val="0"/>
    </w:pPr>
    <w:rPr>
      <w:b/>
      <w:bCs/>
      <w:sz w:val="40"/>
      <w:szCs w:val="40"/>
    </w:rPr>
  </w:style>
  <w:style w:type="paragraph" w:styleId="Heading2">
    <w:name w:val="heading 2"/>
    <w:basedOn w:val="Normal"/>
    <w:uiPriority w:val="9"/>
    <w:unhideWhenUsed/>
    <w:qFormat/>
    <w:pPr>
      <w:ind w:hanging="400"/>
      <w:outlineLvl w:val="1"/>
    </w:pPr>
    <w:rPr>
      <w:b/>
      <w:bCs/>
      <w:sz w:val="36"/>
      <w:szCs w:val="36"/>
    </w:rPr>
  </w:style>
  <w:style w:type="paragraph" w:styleId="Heading3">
    <w:name w:val="heading 3"/>
    <w:basedOn w:val="Normal"/>
    <w:uiPriority w:val="9"/>
    <w:unhideWhenUsed/>
    <w:qFormat/>
    <w:pPr>
      <w:ind w:left="1165" w:hanging="359"/>
      <w:outlineLvl w:val="2"/>
    </w:pPr>
    <w:rPr>
      <w:b/>
      <w:bCs/>
      <w:sz w:val="32"/>
      <w:szCs w:val="32"/>
    </w:rPr>
  </w:style>
  <w:style w:type="paragraph" w:styleId="Heading4">
    <w:name w:val="heading 4"/>
    <w:basedOn w:val="Normal"/>
    <w:uiPriority w:val="9"/>
    <w:unhideWhenUsed/>
    <w:qFormat/>
    <w:pPr>
      <w:ind w:left="811"/>
      <w:outlineLvl w:val="3"/>
    </w:pPr>
    <w:rPr>
      <w:b/>
      <w:bCs/>
      <w:sz w:val="28"/>
      <w:szCs w:val="28"/>
    </w:rPr>
  </w:style>
  <w:style w:type="paragraph" w:styleId="Heading5">
    <w:name w:val="heading 5"/>
    <w:basedOn w:val="Normal"/>
    <w:uiPriority w:val="9"/>
    <w:unhideWhenUsed/>
    <w:qFormat/>
    <w:pPr>
      <w:ind w:left="81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749" w:hanging="359"/>
    </w:pPr>
    <w:rPr>
      <w:b/>
      <w:bCs/>
      <w:sz w:val="24"/>
      <w:szCs w:val="24"/>
    </w:rPr>
  </w:style>
  <w:style w:type="paragraph" w:styleId="TOC2">
    <w:name w:val="toc 2"/>
    <w:basedOn w:val="Normal"/>
    <w:uiPriority w:val="1"/>
    <w:qFormat/>
    <w:pPr>
      <w:ind w:left="2469" w:hanging="35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31"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89392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93923"/>
    <w:rPr>
      <w:color w:val="0000FF"/>
      <w:u w:val="single"/>
    </w:rPr>
  </w:style>
  <w:style w:type="character" w:styleId="UnresolvedMention">
    <w:name w:val="Unresolved Mention"/>
    <w:basedOn w:val="DefaultParagraphFont"/>
    <w:uiPriority w:val="99"/>
    <w:semiHidden/>
    <w:unhideWhenUsed/>
    <w:rsid w:val="00513994"/>
    <w:rPr>
      <w:color w:val="605E5C"/>
      <w:shd w:val="clear" w:color="auto" w:fill="E1DFDD"/>
    </w:rPr>
  </w:style>
  <w:style w:type="character" w:styleId="FollowedHyperlink">
    <w:name w:val="FollowedHyperlink"/>
    <w:basedOn w:val="DefaultParagraphFont"/>
    <w:uiPriority w:val="99"/>
    <w:semiHidden/>
    <w:unhideWhenUsed/>
    <w:rsid w:val="009570F3"/>
    <w:rPr>
      <w:color w:val="800080" w:themeColor="followedHyperlink"/>
      <w:u w:val="single"/>
    </w:rPr>
  </w:style>
  <w:style w:type="table" w:styleId="TableGrid">
    <w:name w:val="Table Grid"/>
    <w:basedOn w:val="TableNormal"/>
    <w:uiPriority w:val="39"/>
    <w:rsid w:val="00944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niaid.nih.gov/grants-contracts/sample-applications" TargetMode="External"/><Relationship Id="rId21" Type="http://schemas.openxmlformats.org/officeDocument/2006/relationships/hyperlink" Target="https://grants.nih.gov/grants-process/write-application/how-to-apply-application-guide/format-attachments" TargetMode="External"/><Relationship Id="rId42" Type="http://schemas.openxmlformats.org/officeDocument/2006/relationships/hyperlink" Target="https://www.ninds.nih.gov/funding/preparing-your-application/preparing-research-plan/writing-specific-aims" TargetMode="External"/><Relationship Id="rId47" Type="http://schemas.openxmlformats.org/officeDocument/2006/relationships/image" Target="media/image4.svg"/><Relationship Id="rId63" Type="http://schemas.openxmlformats.org/officeDocument/2006/relationships/image" Target="media/image10.svg"/><Relationship Id="rId68" Type="http://schemas.openxmlformats.org/officeDocument/2006/relationships/image" Target="media/image15.png"/><Relationship Id="rId16" Type="http://schemas.openxmlformats.org/officeDocument/2006/relationships/hyperlink" Target="https://grants.nih.gov/training/nrsa.htm" TargetMode="External"/><Relationship Id="rId11" Type="http://schemas.openxmlformats.org/officeDocument/2006/relationships/header" Target="header1.xml"/><Relationship Id="rId32" Type="http://schemas.openxmlformats.org/officeDocument/2006/relationships/hyperlink" Target="https://grants.nih.gov/grants/peer/guidelines_general/impact_significance.pdf" TargetMode="External"/><Relationship Id="rId37" Type="http://schemas.openxmlformats.org/officeDocument/2006/relationships/hyperlink" Target="https://www.nih.gov/institutes-nih/list-institutes-centers" TargetMode="External"/><Relationship Id="rId53" Type="http://schemas.openxmlformats.org/officeDocument/2006/relationships/hyperlink" Target="https://creativecommons.org/licenses/by/3.0/" TargetMode="External"/><Relationship Id="rId58" Type="http://schemas.openxmlformats.org/officeDocument/2006/relationships/hyperlink" Target="https://www.niaid.nih.gov/sites/default/files/K01-Lilliam-Ambroggio-Application.pdf" TargetMode="External"/><Relationship Id="rId74" Type="http://schemas.openxmlformats.org/officeDocument/2006/relationships/hyperlink" Target="https://thumbs.dreamstime.com/b/great-dane-looking-chihuahua-sitting-isolated-white-30342751.jpg" TargetMode="External"/><Relationship Id="rId79" Type="http://schemas.openxmlformats.org/officeDocument/2006/relationships/hyperlink" Target="mailto:constance_baldwin@urmc.rochester.edu" TargetMode="Externa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grants.nih.gov/grants-process/write-application/how-to-apply-application-guide" TargetMode="External"/><Relationship Id="rId14" Type="http://schemas.openxmlformats.org/officeDocument/2006/relationships/hyperlink" Target="https://grants.nih.gov/grants/funding/funding_program.htm" TargetMode="External"/><Relationship Id="rId22" Type="http://schemas.openxmlformats.org/officeDocument/2006/relationships/hyperlink" Target="https://grants.nih.gov/" TargetMode="External"/><Relationship Id="rId27" Type="http://schemas.openxmlformats.org/officeDocument/2006/relationships/hyperlink" Target="https://www.niaid.nih.gov/grants-contracts/prepare-your-application" TargetMode="External"/><Relationship Id="rId30" Type="http://schemas.openxmlformats.org/officeDocument/2006/relationships/hyperlink" Target="https://grants.nih.gov/grants/peer-review.htm" TargetMode="External"/><Relationship Id="rId35" Type="http://schemas.openxmlformats.org/officeDocument/2006/relationships/hyperlink" Target="https://reporter.nih.gov/" TargetMode="External"/><Relationship Id="rId43" Type="http://schemas.openxmlformats.org/officeDocument/2006/relationships/hyperlink" Target="https://www.ninds.nih.gov/funding/preparing-your-application/preparing-research-plan/rigorous-study-design-and-transparent-reporting" TargetMode="External"/><Relationship Id="rId48" Type="http://schemas.openxmlformats.org/officeDocument/2006/relationships/image" Target="media/image5.jpeg"/><Relationship Id="rId56" Type="http://schemas.openxmlformats.org/officeDocument/2006/relationships/hyperlink" Target="https://researchtraining.nih.gov/programs/career-development" TargetMode="External"/><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hyperlink" Target="https://thumbs.dreamstime.com/b/great-dane-looking-chihuahua-sitting-isolated-white-30342751.jpg" TargetMode="External"/><Relationship Id="rId8" Type="http://schemas.openxmlformats.org/officeDocument/2006/relationships/image" Target="media/image1.png"/><Relationship Id="rId51" Type="http://schemas.openxmlformats.org/officeDocument/2006/relationships/image" Target="media/image6.jpeg"/><Relationship Id="rId72" Type="http://schemas.openxmlformats.org/officeDocument/2006/relationships/image" Target="media/image1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grants.nih.gov/grants/funding/funding_program.htm" TargetMode="External"/><Relationship Id="rId25" Type="http://schemas.openxmlformats.org/officeDocument/2006/relationships/hyperlink" Target="https://grants.nih.gov/funding/nih-guide-for-grants-and-contracts" TargetMode="External"/><Relationship Id="rId33" Type="http://schemas.openxmlformats.org/officeDocument/2006/relationships/hyperlink" Target="https://grants.nih.gov/" TargetMode="External"/><Relationship Id="rId38" Type="http://schemas.openxmlformats.org/officeDocument/2006/relationships/hyperlink" Target="https://report.nih.gov/" TargetMode="External"/><Relationship Id="rId46" Type="http://schemas.openxmlformats.org/officeDocument/2006/relationships/image" Target="media/image3.png"/><Relationship Id="rId59" Type="http://schemas.openxmlformats.org/officeDocument/2006/relationships/hyperlink" Target="https://www.niaid.nih.gov/grants-contracts/sample-applications" TargetMode="External"/><Relationship Id="rId67" Type="http://schemas.openxmlformats.org/officeDocument/2006/relationships/image" Target="media/image14.png"/><Relationship Id="rId20" Type="http://schemas.openxmlformats.org/officeDocument/2006/relationships/hyperlink" Target="https://grants.nih.gov/grants-process/write-application/how-to-apply-application-guide/format-attachments" TargetMode="External"/><Relationship Id="rId41" Type="http://schemas.openxmlformats.org/officeDocument/2006/relationships/hyperlink" Target="https://www.ninds.nih.gov/funding/preparing-your-application/preparing-research-plan/writing-specific-aims" TargetMode="External"/><Relationship Id="rId54" Type="http://schemas.openxmlformats.org/officeDocument/2006/relationships/hyperlink" Target="https://researchtraining.nih.gov/programs/career-development/K01"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nts.nih.gov/training/careerdevelopmentawards.htm" TargetMode="External"/><Relationship Id="rId23" Type="http://schemas.openxmlformats.org/officeDocument/2006/relationships/hyperlink" Target="https://grants.nih.gov/grants/guide/index.html" TargetMode="External"/><Relationship Id="rId28" Type="http://schemas.openxmlformats.org/officeDocument/2006/relationships/hyperlink" Target="https://grants.nih.gov/policy-and-compliance/policy-topics/peer-review/simplifying-review" TargetMode="External"/><Relationship Id="rId36" Type="http://schemas.openxmlformats.org/officeDocument/2006/relationships/hyperlink" Target="https://www.nih.gov/institutes-nih/list-institutes-centers" TargetMode="External"/><Relationship Id="rId49" Type="http://schemas.openxmlformats.org/officeDocument/2006/relationships/hyperlink" Target="https://mondedulivre.hypotheses.org/computer-keyboard-atop-which-a-pair-of-reading-glasses" TargetMode="External"/><Relationship Id="rId57" Type="http://schemas.openxmlformats.org/officeDocument/2006/relationships/hyperlink" Target="https://researchtraining.nih.gov/programs/career-development" TargetMode="External"/><Relationship Id="rId10" Type="http://schemas.openxmlformats.org/officeDocument/2006/relationships/hyperlink" Target="mailto:constance_baldwin@urmc.rochester.edu" TargetMode="External"/><Relationship Id="rId31" Type="http://schemas.openxmlformats.org/officeDocument/2006/relationships/hyperlink" Target="https://grants.nih.gov/news-events/nih-extramural-nexus-news/2025/05/why-did-nih-expire-some-funding-opportunities-because-of-the-simplified-review-framework-and-what-does-it-mean-for-my-application" TargetMode="External"/><Relationship Id="rId44" Type="http://schemas.openxmlformats.org/officeDocument/2006/relationships/hyperlink" Target="https://www.ninds.nih.gov/funding/preparing-your-application/preparing-research-plan/rigorous-study-design-and-transparent-reporting" TargetMode="External"/><Relationship Id="rId52" Type="http://schemas.openxmlformats.org/officeDocument/2006/relationships/hyperlink" Target="https://mondedulivre.hypotheses.org/computer-keyboard-atop-which-a-pair-of-reading-glasses"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hyperlink" Target="https://thumbs.dreamstime.com/b/great-dane-looking-chihuahua-sitting-isolated-white-30342751.jpg" TargetMode="External"/><Relationship Id="rId78" Type="http://schemas.openxmlformats.org/officeDocument/2006/relationships/hyperlink" Target="mailto:constance_baldwin@urmc.rochester.ed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rants.nih.gov/new-to-nih" TargetMode="External"/><Relationship Id="rId18" Type="http://schemas.openxmlformats.org/officeDocument/2006/relationships/hyperlink" Target="https://grants.nih.gov/" TargetMode="External"/><Relationship Id="rId39" Type="http://schemas.openxmlformats.org/officeDocument/2006/relationships/hyperlink" Target="http://www.nsf.gov/)" TargetMode="External"/><Relationship Id="rId34" Type="http://schemas.openxmlformats.org/officeDocument/2006/relationships/hyperlink" Target="https://public.csr.nih.gov/StudySections/StandingStudySections" TargetMode="External"/><Relationship Id="rId50" Type="http://schemas.openxmlformats.org/officeDocument/2006/relationships/hyperlink" Target="https://creativecommons.org/licenses/by/3.0/" TargetMode="External"/><Relationship Id="rId55" Type="http://schemas.openxmlformats.org/officeDocument/2006/relationships/hyperlink" Target="https://researchtraining.nih.gov/programs/career-development/K01" TargetMode="External"/><Relationship Id="rId76" Type="http://schemas.openxmlformats.org/officeDocument/2006/relationships/hyperlink" Target="https://thumbs.dreamstime.com/b/great-dane-looking-chihuahua-sitting-isolated-white-30342751.jpg" TargetMode="Externa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grants.nih.gov/policy-and-compliance/policy-topics/peer-review/simplifying-review" TargetMode="External"/><Relationship Id="rId24" Type="http://schemas.openxmlformats.org/officeDocument/2006/relationships/hyperlink" Target="https://grants.nih.gov/grants/guide/index.html" TargetMode="External"/><Relationship Id="rId40" Type="http://schemas.openxmlformats.org/officeDocument/2006/relationships/hyperlink" Target="https://report.nih.gov/" TargetMode="External"/><Relationship Id="rId45" Type="http://schemas.openxmlformats.org/officeDocument/2006/relationships/hyperlink" Target="https://www.niaid.nih.gov/grants-contracts/sample-applications" TargetMode="External"/><Relationship Id="rId66"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BC9C8-24A8-4D1F-ACD0-A1CA1A9F4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43</Pages>
  <Words>17921</Words>
  <Characters>94270</Characters>
  <Application>Microsoft Office Word</Application>
  <DocSecurity>0</DocSecurity>
  <Lines>1885</Lines>
  <Paragraphs>637</Paragraphs>
  <ScaleCrop>false</ScaleCrop>
  <HeadingPairs>
    <vt:vector size="2" baseType="variant">
      <vt:variant>
        <vt:lpstr>Title</vt:lpstr>
      </vt:variant>
      <vt:variant>
        <vt:i4>1</vt:i4>
      </vt:variant>
    </vt:vector>
  </HeadingPairs>
  <TitlesOfParts>
    <vt:vector size="1" baseType="lpstr">
      <vt:lpstr>MODULE 5:Writing Winning Grant Proposals</vt:lpstr>
    </vt:vector>
  </TitlesOfParts>
  <Company>University of Rochester</Company>
  <LinksUpToDate>false</LinksUpToDate>
  <CharactersWithSpaces>111554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5:Writing Winning Grant Proposals</dc:title>
  <dc:creator>Baldwin, Constance D</dc:creator>
  <cp:lastModifiedBy>Hunt, Christine  C.</cp:lastModifiedBy>
  <cp:revision>12</cp:revision>
  <cp:lastPrinted>2025-07-30T16:35:00Z</cp:lastPrinted>
  <dcterms:created xsi:type="dcterms:W3CDTF">2025-07-30T18:50:00Z</dcterms:created>
  <dcterms:modified xsi:type="dcterms:W3CDTF">2025-08-05T21:09:00Z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2025-05-04T00:00:00Z</vt:filetime>
  </property>
  <property fmtid="{D5CDD505-2E9C-101B-9397-08002B2CF9AE}" pid="3" name="Creator">
    <vt:lpwstr>Microsoft® Word for Microsoft 365</vt:lpwstr>
  </property>
  <property fmtid="{D5CDD505-2E9C-101B-9397-08002B2CF9AE}" pid="4" name="LastSaved">
    <vt:filetime>2025-06-12T00:00:00Z</vt:filetime>
  </property>
  <property fmtid="{D5CDD505-2E9C-101B-9397-08002B2CF9AE}" pid="5" name="Producer">
    <vt:lpwstr>Microsoft® Word for Microsoft 365</vt:lpwstr>
  </property>
  <property fmtid="{D5CDD505-2E9C-101B-9397-08002B2CF9AE}" pid="6" name="GrammarlyDocumentId">
    <vt:lpwstr>818f5cb4-8647-4f4b-ad22-fe7b0fb12985</vt:lpwstr>
  </property>
</Properties>
</file>