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CF1345" w14:textId="77777777" w:rsidR="00771A56" w:rsidRDefault="00E06704" w:rsidP="005B40BE">
      <w:pPr>
        <w:spacing w:after="120" w:line="276" w:lineRule="auto"/>
        <w:rPr>
          <w:rFonts w:ascii="Arial" w:hAnsi="Arial" w:cs="Arial"/>
          <w:b/>
          <w:sz w:val="24"/>
          <w:szCs w:val="24"/>
        </w:rPr>
      </w:pPr>
      <w:r>
        <w:rPr>
          <w:rFonts w:ascii="Arial" w:hAnsi="Arial" w:cs="Arial"/>
          <w:b/>
          <w:sz w:val="24"/>
          <w:szCs w:val="24"/>
        </w:rPr>
        <w:t>*</w:t>
      </w:r>
      <w:r w:rsidR="00D17ACB" w:rsidRPr="0030323F">
        <w:rPr>
          <w:rFonts w:ascii="Arial" w:hAnsi="Arial" w:cs="Arial"/>
          <w:b/>
          <w:sz w:val="24"/>
          <w:szCs w:val="24"/>
        </w:rPr>
        <w:t>Current Infection Prevention and Control Recommendations</w:t>
      </w:r>
      <w:r w:rsidR="00771A56">
        <w:rPr>
          <w:rFonts w:ascii="Arial" w:hAnsi="Arial" w:cs="Arial"/>
          <w:b/>
          <w:sz w:val="24"/>
          <w:szCs w:val="24"/>
        </w:rPr>
        <w:t xml:space="preserve"> Regarding </w:t>
      </w:r>
      <w:r w:rsidR="00D17ACB" w:rsidRPr="0030323F">
        <w:rPr>
          <w:rFonts w:ascii="Arial" w:hAnsi="Arial" w:cs="Arial"/>
          <w:b/>
          <w:sz w:val="24"/>
          <w:szCs w:val="24"/>
        </w:rPr>
        <w:t>Coronav</w:t>
      </w:r>
      <w:r w:rsidR="00771A56">
        <w:rPr>
          <w:rFonts w:ascii="Arial" w:hAnsi="Arial" w:cs="Arial"/>
          <w:b/>
          <w:sz w:val="24"/>
          <w:szCs w:val="24"/>
        </w:rPr>
        <w:t>irus Disease 2019 (COVID-19) for:</w:t>
      </w:r>
    </w:p>
    <w:p w14:paraId="2E22E28F" w14:textId="04806CE7" w:rsidR="00D17ACB" w:rsidRPr="00771A56" w:rsidRDefault="00D17ACB" w:rsidP="005B40BE">
      <w:pPr>
        <w:spacing w:after="120" w:line="276" w:lineRule="auto"/>
        <w:rPr>
          <w:rFonts w:ascii="Arial" w:hAnsi="Arial" w:cs="Arial"/>
          <w:b/>
          <w:i/>
          <w:sz w:val="24"/>
          <w:szCs w:val="24"/>
        </w:rPr>
      </w:pPr>
      <w:r w:rsidRPr="00771A56">
        <w:rPr>
          <w:rFonts w:ascii="Arial" w:hAnsi="Arial" w:cs="Arial"/>
          <w:b/>
          <w:i/>
          <w:sz w:val="24"/>
          <w:szCs w:val="24"/>
        </w:rPr>
        <w:t xml:space="preserve">Residential </w:t>
      </w:r>
      <w:r w:rsidR="00ED1382">
        <w:rPr>
          <w:rFonts w:ascii="Arial" w:hAnsi="Arial" w:cs="Arial"/>
          <w:b/>
          <w:i/>
          <w:sz w:val="24"/>
          <w:szCs w:val="24"/>
        </w:rPr>
        <w:t xml:space="preserve">Congregate Care Settings, </w:t>
      </w:r>
      <w:r w:rsidRPr="00771A56">
        <w:rPr>
          <w:rFonts w:ascii="Arial" w:hAnsi="Arial" w:cs="Arial"/>
          <w:b/>
          <w:i/>
          <w:sz w:val="24"/>
          <w:szCs w:val="24"/>
        </w:rPr>
        <w:t>Community-based Organizations (CBO), Skilled Nursing Facilities (SNF), and School-related Organizations (SRO) settings</w:t>
      </w:r>
    </w:p>
    <w:p w14:paraId="1FBB6686" w14:textId="476E2301" w:rsidR="009E5CBB" w:rsidRPr="009E5CBB" w:rsidRDefault="009E5CBB" w:rsidP="005B40BE">
      <w:pPr>
        <w:spacing w:after="120" w:line="276" w:lineRule="auto"/>
        <w:rPr>
          <w:rFonts w:ascii="Times New Roman" w:eastAsia="Calibri" w:hAnsi="Times New Roman" w:cs="Times New Roman"/>
          <w:color w:val="212121"/>
          <w:sz w:val="24"/>
          <w:szCs w:val="24"/>
        </w:rPr>
      </w:pPr>
      <w:r w:rsidRPr="009E5CBB">
        <w:rPr>
          <w:rFonts w:ascii="Arial" w:eastAsia="Calibri" w:hAnsi="Arial" w:cs="Arial"/>
          <w:b/>
          <w:bCs/>
          <w:i/>
          <w:iCs/>
          <w:color w:val="FF0000"/>
          <w:sz w:val="20"/>
          <w:szCs w:val="20"/>
        </w:rPr>
        <w:t>*This information is not intended to replace legal guidelines, State/Federal regulations or the policies and procedures of your organization. Continue to consult with your agency</w:t>
      </w:r>
      <w:r>
        <w:rPr>
          <w:rFonts w:ascii="Arial" w:eastAsia="Calibri" w:hAnsi="Arial" w:cs="Arial"/>
          <w:b/>
          <w:bCs/>
          <w:i/>
          <w:iCs/>
          <w:color w:val="FF0000"/>
          <w:sz w:val="20"/>
          <w:szCs w:val="20"/>
        </w:rPr>
        <w:t xml:space="preserve"> for oversight.</w:t>
      </w:r>
      <w:r w:rsidRPr="009E5CBB">
        <w:rPr>
          <w:rFonts w:ascii="Arial" w:eastAsia="Calibri" w:hAnsi="Arial" w:cs="Arial"/>
          <w:b/>
          <w:bCs/>
          <w:i/>
          <w:iCs/>
          <w:color w:val="FF0000"/>
          <w:sz w:val="20"/>
          <w:szCs w:val="20"/>
        </w:rPr>
        <w:t>.</w:t>
      </w:r>
    </w:p>
    <w:p w14:paraId="224A17E1" w14:textId="17C39ED7" w:rsidR="00613444" w:rsidRPr="00771A56" w:rsidRDefault="00613444" w:rsidP="005B40BE">
      <w:pPr>
        <w:spacing w:after="120" w:line="276" w:lineRule="auto"/>
        <w:rPr>
          <w:rFonts w:ascii="Arial" w:hAnsi="Arial" w:cs="Arial"/>
          <w:b/>
          <w:sz w:val="24"/>
          <w:szCs w:val="24"/>
          <w:u w:val="single"/>
        </w:rPr>
      </w:pPr>
      <w:r w:rsidRPr="00771A56">
        <w:rPr>
          <w:rFonts w:ascii="Arial" w:hAnsi="Arial" w:cs="Arial"/>
          <w:b/>
          <w:sz w:val="24"/>
          <w:szCs w:val="24"/>
          <w:u w:val="single"/>
        </w:rPr>
        <w:t>Key Concepts</w:t>
      </w:r>
      <w:r w:rsidR="005505AF">
        <w:rPr>
          <w:rFonts w:ascii="Arial" w:hAnsi="Arial" w:cs="Arial"/>
          <w:b/>
          <w:sz w:val="24"/>
          <w:szCs w:val="24"/>
          <w:u w:val="single"/>
        </w:rPr>
        <w:t xml:space="preserve"> (expanded below)</w:t>
      </w:r>
      <w:r w:rsidRPr="00771A56">
        <w:rPr>
          <w:rFonts w:ascii="Arial" w:hAnsi="Arial" w:cs="Arial"/>
          <w:b/>
          <w:sz w:val="24"/>
          <w:szCs w:val="24"/>
          <w:u w:val="single"/>
        </w:rPr>
        <w:t>:</w:t>
      </w:r>
    </w:p>
    <w:p w14:paraId="0F82E2C4" w14:textId="65A0E7A5" w:rsidR="00613444" w:rsidRPr="0030323F" w:rsidRDefault="004A2538" w:rsidP="005B40BE">
      <w:pPr>
        <w:spacing w:after="120" w:line="276" w:lineRule="auto"/>
        <w:rPr>
          <w:rFonts w:ascii="Arial" w:eastAsia="Times New Roman" w:hAnsi="Arial" w:cs="Arial"/>
          <w:color w:val="000000"/>
          <w:sz w:val="24"/>
          <w:szCs w:val="24"/>
        </w:rPr>
      </w:pPr>
      <w:r>
        <w:rPr>
          <w:rFonts w:ascii="Arial" w:eastAsia="Times New Roman" w:hAnsi="Arial" w:cs="Arial"/>
          <w:b/>
          <w:bCs/>
          <w:color w:val="000000"/>
          <w:sz w:val="24"/>
          <w:szCs w:val="24"/>
        </w:rPr>
        <w:t xml:space="preserve">I. </w:t>
      </w:r>
      <w:r w:rsidR="00E561DA" w:rsidRPr="00E561DA">
        <w:rPr>
          <w:rFonts w:ascii="Arial" w:eastAsia="Times New Roman" w:hAnsi="Arial" w:cs="Arial"/>
          <w:b/>
          <w:bCs/>
          <w:color w:val="000000"/>
          <w:sz w:val="24"/>
          <w:szCs w:val="24"/>
          <w:u w:val="single"/>
        </w:rPr>
        <w:t>LIMIT EXPOSURE</w:t>
      </w:r>
      <w:r w:rsidR="00E561DA">
        <w:rPr>
          <w:rFonts w:ascii="Arial" w:eastAsia="Times New Roman" w:hAnsi="Arial" w:cs="Arial"/>
          <w:b/>
          <w:bCs/>
          <w:color w:val="000000"/>
          <w:sz w:val="24"/>
          <w:szCs w:val="24"/>
        </w:rPr>
        <w:t xml:space="preserve">. </w:t>
      </w:r>
      <w:r w:rsidR="00613444" w:rsidRPr="00E561DA">
        <w:rPr>
          <w:rFonts w:ascii="Arial" w:eastAsia="Times New Roman" w:hAnsi="Arial" w:cs="Arial"/>
          <w:bCs/>
          <w:color w:val="000000"/>
          <w:sz w:val="24"/>
          <w:szCs w:val="24"/>
        </w:rPr>
        <w:t>Limit how germs can enter the facility.</w:t>
      </w:r>
      <w:r w:rsidR="00613444" w:rsidRPr="0030323F">
        <w:rPr>
          <w:rFonts w:ascii="Arial" w:eastAsia="Times New Roman" w:hAnsi="Arial" w:cs="Arial"/>
          <w:b/>
          <w:bCs/>
          <w:color w:val="000000"/>
          <w:sz w:val="24"/>
          <w:szCs w:val="24"/>
        </w:rPr>
        <w:t xml:space="preserve"> </w:t>
      </w:r>
      <w:r w:rsidR="00613444" w:rsidRPr="0030323F">
        <w:rPr>
          <w:rFonts w:ascii="Arial" w:eastAsia="Times New Roman" w:hAnsi="Arial" w:cs="Arial"/>
          <w:color w:val="000000"/>
          <w:sz w:val="24"/>
          <w:szCs w:val="24"/>
        </w:rPr>
        <w:t xml:space="preserve">Cancel elective procedures, use telemedicine when possible, limit points of entry and manage visitors, screen </w:t>
      </w:r>
      <w:r w:rsidR="00A22922">
        <w:rPr>
          <w:rFonts w:ascii="Arial" w:eastAsia="Times New Roman" w:hAnsi="Arial" w:cs="Arial"/>
          <w:color w:val="000000"/>
          <w:sz w:val="24"/>
          <w:szCs w:val="24"/>
        </w:rPr>
        <w:t>resident</w:t>
      </w:r>
      <w:r w:rsidR="00613444" w:rsidRPr="0030323F">
        <w:rPr>
          <w:rFonts w:ascii="Arial" w:eastAsia="Times New Roman" w:hAnsi="Arial" w:cs="Arial"/>
          <w:color w:val="000000"/>
          <w:sz w:val="24"/>
          <w:szCs w:val="24"/>
        </w:rPr>
        <w:t xml:space="preserve">s for respiratory symptoms, </w:t>
      </w:r>
      <w:r w:rsidR="00ED1382">
        <w:rPr>
          <w:rFonts w:ascii="Arial" w:eastAsia="Times New Roman" w:hAnsi="Arial" w:cs="Arial"/>
          <w:color w:val="000000"/>
          <w:sz w:val="24"/>
          <w:szCs w:val="24"/>
        </w:rPr>
        <w:t xml:space="preserve">frequent handwashing, and </w:t>
      </w:r>
      <w:r w:rsidR="00613444" w:rsidRPr="0030323F">
        <w:rPr>
          <w:rFonts w:ascii="Arial" w:eastAsia="Times New Roman" w:hAnsi="Arial" w:cs="Arial"/>
          <w:color w:val="000000"/>
          <w:sz w:val="24"/>
          <w:szCs w:val="24"/>
        </w:rPr>
        <w:t xml:space="preserve">encourage </w:t>
      </w:r>
      <w:r w:rsidR="00A22922">
        <w:rPr>
          <w:rFonts w:ascii="Arial" w:eastAsia="Times New Roman" w:hAnsi="Arial" w:cs="Arial"/>
          <w:color w:val="000000"/>
          <w:sz w:val="24"/>
          <w:szCs w:val="24"/>
        </w:rPr>
        <w:t>resident</w:t>
      </w:r>
      <w:r w:rsidR="00613444" w:rsidRPr="0030323F">
        <w:rPr>
          <w:rFonts w:ascii="Arial" w:eastAsia="Times New Roman" w:hAnsi="Arial" w:cs="Arial"/>
          <w:color w:val="000000"/>
          <w:sz w:val="24"/>
          <w:szCs w:val="24"/>
        </w:rPr>
        <w:t xml:space="preserve"> respiratory hygiene (e.g., tissues to cover cough).</w:t>
      </w:r>
      <w:r w:rsidR="008F7032">
        <w:rPr>
          <w:rFonts w:ascii="Arial" w:eastAsia="Times New Roman" w:hAnsi="Arial" w:cs="Arial"/>
          <w:color w:val="000000"/>
          <w:sz w:val="24"/>
          <w:szCs w:val="24"/>
        </w:rPr>
        <w:t xml:space="preserve"> </w:t>
      </w:r>
    </w:p>
    <w:p w14:paraId="73F00342" w14:textId="77777777" w:rsidR="00444B99" w:rsidRDefault="004A2538" w:rsidP="00444B99">
      <w:pPr>
        <w:spacing w:after="120" w:line="276" w:lineRule="auto"/>
        <w:rPr>
          <w:rFonts w:ascii="Arial" w:eastAsia="Times New Roman" w:hAnsi="Arial" w:cs="Arial"/>
          <w:color w:val="000000"/>
          <w:sz w:val="24"/>
          <w:szCs w:val="24"/>
        </w:rPr>
      </w:pPr>
      <w:r>
        <w:rPr>
          <w:rFonts w:ascii="Arial" w:eastAsia="Times New Roman" w:hAnsi="Arial" w:cs="Arial"/>
          <w:b/>
          <w:bCs/>
          <w:color w:val="000000"/>
          <w:sz w:val="24"/>
          <w:szCs w:val="24"/>
        </w:rPr>
        <w:t>II.</w:t>
      </w:r>
      <w:r w:rsidR="00E561DA">
        <w:rPr>
          <w:rFonts w:ascii="Arial" w:eastAsia="Times New Roman" w:hAnsi="Arial" w:cs="Arial"/>
          <w:b/>
          <w:bCs/>
          <w:color w:val="000000"/>
          <w:sz w:val="24"/>
          <w:szCs w:val="24"/>
        </w:rPr>
        <w:t xml:space="preserve"> </w:t>
      </w:r>
      <w:r w:rsidR="00E561DA">
        <w:rPr>
          <w:rFonts w:ascii="Arial" w:hAnsi="Arial" w:cs="Arial"/>
          <w:b/>
          <w:sz w:val="24"/>
          <w:szCs w:val="24"/>
          <w:u w:val="single"/>
        </w:rPr>
        <w:t>RESIDENT</w:t>
      </w:r>
      <w:r w:rsidR="00E561DA" w:rsidRPr="0030323F">
        <w:rPr>
          <w:rFonts w:ascii="Arial" w:hAnsi="Arial" w:cs="Arial"/>
          <w:b/>
          <w:sz w:val="24"/>
          <w:szCs w:val="24"/>
          <w:u w:val="single"/>
        </w:rPr>
        <w:t>S WITH SIGNS &amp; SYMPTOMS OF ILLNESS</w:t>
      </w:r>
      <w:r w:rsidR="00E561DA">
        <w:rPr>
          <w:rFonts w:ascii="Arial" w:hAnsi="Arial" w:cs="Arial"/>
          <w:b/>
          <w:sz w:val="24"/>
          <w:szCs w:val="24"/>
        </w:rPr>
        <w:t>.</w:t>
      </w:r>
      <w:r w:rsidRPr="00E561DA">
        <w:rPr>
          <w:rFonts w:ascii="Arial" w:eastAsia="Times New Roman" w:hAnsi="Arial" w:cs="Arial"/>
          <w:bCs/>
          <w:color w:val="000000"/>
          <w:sz w:val="24"/>
          <w:szCs w:val="24"/>
        </w:rPr>
        <w:t xml:space="preserve"> </w:t>
      </w:r>
      <w:r w:rsidR="00613444" w:rsidRPr="00E561DA">
        <w:rPr>
          <w:rFonts w:ascii="Arial" w:eastAsia="Times New Roman" w:hAnsi="Arial" w:cs="Arial"/>
          <w:bCs/>
          <w:color w:val="000000"/>
          <w:sz w:val="24"/>
          <w:szCs w:val="24"/>
        </w:rPr>
        <w:t xml:space="preserve">Isolate symptomatic </w:t>
      </w:r>
      <w:r w:rsidR="00A22922" w:rsidRPr="00E561DA">
        <w:rPr>
          <w:rFonts w:ascii="Arial" w:eastAsia="Times New Roman" w:hAnsi="Arial" w:cs="Arial"/>
          <w:bCs/>
          <w:color w:val="000000"/>
          <w:sz w:val="24"/>
          <w:szCs w:val="24"/>
        </w:rPr>
        <w:t>resident</w:t>
      </w:r>
      <w:r w:rsidR="00613444" w:rsidRPr="00E561DA">
        <w:rPr>
          <w:rFonts w:ascii="Arial" w:eastAsia="Times New Roman" w:hAnsi="Arial" w:cs="Arial"/>
          <w:bCs/>
          <w:color w:val="000000"/>
          <w:sz w:val="24"/>
          <w:szCs w:val="24"/>
        </w:rPr>
        <w:t>s as soon as possible.</w:t>
      </w:r>
      <w:r w:rsidR="00613444" w:rsidRPr="0030323F">
        <w:rPr>
          <w:rFonts w:ascii="Arial" w:eastAsia="Times New Roman" w:hAnsi="Arial" w:cs="Arial"/>
          <w:b/>
          <w:bCs/>
          <w:color w:val="000000"/>
          <w:sz w:val="24"/>
          <w:szCs w:val="24"/>
        </w:rPr>
        <w:t xml:space="preserve"> </w:t>
      </w:r>
      <w:r w:rsidR="00613444" w:rsidRPr="0030323F">
        <w:rPr>
          <w:rFonts w:ascii="Arial" w:eastAsia="Times New Roman" w:hAnsi="Arial" w:cs="Arial"/>
          <w:color w:val="000000"/>
          <w:sz w:val="24"/>
          <w:szCs w:val="24"/>
        </w:rPr>
        <w:t xml:space="preserve">Set up separate, well-ventilated </w:t>
      </w:r>
      <w:r w:rsidR="005B40BE">
        <w:rPr>
          <w:rFonts w:ascii="Arial" w:eastAsia="Times New Roman" w:hAnsi="Arial" w:cs="Arial"/>
          <w:color w:val="000000"/>
          <w:sz w:val="24"/>
          <w:szCs w:val="24"/>
        </w:rPr>
        <w:t>areas for</w:t>
      </w:r>
      <w:r w:rsidR="002016A7">
        <w:rPr>
          <w:rFonts w:ascii="Arial" w:eastAsia="Times New Roman" w:hAnsi="Arial" w:cs="Arial"/>
          <w:color w:val="000000"/>
          <w:sz w:val="24"/>
          <w:szCs w:val="24"/>
        </w:rPr>
        <w:t xml:space="preserve"> </w:t>
      </w:r>
      <w:r>
        <w:rPr>
          <w:rFonts w:ascii="Arial" w:eastAsia="Times New Roman" w:hAnsi="Arial" w:cs="Arial"/>
          <w:color w:val="000000"/>
          <w:sz w:val="24"/>
          <w:szCs w:val="24"/>
        </w:rPr>
        <w:t>individuals</w:t>
      </w:r>
      <w:r w:rsidR="00613444" w:rsidRPr="0030323F">
        <w:rPr>
          <w:rFonts w:ascii="Arial" w:eastAsia="Times New Roman" w:hAnsi="Arial" w:cs="Arial"/>
          <w:color w:val="000000"/>
          <w:sz w:val="24"/>
          <w:szCs w:val="24"/>
        </w:rPr>
        <w:t xml:space="preserve"> with </w:t>
      </w:r>
      <w:r w:rsidR="005B40BE">
        <w:rPr>
          <w:rFonts w:ascii="Arial" w:eastAsia="Times New Roman" w:hAnsi="Arial" w:cs="Arial"/>
          <w:color w:val="000000"/>
          <w:sz w:val="24"/>
          <w:szCs w:val="24"/>
        </w:rPr>
        <w:t>illness</w:t>
      </w:r>
      <w:r w:rsidR="00613444" w:rsidRPr="0030323F">
        <w:rPr>
          <w:rFonts w:ascii="Arial" w:eastAsia="Times New Roman" w:hAnsi="Arial" w:cs="Arial"/>
          <w:color w:val="000000"/>
          <w:sz w:val="24"/>
          <w:szCs w:val="24"/>
        </w:rPr>
        <w:t xml:space="preserve"> </w:t>
      </w:r>
      <w:r w:rsidR="005B40BE">
        <w:rPr>
          <w:rFonts w:ascii="Arial" w:eastAsia="Times New Roman" w:hAnsi="Arial" w:cs="Arial"/>
          <w:color w:val="000000"/>
          <w:sz w:val="24"/>
          <w:szCs w:val="24"/>
        </w:rPr>
        <w:t>symptoms</w:t>
      </w:r>
      <w:r w:rsidR="00E561DA">
        <w:rPr>
          <w:rFonts w:ascii="Arial" w:eastAsia="Times New Roman" w:hAnsi="Arial" w:cs="Arial"/>
          <w:color w:val="000000"/>
          <w:sz w:val="24"/>
          <w:szCs w:val="24"/>
        </w:rPr>
        <w:t xml:space="preserve"> whenever it is possible and safe to do so.</w:t>
      </w:r>
    </w:p>
    <w:p w14:paraId="24AD6167" w14:textId="4A795869" w:rsidR="00E90549" w:rsidRPr="00E561DA" w:rsidRDefault="004A2538" w:rsidP="00444B99">
      <w:pPr>
        <w:spacing w:after="120" w:line="276" w:lineRule="auto"/>
        <w:rPr>
          <w:rFonts w:ascii="Arial" w:hAnsi="Arial" w:cs="Arial"/>
          <w:b/>
          <w:sz w:val="24"/>
          <w:szCs w:val="24"/>
          <w:u w:val="single"/>
        </w:rPr>
      </w:pPr>
      <w:r>
        <w:rPr>
          <w:rFonts w:ascii="Arial" w:eastAsia="Times New Roman" w:hAnsi="Arial" w:cs="Arial"/>
          <w:b/>
          <w:bCs/>
          <w:color w:val="000000"/>
          <w:sz w:val="24"/>
          <w:szCs w:val="24"/>
        </w:rPr>
        <w:t xml:space="preserve">III. </w:t>
      </w:r>
      <w:r w:rsidR="00E561DA" w:rsidRPr="00AF3F64">
        <w:rPr>
          <w:rFonts w:ascii="Arial" w:hAnsi="Arial" w:cs="Arial"/>
          <w:b/>
          <w:sz w:val="24"/>
          <w:szCs w:val="24"/>
          <w:u w:val="single"/>
        </w:rPr>
        <w:t>PROTECTING INDIVIDUALS AND THOSE WHO CARE FOR</w:t>
      </w:r>
      <w:r w:rsidR="00E561DA" w:rsidRPr="005505AF">
        <w:rPr>
          <w:rFonts w:ascii="Arial" w:hAnsi="Arial" w:cs="Arial"/>
          <w:b/>
          <w:sz w:val="24"/>
          <w:szCs w:val="24"/>
          <w:u w:val="single"/>
        </w:rPr>
        <w:t xml:space="preserve"> THEM</w:t>
      </w:r>
      <w:r w:rsidR="00E561DA">
        <w:rPr>
          <w:rFonts w:ascii="Arial" w:hAnsi="Arial" w:cs="Arial"/>
          <w:b/>
          <w:sz w:val="24"/>
          <w:szCs w:val="24"/>
        </w:rPr>
        <w:t xml:space="preserve">. </w:t>
      </w:r>
      <w:r w:rsidRPr="00E561DA">
        <w:rPr>
          <w:rFonts w:ascii="Arial" w:eastAsia="Times New Roman" w:hAnsi="Arial" w:cs="Arial"/>
          <w:color w:val="000000"/>
          <w:sz w:val="24"/>
          <w:szCs w:val="24"/>
        </w:rPr>
        <w:t>The</w:t>
      </w:r>
      <w:r>
        <w:rPr>
          <w:rFonts w:ascii="Arial" w:eastAsia="Times New Roman" w:hAnsi="Arial" w:cs="Arial"/>
          <w:color w:val="000000"/>
          <w:sz w:val="24"/>
          <w:szCs w:val="24"/>
        </w:rPr>
        <w:t xml:space="preserve"> best prevention is to limit exposure. </w:t>
      </w:r>
    </w:p>
    <w:p w14:paraId="2A7E6FEE" w14:textId="2B2E8905" w:rsidR="00E90549" w:rsidRPr="00E90549" w:rsidRDefault="004A2538" w:rsidP="005B40BE">
      <w:pPr>
        <w:spacing w:after="120" w:line="276" w:lineRule="auto"/>
        <w:rPr>
          <w:rFonts w:ascii="Arial" w:eastAsia="Times New Roman" w:hAnsi="Arial" w:cs="Arial"/>
          <w:color w:val="000000"/>
          <w:sz w:val="24"/>
          <w:szCs w:val="24"/>
        </w:rPr>
      </w:pPr>
      <w:r>
        <w:rPr>
          <w:rFonts w:ascii="Arial" w:eastAsia="Times New Roman" w:hAnsi="Arial" w:cs="Arial"/>
          <w:b/>
          <w:color w:val="000000"/>
          <w:sz w:val="24"/>
          <w:szCs w:val="24"/>
        </w:rPr>
        <w:t xml:space="preserve">IV. </w:t>
      </w:r>
      <w:r w:rsidR="005505AF" w:rsidRPr="00E90549">
        <w:rPr>
          <w:rFonts w:ascii="Arial" w:hAnsi="Arial" w:cs="Arial"/>
          <w:b/>
          <w:sz w:val="24"/>
          <w:szCs w:val="24"/>
          <w:u w:val="single"/>
        </w:rPr>
        <w:t>WHO IS MORE VULNERA</w:t>
      </w:r>
      <w:r w:rsidR="005505AF">
        <w:rPr>
          <w:rFonts w:ascii="Arial" w:hAnsi="Arial" w:cs="Arial"/>
          <w:b/>
          <w:sz w:val="24"/>
          <w:szCs w:val="24"/>
          <w:u w:val="single"/>
        </w:rPr>
        <w:t>BLE TO HAVING A SEVERE ILLNESS?</w:t>
      </w:r>
      <w:r w:rsidR="005505AF">
        <w:rPr>
          <w:rFonts w:ascii="Arial" w:hAnsi="Arial" w:cs="Arial"/>
          <w:b/>
          <w:sz w:val="24"/>
          <w:szCs w:val="24"/>
        </w:rPr>
        <w:t xml:space="preserve"> </w:t>
      </w:r>
      <w:r w:rsidR="00E90549" w:rsidRPr="00E90549">
        <w:rPr>
          <w:rFonts w:ascii="Arial" w:eastAsia="Times New Roman" w:hAnsi="Arial" w:cs="Arial"/>
          <w:color w:val="000000"/>
          <w:sz w:val="24"/>
          <w:szCs w:val="24"/>
        </w:rPr>
        <w:t>Based on currently available information and clinical expertise, </w:t>
      </w:r>
      <w:r w:rsidR="00E90549" w:rsidRPr="00E90549">
        <w:rPr>
          <w:rFonts w:ascii="Arial" w:eastAsia="Times New Roman" w:hAnsi="Arial" w:cs="Arial"/>
          <w:bCs/>
          <w:i/>
          <w:color w:val="000000"/>
          <w:sz w:val="24"/>
          <w:szCs w:val="24"/>
        </w:rPr>
        <w:t>older adults and people of any age who have serious underlying medical conditions</w:t>
      </w:r>
      <w:r w:rsidR="00E90549" w:rsidRPr="00E90549">
        <w:rPr>
          <w:rFonts w:ascii="Arial" w:eastAsia="Times New Roman" w:hAnsi="Arial" w:cs="Arial"/>
          <w:b/>
          <w:bCs/>
          <w:color w:val="000000"/>
          <w:sz w:val="24"/>
          <w:szCs w:val="24"/>
        </w:rPr>
        <w:t> </w:t>
      </w:r>
      <w:r w:rsidR="00E90549" w:rsidRPr="00E90549">
        <w:rPr>
          <w:rFonts w:ascii="Arial" w:eastAsia="Times New Roman" w:hAnsi="Arial" w:cs="Arial"/>
          <w:color w:val="000000"/>
          <w:sz w:val="24"/>
          <w:szCs w:val="24"/>
        </w:rPr>
        <w:t>might be at higher risk for severe illness from COVID-19.</w:t>
      </w:r>
    </w:p>
    <w:p w14:paraId="4F98CA30" w14:textId="14EEF034" w:rsidR="0030323F" w:rsidRPr="0030323F" w:rsidRDefault="004A2538" w:rsidP="005B40BE">
      <w:pPr>
        <w:spacing w:after="120" w:line="276" w:lineRule="auto"/>
        <w:rPr>
          <w:rFonts w:ascii="Arial" w:eastAsia="Times New Roman" w:hAnsi="Arial" w:cs="Arial"/>
          <w:color w:val="000000"/>
          <w:sz w:val="24"/>
          <w:szCs w:val="24"/>
        </w:rPr>
      </w:pPr>
      <w:r>
        <w:rPr>
          <w:rFonts w:ascii="Arial" w:eastAsia="Times New Roman" w:hAnsi="Arial" w:cs="Arial"/>
          <w:b/>
          <w:bCs/>
          <w:color w:val="000000"/>
          <w:sz w:val="24"/>
          <w:szCs w:val="24"/>
        </w:rPr>
        <w:t xml:space="preserve">V. </w:t>
      </w:r>
      <w:r w:rsidR="005505AF" w:rsidRPr="007A33EA">
        <w:rPr>
          <w:rFonts w:ascii="Arial" w:eastAsia="Times New Roman" w:hAnsi="Arial" w:cs="Arial"/>
          <w:b/>
          <w:bCs/>
          <w:color w:val="000000"/>
          <w:sz w:val="24"/>
          <w:szCs w:val="24"/>
          <w:u w:val="single"/>
        </w:rPr>
        <w:t>SPECIA</w:t>
      </w:r>
      <w:r w:rsidR="005505AF">
        <w:rPr>
          <w:rFonts w:ascii="Arial" w:eastAsia="Times New Roman" w:hAnsi="Arial" w:cs="Arial"/>
          <w:b/>
          <w:bCs/>
          <w:color w:val="000000"/>
          <w:sz w:val="24"/>
          <w:szCs w:val="24"/>
          <w:u w:val="single"/>
        </w:rPr>
        <w:t>L CONSIDERATIONS FOR RESIDENTIAL GROUP/ CONGREGATE</w:t>
      </w:r>
      <w:r w:rsidR="005505AF" w:rsidRPr="007A33EA">
        <w:rPr>
          <w:rFonts w:ascii="Arial" w:eastAsia="Times New Roman" w:hAnsi="Arial" w:cs="Arial"/>
          <w:b/>
          <w:bCs/>
          <w:color w:val="000000"/>
          <w:sz w:val="24"/>
          <w:szCs w:val="24"/>
          <w:u w:val="single"/>
        </w:rPr>
        <w:t xml:space="preserve"> HOUSING </w:t>
      </w:r>
      <w:r w:rsidR="005505AF">
        <w:rPr>
          <w:rFonts w:ascii="Arial" w:eastAsia="Times New Roman" w:hAnsi="Arial" w:cs="Arial"/>
          <w:b/>
          <w:bCs/>
          <w:color w:val="000000"/>
          <w:sz w:val="24"/>
          <w:szCs w:val="24"/>
          <w:u w:val="single"/>
        </w:rPr>
        <w:t>&amp; COMMUNITY-BASED ORGANIZATIONS</w:t>
      </w:r>
    </w:p>
    <w:p w14:paraId="33916D47" w14:textId="77777777" w:rsidR="004A2538" w:rsidRDefault="004A2538" w:rsidP="005B40BE">
      <w:pPr>
        <w:spacing w:after="120" w:line="276" w:lineRule="auto"/>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59264" behindDoc="0" locked="0" layoutInCell="1" allowOverlap="1" wp14:anchorId="2EF6C466" wp14:editId="4BD93B3F">
                <wp:simplePos x="0" y="0"/>
                <wp:positionH relativeFrom="margin">
                  <wp:align>center</wp:align>
                </wp:positionH>
                <wp:positionV relativeFrom="paragraph">
                  <wp:posOffset>105410</wp:posOffset>
                </wp:positionV>
                <wp:extent cx="68484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848475" cy="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1F9DB" id="Straight Connector 1"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8.3pt" to="539.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" strokecolor="black [3213]" strokeweight="1.5pt">
                <v:stroke joinstyle="miter"/>
                <w10:wrap anchorx="margin"/>
              </v:line>
            </w:pict>
          </mc:Fallback>
        </mc:AlternateContent>
      </w:r>
    </w:p>
    <w:p w14:paraId="6D1A0E76" w14:textId="446A7351" w:rsidR="00613444" w:rsidRPr="00635EB6" w:rsidRDefault="004A2538" w:rsidP="007A4A26">
      <w:pPr>
        <w:spacing w:before="240" w:after="120" w:line="276" w:lineRule="auto"/>
        <w:rPr>
          <w:rFonts w:ascii="Arial" w:hAnsi="Arial" w:cs="Arial"/>
          <w:sz w:val="24"/>
          <w:szCs w:val="24"/>
        </w:rPr>
      </w:pPr>
      <w:r w:rsidRPr="00635EB6">
        <w:rPr>
          <w:rFonts w:ascii="Arial" w:hAnsi="Arial" w:cs="Arial"/>
          <w:b/>
          <w:sz w:val="24"/>
          <w:szCs w:val="24"/>
        </w:rPr>
        <w:t xml:space="preserve">I. </w:t>
      </w:r>
      <w:r w:rsidR="00613444" w:rsidRPr="00635EB6">
        <w:rPr>
          <w:rFonts w:ascii="Arial" w:hAnsi="Arial" w:cs="Arial"/>
          <w:b/>
          <w:sz w:val="24"/>
          <w:szCs w:val="24"/>
          <w:u w:val="single"/>
        </w:rPr>
        <w:t>L</w:t>
      </w:r>
      <w:r w:rsidR="00E561DA" w:rsidRPr="00635EB6">
        <w:rPr>
          <w:rFonts w:ascii="Arial" w:hAnsi="Arial" w:cs="Arial"/>
          <w:b/>
          <w:sz w:val="24"/>
          <w:szCs w:val="24"/>
          <w:u w:val="single"/>
        </w:rPr>
        <w:t>IMIT EXPOSURE</w:t>
      </w:r>
    </w:p>
    <w:p w14:paraId="1BA9C49F" w14:textId="77777777" w:rsidR="00635EB6" w:rsidRPr="00635EB6" w:rsidRDefault="00635EB6" w:rsidP="005B40BE">
      <w:pPr>
        <w:spacing w:after="120" w:line="276" w:lineRule="auto"/>
        <w:rPr>
          <w:rFonts w:ascii="Arial" w:eastAsia="Times New Roman" w:hAnsi="Arial" w:cs="Arial"/>
          <w:color w:val="000000"/>
          <w:sz w:val="24"/>
          <w:szCs w:val="24"/>
        </w:rPr>
      </w:pPr>
      <w:r w:rsidRPr="00635EB6">
        <w:rPr>
          <w:rFonts w:ascii="Arial" w:eastAsia="Times New Roman" w:hAnsi="Arial" w:cs="Arial"/>
          <w:color w:val="000000"/>
          <w:sz w:val="24"/>
          <w:szCs w:val="24"/>
        </w:rPr>
        <w:t xml:space="preserve">The following actions can </w:t>
      </w:r>
      <w:r>
        <w:rPr>
          <w:rFonts w:ascii="Arial" w:eastAsia="Times New Roman" w:hAnsi="Arial" w:cs="Arial"/>
          <w:color w:val="000000"/>
          <w:sz w:val="24"/>
          <w:szCs w:val="24"/>
        </w:rPr>
        <w:t>promote safety</w:t>
      </w:r>
      <w:r w:rsidR="005B40BE">
        <w:rPr>
          <w:rFonts w:ascii="Arial" w:eastAsia="Times New Roman" w:hAnsi="Arial" w:cs="Arial"/>
          <w:color w:val="000000"/>
          <w:sz w:val="24"/>
          <w:szCs w:val="24"/>
        </w:rPr>
        <w:t xml:space="preserve"> and resident well-being, as well as</w:t>
      </w:r>
      <w:r>
        <w:rPr>
          <w:rFonts w:ascii="Arial" w:eastAsia="Times New Roman" w:hAnsi="Arial" w:cs="Arial"/>
          <w:color w:val="000000"/>
          <w:sz w:val="24"/>
          <w:szCs w:val="24"/>
        </w:rPr>
        <w:t xml:space="preserve"> </w:t>
      </w:r>
      <w:r w:rsidRPr="00635EB6">
        <w:rPr>
          <w:rFonts w:ascii="Arial" w:eastAsia="Times New Roman" w:hAnsi="Arial" w:cs="Arial"/>
          <w:color w:val="000000"/>
          <w:sz w:val="24"/>
          <w:szCs w:val="24"/>
        </w:rPr>
        <w:t>preserve staff, personal protective equ</w:t>
      </w:r>
      <w:r>
        <w:rPr>
          <w:rFonts w:ascii="Arial" w:eastAsia="Times New Roman" w:hAnsi="Arial" w:cs="Arial"/>
          <w:color w:val="000000"/>
          <w:sz w:val="24"/>
          <w:szCs w:val="24"/>
        </w:rPr>
        <w:t>ipment, and</w:t>
      </w:r>
      <w:r w:rsidRPr="00635EB6">
        <w:rPr>
          <w:rFonts w:ascii="Arial" w:eastAsia="Times New Roman" w:hAnsi="Arial" w:cs="Arial"/>
          <w:color w:val="000000"/>
          <w:sz w:val="24"/>
          <w:szCs w:val="24"/>
        </w:rPr>
        <w:t xml:space="preserve"> supplies</w:t>
      </w:r>
      <w:r w:rsidR="005B40BE">
        <w:rPr>
          <w:rFonts w:ascii="Arial" w:eastAsia="Times New Roman" w:hAnsi="Arial" w:cs="Arial"/>
          <w:color w:val="000000"/>
          <w:sz w:val="24"/>
          <w:szCs w:val="24"/>
        </w:rPr>
        <w:t xml:space="preserve">; </w:t>
      </w:r>
      <w:r w:rsidRPr="00635EB6">
        <w:rPr>
          <w:rFonts w:ascii="Arial" w:eastAsia="Times New Roman" w:hAnsi="Arial" w:cs="Arial"/>
          <w:color w:val="000000"/>
          <w:sz w:val="24"/>
          <w:szCs w:val="24"/>
        </w:rPr>
        <w:t>and expand available hospital capacity:</w:t>
      </w:r>
    </w:p>
    <w:p w14:paraId="5AE8D60F" w14:textId="77777777" w:rsidR="00635EB6" w:rsidRPr="00635EB6" w:rsidRDefault="00635EB6" w:rsidP="007A4A26">
      <w:pPr>
        <w:numPr>
          <w:ilvl w:val="0"/>
          <w:numId w:val="5"/>
        </w:numPr>
        <w:spacing w:after="120" w:line="276" w:lineRule="auto"/>
        <w:rPr>
          <w:rFonts w:ascii="Arial" w:hAnsi="Arial" w:cs="Arial"/>
          <w:sz w:val="24"/>
          <w:szCs w:val="24"/>
        </w:rPr>
      </w:pPr>
      <w:r w:rsidRPr="00635EB6">
        <w:rPr>
          <w:rFonts w:ascii="Arial" w:hAnsi="Arial" w:cs="Arial"/>
          <w:sz w:val="24"/>
          <w:szCs w:val="24"/>
        </w:rPr>
        <w:t xml:space="preserve">Reschedule elective and non-urgent </w:t>
      </w:r>
      <w:r w:rsidR="005B40BE" w:rsidRPr="007A4A26">
        <w:rPr>
          <w:rFonts w:ascii="Arial" w:hAnsi="Arial" w:cs="Arial"/>
          <w:sz w:val="24"/>
          <w:szCs w:val="24"/>
        </w:rPr>
        <w:t>health care visits</w:t>
      </w:r>
    </w:p>
    <w:p w14:paraId="3168F689" w14:textId="77777777" w:rsidR="00635EB6" w:rsidRPr="007A4A26" w:rsidRDefault="00635EB6" w:rsidP="007A4A26">
      <w:pPr>
        <w:numPr>
          <w:ilvl w:val="0"/>
          <w:numId w:val="5"/>
        </w:numPr>
        <w:spacing w:after="120" w:line="276" w:lineRule="auto"/>
        <w:rPr>
          <w:rFonts w:ascii="Arial" w:hAnsi="Arial" w:cs="Arial"/>
          <w:sz w:val="24"/>
          <w:szCs w:val="24"/>
        </w:rPr>
      </w:pPr>
      <w:r w:rsidRPr="00635EB6">
        <w:rPr>
          <w:rFonts w:ascii="Arial" w:hAnsi="Arial" w:cs="Arial"/>
          <w:sz w:val="24"/>
          <w:szCs w:val="24"/>
        </w:rPr>
        <w:t>Postpone routine dental and eye</w:t>
      </w:r>
      <w:r w:rsidR="005B40BE" w:rsidRPr="007A4A26">
        <w:rPr>
          <w:rFonts w:ascii="Arial" w:hAnsi="Arial" w:cs="Arial"/>
          <w:sz w:val="24"/>
          <w:szCs w:val="24"/>
        </w:rPr>
        <w:t xml:space="preserve"> </w:t>
      </w:r>
      <w:r w:rsidRPr="00635EB6">
        <w:rPr>
          <w:rFonts w:ascii="Arial" w:hAnsi="Arial" w:cs="Arial"/>
          <w:sz w:val="24"/>
          <w:szCs w:val="24"/>
        </w:rPr>
        <w:t>care visits</w:t>
      </w:r>
    </w:p>
    <w:p w14:paraId="22C6ADA1" w14:textId="77777777" w:rsidR="00B43E1B" w:rsidRPr="00635EB6" w:rsidRDefault="00B43E1B" w:rsidP="007A4A26">
      <w:pPr>
        <w:numPr>
          <w:ilvl w:val="0"/>
          <w:numId w:val="5"/>
        </w:numPr>
        <w:spacing w:after="120" w:line="276" w:lineRule="auto"/>
        <w:rPr>
          <w:rFonts w:ascii="Arial" w:hAnsi="Arial" w:cs="Arial"/>
          <w:sz w:val="24"/>
          <w:szCs w:val="24"/>
        </w:rPr>
      </w:pPr>
      <w:r w:rsidRPr="00635EB6">
        <w:rPr>
          <w:rFonts w:ascii="Arial" w:hAnsi="Arial" w:cs="Arial"/>
          <w:sz w:val="24"/>
          <w:szCs w:val="24"/>
        </w:rPr>
        <w:t>R</w:t>
      </w:r>
      <w:r w:rsidR="006012CC" w:rsidRPr="00635EB6">
        <w:rPr>
          <w:rFonts w:ascii="Arial" w:hAnsi="Arial" w:cs="Arial"/>
          <w:sz w:val="24"/>
          <w:szCs w:val="24"/>
        </w:rPr>
        <w:t xml:space="preserve">esidents </w:t>
      </w:r>
      <w:r w:rsidRPr="00635EB6">
        <w:rPr>
          <w:rFonts w:ascii="Arial" w:hAnsi="Arial" w:cs="Arial"/>
          <w:sz w:val="24"/>
          <w:szCs w:val="24"/>
        </w:rPr>
        <w:t xml:space="preserve">should avoid </w:t>
      </w:r>
      <w:r w:rsidR="006012CC" w:rsidRPr="00635EB6">
        <w:rPr>
          <w:rFonts w:ascii="Arial" w:hAnsi="Arial" w:cs="Arial"/>
          <w:sz w:val="24"/>
          <w:szCs w:val="24"/>
        </w:rPr>
        <w:t>going to the hospital or outpatient settings</w:t>
      </w:r>
      <w:r w:rsidRPr="00635EB6">
        <w:rPr>
          <w:rFonts w:ascii="Arial" w:hAnsi="Arial" w:cs="Arial"/>
          <w:sz w:val="24"/>
          <w:szCs w:val="24"/>
        </w:rPr>
        <w:t xml:space="preserve"> </w:t>
      </w:r>
      <w:r w:rsidR="005B40BE">
        <w:rPr>
          <w:rFonts w:ascii="Arial" w:hAnsi="Arial" w:cs="Arial"/>
          <w:sz w:val="24"/>
          <w:szCs w:val="24"/>
        </w:rPr>
        <w:t xml:space="preserve">(i.e., urgent care) </w:t>
      </w:r>
      <w:r w:rsidRPr="00635EB6">
        <w:rPr>
          <w:rFonts w:ascii="Arial" w:hAnsi="Arial" w:cs="Arial"/>
          <w:sz w:val="24"/>
          <w:szCs w:val="24"/>
        </w:rPr>
        <w:t>except as directed by a medical provider</w:t>
      </w:r>
      <w:r w:rsidR="005B40BE">
        <w:rPr>
          <w:rFonts w:ascii="Arial" w:hAnsi="Arial" w:cs="Arial"/>
          <w:sz w:val="24"/>
          <w:szCs w:val="24"/>
        </w:rPr>
        <w:t>.</w:t>
      </w:r>
    </w:p>
    <w:p w14:paraId="3AFFB462" w14:textId="77777777" w:rsidR="006012CC" w:rsidRPr="00635EB6" w:rsidRDefault="00DC6F38" w:rsidP="007A4A26">
      <w:pPr>
        <w:numPr>
          <w:ilvl w:val="0"/>
          <w:numId w:val="5"/>
        </w:numPr>
        <w:spacing w:after="120" w:line="276" w:lineRule="auto"/>
        <w:rPr>
          <w:rFonts w:ascii="Arial" w:hAnsi="Arial" w:cs="Arial"/>
          <w:sz w:val="24"/>
          <w:szCs w:val="24"/>
        </w:rPr>
      </w:pPr>
      <w:r>
        <w:rPr>
          <w:rFonts w:ascii="Arial" w:hAnsi="Arial" w:cs="Arial"/>
          <w:sz w:val="24"/>
          <w:szCs w:val="24"/>
        </w:rPr>
        <w:lastRenderedPageBreak/>
        <w:t xml:space="preserve">Limit </w:t>
      </w:r>
      <w:r w:rsidR="00B43E1B" w:rsidRPr="00635EB6">
        <w:rPr>
          <w:rFonts w:ascii="Arial" w:hAnsi="Arial" w:cs="Arial"/>
          <w:sz w:val="24"/>
          <w:szCs w:val="24"/>
        </w:rPr>
        <w:t xml:space="preserve">anyone </w:t>
      </w:r>
      <w:r w:rsidR="005B40BE">
        <w:rPr>
          <w:rFonts w:ascii="Arial" w:hAnsi="Arial" w:cs="Arial"/>
          <w:sz w:val="24"/>
          <w:szCs w:val="24"/>
        </w:rPr>
        <w:t>who is</w:t>
      </w:r>
      <w:r w:rsidR="006012CC" w:rsidRPr="00635EB6">
        <w:rPr>
          <w:rFonts w:ascii="Arial" w:hAnsi="Arial" w:cs="Arial"/>
          <w:sz w:val="24"/>
          <w:szCs w:val="24"/>
        </w:rPr>
        <w:t xml:space="preserve"> not</w:t>
      </w:r>
      <w:r w:rsidR="00B43E1B" w:rsidRPr="00635EB6">
        <w:rPr>
          <w:rFonts w:ascii="Arial" w:hAnsi="Arial" w:cs="Arial"/>
          <w:sz w:val="24"/>
          <w:szCs w:val="24"/>
        </w:rPr>
        <w:t xml:space="preserve"> </w:t>
      </w:r>
      <w:r w:rsidR="006012CC" w:rsidRPr="00635EB6">
        <w:rPr>
          <w:rFonts w:ascii="Arial" w:hAnsi="Arial" w:cs="Arial"/>
          <w:sz w:val="24"/>
          <w:szCs w:val="24"/>
        </w:rPr>
        <w:t>essential for care from entering</w:t>
      </w:r>
      <w:r w:rsidR="005B40BE">
        <w:rPr>
          <w:rFonts w:ascii="Arial" w:hAnsi="Arial" w:cs="Arial"/>
          <w:sz w:val="24"/>
          <w:szCs w:val="24"/>
        </w:rPr>
        <w:t xml:space="preserve"> all</w:t>
      </w:r>
      <w:r w:rsidR="006012CC" w:rsidRPr="00635EB6">
        <w:rPr>
          <w:rFonts w:ascii="Arial" w:hAnsi="Arial" w:cs="Arial"/>
          <w:sz w:val="24"/>
          <w:szCs w:val="24"/>
        </w:rPr>
        <w:t xml:space="preserve"> care area</w:t>
      </w:r>
      <w:r w:rsidR="005B40BE">
        <w:rPr>
          <w:rFonts w:ascii="Arial" w:hAnsi="Arial" w:cs="Arial"/>
          <w:sz w:val="24"/>
          <w:szCs w:val="24"/>
        </w:rPr>
        <w:t>s (i.e., medication room, bedrooms, etc.)</w:t>
      </w:r>
    </w:p>
    <w:p w14:paraId="7EB7E498" w14:textId="77777777" w:rsidR="006012CC" w:rsidRPr="00635EB6" w:rsidRDefault="005B40BE" w:rsidP="007A4A26">
      <w:pPr>
        <w:numPr>
          <w:ilvl w:val="0"/>
          <w:numId w:val="5"/>
        </w:numPr>
        <w:spacing w:after="120" w:line="276" w:lineRule="auto"/>
        <w:rPr>
          <w:rFonts w:ascii="Arial" w:hAnsi="Arial" w:cs="Arial"/>
          <w:sz w:val="24"/>
          <w:szCs w:val="24"/>
        </w:rPr>
      </w:pPr>
      <w:r>
        <w:rPr>
          <w:rFonts w:ascii="Arial" w:hAnsi="Arial" w:cs="Arial"/>
          <w:sz w:val="24"/>
          <w:szCs w:val="24"/>
        </w:rPr>
        <w:t>Restrict</w:t>
      </w:r>
      <w:r w:rsidR="00B43E1B" w:rsidRPr="00635EB6">
        <w:rPr>
          <w:rFonts w:ascii="Arial" w:hAnsi="Arial" w:cs="Arial"/>
          <w:sz w:val="24"/>
          <w:szCs w:val="24"/>
        </w:rPr>
        <w:t xml:space="preserve"> visitors</w:t>
      </w:r>
    </w:p>
    <w:p w14:paraId="6FC9A8FB" w14:textId="081D70F3" w:rsidR="006012CC" w:rsidRPr="00635EB6" w:rsidRDefault="005B40BE" w:rsidP="007A4A26">
      <w:pPr>
        <w:numPr>
          <w:ilvl w:val="0"/>
          <w:numId w:val="5"/>
        </w:numPr>
        <w:spacing w:after="120" w:line="276" w:lineRule="auto"/>
        <w:rPr>
          <w:rFonts w:ascii="Arial" w:hAnsi="Arial" w:cs="Arial"/>
          <w:sz w:val="24"/>
          <w:szCs w:val="24"/>
        </w:rPr>
      </w:pPr>
      <w:r>
        <w:rPr>
          <w:rFonts w:ascii="Arial" w:hAnsi="Arial" w:cs="Arial"/>
          <w:sz w:val="24"/>
          <w:szCs w:val="24"/>
        </w:rPr>
        <w:t>Cohort</w:t>
      </w:r>
      <w:r w:rsidR="0030323F" w:rsidRPr="00635EB6">
        <w:rPr>
          <w:rFonts w:ascii="Arial" w:hAnsi="Arial" w:cs="Arial"/>
          <w:sz w:val="24"/>
          <w:szCs w:val="24"/>
        </w:rPr>
        <w:t xml:space="preserve"> affected individuals, staff, and care providers</w:t>
      </w:r>
      <w:r w:rsidR="005505AF">
        <w:rPr>
          <w:rFonts w:ascii="Arial" w:hAnsi="Arial" w:cs="Arial"/>
          <w:sz w:val="24"/>
          <w:szCs w:val="24"/>
        </w:rPr>
        <w:t xml:space="preserve"> to minimize variation in contact. Maintaining consistent pairing of staff and residents, whenever possible, may help maintain a degree of social distancing in a residence or facility.</w:t>
      </w:r>
    </w:p>
    <w:p w14:paraId="26649880" w14:textId="77777777" w:rsidR="006012CC" w:rsidRPr="00635EB6" w:rsidRDefault="006012CC" w:rsidP="007A4A26">
      <w:pPr>
        <w:numPr>
          <w:ilvl w:val="0"/>
          <w:numId w:val="5"/>
        </w:numPr>
        <w:spacing w:after="120" w:line="276" w:lineRule="auto"/>
        <w:rPr>
          <w:rFonts w:ascii="Arial" w:hAnsi="Arial" w:cs="Arial"/>
          <w:sz w:val="24"/>
          <w:szCs w:val="24"/>
        </w:rPr>
      </w:pPr>
      <w:r w:rsidRPr="00635EB6">
        <w:rPr>
          <w:rFonts w:ascii="Arial" w:hAnsi="Arial" w:cs="Arial"/>
          <w:sz w:val="24"/>
          <w:szCs w:val="24"/>
        </w:rPr>
        <w:t>Maximizing use of telemedicine</w:t>
      </w:r>
    </w:p>
    <w:p w14:paraId="7C3B2EF4" w14:textId="45F43071" w:rsidR="00BE7C86" w:rsidRDefault="004A2538" w:rsidP="005B40BE">
      <w:pPr>
        <w:spacing w:after="120" w:line="276" w:lineRule="auto"/>
        <w:rPr>
          <w:rFonts w:ascii="Arial" w:hAnsi="Arial" w:cs="Arial"/>
          <w:sz w:val="24"/>
          <w:szCs w:val="24"/>
        </w:rPr>
      </w:pPr>
      <w:r>
        <w:rPr>
          <w:rFonts w:ascii="Arial" w:hAnsi="Arial" w:cs="Arial"/>
          <w:b/>
          <w:sz w:val="24"/>
          <w:szCs w:val="24"/>
        </w:rPr>
        <w:t xml:space="preserve">II. </w:t>
      </w:r>
      <w:r w:rsidR="00E561DA">
        <w:rPr>
          <w:rFonts w:ascii="Arial" w:hAnsi="Arial" w:cs="Arial"/>
          <w:b/>
          <w:sz w:val="24"/>
          <w:szCs w:val="24"/>
          <w:u w:val="single"/>
        </w:rPr>
        <w:t>RESIDENT</w:t>
      </w:r>
      <w:r w:rsidR="00E561DA" w:rsidRPr="0030323F">
        <w:rPr>
          <w:rFonts w:ascii="Arial" w:hAnsi="Arial" w:cs="Arial"/>
          <w:b/>
          <w:sz w:val="24"/>
          <w:szCs w:val="24"/>
          <w:u w:val="single"/>
        </w:rPr>
        <w:t>S WITH SIGNS &amp; SYMPTOMS OF ILLNESS</w:t>
      </w:r>
    </w:p>
    <w:p w14:paraId="05853949" w14:textId="77777777" w:rsidR="00BE7C86" w:rsidRPr="00BE7C86" w:rsidRDefault="00BE7C86" w:rsidP="005B40BE">
      <w:pPr>
        <w:spacing w:after="120" w:line="276" w:lineRule="auto"/>
        <w:rPr>
          <w:rFonts w:ascii="Arial" w:hAnsi="Arial" w:cs="Arial"/>
          <w:sz w:val="24"/>
          <w:szCs w:val="24"/>
        </w:rPr>
      </w:pPr>
      <w:r w:rsidRPr="00BE7C86">
        <w:rPr>
          <w:rFonts w:ascii="Arial" w:hAnsi="Arial" w:cs="Arial"/>
          <w:sz w:val="24"/>
          <w:szCs w:val="24"/>
        </w:rPr>
        <w:t>These symptoms may appear </w:t>
      </w:r>
      <w:r w:rsidRPr="00BE7C86">
        <w:rPr>
          <w:rFonts w:ascii="Arial" w:hAnsi="Arial" w:cs="Arial"/>
          <w:b/>
          <w:bCs/>
          <w:sz w:val="24"/>
          <w:szCs w:val="24"/>
        </w:rPr>
        <w:t>2-14 days after exposure</w:t>
      </w:r>
      <w:r w:rsidRPr="00BE7C86">
        <w:rPr>
          <w:rFonts w:ascii="Arial" w:hAnsi="Arial" w:cs="Arial"/>
          <w:sz w:val="24"/>
          <w:szCs w:val="24"/>
        </w:rPr>
        <w:t> (based on the incubation period of MERS-CoV</w:t>
      </w:r>
      <w:r w:rsidR="002016A7">
        <w:rPr>
          <w:rFonts w:ascii="Arial" w:hAnsi="Arial" w:cs="Arial"/>
          <w:sz w:val="24"/>
          <w:szCs w:val="24"/>
        </w:rPr>
        <w:t xml:space="preserve"> viruses, like COVID-19</w:t>
      </w:r>
      <w:r w:rsidR="00847591">
        <w:rPr>
          <w:rFonts w:ascii="Arial" w:hAnsi="Arial" w:cs="Arial"/>
          <w:sz w:val="24"/>
          <w:szCs w:val="24"/>
        </w:rPr>
        <w:t>)</w:t>
      </w:r>
    </w:p>
    <w:p w14:paraId="62F355B2" w14:textId="77777777" w:rsidR="00BE7C86" w:rsidRPr="00BE7C86" w:rsidRDefault="00BE7C86" w:rsidP="005B40BE">
      <w:pPr>
        <w:numPr>
          <w:ilvl w:val="0"/>
          <w:numId w:val="5"/>
        </w:numPr>
        <w:spacing w:after="120" w:line="276" w:lineRule="auto"/>
        <w:rPr>
          <w:rFonts w:ascii="Arial" w:hAnsi="Arial" w:cs="Arial"/>
          <w:sz w:val="24"/>
          <w:szCs w:val="24"/>
        </w:rPr>
      </w:pPr>
      <w:r w:rsidRPr="00BE7C86">
        <w:rPr>
          <w:rFonts w:ascii="Arial" w:hAnsi="Arial" w:cs="Arial"/>
          <w:sz w:val="24"/>
          <w:szCs w:val="24"/>
        </w:rPr>
        <w:t>Fever</w:t>
      </w:r>
    </w:p>
    <w:p w14:paraId="2C2B8600" w14:textId="77777777" w:rsidR="00BE7C86" w:rsidRPr="00BE7C86" w:rsidRDefault="00BE7C86" w:rsidP="005B40BE">
      <w:pPr>
        <w:numPr>
          <w:ilvl w:val="0"/>
          <w:numId w:val="5"/>
        </w:numPr>
        <w:spacing w:after="120" w:line="276" w:lineRule="auto"/>
        <w:rPr>
          <w:rFonts w:ascii="Arial" w:hAnsi="Arial" w:cs="Arial"/>
          <w:sz w:val="24"/>
          <w:szCs w:val="24"/>
        </w:rPr>
      </w:pPr>
      <w:r w:rsidRPr="00BE7C86">
        <w:rPr>
          <w:rFonts w:ascii="Arial" w:hAnsi="Arial" w:cs="Arial"/>
          <w:sz w:val="24"/>
          <w:szCs w:val="24"/>
        </w:rPr>
        <w:t>Cough</w:t>
      </w:r>
    </w:p>
    <w:p w14:paraId="1CC07CE7" w14:textId="77777777" w:rsidR="00BE7C86" w:rsidRDefault="00BE7C86" w:rsidP="005B40BE">
      <w:pPr>
        <w:numPr>
          <w:ilvl w:val="0"/>
          <w:numId w:val="5"/>
        </w:numPr>
        <w:spacing w:after="120" w:line="276" w:lineRule="auto"/>
        <w:rPr>
          <w:rFonts w:ascii="Arial" w:hAnsi="Arial" w:cs="Arial"/>
          <w:sz w:val="24"/>
          <w:szCs w:val="24"/>
        </w:rPr>
      </w:pPr>
      <w:r w:rsidRPr="00BE7C86">
        <w:rPr>
          <w:rFonts w:ascii="Arial" w:hAnsi="Arial" w:cs="Arial"/>
          <w:sz w:val="24"/>
          <w:szCs w:val="24"/>
        </w:rPr>
        <w:t>Shortness of breath</w:t>
      </w:r>
    </w:p>
    <w:p w14:paraId="1F8467A9" w14:textId="77777777" w:rsidR="00BE7C86" w:rsidRDefault="00BE7C86" w:rsidP="005B40BE">
      <w:pPr>
        <w:numPr>
          <w:ilvl w:val="0"/>
          <w:numId w:val="5"/>
        </w:numPr>
        <w:spacing w:after="120" w:line="276" w:lineRule="auto"/>
        <w:rPr>
          <w:rFonts w:ascii="Arial" w:hAnsi="Arial" w:cs="Arial"/>
          <w:sz w:val="24"/>
          <w:szCs w:val="24"/>
        </w:rPr>
      </w:pPr>
      <w:r>
        <w:rPr>
          <w:rFonts w:ascii="Arial" w:hAnsi="Arial" w:cs="Arial"/>
          <w:sz w:val="24"/>
          <w:szCs w:val="24"/>
        </w:rPr>
        <w:t>Sore throat (in some cases)</w:t>
      </w:r>
    </w:p>
    <w:p w14:paraId="35898BA6" w14:textId="77777777" w:rsidR="00847591" w:rsidRDefault="00847591" w:rsidP="007A4A26">
      <w:pPr>
        <w:spacing w:after="120" w:line="276" w:lineRule="auto"/>
        <w:rPr>
          <w:rFonts w:ascii="Arial" w:hAnsi="Arial" w:cs="Arial"/>
          <w:sz w:val="24"/>
          <w:szCs w:val="24"/>
        </w:rPr>
      </w:pPr>
      <w:r w:rsidRPr="00847591">
        <w:rPr>
          <w:rFonts w:ascii="Arial" w:hAnsi="Arial" w:cs="Arial"/>
          <w:sz w:val="24"/>
          <w:szCs w:val="24"/>
        </w:rPr>
        <w:t>Assess and triage residents with acute respiratory symptoms</w:t>
      </w:r>
      <w:r w:rsidRPr="007A4A26">
        <w:rPr>
          <w:rFonts w:ascii="Arial" w:hAnsi="Arial" w:cs="Arial"/>
          <w:sz w:val="24"/>
          <w:szCs w:val="24"/>
        </w:rPr>
        <w:t xml:space="preserve"> and risk factors for COVID-19 </w:t>
      </w:r>
      <w:r>
        <w:rPr>
          <w:rFonts w:ascii="Arial" w:hAnsi="Arial" w:cs="Arial"/>
          <w:sz w:val="24"/>
          <w:szCs w:val="24"/>
        </w:rPr>
        <w:t>to minimize chances of exposure.</w:t>
      </w:r>
    </w:p>
    <w:p w14:paraId="78BF1D31" w14:textId="6C82DCF6" w:rsidR="00847591" w:rsidRDefault="00847591" w:rsidP="00847591">
      <w:pPr>
        <w:numPr>
          <w:ilvl w:val="0"/>
          <w:numId w:val="5"/>
        </w:numPr>
        <w:spacing w:after="120" w:line="276" w:lineRule="auto"/>
        <w:rPr>
          <w:rFonts w:ascii="Arial" w:hAnsi="Arial" w:cs="Arial"/>
          <w:sz w:val="24"/>
          <w:szCs w:val="24"/>
        </w:rPr>
      </w:pPr>
      <w:r w:rsidRPr="00847591">
        <w:rPr>
          <w:rFonts w:ascii="Arial" w:hAnsi="Arial" w:cs="Arial"/>
          <w:b/>
          <w:sz w:val="24"/>
          <w:szCs w:val="24"/>
        </w:rPr>
        <w:t>Place a facemask on the resident with illness symptoms</w:t>
      </w:r>
      <w:r w:rsidRPr="00847591">
        <w:rPr>
          <w:rFonts w:ascii="Arial" w:hAnsi="Arial" w:cs="Arial"/>
          <w:sz w:val="24"/>
          <w:szCs w:val="24"/>
        </w:rPr>
        <w:t xml:space="preserve"> and</w:t>
      </w:r>
      <w:r w:rsidR="00E06704">
        <w:rPr>
          <w:rFonts w:ascii="Arial" w:hAnsi="Arial" w:cs="Arial"/>
          <w:sz w:val="24"/>
          <w:szCs w:val="24"/>
        </w:rPr>
        <w:t>, in keeping with the guidelines within your setting,</w:t>
      </w:r>
      <w:r w:rsidRPr="00847591">
        <w:rPr>
          <w:rFonts w:ascii="Arial" w:hAnsi="Arial" w:cs="Arial"/>
          <w:sz w:val="24"/>
          <w:szCs w:val="24"/>
        </w:rPr>
        <w:t xml:space="preserve"> separate</w:t>
      </w:r>
      <w:r>
        <w:rPr>
          <w:rFonts w:ascii="Arial" w:hAnsi="Arial" w:cs="Arial"/>
          <w:sz w:val="24"/>
          <w:szCs w:val="24"/>
        </w:rPr>
        <w:t xml:space="preserve"> them</w:t>
      </w:r>
      <w:r w:rsidRPr="00847591">
        <w:rPr>
          <w:rFonts w:ascii="Arial" w:hAnsi="Arial" w:cs="Arial"/>
          <w:sz w:val="24"/>
          <w:szCs w:val="24"/>
        </w:rPr>
        <w:t xml:space="preserve"> from o</w:t>
      </w:r>
      <w:r w:rsidR="00E06704">
        <w:rPr>
          <w:rFonts w:ascii="Arial" w:hAnsi="Arial" w:cs="Arial"/>
          <w:sz w:val="24"/>
          <w:szCs w:val="24"/>
        </w:rPr>
        <w:t>thers</w:t>
      </w:r>
      <w:r w:rsidR="00DC6F38">
        <w:rPr>
          <w:rFonts w:ascii="Arial" w:hAnsi="Arial" w:cs="Arial"/>
          <w:sz w:val="24"/>
          <w:szCs w:val="24"/>
        </w:rPr>
        <w:t>. When possible,</w:t>
      </w:r>
      <w:r w:rsidRPr="00847591">
        <w:rPr>
          <w:rFonts w:ascii="Arial" w:hAnsi="Arial" w:cs="Arial"/>
          <w:sz w:val="24"/>
          <w:szCs w:val="24"/>
        </w:rPr>
        <w:t xml:space="preserve"> </w:t>
      </w:r>
      <w:r>
        <w:rPr>
          <w:rFonts w:ascii="Arial" w:hAnsi="Arial" w:cs="Arial"/>
          <w:sz w:val="24"/>
          <w:szCs w:val="24"/>
        </w:rPr>
        <w:t xml:space="preserve">accompany resident to another room and </w:t>
      </w:r>
      <w:r w:rsidRPr="00847591">
        <w:rPr>
          <w:rFonts w:ascii="Arial" w:hAnsi="Arial" w:cs="Arial"/>
          <w:sz w:val="24"/>
          <w:szCs w:val="24"/>
        </w:rPr>
        <w:t>close the door</w:t>
      </w:r>
      <w:r w:rsidR="00DC6F38">
        <w:rPr>
          <w:rFonts w:ascii="Arial" w:hAnsi="Arial" w:cs="Arial"/>
          <w:sz w:val="24"/>
          <w:szCs w:val="24"/>
        </w:rPr>
        <w:t xml:space="preserve"> if it is safe to do so</w:t>
      </w:r>
      <w:r>
        <w:rPr>
          <w:rFonts w:ascii="Arial" w:hAnsi="Arial" w:cs="Arial"/>
          <w:sz w:val="24"/>
          <w:szCs w:val="24"/>
        </w:rPr>
        <w:t>.</w:t>
      </w:r>
    </w:p>
    <w:p w14:paraId="7363BC87" w14:textId="698B6AC8" w:rsidR="005505AF" w:rsidRDefault="005505AF" w:rsidP="00847591">
      <w:pPr>
        <w:numPr>
          <w:ilvl w:val="0"/>
          <w:numId w:val="5"/>
        </w:numPr>
        <w:spacing w:after="120" w:line="276" w:lineRule="auto"/>
        <w:rPr>
          <w:rFonts w:ascii="Arial" w:hAnsi="Arial" w:cs="Arial"/>
          <w:sz w:val="24"/>
          <w:szCs w:val="24"/>
        </w:rPr>
      </w:pPr>
      <w:r>
        <w:rPr>
          <w:rFonts w:ascii="Arial" w:hAnsi="Arial" w:cs="Arial"/>
          <w:b/>
          <w:sz w:val="24"/>
          <w:szCs w:val="24"/>
        </w:rPr>
        <w:t xml:space="preserve">In the case of a resident who is unable to tolerate wearing a facemask, </w:t>
      </w:r>
      <w:r w:rsidRPr="005505AF">
        <w:rPr>
          <w:rFonts w:ascii="Arial" w:hAnsi="Arial" w:cs="Arial"/>
          <w:sz w:val="24"/>
          <w:szCs w:val="24"/>
        </w:rPr>
        <w:t xml:space="preserve">ensure that </w:t>
      </w:r>
      <w:r>
        <w:rPr>
          <w:rFonts w:ascii="Arial" w:hAnsi="Arial" w:cs="Arial"/>
          <w:sz w:val="24"/>
          <w:szCs w:val="24"/>
        </w:rPr>
        <w:t>they maintain a distance of at least 6 feet from other residents and that staff providing their care exercise infection contact precautions.</w:t>
      </w:r>
    </w:p>
    <w:p w14:paraId="248C607C" w14:textId="62623316" w:rsidR="002A51B5" w:rsidRPr="00847591" w:rsidRDefault="002A51B5" w:rsidP="00847591">
      <w:pPr>
        <w:numPr>
          <w:ilvl w:val="0"/>
          <w:numId w:val="5"/>
        </w:numPr>
        <w:spacing w:after="120" w:line="276" w:lineRule="auto"/>
        <w:rPr>
          <w:rFonts w:ascii="Arial" w:hAnsi="Arial" w:cs="Arial"/>
          <w:sz w:val="24"/>
          <w:szCs w:val="24"/>
        </w:rPr>
      </w:pPr>
      <w:r>
        <w:rPr>
          <w:rFonts w:ascii="Arial" w:hAnsi="Arial" w:cs="Arial"/>
          <w:b/>
          <w:sz w:val="24"/>
          <w:szCs w:val="24"/>
        </w:rPr>
        <w:t>Sick residents should avoid contact with healthy individuals.</w:t>
      </w:r>
    </w:p>
    <w:p w14:paraId="56CFE25A" w14:textId="2B81BFE5" w:rsidR="004A2538" w:rsidRPr="00AF3F64" w:rsidRDefault="004A2538" w:rsidP="00847591">
      <w:pPr>
        <w:spacing w:before="240" w:after="120" w:line="276" w:lineRule="auto"/>
        <w:rPr>
          <w:rFonts w:ascii="Arial" w:hAnsi="Arial" w:cs="Arial"/>
          <w:b/>
          <w:sz w:val="24"/>
          <w:szCs w:val="24"/>
          <w:u w:val="single"/>
        </w:rPr>
      </w:pPr>
      <w:r w:rsidRPr="00AF3F64">
        <w:rPr>
          <w:rFonts w:ascii="Arial" w:hAnsi="Arial" w:cs="Arial"/>
          <w:b/>
          <w:sz w:val="24"/>
          <w:szCs w:val="24"/>
          <w:u w:val="single"/>
        </w:rPr>
        <w:t xml:space="preserve">III. </w:t>
      </w:r>
      <w:r w:rsidR="00E561DA" w:rsidRPr="00AF3F64">
        <w:rPr>
          <w:rFonts w:ascii="Arial" w:hAnsi="Arial" w:cs="Arial"/>
          <w:b/>
          <w:sz w:val="24"/>
          <w:szCs w:val="24"/>
          <w:u w:val="single"/>
        </w:rPr>
        <w:t>PROTECTING INDIVIDUALS AND THOSE WHO CARE FOR THEM</w:t>
      </w:r>
    </w:p>
    <w:p w14:paraId="002B72C9" w14:textId="77777777" w:rsidR="00256C06" w:rsidRPr="005505AF" w:rsidRDefault="00256C06" w:rsidP="005B40BE">
      <w:pPr>
        <w:spacing w:after="120" w:line="276" w:lineRule="auto"/>
        <w:rPr>
          <w:rFonts w:ascii="Arial" w:hAnsi="Arial" w:cs="Arial"/>
          <w:b/>
          <w:i/>
          <w:sz w:val="26"/>
          <w:szCs w:val="26"/>
        </w:rPr>
      </w:pPr>
      <w:r w:rsidRPr="005505AF">
        <w:rPr>
          <w:rFonts w:ascii="Arial" w:hAnsi="Arial" w:cs="Arial"/>
          <w:b/>
          <w:bCs/>
          <w:i/>
          <w:sz w:val="26"/>
          <w:szCs w:val="26"/>
        </w:rPr>
        <w:t>The best way to prevent illness is to avoid being exposed to this virus.</w:t>
      </w:r>
    </w:p>
    <w:p w14:paraId="1DDF4590" w14:textId="77777777" w:rsidR="00256C06" w:rsidRDefault="00256C06" w:rsidP="005B40BE">
      <w:pPr>
        <w:numPr>
          <w:ilvl w:val="0"/>
          <w:numId w:val="8"/>
        </w:numPr>
        <w:spacing w:after="120" w:line="276" w:lineRule="auto"/>
        <w:rPr>
          <w:rFonts w:ascii="Arial" w:hAnsi="Arial" w:cs="Arial"/>
          <w:sz w:val="24"/>
          <w:szCs w:val="24"/>
        </w:rPr>
      </w:pPr>
      <w:r w:rsidRPr="00BE7C86">
        <w:rPr>
          <w:rFonts w:ascii="Arial" w:hAnsi="Arial" w:cs="Arial"/>
          <w:sz w:val="24"/>
          <w:szCs w:val="24"/>
        </w:rPr>
        <w:t>There is currently no vaccine to prevent coronavirus disease 2019 (COVID-19).</w:t>
      </w:r>
    </w:p>
    <w:p w14:paraId="197C762A" w14:textId="77777777" w:rsidR="007A4A26" w:rsidRDefault="007A4A26" w:rsidP="005B40BE">
      <w:pPr>
        <w:numPr>
          <w:ilvl w:val="0"/>
          <w:numId w:val="8"/>
        </w:numPr>
        <w:spacing w:after="120" w:line="276" w:lineRule="auto"/>
        <w:rPr>
          <w:rFonts w:ascii="Arial" w:hAnsi="Arial" w:cs="Arial"/>
          <w:sz w:val="24"/>
          <w:szCs w:val="24"/>
        </w:rPr>
      </w:pPr>
      <w:r>
        <w:rPr>
          <w:rFonts w:ascii="Arial" w:hAnsi="Arial" w:cs="Arial"/>
          <w:sz w:val="24"/>
          <w:szCs w:val="24"/>
        </w:rPr>
        <w:t>Establish triage area outside of the facility to screen every person for illness symptoms and fever, before they enter the building.</w:t>
      </w:r>
    </w:p>
    <w:p w14:paraId="56CDEABE" w14:textId="77777777" w:rsidR="00256C06" w:rsidRDefault="00256C06" w:rsidP="005B40BE">
      <w:pPr>
        <w:numPr>
          <w:ilvl w:val="0"/>
          <w:numId w:val="8"/>
        </w:numPr>
        <w:spacing w:after="120" w:line="276" w:lineRule="auto"/>
        <w:rPr>
          <w:rFonts w:ascii="Arial" w:hAnsi="Arial" w:cs="Arial"/>
          <w:sz w:val="24"/>
          <w:szCs w:val="24"/>
        </w:rPr>
      </w:pPr>
      <w:r w:rsidRPr="00BE7C86">
        <w:rPr>
          <w:rFonts w:ascii="Arial" w:hAnsi="Arial" w:cs="Arial"/>
          <w:sz w:val="24"/>
          <w:szCs w:val="24"/>
        </w:rPr>
        <w:t>The virus is spre</w:t>
      </w:r>
      <w:r>
        <w:rPr>
          <w:rFonts w:ascii="Arial" w:hAnsi="Arial" w:cs="Arial"/>
          <w:sz w:val="24"/>
          <w:szCs w:val="24"/>
        </w:rPr>
        <w:t xml:space="preserve">ad mainly from </w:t>
      </w:r>
      <w:r w:rsidRPr="002E4FF4">
        <w:rPr>
          <w:rFonts w:ascii="Arial" w:hAnsi="Arial" w:cs="Arial"/>
          <w:i/>
          <w:sz w:val="24"/>
          <w:szCs w:val="24"/>
        </w:rPr>
        <w:t>person-to-person</w:t>
      </w:r>
    </w:p>
    <w:p w14:paraId="34B371C9" w14:textId="77777777" w:rsidR="00256C06" w:rsidRPr="007A4A26" w:rsidRDefault="00256C06" w:rsidP="005B40BE">
      <w:pPr>
        <w:numPr>
          <w:ilvl w:val="1"/>
          <w:numId w:val="8"/>
        </w:numPr>
        <w:spacing w:after="120" w:line="276" w:lineRule="auto"/>
        <w:rPr>
          <w:rFonts w:ascii="Arial" w:hAnsi="Arial" w:cs="Arial"/>
          <w:sz w:val="24"/>
          <w:szCs w:val="24"/>
        </w:rPr>
      </w:pPr>
      <w:r w:rsidRPr="007A4A26">
        <w:rPr>
          <w:rFonts w:ascii="Arial" w:hAnsi="Arial" w:cs="Arial"/>
          <w:sz w:val="24"/>
          <w:szCs w:val="24"/>
        </w:rPr>
        <w:lastRenderedPageBreak/>
        <w:t>Between people who are in close contact with one another (within about 6 feet).</w:t>
      </w:r>
    </w:p>
    <w:p w14:paraId="63210209" w14:textId="77777777" w:rsidR="00256C06" w:rsidRPr="007A4A26" w:rsidRDefault="007A4A26" w:rsidP="005B40BE">
      <w:pPr>
        <w:numPr>
          <w:ilvl w:val="1"/>
          <w:numId w:val="8"/>
        </w:numPr>
        <w:spacing w:after="120" w:line="276" w:lineRule="auto"/>
        <w:rPr>
          <w:rFonts w:ascii="Arial" w:hAnsi="Arial" w:cs="Arial"/>
          <w:sz w:val="24"/>
          <w:szCs w:val="24"/>
        </w:rPr>
      </w:pPr>
      <w:r w:rsidRPr="007A4A26">
        <w:rPr>
          <w:rFonts w:ascii="Arial" w:hAnsi="Arial" w:cs="Arial"/>
          <w:sz w:val="24"/>
          <w:szCs w:val="24"/>
        </w:rPr>
        <w:t>R</w:t>
      </w:r>
      <w:r w:rsidR="00256C06" w:rsidRPr="007A4A26">
        <w:rPr>
          <w:rFonts w:ascii="Arial" w:hAnsi="Arial" w:cs="Arial"/>
          <w:sz w:val="24"/>
          <w:szCs w:val="24"/>
        </w:rPr>
        <w:t xml:space="preserve">espiratory droplets </w:t>
      </w:r>
      <w:r w:rsidRPr="007A4A26">
        <w:rPr>
          <w:rFonts w:ascii="Arial" w:hAnsi="Arial" w:cs="Arial"/>
          <w:sz w:val="24"/>
          <w:szCs w:val="24"/>
        </w:rPr>
        <w:t xml:space="preserve">are </w:t>
      </w:r>
      <w:r w:rsidR="00256C06" w:rsidRPr="007A4A26">
        <w:rPr>
          <w:rFonts w:ascii="Arial" w:hAnsi="Arial" w:cs="Arial"/>
          <w:sz w:val="24"/>
          <w:szCs w:val="24"/>
        </w:rPr>
        <w:t>produced when an infected person coughs or sneezes. These droplets can land in the mouths or noses of people who are nearby or possibly be inhaled into the lungs.</w:t>
      </w:r>
    </w:p>
    <w:p w14:paraId="04580131" w14:textId="77777777" w:rsidR="00AD41AE" w:rsidRPr="007A4A26" w:rsidRDefault="00256C06" w:rsidP="002E4FF4">
      <w:pPr>
        <w:numPr>
          <w:ilvl w:val="1"/>
          <w:numId w:val="8"/>
        </w:numPr>
        <w:spacing w:after="120" w:line="276" w:lineRule="auto"/>
        <w:rPr>
          <w:rFonts w:ascii="Arial" w:hAnsi="Arial" w:cs="Arial"/>
          <w:sz w:val="24"/>
          <w:szCs w:val="24"/>
        </w:rPr>
      </w:pPr>
      <w:r w:rsidRPr="007A4A26">
        <w:rPr>
          <w:rFonts w:ascii="Arial" w:hAnsi="Arial" w:cs="Arial"/>
          <w:sz w:val="24"/>
          <w:szCs w:val="24"/>
        </w:rPr>
        <w:t>In some cases, the virus can live on surfaces for up to 72 hours</w:t>
      </w:r>
    </w:p>
    <w:p w14:paraId="3F327A2F" w14:textId="77777777" w:rsidR="002E4FF4" w:rsidRPr="007A4A26" w:rsidRDefault="002E4FF4" w:rsidP="002E4FF4">
      <w:pPr>
        <w:numPr>
          <w:ilvl w:val="1"/>
          <w:numId w:val="8"/>
        </w:numPr>
        <w:spacing w:after="120" w:line="276" w:lineRule="auto"/>
        <w:rPr>
          <w:rFonts w:ascii="Arial" w:hAnsi="Arial" w:cs="Arial"/>
          <w:sz w:val="24"/>
          <w:szCs w:val="24"/>
        </w:rPr>
      </w:pPr>
      <w:r w:rsidRPr="007A4A26">
        <w:rPr>
          <w:rFonts w:ascii="Arial" w:hAnsi="Arial" w:cs="Arial"/>
          <w:color w:val="000000"/>
          <w:sz w:val="24"/>
          <w:szCs w:val="24"/>
          <w:shd w:val="clear" w:color="auto" w:fill="FFFFFF"/>
        </w:rPr>
        <w:t>Take steps to ensure all persons adhere to respirato</w:t>
      </w:r>
      <w:r w:rsidR="00AD41AE" w:rsidRPr="007A4A26">
        <w:rPr>
          <w:rFonts w:ascii="Arial" w:hAnsi="Arial" w:cs="Arial"/>
          <w:color w:val="000000"/>
          <w:sz w:val="24"/>
          <w:szCs w:val="24"/>
          <w:shd w:val="clear" w:color="auto" w:fill="FFFFFF"/>
        </w:rPr>
        <w:t xml:space="preserve">ry hygiene and cough etiquette, </w:t>
      </w:r>
      <w:r w:rsidRPr="007A4A26">
        <w:rPr>
          <w:rFonts w:ascii="Arial" w:hAnsi="Arial" w:cs="Arial"/>
          <w:color w:val="000000"/>
          <w:sz w:val="24"/>
          <w:szCs w:val="24"/>
          <w:shd w:val="clear" w:color="auto" w:fill="FFFFFF"/>
        </w:rPr>
        <w:t>hand hygiene, and</w:t>
      </w:r>
      <w:r w:rsidR="00AD41AE" w:rsidRPr="007A4A26">
        <w:rPr>
          <w:rFonts w:ascii="Arial" w:hAnsi="Arial" w:cs="Arial"/>
          <w:color w:val="000000"/>
          <w:sz w:val="24"/>
          <w:szCs w:val="24"/>
          <w:shd w:val="clear" w:color="auto" w:fill="FFFFFF"/>
        </w:rPr>
        <w:t xml:space="preserve"> other safety measures.</w:t>
      </w:r>
    </w:p>
    <w:p w14:paraId="0E863E8F" w14:textId="77777777" w:rsidR="007A4A26" w:rsidRPr="007A4A26" w:rsidRDefault="002E4FF4" w:rsidP="007A4A26">
      <w:pPr>
        <w:numPr>
          <w:ilvl w:val="0"/>
          <w:numId w:val="8"/>
        </w:numPr>
        <w:spacing w:after="120" w:line="276" w:lineRule="auto"/>
        <w:rPr>
          <w:rFonts w:ascii="Arial" w:hAnsi="Arial" w:cs="Arial"/>
          <w:sz w:val="24"/>
          <w:szCs w:val="24"/>
        </w:rPr>
      </w:pPr>
      <w:r w:rsidRPr="007A4A26">
        <w:rPr>
          <w:rFonts w:ascii="Arial" w:hAnsi="Arial" w:cs="Arial"/>
          <w:sz w:val="24"/>
          <w:szCs w:val="24"/>
        </w:rPr>
        <w:t>Post visual reminders (e.g., signs, posters) at the entrance</w:t>
      </w:r>
      <w:r w:rsidR="00AD41AE" w:rsidRPr="007A4A26">
        <w:rPr>
          <w:rFonts w:ascii="Arial" w:hAnsi="Arial" w:cs="Arial"/>
          <w:sz w:val="24"/>
          <w:szCs w:val="24"/>
        </w:rPr>
        <w:t xml:space="preserve"> and in strategic places </w:t>
      </w:r>
      <w:r w:rsidRPr="007A4A26">
        <w:rPr>
          <w:rFonts w:ascii="Arial" w:hAnsi="Arial" w:cs="Arial"/>
          <w:sz w:val="24"/>
          <w:szCs w:val="24"/>
        </w:rPr>
        <w:t xml:space="preserve">to provide residents and staff with instructions about hand hygiene and cough etiquette. </w:t>
      </w:r>
    </w:p>
    <w:p w14:paraId="4F1AB37D" w14:textId="77777777" w:rsidR="002E4FF4" w:rsidRPr="007A4A26" w:rsidRDefault="002E4FF4" w:rsidP="007A4A26">
      <w:pPr>
        <w:numPr>
          <w:ilvl w:val="0"/>
          <w:numId w:val="8"/>
        </w:numPr>
        <w:spacing w:after="120" w:line="276" w:lineRule="auto"/>
        <w:rPr>
          <w:rFonts w:ascii="Arial" w:hAnsi="Arial" w:cs="Arial"/>
          <w:sz w:val="24"/>
          <w:szCs w:val="24"/>
        </w:rPr>
      </w:pPr>
      <w:r w:rsidRPr="007A4A26">
        <w:rPr>
          <w:rFonts w:ascii="Arial" w:hAnsi="Arial" w:cs="Arial"/>
          <w:sz w:val="24"/>
          <w:szCs w:val="24"/>
        </w:rPr>
        <w:t>Provide supplies for respirato</w:t>
      </w:r>
      <w:r w:rsidR="007A4A26">
        <w:rPr>
          <w:rFonts w:ascii="Arial" w:hAnsi="Arial" w:cs="Arial"/>
          <w:sz w:val="24"/>
          <w:szCs w:val="24"/>
        </w:rPr>
        <w:t>ry hygiene and cough etiquette (i.e., alcohol-based hand sanitizer, ti</w:t>
      </w:r>
      <w:r w:rsidRPr="007A4A26">
        <w:rPr>
          <w:rFonts w:ascii="Arial" w:hAnsi="Arial" w:cs="Arial"/>
          <w:sz w:val="24"/>
          <w:szCs w:val="24"/>
        </w:rPr>
        <w:t>ssues, and no-touch receptacles for disposal.</w:t>
      </w:r>
      <w:r w:rsidR="007A4A26">
        <w:rPr>
          <w:rFonts w:ascii="Arial" w:hAnsi="Arial" w:cs="Arial"/>
          <w:sz w:val="24"/>
          <w:szCs w:val="24"/>
        </w:rPr>
        <w:t>)</w:t>
      </w:r>
    </w:p>
    <w:p w14:paraId="4E649D73" w14:textId="77777777" w:rsidR="00256C06" w:rsidRPr="007A4A26" w:rsidRDefault="00256C06" w:rsidP="007A4A26">
      <w:pPr>
        <w:numPr>
          <w:ilvl w:val="0"/>
          <w:numId w:val="8"/>
        </w:numPr>
        <w:spacing w:after="120" w:line="276" w:lineRule="auto"/>
        <w:rPr>
          <w:rFonts w:ascii="Arial" w:hAnsi="Arial" w:cs="Arial"/>
          <w:sz w:val="24"/>
          <w:szCs w:val="24"/>
        </w:rPr>
      </w:pPr>
      <w:r w:rsidRPr="007A4A26">
        <w:rPr>
          <w:rFonts w:ascii="Arial" w:hAnsi="Arial" w:cs="Arial"/>
          <w:sz w:val="24"/>
          <w:szCs w:val="24"/>
        </w:rPr>
        <w:t>Use </w:t>
      </w:r>
      <w:hyperlink r:id="rId7" w:history="1">
        <w:r w:rsidR="00AD41AE" w:rsidRPr="007A4A26">
          <w:rPr>
            <w:rFonts w:ascii="Arial" w:hAnsi="Arial" w:cs="Arial"/>
            <w:sz w:val="24"/>
            <w:szCs w:val="24"/>
          </w:rPr>
          <w:t>standard and transmission-based p</w:t>
        </w:r>
        <w:r w:rsidRPr="007A4A26">
          <w:rPr>
            <w:rFonts w:ascii="Arial" w:hAnsi="Arial" w:cs="Arial"/>
            <w:sz w:val="24"/>
            <w:szCs w:val="24"/>
          </w:rPr>
          <w:t>recautions</w:t>
        </w:r>
      </w:hyperlink>
      <w:r w:rsidRPr="007A4A26">
        <w:rPr>
          <w:rFonts w:ascii="Arial" w:hAnsi="Arial" w:cs="Arial"/>
          <w:sz w:val="24"/>
          <w:szCs w:val="24"/>
        </w:rPr>
        <w:t xml:space="preserve"> when caring for </w:t>
      </w:r>
      <w:r w:rsidR="00A22922" w:rsidRPr="007A4A26">
        <w:rPr>
          <w:rFonts w:ascii="Arial" w:hAnsi="Arial" w:cs="Arial"/>
          <w:sz w:val="24"/>
          <w:szCs w:val="24"/>
        </w:rPr>
        <w:t>resident</w:t>
      </w:r>
      <w:r w:rsidRPr="007A4A26">
        <w:rPr>
          <w:rFonts w:ascii="Arial" w:hAnsi="Arial" w:cs="Arial"/>
          <w:sz w:val="24"/>
          <w:szCs w:val="24"/>
        </w:rPr>
        <w:t>s with confirmed or possible COVID-19.</w:t>
      </w:r>
    </w:p>
    <w:p w14:paraId="04F912DB" w14:textId="77777777" w:rsidR="00256C06" w:rsidRPr="007A4A26" w:rsidRDefault="00256C06" w:rsidP="007A4A26">
      <w:pPr>
        <w:numPr>
          <w:ilvl w:val="0"/>
          <w:numId w:val="8"/>
        </w:numPr>
        <w:spacing w:after="120" w:line="276" w:lineRule="auto"/>
        <w:rPr>
          <w:rFonts w:ascii="Arial" w:hAnsi="Arial" w:cs="Arial"/>
          <w:sz w:val="24"/>
          <w:szCs w:val="24"/>
        </w:rPr>
      </w:pPr>
      <w:r w:rsidRPr="007A4A26">
        <w:rPr>
          <w:rFonts w:ascii="Arial" w:hAnsi="Arial" w:cs="Arial"/>
          <w:sz w:val="24"/>
          <w:szCs w:val="24"/>
        </w:rPr>
        <w:t xml:space="preserve">Perform hand hygiene with alcohol-based hand rub before and after all </w:t>
      </w:r>
      <w:r w:rsidR="00A22922" w:rsidRPr="007A4A26">
        <w:rPr>
          <w:rFonts w:ascii="Arial" w:hAnsi="Arial" w:cs="Arial"/>
          <w:sz w:val="24"/>
          <w:szCs w:val="24"/>
        </w:rPr>
        <w:t>resident</w:t>
      </w:r>
      <w:r w:rsidRPr="007A4A26">
        <w:rPr>
          <w:rFonts w:ascii="Arial" w:hAnsi="Arial" w:cs="Arial"/>
          <w:sz w:val="24"/>
          <w:szCs w:val="24"/>
        </w:rPr>
        <w:t xml:space="preserve"> contact, contact with potentially infectious material, and before putting on and upon removal of PPE, including gloves. Use soap and water if hands are visibly soiled.</w:t>
      </w:r>
    </w:p>
    <w:p w14:paraId="6255195F" w14:textId="77777777" w:rsidR="00256C06" w:rsidRPr="007A4A26" w:rsidRDefault="00256C06" w:rsidP="007A4A26">
      <w:pPr>
        <w:numPr>
          <w:ilvl w:val="0"/>
          <w:numId w:val="8"/>
        </w:numPr>
        <w:spacing w:after="120" w:line="276" w:lineRule="auto"/>
        <w:rPr>
          <w:rFonts w:ascii="Arial" w:hAnsi="Arial" w:cs="Arial"/>
          <w:sz w:val="24"/>
          <w:szCs w:val="24"/>
        </w:rPr>
      </w:pPr>
      <w:r w:rsidRPr="007A4A26">
        <w:rPr>
          <w:rFonts w:ascii="Arial" w:hAnsi="Arial" w:cs="Arial"/>
          <w:sz w:val="24"/>
          <w:szCs w:val="24"/>
        </w:rPr>
        <w:t>Practice how to properly</w:t>
      </w:r>
      <w:r w:rsidR="00847591">
        <w:rPr>
          <w:rFonts w:ascii="Arial" w:hAnsi="Arial" w:cs="Arial"/>
          <w:sz w:val="24"/>
          <w:szCs w:val="24"/>
        </w:rPr>
        <w:t xml:space="preserve"> use personal protective equipment (see below)</w:t>
      </w:r>
    </w:p>
    <w:p w14:paraId="2D6314DA" w14:textId="2175A9BF" w:rsidR="00BE7C86" w:rsidRPr="007A4A26" w:rsidRDefault="00D07B7D" w:rsidP="005B40BE">
      <w:pPr>
        <w:spacing w:after="120" w:line="276" w:lineRule="auto"/>
        <w:rPr>
          <w:rFonts w:ascii="Arial" w:hAnsi="Arial" w:cs="Arial"/>
          <w:sz w:val="28"/>
          <w:szCs w:val="28"/>
          <w:u w:val="single"/>
        </w:rPr>
      </w:pPr>
      <w:r>
        <w:rPr>
          <w:rFonts w:ascii="Arial" w:hAnsi="Arial" w:cs="Arial"/>
          <w:b/>
          <w:sz w:val="28"/>
          <w:szCs w:val="28"/>
          <w:u w:val="single"/>
        </w:rPr>
        <w:t>Use of P</w:t>
      </w:r>
      <w:r w:rsidR="00BE7C86" w:rsidRPr="007A4A26">
        <w:rPr>
          <w:rFonts w:ascii="Arial" w:hAnsi="Arial" w:cs="Arial"/>
          <w:b/>
          <w:sz w:val="28"/>
          <w:szCs w:val="28"/>
          <w:u w:val="single"/>
        </w:rPr>
        <w:t>ers</w:t>
      </w:r>
      <w:r>
        <w:rPr>
          <w:rFonts w:ascii="Arial" w:hAnsi="Arial" w:cs="Arial"/>
          <w:b/>
          <w:sz w:val="28"/>
          <w:szCs w:val="28"/>
          <w:u w:val="single"/>
        </w:rPr>
        <w:t>onal Protective E</w:t>
      </w:r>
      <w:r w:rsidR="002016A7" w:rsidRPr="007A4A26">
        <w:rPr>
          <w:rFonts w:ascii="Arial" w:hAnsi="Arial" w:cs="Arial"/>
          <w:b/>
          <w:sz w:val="28"/>
          <w:szCs w:val="28"/>
          <w:u w:val="single"/>
        </w:rPr>
        <w:t>quipment (PPE)</w:t>
      </w:r>
    </w:p>
    <w:p w14:paraId="4D23CAD5" w14:textId="77777777" w:rsidR="00BE7C86" w:rsidRPr="007A4A26" w:rsidRDefault="002577CD" w:rsidP="005B40BE">
      <w:pPr>
        <w:spacing w:after="120" w:line="276" w:lineRule="auto"/>
        <w:rPr>
          <w:rFonts w:ascii="Arial" w:hAnsi="Arial" w:cs="Arial"/>
          <w:sz w:val="24"/>
          <w:szCs w:val="24"/>
          <w:u w:val="single"/>
        </w:rPr>
      </w:pPr>
      <w:r>
        <w:rPr>
          <w:rFonts w:ascii="Arial" w:hAnsi="Arial" w:cs="Arial"/>
          <w:b/>
          <w:sz w:val="24"/>
          <w:szCs w:val="24"/>
          <w:u w:val="single"/>
        </w:rPr>
        <w:t xml:space="preserve">A. </w:t>
      </w:r>
      <w:r w:rsidR="00AC66BC" w:rsidRPr="007A4A26">
        <w:rPr>
          <w:rFonts w:ascii="Arial" w:hAnsi="Arial" w:cs="Arial"/>
          <w:b/>
          <w:sz w:val="24"/>
          <w:szCs w:val="24"/>
          <w:u w:val="single"/>
        </w:rPr>
        <w:t xml:space="preserve">PUTTING ON </w:t>
      </w:r>
      <w:r w:rsidR="00AC66BC" w:rsidRPr="007A4A26">
        <w:rPr>
          <w:rFonts w:ascii="Arial" w:hAnsi="Arial" w:cs="Arial"/>
          <w:sz w:val="24"/>
          <w:szCs w:val="24"/>
          <w:u w:val="single"/>
        </w:rPr>
        <w:t>Person Protective Equipment</w:t>
      </w:r>
    </w:p>
    <w:p w14:paraId="71292CD6" w14:textId="77777777" w:rsidR="00AC66BC" w:rsidRPr="007A4A26" w:rsidRDefault="00AC66BC" w:rsidP="005B40BE">
      <w:pPr>
        <w:pStyle w:val="ListParagraph"/>
        <w:numPr>
          <w:ilvl w:val="0"/>
          <w:numId w:val="11"/>
        </w:numPr>
        <w:spacing w:after="120" w:line="276" w:lineRule="auto"/>
        <w:contextualSpacing w:val="0"/>
        <w:rPr>
          <w:rFonts w:ascii="Arial" w:hAnsi="Arial" w:cs="Arial"/>
          <w:sz w:val="24"/>
          <w:szCs w:val="24"/>
        </w:rPr>
      </w:pPr>
      <w:r w:rsidRPr="007A4A26">
        <w:rPr>
          <w:rFonts w:ascii="Arial" w:hAnsi="Arial" w:cs="Arial"/>
          <w:sz w:val="24"/>
          <w:szCs w:val="24"/>
        </w:rPr>
        <w:t>Put on PPE in a clean location away from the affected person</w:t>
      </w:r>
    </w:p>
    <w:p w14:paraId="53A9F751" w14:textId="77777777" w:rsidR="00AC66BC" w:rsidRPr="007A4A26" w:rsidRDefault="004A2538" w:rsidP="005B40BE">
      <w:pPr>
        <w:pStyle w:val="ListParagraph"/>
        <w:numPr>
          <w:ilvl w:val="0"/>
          <w:numId w:val="11"/>
        </w:numPr>
        <w:spacing w:after="120" w:line="276" w:lineRule="auto"/>
        <w:contextualSpacing w:val="0"/>
        <w:rPr>
          <w:rFonts w:ascii="Arial" w:hAnsi="Arial" w:cs="Arial"/>
          <w:sz w:val="24"/>
          <w:szCs w:val="24"/>
        </w:rPr>
      </w:pPr>
      <w:r w:rsidRPr="007A4A26">
        <w:rPr>
          <w:rFonts w:ascii="Arial" w:hAnsi="Arial" w:cs="Arial"/>
          <w:sz w:val="24"/>
          <w:szCs w:val="24"/>
        </w:rPr>
        <w:t xml:space="preserve">PPE MUST FIT PROPERLY. </w:t>
      </w:r>
      <w:r w:rsidR="00AC66BC" w:rsidRPr="007A4A26">
        <w:rPr>
          <w:rFonts w:ascii="Arial" w:hAnsi="Arial" w:cs="Arial"/>
          <w:sz w:val="24"/>
          <w:szCs w:val="24"/>
        </w:rPr>
        <w:t xml:space="preserve">Gather the supplies you need in your size. These supplies </w:t>
      </w:r>
      <w:r w:rsidR="00AC66BC" w:rsidRPr="007A4A26">
        <w:rPr>
          <w:rFonts w:ascii="Arial" w:hAnsi="Arial" w:cs="Arial"/>
          <w:i/>
          <w:sz w:val="24"/>
          <w:szCs w:val="24"/>
        </w:rPr>
        <w:t>MAY</w:t>
      </w:r>
      <w:r w:rsidR="00AC66BC" w:rsidRPr="007A4A26">
        <w:rPr>
          <w:rFonts w:ascii="Arial" w:hAnsi="Arial" w:cs="Arial"/>
          <w:sz w:val="24"/>
          <w:szCs w:val="24"/>
        </w:rPr>
        <w:t xml:space="preserve"> include:</w:t>
      </w:r>
    </w:p>
    <w:p w14:paraId="3A81B5B8" w14:textId="77777777" w:rsidR="00AC66BC" w:rsidRPr="007A4A26" w:rsidRDefault="00AC66BC" w:rsidP="005B40BE">
      <w:pPr>
        <w:numPr>
          <w:ilvl w:val="0"/>
          <w:numId w:val="10"/>
        </w:numPr>
        <w:spacing w:after="120" w:line="276" w:lineRule="auto"/>
        <w:rPr>
          <w:rFonts w:ascii="Arial" w:hAnsi="Arial" w:cs="Arial"/>
          <w:sz w:val="24"/>
          <w:szCs w:val="24"/>
        </w:rPr>
      </w:pPr>
      <w:r w:rsidRPr="007A4A26">
        <w:rPr>
          <w:rFonts w:ascii="Arial" w:hAnsi="Arial" w:cs="Arial"/>
          <w:sz w:val="24"/>
          <w:szCs w:val="24"/>
        </w:rPr>
        <w:t>Gown, disposable scrubs, or impermeable suit</w:t>
      </w:r>
    </w:p>
    <w:p w14:paraId="1D251EC6" w14:textId="77777777" w:rsidR="00AC66BC" w:rsidRPr="007A4A26" w:rsidRDefault="007D23AF" w:rsidP="005B40BE">
      <w:pPr>
        <w:numPr>
          <w:ilvl w:val="0"/>
          <w:numId w:val="10"/>
        </w:numPr>
        <w:spacing w:after="120" w:line="276" w:lineRule="auto"/>
        <w:rPr>
          <w:rFonts w:ascii="Arial" w:hAnsi="Arial" w:cs="Arial"/>
          <w:sz w:val="24"/>
          <w:szCs w:val="24"/>
        </w:rPr>
      </w:pPr>
      <w:r w:rsidRPr="007A4A26">
        <w:rPr>
          <w:rFonts w:ascii="Arial" w:hAnsi="Arial" w:cs="Arial"/>
          <w:sz w:val="24"/>
          <w:szCs w:val="24"/>
        </w:rPr>
        <w:t>Gloves  (o</w:t>
      </w:r>
      <w:r w:rsidR="00AC66BC" w:rsidRPr="007A4A26">
        <w:rPr>
          <w:rFonts w:ascii="Arial" w:hAnsi="Arial" w:cs="Arial"/>
          <w:sz w:val="24"/>
          <w:szCs w:val="24"/>
        </w:rPr>
        <w:t>utside sleeves if wearing a gown)</w:t>
      </w:r>
    </w:p>
    <w:p w14:paraId="341A5DFC" w14:textId="77777777" w:rsidR="00AC66BC" w:rsidRPr="007A4A26" w:rsidRDefault="00AC66BC" w:rsidP="005B40BE">
      <w:pPr>
        <w:numPr>
          <w:ilvl w:val="0"/>
          <w:numId w:val="10"/>
        </w:numPr>
        <w:spacing w:after="120" w:line="276" w:lineRule="auto"/>
        <w:rPr>
          <w:rFonts w:ascii="Arial" w:hAnsi="Arial" w:cs="Arial"/>
          <w:sz w:val="24"/>
          <w:szCs w:val="24"/>
        </w:rPr>
      </w:pPr>
      <w:r w:rsidRPr="007A4A26">
        <w:rPr>
          <w:rFonts w:ascii="Arial" w:hAnsi="Arial" w:cs="Arial"/>
          <w:sz w:val="24"/>
          <w:szCs w:val="24"/>
        </w:rPr>
        <w:t>Mask</w:t>
      </w:r>
    </w:p>
    <w:p w14:paraId="72944E08" w14:textId="77777777" w:rsidR="00AC66BC" w:rsidRPr="00AD41AE" w:rsidRDefault="00AC66BC" w:rsidP="005B40BE">
      <w:pPr>
        <w:numPr>
          <w:ilvl w:val="0"/>
          <w:numId w:val="10"/>
        </w:numPr>
        <w:spacing w:after="120" w:line="276" w:lineRule="auto"/>
        <w:rPr>
          <w:rFonts w:ascii="Arial" w:hAnsi="Arial" w:cs="Arial"/>
          <w:sz w:val="24"/>
          <w:szCs w:val="24"/>
        </w:rPr>
      </w:pPr>
      <w:r w:rsidRPr="007A4A26">
        <w:rPr>
          <w:rFonts w:ascii="Arial" w:hAnsi="Arial" w:cs="Arial"/>
          <w:sz w:val="24"/>
          <w:szCs w:val="24"/>
        </w:rPr>
        <w:t>Eye Protection (</w:t>
      </w:r>
      <w:r w:rsidRPr="00AD41AE">
        <w:rPr>
          <w:rFonts w:ascii="Arial" w:hAnsi="Arial" w:cs="Arial"/>
          <w:sz w:val="24"/>
          <w:szCs w:val="24"/>
        </w:rPr>
        <w:t>face shield or goggles)</w:t>
      </w:r>
    </w:p>
    <w:p w14:paraId="2F689937" w14:textId="77777777" w:rsidR="00BE7C86" w:rsidRPr="00AD41AE" w:rsidRDefault="002577CD" w:rsidP="005B40BE">
      <w:pPr>
        <w:spacing w:after="120" w:line="276" w:lineRule="auto"/>
        <w:rPr>
          <w:rFonts w:ascii="Arial" w:hAnsi="Arial" w:cs="Arial"/>
          <w:sz w:val="24"/>
          <w:szCs w:val="24"/>
          <w:u w:val="single"/>
        </w:rPr>
      </w:pPr>
      <w:r>
        <w:rPr>
          <w:rFonts w:ascii="Arial" w:hAnsi="Arial" w:cs="Arial"/>
          <w:b/>
          <w:sz w:val="24"/>
          <w:szCs w:val="24"/>
          <w:u w:val="single"/>
        </w:rPr>
        <w:t xml:space="preserve">B. </w:t>
      </w:r>
      <w:r w:rsidR="00BE7C86" w:rsidRPr="00AD41AE">
        <w:rPr>
          <w:rFonts w:ascii="Arial" w:hAnsi="Arial" w:cs="Arial"/>
          <w:b/>
          <w:sz w:val="24"/>
          <w:szCs w:val="24"/>
          <w:u w:val="single"/>
        </w:rPr>
        <w:t xml:space="preserve">REMOVING </w:t>
      </w:r>
      <w:r w:rsidR="00BE7C86" w:rsidRPr="00AD41AE">
        <w:rPr>
          <w:rFonts w:ascii="Arial" w:hAnsi="Arial" w:cs="Arial"/>
          <w:sz w:val="24"/>
          <w:szCs w:val="24"/>
          <w:u w:val="single"/>
        </w:rPr>
        <w:t>Personal Protective Equipment</w:t>
      </w:r>
      <w:r w:rsidR="007D23AF" w:rsidRPr="00AD41AE">
        <w:rPr>
          <w:rFonts w:ascii="Arial" w:hAnsi="Arial" w:cs="Arial"/>
          <w:sz w:val="24"/>
          <w:szCs w:val="24"/>
          <w:u w:val="single"/>
        </w:rPr>
        <w:t xml:space="preserve"> </w:t>
      </w:r>
      <w:r w:rsidR="002016A7" w:rsidRPr="00AD41AE">
        <w:rPr>
          <w:rFonts w:ascii="Arial" w:hAnsi="Arial" w:cs="Arial"/>
          <w:sz w:val="24"/>
          <w:szCs w:val="24"/>
          <w:u w:val="single"/>
        </w:rPr>
        <w:t>(</w:t>
      </w:r>
      <w:r w:rsidR="007D23AF" w:rsidRPr="00AD41AE">
        <w:rPr>
          <w:rFonts w:ascii="Arial" w:hAnsi="Arial" w:cs="Arial"/>
          <w:sz w:val="24"/>
          <w:szCs w:val="24"/>
          <w:u w:val="single"/>
        </w:rPr>
        <w:t>without self-c</w:t>
      </w:r>
      <w:r w:rsidR="00BE7C86" w:rsidRPr="00AD41AE">
        <w:rPr>
          <w:rFonts w:ascii="Arial" w:hAnsi="Arial" w:cs="Arial"/>
          <w:sz w:val="24"/>
          <w:szCs w:val="24"/>
          <w:u w:val="single"/>
        </w:rPr>
        <w:t>ontamination</w:t>
      </w:r>
      <w:r w:rsidR="002016A7" w:rsidRPr="00AD41AE">
        <w:rPr>
          <w:rFonts w:ascii="Arial" w:hAnsi="Arial" w:cs="Arial"/>
          <w:sz w:val="24"/>
          <w:szCs w:val="24"/>
          <w:u w:val="single"/>
        </w:rPr>
        <w:t>)</w:t>
      </w:r>
    </w:p>
    <w:p w14:paraId="5ACAA181" w14:textId="77777777" w:rsidR="00BE7C86" w:rsidRPr="00AF3F64" w:rsidRDefault="00BE7C86" w:rsidP="007972EF">
      <w:pPr>
        <w:pStyle w:val="ListParagraph"/>
        <w:numPr>
          <w:ilvl w:val="0"/>
          <w:numId w:val="21"/>
        </w:numPr>
        <w:spacing w:after="120" w:line="276" w:lineRule="auto"/>
        <w:contextualSpacing w:val="0"/>
        <w:rPr>
          <w:rFonts w:ascii="Arial" w:hAnsi="Arial" w:cs="Arial"/>
          <w:sz w:val="24"/>
          <w:szCs w:val="24"/>
        </w:rPr>
      </w:pPr>
      <w:r w:rsidRPr="00AF3F64">
        <w:rPr>
          <w:rFonts w:ascii="Arial" w:hAnsi="Arial" w:cs="Arial"/>
          <w:sz w:val="24"/>
          <w:szCs w:val="24"/>
        </w:rPr>
        <w:lastRenderedPageBreak/>
        <w:t xml:space="preserve">Perform hand hygiene </w:t>
      </w:r>
    </w:p>
    <w:p w14:paraId="2AA2B97E" w14:textId="77777777" w:rsidR="00BE7C86" w:rsidRPr="00AF3F64" w:rsidRDefault="00BE7C86" w:rsidP="007972EF">
      <w:pPr>
        <w:pStyle w:val="ListParagraph"/>
        <w:numPr>
          <w:ilvl w:val="0"/>
          <w:numId w:val="21"/>
        </w:numPr>
        <w:spacing w:after="120" w:line="276" w:lineRule="auto"/>
        <w:contextualSpacing w:val="0"/>
        <w:rPr>
          <w:rFonts w:ascii="Arial" w:hAnsi="Arial" w:cs="Arial"/>
          <w:sz w:val="24"/>
          <w:szCs w:val="24"/>
        </w:rPr>
      </w:pPr>
      <w:r w:rsidRPr="00AF3F64">
        <w:rPr>
          <w:rFonts w:ascii="Arial" w:hAnsi="Arial" w:cs="Arial"/>
          <w:sz w:val="24"/>
          <w:szCs w:val="24"/>
        </w:rPr>
        <w:t>Break waist ties of gown (or untie fabric strings)</w:t>
      </w:r>
    </w:p>
    <w:p w14:paraId="3FB2D244" w14:textId="77777777" w:rsidR="007972EF" w:rsidRDefault="00BE7C86" w:rsidP="007972EF">
      <w:pPr>
        <w:pStyle w:val="ListParagraph"/>
        <w:numPr>
          <w:ilvl w:val="0"/>
          <w:numId w:val="21"/>
        </w:numPr>
        <w:spacing w:after="120" w:line="276" w:lineRule="auto"/>
        <w:contextualSpacing w:val="0"/>
        <w:rPr>
          <w:rFonts w:ascii="Arial" w:hAnsi="Arial" w:cs="Arial"/>
          <w:sz w:val="24"/>
          <w:szCs w:val="24"/>
        </w:rPr>
      </w:pPr>
      <w:r w:rsidRPr="00AF3F64">
        <w:rPr>
          <w:rFonts w:ascii="Arial" w:hAnsi="Arial" w:cs="Arial"/>
          <w:sz w:val="24"/>
          <w:szCs w:val="24"/>
        </w:rPr>
        <w:t>Break the neck ties (or untie fabric strings)</w:t>
      </w:r>
    </w:p>
    <w:p w14:paraId="4A395D15" w14:textId="77777777" w:rsidR="007972EF" w:rsidRPr="007972EF" w:rsidRDefault="00BE7C86" w:rsidP="007972EF">
      <w:pPr>
        <w:pStyle w:val="ListParagraph"/>
        <w:numPr>
          <w:ilvl w:val="0"/>
          <w:numId w:val="21"/>
        </w:numPr>
        <w:spacing w:after="120" w:line="276" w:lineRule="auto"/>
        <w:contextualSpacing w:val="0"/>
        <w:rPr>
          <w:rFonts w:ascii="Arial" w:hAnsi="Arial" w:cs="Arial"/>
          <w:sz w:val="24"/>
          <w:szCs w:val="24"/>
        </w:rPr>
      </w:pPr>
      <w:r w:rsidRPr="007972EF">
        <w:rPr>
          <w:rFonts w:ascii="Arial" w:hAnsi="Arial" w:cs="Arial"/>
          <w:b/>
          <w:sz w:val="24"/>
          <w:szCs w:val="24"/>
        </w:rPr>
        <w:t xml:space="preserve">Disposable Gown </w:t>
      </w:r>
      <w:r w:rsidRPr="007972EF">
        <w:rPr>
          <w:rFonts w:ascii="Arial" w:hAnsi="Arial" w:cs="Arial"/>
          <w:b/>
          <w:i/>
          <w:sz w:val="24"/>
          <w:szCs w:val="24"/>
        </w:rPr>
        <w:t>(PREFERRED</w:t>
      </w:r>
      <w:r w:rsidRPr="007972EF">
        <w:rPr>
          <w:rFonts w:ascii="Arial" w:hAnsi="Arial" w:cs="Arial"/>
          <w:b/>
          <w:sz w:val="24"/>
          <w:szCs w:val="24"/>
        </w:rPr>
        <w:t xml:space="preserve">):  </w:t>
      </w:r>
    </w:p>
    <w:p w14:paraId="15B4DB6D" w14:textId="77777777" w:rsidR="007972EF" w:rsidRPr="007972EF" w:rsidRDefault="00BE7C86" w:rsidP="007972EF">
      <w:pPr>
        <w:pStyle w:val="ListParagraph"/>
        <w:numPr>
          <w:ilvl w:val="1"/>
          <w:numId w:val="11"/>
        </w:numPr>
        <w:spacing w:after="120" w:line="276" w:lineRule="auto"/>
        <w:contextualSpacing w:val="0"/>
        <w:rPr>
          <w:rFonts w:ascii="Arial" w:hAnsi="Arial" w:cs="Arial"/>
          <w:b/>
          <w:sz w:val="24"/>
          <w:szCs w:val="24"/>
        </w:rPr>
      </w:pPr>
      <w:r w:rsidRPr="007972EF">
        <w:rPr>
          <w:rFonts w:ascii="Arial" w:hAnsi="Arial" w:cs="Arial"/>
          <w:sz w:val="24"/>
          <w:szCs w:val="24"/>
        </w:rPr>
        <w:t>Keep hands inside sleeves</w:t>
      </w:r>
    </w:p>
    <w:p w14:paraId="5652B48C" w14:textId="77777777" w:rsidR="007972EF" w:rsidRPr="007972EF" w:rsidRDefault="00BE7C86" w:rsidP="007972EF">
      <w:pPr>
        <w:pStyle w:val="ListParagraph"/>
        <w:numPr>
          <w:ilvl w:val="1"/>
          <w:numId w:val="11"/>
        </w:numPr>
        <w:spacing w:after="120" w:line="276" w:lineRule="auto"/>
        <w:contextualSpacing w:val="0"/>
        <w:rPr>
          <w:rFonts w:ascii="Arial" w:hAnsi="Arial" w:cs="Arial"/>
          <w:b/>
          <w:sz w:val="24"/>
          <w:szCs w:val="24"/>
        </w:rPr>
      </w:pPr>
      <w:r w:rsidRPr="007972EF">
        <w:rPr>
          <w:rFonts w:ascii="Arial" w:hAnsi="Arial" w:cs="Arial"/>
          <w:sz w:val="24"/>
          <w:szCs w:val="24"/>
        </w:rPr>
        <w:t>Roll the gown off, turning it inside out</w:t>
      </w:r>
    </w:p>
    <w:p w14:paraId="3DE5316E" w14:textId="77777777" w:rsidR="007972EF" w:rsidRPr="007972EF" w:rsidRDefault="00BE7C86" w:rsidP="007972EF">
      <w:pPr>
        <w:pStyle w:val="ListParagraph"/>
        <w:numPr>
          <w:ilvl w:val="1"/>
          <w:numId w:val="11"/>
        </w:numPr>
        <w:spacing w:after="120" w:line="276" w:lineRule="auto"/>
        <w:contextualSpacing w:val="0"/>
        <w:rPr>
          <w:rFonts w:ascii="Arial" w:hAnsi="Arial" w:cs="Arial"/>
          <w:b/>
          <w:sz w:val="24"/>
          <w:szCs w:val="24"/>
        </w:rPr>
      </w:pPr>
      <w:r w:rsidRPr="007972EF">
        <w:rPr>
          <w:rFonts w:ascii="Arial" w:hAnsi="Arial" w:cs="Arial"/>
          <w:sz w:val="24"/>
          <w:szCs w:val="24"/>
        </w:rPr>
        <w:t>Remove gloves inside sleeves &amp; dispose all in trash</w:t>
      </w:r>
    </w:p>
    <w:p w14:paraId="1CA6293F" w14:textId="77777777" w:rsidR="00BE7C86" w:rsidRPr="007972EF" w:rsidRDefault="00BE7C86" w:rsidP="007972EF">
      <w:pPr>
        <w:pStyle w:val="ListParagraph"/>
        <w:spacing w:after="120" w:line="276" w:lineRule="auto"/>
        <w:contextualSpacing w:val="0"/>
        <w:rPr>
          <w:rFonts w:ascii="Arial" w:hAnsi="Arial" w:cs="Arial"/>
          <w:b/>
          <w:sz w:val="24"/>
          <w:szCs w:val="24"/>
        </w:rPr>
      </w:pPr>
      <w:r w:rsidRPr="007972EF">
        <w:rPr>
          <w:rFonts w:ascii="Arial" w:hAnsi="Arial" w:cs="Arial"/>
          <w:b/>
          <w:sz w:val="24"/>
          <w:szCs w:val="24"/>
        </w:rPr>
        <w:t xml:space="preserve">Fabric Reusable Gown: </w:t>
      </w:r>
    </w:p>
    <w:p w14:paraId="2D891906" w14:textId="77777777" w:rsidR="00BE7C86" w:rsidRPr="00AD41AE" w:rsidRDefault="00BE7C86" w:rsidP="007972EF">
      <w:pPr>
        <w:numPr>
          <w:ilvl w:val="0"/>
          <w:numId w:val="23"/>
        </w:numPr>
        <w:spacing w:after="120" w:line="276" w:lineRule="auto"/>
        <w:rPr>
          <w:rFonts w:ascii="Arial" w:hAnsi="Arial" w:cs="Arial"/>
          <w:sz w:val="24"/>
          <w:szCs w:val="24"/>
        </w:rPr>
      </w:pPr>
      <w:r w:rsidRPr="00AD41AE">
        <w:rPr>
          <w:rFonts w:ascii="Arial" w:hAnsi="Arial" w:cs="Arial"/>
          <w:sz w:val="24"/>
          <w:szCs w:val="24"/>
        </w:rPr>
        <w:t>Keep hands inside sleeves</w:t>
      </w:r>
    </w:p>
    <w:p w14:paraId="7F91CB6D" w14:textId="77777777" w:rsidR="00BE7C86" w:rsidRPr="00AD41AE" w:rsidRDefault="00BE7C86" w:rsidP="007972EF">
      <w:pPr>
        <w:numPr>
          <w:ilvl w:val="0"/>
          <w:numId w:val="23"/>
        </w:numPr>
        <w:spacing w:after="120" w:line="276" w:lineRule="auto"/>
        <w:rPr>
          <w:rFonts w:ascii="Arial" w:hAnsi="Arial" w:cs="Arial"/>
          <w:sz w:val="24"/>
          <w:szCs w:val="24"/>
        </w:rPr>
      </w:pPr>
      <w:r w:rsidRPr="00AD41AE">
        <w:rPr>
          <w:rFonts w:ascii="Arial" w:hAnsi="Arial" w:cs="Arial"/>
          <w:sz w:val="24"/>
          <w:szCs w:val="24"/>
        </w:rPr>
        <w:t>Roll the gown off, turning it inside out (leaving gloves on)</w:t>
      </w:r>
    </w:p>
    <w:p w14:paraId="1736030B" w14:textId="26261CB2" w:rsidR="00BE7C86" w:rsidRPr="00AD41AE" w:rsidRDefault="00BE7C86" w:rsidP="007972EF">
      <w:pPr>
        <w:numPr>
          <w:ilvl w:val="0"/>
          <w:numId w:val="23"/>
        </w:numPr>
        <w:spacing w:after="120" w:line="276" w:lineRule="auto"/>
        <w:rPr>
          <w:rFonts w:ascii="Arial" w:hAnsi="Arial" w:cs="Arial"/>
          <w:sz w:val="24"/>
          <w:szCs w:val="24"/>
        </w:rPr>
      </w:pPr>
      <w:r w:rsidRPr="00AD41AE">
        <w:rPr>
          <w:rFonts w:ascii="Arial" w:hAnsi="Arial" w:cs="Arial"/>
          <w:sz w:val="24"/>
          <w:szCs w:val="24"/>
        </w:rPr>
        <w:t>Using foot pedal to open, place gown in dirty laundry containe</w:t>
      </w:r>
      <w:r w:rsidR="002A51B5">
        <w:rPr>
          <w:rFonts w:ascii="Arial" w:hAnsi="Arial" w:cs="Arial"/>
          <w:sz w:val="24"/>
          <w:szCs w:val="24"/>
        </w:rPr>
        <w:t>r with a liner</w:t>
      </w:r>
      <w:r w:rsidRPr="00AD41AE">
        <w:rPr>
          <w:rFonts w:ascii="Arial" w:hAnsi="Arial" w:cs="Arial"/>
          <w:sz w:val="24"/>
          <w:szCs w:val="24"/>
        </w:rPr>
        <w:t xml:space="preserve">. </w:t>
      </w:r>
      <w:r w:rsidR="00517659">
        <w:rPr>
          <w:rFonts w:ascii="Arial" w:hAnsi="Arial" w:cs="Arial"/>
          <w:sz w:val="24"/>
          <w:szCs w:val="24"/>
        </w:rPr>
        <w:t xml:space="preserve">Note: </w:t>
      </w:r>
      <w:r w:rsidR="002A51B5">
        <w:rPr>
          <w:rFonts w:ascii="Arial" w:hAnsi="Arial" w:cs="Arial"/>
          <w:sz w:val="24"/>
          <w:szCs w:val="24"/>
        </w:rPr>
        <w:t xml:space="preserve">Standard </w:t>
      </w:r>
      <w:r w:rsidR="00517659">
        <w:rPr>
          <w:rFonts w:ascii="Arial" w:hAnsi="Arial" w:cs="Arial"/>
          <w:sz w:val="24"/>
          <w:szCs w:val="24"/>
        </w:rPr>
        <w:t xml:space="preserve">contact </w:t>
      </w:r>
      <w:r w:rsidR="002A51B5">
        <w:rPr>
          <w:rFonts w:ascii="Arial" w:hAnsi="Arial" w:cs="Arial"/>
          <w:sz w:val="24"/>
          <w:szCs w:val="24"/>
        </w:rPr>
        <w:t>precautions should be taken when removing these items to be washed. Items should be washed</w:t>
      </w:r>
      <w:r w:rsidR="00517659">
        <w:rPr>
          <w:rFonts w:ascii="Arial" w:hAnsi="Arial" w:cs="Arial"/>
          <w:sz w:val="24"/>
          <w:szCs w:val="24"/>
        </w:rPr>
        <w:t xml:space="preserve"> in warm water and tumble-dry.</w:t>
      </w:r>
    </w:p>
    <w:p w14:paraId="0E1F8CF3" w14:textId="77777777" w:rsidR="00BE7C86" w:rsidRPr="00AD41AE" w:rsidRDefault="00BE7C86" w:rsidP="007972EF">
      <w:pPr>
        <w:numPr>
          <w:ilvl w:val="0"/>
          <w:numId w:val="23"/>
        </w:numPr>
        <w:spacing w:after="120" w:line="276" w:lineRule="auto"/>
        <w:rPr>
          <w:rFonts w:ascii="Arial" w:hAnsi="Arial" w:cs="Arial"/>
          <w:sz w:val="24"/>
          <w:szCs w:val="24"/>
        </w:rPr>
      </w:pPr>
      <w:r w:rsidRPr="00AD41AE">
        <w:rPr>
          <w:rFonts w:ascii="Arial" w:hAnsi="Arial" w:cs="Arial"/>
          <w:sz w:val="24"/>
          <w:szCs w:val="24"/>
        </w:rPr>
        <w:t>Use alcohol-based hand sanitizer on gloves</w:t>
      </w:r>
    </w:p>
    <w:p w14:paraId="6B6EF27C" w14:textId="77777777" w:rsidR="00BE7C86" w:rsidRPr="00AD41AE" w:rsidRDefault="00BE7C86" w:rsidP="007972EF">
      <w:pPr>
        <w:numPr>
          <w:ilvl w:val="0"/>
          <w:numId w:val="23"/>
        </w:numPr>
        <w:spacing w:after="120" w:line="276" w:lineRule="auto"/>
        <w:rPr>
          <w:rFonts w:ascii="Arial" w:hAnsi="Arial" w:cs="Arial"/>
          <w:sz w:val="24"/>
          <w:szCs w:val="24"/>
        </w:rPr>
      </w:pPr>
      <w:r w:rsidRPr="00AD41AE">
        <w:rPr>
          <w:rFonts w:ascii="Arial" w:hAnsi="Arial" w:cs="Arial"/>
          <w:sz w:val="24"/>
          <w:szCs w:val="24"/>
        </w:rPr>
        <w:t xml:space="preserve">Using one finger, slide finger into wrist cuff, remove while turning the glove inside out. </w:t>
      </w:r>
    </w:p>
    <w:p w14:paraId="1A595F55" w14:textId="77777777" w:rsidR="00BE7C86" w:rsidRPr="00AD41AE" w:rsidRDefault="00BE7C86" w:rsidP="007972EF">
      <w:pPr>
        <w:numPr>
          <w:ilvl w:val="0"/>
          <w:numId w:val="23"/>
        </w:numPr>
        <w:spacing w:after="120" w:line="276" w:lineRule="auto"/>
        <w:rPr>
          <w:rFonts w:ascii="Arial" w:hAnsi="Arial" w:cs="Arial"/>
          <w:sz w:val="24"/>
          <w:szCs w:val="24"/>
        </w:rPr>
      </w:pPr>
      <w:r w:rsidRPr="00AD41AE">
        <w:rPr>
          <w:rFonts w:ascii="Arial" w:hAnsi="Arial" w:cs="Arial"/>
          <w:sz w:val="24"/>
          <w:szCs w:val="24"/>
        </w:rPr>
        <w:t>Dispose of gloves in trash</w:t>
      </w:r>
    </w:p>
    <w:p w14:paraId="71AB0316" w14:textId="77777777" w:rsidR="007972EF" w:rsidRDefault="00BE7C86" w:rsidP="007972EF">
      <w:pPr>
        <w:pStyle w:val="ListParagraph"/>
        <w:numPr>
          <w:ilvl w:val="0"/>
          <w:numId w:val="21"/>
        </w:numPr>
        <w:spacing w:after="120" w:line="276" w:lineRule="auto"/>
        <w:contextualSpacing w:val="0"/>
        <w:rPr>
          <w:rFonts w:ascii="Arial" w:hAnsi="Arial" w:cs="Arial"/>
          <w:sz w:val="24"/>
          <w:szCs w:val="24"/>
        </w:rPr>
      </w:pPr>
      <w:r w:rsidRPr="007972EF">
        <w:rPr>
          <w:rFonts w:ascii="Arial" w:hAnsi="Arial" w:cs="Arial"/>
          <w:sz w:val="24"/>
          <w:szCs w:val="24"/>
        </w:rPr>
        <w:t>Perform hand hygiene</w:t>
      </w:r>
    </w:p>
    <w:p w14:paraId="48A26092" w14:textId="77777777" w:rsidR="007972EF" w:rsidRDefault="00BE7C86" w:rsidP="007972EF">
      <w:pPr>
        <w:pStyle w:val="ListParagraph"/>
        <w:numPr>
          <w:ilvl w:val="0"/>
          <w:numId w:val="21"/>
        </w:numPr>
        <w:spacing w:after="120" w:line="276" w:lineRule="auto"/>
        <w:contextualSpacing w:val="0"/>
        <w:rPr>
          <w:rFonts w:ascii="Arial" w:hAnsi="Arial" w:cs="Arial"/>
          <w:sz w:val="24"/>
          <w:szCs w:val="24"/>
        </w:rPr>
      </w:pPr>
      <w:r w:rsidRPr="007972EF">
        <w:rPr>
          <w:rFonts w:ascii="Arial" w:hAnsi="Arial" w:cs="Arial"/>
          <w:sz w:val="24"/>
          <w:szCs w:val="24"/>
        </w:rPr>
        <w:t>Exit room</w:t>
      </w:r>
    </w:p>
    <w:p w14:paraId="185FAB5D" w14:textId="77777777" w:rsidR="007972EF" w:rsidRDefault="00BE7C86" w:rsidP="007972EF">
      <w:pPr>
        <w:pStyle w:val="ListParagraph"/>
        <w:numPr>
          <w:ilvl w:val="0"/>
          <w:numId w:val="21"/>
        </w:numPr>
        <w:spacing w:after="120" w:line="276" w:lineRule="auto"/>
        <w:contextualSpacing w:val="0"/>
        <w:rPr>
          <w:rFonts w:ascii="Arial" w:hAnsi="Arial" w:cs="Arial"/>
          <w:sz w:val="24"/>
          <w:szCs w:val="24"/>
        </w:rPr>
      </w:pPr>
      <w:r w:rsidRPr="007972EF">
        <w:rPr>
          <w:rFonts w:ascii="Arial" w:hAnsi="Arial" w:cs="Arial"/>
          <w:sz w:val="24"/>
          <w:szCs w:val="24"/>
        </w:rPr>
        <w:t xml:space="preserve">Perform hand hygiene </w:t>
      </w:r>
    </w:p>
    <w:p w14:paraId="293DDEF6" w14:textId="77777777" w:rsidR="007972EF" w:rsidRDefault="00BE7C86" w:rsidP="007972EF">
      <w:pPr>
        <w:pStyle w:val="ListParagraph"/>
        <w:numPr>
          <w:ilvl w:val="0"/>
          <w:numId w:val="21"/>
        </w:numPr>
        <w:spacing w:after="120" w:line="276" w:lineRule="auto"/>
        <w:contextualSpacing w:val="0"/>
        <w:rPr>
          <w:rFonts w:ascii="Arial" w:hAnsi="Arial" w:cs="Arial"/>
          <w:sz w:val="24"/>
          <w:szCs w:val="24"/>
        </w:rPr>
      </w:pPr>
      <w:r w:rsidRPr="007972EF">
        <w:rPr>
          <w:rFonts w:ascii="Arial" w:hAnsi="Arial" w:cs="Arial"/>
          <w:sz w:val="24"/>
          <w:szCs w:val="24"/>
        </w:rPr>
        <w:t>Apply new disposable gloves</w:t>
      </w:r>
    </w:p>
    <w:p w14:paraId="459F447B" w14:textId="77777777" w:rsidR="007972EF" w:rsidRDefault="00BE7C86" w:rsidP="007972EF">
      <w:pPr>
        <w:pStyle w:val="ListParagraph"/>
        <w:numPr>
          <w:ilvl w:val="0"/>
          <w:numId w:val="21"/>
        </w:numPr>
        <w:spacing w:after="120" w:line="276" w:lineRule="auto"/>
        <w:contextualSpacing w:val="0"/>
        <w:rPr>
          <w:rFonts w:ascii="Arial" w:hAnsi="Arial" w:cs="Arial"/>
          <w:sz w:val="24"/>
          <w:szCs w:val="24"/>
        </w:rPr>
      </w:pPr>
      <w:r w:rsidRPr="007972EF">
        <w:rPr>
          <w:rFonts w:ascii="Arial" w:hAnsi="Arial" w:cs="Arial"/>
          <w:sz w:val="24"/>
          <w:szCs w:val="24"/>
        </w:rPr>
        <w:t>Remove eye protection</w:t>
      </w:r>
    </w:p>
    <w:p w14:paraId="0A12F69B" w14:textId="77777777" w:rsidR="007972EF" w:rsidRDefault="00BE7C86" w:rsidP="007972EF">
      <w:pPr>
        <w:pStyle w:val="ListParagraph"/>
        <w:numPr>
          <w:ilvl w:val="0"/>
          <w:numId w:val="21"/>
        </w:numPr>
        <w:spacing w:after="120" w:line="276" w:lineRule="auto"/>
        <w:contextualSpacing w:val="0"/>
        <w:rPr>
          <w:rFonts w:ascii="Arial" w:hAnsi="Arial" w:cs="Arial"/>
          <w:sz w:val="24"/>
          <w:szCs w:val="24"/>
        </w:rPr>
      </w:pPr>
      <w:r w:rsidRPr="007972EF">
        <w:rPr>
          <w:rFonts w:ascii="Arial" w:hAnsi="Arial" w:cs="Arial"/>
          <w:sz w:val="24"/>
          <w:szCs w:val="24"/>
        </w:rPr>
        <w:t xml:space="preserve">If applicable, dispose of eye protection (goggles) </w:t>
      </w:r>
    </w:p>
    <w:p w14:paraId="148B5C92" w14:textId="77777777" w:rsidR="007972EF" w:rsidRDefault="00BE7C86" w:rsidP="007972EF">
      <w:pPr>
        <w:pStyle w:val="ListParagraph"/>
        <w:numPr>
          <w:ilvl w:val="0"/>
          <w:numId w:val="21"/>
        </w:numPr>
        <w:spacing w:after="120" w:line="276" w:lineRule="auto"/>
        <w:contextualSpacing w:val="0"/>
        <w:rPr>
          <w:rFonts w:ascii="Arial" w:hAnsi="Arial" w:cs="Arial"/>
          <w:sz w:val="24"/>
          <w:szCs w:val="24"/>
        </w:rPr>
      </w:pPr>
      <w:r w:rsidRPr="007972EF">
        <w:rPr>
          <w:rFonts w:ascii="Arial" w:hAnsi="Arial" w:cs="Arial"/>
          <w:sz w:val="24"/>
          <w:szCs w:val="24"/>
        </w:rPr>
        <w:t>Perform hand hygiene</w:t>
      </w:r>
    </w:p>
    <w:p w14:paraId="416B12B9" w14:textId="77777777" w:rsidR="00BE7C86" w:rsidRPr="007972EF" w:rsidRDefault="002577CD" w:rsidP="007972EF">
      <w:pPr>
        <w:spacing w:after="120" w:line="276" w:lineRule="auto"/>
        <w:rPr>
          <w:rFonts w:ascii="Arial" w:hAnsi="Arial" w:cs="Arial"/>
          <w:b/>
          <w:sz w:val="24"/>
          <w:szCs w:val="24"/>
          <w:u w:val="single"/>
        </w:rPr>
      </w:pPr>
      <w:r>
        <w:rPr>
          <w:rFonts w:ascii="Arial" w:hAnsi="Arial" w:cs="Arial"/>
          <w:b/>
          <w:sz w:val="24"/>
          <w:szCs w:val="24"/>
          <w:u w:val="single"/>
        </w:rPr>
        <w:t xml:space="preserve">C. </w:t>
      </w:r>
      <w:r w:rsidR="00BE7C86" w:rsidRPr="007972EF">
        <w:rPr>
          <w:rFonts w:ascii="Arial" w:hAnsi="Arial" w:cs="Arial"/>
          <w:b/>
          <w:sz w:val="24"/>
          <w:szCs w:val="24"/>
          <w:u w:val="single"/>
        </w:rPr>
        <w:t xml:space="preserve">Alternatively, for eye protection that can be cleaned: </w:t>
      </w:r>
    </w:p>
    <w:p w14:paraId="43BA1A33" w14:textId="77777777" w:rsidR="00BE7C86" w:rsidRPr="007972EF" w:rsidRDefault="00BE7C86" w:rsidP="007972EF">
      <w:pPr>
        <w:spacing w:after="120" w:line="276" w:lineRule="auto"/>
        <w:rPr>
          <w:rFonts w:ascii="Arial" w:hAnsi="Arial" w:cs="Arial"/>
          <w:sz w:val="24"/>
          <w:szCs w:val="24"/>
        </w:rPr>
      </w:pPr>
      <w:r w:rsidRPr="007972EF">
        <w:rPr>
          <w:rFonts w:ascii="Arial" w:hAnsi="Arial" w:cs="Arial"/>
          <w:sz w:val="24"/>
          <w:szCs w:val="24"/>
        </w:rPr>
        <w:t>When manufacturer instructions for cleaning and disinfection are unavailable, such as for single use disposable face shields</w:t>
      </w:r>
      <w:r w:rsidR="00C624E3">
        <w:rPr>
          <w:rFonts w:ascii="Arial" w:hAnsi="Arial" w:cs="Arial"/>
          <w:sz w:val="24"/>
          <w:szCs w:val="24"/>
        </w:rPr>
        <w:t>,</w:t>
      </w:r>
      <w:r w:rsidRPr="007972EF">
        <w:rPr>
          <w:rFonts w:ascii="Arial" w:hAnsi="Arial" w:cs="Arial"/>
          <w:sz w:val="24"/>
          <w:szCs w:val="24"/>
        </w:rPr>
        <w:t xml:space="preserve"> consider:</w:t>
      </w:r>
    </w:p>
    <w:p w14:paraId="558BEBF2" w14:textId="77777777" w:rsidR="007972EF" w:rsidRDefault="00BE7C86" w:rsidP="007972EF">
      <w:pPr>
        <w:pStyle w:val="ListParagraph"/>
        <w:numPr>
          <w:ilvl w:val="1"/>
          <w:numId w:val="27"/>
        </w:numPr>
        <w:tabs>
          <w:tab w:val="clear" w:pos="1440"/>
          <w:tab w:val="num" w:pos="720"/>
        </w:tabs>
        <w:spacing w:after="120" w:line="276" w:lineRule="auto"/>
        <w:ind w:left="720"/>
        <w:contextualSpacing w:val="0"/>
        <w:rPr>
          <w:rFonts w:ascii="Arial" w:hAnsi="Arial" w:cs="Arial"/>
          <w:sz w:val="24"/>
          <w:szCs w:val="24"/>
        </w:rPr>
      </w:pPr>
      <w:r w:rsidRPr="00BE7C86">
        <w:rPr>
          <w:rFonts w:ascii="Arial" w:hAnsi="Arial" w:cs="Arial"/>
          <w:sz w:val="24"/>
          <w:szCs w:val="24"/>
        </w:rPr>
        <w:t>While wearing gloves, carefully wipe the </w:t>
      </w:r>
      <w:r w:rsidRPr="007972EF">
        <w:rPr>
          <w:rFonts w:ascii="Arial" w:hAnsi="Arial" w:cs="Arial"/>
          <w:sz w:val="24"/>
          <w:szCs w:val="24"/>
        </w:rPr>
        <w:t>inside, followed by the</w:t>
      </w:r>
      <w:r w:rsidRPr="00BE7C86">
        <w:rPr>
          <w:rFonts w:ascii="Arial" w:hAnsi="Arial" w:cs="Arial"/>
          <w:sz w:val="24"/>
          <w:szCs w:val="24"/>
        </w:rPr>
        <w:t> </w:t>
      </w:r>
      <w:r w:rsidRPr="007972EF">
        <w:rPr>
          <w:rFonts w:ascii="Arial" w:hAnsi="Arial" w:cs="Arial"/>
          <w:sz w:val="24"/>
          <w:szCs w:val="24"/>
        </w:rPr>
        <w:t>outside </w:t>
      </w:r>
      <w:r w:rsidRPr="00BE7C86">
        <w:rPr>
          <w:rFonts w:ascii="Arial" w:hAnsi="Arial" w:cs="Arial"/>
          <w:sz w:val="24"/>
          <w:szCs w:val="24"/>
        </w:rPr>
        <w:t>of the face shield or goggles using a clean cloth saturated with neutral detergent solution or cleaner wipe.</w:t>
      </w:r>
    </w:p>
    <w:p w14:paraId="73E77F73" w14:textId="77777777" w:rsidR="007972EF" w:rsidRDefault="00BE7C86" w:rsidP="007972EF">
      <w:pPr>
        <w:pStyle w:val="ListParagraph"/>
        <w:numPr>
          <w:ilvl w:val="1"/>
          <w:numId w:val="27"/>
        </w:numPr>
        <w:tabs>
          <w:tab w:val="clear" w:pos="1440"/>
          <w:tab w:val="num" w:pos="720"/>
        </w:tabs>
        <w:spacing w:after="120" w:line="276" w:lineRule="auto"/>
        <w:ind w:left="720"/>
        <w:contextualSpacing w:val="0"/>
        <w:rPr>
          <w:rFonts w:ascii="Arial" w:hAnsi="Arial" w:cs="Arial"/>
          <w:sz w:val="24"/>
          <w:szCs w:val="24"/>
        </w:rPr>
      </w:pPr>
      <w:r w:rsidRPr="00BE7C86">
        <w:rPr>
          <w:rFonts w:ascii="Arial" w:hAnsi="Arial" w:cs="Arial"/>
          <w:sz w:val="24"/>
          <w:szCs w:val="24"/>
        </w:rPr>
        <w:lastRenderedPageBreak/>
        <w:t>Carefully wipe the </w:t>
      </w:r>
      <w:r w:rsidRPr="007972EF">
        <w:rPr>
          <w:rFonts w:ascii="Arial" w:hAnsi="Arial" w:cs="Arial"/>
          <w:sz w:val="24"/>
          <w:szCs w:val="24"/>
        </w:rPr>
        <w:t>outside</w:t>
      </w:r>
      <w:r w:rsidRPr="00BE7C86">
        <w:rPr>
          <w:rFonts w:ascii="Arial" w:hAnsi="Arial" w:cs="Arial"/>
          <w:sz w:val="24"/>
          <w:szCs w:val="24"/>
        </w:rPr>
        <w:t> of the face shield or goggles using a wipe or clean cloth saturated with EPA-registered hospital disinfectant solution.</w:t>
      </w:r>
    </w:p>
    <w:p w14:paraId="13114522" w14:textId="77777777" w:rsidR="007972EF" w:rsidRDefault="00BE7C86" w:rsidP="007972EF">
      <w:pPr>
        <w:pStyle w:val="ListParagraph"/>
        <w:numPr>
          <w:ilvl w:val="1"/>
          <w:numId w:val="27"/>
        </w:numPr>
        <w:tabs>
          <w:tab w:val="clear" w:pos="1440"/>
          <w:tab w:val="num" w:pos="720"/>
        </w:tabs>
        <w:spacing w:after="120" w:line="276" w:lineRule="auto"/>
        <w:ind w:left="720"/>
        <w:contextualSpacing w:val="0"/>
        <w:rPr>
          <w:rFonts w:ascii="Arial" w:hAnsi="Arial" w:cs="Arial"/>
          <w:sz w:val="24"/>
          <w:szCs w:val="24"/>
        </w:rPr>
      </w:pPr>
      <w:r w:rsidRPr="007972EF">
        <w:rPr>
          <w:rFonts w:ascii="Arial" w:hAnsi="Arial" w:cs="Arial"/>
          <w:sz w:val="24"/>
          <w:szCs w:val="24"/>
        </w:rPr>
        <w:t>Wipe the outside of face shield or goggles with clean water or alcohol to remove residue.</w:t>
      </w:r>
    </w:p>
    <w:p w14:paraId="1895E1A0" w14:textId="77777777" w:rsidR="007972EF" w:rsidRDefault="00BE7C86" w:rsidP="007972EF">
      <w:pPr>
        <w:pStyle w:val="ListParagraph"/>
        <w:numPr>
          <w:ilvl w:val="1"/>
          <w:numId w:val="27"/>
        </w:numPr>
        <w:tabs>
          <w:tab w:val="clear" w:pos="1440"/>
          <w:tab w:val="num" w:pos="720"/>
        </w:tabs>
        <w:spacing w:after="120" w:line="276" w:lineRule="auto"/>
        <w:ind w:left="720"/>
        <w:contextualSpacing w:val="0"/>
        <w:rPr>
          <w:rFonts w:ascii="Arial" w:hAnsi="Arial" w:cs="Arial"/>
          <w:sz w:val="24"/>
          <w:szCs w:val="24"/>
        </w:rPr>
      </w:pPr>
      <w:r w:rsidRPr="007972EF">
        <w:rPr>
          <w:rFonts w:ascii="Arial" w:hAnsi="Arial" w:cs="Arial"/>
          <w:sz w:val="24"/>
          <w:szCs w:val="24"/>
        </w:rPr>
        <w:t>Fully dry (air dry or use clean absorbent towels).</w:t>
      </w:r>
    </w:p>
    <w:p w14:paraId="48FD7A69" w14:textId="77777777" w:rsidR="007972EF" w:rsidRDefault="00BE7C86" w:rsidP="007972EF">
      <w:pPr>
        <w:pStyle w:val="ListParagraph"/>
        <w:numPr>
          <w:ilvl w:val="1"/>
          <w:numId w:val="27"/>
        </w:numPr>
        <w:tabs>
          <w:tab w:val="clear" w:pos="1440"/>
          <w:tab w:val="num" w:pos="720"/>
        </w:tabs>
        <w:spacing w:after="120" w:line="276" w:lineRule="auto"/>
        <w:ind w:left="720"/>
        <w:contextualSpacing w:val="0"/>
        <w:rPr>
          <w:rFonts w:ascii="Arial" w:hAnsi="Arial" w:cs="Arial"/>
          <w:sz w:val="24"/>
          <w:szCs w:val="24"/>
        </w:rPr>
      </w:pPr>
      <w:r w:rsidRPr="007972EF">
        <w:rPr>
          <w:rFonts w:ascii="Arial" w:hAnsi="Arial" w:cs="Arial"/>
          <w:sz w:val="24"/>
          <w:szCs w:val="24"/>
        </w:rPr>
        <w:t>Remove gloves and perform hand hygiene.</w:t>
      </w:r>
    </w:p>
    <w:p w14:paraId="3F4DEC54" w14:textId="77777777" w:rsidR="007972EF" w:rsidRDefault="00BE7C86" w:rsidP="007972EF">
      <w:pPr>
        <w:pStyle w:val="ListParagraph"/>
        <w:numPr>
          <w:ilvl w:val="1"/>
          <w:numId w:val="27"/>
        </w:numPr>
        <w:tabs>
          <w:tab w:val="clear" w:pos="1440"/>
          <w:tab w:val="num" w:pos="720"/>
        </w:tabs>
        <w:spacing w:after="120" w:line="276" w:lineRule="auto"/>
        <w:ind w:left="720"/>
        <w:contextualSpacing w:val="0"/>
        <w:rPr>
          <w:rFonts w:ascii="Arial" w:hAnsi="Arial" w:cs="Arial"/>
          <w:sz w:val="24"/>
          <w:szCs w:val="24"/>
        </w:rPr>
      </w:pPr>
      <w:r w:rsidRPr="007972EF">
        <w:rPr>
          <w:rFonts w:ascii="Arial" w:hAnsi="Arial" w:cs="Arial"/>
          <w:sz w:val="24"/>
          <w:szCs w:val="24"/>
        </w:rPr>
        <w:t>Remove mask one strap</w:t>
      </w:r>
      <w:r w:rsidR="007972EF">
        <w:rPr>
          <w:rFonts w:ascii="Arial" w:hAnsi="Arial" w:cs="Arial"/>
          <w:sz w:val="24"/>
          <w:szCs w:val="24"/>
        </w:rPr>
        <w:t xml:space="preserve"> or string (if tied) at a time</w:t>
      </w:r>
    </w:p>
    <w:p w14:paraId="2B7038B8" w14:textId="77777777" w:rsidR="00BE7C86" w:rsidRPr="007972EF" w:rsidRDefault="00BE7C86" w:rsidP="007972EF">
      <w:pPr>
        <w:pStyle w:val="ListParagraph"/>
        <w:numPr>
          <w:ilvl w:val="1"/>
          <w:numId w:val="27"/>
        </w:numPr>
        <w:tabs>
          <w:tab w:val="clear" w:pos="1440"/>
          <w:tab w:val="num" w:pos="720"/>
        </w:tabs>
        <w:spacing w:after="120" w:line="276" w:lineRule="auto"/>
        <w:ind w:left="720"/>
        <w:contextualSpacing w:val="0"/>
        <w:rPr>
          <w:rFonts w:ascii="Arial" w:hAnsi="Arial" w:cs="Arial"/>
          <w:sz w:val="24"/>
          <w:szCs w:val="24"/>
        </w:rPr>
      </w:pPr>
      <w:r w:rsidRPr="007972EF">
        <w:rPr>
          <w:rFonts w:ascii="Arial" w:hAnsi="Arial" w:cs="Arial"/>
          <w:sz w:val="24"/>
          <w:szCs w:val="24"/>
        </w:rPr>
        <w:t>Perform hand hygiene</w:t>
      </w:r>
    </w:p>
    <w:p w14:paraId="2092465B" w14:textId="22D98666" w:rsidR="008E45E7" w:rsidRDefault="008E45E7" w:rsidP="005B40BE">
      <w:pPr>
        <w:spacing w:after="120" w:line="276" w:lineRule="auto"/>
        <w:rPr>
          <w:rFonts w:ascii="Arial" w:hAnsi="Arial" w:cs="Arial"/>
          <w:sz w:val="24"/>
          <w:szCs w:val="24"/>
        </w:rPr>
      </w:pPr>
      <w:r w:rsidRPr="008E45E7">
        <w:rPr>
          <w:rFonts w:ascii="Arial" w:hAnsi="Arial" w:cs="Arial"/>
          <w:b/>
          <w:sz w:val="24"/>
          <w:szCs w:val="24"/>
          <w:u w:val="single"/>
        </w:rPr>
        <w:t xml:space="preserve">D. </w:t>
      </w:r>
      <w:r w:rsidR="008F7032">
        <w:rPr>
          <w:rFonts w:ascii="Arial" w:hAnsi="Arial" w:cs="Arial"/>
          <w:b/>
          <w:sz w:val="24"/>
          <w:szCs w:val="24"/>
          <w:u w:val="single"/>
        </w:rPr>
        <w:t>Do I need a mask? If so, w</w:t>
      </w:r>
      <w:r w:rsidRPr="008E45E7">
        <w:rPr>
          <w:rFonts w:ascii="Arial" w:hAnsi="Arial" w:cs="Arial"/>
          <w:b/>
          <w:sz w:val="24"/>
          <w:szCs w:val="24"/>
          <w:u w:val="single"/>
        </w:rPr>
        <w:t>hat type of mask?</w:t>
      </w:r>
    </w:p>
    <w:p w14:paraId="7B6F45B8" w14:textId="147ACF6E" w:rsidR="00ED1382" w:rsidRDefault="008F7032" w:rsidP="005B40BE">
      <w:pPr>
        <w:spacing w:after="120" w:line="276" w:lineRule="auto"/>
        <w:rPr>
          <w:rFonts w:ascii="Arial" w:hAnsi="Arial" w:cs="Arial"/>
          <w:sz w:val="24"/>
          <w:szCs w:val="24"/>
        </w:rPr>
      </w:pPr>
      <w:r w:rsidRPr="008F7032">
        <w:rPr>
          <w:rFonts w:ascii="Arial" w:hAnsi="Arial" w:cs="Arial"/>
          <w:sz w:val="24"/>
          <w:szCs w:val="24"/>
        </w:rPr>
        <w:t xml:space="preserve">The CDC does not recommend the </w:t>
      </w:r>
      <w:r w:rsidRPr="00ED1382">
        <w:rPr>
          <w:rFonts w:ascii="Arial" w:hAnsi="Arial" w:cs="Arial"/>
          <w:i/>
          <w:sz w:val="24"/>
          <w:szCs w:val="24"/>
        </w:rPr>
        <w:t>routine</w:t>
      </w:r>
      <w:r w:rsidRPr="008F7032">
        <w:rPr>
          <w:rFonts w:ascii="Arial" w:hAnsi="Arial" w:cs="Arial"/>
          <w:sz w:val="24"/>
          <w:szCs w:val="24"/>
        </w:rPr>
        <w:t xml:space="preserve"> use of </w:t>
      </w:r>
      <w:r w:rsidR="002549D2">
        <w:rPr>
          <w:rFonts w:ascii="Arial" w:hAnsi="Arial" w:cs="Arial"/>
          <w:sz w:val="24"/>
          <w:szCs w:val="24"/>
        </w:rPr>
        <w:t>face</w:t>
      </w:r>
      <w:r w:rsidRPr="008F7032">
        <w:rPr>
          <w:rFonts w:ascii="Arial" w:hAnsi="Arial" w:cs="Arial"/>
          <w:sz w:val="24"/>
          <w:szCs w:val="24"/>
        </w:rPr>
        <w:t xml:space="preserve">masks in the community, outside of healthcare settings (e.g., hospitals, clinics). </w:t>
      </w:r>
    </w:p>
    <w:p w14:paraId="527C4729" w14:textId="77777777" w:rsidR="002549D2" w:rsidRDefault="002549D2" w:rsidP="002549D2">
      <w:pPr>
        <w:pStyle w:val="ListParagraph"/>
        <w:numPr>
          <w:ilvl w:val="0"/>
          <w:numId w:val="28"/>
        </w:numPr>
        <w:spacing w:after="120" w:line="276" w:lineRule="auto"/>
        <w:rPr>
          <w:rFonts w:ascii="Arial" w:hAnsi="Arial" w:cs="Arial"/>
          <w:sz w:val="24"/>
          <w:szCs w:val="24"/>
        </w:rPr>
      </w:pPr>
      <w:r w:rsidRPr="00ED1382">
        <w:rPr>
          <w:rFonts w:ascii="Arial" w:hAnsi="Arial" w:cs="Arial"/>
          <w:sz w:val="24"/>
          <w:szCs w:val="24"/>
        </w:rPr>
        <w:t xml:space="preserve">Most often, the spread of respiratory viruses from person-to-person happens with prolonged </w:t>
      </w:r>
      <w:hyperlink r:id="rId8" w:history="1">
        <w:r w:rsidRPr="00ED1382">
          <w:rPr>
            <w:rFonts w:ascii="Arial" w:hAnsi="Arial" w:cs="Arial"/>
            <w:sz w:val="24"/>
            <w:szCs w:val="24"/>
          </w:rPr>
          <w:t>close contacts</w:t>
        </w:r>
      </w:hyperlink>
      <w:r>
        <w:rPr>
          <w:rFonts w:ascii="Arial" w:hAnsi="Arial" w:cs="Arial"/>
          <w:sz w:val="24"/>
          <w:szCs w:val="24"/>
        </w:rPr>
        <w:t> (within 6 feet)</w:t>
      </w:r>
    </w:p>
    <w:p w14:paraId="6F2A39A1" w14:textId="10494162" w:rsidR="002549D2" w:rsidRDefault="009E6D64" w:rsidP="002549D2">
      <w:pPr>
        <w:pStyle w:val="ListParagraph"/>
        <w:numPr>
          <w:ilvl w:val="0"/>
          <w:numId w:val="28"/>
        </w:numPr>
        <w:spacing w:after="120" w:line="276" w:lineRule="auto"/>
        <w:rPr>
          <w:rFonts w:ascii="Arial" w:hAnsi="Arial" w:cs="Arial"/>
          <w:sz w:val="24"/>
          <w:szCs w:val="24"/>
        </w:rPr>
      </w:pPr>
      <w:r>
        <w:rPr>
          <w:rFonts w:ascii="Arial" w:hAnsi="Arial" w:cs="Arial"/>
          <w:sz w:val="24"/>
          <w:szCs w:val="24"/>
        </w:rPr>
        <w:t>A non-surgical f</w:t>
      </w:r>
      <w:r w:rsidR="002549D2">
        <w:rPr>
          <w:rFonts w:ascii="Arial" w:hAnsi="Arial" w:cs="Arial"/>
          <w:sz w:val="24"/>
          <w:szCs w:val="24"/>
        </w:rPr>
        <w:t>acem</w:t>
      </w:r>
      <w:r>
        <w:rPr>
          <w:rFonts w:ascii="Arial" w:hAnsi="Arial" w:cs="Arial"/>
          <w:sz w:val="24"/>
          <w:szCs w:val="24"/>
        </w:rPr>
        <w:t>ask</w:t>
      </w:r>
      <w:r w:rsidR="002549D2">
        <w:rPr>
          <w:rFonts w:ascii="Arial" w:hAnsi="Arial" w:cs="Arial"/>
          <w:sz w:val="24"/>
          <w:szCs w:val="24"/>
        </w:rPr>
        <w:t xml:space="preserve"> </w:t>
      </w:r>
      <w:r>
        <w:rPr>
          <w:rFonts w:ascii="Arial" w:hAnsi="Arial" w:cs="Arial"/>
          <w:sz w:val="24"/>
          <w:szCs w:val="24"/>
        </w:rPr>
        <w:t>may be</w:t>
      </w:r>
      <w:r w:rsidR="002549D2">
        <w:rPr>
          <w:rFonts w:ascii="Arial" w:hAnsi="Arial" w:cs="Arial"/>
          <w:sz w:val="24"/>
          <w:szCs w:val="24"/>
        </w:rPr>
        <w:t xml:space="preserve"> useful for </w:t>
      </w:r>
      <w:r>
        <w:rPr>
          <w:rFonts w:ascii="Arial" w:hAnsi="Arial" w:cs="Arial"/>
          <w:sz w:val="24"/>
          <w:szCs w:val="24"/>
        </w:rPr>
        <w:t>preventing</w:t>
      </w:r>
      <w:r w:rsidR="002549D2">
        <w:rPr>
          <w:rFonts w:ascii="Arial" w:hAnsi="Arial" w:cs="Arial"/>
          <w:sz w:val="24"/>
          <w:szCs w:val="24"/>
        </w:rPr>
        <w:t xml:space="preserve"> people from touching their own face.</w:t>
      </w:r>
      <w:r w:rsidR="002A51B5">
        <w:rPr>
          <w:rFonts w:ascii="Arial" w:hAnsi="Arial" w:cs="Arial"/>
          <w:sz w:val="24"/>
          <w:szCs w:val="24"/>
        </w:rPr>
        <w:t xml:space="preserve"> Cloth or fabric masks will not prevent transmission of ger</w:t>
      </w:r>
      <w:r w:rsidR="00517659">
        <w:rPr>
          <w:rFonts w:ascii="Arial" w:hAnsi="Arial" w:cs="Arial"/>
          <w:sz w:val="24"/>
          <w:szCs w:val="24"/>
        </w:rPr>
        <w:t>ms, but may help keep</w:t>
      </w:r>
      <w:r w:rsidR="002A51B5">
        <w:rPr>
          <w:rFonts w:ascii="Arial" w:hAnsi="Arial" w:cs="Arial"/>
          <w:sz w:val="24"/>
          <w:szCs w:val="24"/>
        </w:rPr>
        <w:t xml:space="preserve"> someone</w:t>
      </w:r>
      <w:r w:rsidR="00517659">
        <w:rPr>
          <w:rFonts w:ascii="Arial" w:hAnsi="Arial" w:cs="Arial"/>
          <w:sz w:val="24"/>
          <w:szCs w:val="24"/>
        </w:rPr>
        <w:t xml:space="preserve"> from</w:t>
      </w:r>
      <w:r w:rsidR="002A51B5">
        <w:rPr>
          <w:rFonts w:ascii="Arial" w:hAnsi="Arial" w:cs="Arial"/>
          <w:sz w:val="24"/>
          <w:szCs w:val="24"/>
        </w:rPr>
        <w:t xml:space="preserve"> infect</w:t>
      </w:r>
      <w:r w:rsidR="00517659">
        <w:rPr>
          <w:rFonts w:ascii="Arial" w:hAnsi="Arial" w:cs="Arial"/>
          <w:sz w:val="24"/>
          <w:szCs w:val="24"/>
        </w:rPr>
        <w:t>ing</w:t>
      </w:r>
      <w:r w:rsidR="002A51B5">
        <w:rPr>
          <w:rFonts w:ascii="Arial" w:hAnsi="Arial" w:cs="Arial"/>
          <w:sz w:val="24"/>
          <w:szCs w:val="24"/>
        </w:rPr>
        <w:t xml:space="preserve"> themselves by accidently touching their face. </w:t>
      </w:r>
    </w:p>
    <w:p w14:paraId="39C8F478" w14:textId="4C6A257F" w:rsidR="009E6D64" w:rsidRPr="009E6D64" w:rsidRDefault="009E6D64" w:rsidP="009E6D64">
      <w:pPr>
        <w:pStyle w:val="ListParagraph"/>
        <w:numPr>
          <w:ilvl w:val="0"/>
          <w:numId w:val="28"/>
        </w:numPr>
        <w:spacing w:after="120" w:line="276" w:lineRule="auto"/>
        <w:rPr>
          <w:rFonts w:ascii="Arial" w:hAnsi="Arial" w:cs="Arial"/>
          <w:sz w:val="24"/>
          <w:szCs w:val="24"/>
        </w:rPr>
      </w:pPr>
      <w:r w:rsidRPr="009E6D64">
        <w:rPr>
          <w:rFonts w:ascii="Arial" w:hAnsi="Arial" w:cs="Arial"/>
          <w:b/>
          <w:bCs/>
          <w:sz w:val="24"/>
          <w:szCs w:val="24"/>
        </w:rPr>
        <w:t>If you are sick:</w:t>
      </w:r>
      <w:r w:rsidRPr="009E6D64">
        <w:rPr>
          <w:rFonts w:ascii="Arial" w:hAnsi="Arial" w:cs="Arial"/>
          <w:sz w:val="24"/>
          <w:szCs w:val="24"/>
        </w:rPr>
        <w:t> You should wear a facemask when you are around other people (e</w:t>
      </w:r>
      <w:r w:rsidR="002A51B5">
        <w:rPr>
          <w:rFonts w:ascii="Arial" w:hAnsi="Arial" w:cs="Arial"/>
          <w:sz w:val="24"/>
          <w:szCs w:val="24"/>
        </w:rPr>
        <w:t xml:space="preserve">.g., sharing a room or vehicle). </w:t>
      </w:r>
      <w:r w:rsidRPr="009E6D64">
        <w:rPr>
          <w:rFonts w:ascii="Arial" w:hAnsi="Arial" w:cs="Arial"/>
          <w:sz w:val="24"/>
          <w:szCs w:val="24"/>
        </w:rPr>
        <w:t xml:space="preserve">If </w:t>
      </w:r>
      <w:r>
        <w:rPr>
          <w:rFonts w:ascii="Arial" w:hAnsi="Arial" w:cs="Arial"/>
          <w:sz w:val="24"/>
          <w:szCs w:val="24"/>
        </w:rPr>
        <w:t>a person is</w:t>
      </w:r>
      <w:r w:rsidRPr="009E6D64">
        <w:rPr>
          <w:rFonts w:ascii="Arial" w:hAnsi="Arial" w:cs="Arial"/>
          <w:sz w:val="24"/>
          <w:szCs w:val="24"/>
        </w:rPr>
        <w:t xml:space="preserve"> not able to </w:t>
      </w:r>
      <w:r>
        <w:rPr>
          <w:rFonts w:ascii="Arial" w:hAnsi="Arial" w:cs="Arial"/>
          <w:sz w:val="24"/>
          <w:szCs w:val="24"/>
        </w:rPr>
        <w:t xml:space="preserve">tolerate </w:t>
      </w:r>
      <w:r w:rsidRPr="009E6D64">
        <w:rPr>
          <w:rFonts w:ascii="Arial" w:hAnsi="Arial" w:cs="Arial"/>
          <w:sz w:val="24"/>
          <w:szCs w:val="24"/>
        </w:rPr>
        <w:t>wear</w:t>
      </w:r>
      <w:r>
        <w:rPr>
          <w:rFonts w:ascii="Arial" w:hAnsi="Arial" w:cs="Arial"/>
          <w:sz w:val="24"/>
          <w:szCs w:val="24"/>
        </w:rPr>
        <w:t>ing</w:t>
      </w:r>
      <w:r w:rsidRPr="009E6D64">
        <w:rPr>
          <w:rFonts w:ascii="Arial" w:hAnsi="Arial" w:cs="Arial"/>
          <w:sz w:val="24"/>
          <w:szCs w:val="24"/>
        </w:rPr>
        <w:t xml:space="preserve"> a facemask, then </w:t>
      </w:r>
      <w:r>
        <w:rPr>
          <w:rFonts w:ascii="Arial" w:hAnsi="Arial" w:cs="Arial"/>
          <w:sz w:val="24"/>
          <w:szCs w:val="24"/>
        </w:rPr>
        <w:t>they should</w:t>
      </w:r>
      <w:r w:rsidR="002A51B5">
        <w:rPr>
          <w:rFonts w:ascii="Arial" w:hAnsi="Arial" w:cs="Arial"/>
          <w:sz w:val="24"/>
          <w:szCs w:val="24"/>
        </w:rPr>
        <w:t xml:space="preserve"> do their best to cover</w:t>
      </w:r>
      <w:r w:rsidRPr="009E6D64">
        <w:rPr>
          <w:rFonts w:ascii="Arial" w:hAnsi="Arial" w:cs="Arial"/>
          <w:sz w:val="24"/>
          <w:szCs w:val="24"/>
        </w:rPr>
        <w:t xml:space="preserve"> coughs and sneezes, and people w</w:t>
      </w:r>
      <w:r>
        <w:rPr>
          <w:rFonts w:ascii="Arial" w:hAnsi="Arial" w:cs="Arial"/>
          <w:sz w:val="24"/>
          <w:szCs w:val="24"/>
        </w:rPr>
        <w:t>ho are caring for them</w:t>
      </w:r>
      <w:r w:rsidRPr="009E6D64">
        <w:rPr>
          <w:rFonts w:ascii="Arial" w:hAnsi="Arial" w:cs="Arial"/>
          <w:sz w:val="24"/>
          <w:szCs w:val="24"/>
        </w:rPr>
        <w:t xml:space="preserve"> should wear a fa</w:t>
      </w:r>
      <w:r>
        <w:rPr>
          <w:rFonts w:ascii="Arial" w:hAnsi="Arial" w:cs="Arial"/>
          <w:sz w:val="24"/>
          <w:szCs w:val="24"/>
        </w:rPr>
        <w:t xml:space="preserve">cemask </w:t>
      </w:r>
      <w:r w:rsidR="002A51B5">
        <w:rPr>
          <w:rFonts w:ascii="Arial" w:hAnsi="Arial" w:cs="Arial"/>
          <w:sz w:val="24"/>
          <w:szCs w:val="24"/>
        </w:rPr>
        <w:t>when caring for the individual.</w:t>
      </w:r>
      <w:r w:rsidRPr="009E6D64">
        <w:rPr>
          <w:rFonts w:ascii="Arial" w:hAnsi="Arial" w:cs="Arial"/>
          <w:sz w:val="24"/>
          <w:szCs w:val="24"/>
        </w:rPr>
        <w:t xml:space="preserve"> </w:t>
      </w:r>
    </w:p>
    <w:p w14:paraId="344CDBD8" w14:textId="0E782826" w:rsidR="009E6D64" w:rsidRPr="002A51B5" w:rsidRDefault="009E6D64" w:rsidP="002A51B5">
      <w:pPr>
        <w:pStyle w:val="ListParagraph"/>
        <w:numPr>
          <w:ilvl w:val="0"/>
          <w:numId w:val="28"/>
        </w:numPr>
        <w:spacing w:after="120" w:line="276" w:lineRule="auto"/>
        <w:rPr>
          <w:rFonts w:ascii="Arial" w:hAnsi="Arial" w:cs="Arial"/>
          <w:sz w:val="24"/>
          <w:szCs w:val="24"/>
        </w:rPr>
      </w:pPr>
      <w:r w:rsidRPr="009E6D64">
        <w:rPr>
          <w:rFonts w:ascii="Arial" w:hAnsi="Arial" w:cs="Arial"/>
          <w:b/>
          <w:bCs/>
          <w:sz w:val="24"/>
          <w:szCs w:val="24"/>
        </w:rPr>
        <w:t>If you are NOT sick: </w:t>
      </w:r>
      <w:r w:rsidRPr="009E6D64">
        <w:rPr>
          <w:rFonts w:ascii="Arial" w:hAnsi="Arial" w:cs="Arial"/>
          <w:sz w:val="24"/>
          <w:szCs w:val="24"/>
        </w:rPr>
        <w:t xml:space="preserve">You do not need to wear a facemask unless you are caring for someone who is sick (and they are not able to wear a facemask). </w:t>
      </w:r>
      <w:r w:rsidR="002A51B5">
        <w:rPr>
          <w:rFonts w:ascii="Arial" w:hAnsi="Arial" w:cs="Arial"/>
          <w:sz w:val="24"/>
          <w:szCs w:val="24"/>
        </w:rPr>
        <w:t>F</w:t>
      </w:r>
      <w:r w:rsidRPr="009E6D64">
        <w:rPr>
          <w:rFonts w:ascii="Arial" w:hAnsi="Arial" w:cs="Arial"/>
          <w:sz w:val="24"/>
          <w:szCs w:val="24"/>
        </w:rPr>
        <w:t>acemasks may be in short supply and they should be saved for caregivers.</w:t>
      </w:r>
    </w:p>
    <w:p w14:paraId="67E0EED0" w14:textId="29718237" w:rsidR="002549D2" w:rsidRPr="009E6D64" w:rsidRDefault="00327730" w:rsidP="009E6D64">
      <w:pPr>
        <w:pStyle w:val="ListParagraph"/>
        <w:numPr>
          <w:ilvl w:val="0"/>
          <w:numId w:val="28"/>
        </w:numPr>
        <w:tabs>
          <w:tab w:val="left" w:pos="360"/>
        </w:tabs>
        <w:spacing w:after="120" w:line="276" w:lineRule="auto"/>
        <w:rPr>
          <w:rFonts w:ascii="Arial" w:hAnsi="Arial" w:cs="Arial"/>
          <w:sz w:val="24"/>
          <w:szCs w:val="24"/>
        </w:rPr>
      </w:pPr>
      <w:r w:rsidRPr="00DC62FF">
        <w:rPr>
          <w:rFonts w:ascii="Arial" w:hAnsi="Arial" w:cs="Arial"/>
          <w:sz w:val="24"/>
          <w:szCs w:val="24"/>
        </w:rPr>
        <w:t>N95 respirators</w:t>
      </w:r>
      <w:r w:rsidR="002549D2" w:rsidRPr="00DC62FF">
        <w:rPr>
          <w:rFonts w:ascii="Arial" w:hAnsi="Arial" w:cs="Arial"/>
          <w:sz w:val="24"/>
          <w:szCs w:val="24"/>
        </w:rPr>
        <w:t>,</w:t>
      </w:r>
      <w:r w:rsidRPr="00DC62FF">
        <w:rPr>
          <w:rFonts w:ascii="Arial" w:hAnsi="Arial" w:cs="Arial"/>
          <w:sz w:val="24"/>
          <w:szCs w:val="24"/>
        </w:rPr>
        <w:t xml:space="preserve"> or</w:t>
      </w:r>
      <w:r w:rsidR="002549D2" w:rsidRPr="00DC62FF">
        <w:rPr>
          <w:rFonts w:ascii="Arial" w:hAnsi="Arial" w:cs="Arial"/>
          <w:sz w:val="24"/>
          <w:szCs w:val="24"/>
        </w:rPr>
        <w:t xml:space="preserve"> similar</w:t>
      </w:r>
      <w:r w:rsidRPr="00DC62FF">
        <w:rPr>
          <w:rFonts w:ascii="Arial" w:hAnsi="Arial" w:cs="Arial"/>
          <w:sz w:val="24"/>
          <w:szCs w:val="24"/>
        </w:rPr>
        <w:t xml:space="preserve"> respirators that offer a higher level of protection</w:t>
      </w:r>
      <w:r w:rsidR="002549D2" w:rsidRPr="00DC62FF">
        <w:rPr>
          <w:rFonts w:ascii="Arial" w:hAnsi="Arial" w:cs="Arial"/>
          <w:sz w:val="24"/>
          <w:szCs w:val="24"/>
        </w:rPr>
        <w:t>,</w:t>
      </w:r>
      <w:r w:rsidRPr="00DC62FF">
        <w:rPr>
          <w:rFonts w:ascii="Arial" w:hAnsi="Arial" w:cs="Arial"/>
          <w:sz w:val="24"/>
          <w:szCs w:val="24"/>
        </w:rPr>
        <w:t xml:space="preserve"> should be used instead of a </w:t>
      </w:r>
      <w:r w:rsidR="002549D2" w:rsidRPr="00DC62FF">
        <w:rPr>
          <w:rFonts w:ascii="Arial" w:hAnsi="Arial" w:cs="Arial"/>
          <w:sz w:val="24"/>
          <w:szCs w:val="24"/>
        </w:rPr>
        <w:t xml:space="preserve">standard surgical </w:t>
      </w:r>
      <w:r w:rsidRPr="00DC62FF">
        <w:rPr>
          <w:rFonts w:ascii="Arial" w:hAnsi="Arial" w:cs="Arial"/>
          <w:sz w:val="24"/>
          <w:szCs w:val="24"/>
        </w:rPr>
        <w:t>facemask</w:t>
      </w:r>
      <w:r w:rsidR="009E6D64">
        <w:rPr>
          <w:rFonts w:ascii="Arial" w:hAnsi="Arial" w:cs="Arial"/>
          <w:sz w:val="24"/>
          <w:szCs w:val="24"/>
        </w:rPr>
        <w:t xml:space="preserve"> when performing or present for an</w:t>
      </w:r>
      <w:r w:rsidRPr="00327730">
        <w:rPr>
          <w:rFonts w:ascii="Arial" w:hAnsi="Arial" w:cs="Arial"/>
          <w:sz w:val="24"/>
          <w:szCs w:val="24"/>
        </w:rPr>
        <w:t xml:space="preserve"> aerosol-generating procedure</w:t>
      </w:r>
      <w:r>
        <w:rPr>
          <w:rFonts w:ascii="Arial" w:hAnsi="Arial" w:cs="Arial"/>
          <w:sz w:val="24"/>
          <w:szCs w:val="24"/>
        </w:rPr>
        <w:t xml:space="preserve"> (e.g., sputum induction/ collection, open suctioning of airways)</w:t>
      </w:r>
      <w:r w:rsidRPr="00327730">
        <w:rPr>
          <w:rFonts w:ascii="Arial" w:hAnsi="Arial" w:cs="Arial"/>
          <w:sz w:val="24"/>
          <w:szCs w:val="24"/>
        </w:rPr>
        <w:t xml:space="preserve">. </w:t>
      </w:r>
      <w:r>
        <w:rPr>
          <w:rFonts w:ascii="Arial" w:hAnsi="Arial" w:cs="Arial"/>
          <w:sz w:val="24"/>
          <w:szCs w:val="24"/>
        </w:rPr>
        <w:t xml:space="preserve">These types of procedures are not likely to occur outside the hospital setting. </w:t>
      </w:r>
    </w:p>
    <w:p w14:paraId="490B5878" w14:textId="353A1F10" w:rsidR="00327730" w:rsidRDefault="00327730" w:rsidP="00327730">
      <w:pPr>
        <w:pStyle w:val="ListParagraph"/>
        <w:numPr>
          <w:ilvl w:val="0"/>
          <w:numId w:val="28"/>
        </w:numPr>
        <w:tabs>
          <w:tab w:val="left" w:pos="360"/>
        </w:tabs>
        <w:spacing w:after="120" w:line="276" w:lineRule="auto"/>
        <w:rPr>
          <w:rFonts w:ascii="Arial" w:hAnsi="Arial" w:cs="Arial"/>
          <w:sz w:val="24"/>
          <w:szCs w:val="24"/>
        </w:rPr>
      </w:pPr>
      <w:r w:rsidRPr="00327730">
        <w:rPr>
          <w:rFonts w:ascii="Arial" w:hAnsi="Arial" w:cs="Arial"/>
          <w:sz w:val="24"/>
          <w:szCs w:val="24"/>
        </w:rPr>
        <w:t>Perform h</w:t>
      </w:r>
      <w:r>
        <w:rPr>
          <w:rFonts w:ascii="Arial" w:hAnsi="Arial" w:cs="Arial"/>
          <w:sz w:val="24"/>
          <w:szCs w:val="24"/>
        </w:rPr>
        <w:t>and hygiene after discarding any</w:t>
      </w:r>
      <w:r w:rsidRPr="00327730">
        <w:rPr>
          <w:rFonts w:ascii="Arial" w:hAnsi="Arial" w:cs="Arial"/>
          <w:sz w:val="24"/>
          <w:szCs w:val="24"/>
        </w:rPr>
        <w:t xml:space="preserve"> respirator or facemask.</w:t>
      </w:r>
    </w:p>
    <w:p w14:paraId="0B3CBB65" w14:textId="5D54FD9D" w:rsidR="00256C06" w:rsidRPr="00B512B8" w:rsidRDefault="00256C06" w:rsidP="005B40BE">
      <w:pPr>
        <w:spacing w:after="120" w:line="276" w:lineRule="auto"/>
        <w:rPr>
          <w:rFonts w:ascii="Arial" w:hAnsi="Arial" w:cs="Arial"/>
          <w:sz w:val="24"/>
          <w:szCs w:val="24"/>
        </w:rPr>
      </w:pPr>
      <w:r w:rsidRPr="00256C06">
        <w:rPr>
          <w:rFonts w:ascii="Arial" w:hAnsi="Arial" w:cs="Arial"/>
          <w:b/>
          <w:sz w:val="24"/>
          <w:szCs w:val="24"/>
        </w:rPr>
        <w:t>IV.</w:t>
      </w:r>
      <w:r>
        <w:rPr>
          <w:rFonts w:ascii="Arial" w:hAnsi="Arial" w:cs="Arial"/>
          <w:b/>
          <w:sz w:val="24"/>
          <w:szCs w:val="24"/>
        </w:rPr>
        <w:t xml:space="preserve"> </w:t>
      </w:r>
      <w:r w:rsidR="005505AF" w:rsidRPr="00E90549">
        <w:rPr>
          <w:rFonts w:ascii="Arial" w:hAnsi="Arial" w:cs="Arial"/>
          <w:b/>
          <w:sz w:val="24"/>
          <w:szCs w:val="24"/>
          <w:u w:val="single"/>
        </w:rPr>
        <w:t xml:space="preserve">WHO IS MORE VULNERABLE TO HAVING A SEVERE ILLNESS? </w:t>
      </w:r>
      <w:r w:rsidRPr="00B512B8">
        <w:rPr>
          <w:rFonts w:ascii="Arial" w:hAnsi="Arial" w:cs="Arial"/>
          <w:sz w:val="24"/>
          <w:szCs w:val="24"/>
        </w:rPr>
        <w:t>Based upon available information to date, those at high-risk for severe illness from COVID-19 include:</w:t>
      </w:r>
    </w:p>
    <w:p w14:paraId="33EDCF49" w14:textId="77777777" w:rsidR="00256C06" w:rsidRPr="00B512B8" w:rsidRDefault="00256C06" w:rsidP="005B40BE">
      <w:pPr>
        <w:numPr>
          <w:ilvl w:val="0"/>
          <w:numId w:val="4"/>
        </w:numPr>
        <w:spacing w:after="120" w:line="276" w:lineRule="auto"/>
        <w:rPr>
          <w:rFonts w:ascii="Arial" w:hAnsi="Arial" w:cs="Arial"/>
          <w:sz w:val="24"/>
          <w:szCs w:val="24"/>
        </w:rPr>
      </w:pPr>
      <w:r w:rsidRPr="00B512B8">
        <w:rPr>
          <w:rFonts w:ascii="Arial" w:hAnsi="Arial" w:cs="Arial"/>
          <w:sz w:val="24"/>
          <w:szCs w:val="24"/>
        </w:rPr>
        <w:lastRenderedPageBreak/>
        <w:t>People aged 65 years and older</w:t>
      </w:r>
    </w:p>
    <w:p w14:paraId="4535E2D5" w14:textId="77777777" w:rsidR="00256C06" w:rsidRPr="00B512B8" w:rsidRDefault="00256C06" w:rsidP="005B40BE">
      <w:pPr>
        <w:numPr>
          <w:ilvl w:val="0"/>
          <w:numId w:val="4"/>
        </w:numPr>
        <w:spacing w:after="120" w:line="276" w:lineRule="auto"/>
        <w:rPr>
          <w:rFonts w:ascii="Arial" w:hAnsi="Arial" w:cs="Arial"/>
          <w:sz w:val="24"/>
          <w:szCs w:val="24"/>
        </w:rPr>
      </w:pPr>
      <w:r w:rsidRPr="00B512B8">
        <w:rPr>
          <w:rFonts w:ascii="Arial" w:hAnsi="Arial" w:cs="Arial"/>
          <w:sz w:val="24"/>
          <w:szCs w:val="24"/>
        </w:rPr>
        <w:t>People who live in a nursing home or long-term care facility</w:t>
      </w:r>
    </w:p>
    <w:p w14:paraId="3F4BF1E0" w14:textId="77777777" w:rsidR="00256C06" w:rsidRPr="00B512B8" w:rsidRDefault="00256C06" w:rsidP="005B40BE">
      <w:pPr>
        <w:numPr>
          <w:ilvl w:val="0"/>
          <w:numId w:val="4"/>
        </w:numPr>
        <w:spacing w:after="120" w:line="276" w:lineRule="auto"/>
        <w:rPr>
          <w:rFonts w:ascii="Arial" w:hAnsi="Arial" w:cs="Arial"/>
          <w:sz w:val="24"/>
          <w:szCs w:val="24"/>
        </w:rPr>
      </w:pPr>
      <w:r w:rsidRPr="00B512B8">
        <w:rPr>
          <w:rFonts w:ascii="Arial" w:hAnsi="Arial" w:cs="Arial"/>
          <w:sz w:val="24"/>
          <w:szCs w:val="24"/>
        </w:rPr>
        <w:t>Other high-risk conditions could include:</w:t>
      </w:r>
    </w:p>
    <w:p w14:paraId="5F8AF8D0" w14:textId="77777777" w:rsidR="00256C06" w:rsidRPr="00B512B8" w:rsidRDefault="00256C06" w:rsidP="005B40BE">
      <w:pPr>
        <w:numPr>
          <w:ilvl w:val="1"/>
          <w:numId w:val="4"/>
        </w:numPr>
        <w:spacing w:after="120" w:line="276" w:lineRule="auto"/>
        <w:rPr>
          <w:rFonts w:ascii="Arial" w:hAnsi="Arial" w:cs="Arial"/>
          <w:sz w:val="24"/>
          <w:szCs w:val="24"/>
        </w:rPr>
      </w:pPr>
      <w:r w:rsidRPr="00B512B8">
        <w:rPr>
          <w:rFonts w:ascii="Arial" w:hAnsi="Arial" w:cs="Arial"/>
          <w:sz w:val="24"/>
          <w:szCs w:val="24"/>
        </w:rPr>
        <w:t>People with chronic lung disease or moderate to severe asthma</w:t>
      </w:r>
    </w:p>
    <w:p w14:paraId="7178269D" w14:textId="77777777" w:rsidR="00256C06" w:rsidRPr="00B512B8" w:rsidRDefault="00256C06" w:rsidP="005B40BE">
      <w:pPr>
        <w:numPr>
          <w:ilvl w:val="1"/>
          <w:numId w:val="4"/>
        </w:numPr>
        <w:spacing w:after="120" w:line="276" w:lineRule="auto"/>
        <w:rPr>
          <w:rFonts w:ascii="Arial" w:hAnsi="Arial" w:cs="Arial"/>
          <w:sz w:val="24"/>
          <w:szCs w:val="24"/>
        </w:rPr>
      </w:pPr>
      <w:r w:rsidRPr="00B512B8">
        <w:rPr>
          <w:rFonts w:ascii="Arial" w:hAnsi="Arial" w:cs="Arial"/>
          <w:sz w:val="24"/>
          <w:szCs w:val="24"/>
        </w:rPr>
        <w:t>People who have heart disease with complications</w:t>
      </w:r>
    </w:p>
    <w:p w14:paraId="296E5A2F" w14:textId="77777777" w:rsidR="00256C06" w:rsidRPr="00B512B8" w:rsidRDefault="00256C06" w:rsidP="005B40BE">
      <w:pPr>
        <w:numPr>
          <w:ilvl w:val="1"/>
          <w:numId w:val="4"/>
        </w:numPr>
        <w:spacing w:after="120" w:line="276" w:lineRule="auto"/>
        <w:rPr>
          <w:rFonts w:ascii="Arial" w:hAnsi="Arial" w:cs="Arial"/>
          <w:sz w:val="24"/>
          <w:szCs w:val="24"/>
        </w:rPr>
      </w:pPr>
      <w:r w:rsidRPr="00B512B8">
        <w:rPr>
          <w:rFonts w:ascii="Arial" w:hAnsi="Arial" w:cs="Arial"/>
          <w:sz w:val="24"/>
          <w:szCs w:val="24"/>
        </w:rPr>
        <w:t>People who are immunocompromised including cancer treatment</w:t>
      </w:r>
      <w:r>
        <w:rPr>
          <w:rFonts w:ascii="Arial" w:hAnsi="Arial" w:cs="Arial"/>
          <w:sz w:val="24"/>
          <w:szCs w:val="24"/>
        </w:rPr>
        <w:t>**</w:t>
      </w:r>
    </w:p>
    <w:p w14:paraId="09868E60" w14:textId="77777777" w:rsidR="00256C06" w:rsidRPr="00B512B8" w:rsidRDefault="00256C06" w:rsidP="005B40BE">
      <w:pPr>
        <w:numPr>
          <w:ilvl w:val="1"/>
          <w:numId w:val="4"/>
        </w:numPr>
        <w:spacing w:after="120" w:line="276" w:lineRule="auto"/>
        <w:rPr>
          <w:rFonts w:ascii="Arial" w:hAnsi="Arial" w:cs="Arial"/>
          <w:sz w:val="24"/>
          <w:szCs w:val="24"/>
        </w:rPr>
      </w:pPr>
      <w:r w:rsidRPr="00B512B8">
        <w:rPr>
          <w:rFonts w:ascii="Arial" w:hAnsi="Arial" w:cs="Arial"/>
          <w:sz w:val="24"/>
          <w:szCs w:val="24"/>
        </w:rPr>
        <w:t>People of any age with severe obesity (body mass index [(BM]I)≥40) or certain underlying medical conditions, particularly if not well controlled, such as those with diabetes, renal failure, or liver disease might also be at risk</w:t>
      </w:r>
    </w:p>
    <w:p w14:paraId="0A10AF6D" w14:textId="77777777" w:rsidR="00256C06" w:rsidRPr="00B512B8" w:rsidRDefault="00256C06" w:rsidP="005B40BE">
      <w:pPr>
        <w:numPr>
          <w:ilvl w:val="0"/>
          <w:numId w:val="4"/>
        </w:numPr>
        <w:spacing w:after="120" w:line="276" w:lineRule="auto"/>
        <w:rPr>
          <w:rFonts w:ascii="Arial" w:hAnsi="Arial" w:cs="Arial"/>
          <w:sz w:val="24"/>
          <w:szCs w:val="24"/>
        </w:rPr>
      </w:pPr>
      <w:r w:rsidRPr="00B512B8">
        <w:rPr>
          <w:rFonts w:ascii="Arial" w:hAnsi="Arial" w:cs="Arial"/>
          <w:sz w:val="24"/>
          <w:szCs w:val="24"/>
        </w:rPr>
        <w:t>People who are pregnant should be monitored since they are known to be at risk with severe viral illness, however, to date data on COVID-19 has not shown increased risk</w:t>
      </w:r>
    </w:p>
    <w:p w14:paraId="3D26A511" w14:textId="77777777" w:rsidR="00256C06" w:rsidRPr="00B512B8" w:rsidRDefault="00256C06" w:rsidP="005B40BE">
      <w:pPr>
        <w:spacing w:after="120" w:line="276" w:lineRule="auto"/>
        <w:rPr>
          <w:rFonts w:ascii="Arial" w:hAnsi="Arial" w:cs="Arial"/>
          <w:sz w:val="24"/>
          <w:szCs w:val="24"/>
        </w:rPr>
      </w:pPr>
      <w:r>
        <w:rPr>
          <w:rFonts w:ascii="Arial" w:hAnsi="Arial" w:cs="Arial"/>
          <w:sz w:val="24"/>
          <w:szCs w:val="24"/>
        </w:rPr>
        <w:t xml:space="preserve">**Note: </w:t>
      </w:r>
      <w:r w:rsidRPr="00B512B8">
        <w:rPr>
          <w:rFonts w:ascii="Arial" w:hAnsi="Arial" w:cs="Arial"/>
          <w:sz w:val="24"/>
          <w:szCs w:val="24"/>
        </w:rPr>
        <w:t>Many conditions can cause a person to be immunocompromised, including cancer treatment, bone marrow or organ transplantation, immune deficiencies, poorly controlled HIV or AIDS, and prolonged use of corticosteroids and other immune weakening medications</w:t>
      </w:r>
    </w:p>
    <w:p w14:paraId="0E97470F" w14:textId="2551B84F" w:rsidR="00256C06" w:rsidRPr="007A33EA" w:rsidRDefault="00256C06" w:rsidP="005B40BE">
      <w:pPr>
        <w:spacing w:after="120" w:line="276" w:lineRule="auto"/>
        <w:rPr>
          <w:rFonts w:ascii="Arial" w:eastAsia="Times New Roman" w:hAnsi="Arial" w:cs="Arial"/>
          <w:color w:val="000000"/>
          <w:sz w:val="24"/>
          <w:szCs w:val="24"/>
          <w:u w:val="single"/>
        </w:rPr>
      </w:pPr>
      <w:r>
        <w:rPr>
          <w:rFonts w:ascii="Arial" w:eastAsia="Times New Roman" w:hAnsi="Arial" w:cs="Arial"/>
          <w:b/>
          <w:bCs/>
          <w:color w:val="000000"/>
          <w:sz w:val="24"/>
          <w:szCs w:val="24"/>
        </w:rPr>
        <w:t xml:space="preserve">V. </w:t>
      </w:r>
      <w:r w:rsidR="005505AF" w:rsidRPr="007A33EA">
        <w:rPr>
          <w:rFonts w:ascii="Arial" w:eastAsia="Times New Roman" w:hAnsi="Arial" w:cs="Arial"/>
          <w:b/>
          <w:bCs/>
          <w:color w:val="000000"/>
          <w:sz w:val="24"/>
          <w:szCs w:val="24"/>
          <w:u w:val="single"/>
        </w:rPr>
        <w:t>SPECIA</w:t>
      </w:r>
      <w:r w:rsidR="005505AF">
        <w:rPr>
          <w:rFonts w:ascii="Arial" w:eastAsia="Times New Roman" w:hAnsi="Arial" w:cs="Arial"/>
          <w:b/>
          <w:bCs/>
          <w:color w:val="000000"/>
          <w:sz w:val="24"/>
          <w:szCs w:val="24"/>
          <w:u w:val="single"/>
        </w:rPr>
        <w:t>L CONSIDERATIONS FOR RESIDENTIAL GROUP/ CONGREGATE</w:t>
      </w:r>
      <w:r w:rsidR="005505AF" w:rsidRPr="007A33EA">
        <w:rPr>
          <w:rFonts w:ascii="Arial" w:eastAsia="Times New Roman" w:hAnsi="Arial" w:cs="Arial"/>
          <w:b/>
          <w:bCs/>
          <w:color w:val="000000"/>
          <w:sz w:val="24"/>
          <w:szCs w:val="24"/>
          <w:u w:val="single"/>
        </w:rPr>
        <w:t xml:space="preserve"> HOUSING </w:t>
      </w:r>
      <w:r w:rsidR="005505AF">
        <w:rPr>
          <w:rFonts w:ascii="Arial" w:eastAsia="Times New Roman" w:hAnsi="Arial" w:cs="Arial"/>
          <w:b/>
          <w:bCs/>
          <w:color w:val="000000"/>
          <w:sz w:val="24"/>
          <w:szCs w:val="24"/>
          <w:u w:val="single"/>
        </w:rPr>
        <w:t>&amp; COMMUNITY-BASED ORGANIZATIONS</w:t>
      </w:r>
      <w:r w:rsidR="00444B99">
        <w:rPr>
          <w:rFonts w:ascii="Arial" w:eastAsia="Times New Roman" w:hAnsi="Arial" w:cs="Arial"/>
          <w:b/>
          <w:bCs/>
          <w:color w:val="000000"/>
          <w:sz w:val="24"/>
          <w:szCs w:val="24"/>
          <w:u w:val="single"/>
        </w:rPr>
        <w:t xml:space="preserve"> (See also, “Residential Congregate Care Settings</w:t>
      </w:r>
    </w:p>
    <w:p w14:paraId="5C8DC1AC" w14:textId="77777777" w:rsidR="00256C06" w:rsidRPr="004A2538" w:rsidRDefault="00256C06" w:rsidP="005B40BE">
      <w:pPr>
        <w:numPr>
          <w:ilvl w:val="0"/>
          <w:numId w:val="3"/>
        </w:numPr>
        <w:spacing w:after="120" w:line="276" w:lineRule="auto"/>
        <w:rPr>
          <w:rFonts w:ascii="Arial" w:hAnsi="Arial" w:cs="Arial"/>
          <w:sz w:val="24"/>
          <w:szCs w:val="24"/>
        </w:rPr>
      </w:pPr>
      <w:r w:rsidRPr="004A2538">
        <w:rPr>
          <w:rFonts w:ascii="Arial" w:hAnsi="Arial" w:cs="Arial"/>
          <w:sz w:val="24"/>
          <w:szCs w:val="24"/>
        </w:rPr>
        <w:t>Emphasize hand hygiene</w:t>
      </w:r>
    </w:p>
    <w:p w14:paraId="454BB84E" w14:textId="77777777" w:rsidR="00256C06" w:rsidRPr="004A2538" w:rsidRDefault="002577CD" w:rsidP="005B40BE">
      <w:pPr>
        <w:numPr>
          <w:ilvl w:val="0"/>
          <w:numId w:val="3"/>
        </w:numPr>
        <w:spacing w:after="120" w:line="276" w:lineRule="auto"/>
        <w:rPr>
          <w:rFonts w:ascii="Arial" w:hAnsi="Arial" w:cs="Arial"/>
          <w:sz w:val="24"/>
          <w:szCs w:val="24"/>
        </w:rPr>
      </w:pPr>
      <w:r>
        <w:rPr>
          <w:rFonts w:ascii="Arial" w:hAnsi="Arial" w:cs="Arial"/>
          <w:sz w:val="24"/>
          <w:szCs w:val="24"/>
        </w:rPr>
        <w:t>L</w:t>
      </w:r>
      <w:r w:rsidR="00256C06" w:rsidRPr="004A2538">
        <w:rPr>
          <w:rFonts w:ascii="Arial" w:hAnsi="Arial" w:cs="Arial"/>
          <w:sz w:val="24"/>
          <w:szCs w:val="24"/>
        </w:rPr>
        <w:t xml:space="preserve">imit contact </w:t>
      </w:r>
      <w:r w:rsidR="007A33EA">
        <w:rPr>
          <w:rFonts w:ascii="Arial" w:hAnsi="Arial" w:cs="Arial"/>
          <w:sz w:val="24"/>
          <w:szCs w:val="24"/>
        </w:rPr>
        <w:t>for anyone with illness symptoms</w:t>
      </w:r>
    </w:p>
    <w:p w14:paraId="04EA537E" w14:textId="77777777" w:rsidR="002577CD" w:rsidRDefault="002577CD" w:rsidP="002577CD">
      <w:pPr>
        <w:numPr>
          <w:ilvl w:val="0"/>
          <w:numId w:val="3"/>
        </w:numPr>
        <w:spacing w:after="120" w:line="276" w:lineRule="auto"/>
        <w:rPr>
          <w:rFonts w:ascii="Arial" w:hAnsi="Arial" w:cs="Arial"/>
          <w:sz w:val="24"/>
          <w:szCs w:val="24"/>
        </w:rPr>
      </w:pPr>
      <w:r>
        <w:rPr>
          <w:rFonts w:ascii="Arial" w:hAnsi="Arial" w:cs="Arial"/>
          <w:sz w:val="24"/>
          <w:szCs w:val="24"/>
        </w:rPr>
        <w:t>C</w:t>
      </w:r>
      <w:r w:rsidR="002016A7">
        <w:rPr>
          <w:rFonts w:ascii="Arial" w:hAnsi="Arial" w:cs="Arial"/>
          <w:sz w:val="24"/>
          <w:szCs w:val="24"/>
        </w:rPr>
        <w:t>ohort residents</w:t>
      </w:r>
      <w:r>
        <w:rPr>
          <w:rFonts w:ascii="Arial" w:hAnsi="Arial" w:cs="Arial"/>
          <w:sz w:val="24"/>
          <w:szCs w:val="24"/>
        </w:rPr>
        <w:t xml:space="preserve"> with illness symptoms</w:t>
      </w:r>
    </w:p>
    <w:p w14:paraId="2C91C35E" w14:textId="77777777" w:rsidR="00256C06" w:rsidRPr="002577CD" w:rsidRDefault="002577CD" w:rsidP="002577CD">
      <w:pPr>
        <w:numPr>
          <w:ilvl w:val="0"/>
          <w:numId w:val="3"/>
        </w:numPr>
        <w:spacing w:after="120" w:line="276" w:lineRule="auto"/>
        <w:rPr>
          <w:rFonts w:ascii="Arial" w:hAnsi="Arial" w:cs="Arial"/>
          <w:sz w:val="24"/>
          <w:szCs w:val="24"/>
        </w:rPr>
      </w:pPr>
      <w:r>
        <w:rPr>
          <w:rFonts w:ascii="Arial" w:hAnsi="Arial" w:cs="Arial"/>
          <w:sz w:val="24"/>
          <w:szCs w:val="24"/>
        </w:rPr>
        <w:t>L</w:t>
      </w:r>
      <w:r w:rsidR="00256C06" w:rsidRPr="002577CD">
        <w:rPr>
          <w:rFonts w:ascii="Arial" w:hAnsi="Arial" w:cs="Arial"/>
          <w:sz w:val="24"/>
          <w:szCs w:val="24"/>
        </w:rPr>
        <w:t xml:space="preserve">imit the </w:t>
      </w:r>
      <w:r>
        <w:rPr>
          <w:rFonts w:ascii="Arial" w:hAnsi="Arial" w:cs="Arial"/>
          <w:sz w:val="24"/>
          <w:szCs w:val="24"/>
        </w:rPr>
        <w:t xml:space="preserve">variation of </w:t>
      </w:r>
      <w:r w:rsidR="00256C06" w:rsidRPr="002577CD">
        <w:rPr>
          <w:rFonts w:ascii="Arial" w:hAnsi="Arial" w:cs="Arial"/>
          <w:sz w:val="24"/>
          <w:szCs w:val="24"/>
        </w:rPr>
        <w:t>staff providing their care</w:t>
      </w:r>
      <w:r>
        <w:rPr>
          <w:rFonts w:ascii="Arial" w:hAnsi="Arial" w:cs="Arial"/>
          <w:sz w:val="24"/>
          <w:szCs w:val="24"/>
        </w:rPr>
        <w:t xml:space="preserve"> </w:t>
      </w:r>
    </w:p>
    <w:p w14:paraId="6F00C8A2" w14:textId="7D2E6F75" w:rsidR="00256C06" w:rsidRPr="004A2538" w:rsidRDefault="002577CD" w:rsidP="005B40BE">
      <w:pPr>
        <w:numPr>
          <w:ilvl w:val="0"/>
          <w:numId w:val="3"/>
        </w:numPr>
        <w:spacing w:after="120" w:line="276" w:lineRule="auto"/>
        <w:rPr>
          <w:rFonts w:ascii="Arial" w:hAnsi="Arial" w:cs="Arial"/>
          <w:sz w:val="24"/>
          <w:szCs w:val="24"/>
        </w:rPr>
      </w:pPr>
      <w:r>
        <w:rPr>
          <w:rFonts w:ascii="Arial" w:hAnsi="Arial" w:cs="Arial"/>
          <w:sz w:val="24"/>
          <w:szCs w:val="24"/>
        </w:rPr>
        <w:t>U</w:t>
      </w:r>
      <w:r w:rsidR="007A33EA">
        <w:rPr>
          <w:rFonts w:ascii="Arial" w:hAnsi="Arial" w:cs="Arial"/>
          <w:sz w:val="24"/>
          <w:szCs w:val="24"/>
        </w:rPr>
        <w:t>se surgical masks</w:t>
      </w:r>
      <w:r w:rsidR="00517659">
        <w:rPr>
          <w:rFonts w:ascii="Arial" w:hAnsi="Arial" w:cs="Arial"/>
          <w:sz w:val="24"/>
          <w:szCs w:val="24"/>
        </w:rPr>
        <w:t xml:space="preserve"> when caring for someone who is sick</w:t>
      </w:r>
      <w:r w:rsidR="007A33EA">
        <w:rPr>
          <w:rFonts w:ascii="Arial" w:hAnsi="Arial" w:cs="Arial"/>
          <w:sz w:val="24"/>
          <w:szCs w:val="24"/>
        </w:rPr>
        <w:t xml:space="preserve">; </w:t>
      </w:r>
      <w:r w:rsidR="00256C06" w:rsidRPr="004A2538">
        <w:rPr>
          <w:rFonts w:ascii="Arial" w:hAnsi="Arial" w:cs="Arial"/>
          <w:sz w:val="24"/>
          <w:szCs w:val="24"/>
        </w:rPr>
        <w:t xml:space="preserve">prioritize </w:t>
      </w:r>
      <w:r>
        <w:rPr>
          <w:rFonts w:ascii="Arial" w:hAnsi="Arial" w:cs="Arial"/>
          <w:sz w:val="24"/>
          <w:szCs w:val="24"/>
        </w:rPr>
        <w:t xml:space="preserve">specialized </w:t>
      </w:r>
      <w:r w:rsidR="00256C06" w:rsidRPr="004A2538">
        <w:rPr>
          <w:rFonts w:ascii="Arial" w:hAnsi="Arial" w:cs="Arial"/>
          <w:sz w:val="24"/>
          <w:szCs w:val="24"/>
        </w:rPr>
        <w:t>respirator masks</w:t>
      </w:r>
      <w:r>
        <w:rPr>
          <w:rFonts w:ascii="Arial" w:hAnsi="Arial" w:cs="Arial"/>
          <w:sz w:val="24"/>
          <w:szCs w:val="24"/>
        </w:rPr>
        <w:t xml:space="preserve"> (e.g., N95)</w:t>
      </w:r>
      <w:r w:rsidR="00256C06" w:rsidRPr="004A2538">
        <w:rPr>
          <w:rFonts w:ascii="Arial" w:hAnsi="Arial" w:cs="Arial"/>
          <w:sz w:val="24"/>
          <w:szCs w:val="24"/>
        </w:rPr>
        <w:t xml:space="preserve"> for aerosol-generating procedures</w:t>
      </w:r>
    </w:p>
    <w:p w14:paraId="0C1DE6BE" w14:textId="6F0397CA" w:rsidR="00F5300F" w:rsidRDefault="004821EA" w:rsidP="005B40BE">
      <w:pPr>
        <w:numPr>
          <w:ilvl w:val="0"/>
          <w:numId w:val="3"/>
        </w:numPr>
        <w:spacing w:after="120" w:line="276" w:lineRule="auto"/>
        <w:rPr>
          <w:rFonts w:ascii="Arial" w:hAnsi="Arial" w:cs="Arial"/>
          <w:sz w:val="24"/>
          <w:szCs w:val="24"/>
        </w:rPr>
      </w:pPr>
      <w:hyperlink r:id="rId9" w:history="1">
        <w:r w:rsidR="00256C06" w:rsidRPr="004A2538">
          <w:rPr>
            <w:rFonts w:ascii="Arial" w:hAnsi="Arial" w:cs="Arial"/>
            <w:sz w:val="24"/>
            <w:szCs w:val="24"/>
          </w:rPr>
          <w:t>implement PPE optimization strategies</w:t>
        </w:r>
      </w:hyperlink>
      <w:r w:rsidR="00256C06" w:rsidRPr="004A2538">
        <w:rPr>
          <w:rFonts w:ascii="Arial" w:hAnsi="Arial" w:cs="Arial"/>
          <w:sz w:val="24"/>
          <w:szCs w:val="24"/>
        </w:rPr>
        <w:t> to extend supplies</w:t>
      </w:r>
      <w:r w:rsidR="002016A7">
        <w:rPr>
          <w:rFonts w:ascii="Arial" w:hAnsi="Arial" w:cs="Arial"/>
          <w:sz w:val="24"/>
          <w:szCs w:val="24"/>
        </w:rPr>
        <w:t xml:space="preserve"> (e.g., cleaning eyewear; </w:t>
      </w:r>
      <w:r w:rsidR="00517659">
        <w:rPr>
          <w:rFonts w:ascii="Arial" w:hAnsi="Arial" w:cs="Arial"/>
          <w:sz w:val="24"/>
          <w:szCs w:val="24"/>
        </w:rPr>
        <w:t>see PPE section</w:t>
      </w:r>
      <w:r w:rsidR="00256C06" w:rsidRPr="004A2538">
        <w:rPr>
          <w:rFonts w:ascii="Arial" w:hAnsi="Arial" w:cs="Arial"/>
          <w:sz w:val="24"/>
          <w:szCs w:val="24"/>
        </w:rPr>
        <w:t>)</w:t>
      </w:r>
    </w:p>
    <w:p w14:paraId="7229AC1C" w14:textId="77777777" w:rsidR="002577CD" w:rsidRPr="002577CD" w:rsidRDefault="002577CD" w:rsidP="002577CD">
      <w:pPr>
        <w:spacing w:after="120" w:line="276" w:lineRule="auto"/>
        <w:ind w:left="1080"/>
        <w:rPr>
          <w:rFonts w:ascii="Arial" w:hAnsi="Arial" w:cs="Arial"/>
          <w:sz w:val="24"/>
          <w:szCs w:val="24"/>
        </w:rPr>
      </w:pPr>
    </w:p>
    <w:p w14:paraId="43BCAB01" w14:textId="77777777" w:rsidR="00F5300F" w:rsidRPr="00C624E3" w:rsidRDefault="00F5300F" w:rsidP="005B40BE">
      <w:pPr>
        <w:spacing w:after="120" w:line="276" w:lineRule="auto"/>
        <w:rPr>
          <w:rFonts w:ascii="Arial" w:hAnsi="Arial" w:cs="Arial"/>
          <w:b/>
          <w:sz w:val="32"/>
          <w:szCs w:val="32"/>
        </w:rPr>
      </w:pPr>
      <w:r w:rsidRPr="00C624E3">
        <w:rPr>
          <w:rFonts w:ascii="Arial" w:hAnsi="Arial" w:cs="Arial"/>
          <w:b/>
          <w:sz w:val="32"/>
          <w:szCs w:val="32"/>
        </w:rPr>
        <w:t xml:space="preserve">The following pages are single-page summaries of information related to COVID-19. These pages are </w:t>
      </w:r>
      <w:r w:rsidRPr="00C624E3">
        <w:rPr>
          <w:rFonts w:ascii="Arial" w:hAnsi="Arial" w:cs="Arial"/>
          <w:b/>
          <w:sz w:val="32"/>
          <w:szCs w:val="32"/>
        </w:rPr>
        <w:lastRenderedPageBreak/>
        <w:t xml:space="preserve">appropriate for posting around your facility as you see fit. </w:t>
      </w:r>
      <w:r w:rsidRPr="00C624E3">
        <w:rPr>
          <w:rFonts w:ascii="Arial" w:hAnsi="Arial" w:cs="Arial"/>
          <w:b/>
          <w:sz w:val="32"/>
          <w:szCs w:val="32"/>
        </w:rPr>
        <w:br w:type="page"/>
      </w:r>
    </w:p>
    <w:p w14:paraId="37F91084" w14:textId="1E089442" w:rsidR="00F5300F" w:rsidRPr="00ED129F" w:rsidRDefault="00ED129F" w:rsidP="00ED129F">
      <w:pPr>
        <w:spacing w:after="120" w:line="276" w:lineRule="auto"/>
        <w:rPr>
          <w:rFonts w:ascii="Arial" w:hAnsi="Arial" w:cs="Arial"/>
          <w:b/>
          <w:sz w:val="28"/>
          <w:szCs w:val="28"/>
          <w:u w:val="single"/>
        </w:rPr>
      </w:pPr>
      <w:r w:rsidRPr="00ED129F">
        <w:rPr>
          <w:rFonts w:ascii="Arial" w:hAnsi="Arial" w:cs="Arial"/>
          <w:b/>
          <w:sz w:val="28"/>
          <w:szCs w:val="28"/>
          <w:u w:val="single"/>
        </w:rPr>
        <w:lastRenderedPageBreak/>
        <w:t>RECOMMENDED PREVENTATIVE ACTIONS</w:t>
      </w:r>
    </w:p>
    <w:p w14:paraId="68FB78E8" w14:textId="77777777" w:rsidR="00F5300F" w:rsidRPr="00F5300F" w:rsidRDefault="00F5300F" w:rsidP="005B40BE">
      <w:pPr>
        <w:spacing w:after="120" w:line="276" w:lineRule="auto"/>
        <w:rPr>
          <w:rFonts w:ascii="Arial" w:hAnsi="Arial" w:cs="Arial"/>
          <w:b/>
          <w:sz w:val="24"/>
          <w:szCs w:val="24"/>
        </w:rPr>
      </w:pPr>
      <w:r w:rsidRPr="00F5300F">
        <w:rPr>
          <w:rFonts w:ascii="Arial" w:hAnsi="Arial" w:cs="Arial"/>
          <w:b/>
          <w:sz w:val="24"/>
          <w:szCs w:val="24"/>
        </w:rPr>
        <w:t>Follow CDC Recommendations</w:t>
      </w:r>
    </w:p>
    <w:p w14:paraId="125A5E23" w14:textId="77777777" w:rsidR="00F5300F" w:rsidRDefault="00F5300F" w:rsidP="005B40BE">
      <w:pPr>
        <w:spacing w:after="120" w:line="276" w:lineRule="auto"/>
        <w:rPr>
          <w:rFonts w:ascii="Arial" w:hAnsi="Arial" w:cs="Arial"/>
          <w:sz w:val="24"/>
          <w:szCs w:val="24"/>
        </w:rPr>
      </w:pPr>
      <w:r w:rsidRPr="00F5300F">
        <w:rPr>
          <w:rFonts w:ascii="Arial" w:hAnsi="Arial" w:cs="Arial"/>
          <w:sz w:val="24"/>
          <w:szCs w:val="24"/>
        </w:rPr>
        <w:t xml:space="preserve">The best way to prevent illness is to avoid being exposed to this virus. Currently, no vaccine exists to prevent COVID-19. Communities are encouraged to follow CDC recommendations to help prevent the spread of respiratory diseases ― including the flu: </w:t>
      </w:r>
    </w:p>
    <w:p w14:paraId="2FDA0FE0" w14:textId="77777777" w:rsidR="00F5300F" w:rsidRDefault="00F5300F" w:rsidP="005B40BE">
      <w:pPr>
        <w:spacing w:after="120" w:line="276" w:lineRule="auto"/>
        <w:rPr>
          <w:rFonts w:ascii="Arial" w:hAnsi="Arial" w:cs="Arial"/>
          <w:sz w:val="24"/>
          <w:szCs w:val="24"/>
        </w:rPr>
      </w:pPr>
      <w:r>
        <w:rPr>
          <w:rFonts w:ascii="Arial" w:hAnsi="Arial" w:cs="Arial"/>
          <w:sz w:val="24"/>
          <w:szCs w:val="24"/>
        </w:rPr>
        <w:t xml:space="preserve">FOR MORE INFORMATION – </w:t>
      </w:r>
      <w:hyperlink r:id="rId10" w:history="1">
        <w:r w:rsidRPr="00F5300F">
          <w:rPr>
            <w:rStyle w:val="Hyperlink"/>
            <w:rFonts w:ascii="Arial" w:hAnsi="Arial" w:cs="Arial"/>
            <w:sz w:val="24"/>
            <w:szCs w:val="24"/>
          </w:rPr>
          <w:t>https://www.cdc.gov/coronavirus/2019-nCoV/index.html</w:t>
        </w:r>
      </w:hyperlink>
    </w:p>
    <w:p w14:paraId="5B9FCFD4" w14:textId="77777777" w:rsidR="00F5300F" w:rsidRDefault="00F5300F" w:rsidP="005B40BE">
      <w:pPr>
        <w:pStyle w:val="ListParagraph"/>
        <w:numPr>
          <w:ilvl w:val="0"/>
          <w:numId w:val="14"/>
        </w:numPr>
        <w:spacing w:after="120" w:line="276" w:lineRule="auto"/>
        <w:contextualSpacing w:val="0"/>
        <w:rPr>
          <w:rFonts w:ascii="Arial" w:hAnsi="Arial" w:cs="Arial"/>
          <w:sz w:val="24"/>
          <w:szCs w:val="24"/>
        </w:rPr>
      </w:pPr>
      <w:r w:rsidRPr="00752842">
        <w:rPr>
          <w:rFonts w:ascii="Arial" w:hAnsi="Arial" w:cs="Arial"/>
          <w:b/>
          <w:sz w:val="24"/>
          <w:szCs w:val="24"/>
        </w:rPr>
        <w:t>Stay h</w:t>
      </w:r>
      <w:r w:rsidR="00752842" w:rsidRPr="00752842">
        <w:rPr>
          <w:rFonts w:ascii="Arial" w:hAnsi="Arial" w:cs="Arial"/>
          <w:b/>
          <w:sz w:val="24"/>
          <w:szCs w:val="24"/>
        </w:rPr>
        <w:t>ome</w:t>
      </w:r>
      <w:r w:rsidR="00752842">
        <w:rPr>
          <w:rFonts w:ascii="Arial" w:hAnsi="Arial" w:cs="Arial"/>
          <w:sz w:val="24"/>
          <w:szCs w:val="24"/>
        </w:rPr>
        <w:t xml:space="preserve">. If you have cold symptoms </w:t>
      </w:r>
      <w:r w:rsidR="00771A56">
        <w:rPr>
          <w:rFonts w:ascii="Arial" w:hAnsi="Arial" w:cs="Arial"/>
          <w:sz w:val="24"/>
          <w:szCs w:val="24"/>
        </w:rPr>
        <w:t xml:space="preserve">–runny nose, cough, </w:t>
      </w:r>
      <w:r w:rsidR="00752842">
        <w:rPr>
          <w:rFonts w:ascii="Arial" w:hAnsi="Arial" w:cs="Arial"/>
          <w:sz w:val="24"/>
          <w:szCs w:val="24"/>
        </w:rPr>
        <w:t>congestion</w:t>
      </w:r>
      <w:r w:rsidR="00771A56">
        <w:rPr>
          <w:rFonts w:ascii="Arial" w:hAnsi="Arial" w:cs="Arial"/>
          <w:sz w:val="24"/>
          <w:szCs w:val="24"/>
        </w:rPr>
        <w:t xml:space="preserve">, etc. </w:t>
      </w:r>
      <w:r w:rsidR="00752842">
        <w:rPr>
          <w:rFonts w:ascii="Arial" w:hAnsi="Arial" w:cs="Arial"/>
          <w:sz w:val="24"/>
          <w:szCs w:val="24"/>
        </w:rPr>
        <w:t xml:space="preserve"> – call your doctor’s office. </w:t>
      </w:r>
      <w:r w:rsidR="00752842" w:rsidRPr="00752842">
        <w:rPr>
          <w:rFonts w:ascii="Arial" w:hAnsi="Arial" w:cs="Arial"/>
          <w:b/>
          <w:sz w:val="24"/>
          <w:szCs w:val="24"/>
        </w:rPr>
        <w:t>In case of emergency, dial 911</w:t>
      </w:r>
      <w:r w:rsidR="00771A56">
        <w:rPr>
          <w:rFonts w:ascii="Arial" w:hAnsi="Arial" w:cs="Arial"/>
          <w:sz w:val="24"/>
          <w:szCs w:val="24"/>
        </w:rPr>
        <w:t>. G</w:t>
      </w:r>
      <w:r w:rsidR="00752842">
        <w:rPr>
          <w:rFonts w:ascii="Arial" w:hAnsi="Arial" w:cs="Arial"/>
          <w:sz w:val="24"/>
          <w:szCs w:val="24"/>
        </w:rPr>
        <w:t>oing to a hospital or urgent care facility with</w:t>
      </w:r>
      <w:r w:rsidR="00771A56">
        <w:rPr>
          <w:rFonts w:ascii="Arial" w:hAnsi="Arial" w:cs="Arial"/>
          <w:sz w:val="24"/>
          <w:szCs w:val="24"/>
        </w:rPr>
        <w:t xml:space="preserve"> typical</w:t>
      </w:r>
      <w:r w:rsidR="00752842">
        <w:rPr>
          <w:rFonts w:ascii="Arial" w:hAnsi="Arial" w:cs="Arial"/>
          <w:sz w:val="24"/>
          <w:szCs w:val="24"/>
        </w:rPr>
        <w:t xml:space="preserve"> illness symptoms is discouraged.</w:t>
      </w:r>
    </w:p>
    <w:p w14:paraId="1CF4CE7C" w14:textId="77777777" w:rsidR="00F5300F" w:rsidRDefault="00F5300F" w:rsidP="005B40BE">
      <w:pPr>
        <w:pStyle w:val="ListParagraph"/>
        <w:numPr>
          <w:ilvl w:val="0"/>
          <w:numId w:val="14"/>
        </w:numPr>
        <w:spacing w:after="120" w:line="276" w:lineRule="auto"/>
        <w:contextualSpacing w:val="0"/>
        <w:rPr>
          <w:rFonts w:ascii="Arial" w:hAnsi="Arial" w:cs="Arial"/>
          <w:sz w:val="24"/>
          <w:szCs w:val="24"/>
        </w:rPr>
      </w:pPr>
      <w:r w:rsidRPr="00752842">
        <w:rPr>
          <w:rFonts w:ascii="Arial" w:hAnsi="Arial" w:cs="Arial"/>
          <w:b/>
          <w:sz w:val="24"/>
          <w:szCs w:val="24"/>
        </w:rPr>
        <w:t>Cover your coughs and sneezes</w:t>
      </w:r>
      <w:r w:rsidRPr="00F5300F">
        <w:rPr>
          <w:rFonts w:ascii="Arial" w:hAnsi="Arial" w:cs="Arial"/>
          <w:sz w:val="24"/>
          <w:szCs w:val="24"/>
        </w:rPr>
        <w:t xml:space="preserve"> with a tissue </w:t>
      </w:r>
      <w:r w:rsidR="00752842">
        <w:rPr>
          <w:rFonts w:ascii="Arial" w:hAnsi="Arial" w:cs="Arial"/>
          <w:sz w:val="24"/>
          <w:szCs w:val="24"/>
        </w:rPr>
        <w:t xml:space="preserve">or in the bend of your arm, </w:t>
      </w:r>
      <w:r w:rsidRPr="00F5300F">
        <w:rPr>
          <w:rFonts w:ascii="Arial" w:hAnsi="Arial" w:cs="Arial"/>
          <w:sz w:val="24"/>
          <w:szCs w:val="24"/>
        </w:rPr>
        <w:t>and then t</w:t>
      </w:r>
      <w:r>
        <w:rPr>
          <w:rFonts w:ascii="Arial" w:hAnsi="Arial" w:cs="Arial"/>
          <w:sz w:val="24"/>
          <w:szCs w:val="24"/>
        </w:rPr>
        <w:t>hrow the tissue in the trash.</w:t>
      </w:r>
    </w:p>
    <w:p w14:paraId="76A2360C" w14:textId="77777777" w:rsidR="00F5300F" w:rsidRPr="00F5300F" w:rsidRDefault="00F5300F" w:rsidP="005B40BE">
      <w:pPr>
        <w:pStyle w:val="ListParagraph"/>
        <w:numPr>
          <w:ilvl w:val="0"/>
          <w:numId w:val="14"/>
        </w:numPr>
        <w:spacing w:after="120" w:line="276" w:lineRule="auto"/>
        <w:contextualSpacing w:val="0"/>
        <w:rPr>
          <w:rFonts w:ascii="Arial" w:hAnsi="Arial" w:cs="Arial"/>
          <w:b/>
          <w:i/>
          <w:sz w:val="24"/>
          <w:szCs w:val="24"/>
        </w:rPr>
      </w:pPr>
      <w:r w:rsidRPr="00752842">
        <w:rPr>
          <w:rFonts w:ascii="Arial" w:hAnsi="Arial" w:cs="Arial"/>
          <w:b/>
          <w:sz w:val="24"/>
          <w:szCs w:val="24"/>
        </w:rPr>
        <w:t>Wash your hands</w:t>
      </w:r>
      <w:r w:rsidRPr="00752842">
        <w:rPr>
          <w:rFonts w:ascii="Arial" w:hAnsi="Arial" w:cs="Arial"/>
          <w:i/>
          <w:sz w:val="24"/>
          <w:szCs w:val="24"/>
        </w:rPr>
        <w:t xml:space="preserve"> often</w:t>
      </w:r>
      <w:r w:rsidRPr="00F5300F">
        <w:rPr>
          <w:rFonts w:ascii="Arial" w:hAnsi="Arial" w:cs="Arial"/>
          <w:sz w:val="24"/>
          <w:szCs w:val="24"/>
        </w:rPr>
        <w:t xml:space="preserve"> with soap and water for at least 20 seconds ― especially after going to the bathroom; before eating; and after blowing your nose, coughing, or sneezing.</w:t>
      </w:r>
      <w:r w:rsidR="00752842">
        <w:rPr>
          <w:rFonts w:ascii="Arial" w:hAnsi="Arial" w:cs="Arial"/>
          <w:sz w:val="24"/>
          <w:szCs w:val="24"/>
        </w:rPr>
        <w:t xml:space="preserve"> You can sing the “Happy Birthday Song” twice while you rub your hands together.</w:t>
      </w:r>
      <w:r w:rsidRPr="00F5300F">
        <w:rPr>
          <w:rFonts w:ascii="Arial" w:hAnsi="Arial" w:cs="Arial"/>
          <w:sz w:val="24"/>
          <w:szCs w:val="24"/>
        </w:rPr>
        <w:t xml:space="preserve">  If soap and water are not readily available, use a hand sanitizer that contains at least 60% alcohol</w:t>
      </w:r>
      <w:r>
        <w:rPr>
          <w:rFonts w:ascii="Arial" w:hAnsi="Arial" w:cs="Arial"/>
          <w:sz w:val="24"/>
          <w:szCs w:val="24"/>
        </w:rPr>
        <w:t xml:space="preserve">. </w:t>
      </w:r>
      <w:r w:rsidRPr="00F5300F">
        <w:rPr>
          <w:rFonts w:ascii="Arial" w:hAnsi="Arial" w:cs="Arial"/>
          <w:b/>
          <w:i/>
          <w:sz w:val="24"/>
          <w:szCs w:val="24"/>
        </w:rPr>
        <w:t>Remember, allow the hand sanitizer to dry completely!</w:t>
      </w:r>
    </w:p>
    <w:p w14:paraId="480063BE" w14:textId="77777777" w:rsidR="00F5300F" w:rsidRDefault="00F5300F" w:rsidP="005B40BE">
      <w:pPr>
        <w:pStyle w:val="ListParagraph"/>
        <w:numPr>
          <w:ilvl w:val="0"/>
          <w:numId w:val="14"/>
        </w:numPr>
        <w:spacing w:after="120" w:line="276" w:lineRule="auto"/>
        <w:contextualSpacing w:val="0"/>
        <w:rPr>
          <w:rFonts w:ascii="Arial" w:hAnsi="Arial" w:cs="Arial"/>
          <w:sz w:val="24"/>
          <w:szCs w:val="24"/>
        </w:rPr>
      </w:pPr>
      <w:r w:rsidRPr="00752842">
        <w:rPr>
          <w:rFonts w:ascii="Arial" w:hAnsi="Arial" w:cs="Arial"/>
          <w:b/>
          <w:sz w:val="24"/>
          <w:szCs w:val="24"/>
        </w:rPr>
        <w:t>Avoid touching your face</w:t>
      </w:r>
      <w:r w:rsidRPr="00F5300F">
        <w:rPr>
          <w:rFonts w:ascii="Arial" w:hAnsi="Arial" w:cs="Arial"/>
          <w:sz w:val="24"/>
          <w:szCs w:val="24"/>
        </w:rPr>
        <w:t>, especial</w:t>
      </w:r>
      <w:r>
        <w:rPr>
          <w:rFonts w:ascii="Arial" w:hAnsi="Arial" w:cs="Arial"/>
          <w:sz w:val="24"/>
          <w:szCs w:val="24"/>
        </w:rPr>
        <w:t>ly your eyes, nose, or mouth.</w:t>
      </w:r>
    </w:p>
    <w:p w14:paraId="51FF53C1" w14:textId="77777777" w:rsidR="00F5300F" w:rsidRDefault="00F5300F" w:rsidP="005B40BE">
      <w:pPr>
        <w:pStyle w:val="ListParagraph"/>
        <w:numPr>
          <w:ilvl w:val="0"/>
          <w:numId w:val="14"/>
        </w:numPr>
        <w:spacing w:after="120" w:line="276" w:lineRule="auto"/>
        <w:contextualSpacing w:val="0"/>
        <w:rPr>
          <w:rFonts w:ascii="Arial" w:hAnsi="Arial" w:cs="Arial"/>
          <w:sz w:val="24"/>
          <w:szCs w:val="24"/>
        </w:rPr>
      </w:pPr>
      <w:r w:rsidRPr="00517659">
        <w:rPr>
          <w:rFonts w:ascii="Arial" w:hAnsi="Arial" w:cs="Arial"/>
          <w:b/>
          <w:sz w:val="24"/>
          <w:szCs w:val="24"/>
        </w:rPr>
        <w:t xml:space="preserve">Thoroughly and repeatedly clean </w:t>
      </w:r>
      <w:r w:rsidR="00752842" w:rsidRPr="00517659">
        <w:rPr>
          <w:rFonts w:ascii="Arial" w:hAnsi="Arial" w:cs="Arial"/>
          <w:b/>
          <w:sz w:val="24"/>
          <w:szCs w:val="24"/>
        </w:rPr>
        <w:t xml:space="preserve">hard </w:t>
      </w:r>
      <w:r w:rsidRPr="00517659">
        <w:rPr>
          <w:rFonts w:ascii="Arial" w:hAnsi="Arial" w:cs="Arial"/>
          <w:b/>
          <w:sz w:val="24"/>
          <w:szCs w:val="24"/>
        </w:rPr>
        <w:t>surfaces and objects</w:t>
      </w:r>
      <w:r>
        <w:rPr>
          <w:rFonts w:ascii="Arial" w:hAnsi="Arial" w:cs="Arial"/>
          <w:sz w:val="24"/>
          <w:szCs w:val="24"/>
        </w:rPr>
        <w:t>.</w:t>
      </w:r>
      <w:r w:rsidR="00752842">
        <w:rPr>
          <w:rFonts w:ascii="Arial" w:hAnsi="Arial" w:cs="Arial"/>
          <w:sz w:val="24"/>
          <w:szCs w:val="24"/>
        </w:rPr>
        <w:t xml:space="preserve"> For clothing and other fabrics, wash and dry on high heat setting whenever possible.</w:t>
      </w:r>
    </w:p>
    <w:p w14:paraId="4B3CE3E3" w14:textId="77777777" w:rsidR="00F5300F" w:rsidRDefault="00F5300F" w:rsidP="005B40BE">
      <w:pPr>
        <w:pStyle w:val="ListParagraph"/>
        <w:numPr>
          <w:ilvl w:val="0"/>
          <w:numId w:val="14"/>
        </w:numPr>
        <w:spacing w:after="120" w:line="276" w:lineRule="auto"/>
        <w:contextualSpacing w:val="0"/>
        <w:rPr>
          <w:rFonts w:ascii="Arial" w:hAnsi="Arial" w:cs="Arial"/>
          <w:sz w:val="24"/>
          <w:szCs w:val="24"/>
        </w:rPr>
      </w:pPr>
      <w:r w:rsidRPr="00752842">
        <w:rPr>
          <w:rFonts w:ascii="Arial" w:hAnsi="Arial" w:cs="Arial"/>
          <w:b/>
          <w:sz w:val="24"/>
          <w:szCs w:val="24"/>
        </w:rPr>
        <w:t xml:space="preserve">Review your process for </w:t>
      </w:r>
      <w:r w:rsidR="00752842" w:rsidRPr="00752842">
        <w:rPr>
          <w:rFonts w:ascii="Arial" w:hAnsi="Arial" w:cs="Arial"/>
          <w:b/>
          <w:sz w:val="24"/>
          <w:szCs w:val="24"/>
        </w:rPr>
        <w:t>day to day operations</w:t>
      </w:r>
      <w:r w:rsidR="00752842">
        <w:rPr>
          <w:rFonts w:ascii="Arial" w:hAnsi="Arial" w:cs="Arial"/>
          <w:sz w:val="24"/>
          <w:szCs w:val="24"/>
        </w:rPr>
        <w:t xml:space="preserve"> – including dispensing medication, meals, social activities among residents of the house – plan for ways to help people feel connected without being in close contact with each other. </w:t>
      </w:r>
    </w:p>
    <w:p w14:paraId="79FF4DF5" w14:textId="77777777" w:rsidR="00F5300F" w:rsidRDefault="00F5300F" w:rsidP="005B40BE">
      <w:pPr>
        <w:pStyle w:val="ListParagraph"/>
        <w:numPr>
          <w:ilvl w:val="0"/>
          <w:numId w:val="14"/>
        </w:numPr>
        <w:spacing w:after="120" w:line="276" w:lineRule="auto"/>
        <w:contextualSpacing w:val="0"/>
        <w:rPr>
          <w:rFonts w:ascii="Arial" w:hAnsi="Arial" w:cs="Arial"/>
          <w:sz w:val="24"/>
          <w:szCs w:val="24"/>
        </w:rPr>
      </w:pPr>
      <w:r w:rsidRPr="00752842">
        <w:rPr>
          <w:rFonts w:ascii="Arial" w:hAnsi="Arial" w:cs="Arial"/>
          <w:b/>
          <w:sz w:val="24"/>
          <w:szCs w:val="24"/>
        </w:rPr>
        <w:t>Identify space in your facility</w:t>
      </w:r>
      <w:r w:rsidR="00752842">
        <w:rPr>
          <w:rFonts w:ascii="Arial" w:hAnsi="Arial" w:cs="Arial"/>
          <w:b/>
          <w:sz w:val="24"/>
          <w:szCs w:val="24"/>
        </w:rPr>
        <w:t xml:space="preserve"> to separate individuals who</w:t>
      </w:r>
      <w:r w:rsidRPr="00752842">
        <w:rPr>
          <w:rFonts w:ascii="Arial" w:hAnsi="Arial" w:cs="Arial"/>
          <w:b/>
          <w:sz w:val="24"/>
          <w:szCs w:val="24"/>
        </w:rPr>
        <w:t xml:space="preserve"> become sick</w:t>
      </w:r>
      <w:r w:rsidRPr="00F5300F">
        <w:rPr>
          <w:rFonts w:ascii="Arial" w:hAnsi="Arial" w:cs="Arial"/>
          <w:sz w:val="24"/>
          <w:szCs w:val="24"/>
        </w:rPr>
        <w:t xml:space="preserve"> a</w:t>
      </w:r>
      <w:r>
        <w:rPr>
          <w:rFonts w:ascii="Arial" w:hAnsi="Arial" w:cs="Arial"/>
          <w:sz w:val="24"/>
          <w:szCs w:val="24"/>
        </w:rPr>
        <w:t>nd cannot leave immediately.</w:t>
      </w:r>
      <w:r w:rsidR="00752842">
        <w:rPr>
          <w:rFonts w:ascii="Arial" w:hAnsi="Arial" w:cs="Arial"/>
          <w:sz w:val="24"/>
          <w:szCs w:val="24"/>
        </w:rPr>
        <w:t xml:space="preserve"> Have a plan for where</w:t>
      </w:r>
      <w:r w:rsidR="00771A56">
        <w:rPr>
          <w:rFonts w:ascii="Arial" w:hAnsi="Arial" w:cs="Arial"/>
          <w:sz w:val="24"/>
          <w:szCs w:val="24"/>
        </w:rPr>
        <w:t xml:space="preserve"> residents should go if they become sick or suspected of having contact with someone with COVID-19</w:t>
      </w:r>
    </w:p>
    <w:p w14:paraId="525EAFAE" w14:textId="77777777" w:rsidR="00F5300F" w:rsidRDefault="00F5300F" w:rsidP="005B40BE">
      <w:pPr>
        <w:pStyle w:val="ListParagraph"/>
        <w:numPr>
          <w:ilvl w:val="0"/>
          <w:numId w:val="14"/>
        </w:numPr>
        <w:spacing w:after="120" w:line="276" w:lineRule="auto"/>
        <w:contextualSpacing w:val="0"/>
        <w:rPr>
          <w:rFonts w:ascii="Arial" w:hAnsi="Arial" w:cs="Arial"/>
          <w:sz w:val="24"/>
          <w:szCs w:val="24"/>
        </w:rPr>
      </w:pPr>
      <w:r w:rsidRPr="00771A56">
        <w:rPr>
          <w:rFonts w:ascii="Arial" w:hAnsi="Arial" w:cs="Arial"/>
          <w:b/>
          <w:sz w:val="24"/>
          <w:szCs w:val="24"/>
        </w:rPr>
        <w:lastRenderedPageBreak/>
        <w:t>Stop any stigma</w:t>
      </w:r>
      <w:r w:rsidRPr="00F5300F">
        <w:rPr>
          <w:rFonts w:ascii="Arial" w:hAnsi="Arial" w:cs="Arial"/>
          <w:sz w:val="24"/>
          <w:szCs w:val="24"/>
        </w:rPr>
        <w:t xml:space="preserve"> related to COVID-19 by </w:t>
      </w:r>
      <w:r w:rsidRPr="00F5300F">
        <w:rPr>
          <w:rFonts w:ascii="Arial" w:hAnsi="Arial" w:cs="Arial"/>
          <w:i/>
          <w:sz w:val="24"/>
          <w:szCs w:val="24"/>
        </w:rPr>
        <w:t>knowing the facts</w:t>
      </w:r>
      <w:r>
        <w:rPr>
          <w:rFonts w:ascii="Arial" w:hAnsi="Arial" w:cs="Arial"/>
          <w:sz w:val="24"/>
          <w:szCs w:val="24"/>
        </w:rPr>
        <w:t xml:space="preserve">. </w:t>
      </w:r>
      <w:r w:rsidR="00771A56">
        <w:rPr>
          <w:rFonts w:ascii="Arial" w:hAnsi="Arial" w:cs="Arial"/>
          <w:sz w:val="24"/>
          <w:szCs w:val="24"/>
        </w:rPr>
        <w:t xml:space="preserve">There are still colds, flu, and other viruses in abundance throughout our region. Know the symptoms, but remember that not every sniffle is COVID-19. Be safe, AND be calm. </w:t>
      </w:r>
    </w:p>
    <w:p w14:paraId="158693D5" w14:textId="77777777" w:rsidR="00771A56" w:rsidRDefault="00771A56" w:rsidP="005B40BE">
      <w:pPr>
        <w:spacing w:after="120" w:line="276" w:lineRule="auto"/>
        <w:rPr>
          <w:rFonts w:ascii="Arial" w:hAnsi="Arial" w:cs="Arial"/>
          <w:b/>
          <w:sz w:val="24"/>
          <w:szCs w:val="24"/>
        </w:rPr>
      </w:pPr>
      <w:r>
        <w:rPr>
          <w:rFonts w:ascii="Arial" w:hAnsi="Arial" w:cs="Arial"/>
          <w:b/>
          <w:sz w:val="24"/>
          <w:szCs w:val="24"/>
        </w:rPr>
        <w:br w:type="page"/>
      </w:r>
    </w:p>
    <w:p w14:paraId="1B3E524C" w14:textId="77777777" w:rsidR="00ED129F" w:rsidRPr="00ED129F" w:rsidRDefault="00ED129F" w:rsidP="00ED129F">
      <w:pPr>
        <w:spacing w:after="120" w:line="276" w:lineRule="auto"/>
        <w:rPr>
          <w:rFonts w:ascii="Arial" w:hAnsi="Arial" w:cs="Arial"/>
          <w:b/>
          <w:sz w:val="28"/>
          <w:szCs w:val="28"/>
          <w:u w:val="single"/>
        </w:rPr>
      </w:pPr>
      <w:r w:rsidRPr="00ED129F">
        <w:rPr>
          <w:rFonts w:ascii="Arial" w:hAnsi="Arial" w:cs="Arial"/>
          <w:b/>
          <w:sz w:val="28"/>
          <w:szCs w:val="28"/>
          <w:u w:val="single"/>
        </w:rPr>
        <w:lastRenderedPageBreak/>
        <w:t>PROTECTING INDIVIDUALS AND THOSE WHO CARE FOR THEM</w:t>
      </w:r>
    </w:p>
    <w:p w14:paraId="0C48E338" w14:textId="77777777" w:rsidR="007D23AF" w:rsidRPr="007D23AF" w:rsidRDefault="007D23AF" w:rsidP="005B40BE">
      <w:pPr>
        <w:spacing w:after="120" w:line="276" w:lineRule="auto"/>
        <w:rPr>
          <w:rFonts w:ascii="Arial" w:hAnsi="Arial" w:cs="Arial"/>
          <w:b/>
          <w:sz w:val="24"/>
          <w:szCs w:val="24"/>
        </w:rPr>
      </w:pPr>
      <w:r w:rsidRPr="007D23AF">
        <w:rPr>
          <w:rFonts w:ascii="Arial" w:hAnsi="Arial" w:cs="Arial"/>
          <w:b/>
          <w:sz w:val="24"/>
          <w:szCs w:val="24"/>
        </w:rPr>
        <w:t xml:space="preserve">What to do if there is a </w:t>
      </w:r>
      <w:r w:rsidRPr="00ED129F">
        <w:rPr>
          <w:rFonts w:ascii="Arial" w:hAnsi="Arial" w:cs="Arial"/>
          <w:b/>
          <w:sz w:val="28"/>
          <w:szCs w:val="28"/>
          <w:u w:val="single"/>
        </w:rPr>
        <w:t>suspected</w:t>
      </w:r>
      <w:r w:rsidRPr="007D23AF">
        <w:rPr>
          <w:rFonts w:ascii="Arial" w:hAnsi="Arial" w:cs="Arial"/>
          <w:b/>
          <w:sz w:val="24"/>
          <w:szCs w:val="24"/>
        </w:rPr>
        <w:t xml:space="preserve"> case of COVID-19</w:t>
      </w:r>
    </w:p>
    <w:p w14:paraId="63419962" w14:textId="77777777" w:rsidR="007D23AF" w:rsidRPr="00635EB6" w:rsidRDefault="007D23AF" w:rsidP="005B40BE">
      <w:pPr>
        <w:spacing w:after="120" w:line="276" w:lineRule="auto"/>
        <w:rPr>
          <w:rFonts w:ascii="Arial" w:hAnsi="Arial" w:cs="Arial"/>
          <w:i/>
          <w:sz w:val="24"/>
          <w:szCs w:val="24"/>
          <w:u w:val="single"/>
        </w:rPr>
      </w:pPr>
      <w:r w:rsidRPr="00635EB6">
        <w:rPr>
          <w:rFonts w:ascii="Arial" w:hAnsi="Arial" w:cs="Arial"/>
          <w:bCs/>
          <w:i/>
          <w:sz w:val="24"/>
          <w:szCs w:val="24"/>
          <w:u w:val="single"/>
        </w:rPr>
        <w:t>The best way to prevent illness is to avoid being exposed to this virus.</w:t>
      </w:r>
    </w:p>
    <w:p w14:paraId="66A62DB9" w14:textId="77777777" w:rsidR="007D23AF" w:rsidRPr="007D23AF" w:rsidRDefault="007D23AF" w:rsidP="005B40BE">
      <w:pPr>
        <w:numPr>
          <w:ilvl w:val="0"/>
          <w:numId w:val="8"/>
        </w:numPr>
        <w:spacing w:after="120" w:line="276" w:lineRule="auto"/>
        <w:rPr>
          <w:rFonts w:ascii="Arial" w:hAnsi="Arial" w:cs="Arial"/>
          <w:sz w:val="24"/>
          <w:szCs w:val="24"/>
        </w:rPr>
      </w:pPr>
      <w:r w:rsidRPr="007D23AF">
        <w:rPr>
          <w:rFonts w:ascii="Arial" w:hAnsi="Arial" w:cs="Arial"/>
          <w:sz w:val="24"/>
          <w:szCs w:val="24"/>
        </w:rPr>
        <w:t>There is currently no vaccine to prevent coronavirus disease 2019 (COVID-19).</w:t>
      </w:r>
    </w:p>
    <w:p w14:paraId="10350C58" w14:textId="77777777" w:rsidR="007D23AF" w:rsidRPr="007D23AF" w:rsidRDefault="007D23AF" w:rsidP="005B40BE">
      <w:pPr>
        <w:numPr>
          <w:ilvl w:val="0"/>
          <w:numId w:val="8"/>
        </w:numPr>
        <w:spacing w:after="120" w:line="276" w:lineRule="auto"/>
        <w:rPr>
          <w:rFonts w:ascii="Arial" w:hAnsi="Arial" w:cs="Arial"/>
          <w:sz w:val="24"/>
          <w:szCs w:val="24"/>
        </w:rPr>
      </w:pPr>
      <w:r w:rsidRPr="007D23AF">
        <w:rPr>
          <w:rFonts w:ascii="Arial" w:hAnsi="Arial" w:cs="Arial"/>
          <w:sz w:val="24"/>
          <w:szCs w:val="24"/>
        </w:rPr>
        <w:t>The virus is spread mainly from person-to-person</w:t>
      </w:r>
    </w:p>
    <w:p w14:paraId="5E27424A" w14:textId="77777777" w:rsidR="007D23AF" w:rsidRPr="007D23AF" w:rsidRDefault="007D23AF" w:rsidP="005B40BE">
      <w:pPr>
        <w:numPr>
          <w:ilvl w:val="1"/>
          <w:numId w:val="8"/>
        </w:numPr>
        <w:spacing w:after="120" w:line="276" w:lineRule="auto"/>
        <w:rPr>
          <w:rFonts w:ascii="Arial" w:hAnsi="Arial" w:cs="Arial"/>
          <w:sz w:val="24"/>
          <w:szCs w:val="24"/>
        </w:rPr>
      </w:pPr>
      <w:r w:rsidRPr="007D23AF">
        <w:rPr>
          <w:rFonts w:ascii="Arial" w:hAnsi="Arial" w:cs="Arial"/>
          <w:sz w:val="24"/>
          <w:szCs w:val="24"/>
        </w:rPr>
        <w:t>Between people who are in close contact with one another (within about 6 feet).</w:t>
      </w:r>
    </w:p>
    <w:p w14:paraId="2327052C" w14:textId="77777777" w:rsidR="007D23AF" w:rsidRPr="007D23AF" w:rsidRDefault="00635EB6" w:rsidP="005B40BE">
      <w:pPr>
        <w:numPr>
          <w:ilvl w:val="1"/>
          <w:numId w:val="8"/>
        </w:numPr>
        <w:spacing w:after="120" w:line="276" w:lineRule="auto"/>
        <w:rPr>
          <w:rFonts w:ascii="Arial" w:hAnsi="Arial" w:cs="Arial"/>
          <w:sz w:val="24"/>
          <w:szCs w:val="24"/>
        </w:rPr>
      </w:pPr>
      <w:r>
        <w:rPr>
          <w:rFonts w:ascii="Arial" w:hAnsi="Arial" w:cs="Arial"/>
          <w:sz w:val="24"/>
          <w:szCs w:val="24"/>
        </w:rPr>
        <w:t>The virus can be transmitted when a</w:t>
      </w:r>
      <w:r w:rsidR="007D23AF" w:rsidRPr="007D23AF">
        <w:rPr>
          <w:rFonts w:ascii="Arial" w:hAnsi="Arial" w:cs="Arial"/>
          <w:sz w:val="24"/>
          <w:szCs w:val="24"/>
        </w:rPr>
        <w:t xml:space="preserve"> person coughs or sneezes</w:t>
      </w:r>
      <w:r>
        <w:rPr>
          <w:rFonts w:ascii="Arial" w:hAnsi="Arial" w:cs="Arial"/>
          <w:sz w:val="24"/>
          <w:szCs w:val="24"/>
        </w:rPr>
        <w:t xml:space="preserve"> and droplets are released. </w:t>
      </w:r>
      <w:r w:rsidR="007D23AF" w:rsidRPr="007D23AF">
        <w:rPr>
          <w:rFonts w:ascii="Arial" w:hAnsi="Arial" w:cs="Arial"/>
          <w:sz w:val="24"/>
          <w:szCs w:val="24"/>
        </w:rPr>
        <w:t xml:space="preserve">These droplets can land in the mouths or noses of people who are nearby or </w:t>
      </w:r>
      <w:r>
        <w:rPr>
          <w:rFonts w:ascii="Arial" w:hAnsi="Arial" w:cs="Arial"/>
          <w:sz w:val="24"/>
          <w:szCs w:val="24"/>
        </w:rPr>
        <w:t>may</w:t>
      </w:r>
      <w:r w:rsidR="007D23AF" w:rsidRPr="007D23AF">
        <w:rPr>
          <w:rFonts w:ascii="Arial" w:hAnsi="Arial" w:cs="Arial"/>
          <w:sz w:val="24"/>
          <w:szCs w:val="24"/>
        </w:rPr>
        <w:t xml:space="preserve"> be inhaled into the lungs.</w:t>
      </w:r>
    </w:p>
    <w:p w14:paraId="2AFE3F3A" w14:textId="77777777" w:rsidR="007D23AF" w:rsidRPr="007D23AF" w:rsidRDefault="007D23AF" w:rsidP="005B40BE">
      <w:pPr>
        <w:numPr>
          <w:ilvl w:val="1"/>
          <w:numId w:val="8"/>
        </w:numPr>
        <w:spacing w:after="120" w:line="276" w:lineRule="auto"/>
        <w:rPr>
          <w:rFonts w:ascii="Arial" w:hAnsi="Arial" w:cs="Arial"/>
          <w:sz w:val="24"/>
          <w:szCs w:val="24"/>
        </w:rPr>
      </w:pPr>
      <w:r w:rsidRPr="007D23AF">
        <w:rPr>
          <w:rFonts w:ascii="Arial" w:hAnsi="Arial" w:cs="Arial"/>
          <w:sz w:val="24"/>
          <w:szCs w:val="24"/>
        </w:rPr>
        <w:t>In some cases, the virus can live on surfaces for up to 72 hours</w:t>
      </w:r>
      <w:r w:rsidR="00635EB6">
        <w:rPr>
          <w:rFonts w:ascii="Arial" w:hAnsi="Arial" w:cs="Arial"/>
          <w:sz w:val="24"/>
          <w:szCs w:val="24"/>
        </w:rPr>
        <w:t xml:space="preserve"> and people come in contact with it that way.</w:t>
      </w:r>
    </w:p>
    <w:p w14:paraId="76CC7087" w14:textId="77777777" w:rsidR="007D23AF" w:rsidRPr="007D23AF" w:rsidRDefault="007D23AF" w:rsidP="005B40BE">
      <w:pPr>
        <w:numPr>
          <w:ilvl w:val="0"/>
          <w:numId w:val="8"/>
        </w:numPr>
        <w:spacing w:after="120" w:line="276" w:lineRule="auto"/>
        <w:rPr>
          <w:rFonts w:ascii="Arial" w:hAnsi="Arial" w:cs="Arial"/>
          <w:b/>
          <w:bCs/>
          <w:sz w:val="24"/>
          <w:szCs w:val="24"/>
        </w:rPr>
      </w:pPr>
      <w:r w:rsidRPr="007D23AF">
        <w:rPr>
          <w:rFonts w:ascii="Arial" w:hAnsi="Arial" w:cs="Arial"/>
          <w:sz w:val="24"/>
          <w:szCs w:val="24"/>
        </w:rPr>
        <w:t xml:space="preserve">Healthcare personnel caring for residents with confirmed or possible COVID-19 should adhere to CDC recommendations for infection prevention and control, </w:t>
      </w:r>
      <w:hyperlink r:id="rId11" w:history="1">
        <w:r w:rsidRPr="007D23AF">
          <w:rPr>
            <w:rStyle w:val="Hyperlink"/>
            <w:rFonts w:ascii="Arial" w:hAnsi="Arial" w:cs="Arial"/>
            <w:sz w:val="24"/>
            <w:szCs w:val="24"/>
          </w:rPr>
          <w:t>https://www.cdc.gov/coronavirus/2019-ncov/infection-control/index.html</w:t>
        </w:r>
      </w:hyperlink>
    </w:p>
    <w:p w14:paraId="1C05F0CB" w14:textId="619B0C5F" w:rsidR="007D23AF" w:rsidRDefault="007D23AF" w:rsidP="005B40BE">
      <w:pPr>
        <w:numPr>
          <w:ilvl w:val="0"/>
          <w:numId w:val="9"/>
        </w:numPr>
        <w:spacing w:after="120" w:line="276" w:lineRule="auto"/>
        <w:rPr>
          <w:rFonts w:ascii="Arial" w:hAnsi="Arial" w:cs="Arial"/>
          <w:sz w:val="24"/>
          <w:szCs w:val="24"/>
        </w:rPr>
      </w:pPr>
      <w:r w:rsidRPr="007D23AF">
        <w:rPr>
          <w:rFonts w:ascii="Arial" w:hAnsi="Arial" w:cs="Arial"/>
          <w:sz w:val="24"/>
          <w:szCs w:val="24"/>
        </w:rPr>
        <w:t xml:space="preserve">Assess and triage residents with respiratory symptoms and risk factors for COVID-19 to minimize chances of exposure, including </w:t>
      </w:r>
      <w:r w:rsidRPr="007D23AF">
        <w:rPr>
          <w:rFonts w:ascii="Arial" w:hAnsi="Arial" w:cs="Arial"/>
          <w:b/>
          <w:sz w:val="24"/>
          <w:szCs w:val="24"/>
        </w:rPr>
        <w:t>placing a facemask on the resident</w:t>
      </w:r>
      <w:r w:rsidRPr="007D23AF">
        <w:rPr>
          <w:rFonts w:ascii="Arial" w:hAnsi="Arial" w:cs="Arial"/>
          <w:sz w:val="24"/>
          <w:szCs w:val="24"/>
        </w:rPr>
        <w:t xml:space="preserve"> and placing them in </w:t>
      </w:r>
      <w:r w:rsidR="00635EB6">
        <w:rPr>
          <w:rFonts w:ascii="Arial" w:hAnsi="Arial" w:cs="Arial"/>
          <w:sz w:val="24"/>
          <w:szCs w:val="24"/>
        </w:rPr>
        <w:t xml:space="preserve">an area separate from other residents. When safe, </w:t>
      </w:r>
      <w:r w:rsidRPr="007D23AF">
        <w:rPr>
          <w:rFonts w:ascii="Arial" w:hAnsi="Arial" w:cs="Arial"/>
          <w:sz w:val="24"/>
          <w:szCs w:val="24"/>
        </w:rPr>
        <w:t xml:space="preserve">the door </w:t>
      </w:r>
      <w:r w:rsidR="00635EB6">
        <w:rPr>
          <w:rFonts w:ascii="Arial" w:hAnsi="Arial" w:cs="Arial"/>
          <w:sz w:val="24"/>
          <w:szCs w:val="24"/>
        </w:rPr>
        <w:t xml:space="preserve">can be </w:t>
      </w:r>
      <w:r w:rsidRPr="007D23AF">
        <w:rPr>
          <w:rFonts w:ascii="Arial" w:hAnsi="Arial" w:cs="Arial"/>
          <w:sz w:val="24"/>
          <w:szCs w:val="24"/>
        </w:rPr>
        <w:t>closed.</w:t>
      </w:r>
      <w:bookmarkStart w:id="0" w:name="_GoBack"/>
      <w:bookmarkEnd w:id="0"/>
    </w:p>
    <w:p w14:paraId="14367D38" w14:textId="0F4D9F15" w:rsidR="00ED129F" w:rsidRPr="00ED129F" w:rsidRDefault="00ED129F" w:rsidP="00ED129F">
      <w:pPr>
        <w:numPr>
          <w:ilvl w:val="0"/>
          <w:numId w:val="9"/>
        </w:numPr>
        <w:spacing w:after="120" w:line="276" w:lineRule="auto"/>
        <w:rPr>
          <w:rFonts w:ascii="Arial" w:hAnsi="Arial" w:cs="Arial"/>
          <w:sz w:val="24"/>
          <w:szCs w:val="24"/>
        </w:rPr>
      </w:pPr>
      <w:r>
        <w:rPr>
          <w:rFonts w:ascii="Arial" w:hAnsi="Arial" w:cs="Arial"/>
          <w:b/>
          <w:sz w:val="24"/>
          <w:szCs w:val="24"/>
        </w:rPr>
        <w:t xml:space="preserve">In the case of a resident who is unable to tolerate wearing a facemask, </w:t>
      </w:r>
      <w:r w:rsidRPr="005505AF">
        <w:rPr>
          <w:rFonts w:ascii="Arial" w:hAnsi="Arial" w:cs="Arial"/>
          <w:sz w:val="24"/>
          <w:szCs w:val="24"/>
        </w:rPr>
        <w:t xml:space="preserve">ensure that </w:t>
      </w:r>
      <w:r>
        <w:rPr>
          <w:rFonts w:ascii="Arial" w:hAnsi="Arial" w:cs="Arial"/>
          <w:sz w:val="24"/>
          <w:szCs w:val="24"/>
        </w:rPr>
        <w:t>they maintain a distance of at least 6 feet from other residents and that staff providing their care exercise infection contact precautions.</w:t>
      </w:r>
    </w:p>
    <w:p w14:paraId="2AF35811" w14:textId="77777777" w:rsidR="007D23AF" w:rsidRPr="007D23AF" w:rsidRDefault="002577CD" w:rsidP="005B40BE">
      <w:pPr>
        <w:numPr>
          <w:ilvl w:val="0"/>
          <w:numId w:val="9"/>
        </w:numPr>
        <w:spacing w:after="120" w:line="276" w:lineRule="auto"/>
        <w:rPr>
          <w:rFonts w:ascii="Arial" w:hAnsi="Arial" w:cs="Arial"/>
          <w:sz w:val="24"/>
          <w:szCs w:val="24"/>
        </w:rPr>
      </w:pPr>
      <w:r>
        <w:rPr>
          <w:rFonts w:ascii="Arial" w:hAnsi="Arial" w:cs="Arial"/>
          <w:sz w:val="24"/>
          <w:szCs w:val="24"/>
        </w:rPr>
        <w:t>Use universal and transmission-based precautions</w:t>
      </w:r>
      <w:r w:rsidR="007D23AF" w:rsidRPr="007D23AF">
        <w:rPr>
          <w:rFonts w:ascii="Arial" w:hAnsi="Arial" w:cs="Arial"/>
          <w:sz w:val="24"/>
          <w:szCs w:val="24"/>
        </w:rPr>
        <w:t> when caring for residents with confirmed or possible COVID-19.</w:t>
      </w:r>
    </w:p>
    <w:p w14:paraId="5486401E" w14:textId="77777777" w:rsidR="007D23AF" w:rsidRPr="007D23AF" w:rsidRDefault="007D23AF" w:rsidP="005B40BE">
      <w:pPr>
        <w:numPr>
          <w:ilvl w:val="0"/>
          <w:numId w:val="9"/>
        </w:numPr>
        <w:spacing w:after="120" w:line="276" w:lineRule="auto"/>
        <w:rPr>
          <w:rFonts w:ascii="Arial" w:hAnsi="Arial" w:cs="Arial"/>
          <w:sz w:val="24"/>
          <w:szCs w:val="24"/>
        </w:rPr>
      </w:pPr>
      <w:r w:rsidRPr="007D23AF">
        <w:rPr>
          <w:rFonts w:ascii="Arial" w:hAnsi="Arial" w:cs="Arial"/>
          <w:sz w:val="24"/>
          <w:szCs w:val="24"/>
        </w:rPr>
        <w:t>Perform hand h</w:t>
      </w:r>
      <w:r w:rsidR="002577CD">
        <w:rPr>
          <w:rFonts w:ascii="Arial" w:hAnsi="Arial" w:cs="Arial"/>
          <w:sz w:val="24"/>
          <w:szCs w:val="24"/>
        </w:rPr>
        <w:t>ygiene with alcohol-based hand sanitizer</w:t>
      </w:r>
      <w:r w:rsidRPr="007D23AF">
        <w:rPr>
          <w:rFonts w:ascii="Arial" w:hAnsi="Arial" w:cs="Arial"/>
          <w:sz w:val="24"/>
          <w:szCs w:val="24"/>
        </w:rPr>
        <w:t xml:space="preserve"> before and after all resident contact, contact with potentially infectious material, and before putting on and upon removal of PPE, including gloves. Use soap and water if hands are visibly soiled.</w:t>
      </w:r>
    </w:p>
    <w:p w14:paraId="3D56A4BA" w14:textId="77777777" w:rsidR="002577CD" w:rsidRDefault="007D23AF" w:rsidP="0071479B">
      <w:pPr>
        <w:numPr>
          <w:ilvl w:val="0"/>
          <w:numId w:val="9"/>
        </w:numPr>
        <w:spacing w:after="120" w:line="276" w:lineRule="auto"/>
        <w:rPr>
          <w:rFonts w:ascii="Arial" w:hAnsi="Arial" w:cs="Arial"/>
          <w:sz w:val="24"/>
          <w:szCs w:val="24"/>
        </w:rPr>
      </w:pPr>
      <w:r w:rsidRPr="002577CD">
        <w:rPr>
          <w:rFonts w:ascii="Arial" w:hAnsi="Arial" w:cs="Arial"/>
          <w:sz w:val="24"/>
          <w:szCs w:val="24"/>
        </w:rPr>
        <w:t xml:space="preserve">Practice how to properly in a manner to prevent self-contamination </w:t>
      </w:r>
    </w:p>
    <w:p w14:paraId="3FFA47A4" w14:textId="77777777" w:rsidR="007D23AF" w:rsidRPr="002577CD" w:rsidRDefault="007D23AF" w:rsidP="0071479B">
      <w:pPr>
        <w:numPr>
          <w:ilvl w:val="0"/>
          <w:numId w:val="9"/>
        </w:numPr>
        <w:spacing w:after="120" w:line="276" w:lineRule="auto"/>
        <w:rPr>
          <w:rFonts w:ascii="Arial" w:hAnsi="Arial" w:cs="Arial"/>
          <w:sz w:val="24"/>
          <w:szCs w:val="24"/>
        </w:rPr>
      </w:pPr>
      <w:r w:rsidRPr="002577CD">
        <w:rPr>
          <w:rFonts w:ascii="Arial" w:hAnsi="Arial" w:cs="Arial"/>
          <w:sz w:val="24"/>
          <w:szCs w:val="24"/>
        </w:rPr>
        <w:lastRenderedPageBreak/>
        <w:t>Perform aerosol-generating procedures following appropriate infection control or with use of appropriate PPE (N95 respirators or powered air purifying respirators (PAPRs) or full-face elastomeric respirators which have built-in eye protection) to avoid contamination.</w:t>
      </w:r>
    </w:p>
    <w:p w14:paraId="7F9B30C5" w14:textId="77777777" w:rsidR="00C624E3" w:rsidRDefault="00C624E3">
      <w:pPr>
        <w:rPr>
          <w:rFonts w:ascii="Arial" w:hAnsi="Arial" w:cs="Arial"/>
          <w:sz w:val="24"/>
          <w:szCs w:val="24"/>
        </w:rPr>
      </w:pPr>
      <w:r>
        <w:rPr>
          <w:rFonts w:ascii="Arial" w:hAnsi="Arial" w:cs="Arial"/>
          <w:sz w:val="24"/>
          <w:szCs w:val="24"/>
        </w:rPr>
        <w:br w:type="page"/>
      </w:r>
    </w:p>
    <w:p w14:paraId="7FAAFFBB" w14:textId="77777777" w:rsidR="00771A56" w:rsidRDefault="00DC6F38" w:rsidP="005B40BE">
      <w:pPr>
        <w:spacing w:after="120" w:line="276" w:lineRule="auto"/>
        <w:rPr>
          <w:rFonts w:ascii="Arial" w:hAnsi="Arial" w:cs="Arial"/>
          <w:sz w:val="24"/>
          <w:szCs w:val="24"/>
        </w:rPr>
      </w:pPr>
      <w:r w:rsidRPr="00DC6F38">
        <w:rPr>
          <w:rFonts w:ascii="Arial" w:hAnsi="Arial" w:cs="Arial"/>
          <w:sz w:val="24"/>
          <w:szCs w:val="24"/>
        </w:rPr>
        <w:object w:dxaOrig="9181" w:dyaOrig="11881" w14:anchorId="67C2B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75pt" o:ole="">
            <v:imagedata r:id="rId12" o:title=""/>
          </v:shape>
          <o:OLEObject Type="Embed" ProgID="AcroExch.Document.DC" ShapeID="_x0000_i1025" DrawAspect="Content" ObjectID="_1647237168" r:id="rId13"/>
        </w:object>
      </w:r>
    </w:p>
    <w:p w14:paraId="5E21A709" w14:textId="77777777" w:rsidR="00DC6F38" w:rsidRDefault="00DC6F38">
      <w:pPr>
        <w:rPr>
          <w:rFonts w:ascii="Arial" w:hAnsi="Arial" w:cs="Arial"/>
          <w:sz w:val="24"/>
          <w:szCs w:val="24"/>
        </w:rPr>
      </w:pPr>
      <w:r>
        <w:rPr>
          <w:rFonts w:ascii="Arial" w:hAnsi="Arial" w:cs="Arial"/>
          <w:sz w:val="24"/>
          <w:szCs w:val="24"/>
        </w:rPr>
        <w:br w:type="page"/>
      </w:r>
    </w:p>
    <w:p w14:paraId="4C11F915" w14:textId="77777777" w:rsidR="00D25B85" w:rsidRPr="00D25B85" w:rsidRDefault="00C418F9" w:rsidP="00227D4B">
      <w:pPr>
        <w:spacing w:after="120" w:line="276" w:lineRule="auto"/>
        <w:rPr>
          <w:rFonts w:ascii="Arial" w:hAnsi="Arial" w:cs="Arial"/>
          <w:sz w:val="24"/>
          <w:szCs w:val="24"/>
        </w:rPr>
      </w:pPr>
      <w:r w:rsidRPr="00DC6F38">
        <w:rPr>
          <w:rFonts w:ascii="Arial" w:hAnsi="Arial" w:cs="Arial"/>
          <w:sz w:val="24"/>
          <w:szCs w:val="24"/>
        </w:rPr>
        <w:object w:dxaOrig="12961" w:dyaOrig="19441" w14:anchorId="32FD3605">
          <v:shape id="_x0000_i1026" type="#_x0000_t75" style="width:428.25pt;height:616.5pt" o:ole="">
            <v:imagedata r:id="rId14" o:title=""/>
          </v:shape>
          <o:OLEObject Type="Embed" ProgID="AcroExch.Document.DC" ShapeID="_x0000_i1026" DrawAspect="Content" ObjectID="_1647237169" r:id="rId15"/>
        </w:object>
      </w:r>
    </w:p>
    <w:p w14:paraId="688D7B49" w14:textId="77777777" w:rsidR="00D25B85" w:rsidRDefault="00227D4B" w:rsidP="00D25B85">
      <w:pPr>
        <w:rPr>
          <w:rFonts w:ascii="Arial" w:hAnsi="Arial" w:cs="Arial"/>
          <w:sz w:val="24"/>
          <w:szCs w:val="24"/>
        </w:rPr>
      </w:pPr>
      <w:r>
        <w:rPr>
          <w:rFonts w:ascii="Arial" w:hAnsi="Arial" w:cs="Arial"/>
          <w:noProof/>
          <w:sz w:val="24"/>
          <w:szCs w:val="24"/>
        </w:rPr>
        <w:lastRenderedPageBreak/>
        <w:drawing>
          <wp:inline distT="0" distB="0" distL="0" distR="0" wp14:anchorId="370E3B41" wp14:editId="3803F37F">
            <wp:extent cx="5943600" cy="7758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btgpvcg-1413254255[1].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7758430"/>
                    </a:xfrm>
                    <a:prstGeom prst="rect">
                      <a:avLst/>
                    </a:prstGeom>
                  </pic:spPr>
                </pic:pic>
              </a:graphicData>
            </a:graphic>
          </wp:inline>
        </w:drawing>
      </w:r>
    </w:p>
    <w:p w14:paraId="16BF8580" w14:textId="77777777" w:rsidR="00227D4B" w:rsidRDefault="00227D4B" w:rsidP="00D25B85">
      <w:pPr>
        <w:rPr>
          <w:rFonts w:ascii="Arial" w:hAnsi="Arial" w:cs="Arial"/>
          <w:sz w:val="24"/>
          <w:szCs w:val="24"/>
        </w:rPr>
      </w:pPr>
    </w:p>
    <w:p w14:paraId="4C713B24" w14:textId="77777777" w:rsidR="00227D4B" w:rsidRPr="00D25B85" w:rsidRDefault="00227D4B" w:rsidP="00D25B85">
      <w:pPr>
        <w:rPr>
          <w:rFonts w:ascii="Arial" w:hAnsi="Arial" w:cs="Arial"/>
          <w:sz w:val="24"/>
          <w:szCs w:val="24"/>
        </w:rPr>
      </w:pPr>
      <w:r>
        <w:rPr>
          <w:rFonts w:ascii="Arial" w:hAnsi="Arial" w:cs="Arial"/>
          <w:noProof/>
          <w:sz w:val="24"/>
          <w:szCs w:val="24"/>
        </w:rPr>
        <w:lastRenderedPageBreak/>
        <w:drawing>
          <wp:inline distT="0" distB="0" distL="0" distR="0" wp14:anchorId="0AA12289" wp14:editId="62B69B9D">
            <wp:extent cx="5943600" cy="758024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1].png"/>
                    <pic:cNvPicPr/>
                  </pic:nvPicPr>
                  <pic:blipFill>
                    <a:blip r:embed="rId17">
                      <a:extLst>
                        <a:ext uri="{28A0092B-C50C-407E-A947-70E740481C1C}">
                          <a14:useLocalDpi xmlns:a14="http://schemas.microsoft.com/office/drawing/2010/main" val="0"/>
                        </a:ext>
                      </a:extLst>
                    </a:blip>
                    <a:stretch>
                      <a:fillRect/>
                    </a:stretch>
                  </pic:blipFill>
                  <pic:spPr>
                    <a:xfrm>
                      <a:off x="0" y="0"/>
                      <a:ext cx="5967599" cy="7610851"/>
                    </a:xfrm>
                    <a:prstGeom prst="rect">
                      <a:avLst/>
                    </a:prstGeom>
                  </pic:spPr>
                </pic:pic>
              </a:graphicData>
            </a:graphic>
          </wp:inline>
        </w:drawing>
      </w:r>
    </w:p>
    <w:sectPr w:rsidR="00227D4B" w:rsidRPr="00D25B85">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C9485" w14:textId="77777777" w:rsidR="00AB1E5E" w:rsidRDefault="00AB1E5E" w:rsidP="00B43E1B">
      <w:pPr>
        <w:spacing w:after="0" w:line="240" w:lineRule="auto"/>
      </w:pPr>
      <w:r>
        <w:separator/>
      </w:r>
    </w:p>
  </w:endnote>
  <w:endnote w:type="continuationSeparator" w:id="0">
    <w:p w14:paraId="521D69D1" w14:textId="77777777" w:rsidR="00AB1E5E" w:rsidRDefault="00AB1E5E" w:rsidP="00B43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F4F58" w14:textId="77777777" w:rsidR="00B43E1B" w:rsidRPr="00B43E1B" w:rsidRDefault="00B43E1B" w:rsidP="00B43E1B">
    <w:pPr>
      <w:pStyle w:val="Footer"/>
      <w:spacing w:before="120" w:after="120"/>
      <w:rPr>
        <w:sz w:val="20"/>
        <w:szCs w:val="20"/>
      </w:rPr>
    </w:pPr>
    <w:r w:rsidRPr="00B43E1B">
      <w:rPr>
        <w:sz w:val="20"/>
        <w:szCs w:val="20"/>
      </w:rPr>
      <w:t xml:space="preserve">*This information is based on CDC Guidelines &amp; University of Rochester Medical Center, Dept. of </w:t>
    </w:r>
    <w:r w:rsidR="00DC6F38">
      <w:rPr>
        <w:sz w:val="20"/>
        <w:szCs w:val="20"/>
      </w:rPr>
      <w:t>Infection Control Policies &amp;</w:t>
    </w:r>
    <w:r w:rsidRPr="00B43E1B">
      <w:rPr>
        <w:sz w:val="20"/>
        <w:szCs w:val="20"/>
      </w:rPr>
      <w:t xml:space="preserve"> Division of Transitional Care Medicine</w:t>
    </w:r>
  </w:p>
  <w:p w14:paraId="4163B2D8" w14:textId="77777777" w:rsidR="00B43E1B" w:rsidRDefault="00B43E1B">
    <w:pPr>
      <w:pStyle w:val="Footer"/>
    </w:pPr>
    <w:r>
      <w:rPr>
        <w:noProof/>
      </w:rPr>
      <mc:AlternateContent>
        <mc:Choice Requires="wpg">
          <w:drawing>
            <wp:anchor distT="0" distB="0" distL="114300" distR="114300" simplePos="0" relativeHeight="251659264" behindDoc="0" locked="0" layoutInCell="1" allowOverlap="1" wp14:anchorId="2498F8AD" wp14:editId="1B88D8B2">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DE1F4" w14:textId="77777777" w:rsidR="00B43E1B" w:rsidRDefault="004821EA">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B43E1B">
                                  <w:rPr>
                                    <w:color w:val="808080" w:themeColor="background1" w:themeShade="80"/>
                                    <w:sz w:val="20"/>
                                    <w:szCs w:val="20"/>
                                  </w:rPr>
                                  <w:t>Jerum, Amy</w:t>
                                </w:r>
                              </w:sdtContent>
                            </w:sdt>
                            <w:r w:rsidR="00B43E1B">
                              <w:rPr>
                                <w:caps/>
                                <w:color w:val="808080" w:themeColor="background1" w:themeShade="80"/>
                                <w:sz w:val="20"/>
                                <w:szCs w:val="20"/>
                              </w:rPr>
                              <w:t> | </w:t>
                            </w: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B43E1B">
                                  <w:rPr>
                                    <w:caps/>
                                    <w:color w:val="808080" w:themeColor="background1" w:themeShade="80"/>
                                    <w:sz w:val="20"/>
                                    <w:szCs w:val="20"/>
                                  </w:rPr>
                                  <w:t>URMC</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2498F8AD" id="Group 155" o:spid="_x0000_s1026" style="position:absolute;margin-left:0;margin-top:0;width:468pt;height:21.6pt;z-index:251659264;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">
              <v:rect id="Rectangle 156" o:spid="_x0000_s102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28" type="#_x0000_t202" style="position:absolute;left:2286;width:5353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6BEDE1F4" w14:textId="77777777" w:rsidR="00B43E1B" w:rsidRDefault="00444B99">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B43E1B">
                            <w:rPr>
                              <w:color w:val="808080" w:themeColor="background1" w:themeShade="80"/>
                              <w:sz w:val="20"/>
                              <w:szCs w:val="20"/>
                            </w:rPr>
                            <w:t>Jerum, Amy</w:t>
                          </w:r>
                        </w:sdtContent>
                      </w:sdt>
                      <w:r w:rsidR="00B43E1B">
                        <w:rPr>
                          <w:caps/>
                          <w:color w:val="808080" w:themeColor="background1" w:themeShade="80"/>
                          <w:sz w:val="20"/>
                          <w:szCs w:val="20"/>
                        </w:rPr>
                        <w:t> | </w:t>
                      </w: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B43E1B">
                            <w:rPr>
                              <w:caps/>
                              <w:color w:val="808080" w:themeColor="background1" w:themeShade="80"/>
                              <w:sz w:val="20"/>
                              <w:szCs w:val="20"/>
                            </w:rPr>
                            <w:t>URMC</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E6556" w14:textId="77777777" w:rsidR="00AB1E5E" w:rsidRDefault="00AB1E5E" w:rsidP="00B43E1B">
      <w:pPr>
        <w:spacing w:after="0" w:line="240" w:lineRule="auto"/>
      </w:pPr>
      <w:r>
        <w:separator/>
      </w:r>
    </w:p>
  </w:footnote>
  <w:footnote w:type="continuationSeparator" w:id="0">
    <w:p w14:paraId="7138E3E0" w14:textId="77777777" w:rsidR="00AB1E5E" w:rsidRDefault="00AB1E5E" w:rsidP="00B43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0C1F1" w14:textId="50C2743A" w:rsidR="00135291" w:rsidRDefault="00135291">
    <w:pPr>
      <w:pStyle w:val="Header"/>
    </w:pPr>
    <w:r>
      <w:t xml:space="preserve">URMC, Division of Transitional Care Medicine, </w:t>
    </w:r>
    <w:r w:rsidR="00ED1382">
      <w:t>COVID-19_03.31.</w:t>
    </w:r>
    <w:r>
      <w:t>2020_aj</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07402"/>
    <w:multiLevelType w:val="multilevel"/>
    <w:tmpl w:val="80CA53C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DD00C81"/>
    <w:multiLevelType w:val="hybridMultilevel"/>
    <w:tmpl w:val="CA00EA8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635121"/>
    <w:multiLevelType w:val="multilevel"/>
    <w:tmpl w:val="5DBC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450185"/>
    <w:multiLevelType w:val="multilevel"/>
    <w:tmpl w:val="33907406"/>
    <w:lvl w:ilvl="0">
      <w:start w:val="5"/>
      <w:numFmt w:val="decimal"/>
      <w:lvlText w:val="%1."/>
      <w:lvlJc w:val="left"/>
      <w:pPr>
        <w:tabs>
          <w:tab w:val="num" w:pos="720"/>
        </w:tabs>
        <w:ind w:left="720" w:hanging="360"/>
      </w:pPr>
      <w:rPr>
        <w:rFonts w:hint="default"/>
        <w:b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72786"/>
    <w:multiLevelType w:val="hybridMultilevel"/>
    <w:tmpl w:val="EBC0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A3841"/>
    <w:multiLevelType w:val="hybridMultilevel"/>
    <w:tmpl w:val="AF6A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50377"/>
    <w:multiLevelType w:val="multilevel"/>
    <w:tmpl w:val="3952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95716A"/>
    <w:multiLevelType w:val="multilevel"/>
    <w:tmpl w:val="33907406"/>
    <w:lvl w:ilvl="0">
      <w:start w:val="5"/>
      <w:numFmt w:val="decimal"/>
      <w:lvlText w:val="%1."/>
      <w:lvlJc w:val="left"/>
      <w:pPr>
        <w:tabs>
          <w:tab w:val="num" w:pos="720"/>
        </w:tabs>
        <w:ind w:left="720" w:hanging="360"/>
      </w:pPr>
      <w:rPr>
        <w:rFonts w:hint="default"/>
        <w:b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C318AD"/>
    <w:multiLevelType w:val="hybridMultilevel"/>
    <w:tmpl w:val="BF72E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AE6525"/>
    <w:multiLevelType w:val="multilevel"/>
    <w:tmpl w:val="349C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F43B41"/>
    <w:multiLevelType w:val="hybridMultilevel"/>
    <w:tmpl w:val="EB5AA3CE"/>
    <w:lvl w:ilvl="0" w:tplc="A736711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BF2620C"/>
    <w:multiLevelType w:val="multilevel"/>
    <w:tmpl w:val="47E0D31A"/>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45F924FD"/>
    <w:multiLevelType w:val="multilevel"/>
    <w:tmpl w:val="807A3684"/>
    <w:lvl w:ilvl="0">
      <w:start w:val="5"/>
      <w:numFmt w:val="decimal"/>
      <w:lvlText w:val="%1."/>
      <w:lvlJc w:val="left"/>
      <w:pPr>
        <w:tabs>
          <w:tab w:val="num" w:pos="720"/>
        </w:tabs>
        <w:ind w:left="720" w:hanging="360"/>
      </w:pPr>
      <w:rPr>
        <w:rFonts w:hint="default"/>
        <w:b w:val="0"/>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AC1027"/>
    <w:multiLevelType w:val="multilevel"/>
    <w:tmpl w:val="33907406"/>
    <w:lvl w:ilvl="0">
      <w:start w:val="5"/>
      <w:numFmt w:val="decimal"/>
      <w:lvlText w:val="%1."/>
      <w:lvlJc w:val="left"/>
      <w:pPr>
        <w:tabs>
          <w:tab w:val="num" w:pos="720"/>
        </w:tabs>
        <w:ind w:left="720" w:hanging="360"/>
      </w:pPr>
      <w:rPr>
        <w:rFonts w:hint="default"/>
        <w:b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B44C7E"/>
    <w:multiLevelType w:val="multilevel"/>
    <w:tmpl w:val="A4BE7D1C"/>
    <w:lvl w:ilvl="0">
      <w:start w:val="1"/>
      <w:numFmt w:val="decimal"/>
      <w:lvlText w:val="%1."/>
      <w:lvlJc w:val="left"/>
      <w:pPr>
        <w:tabs>
          <w:tab w:val="num" w:pos="720"/>
        </w:tabs>
        <w:ind w:left="720" w:hanging="360"/>
      </w:pPr>
      <w:rPr>
        <w:rFonts w:hint="default"/>
        <w:b w:val="0"/>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A81D24"/>
    <w:multiLevelType w:val="hybridMultilevel"/>
    <w:tmpl w:val="38CC5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6C3EF3"/>
    <w:multiLevelType w:val="multilevel"/>
    <w:tmpl w:val="49A0F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36168A"/>
    <w:multiLevelType w:val="hybridMultilevel"/>
    <w:tmpl w:val="CDF23F8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673FEB"/>
    <w:multiLevelType w:val="multilevel"/>
    <w:tmpl w:val="D3DC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28034A"/>
    <w:multiLevelType w:val="multilevel"/>
    <w:tmpl w:val="BD200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1C00F8"/>
    <w:multiLevelType w:val="hybridMultilevel"/>
    <w:tmpl w:val="AB405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1C5A45"/>
    <w:multiLevelType w:val="multilevel"/>
    <w:tmpl w:val="932EECC6"/>
    <w:lvl w:ilvl="0">
      <w:start w:val="1"/>
      <w:numFmt w:val="bullet"/>
      <w:lvlText w:val="o"/>
      <w:lvlJc w:val="left"/>
      <w:pPr>
        <w:tabs>
          <w:tab w:val="num" w:pos="1080"/>
        </w:tabs>
        <w:ind w:left="1080" w:hanging="360"/>
      </w:pPr>
      <w:rPr>
        <w:rFonts w:ascii="Courier New" w:hAnsi="Courier New" w:cs="Courier New"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 w15:restartNumberingAfterBreak="0">
    <w:nsid w:val="700828B6"/>
    <w:multiLevelType w:val="hybridMultilevel"/>
    <w:tmpl w:val="013EF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447C1C"/>
    <w:multiLevelType w:val="multilevel"/>
    <w:tmpl w:val="3C46D4C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15:restartNumberingAfterBreak="0">
    <w:nsid w:val="734864BA"/>
    <w:multiLevelType w:val="multilevel"/>
    <w:tmpl w:val="F71C8F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74DF4D1F"/>
    <w:multiLevelType w:val="multilevel"/>
    <w:tmpl w:val="DD5EE4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76D10AF4"/>
    <w:multiLevelType w:val="hybridMultilevel"/>
    <w:tmpl w:val="CD303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783F79"/>
    <w:multiLevelType w:val="multilevel"/>
    <w:tmpl w:val="837A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A96C1E"/>
    <w:multiLevelType w:val="multilevel"/>
    <w:tmpl w:val="A50403CC"/>
    <w:lvl w:ilvl="0">
      <w:start w:val="1"/>
      <w:numFmt w:val="decimal"/>
      <w:lvlText w:val="%1."/>
      <w:lvlJc w:val="left"/>
      <w:pPr>
        <w:tabs>
          <w:tab w:val="num" w:pos="720"/>
        </w:tabs>
        <w:ind w:left="720" w:hanging="360"/>
      </w:pPr>
      <w:rPr>
        <w:rFonts w:hint="default"/>
        <w:b w:val="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8D1F6E"/>
    <w:multiLevelType w:val="multilevel"/>
    <w:tmpl w:val="0DC6A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11"/>
  </w:num>
  <w:num w:numId="4">
    <w:abstractNumId w:val="16"/>
  </w:num>
  <w:num w:numId="5">
    <w:abstractNumId w:val="6"/>
  </w:num>
  <w:num w:numId="6">
    <w:abstractNumId w:val="10"/>
  </w:num>
  <w:num w:numId="7">
    <w:abstractNumId w:val="23"/>
  </w:num>
  <w:num w:numId="8">
    <w:abstractNumId w:val="19"/>
  </w:num>
  <w:num w:numId="9">
    <w:abstractNumId w:val="24"/>
  </w:num>
  <w:num w:numId="10">
    <w:abstractNumId w:val="0"/>
  </w:num>
  <w:num w:numId="11">
    <w:abstractNumId w:val="28"/>
  </w:num>
  <w:num w:numId="12">
    <w:abstractNumId w:val="5"/>
  </w:num>
  <w:num w:numId="13">
    <w:abstractNumId w:val="15"/>
  </w:num>
  <w:num w:numId="14">
    <w:abstractNumId w:val="22"/>
  </w:num>
  <w:num w:numId="15">
    <w:abstractNumId w:val="4"/>
  </w:num>
  <w:num w:numId="16">
    <w:abstractNumId w:val="9"/>
  </w:num>
  <w:num w:numId="17">
    <w:abstractNumId w:val="18"/>
  </w:num>
  <w:num w:numId="18">
    <w:abstractNumId w:val="20"/>
  </w:num>
  <w:num w:numId="19">
    <w:abstractNumId w:val="17"/>
  </w:num>
  <w:num w:numId="20">
    <w:abstractNumId w:val="8"/>
  </w:num>
  <w:num w:numId="21">
    <w:abstractNumId w:val="14"/>
  </w:num>
  <w:num w:numId="22">
    <w:abstractNumId w:val="13"/>
  </w:num>
  <w:num w:numId="23">
    <w:abstractNumId w:val="1"/>
  </w:num>
  <w:num w:numId="24">
    <w:abstractNumId w:val="3"/>
  </w:num>
  <w:num w:numId="25">
    <w:abstractNumId w:val="21"/>
  </w:num>
  <w:num w:numId="26">
    <w:abstractNumId w:val="7"/>
  </w:num>
  <w:num w:numId="27">
    <w:abstractNumId w:val="12"/>
  </w:num>
  <w:num w:numId="28">
    <w:abstractNumId w:val="26"/>
  </w:num>
  <w:num w:numId="29">
    <w:abstractNumId w:val="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444"/>
    <w:rsid w:val="00135291"/>
    <w:rsid w:val="00192EF6"/>
    <w:rsid w:val="002016A7"/>
    <w:rsid w:val="00227D4B"/>
    <w:rsid w:val="002549D2"/>
    <w:rsid w:val="00256C06"/>
    <w:rsid w:val="002577CD"/>
    <w:rsid w:val="002A51B5"/>
    <w:rsid w:val="002D417A"/>
    <w:rsid w:val="002E4FF4"/>
    <w:rsid w:val="0030323F"/>
    <w:rsid w:val="00327730"/>
    <w:rsid w:val="00444B99"/>
    <w:rsid w:val="004821EA"/>
    <w:rsid w:val="004A2538"/>
    <w:rsid w:val="00517659"/>
    <w:rsid w:val="005505AF"/>
    <w:rsid w:val="005B40BE"/>
    <w:rsid w:val="006012CC"/>
    <w:rsid w:val="00613444"/>
    <w:rsid w:val="00635EB6"/>
    <w:rsid w:val="006D0466"/>
    <w:rsid w:val="00752842"/>
    <w:rsid w:val="00771A56"/>
    <w:rsid w:val="007972EF"/>
    <w:rsid w:val="007A33EA"/>
    <w:rsid w:val="007A4A26"/>
    <w:rsid w:val="007D23AF"/>
    <w:rsid w:val="00813833"/>
    <w:rsid w:val="00847591"/>
    <w:rsid w:val="008E45E7"/>
    <w:rsid w:val="008F7032"/>
    <w:rsid w:val="009E5CBB"/>
    <w:rsid w:val="009E6D64"/>
    <w:rsid w:val="00A22922"/>
    <w:rsid w:val="00A36C28"/>
    <w:rsid w:val="00A70AB0"/>
    <w:rsid w:val="00AB1E5E"/>
    <w:rsid w:val="00AC66BC"/>
    <w:rsid w:val="00AD41AE"/>
    <w:rsid w:val="00AF3F64"/>
    <w:rsid w:val="00B43E1B"/>
    <w:rsid w:val="00BE7C86"/>
    <w:rsid w:val="00C418F9"/>
    <w:rsid w:val="00C624E3"/>
    <w:rsid w:val="00C802C8"/>
    <w:rsid w:val="00D07B7D"/>
    <w:rsid w:val="00D17ACB"/>
    <w:rsid w:val="00D25B85"/>
    <w:rsid w:val="00D961AB"/>
    <w:rsid w:val="00DC62FF"/>
    <w:rsid w:val="00DC6F38"/>
    <w:rsid w:val="00E06704"/>
    <w:rsid w:val="00E31D3A"/>
    <w:rsid w:val="00E561DA"/>
    <w:rsid w:val="00E90549"/>
    <w:rsid w:val="00ED129F"/>
    <w:rsid w:val="00ED1382"/>
    <w:rsid w:val="00F44889"/>
    <w:rsid w:val="00F5300F"/>
    <w:rsid w:val="00F869DD"/>
    <w:rsid w:val="00FA4094"/>
    <w:rsid w:val="00FC143A"/>
    <w:rsid w:val="00FC3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8CDF51"/>
  <w15:chartTrackingRefBased/>
  <w15:docId w15:val="{A3DBA1B1-5BA5-4320-9342-D851A4130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35E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3444"/>
    <w:rPr>
      <w:color w:val="0563C1" w:themeColor="hyperlink"/>
      <w:u w:val="single"/>
    </w:rPr>
  </w:style>
  <w:style w:type="paragraph" w:styleId="Header">
    <w:name w:val="header"/>
    <w:basedOn w:val="Normal"/>
    <w:link w:val="HeaderChar"/>
    <w:uiPriority w:val="99"/>
    <w:unhideWhenUsed/>
    <w:rsid w:val="00B43E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E1B"/>
  </w:style>
  <w:style w:type="paragraph" w:styleId="Footer">
    <w:name w:val="footer"/>
    <w:basedOn w:val="Normal"/>
    <w:link w:val="FooterChar"/>
    <w:uiPriority w:val="99"/>
    <w:unhideWhenUsed/>
    <w:rsid w:val="00B43E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E1B"/>
  </w:style>
  <w:style w:type="paragraph" w:styleId="NormalWeb">
    <w:name w:val="Normal (Web)"/>
    <w:basedOn w:val="Normal"/>
    <w:uiPriority w:val="99"/>
    <w:semiHidden/>
    <w:unhideWhenUsed/>
    <w:rsid w:val="00C802C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02C8"/>
    <w:rPr>
      <w:b/>
      <w:bCs/>
    </w:rPr>
  </w:style>
  <w:style w:type="character" w:customStyle="1" w:styleId="sr-only">
    <w:name w:val="sr-only"/>
    <w:basedOn w:val="DefaultParagraphFont"/>
    <w:rsid w:val="00C802C8"/>
  </w:style>
  <w:style w:type="paragraph" w:styleId="ListParagraph">
    <w:name w:val="List Paragraph"/>
    <w:basedOn w:val="Normal"/>
    <w:uiPriority w:val="34"/>
    <w:qFormat/>
    <w:rsid w:val="00AC66BC"/>
    <w:pPr>
      <w:ind w:left="720"/>
      <w:contextualSpacing/>
    </w:pPr>
  </w:style>
  <w:style w:type="character" w:customStyle="1" w:styleId="Heading2Char">
    <w:name w:val="Heading 2 Char"/>
    <w:basedOn w:val="DefaultParagraphFont"/>
    <w:link w:val="Heading2"/>
    <w:uiPriority w:val="9"/>
    <w:rsid w:val="00635EB6"/>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6D0466"/>
    <w:rPr>
      <w:sz w:val="16"/>
      <w:szCs w:val="16"/>
    </w:rPr>
  </w:style>
  <w:style w:type="paragraph" w:styleId="CommentText">
    <w:name w:val="annotation text"/>
    <w:basedOn w:val="Normal"/>
    <w:link w:val="CommentTextChar"/>
    <w:uiPriority w:val="99"/>
    <w:semiHidden/>
    <w:unhideWhenUsed/>
    <w:rsid w:val="006D0466"/>
    <w:pPr>
      <w:spacing w:line="240" w:lineRule="auto"/>
    </w:pPr>
    <w:rPr>
      <w:sz w:val="20"/>
      <w:szCs w:val="20"/>
    </w:rPr>
  </w:style>
  <w:style w:type="character" w:customStyle="1" w:styleId="CommentTextChar">
    <w:name w:val="Comment Text Char"/>
    <w:basedOn w:val="DefaultParagraphFont"/>
    <w:link w:val="CommentText"/>
    <w:uiPriority w:val="99"/>
    <w:semiHidden/>
    <w:rsid w:val="006D0466"/>
    <w:rPr>
      <w:sz w:val="20"/>
      <w:szCs w:val="20"/>
    </w:rPr>
  </w:style>
  <w:style w:type="paragraph" w:styleId="CommentSubject">
    <w:name w:val="annotation subject"/>
    <w:basedOn w:val="CommentText"/>
    <w:next w:val="CommentText"/>
    <w:link w:val="CommentSubjectChar"/>
    <w:uiPriority w:val="99"/>
    <w:semiHidden/>
    <w:unhideWhenUsed/>
    <w:rsid w:val="006D0466"/>
    <w:rPr>
      <w:b/>
      <w:bCs/>
    </w:rPr>
  </w:style>
  <w:style w:type="character" w:customStyle="1" w:styleId="CommentSubjectChar">
    <w:name w:val="Comment Subject Char"/>
    <w:basedOn w:val="CommentTextChar"/>
    <w:link w:val="CommentSubject"/>
    <w:uiPriority w:val="99"/>
    <w:semiHidden/>
    <w:rsid w:val="006D0466"/>
    <w:rPr>
      <w:b/>
      <w:bCs/>
      <w:sz w:val="20"/>
      <w:szCs w:val="20"/>
    </w:rPr>
  </w:style>
  <w:style w:type="paragraph" w:styleId="BalloonText">
    <w:name w:val="Balloon Text"/>
    <w:basedOn w:val="Normal"/>
    <w:link w:val="BalloonTextChar"/>
    <w:uiPriority w:val="99"/>
    <w:semiHidden/>
    <w:unhideWhenUsed/>
    <w:rsid w:val="006D04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4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91539">
      <w:bodyDiv w:val="1"/>
      <w:marLeft w:val="0"/>
      <w:marRight w:val="0"/>
      <w:marTop w:val="0"/>
      <w:marBottom w:val="0"/>
      <w:divBdr>
        <w:top w:val="none" w:sz="0" w:space="0" w:color="auto"/>
        <w:left w:val="none" w:sz="0" w:space="0" w:color="auto"/>
        <w:bottom w:val="none" w:sz="0" w:space="0" w:color="auto"/>
        <w:right w:val="none" w:sz="0" w:space="0" w:color="auto"/>
      </w:divBdr>
    </w:div>
    <w:div w:id="279149788">
      <w:bodyDiv w:val="1"/>
      <w:marLeft w:val="0"/>
      <w:marRight w:val="0"/>
      <w:marTop w:val="0"/>
      <w:marBottom w:val="0"/>
      <w:divBdr>
        <w:top w:val="none" w:sz="0" w:space="0" w:color="auto"/>
        <w:left w:val="none" w:sz="0" w:space="0" w:color="auto"/>
        <w:bottom w:val="none" w:sz="0" w:space="0" w:color="auto"/>
        <w:right w:val="none" w:sz="0" w:space="0" w:color="auto"/>
      </w:divBdr>
    </w:div>
    <w:div w:id="323046707">
      <w:bodyDiv w:val="1"/>
      <w:marLeft w:val="0"/>
      <w:marRight w:val="0"/>
      <w:marTop w:val="0"/>
      <w:marBottom w:val="0"/>
      <w:divBdr>
        <w:top w:val="none" w:sz="0" w:space="0" w:color="auto"/>
        <w:left w:val="none" w:sz="0" w:space="0" w:color="auto"/>
        <w:bottom w:val="none" w:sz="0" w:space="0" w:color="auto"/>
        <w:right w:val="none" w:sz="0" w:space="0" w:color="auto"/>
      </w:divBdr>
      <w:divsChild>
        <w:div w:id="1299841471">
          <w:marLeft w:val="-225"/>
          <w:marRight w:val="-225"/>
          <w:marTop w:val="0"/>
          <w:marBottom w:val="0"/>
          <w:divBdr>
            <w:top w:val="none" w:sz="0" w:space="0" w:color="auto"/>
            <w:left w:val="none" w:sz="0" w:space="0" w:color="auto"/>
            <w:bottom w:val="none" w:sz="0" w:space="0" w:color="auto"/>
            <w:right w:val="none" w:sz="0" w:space="0" w:color="auto"/>
          </w:divBdr>
          <w:divsChild>
            <w:div w:id="13602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95611">
      <w:bodyDiv w:val="1"/>
      <w:marLeft w:val="0"/>
      <w:marRight w:val="0"/>
      <w:marTop w:val="0"/>
      <w:marBottom w:val="0"/>
      <w:divBdr>
        <w:top w:val="none" w:sz="0" w:space="0" w:color="auto"/>
        <w:left w:val="none" w:sz="0" w:space="0" w:color="auto"/>
        <w:bottom w:val="none" w:sz="0" w:space="0" w:color="auto"/>
        <w:right w:val="none" w:sz="0" w:space="0" w:color="auto"/>
      </w:divBdr>
    </w:div>
    <w:div w:id="378172297">
      <w:bodyDiv w:val="1"/>
      <w:marLeft w:val="0"/>
      <w:marRight w:val="0"/>
      <w:marTop w:val="0"/>
      <w:marBottom w:val="0"/>
      <w:divBdr>
        <w:top w:val="none" w:sz="0" w:space="0" w:color="auto"/>
        <w:left w:val="none" w:sz="0" w:space="0" w:color="auto"/>
        <w:bottom w:val="none" w:sz="0" w:space="0" w:color="auto"/>
        <w:right w:val="none" w:sz="0" w:space="0" w:color="auto"/>
      </w:divBdr>
    </w:div>
    <w:div w:id="930553307">
      <w:bodyDiv w:val="1"/>
      <w:marLeft w:val="0"/>
      <w:marRight w:val="0"/>
      <w:marTop w:val="0"/>
      <w:marBottom w:val="0"/>
      <w:divBdr>
        <w:top w:val="none" w:sz="0" w:space="0" w:color="auto"/>
        <w:left w:val="none" w:sz="0" w:space="0" w:color="auto"/>
        <w:bottom w:val="none" w:sz="0" w:space="0" w:color="auto"/>
        <w:right w:val="none" w:sz="0" w:space="0" w:color="auto"/>
      </w:divBdr>
    </w:div>
    <w:div w:id="1251964584">
      <w:bodyDiv w:val="1"/>
      <w:marLeft w:val="0"/>
      <w:marRight w:val="0"/>
      <w:marTop w:val="0"/>
      <w:marBottom w:val="0"/>
      <w:divBdr>
        <w:top w:val="none" w:sz="0" w:space="0" w:color="auto"/>
        <w:left w:val="none" w:sz="0" w:space="0" w:color="auto"/>
        <w:bottom w:val="none" w:sz="0" w:space="0" w:color="auto"/>
        <w:right w:val="none" w:sz="0" w:space="0" w:color="auto"/>
      </w:divBdr>
    </w:div>
    <w:div w:id="1271205539">
      <w:bodyDiv w:val="1"/>
      <w:marLeft w:val="0"/>
      <w:marRight w:val="0"/>
      <w:marTop w:val="0"/>
      <w:marBottom w:val="0"/>
      <w:divBdr>
        <w:top w:val="none" w:sz="0" w:space="0" w:color="auto"/>
        <w:left w:val="none" w:sz="0" w:space="0" w:color="auto"/>
        <w:bottom w:val="none" w:sz="0" w:space="0" w:color="auto"/>
        <w:right w:val="none" w:sz="0" w:space="0" w:color="auto"/>
      </w:divBdr>
    </w:div>
    <w:div w:id="1319311936">
      <w:bodyDiv w:val="1"/>
      <w:marLeft w:val="0"/>
      <w:marRight w:val="0"/>
      <w:marTop w:val="0"/>
      <w:marBottom w:val="0"/>
      <w:divBdr>
        <w:top w:val="none" w:sz="0" w:space="0" w:color="auto"/>
        <w:left w:val="none" w:sz="0" w:space="0" w:color="auto"/>
        <w:bottom w:val="none" w:sz="0" w:space="0" w:color="auto"/>
        <w:right w:val="none" w:sz="0" w:space="0" w:color="auto"/>
      </w:divBdr>
    </w:div>
    <w:div w:id="1649673075">
      <w:bodyDiv w:val="1"/>
      <w:marLeft w:val="0"/>
      <w:marRight w:val="0"/>
      <w:marTop w:val="0"/>
      <w:marBottom w:val="0"/>
      <w:divBdr>
        <w:top w:val="none" w:sz="0" w:space="0" w:color="auto"/>
        <w:left w:val="none" w:sz="0" w:space="0" w:color="auto"/>
        <w:bottom w:val="none" w:sz="0" w:space="0" w:color="auto"/>
        <w:right w:val="none" w:sz="0" w:space="0" w:color="auto"/>
      </w:divBdr>
    </w:div>
    <w:div w:id="1711294883">
      <w:bodyDiv w:val="1"/>
      <w:marLeft w:val="0"/>
      <w:marRight w:val="0"/>
      <w:marTop w:val="0"/>
      <w:marBottom w:val="0"/>
      <w:divBdr>
        <w:top w:val="none" w:sz="0" w:space="0" w:color="auto"/>
        <w:left w:val="none" w:sz="0" w:space="0" w:color="auto"/>
        <w:bottom w:val="none" w:sz="0" w:space="0" w:color="auto"/>
        <w:right w:val="none" w:sz="0" w:space="0" w:color="auto"/>
      </w:divBdr>
    </w:div>
    <w:div w:id="179891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coronavirus/2019-ncov/about/transmission.html" TargetMode="Externa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cdc.gov/coronavirus/2019-ncov/infection-control/control-recommendations.html" TargetMode="External"/><Relationship Id="rId12" Type="http://schemas.openxmlformats.org/officeDocument/2006/relationships/image" Target="media/image1.emf"/><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coronavirus/2019-ncov/infection-control/index.html" TargetMode="External"/><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hyperlink" Target="https://www.cdc.gov/coronavirus/2019-nCoV/index.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cdc.gov/coronavirus/2019-ncov/hcp/ppe-strategy/index.html"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2222</Words>
  <Characters>12666</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14859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Jerum, Amy</dc:creator>
  <cp:keywords/>
  <dc:description/>
  <cp:lastModifiedBy>Diehl, Alison</cp:lastModifiedBy>
  <cp:revision>2</cp:revision>
  <dcterms:created xsi:type="dcterms:W3CDTF">2020-04-01T13:06:00Z</dcterms:created>
  <dcterms:modified xsi:type="dcterms:W3CDTF">2020-04-01T13:06:00Z</dcterms:modified>
</cp:coreProperties>
</file>