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8CC" w:rsidRDefault="00A70C8B" w:rsidP="00DA772D">
      <w:pPr>
        <w:rPr>
          <w:rFonts w:ascii="Arial" w:hAnsi="Arial" w:cs="Arial"/>
        </w:rPr>
      </w:pPr>
      <w:r>
        <w:rPr>
          <w:rFonts w:ascii="Arial" w:hAnsi="Arial" w:cs="Arial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-21pt;margin-top:-37.2pt;width:117.2pt;height:124.25pt;z-index:251662336;mso-wrap-style:none">
            <v:textbox>
              <w:txbxContent>
                <w:p w:rsidR="00A70C8B" w:rsidRDefault="00A70C8B">
                  <w:r w:rsidRPr="00A70C8B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58" type="#_x0000_t75" style="width:102.05pt;height:113.15pt">
                        <v:imagedata r:id="rId9" o:title="9CoutysLogo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40"/>
          <w:szCs w:val="40"/>
        </w:rPr>
        <w:pict>
          <v:shape id="_x0000_s1052" type="#_x0000_t202" style="position:absolute;margin-left:138.1pt;margin-top:-34.7pt;width:189.2pt;height:121.75pt;z-index:251660288">
            <v:textbox style="mso-next-textbox:#_x0000_s1052">
              <w:txbxContent>
                <w:p w:rsidR="00D96005" w:rsidRPr="0063009B" w:rsidRDefault="00D96005" w:rsidP="006300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smallCaps/>
                      <w:sz w:val="56"/>
                      <w:szCs w:val="56"/>
                    </w:rPr>
                  </w:pPr>
                  <w:r w:rsidRPr="0063009B">
                    <w:rPr>
                      <w:rFonts w:ascii="Arial" w:hAnsi="Arial" w:cs="Arial"/>
                      <w:b/>
                      <w:smallCaps/>
                      <w:sz w:val="56"/>
                      <w:szCs w:val="56"/>
                    </w:rPr>
                    <w:t>Diabetes</w:t>
                  </w:r>
                </w:p>
                <w:p w:rsidR="00D96005" w:rsidRPr="0063009B" w:rsidRDefault="00D96005" w:rsidP="0063009B">
                  <w:pPr>
                    <w:spacing w:line="240" w:lineRule="auto"/>
                    <w:jc w:val="center"/>
                    <w:rPr>
                      <w:sz w:val="56"/>
                      <w:szCs w:val="56"/>
                    </w:rPr>
                  </w:pPr>
                  <w:r w:rsidRPr="0063009B">
                    <w:rPr>
                      <w:rFonts w:ascii="Arial" w:hAnsi="Arial" w:cs="Arial"/>
                      <w:b/>
                      <w:smallCaps/>
                      <w:sz w:val="56"/>
                      <w:szCs w:val="56"/>
                    </w:rPr>
                    <w:t>And</w:t>
                  </w:r>
                  <w:r w:rsidRPr="0063009B">
                    <w:rPr>
                      <w:rFonts w:ascii="Arial" w:hAnsi="Arial" w:cs="Arial"/>
                      <w:sz w:val="56"/>
                      <w:szCs w:val="56"/>
                    </w:rPr>
                    <w:br/>
                  </w:r>
                  <w:r w:rsidRPr="0063009B">
                    <w:rPr>
                      <w:rFonts w:ascii="Arial" w:hAnsi="Arial" w:cs="Arial"/>
                      <w:b/>
                      <w:smallCaps/>
                      <w:sz w:val="56"/>
                      <w:szCs w:val="56"/>
                    </w:rPr>
                    <w:t>Tobacco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40"/>
          <w:szCs w:val="40"/>
        </w:rPr>
        <w:pict>
          <v:shape id="_x0000_s1056" type="#_x0000_t202" style="position:absolute;margin-left:348.85pt;margin-top:-34.05pt;width:159.8pt;height:122.4pt;z-index:251661312;mso-wrap-style:none">
            <v:textbox>
              <w:txbxContent>
                <w:p w:rsidR="00D96005" w:rsidRDefault="00A70C8B">
                  <w:r>
                    <w:pict>
                      <v:shape id="_x0000_i1026" type="#_x0000_t75" style="width:146pt;height:129.75pt">
                        <v:imagedata r:id="rId10" o:title="MP900446478[1]" croptop="6812f" cropbottom="29475f" cropright="10022f"/>
                      </v:shape>
                    </w:pict>
                  </w:r>
                </w:p>
              </w:txbxContent>
            </v:textbox>
          </v:shape>
        </w:pict>
      </w:r>
    </w:p>
    <w:p w:rsidR="005858CC" w:rsidRPr="00BB49A1" w:rsidRDefault="00CE4B23" w:rsidP="00CE4B23">
      <w:pPr>
        <w:pStyle w:val="Defaul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0"/>
          <w:szCs w:val="40"/>
        </w:rPr>
        <w:t xml:space="preserve">                    </w:t>
      </w:r>
      <w:r w:rsidR="00B033A5">
        <w:rPr>
          <w:rFonts w:ascii="Arial" w:hAnsi="Arial" w:cs="Arial"/>
          <w:sz w:val="40"/>
          <w:szCs w:val="40"/>
        </w:rPr>
        <w:t xml:space="preserve">  </w:t>
      </w:r>
      <w:r w:rsidR="00C978D1">
        <w:rPr>
          <w:rFonts w:ascii="Arial" w:hAnsi="Arial" w:cs="Arial"/>
          <w:sz w:val="40"/>
          <w:szCs w:val="40"/>
        </w:rPr>
        <w:t xml:space="preserve">   </w:t>
      </w:r>
      <w:r w:rsidR="00CD7124">
        <w:rPr>
          <w:rFonts w:ascii="Arial" w:hAnsi="Arial" w:cs="Arial"/>
          <w:sz w:val="40"/>
          <w:szCs w:val="40"/>
        </w:rPr>
        <w:t xml:space="preserve"> </w:t>
      </w:r>
      <w:r w:rsidRPr="00BB49A1">
        <w:rPr>
          <w:rFonts w:ascii="Arial" w:hAnsi="Arial" w:cs="Arial"/>
          <w:sz w:val="44"/>
          <w:szCs w:val="44"/>
        </w:rPr>
        <w:tab/>
      </w:r>
      <w:r w:rsidR="005858CC" w:rsidRPr="00BB49A1">
        <w:rPr>
          <w:rFonts w:ascii="Arial" w:hAnsi="Arial" w:cs="Arial"/>
          <w:sz w:val="44"/>
          <w:szCs w:val="44"/>
        </w:rPr>
        <w:t xml:space="preserve"> </w:t>
      </w:r>
      <w:r w:rsidR="005858CC" w:rsidRPr="00BB49A1">
        <w:rPr>
          <w:rFonts w:ascii="Arial" w:hAnsi="Arial" w:cs="Arial"/>
          <w:sz w:val="44"/>
          <w:szCs w:val="44"/>
        </w:rPr>
        <w:tab/>
      </w:r>
      <w:r w:rsidR="005858CC" w:rsidRPr="00BB49A1">
        <w:rPr>
          <w:rFonts w:ascii="Arial" w:hAnsi="Arial" w:cs="Arial"/>
          <w:sz w:val="44"/>
          <w:szCs w:val="44"/>
        </w:rPr>
        <w:tab/>
      </w:r>
      <w:r w:rsidR="005858CC" w:rsidRPr="00BB49A1">
        <w:rPr>
          <w:rFonts w:ascii="Arial" w:hAnsi="Arial" w:cs="Arial"/>
          <w:sz w:val="44"/>
          <w:szCs w:val="44"/>
        </w:rPr>
        <w:tab/>
      </w:r>
      <w:r w:rsidR="00D54798" w:rsidRPr="00BB49A1">
        <w:rPr>
          <w:rFonts w:ascii="Arial" w:hAnsi="Arial" w:cs="Arial"/>
          <w:sz w:val="44"/>
          <w:szCs w:val="44"/>
        </w:rPr>
        <w:tab/>
      </w:r>
      <w:r w:rsidR="00D54798" w:rsidRPr="00BB49A1">
        <w:rPr>
          <w:rFonts w:ascii="Arial" w:hAnsi="Arial" w:cs="Arial"/>
          <w:sz w:val="44"/>
          <w:szCs w:val="44"/>
        </w:rPr>
        <w:tab/>
      </w:r>
      <w:r w:rsidR="005858CC" w:rsidRPr="00BB49A1">
        <w:rPr>
          <w:rFonts w:ascii="Arial" w:hAnsi="Arial" w:cs="Arial"/>
          <w:sz w:val="44"/>
          <w:szCs w:val="44"/>
        </w:rPr>
        <w:tab/>
      </w:r>
    </w:p>
    <w:p w:rsidR="005858CC" w:rsidRDefault="006306D0" w:rsidP="005858CC">
      <w:pPr>
        <w:pStyle w:val="Default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D4C20" w:rsidRDefault="000D4C20" w:rsidP="005858CC">
      <w:pPr>
        <w:pStyle w:val="Default"/>
        <w:ind w:left="360"/>
        <w:rPr>
          <w:rFonts w:ascii="Arial" w:hAnsi="Arial" w:cs="Arial"/>
        </w:rPr>
      </w:pPr>
    </w:p>
    <w:p w:rsidR="00C47258" w:rsidRDefault="00C47258" w:rsidP="00C47258">
      <w:pPr>
        <w:pStyle w:val="Default"/>
        <w:ind w:left="720"/>
        <w:rPr>
          <w:rFonts w:ascii="Arial" w:hAnsi="Arial" w:cs="Arial"/>
          <w:b/>
          <w:sz w:val="22"/>
          <w:szCs w:val="22"/>
        </w:rPr>
      </w:pPr>
    </w:p>
    <w:p w:rsidR="0063009B" w:rsidRDefault="0063009B" w:rsidP="0063009B">
      <w:pPr>
        <w:pStyle w:val="Default"/>
        <w:ind w:left="720"/>
        <w:rPr>
          <w:rFonts w:ascii="Arial" w:hAnsi="Arial" w:cs="Arial"/>
          <w:b/>
        </w:rPr>
      </w:pPr>
    </w:p>
    <w:p w:rsidR="005858CC" w:rsidRPr="004828C2" w:rsidRDefault="00F33A95" w:rsidP="002A530E">
      <w:pPr>
        <w:pStyle w:val="Default"/>
        <w:numPr>
          <w:ilvl w:val="0"/>
          <w:numId w:val="4"/>
        </w:numPr>
        <w:rPr>
          <w:rFonts w:ascii="Arial" w:hAnsi="Arial" w:cs="Arial"/>
          <w:b/>
        </w:rPr>
      </w:pPr>
      <w:r w:rsidRPr="004828C2">
        <w:rPr>
          <w:rFonts w:ascii="Arial" w:hAnsi="Arial" w:cs="Arial"/>
          <w:b/>
        </w:rPr>
        <w:t>People who smoke more than one pack per day have almost double</w:t>
      </w:r>
      <w:r w:rsidR="00D54798" w:rsidRPr="004828C2">
        <w:rPr>
          <w:rFonts w:ascii="Arial" w:hAnsi="Arial" w:cs="Arial"/>
          <w:b/>
        </w:rPr>
        <w:t xml:space="preserve">  </w:t>
      </w:r>
    </w:p>
    <w:p w:rsidR="004B0952" w:rsidRPr="004828C2" w:rsidRDefault="00F33A95" w:rsidP="00534E15">
      <w:pPr>
        <w:pStyle w:val="Default"/>
        <w:ind w:left="720"/>
        <w:rPr>
          <w:rFonts w:ascii="Arial" w:hAnsi="Arial" w:cs="Arial"/>
          <w:b/>
        </w:rPr>
      </w:pPr>
      <w:r w:rsidRPr="004828C2">
        <w:rPr>
          <w:rFonts w:ascii="Arial" w:hAnsi="Arial" w:cs="Arial"/>
          <w:b/>
        </w:rPr>
        <w:t xml:space="preserve">the risk </w:t>
      </w:r>
      <w:r w:rsidR="00ED3F32" w:rsidRPr="004828C2">
        <w:rPr>
          <w:rFonts w:ascii="Arial" w:hAnsi="Arial" w:cs="Arial"/>
          <w:b/>
        </w:rPr>
        <w:t xml:space="preserve">for diabetes </w:t>
      </w:r>
      <w:r w:rsidR="009E06EB" w:rsidRPr="004828C2">
        <w:rPr>
          <w:rFonts w:ascii="Arial" w:hAnsi="Arial" w:cs="Arial"/>
          <w:b/>
        </w:rPr>
        <w:t xml:space="preserve">as non-smokers. </w:t>
      </w:r>
      <w:r w:rsidR="00534E15" w:rsidRPr="004828C2">
        <w:rPr>
          <w:rFonts w:ascii="Arial" w:hAnsi="Arial" w:cs="Arial"/>
          <w:b/>
        </w:rPr>
        <w:t xml:space="preserve">For those who smoke 1 – 14 cigarettes a day, the </w:t>
      </w:r>
      <w:r w:rsidR="00B32FF4" w:rsidRPr="004828C2">
        <w:rPr>
          <w:rFonts w:ascii="Arial" w:hAnsi="Arial" w:cs="Arial"/>
          <w:b/>
        </w:rPr>
        <w:t>risk</w:t>
      </w:r>
      <w:r w:rsidR="00534E15" w:rsidRPr="004828C2">
        <w:rPr>
          <w:rFonts w:ascii="Arial" w:hAnsi="Arial" w:cs="Arial"/>
          <w:b/>
        </w:rPr>
        <w:t xml:space="preserve"> is 1.5 times greater.</w:t>
      </w:r>
    </w:p>
    <w:p w:rsidR="00534E15" w:rsidRPr="002A530E" w:rsidRDefault="00534E15" w:rsidP="00534E15">
      <w:pPr>
        <w:pStyle w:val="Default"/>
        <w:ind w:left="720"/>
        <w:rPr>
          <w:rFonts w:ascii="Arial" w:hAnsi="Arial" w:cs="Arial"/>
          <w:b/>
        </w:rPr>
      </w:pPr>
    </w:p>
    <w:p w:rsidR="00534E15" w:rsidRPr="004828C2" w:rsidRDefault="00F33A95" w:rsidP="00534E15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4828C2">
        <w:rPr>
          <w:rFonts w:ascii="Arial" w:hAnsi="Arial" w:cs="Arial"/>
          <w:b/>
          <w:sz w:val="24"/>
          <w:szCs w:val="24"/>
        </w:rPr>
        <w:t xml:space="preserve">Smoking contributes to poor circulation, </w:t>
      </w:r>
      <w:r w:rsidR="00534E15" w:rsidRPr="004828C2">
        <w:rPr>
          <w:rFonts w:ascii="Arial" w:hAnsi="Arial" w:cs="Arial"/>
          <w:b/>
          <w:sz w:val="24"/>
          <w:szCs w:val="24"/>
        </w:rPr>
        <w:t xml:space="preserve">impaired </w:t>
      </w:r>
      <w:r w:rsidRPr="004828C2">
        <w:rPr>
          <w:rFonts w:ascii="Arial" w:hAnsi="Arial" w:cs="Arial"/>
          <w:b/>
          <w:sz w:val="24"/>
          <w:szCs w:val="24"/>
        </w:rPr>
        <w:t xml:space="preserve">wound healing and </w:t>
      </w:r>
      <w:r w:rsidR="007B503E" w:rsidRPr="004828C2">
        <w:rPr>
          <w:rFonts w:ascii="Arial" w:hAnsi="Arial" w:cs="Arial"/>
          <w:b/>
          <w:sz w:val="24"/>
          <w:szCs w:val="24"/>
        </w:rPr>
        <w:t>nerve</w:t>
      </w:r>
      <w:r w:rsidR="004B366F" w:rsidRPr="004828C2">
        <w:rPr>
          <w:rFonts w:ascii="Arial" w:hAnsi="Arial" w:cs="Arial"/>
          <w:b/>
          <w:sz w:val="24"/>
          <w:szCs w:val="24"/>
        </w:rPr>
        <w:t xml:space="preserve"> d</w:t>
      </w:r>
      <w:r w:rsidR="007B503E" w:rsidRPr="004828C2">
        <w:rPr>
          <w:rFonts w:ascii="Arial" w:hAnsi="Arial" w:cs="Arial"/>
          <w:b/>
          <w:sz w:val="24"/>
          <w:szCs w:val="24"/>
        </w:rPr>
        <w:t>amage</w:t>
      </w:r>
      <w:r w:rsidRPr="004828C2">
        <w:rPr>
          <w:rFonts w:ascii="Arial" w:hAnsi="Arial" w:cs="Arial"/>
          <w:b/>
          <w:sz w:val="24"/>
          <w:szCs w:val="24"/>
        </w:rPr>
        <w:t>.</w:t>
      </w:r>
      <w:r w:rsidR="004B0952" w:rsidRPr="004828C2">
        <w:rPr>
          <w:rFonts w:ascii="Arial" w:hAnsi="Arial" w:cs="Arial"/>
          <w:b/>
          <w:sz w:val="24"/>
          <w:szCs w:val="24"/>
        </w:rPr>
        <w:t xml:space="preserve"> </w:t>
      </w:r>
    </w:p>
    <w:p w:rsidR="00534E15" w:rsidRPr="00534E15" w:rsidRDefault="00534E15" w:rsidP="00626413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4828C2">
        <w:rPr>
          <w:rFonts w:ascii="Arial" w:hAnsi="Arial" w:cs="Arial"/>
          <w:b/>
          <w:color w:val="333333"/>
          <w:sz w:val="24"/>
          <w:szCs w:val="24"/>
        </w:rPr>
        <w:t xml:space="preserve">One of the biggest threats to the feet of a diabetic is </w:t>
      </w:r>
      <w:r w:rsidRPr="004828C2">
        <w:rPr>
          <w:rFonts w:ascii="Arial" w:hAnsi="Arial" w:cs="Arial"/>
          <w:b/>
          <w:sz w:val="24"/>
          <w:szCs w:val="24"/>
        </w:rPr>
        <w:t>smoking</w:t>
      </w:r>
      <w:r w:rsidRPr="004828C2">
        <w:rPr>
          <w:rFonts w:ascii="Arial" w:hAnsi="Arial" w:cs="Arial"/>
          <w:b/>
          <w:color w:val="333333"/>
          <w:sz w:val="24"/>
          <w:szCs w:val="24"/>
        </w:rPr>
        <w:t>. Smoking affects small blood vessels and causes decreased blood flow to the feet, raising the risk of infections and amputations.</w:t>
      </w:r>
      <w:r w:rsidRPr="00534E15">
        <w:rPr>
          <w:rFonts w:ascii="Arial" w:hAnsi="Arial" w:cs="Arial"/>
          <w:b/>
          <w:color w:val="333333"/>
        </w:rPr>
        <w:t xml:space="preserve"> </w:t>
      </w:r>
      <w:r w:rsidRPr="00534E15">
        <w:rPr>
          <w:rFonts w:ascii="Arial" w:hAnsi="Arial" w:cs="Arial"/>
          <w:color w:val="333333"/>
          <w:sz w:val="16"/>
          <w:szCs w:val="16"/>
        </w:rPr>
        <w:t>(American Diabetes Association).</w:t>
      </w:r>
      <w:r w:rsidR="00114C72" w:rsidRPr="00534E15">
        <w:rPr>
          <w:rFonts w:ascii="Arial" w:hAnsi="Arial" w:cs="Arial"/>
          <w:color w:val="333333"/>
        </w:rPr>
        <w:t xml:space="preserve">    </w:t>
      </w:r>
    </w:p>
    <w:p w:rsidR="00F33A95" w:rsidRPr="00534E15" w:rsidRDefault="00F33A95" w:rsidP="00FC26B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828C2">
        <w:rPr>
          <w:rFonts w:ascii="Arial" w:hAnsi="Arial" w:cs="Arial"/>
          <w:b/>
          <w:sz w:val="24"/>
          <w:szCs w:val="24"/>
        </w:rPr>
        <w:t xml:space="preserve">Patients with diabetes who smoke are at a greater risk for cardiovascular events such as stroke, aneurism and </w:t>
      </w:r>
      <w:r w:rsidR="007B503E" w:rsidRPr="004828C2">
        <w:rPr>
          <w:rFonts w:ascii="Arial" w:hAnsi="Arial" w:cs="Arial"/>
          <w:b/>
          <w:sz w:val="24"/>
          <w:szCs w:val="24"/>
        </w:rPr>
        <w:t>heart attack</w:t>
      </w:r>
      <w:r w:rsidRPr="004828C2">
        <w:rPr>
          <w:rFonts w:ascii="Arial" w:hAnsi="Arial" w:cs="Arial"/>
          <w:b/>
          <w:sz w:val="24"/>
          <w:szCs w:val="24"/>
        </w:rPr>
        <w:t xml:space="preserve"> and they are less likely to survive if they</w:t>
      </w:r>
      <w:r w:rsidR="007B503E" w:rsidRPr="004828C2">
        <w:rPr>
          <w:rFonts w:ascii="Arial" w:hAnsi="Arial" w:cs="Arial"/>
          <w:b/>
          <w:sz w:val="24"/>
          <w:szCs w:val="24"/>
        </w:rPr>
        <w:t xml:space="preserve"> </w:t>
      </w:r>
      <w:r w:rsidRPr="004828C2">
        <w:rPr>
          <w:rFonts w:ascii="Arial" w:hAnsi="Arial" w:cs="Arial"/>
          <w:b/>
          <w:sz w:val="24"/>
          <w:szCs w:val="24"/>
        </w:rPr>
        <w:t>experience an event</w:t>
      </w:r>
      <w:r w:rsidRPr="00534E15">
        <w:rPr>
          <w:rFonts w:ascii="Arial" w:hAnsi="Arial" w:cs="Arial"/>
          <w:b/>
        </w:rPr>
        <w:t xml:space="preserve">. </w:t>
      </w:r>
      <w:r w:rsidR="00FC26B8" w:rsidRPr="00534E15">
        <w:rPr>
          <w:rFonts w:ascii="Arial" w:hAnsi="Arial" w:cs="Arial"/>
          <w:b/>
        </w:rPr>
        <w:t xml:space="preserve"> </w:t>
      </w:r>
      <w:r w:rsidR="00FC26B8" w:rsidRPr="00534E15">
        <w:rPr>
          <w:rFonts w:ascii="Arial" w:hAnsi="Arial" w:cs="Arial"/>
        </w:rPr>
        <w:t xml:space="preserve">                                         </w:t>
      </w:r>
      <w:r w:rsidR="004B0952" w:rsidRPr="00534E15">
        <w:rPr>
          <w:rFonts w:ascii="Arial" w:hAnsi="Arial" w:cs="Arial"/>
        </w:rPr>
        <w:tab/>
      </w:r>
      <w:r w:rsidR="004B0952" w:rsidRPr="00534E15">
        <w:rPr>
          <w:rFonts w:ascii="Arial" w:hAnsi="Arial" w:cs="Arial"/>
        </w:rPr>
        <w:tab/>
      </w:r>
    </w:p>
    <w:p w:rsidR="00F33A95" w:rsidRPr="004828C2" w:rsidRDefault="000D4E38" w:rsidP="00F33A95">
      <w:pPr>
        <w:pStyle w:val="Default"/>
        <w:numPr>
          <w:ilvl w:val="0"/>
          <w:numId w:val="4"/>
        </w:numPr>
        <w:rPr>
          <w:rFonts w:ascii="Arial" w:hAnsi="Arial" w:cs="Arial"/>
        </w:rPr>
      </w:pPr>
      <w:r w:rsidRPr="004828C2">
        <w:rPr>
          <w:rFonts w:ascii="Arial" w:hAnsi="Arial" w:cs="Arial"/>
          <w:b/>
        </w:rPr>
        <w:t>Diabetics who s</w:t>
      </w:r>
      <w:r w:rsidR="00534E15" w:rsidRPr="004828C2">
        <w:rPr>
          <w:rFonts w:ascii="Arial" w:hAnsi="Arial" w:cs="Arial"/>
          <w:b/>
        </w:rPr>
        <w:t>moke</w:t>
      </w:r>
      <w:r w:rsidR="00F33A95" w:rsidRPr="004828C2">
        <w:rPr>
          <w:rFonts w:ascii="Arial" w:hAnsi="Arial" w:cs="Arial"/>
          <w:b/>
        </w:rPr>
        <w:t xml:space="preserve"> have poorer blood glucose control than </w:t>
      </w:r>
      <w:r w:rsidR="00534E15" w:rsidRPr="004828C2">
        <w:rPr>
          <w:rFonts w:ascii="Arial" w:hAnsi="Arial" w:cs="Arial"/>
          <w:b/>
        </w:rPr>
        <w:t xml:space="preserve">non-smoking </w:t>
      </w:r>
      <w:r w:rsidRPr="004828C2">
        <w:rPr>
          <w:rFonts w:ascii="Arial" w:hAnsi="Arial" w:cs="Arial"/>
          <w:b/>
        </w:rPr>
        <w:t>diabetics</w:t>
      </w:r>
      <w:r w:rsidR="00534E15" w:rsidRPr="004828C2">
        <w:rPr>
          <w:rFonts w:ascii="Arial" w:hAnsi="Arial" w:cs="Arial"/>
          <w:b/>
        </w:rPr>
        <w:t>.</w:t>
      </w:r>
      <w:r w:rsidRPr="004828C2">
        <w:rPr>
          <w:rFonts w:ascii="Arial" w:hAnsi="Arial" w:cs="Arial"/>
          <w:b/>
        </w:rPr>
        <w:t xml:space="preserve"> </w:t>
      </w:r>
    </w:p>
    <w:p w:rsidR="00534E15" w:rsidRPr="00534E15" w:rsidRDefault="00534E15" w:rsidP="00534E15">
      <w:pPr>
        <w:pStyle w:val="Default"/>
        <w:ind w:left="720"/>
        <w:rPr>
          <w:rFonts w:ascii="Arial" w:hAnsi="Arial" w:cs="Arial"/>
        </w:rPr>
      </w:pPr>
    </w:p>
    <w:p w:rsidR="00F33A95" w:rsidRPr="004828C2" w:rsidRDefault="00F33A95" w:rsidP="002A530E">
      <w:pPr>
        <w:pStyle w:val="Default"/>
        <w:numPr>
          <w:ilvl w:val="0"/>
          <w:numId w:val="4"/>
        </w:numPr>
        <w:rPr>
          <w:rFonts w:ascii="Arial" w:hAnsi="Arial" w:cs="Arial"/>
          <w:b/>
        </w:rPr>
      </w:pPr>
      <w:r w:rsidRPr="004828C2">
        <w:rPr>
          <w:rFonts w:ascii="Arial" w:hAnsi="Arial" w:cs="Arial"/>
          <w:b/>
        </w:rPr>
        <w:t>Once a patient with diabetes has quit smoking, insulin resistance is reduced, thus lowering blood glucose levels.</w:t>
      </w:r>
      <w:r w:rsidR="005F3C33" w:rsidRPr="004828C2">
        <w:rPr>
          <w:rFonts w:ascii="Arial" w:hAnsi="Arial" w:cs="Arial"/>
          <w:b/>
        </w:rPr>
        <w:t xml:space="preserve">    </w:t>
      </w:r>
    </w:p>
    <w:p w:rsidR="00626413" w:rsidRPr="00C26430" w:rsidRDefault="00626413" w:rsidP="00626413">
      <w:pPr>
        <w:pStyle w:val="Default"/>
        <w:rPr>
          <w:rFonts w:ascii="Arial" w:hAnsi="Arial" w:cs="Arial"/>
          <w:b/>
          <w:sz w:val="22"/>
          <w:szCs w:val="22"/>
        </w:rPr>
      </w:pPr>
    </w:p>
    <w:p w:rsidR="008D06BA" w:rsidRPr="004828C2" w:rsidRDefault="008D06BA" w:rsidP="008D06BA">
      <w:pPr>
        <w:pStyle w:val="Default"/>
        <w:numPr>
          <w:ilvl w:val="0"/>
          <w:numId w:val="4"/>
        </w:numPr>
        <w:rPr>
          <w:rFonts w:ascii="Arial" w:hAnsi="Arial" w:cs="Arial"/>
        </w:rPr>
      </w:pPr>
      <w:r w:rsidRPr="004828C2">
        <w:rPr>
          <w:rFonts w:ascii="Arial" w:hAnsi="Arial" w:cs="Arial"/>
          <w:b/>
        </w:rPr>
        <w:t xml:space="preserve">Research suggests that </w:t>
      </w:r>
      <w:r w:rsidR="007A3C98" w:rsidRPr="004828C2">
        <w:rPr>
          <w:rFonts w:ascii="Arial" w:hAnsi="Arial" w:cs="Arial"/>
          <w:b/>
        </w:rPr>
        <w:t>stopping</w:t>
      </w:r>
      <w:r w:rsidRPr="004828C2">
        <w:rPr>
          <w:rFonts w:ascii="Arial" w:hAnsi="Arial" w:cs="Arial"/>
          <w:b/>
        </w:rPr>
        <w:t xml:space="preserve"> smoking is one of the most important aspects of therapy</w:t>
      </w:r>
      <w:r w:rsidR="00534E15" w:rsidRPr="004828C2">
        <w:rPr>
          <w:rFonts w:ascii="Arial" w:hAnsi="Arial" w:cs="Arial"/>
          <w:b/>
        </w:rPr>
        <w:t xml:space="preserve"> or </w:t>
      </w:r>
      <w:r w:rsidR="00B6348D" w:rsidRPr="004828C2">
        <w:rPr>
          <w:rFonts w:ascii="Arial" w:hAnsi="Arial" w:cs="Arial"/>
          <w:b/>
        </w:rPr>
        <w:t>treatment</w:t>
      </w:r>
      <w:r w:rsidRPr="004828C2">
        <w:rPr>
          <w:rFonts w:ascii="Arial" w:hAnsi="Arial" w:cs="Arial"/>
          <w:b/>
        </w:rPr>
        <w:t xml:space="preserve"> </w:t>
      </w:r>
      <w:r w:rsidR="007A3C98" w:rsidRPr="004828C2">
        <w:rPr>
          <w:rFonts w:ascii="Arial" w:hAnsi="Arial" w:cs="Arial"/>
          <w:b/>
        </w:rPr>
        <w:t>for diabetic patients who smoke</w:t>
      </w:r>
      <w:r w:rsidRPr="004828C2">
        <w:rPr>
          <w:rFonts w:ascii="Arial" w:hAnsi="Arial" w:cs="Arial"/>
          <w:b/>
        </w:rPr>
        <w:t>.</w:t>
      </w:r>
      <w:r w:rsidR="003469C0" w:rsidRPr="004828C2">
        <w:rPr>
          <w:rFonts w:ascii="Arial" w:hAnsi="Arial" w:cs="Arial"/>
          <w:b/>
        </w:rPr>
        <w:t xml:space="preserve"> </w:t>
      </w:r>
    </w:p>
    <w:p w:rsidR="00626413" w:rsidRPr="00626413" w:rsidRDefault="00626413" w:rsidP="00626413">
      <w:pPr>
        <w:pStyle w:val="Default"/>
        <w:ind w:left="720"/>
        <w:rPr>
          <w:rFonts w:ascii="Arial" w:hAnsi="Arial" w:cs="Arial"/>
        </w:rPr>
      </w:pPr>
    </w:p>
    <w:p w:rsidR="005433D7" w:rsidRDefault="008D06BA" w:rsidP="002A530E">
      <w:pPr>
        <w:pStyle w:val="Default"/>
        <w:numPr>
          <w:ilvl w:val="0"/>
          <w:numId w:val="4"/>
        </w:numPr>
        <w:rPr>
          <w:rFonts w:ascii="Arial" w:hAnsi="Arial" w:cs="Arial"/>
          <w:b/>
        </w:rPr>
      </w:pPr>
      <w:r w:rsidRPr="004828C2">
        <w:rPr>
          <w:rFonts w:ascii="Arial" w:hAnsi="Arial" w:cs="Arial"/>
          <w:b/>
        </w:rPr>
        <w:t>Many</w:t>
      </w:r>
      <w:r w:rsidR="003E2699">
        <w:rPr>
          <w:rFonts w:ascii="Arial" w:hAnsi="Arial" w:cs="Arial"/>
          <w:b/>
        </w:rPr>
        <w:t xml:space="preserve"> cigarette and other tobacco</w:t>
      </w:r>
      <w:r w:rsidRPr="004828C2">
        <w:rPr>
          <w:rFonts w:ascii="Arial" w:hAnsi="Arial" w:cs="Arial"/>
          <w:b/>
        </w:rPr>
        <w:t xml:space="preserve"> brands add sugar and sodium to flavor their products, making it</w:t>
      </w:r>
      <w:r w:rsidR="006B088F" w:rsidRPr="004828C2">
        <w:rPr>
          <w:rFonts w:ascii="Arial" w:hAnsi="Arial" w:cs="Arial"/>
          <w:b/>
        </w:rPr>
        <w:t xml:space="preserve"> </w:t>
      </w:r>
      <w:r w:rsidRPr="004828C2">
        <w:rPr>
          <w:rFonts w:ascii="Arial" w:hAnsi="Arial" w:cs="Arial"/>
          <w:b/>
        </w:rPr>
        <w:t>more</w:t>
      </w:r>
      <w:r w:rsidR="00626413" w:rsidRPr="004828C2">
        <w:rPr>
          <w:rFonts w:ascii="Arial" w:hAnsi="Arial" w:cs="Arial"/>
          <w:b/>
        </w:rPr>
        <w:t xml:space="preserve"> </w:t>
      </w:r>
      <w:r w:rsidRPr="004828C2">
        <w:rPr>
          <w:rFonts w:ascii="Arial" w:hAnsi="Arial" w:cs="Arial"/>
          <w:b/>
        </w:rPr>
        <w:t>difficult to manage blood sugar</w:t>
      </w:r>
      <w:r w:rsidR="003E2699">
        <w:rPr>
          <w:rFonts w:ascii="Arial" w:hAnsi="Arial" w:cs="Arial"/>
          <w:b/>
        </w:rPr>
        <w:t xml:space="preserve"> levels</w:t>
      </w:r>
      <w:r w:rsidRPr="004828C2">
        <w:rPr>
          <w:rFonts w:ascii="Arial" w:hAnsi="Arial" w:cs="Arial"/>
          <w:b/>
        </w:rPr>
        <w:t>.</w:t>
      </w:r>
      <w:r w:rsidR="00626413" w:rsidRPr="004828C2">
        <w:rPr>
          <w:rFonts w:ascii="Arial" w:hAnsi="Arial" w:cs="Arial"/>
          <w:b/>
        </w:rPr>
        <w:t xml:space="preserve"> </w:t>
      </w:r>
    </w:p>
    <w:p w:rsidR="0063009B" w:rsidRPr="004828C2" w:rsidRDefault="0063009B" w:rsidP="0063009B">
      <w:pPr>
        <w:pStyle w:val="Default"/>
        <w:ind w:left="720"/>
        <w:rPr>
          <w:rFonts w:ascii="Arial" w:hAnsi="Arial" w:cs="Arial"/>
          <w:b/>
        </w:rPr>
      </w:pPr>
    </w:p>
    <w:p w:rsidR="00C47258" w:rsidRDefault="00A70C8B" w:rsidP="00C47258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333333"/>
        </w:rPr>
        <w:pict>
          <v:shape id="_x0000_s1051" type="#_x0000_t202" style="position:absolute;left:0;text-align:left;margin-left:-30.7pt;margin-top:18.65pt;width:132.8pt;height:107.7pt;z-index:251659264">
            <v:textbox style="mso-next-textbox:#_x0000_s1051">
              <w:txbxContent>
                <w:p w:rsidR="00D96005" w:rsidRDefault="00A70C8B">
                  <w:r>
                    <w:pict>
                      <v:shape id="_x0000_i1028" type="#_x0000_t75" style="width:131.35pt;height:98.1pt">
                        <v:imagedata r:id="rId11" o:title="MC900438743[1]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</w:rPr>
        <w:pict>
          <v:shape id="_x0000_s1050" type="#_x0000_t202" style="position:absolute;left:0;text-align:left;margin-left:380.3pt;margin-top:18.65pt;width:86.9pt;height:107.7pt;z-index:251658240;mso-wrap-style:none">
            <v:textbox>
              <w:txbxContent>
                <w:p w:rsidR="00D96005" w:rsidRPr="00C47258" w:rsidRDefault="00A70C8B" w:rsidP="00C47258">
                  <w:r>
                    <w:rPr>
                      <w:rFonts w:ascii="Arial" w:hAnsi="Arial" w:cs="Arial"/>
                      <w:color w:val="333333"/>
                    </w:rPr>
                    <w:pict>
                      <v:shape id="_x0000_i1030" type="#_x0000_t75" style="width:83.85pt;height:98.1pt">
                        <v:imagedata r:id="rId12" o:title="MP900425200[1]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</w:rPr>
        <w:pict>
          <v:shape id="_x0000_s1047" type="#_x0000_t202" style="position:absolute;left:0;text-align:left;margin-left:110.65pt;margin-top:18.65pt;width:260.45pt;height:107.7pt;z-index:251657216">
            <v:textbox style="mso-next-textbox:#_x0000_s1047">
              <w:txbxContent>
                <w:p w:rsidR="00D96005" w:rsidRPr="00D96005" w:rsidRDefault="00D96005" w:rsidP="00C978D1">
                  <w:pPr>
                    <w:pStyle w:val="Default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978D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C47258">
                    <w:rPr>
                      <w:rFonts w:ascii="Arial" w:hAnsi="Arial" w:cs="Arial"/>
                      <w:b/>
                      <w:sz w:val="32"/>
                      <w:szCs w:val="32"/>
                    </w:rPr>
                    <w:t>“Not smoking is one of the best things diabetics who smoke can do to control blood sugar and lower the risk of diabetic complications.”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Briest</w:t>
                  </w:r>
                  <w:proofErr w:type="spellEnd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(2011)</w:t>
                  </w:r>
                </w:p>
                <w:p w:rsidR="00D96005" w:rsidRPr="00C978D1" w:rsidRDefault="00D96005" w:rsidP="00C978D1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47258" w:rsidRDefault="00C47258" w:rsidP="00C47258">
      <w:pPr>
        <w:pStyle w:val="Default"/>
        <w:ind w:left="720"/>
        <w:rPr>
          <w:rFonts w:ascii="Arial" w:hAnsi="Arial" w:cs="Arial"/>
          <w:b/>
          <w:sz w:val="22"/>
          <w:szCs w:val="22"/>
        </w:rPr>
      </w:pPr>
    </w:p>
    <w:p w:rsidR="001A1AA3" w:rsidRDefault="001A1AA3" w:rsidP="001A1AA3">
      <w:pPr>
        <w:pStyle w:val="Default"/>
        <w:ind w:left="720"/>
        <w:rPr>
          <w:rFonts w:ascii="Arial" w:hAnsi="Arial" w:cs="Arial"/>
          <w:b/>
          <w:sz w:val="22"/>
          <w:szCs w:val="22"/>
        </w:rPr>
      </w:pPr>
    </w:p>
    <w:p w:rsidR="00FC26B8" w:rsidRDefault="00626413" w:rsidP="005433D7">
      <w:pPr>
        <w:pStyle w:val="Default"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</w:t>
      </w:r>
      <w:r>
        <w:rPr>
          <w:rFonts w:ascii="Arial" w:hAnsi="Arial" w:cs="Arial"/>
          <w:b/>
          <w:sz w:val="22"/>
          <w:szCs w:val="22"/>
        </w:rPr>
        <w:tab/>
      </w:r>
    </w:p>
    <w:p w:rsidR="00FC26B8" w:rsidRDefault="005433D7" w:rsidP="005433D7">
      <w:pPr>
        <w:pStyle w:val="ListParagraph"/>
        <w:ind w:left="360"/>
        <w:rPr>
          <w:rFonts w:ascii="Arial" w:hAnsi="Arial" w:cs="Arial"/>
          <w:b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</w:p>
    <w:p w:rsidR="008D06BA" w:rsidRPr="00C26430" w:rsidRDefault="00626413" w:rsidP="00FC26B8">
      <w:pPr>
        <w:pStyle w:val="Default"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</w:t>
      </w:r>
    </w:p>
    <w:p w:rsidR="00DF5216" w:rsidRPr="00FC26B8" w:rsidRDefault="00FC26B8" w:rsidP="006B088F">
      <w:pPr>
        <w:spacing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</w:r>
      <w:r w:rsidR="00C47076">
        <w:rPr>
          <w:rFonts w:ascii="Cambria" w:hAnsi="Cambria"/>
          <w:b/>
          <w:color w:val="000000"/>
          <w:sz w:val="20"/>
          <w:szCs w:val="20"/>
        </w:rPr>
        <w:tab/>
      </w:r>
      <w:r w:rsidR="00C47076">
        <w:rPr>
          <w:rFonts w:ascii="Cambria" w:hAnsi="Cambria"/>
          <w:b/>
          <w:color w:val="000000"/>
          <w:sz w:val="20"/>
          <w:szCs w:val="20"/>
        </w:rPr>
        <w:tab/>
      </w:r>
    </w:p>
    <w:sectPr w:rsidR="00DF5216" w:rsidRPr="00FC26B8" w:rsidSect="009E06E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4" w:space="24" w:color="1F497D"/>
        <w:left w:val="single" w:sz="4" w:space="24" w:color="1F497D"/>
        <w:bottom w:val="single" w:sz="4" w:space="24" w:color="1F497D"/>
        <w:right w:val="single" w:sz="4" w:space="24" w:color="1F497D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005" w:rsidRDefault="00D96005" w:rsidP="006B088F">
      <w:pPr>
        <w:spacing w:after="0" w:line="240" w:lineRule="auto"/>
      </w:pPr>
      <w:r>
        <w:separator/>
      </w:r>
    </w:p>
  </w:endnote>
  <w:endnote w:type="continuationSeparator" w:id="0">
    <w:p w:rsidR="00D96005" w:rsidRDefault="00D96005" w:rsidP="006B0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005" w:rsidRDefault="00D96005" w:rsidP="00DB0A76">
    <w:pPr>
      <w:spacing w:before="100" w:beforeAutospacing="1" w:after="100" w:afterAutospacing="1" w:line="240" w:lineRule="auto"/>
      <w:rPr>
        <w:rFonts w:ascii="Arial" w:hAnsi="Arial" w:cs="Arial"/>
        <w:color w:val="000000"/>
        <w:sz w:val="16"/>
        <w:szCs w:val="16"/>
      </w:rPr>
    </w:pPr>
    <w:proofErr w:type="spellStart"/>
    <w:r>
      <w:rPr>
        <w:rFonts w:ascii="Arial" w:hAnsi="Arial" w:cs="Arial"/>
        <w:color w:val="000000"/>
        <w:sz w:val="16"/>
        <w:szCs w:val="16"/>
      </w:rPr>
      <w:t>Briest</w:t>
    </w:r>
    <w:proofErr w:type="spellEnd"/>
    <w:r>
      <w:rPr>
        <w:rFonts w:ascii="Arial" w:hAnsi="Arial" w:cs="Arial"/>
        <w:color w:val="000000"/>
        <w:sz w:val="16"/>
        <w:szCs w:val="16"/>
      </w:rPr>
      <w:t xml:space="preserve">, P. (2011). </w:t>
    </w:r>
    <w:r w:rsidRPr="007A3C98">
      <w:rPr>
        <w:rFonts w:ascii="Arial" w:hAnsi="Arial" w:cs="Arial"/>
        <w:i/>
        <w:color w:val="000000"/>
        <w:sz w:val="16"/>
        <w:szCs w:val="16"/>
      </w:rPr>
      <w:t>Tobacco Use and Diabetes</w:t>
    </w:r>
    <w:r>
      <w:rPr>
        <w:rFonts w:ascii="Arial" w:hAnsi="Arial" w:cs="Arial"/>
        <w:color w:val="000000"/>
        <w:sz w:val="16"/>
        <w:szCs w:val="16"/>
      </w:rPr>
      <w:t>. Presented to New York State Tobacco Control Partnership Collaborative Conference, November, 2011.</w:t>
    </w:r>
  </w:p>
  <w:p w:rsidR="00D96005" w:rsidRDefault="00D960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005" w:rsidRDefault="00D96005" w:rsidP="006B088F">
      <w:pPr>
        <w:spacing w:after="0" w:line="240" w:lineRule="auto"/>
      </w:pPr>
      <w:r>
        <w:separator/>
      </w:r>
    </w:p>
  </w:footnote>
  <w:footnote w:type="continuationSeparator" w:id="0">
    <w:p w:rsidR="00D96005" w:rsidRDefault="00D96005" w:rsidP="006B0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005" w:rsidRDefault="00D96005" w:rsidP="005858CC">
    <w:pPr>
      <w:spacing w:line="240" w:lineRule="auto"/>
      <w:rPr>
        <w:rFonts w:ascii="Cambria" w:hAnsi="Cambria"/>
        <w:color w:val="000000"/>
        <w:sz w:val="44"/>
        <w:szCs w:val="44"/>
      </w:rPr>
    </w:pPr>
    <w:r>
      <w:rPr>
        <w:rFonts w:ascii="Cambria" w:hAnsi="Cambria"/>
        <w:color w:val="000000"/>
        <w:sz w:val="44"/>
        <w:szCs w:val="44"/>
      </w:rPr>
      <w:tab/>
      <w:t xml:space="preserve">   </w:t>
    </w:r>
    <w:r>
      <w:rPr>
        <w:rFonts w:ascii="Cambria" w:hAnsi="Cambria"/>
        <w:color w:val="000000"/>
        <w:sz w:val="44"/>
        <w:szCs w:val="44"/>
      </w:rPr>
      <w:tab/>
    </w:r>
    <w:r w:rsidR="00A70C8B">
      <w:rPr>
        <w:rFonts w:ascii="Cambria" w:hAnsi="Cambria"/>
        <w:color w:val="000000"/>
        <w:sz w:val="44"/>
        <w:szCs w:val="4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22.1pt;height:420.9pt">
          <v:imagedata r:id="rId1" o:title=""/>
        </v:shape>
      </w:pict>
    </w:r>
    <w:r w:rsidR="00A70C8B">
      <w:rPr>
        <w:rFonts w:ascii="Cambria" w:hAnsi="Cambria"/>
        <w:color w:val="000000"/>
        <w:sz w:val="44"/>
        <w:szCs w:val="44"/>
      </w:rPr>
      <w:pict>
        <v:shape id="_x0000_i1032" type="#_x0000_t75" style="width:422.1pt;height:420.9pt">
          <v:imagedata r:id="rId1" o:title=""/>
        </v:shape>
      </w:pict>
    </w:r>
    <w:r w:rsidR="00A70C8B">
      <w:rPr>
        <w:rFonts w:ascii="Cambria" w:hAnsi="Cambria"/>
        <w:color w:val="000000"/>
        <w:sz w:val="44"/>
        <w:szCs w:val="44"/>
      </w:rPr>
      <w:pict>
        <v:shape id="_x0000_i1033" type="#_x0000_t75" style="width:422.5pt;height:420.9pt">
          <v:imagedata r:id="rId1" o:title=""/>
        </v:shape>
      </w:pict>
    </w:r>
    <w:r w:rsidR="00A70C8B">
      <w:rPr>
        <w:rFonts w:ascii="Cambria" w:hAnsi="Cambria"/>
        <w:color w:val="000000"/>
        <w:sz w:val="44"/>
        <w:szCs w:val="44"/>
      </w:rPr>
      <w:pict>
        <v:shape id="_x0000_i1034" type="#_x0000_t75" style="width:422.5pt;height:420.9pt">
          <v:imagedata r:id="rId1" o:title=""/>
        </v:shape>
      </w:pict>
    </w:r>
    <w:r w:rsidR="00A70C8B">
      <w:rPr>
        <w:rFonts w:ascii="Cambria" w:hAnsi="Cambria"/>
        <w:color w:val="000000"/>
        <w:sz w:val="44"/>
        <w:szCs w:val="44"/>
      </w:rPr>
      <w:pict>
        <v:shape id="_x0000_i1035" type="#_x0000_t75" style="width:422.5pt;height:420.9pt">
          <v:imagedata r:id="rId1" o:title=""/>
        </v:shape>
      </w:pict>
    </w:r>
    <w:r>
      <w:rPr>
        <w:rFonts w:ascii="Cambria" w:hAnsi="Cambria"/>
        <w:color w:val="000000"/>
        <w:sz w:val="44"/>
        <w:szCs w:val="44"/>
      </w:rPr>
      <w:tab/>
    </w:r>
    <w:r>
      <w:rPr>
        <w:rFonts w:ascii="Cambria" w:hAnsi="Cambria"/>
        <w:color w:val="000000"/>
        <w:sz w:val="44"/>
        <w:szCs w:val="44"/>
      </w:rPr>
      <w:tab/>
    </w:r>
  </w:p>
  <w:p w:rsidR="00D96005" w:rsidRDefault="00D96005" w:rsidP="005858CC">
    <w:pPr>
      <w:spacing w:line="240" w:lineRule="auto"/>
      <w:rPr>
        <w:rFonts w:ascii="Cambria" w:hAnsi="Cambria"/>
        <w:color w:val="000000"/>
        <w:sz w:val="44"/>
        <w:szCs w:val="44"/>
      </w:rPr>
    </w:pPr>
  </w:p>
  <w:p w:rsidR="00D96005" w:rsidRPr="005858CC" w:rsidRDefault="00D96005" w:rsidP="005858CC">
    <w:pPr>
      <w:spacing w:line="240" w:lineRule="auto"/>
      <w:rPr>
        <w:rFonts w:ascii="Cambria" w:hAnsi="Cambria"/>
        <w:color w:val="000000"/>
        <w:sz w:val="44"/>
        <w:szCs w:val="44"/>
      </w:rPr>
    </w:pPr>
    <w:r>
      <w:rPr>
        <w:rFonts w:ascii="Cambria" w:hAnsi="Cambria"/>
        <w:color w:val="000000"/>
        <w:sz w:val="44"/>
        <w:szCs w:val="44"/>
      </w:rPr>
      <w:tab/>
    </w:r>
    <w:r w:rsidR="00A70C8B">
      <w:rPr>
        <w:rFonts w:ascii="Cambria" w:hAnsi="Cambria"/>
        <w:color w:val="000000"/>
        <w:sz w:val="44"/>
        <w:szCs w:val="44"/>
      </w:rPr>
      <w:pict>
        <v:shape id="_x0000_i1036" type="#_x0000_t75" style="width:422.5pt;height:420.9pt">
          <v:imagedata r:id="rId1" o:title=""/>
        </v:shape>
      </w:pict>
    </w:r>
  </w:p>
  <w:p w:rsidR="00D96005" w:rsidRDefault="00D96005" w:rsidP="009864A5">
    <w:pPr>
      <w:spacing w:line="240" w:lineRule="auto"/>
      <w:jc w:val="center"/>
      <w:rPr>
        <w:rFonts w:ascii="Cambria" w:hAnsi="Cambria"/>
        <w:b/>
        <w:color w:val="000000"/>
        <w:sz w:val="44"/>
        <w:szCs w:val="44"/>
        <w:u w:val="single"/>
      </w:rPr>
    </w:pPr>
  </w:p>
  <w:p w:rsidR="00D96005" w:rsidRPr="009864A5" w:rsidRDefault="00D96005" w:rsidP="009864A5">
    <w:pPr>
      <w:spacing w:line="240" w:lineRule="auto"/>
      <w:jc w:val="center"/>
      <w:rPr>
        <w:rFonts w:ascii="Cambria" w:hAnsi="Cambria"/>
        <w:color w:val="000000"/>
        <w:sz w:val="44"/>
        <w:szCs w:val="44"/>
      </w:rPr>
    </w:pPr>
    <w:r>
      <w:rPr>
        <w:rFonts w:ascii="Cambria" w:hAnsi="Cambria"/>
        <w:color w:val="000000"/>
        <w:sz w:val="44"/>
        <w:szCs w:val="44"/>
      </w:rPr>
      <w:tab/>
    </w:r>
    <w:r w:rsidR="00A70C8B">
      <w:rPr>
        <w:rFonts w:ascii="Cambria" w:hAnsi="Cambria"/>
        <w:color w:val="000000"/>
        <w:sz w:val="44"/>
        <w:szCs w:val="44"/>
      </w:rPr>
      <w:pict>
        <v:shape id="_x0000_i1037" type="#_x0000_t75" style="width:422.5pt;height:420.9pt">
          <v:imagedata r:id="rId1" o:title=""/>
        </v:shape>
      </w:pict>
    </w:r>
    <w:r>
      <w:rPr>
        <w:rFonts w:ascii="Cambria" w:hAnsi="Cambria"/>
        <w:color w:val="000000"/>
        <w:sz w:val="44"/>
        <w:szCs w:val="44"/>
      </w:rPr>
      <w:tab/>
    </w:r>
    <w:r w:rsidR="00A70C8B">
      <w:rPr>
        <w:rFonts w:ascii="Cambria" w:hAnsi="Cambria"/>
        <w:color w:val="000000"/>
        <w:sz w:val="44"/>
        <w:szCs w:val="44"/>
      </w:rPr>
      <w:pict>
        <v:shape id="_x0000_i1038" type="#_x0000_t75" style="width:422.5pt;height:420.9pt">
          <v:imagedata r:id="rId1" o:title=""/>
        </v:shape>
      </w:pict>
    </w:r>
    <w:r>
      <w:rPr>
        <w:rFonts w:ascii="Cambria" w:hAnsi="Cambria"/>
        <w:color w:val="000000"/>
        <w:sz w:val="44"/>
        <w:szCs w:val="44"/>
      </w:rPr>
      <w:tab/>
    </w:r>
    <w:r>
      <w:rPr>
        <w:rFonts w:ascii="Cambria" w:hAnsi="Cambria"/>
        <w:color w:val="000000"/>
        <w:sz w:val="44"/>
        <w:szCs w:val="44"/>
      </w:rPr>
      <w:tab/>
    </w:r>
  </w:p>
  <w:p w:rsidR="00D96005" w:rsidRDefault="00D960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60B3D"/>
    <w:multiLevelType w:val="hybridMultilevel"/>
    <w:tmpl w:val="3FD42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6C56F5"/>
    <w:multiLevelType w:val="hybridMultilevel"/>
    <w:tmpl w:val="87E01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337218"/>
    <w:multiLevelType w:val="multilevel"/>
    <w:tmpl w:val="758C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49564D"/>
    <w:multiLevelType w:val="hybridMultilevel"/>
    <w:tmpl w:val="93AE1B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proofState w:spelling="clean" w:grammar="clean"/>
  <w:doNotTrackMoves/>
  <w:defaultTabStop w:val="720"/>
  <w:characterSpacingControl w:val="doNotCompress"/>
  <w:hdrShapeDefaults>
    <o:shapedefaults v:ext="edit" spidmax="922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5411"/>
    <w:rsid w:val="00037D0E"/>
    <w:rsid w:val="00065F79"/>
    <w:rsid w:val="000D4C20"/>
    <w:rsid w:val="000D4E38"/>
    <w:rsid w:val="000F11CF"/>
    <w:rsid w:val="00114C72"/>
    <w:rsid w:val="0013240C"/>
    <w:rsid w:val="00146C7A"/>
    <w:rsid w:val="001A1AA3"/>
    <w:rsid w:val="001F3666"/>
    <w:rsid w:val="002A530E"/>
    <w:rsid w:val="002B7E8A"/>
    <w:rsid w:val="003469C0"/>
    <w:rsid w:val="00384F08"/>
    <w:rsid w:val="00385EE1"/>
    <w:rsid w:val="003C2886"/>
    <w:rsid w:val="003E2699"/>
    <w:rsid w:val="0042279E"/>
    <w:rsid w:val="004307B7"/>
    <w:rsid w:val="0045160C"/>
    <w:rsid w:val="004828C2"/>
    <w:rsid w:val="004B0952"/>
    <w:rsid w:val="004B366F"/>
    <w:rsid w:val="004E2843"/>
    <w:rsid w:val="00531B05"/>
    <w:rsid w:val="00534E15"/>
    <w:rsid w:val="005433D7"/>
    <w:rsid w:val="00552E89"/>
    <w:rsid w:val="005858CC"/>
    <w:rsid w:val="00586419"/>
    <w:rsid w:val="0059009E"/>
    <w:rsid w:val="005B0206"/>
    <w:rsid w:val="005E4C21"/>
    <w:rsid w:val="005F3C33"/>
    <w:rsid w:val="00626413"/>
    <w:rsid w:val="0063009B"/>
    <w:rsid w:val="006306D0"/>
    <w:rsid w:val="006640C7"/>
    <w:rsid w:val="00685411"/>
    <w:rsid w:val="006B088F"/>
    <w:rsid w:val="006E0A28"/>
    <w:rsid w:val="007A3C98"/>
    <w:rsid w:val="007B2721"/>
    <w:rsid w:val="007B314F"/>
    <w:rsid w:val="007B503E"/>
    <w:rsid w:val="007E3C9D"/>
    <w:rsid w:val="00820F47"/>
    <w:rsid w:val="00830BBD"/>
    <w:rsid w:val="00831A0D"/>
    <w:rsid w:val="008338B3"/>
    <w:rsid w:val="008A2FDE"/>
    <w:rsid w:val="008A3E05"/>
    <w:rsid w:val="008A7D6B"/>
    <w:rsid w:val="008B6288"/>
    <w:rsid w:val="008D06BA"/>
    <w:rsid w:val="00921901"/>
    <w:rsid w:val="00965DA5"/>
    <w:rsid w:val="009864A5"/>
    <w:rsid w:val="009E06EB"/>
    <w:rsid w:val="009E361A"/>
    <w:rsid w:val="009E5C69"/>
    <w:rsid w:val="00A70C8B"/>
    <w:rsid w:val="00B033A5"/>
    <w:rsid w:val="00B32FF4"/>
    <w:rsid w:val="00B6348D"/>
    <w:rsid w:val="00BB49A1"/>
    <w:rsid w:val="00C26430"/>
    <w:rsid w:val="00C45CAD"/>
    <w:rsid w:val="00C47076"/>
    <w:rsid w:val="00C47258"/>
    <w:rsid w:val="00C978D1"/>
    <w:rsid w:val="00CD7124"/>
    <w:rsid w:val="00CE4B23"/>
    <w:rsid w:val="00D54798"/>
    <w:rsid w:val="00D55539"/>
    <w:rsid w:val="00D96005"/>
    <w:rsid w:val="00DA3935"/>
    <w:rsid w:val="00DA772D"/>
    <w:rsid w:val="00DB0A76"/>
    <w:rsid w:val="00DF5216"/>
    <w:rsid w:val="00E11341"/>
    <w:rsid w:val="00EA2ABA"/>
    <w:rsid w:val="00ED3F32"/>
    <w:rsid w:val="00F33A95"/>
    <w:rsid w:val="00F95E56"/>
    <w:rsid w:val="00FC26B8"/>
    <w:rsid w:val="00FF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14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8541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2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772D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33A95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6B08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088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B08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088F"/>
    <w:rPr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7B503E"/>
    <w:rPr>
      <w:strike w:val="0"/>
      <w:dstrike w:val="0"/>
      <w:color w:val="3771A4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7B50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444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999999"/>
            <w:bottom w:val="none" w:sz="0" w:space="0" w:color="auto"/>
            <w:right w:val="none" w:sz="0" w:space="0" w:color="auto"/>
          </w:divBdr>
          <w:divsChild>
            <w:div w:id="137459787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none" w:sz="0" w:space="0" w:color="auto"/>
                <w:bottom w:val="none" w:sz="0" w:space="0" w:color="auto"/>
                <w:right w:val="single" w:sz="4" w:space="0" w:color="999999"/>
              </w:divBdr>
              <w:divsChild>
                <w:div w:id="1691950202">
                  <w:marLeft w:val="0"/>
                  <w:marRight w:val="0"/>
                  <w:marTop w:val="154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4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902834">
                                  <w:marLeft w:val="0"/>
                                  <w:marRight w:val="0"/>
                                  <w:marTop w:val="0"/>
                                  <w:marBottom w:val="8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9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1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9145">
              <w:marLeft w:val="0"/>
              <w:marRight w:val="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9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4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D9E9A-50F9-48ED-9B72-D5400EE0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Georgianne Frederick</dc:creator>
  <cp:lastModifiedBy>Bottoni, Connie</cp:lastModifiedBy>
  <cp:revision>2</cp:revision>
  <cp:lastPrinted>2012-08-17T16:05:00Z</cp:lastPrinted>
  <dcterms:created xsi:type="dcterms:W3CDTF">2017-08-16T13:34:00Z</dcterms:created>
  <dcterms:modified xsi:type="dcterms:W3CDTF">2017-08-16T13:34:00Z</dcterms:modified>
</cp:coreProperties>
</file>