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BF043" w14:textId="77777777" w:rsidR="00DD4C8E" w:rsidRPr="00B1252A" w:rsidRDefault="00DD4C8E" w:rsidP="00DD4C8E">
      <w:pPr>
        <w:spacing w:after="0"/>
        <w:rPr>
          <w:rFonts w:ascii="Arial" w:hAnsi="Arial" w:cs="Arial"/>
          <w:b/>
          <w:sz w:val="24"/>
          <w:szCs w:val="24"/>
        </w:rPr>
      </w:pPr>
      <w:bookmarkStart w:id="0" w:name="_GoBack"/>
      <w:bookmarkEnd w:id="0"/>
      <w:r w:rsidRPr="00B1252A">
        <w:rPr>
          <w:rFonts w:ascii="Arial" w:hAnsi="Arial" w:cs="Arial"/>
          <w:b/>
          <w:sz w:val="24"/>
          <w:szCs w:val="24"/>
        </w:rPr>
        <w:t>Introduction</w:t>
      </w:r>
    </w:p>
    <w:p w14:paraId="431D2377" w14:textId="77777777" w:rsidR="00DD4C8E" w:rsidRDefault="00DD4C8E" w:rsidP="00DD4C8E">
      <w:pPr>
        <w:tabs>
          <w:tab w:val="left" w:pos="540"/>
        </w:tabs>
        <w:spacing w:after="0"/>
        <w:rPr>
          <w:rFonts w:ascii="Arial" w:hAnsi="Arial" w:cs="Arial"/>
          <w:sz w:val="24"/>
          <w:szCs w:val="24"/>
        </w:rPr>
      </w:pPr>
      <w:r w:rsidRPr="00B1252A">
        <w:rPr>
          <w:rFonts w:ascii="Arial" w:hAnsi="Arial" w:cs="Arial"/>
          <w:sz w:val="24"/>
          <w:szCs w:val="24"/>
        </w:rPr>
        <w:t xml:space="preserve">Many factors within health care settings determine the quality of services that patients receive. </w:t>
      </w:r>
      <w:r>
        <w:rPr>
          <w:rFonts w:ascii="Arial" w:hAnsi="Arial" w:cs="Arial"/>
          <w:sz w:val="24"/>
          <w:szCs w:val="24"/>
        </w:rPr>
        <w:t>S</w:t>
      </w:r>
      <w:r w:rsidRPr="00B1252A">
        <w:rPr>
          <w:rFonts w:ascii="Arial" w:hAnsi="Arial" w:cs="Arial"/>
          <w:sz w:val="24"/>
          <w:szCs w:val="24"/>
        </w:rPr>
        <w:t xml:space="preserve">taff </w:t>
      </w:r>
      <w:r>
        <w:rPr>
          <w:rFonts w:ascii="Arial" w:hAnsi="Arial" w:cs="Arial"/>
          <w:sz w:val="24"/>
          <w:szCs w:val="24"/>
        </w:rPr>
        <w:t>within health care settings can become aware of some of the factors that impact the quality of services delivered and work together to</w:t>
      </w:r>
      <w:r w:rsidRPr="00B1252A">
        <w:rPr>
          <w:rFonts w:ascii="Arial" w:hAnsi="Arial" w:cs="Arial"/>
          <w:sz w:val="24"/>
          <w:szCs w:val="24"/>
        </w:rPr>
        <w:t xml:space="preserve"> improve the care </w:t>
      </w:r>
      <w:r>
        <w:rPr>
          <w:rFonts w:ascii="Arial" w:hAnsi="Arial" w:cs="Arial"/>
          <w:sz w:val="24"/>
          <w:szCs w:val="24"/>
        </w:rPr>
        <w:t>provided</w:t>
      </w:r>
      <w:r w:rsidRPr="00B1252A">
        <w:rPr>
          <w:rFonts w:ascii="Arial" w:hAnsi="Arial" w:cs="Arial"/>
          <w:sz w:val="24"/>
          <w:szCs w:val="24"/>
        </w:rPr>
        <w:t xml:space="preserve">. The tools in this section are designed to support quality improvement efforts within health systems </w:t>
      </w:r>
      <w:r>
        <w:rPr>
          <w:rFonts w:ascii="Arial" w:hAnsi="Arial" w:cs="Arial"/>
          <w:sz w:val="24"/>
          <w:szCs w:val="24"/>
        </w:rPr>
        <w:t>as well as the</w:t>
      </w:r>
      <w:r w:rsidRPr="00B1252A">
        <w:rPr>
          <w:rFonts w:ascii="Arial" w:hAnsi="Arial" w:cs="Arial"/>
          <w:sz w:val="24"/>
          <w:szCs w:val="24"/>
        </w:rPr>
        <w:t xml:space="preserve"> integrati</w:t>
      </w:r>
      <w:r>
        <w:rPr>
          <w:rFonts w:ascii="Arial" w:hAnsi="Arial" w:cs="Arial"/>
          <w:sz w:val="24"/>
          <w:szCs w:val="24"/>
        </w:rPr>
        <w:t>o</w:t>
      </w:r>
      <w:r w:rsidRPr="00B1252A">
        <w:rPr>
          <w:rFonts w:ascii="Arial" w:hAnsi="Arial" w:cs="Arial"/>
          <w:sz w:val="24"/>
          <w:szCs w:val="24"/>
        </w:rPr>
        <w:t>n</w:t>
      </w:r>
      <w:r>
        <w:rPr>
          <w:rFonts w:ascii="Arial" w:hAnsi="Arial" w:cs="Arial"/>
          <w:sz w:val="24"/>
          <w:szCs w:val="24"/>
        </w:rPr>
        <w:t xml:space="preserve"> of</w:t>
      </w:r>
      <w:r w:rsidRPr="00B1252A">
        <w:rPr>
          <w:rFonts w:ascii="Arial" w:hAnsi="Arial" w:cs="Arial"/>
          <w:sz w:val="24"/>
          <w:szCs w:val="24"/>
        </w:rPr>
        <w:t xml:space="preserve"> evidence-based tobacco dependence screening and treatment into the standard delivery of </w:t>
      </w:r>
      <w:r>
        <w:rPr>
          <w:rFonts w:ascii="Arial" w:hAnsi="Arial" w:cs="Arial"/>
          <w:sz w:val="24"/>
          <w:szCs w:val="24"/>
        </w:rPr>
        <w:t>care</w:t>
      </w:r>
      <w:r w:rsidRPr="00B1252A">
        <w:rPr>
          <w:rFonts w:ascii="Arial" w:hAnsi="Arial" w:cs="Arial"/>
          <w:sz w:val="24"/>
          <w:szCs w:val="24"/>
        </w:rPr>
        <w:t xml:space="preserve">. </w:t>
      </w:r>
    </w:p>
    <w:p w14:paraId="4FE66000" w14:textId="77777777" w:rsidR="00DD4C8E" w:rsidRPr="003D46B7" w:rsidRDefault="00DD4C8E" w:rsidP="00DD4C8E">
      <w:pPr>
        <w:spacing w:after="0"/>
        <w:rPr>
          <w:rFonts w:ascii="Arial" w:hAnsi="Arial" w:cs="Arial"/>
          <w:sz w:val="24"/>
          <w:szCs w:val="24"/>
        </w:rPr>
      </w:pPr>
    </w:p>
    <w:p w14:paraId="53FDBCAF" w14:textId="77777777" w:rsidR="00DD4C8E" w:rsidRPr="00CA46F9" w:rsidRDefault="00DD4C8E" w:rsidP="00DD4C8E">
      <w:pPr>
        <w:pStyle w:val="ListParagraph"/>
        <w:numPr>
          <w:ilvl w:val="0"/>
          <w:numId w:val="13"/>
        </w:numPr>
        <w:spacing w:after="0"/>
        <w:rPr>
          <w:rFonts w:ascii="Arial" w:hAnsi="Arial" w:cs="Arial"/>
          <w:sz w:val="24"/>
          <w:szCs w:val="24"/>
        </w:rPr>
      </w:pPr>
      <w:r w:rsidRPr="00CA46F9">
        <w:rPr>
          <w:rFonts w:ascii="Arial" w:hAnsi="Arial" w:cs="Arial"/>
          <w:sz w:val="24"/>
          <w:szCs w:val="24"/>
          <w:u w:val="single"/>
        </w:rPr>
        <w:t>Patient Flow Tools:</w:t>
      </w:r>
      <w:r w:rsidRPr="00CA46F9">
        <w:rPr>
          <w:rFonts w:ascii="Arial" w:hAnsi="Arial" w:cs="Arial"/>
          <w:sz w:val="24"/>
          <w:szCs w:val="24"/>
        </w:rPr>
        <w:t xml:space="preserve"> Patient flow varies by </w:t>
      </w:r>
      <w:r>
        <w:rPr>
          <w:rFonts w:ascii="Arial" w:hAnsi="Arial" w:cs="Arial"/>
          <w:sz w:val="24"/>
          <w:szCs w:val="24"/>
        </w:rPr>
        <w:t xml:space="preserve">health care delivery </w:t>
      </w:r>
      <w:r w:rsidRPr="00CA46F9">
        <w:rPr>
          <w:rFonts w:ascii="Arial" w:hAnsi="Arial" w:cs="Arial"/>
          <w:sz w:val="24"/>
          <w:szCs w:val="24"/>
        </w:rPr>
        <w:t>site. For this reason, efforts to integrate new screening and/or treatment protocol into the standard delivery of care must be tailored to each individual site. The Patient Flow Tools provide a visual representation of the steps that patients go through during a typical medical visit, including the points at which they are screened, counseled, and connected to treatment for tobacco use dependence. Mapping out the steps a patient goes throughout their visit will support staff in identifying opportunities for your team to screen for tobacco use, deliver tobacco cessation messages, and provide counseling and treatment to support a quit attempt.</w:t>
      </w:r>
      <w:r w:rsidRPr="00CA46F9" w:rsidDel="00CA46F9">
        <w:rPr>
          <w:rFonts w:ascii="Arial" w:hAnsi="Arial" w:cs="Arial"/>
          <w:sz w:val="24"/>
          <w:szCs w:val="24"/>
        </w:rPr>
        <w:t xml:space="preserve"> </w:t>
      </w:r>
      <w:r>
        <w:rPr>
          <w:rFonts w:ascii="Arial" w:hAnsi="Arial" w:cs="Arial"/>
          <w:sz w:val="24"/>
          <w:szCs w:val="24"/>
        </w:rPr>
        <w:t>W</w:t>
      </w:r>
      <w:r w:rsidRPr="003D46B7">
        <w:rPr>
          <w:rFonts w:ascii="Arial" w:hAnsi="Arial" w:cs="Arial"/>
          <w:sz w:val="24"/>
          <w:szCs w:val="24"/>
        </w:rPr>
        <w:t xml:space="preserve">orksheets are provided to assist staff in standardizing the provision of evidence-based tobacco dependence screening, counseling, and treatment, including who is responsible for delivering the different elements of the </w:t>
      </w:r>
      <w:r>
        <w:rPr>
          <w:rFonts w:ascii="Arial" w:hAnsi="Arial" w:cs="Arial"/>
          <w:sz w:val="24"/>
          <w:szCs w:val="24"/>
        </w:rPr>
        <w:t xml:space="preserve">5 A’s </w:t>
      </w:r>
      <w:r w:rsidRPr="003D46B7">
        <w:rPr>
          <w:rFonts w:ascii="Arial" w:hAnsi="Arial" w:cs="Arial"/>
          <w:sz w:val="24"/>
          <w:szCs w:val="24"/>
        </w:rPr>
        <w:t xml:space="preserve">intervention. </w:t>
      </w:r>
    </w:p>
    <w:p w14:paraId="483C79DD" w14:textId="77777777" w:rsidR="00DD4C8E" w:rsidRPr="00CA46F9" w:rsidRDefault="00DD4C8E" w:rsidP="00DD4C8E">
      <w:pPr>
        <w:pStyle w:val="ListParagraph"/>
        <w:rPr>
          <w:rFonts w:ascii="Arial" w:hAnsi="Arial" w:cs="Arial"/>
          <w:sz w:val="24"/>
          <w:szCs w:val="24"/>
          <w:u w:val="single"/>
        </w:rPr>
      </w:pPr>
    </w:p>
    <w:p w14:paraId="531BE987" w14:textId="77777777" w:rsidR="00DD4C8E" w:rsidRPr="00CA46F9" w:rsidRDefault="00DD4C8E" w:rsidP="00DD4C8E">
      <w:pPr>
        <w:pStyle w:val="ListParagraph"/>
        <w:numPr>
          <w:ilvl w:val="0"/>
          <w:numId w:val="13"/>
        </w:numPr>
        <w:spacing w:after="0"/>
        <w:rPr>
          <w:rFonts w:ascii="Arial" w:hAnsi="Arial" w:cs="Arial"/>
          <w:sz w:val="24"/>
          <w:szCs w:val="24"/>
        </w:rPr>
      </w:pPr>
      <w:r w:rsidRPr="00CA46F9">
        <w:rPr>
          <w:rFonts w:ascii="Arial" w:hAnsi="Arial" w:cs="Arial"/>
          <w:sz w:val="24"/>
          <w:szCs w:val="24"/>
          <w:u w:val="single"/>
        </w:rPr>
        <w:t xml:space="preserve">Plan-Do-Study-Act (PDSA) </w:t>
      </w:r>
      <w:r>
        <w:rPr>
          <w:rFonts w:ascii="Arial" w:hAnsi="Arial" w:cs="Arial"/>
          <w:sz w:val="24"/>
          <w:szCs w:val="24"/>
          <w:u w:val="single"/>
        </w:rPr>
        <w:t xml:space="preserve">Cycles </w:t>
      </w:r>
      <w:r w:rsidRPr="00CA46F9">
        <w:rPr>
          <w:rFonts w:ascii="Arial" w:hAnsi="Arial" w:cs="Arial"/>
          <w:sz w:val="24"/>
          <w:szCs w:val="24"/>
          <w:u w:val="single"/>
        </w:rPr>
        <w:t>Tool:</w:t>
      </w:r>
      <w:r w:rsidRPr="00CA46F9">
        <w:rPr>
          <w:rFonts w:ascii="Arial" w:hAnsi="Arial" w:cs="Arial"/>
          <w:sz w:val="24"/>
          <w:szCs w:val="24"/>
        </w:rPr>
        <w:t xml:space="preserve"> H</w:t>
      </w:r>
      <w:r w:rsidRPr="00CA46F9">
        <w:rPr>
          <w:rFonts w:ascii="Arial" w:eastAsia="Calibri" w:hAnsi="Arial" w:cs="Arial"/>
          <w:sz w:val="24"/>
          <w:szCs w:val="24"/>
        </w:rPr>
        <w:t>ealth systems can use</w:t>
      </w:r>
      <w:r>
        <w:rPr>
          <w:rFonts w:ascii="Arial" w:eastAsia="Calibri" w:hAnsi="Arial" w:cs="Arial"/>
          <w:sz w:val="24"/>
          <w:szCs w:val="24"/>
        </w:rPr>
        <w:t xml:space="preserve"> the</w:t>
      </w:r>
      <w:r w:rsidRPr="00CA46F9">
        <w:rPr>
          <w:rFonts w:ascii="Arial" w:eastAsia="Calibri" w:hAnsi="Arial" w:cs="Arial"/>
          <w:sz w:val="24"/>
          <w:szCs w:val="24"/>
        </w:rPr>
        <w:t xml:space="preserve"> PDSA </w:t>
      </w:r>
      <w:r>
        <w:rPr>
          <w:rFonts w:ascii="Arial" w:eastAsia="Calibri" w:hAnsi="Arial" w:cs="Arial"/>
          <w:sz w:val="24"/>
          <w:szCs w:val="24"/>
        </w:rPr>
        <w:t>four-stage problem-solving framework to develop, test, and implement changes aimed to lead to improvements</w:t>
      </w:r>
      <w:r w:rsidRPr="00CA46F9">
        <w:rPr>
          <w:rFonts w:ascii="Arial" w:eastAsia="Calibri" w:hAnsi="Arial" w:cs="Arial"/>
          <w:sz w:val="24"/>
          <w:szCs w:val="24"/>
        </w:rPr>
        <w:t>.</w:t>
      </w:r>
      <w:r>
        <w:rPr>
          <w:rFonts w:ascii="Arial" w:eastAsia="Calibri" w:hAnsi="Arial" w:cs="Arial"/>
          <w:sz w:val="24"/>
          <w:szCs w:val="24"/>
        </w:rPr>
        <w:t xml:space="preserve"> Using PDSA cycles – representing the four stages of Plan, Do, Study, and Act – health care organizations are able to test whether an idea has an impact on performance on a smaller scale prior implementing changes across the board. Health care organizations also modify or “fine-tune” changes prior to organization-wide implementation</w:t>
      </w:r>
      <w:r w:rsidRPr="00CA46F9">
        <w:rPr>
          <w:rFonts w:ascii="Arial" w:eastAsia="Calibri" w:hAnsi="Arial" w:cs="Arial"/>
          <w:sz w:val="24"/>
          <w:szCs w:val="24"/>
        </w:rPr>
        <w:t xml:space="preserve">. The </w:t>
      </w:r>
      <w:r>
        <w:rPr>
          <w:rFonts w:ascii="Arial" w:eastAsia="Calibri" w:hAnsi="Arial" w:cs="Arial"/>
          <w:sz w:val="24"/>
          <w:szCs w:val="24"/>
        </w:rPr>
        <w:t>PDSA Cycle Tool</w:t>
      </w:r>
      <w:r w:rsidRPr="00CA46F9">
        <w:rPr>
          <w:rFonts w:ascii="Arial" w:eastAsia="Calibri" w:hAnsi="Arial" w:cs="Arial"/>
          <w:sz w:val="24"/>
          <w:szCs w:val="24"/>
        </w:rPr>
        <w:t xml:space="preserve"> </w:t>
      </w:r>
      <w:r>
        <w:rPr>
          <w:rFonts w:ascii="Arial" w:eastAsia="Calibri" w:hAnsi="Arial" w:cs="Arial"/>
          <w:sz w:val="24"/>
          <w:szCs w:val="24"/>
        </w:rPr>
        <w:t>can</w:t>
      </w:r>
      <w:r w:rsidRPr="00CA46F9">
        <w:rPr>
          <w:rFonts w:ascii="Arial" w:eastAsia="Calibri" w:hAnsi="Arial" w:cs="Arial"/>
          <w:sz w:val="24"/>
          <w:szCs w:val="24"/>
        </w:rPr>
        <w:t xml:space="preserve"> help health systems staff define </w:t>
      </w:r>
      <w:r>
        <w:rPr>
          <w:rFonts w:ascii="Arial" w:eastAsia="Calibri" w:hAnsi="Arial" w:cs="Arial"/>
          <w:sz w:val="24"/>
          <w:szCs w:val="24"/>
        </w:rPr>
        <w:t>each element</w:t>
      </w:r>
      <w:r w:rsidRPr="00CA46F9">
        <w:rPr>
          <w:rFonts w:ascii="Arial" w:eastAsia="Calibri" w:hAnsi="Arial" w:cs="Arial"/>
          <w:sz w:val="24"/>
          <w:szCs w:val="24"/>
        </w:rPr>
        <w:t xml:space="preserve"> in the PDSA process. Staff can use this tool to assist with the integration of evidence-based tobacco dependence screening and treatment into standard delivery of care.</w:t>
      </w:r>
    </w:p>
    <w:p w14:paraId="70DABC80" w14:textId="77777777" w:rsidR="00DD4C8E" w:rsidRPr="0095690A" w:rsidRDefault="00DD4C8E" w:rsidP="00DD4C8E">
      <w:pPr>
        <w:pStyle w:val="ListParagraph"/>
        <w:spacing w:after="0"/>
        <w:ind w:left="1440"/>
        <w:rPr>
          <w:rFonts w:ascii="Arial" w:hAnsi="Arial" w:cs="Arial"/>
          <w:sz w:val="24"/>
          <w:szCs w:val="24"/>
        </w:rPr>
      </w:pPr>
    </w:p>
    <w:p w14:paraId="1A0AD392" w14:textId="77777777" w:rsidR="00DD4C8E" w:rsidRDefault="00DD4C8E">
      <w:pPr>
        <w:rPr>
          <w:rFonts w:ascii="Arial" w:hAnsi="Arial" w:cs="Arial"/>
          <w:b/>
          <w:sz w:val="28"/>
          <w:szCs w:val="28"/>
        </w:rPr>
      </w:pPr>
      <w:r>
        <w:rPr>
          <w:rFonts w:ascii="Arial" w:hAnsi="Arial" w:cs="Arial"/>
          <w:b/>
          <w:sz w:val="28"/>
          <w:szCs w:val="28"/>
        </w:rPr>
        <w:br w:type="page"/>
      </w:r>
    </w:p>
    <w:p w14:paraId="6AD9EAAA" w14:textId="127E8040" w:rsidR="000C290F" w:rsidRPr="00C54FBC" w:rsidRDefault="000C290F" w:rsidP="000C290F">
      <w:pPr>
        <w:spacing w:after="0" w:line="240" w:lineRule="auto"/>
        <w:jc w:val="center"/>
        <w:rPr>
          <w:rFonts w:ascii="Arial" w:hAnsi="Arial" w:cs="Arial"/>
          <w:b/>
          <w:sz w:val="28"/>
          <w:szCs w:val="28"/>
        </w:rPr>
      </w:pPr>
      <w:r w:rsidRPr="00C54FBC">
        <w:rPr>
          <w:rFonts w:ascii="Arial" w:hAnsi="Arial" w:cs="Arial"/>
          <w:b/>
          <w:sz w:val="28"/>
          <w:szCs w:val="28"/>
        </w:rPr>
        <w:lastRenderedPageBreak/>
        <w:t>Patient Flow</w:t>
      </w:r>
      <w:r w:rsidR="006B328C">
        <w:rPr>
          <w:rFonts w:ascii="Arial" w:hAnsi="Arial" w:cs="Arial"/>
          <w:b/>
          <w:sz w:val="28"/>
          <w:szCs w:val="28"/>
        </w:rPr>
        <w:t xml:space="preserve"> Tools</w:t>
      </w:r>
    </w:p>
    <w:p w14:paraId="450C72BF" w14:textId="77777777" w:rsidR="000C290F" w:rsidRPr="00C54FBC" w:rsidRDefault="000C290F" w:rsidP="000C290F">
      <w:pPr>
        <w:spacing w:after="0" w:line="240" w:lineRule="auto"/>
        <w:rPr>
          <w:rFonts w:ascii="Arial" w:hAnsi="Arial" w:cs="Arial"/>
          <w:b/>
        </w:rPr>
      </w:pPr>
    </w:p>
    <w:p w14:paraId="6AFA969F" w14:textId="6642417D" w:rsidR="00CE7087" w:rsidRPr="00C54FBC" w:rsidRDefault="000C290F" w:rsidP="000C290F">
      <w:pPr>
        <w:spacing w:after="0" w:line="240" w:lineRule="auto"/>
        <w:rPr>
          <w:rFonts w:ascii="Arial" w:hAnsi="Arial" w:cs="Arial"/>
        </w:rPr>
      </w:pPr>
      <w:r w:rsidRPr="00C54FBC">
        <w:rPr>
          <w:rFonts w:ascii="Arial" w:hAnsi="Arial" w:cs="Arial"/>
        </w:rPr>
        <w:t xml:space="preserve">The patient flow at each health care delivery site is unique, and is determined by several factors, including the physical design and layout of the site, aesthetics of the waiting area, wait time, presence of an on-site pharmacy, </w:t>
      </w:r>
      <w:r>
        <w:rPr>
          <w:rFonts w:ascii="Arial" w:hAnsi="Arial" w:cs="Arial"/>
        </w:rPr>
        <w:t>staffing</w:t>
      </w:r>
      <w:r w:rsidRPr="00C54FBC">
        <w:rPr>
          <w:rFonts w:ascii="Arial" w:hAnsi="Arial" w:cs="Arial"/>
        </w:rPr>
        <w:t xml:space="preserve">, patient and visit mix, and efficiency of all involved staff (e.g., frontline staff, counselors, prescribing clinicians).  Regardless of where </w:t>
      </w:r>
      <w:r w:rsidR="004915C4">
        <w:rPr>
          <w:rFonts w:ascii="Arial" w:hAnsi="Arial" w:cs="Arial"/>
        </w:rPr>
        <w:t>a</w:t>
      </w:r>
      <w:r w:rsidRPr="00C54FBC">
        <w:rPr>
          <w:rFonts w:ascii="Arial" w:hAnsi="Arial" w:cs="Arial"/>
        </w:rPr>
        <w:t xml:space="preserve"> health center is in its efforts to assur</w:t>
      </w:r>
      <w:r>
        <w:rPr>
          <w:rFonts w:ascii="Arial" w:hAnsi="Arial" w:cs="Arial"/>
        </w:rPr>
        <w:t>e</w:t>
      </w:r>
      <w:r w:rsidRPr="00C54FBC">
        <w:rPr>
          <w:rFonts w:ascii="Arial" w:hAnsi="Arial" w:cs="Arial"/>
        </w:rPr>
        <w:t xml:space="preserve"> that every patient is assessed for tobacco use and provided with access to same-day tobacco dependence treatment, including pharmacology, it is important to understand how patients flow through your health center</w:t>
      </w:r>
      <w:r>
        <w:rPr>
          <w:rFonts w:ascii="Arial" w:hAnsi="Arial" w:cs="Arial"/>
        </w:rPr>
        <w:t xml:space="preserve"> site</w:t>
      </w:r>
      <w:r w:rsidRPr="00C54FBC">
        <w:rPr>
          <w:rFonts w:ascii="Arial" w:hAnsi="Arial" w:cs="Arial"/>
        </w:rPr>
        <w:t xml:space="preserve">. </w:t>
      </w:r>
    </w:p>
    <w:p w14:paraId="14964A8F" w14:textId="77777777" w:rsidR="000C290F" w:rsidRPr="00C54FBC" w:rsidRDefault="000C290F" w:rsidP="000C290F">
      <w:pPr>
        <w:spacing w:after="0" w:line="240" w:lineRule="auto"/>
        <w:rPr>
          <w:rFonts w:ascii="Arial" w:hAnsi="Arial" w:cs="Arial"/>
        </w:rPr>
      </w:pPr>
    </w:p>
    <w:p w14:paraId="5F8C2F02" w14:textId="77777777" w:rsidR="002307FD" w:rsidRDefault="000C290F" w:rsidP="000C290F">
      <w:pPr>
        <w:spacing w:after="0" w:line="240" w:lineRule="auto"/>
        <w:rPr>
          <w:rFonts w:ascii="Arial" w:hAnsi="Arial" w:cs="Arial"/>
        </w:rPr>
      </w:pPr>
      <w:r w:rsidRPr="00C54FBC">
        <w:rPr>
          <w:rFonts w:ascii="Arial" w:hAnsi="Arial" w:cs="Arial"/>
        </w:rPr>
        <w:t xml:space="preserve">Mapping out the steps a patient goes through </w:t>
      </w:r>
      <w:r>
        <w:rPr>
          <w:rFonts w:ascii="Arial" w:hAnsi="Arial" w:cs="Arial"/>
        </w:rPr>
        <w:t>at a</w:t>
      </w:r>
      <w:r w:rsidRPr="00C54FBC">
        <w:rPr>
          <w:rFonts w:ascii="Arial" w:hAnsi="Arial" w:cs="Arial"/>
        </w:rPr>
        <w:t xml:space="preserve"> health center delivery site will support the identification of opportunities for </w:t>
      </w:r>
      <w:r>
        <w:rPr>
          <w:rFonts w:ascii="Arial" w:hAnsi="Arial" w:cs="Arial"/>
        </w:rPr>
        <w:t>the health care</w:t>
      </w:r>
      <w:r w:rsidRPr="00C54FBC">
        <w:rPr>
          <w:rFonts w:ascii="Arial" w:hAnsi="Arial" w:cs="Arial"/>
        </w:rPr>
        <w:t xml:space="preserve"> team to screen for tobacco use, deliver tobacco cessation messages, and provide counseling and treatment to support a quit attempt. </w:t>
      </w:r>
    </w:p>
    <w:p w14:paraId="78DB0FA0" w14:textId="77777777" w:rsidR="002307FD" w:rsidRDefault="002307FD" w:rsidP="000C290F">
      <w:pPr>
        <w:spacing w:after="0" w:line="240" w:lineRule="auto"/>
        <w:rPr>
          <w:rFonts w:ascii="Arial" w:hAnsi="Arial" w:cs="Arial"/>
        </w:rPr>
      </w:pPr>
    </w:p>
    <w:p w14:paraId="64B701A0" w14:textId="584FF7E6" w:rsidR="000C290F" w:rsidRPr="00C54FBC" w:rsidRDefault="00813FCD" w:rsidP="000C290F">
      <w:pPr>
        <w:spacing w:after="0" w:line="240" w:lineRule="auto"/>
        <w:rPr>
          <w:rFonts w:ascii="Arial" w:hAnsi="Arial" w:cs="Arial"/>
        </w:rPr>
      </w:pPr>
      <w:r>
        <w:rPr>
          <w:rFonts w:ascii="Arial" w:hAnsi="Arial" w:cs="Arial"/>
        </w:rPr>
        <w:t xml:space="preserve">As </w:t>
      </w:r>
      <w:r w:rsidR="004915C4">
        <w:rPr>
          <w:rFonts w:ascii="Arial" w:hAnsi="Arial" w:cs="Arial"/>
        </w:rPr>
        <w:t>an Improvement Team</w:t>
      </w:r>
      <w:r>
        <w:rPr>
          <w:rFonts w:ascii="Arial" w:hAnsi="Arial" w:cs="Arial"/>
        </w:rPr>
        <w:t xml:space="preserve"> examines the workflow of a typical medical visit, </w:t>
      </w:r>
      <w:r w:rsidR="004915C4">
        <w:rPr>
          <w:rFonts w:ascii="Arial" w:hAnsi="Arial" w:cs="Arial"/>
        </w:rPr>
        <w:t>it is important</w:t>
      </w:r>
      <w:r>
        <w:rPr>
          <w:rFonts w:ascii="Arial" w:hAnsi="Arial" w:cs="Arial"/>
        </w:rPr>
        <w:t xml:space="preserve"> to </w:t>
      </w:r>
      <w:r w:rsidR="004915C4">
        <w:rPr>
          <w:rFonts w:ascii="Arial" w:hAnsi="Arial" w:cs="Arial"/>
        </w:rPr>
        <w:t xml:space="preserve">highlight how the </w:t>
      </w:r>
      <w:r>
        <w:rPr>
          <w:rFonts w:ascii="Arial" w:hAnsi="Arial" w:cs="Arial"/>
        </w:rPr>
        <w:t>steps</w:t>
      </w:r>
      <w:r w:rsidR="004915C4">
        <w:rPr>
          <w:rFonts w:ascii="Arial" w:hAnsi="Arial" w:cs="Arial"/>
        </w:rPr>
        <w:t xml:space="preserve"> – which make up the 5 A’s Intervention – are delivered by the care team:</w:t>
      </w:r>
    </w:p>
    <w:p w14:paraId="5BC6415F" w14:textId="77777777" w:rsidR="000C290F" w:rsidRDefault="000C290F" w:rsidP="000C290F">
      <w:pPr>
        <w:spacing w:after="0" w:line="240" w:lineRule="auto"/>
        <w:rPr>
          <w:rFonts w:ascii="Arial" w:hAnsi="Arial" w:cs="Arial"/>
        </w:rPr>
      </w:pPr>
    </w:p>
    <w:p w14:paraId="4C8D0F34" w14:textId="250B0F09" w:rsidR="0098254C" w:rsidRDefault="004915C4" w:rsidP="0098254C">
      <w:pPr>
        <w:pStyle w:val="ListParagraph"/>
        <w:numPr>
          <w:ilvl w:val="0"/>
          <w:numId w:val="12"/>
        </w:numPr>
        <w:spacing w:after="0" w:line="240" w:lineRule="auto"/>
        <w:rPr>
          <w:rFonts w:ascii="Arial" w:hAnsi="Arial" w:cs="Arial"/>
        </w:rPr>
      </w:pPr>
      <w:r>
        <w:rPr>
          <w:rFonts w:ascii="Arial" w:hAnsi="Arial" w:cs="Arial"/>
          <w:b/>
        </w:rPr>
        <w:t xml:space="preserve">Ask: </w:t>
      </w:r>
      <w:r w:rsidRPr="004915C4">
        <w:rPr>
          <w:rFonts w:ascii="Arial" w:hAnsi="Arial" w:cs="Arial"/>
        </w:rPr>
        <w:t>Identify and document the tobacco use status of all patients</w:t>
      </w:r>
      <w:r>
        <w:rPr>
          <w:rFonts w:ascii="Arial" w:hAnsi="Arial" w:cs="Arial"/>
          <w:b/>
        </w:rPr>
        <w:t xml:space="preserve"> </w:t>
      </w:r>
    </w:p>
    <w:p w14:paraId="2E21CF36" w14:textId="59472B93" w:rsidR="0098254C" w:rsidRDefault="004915C4" w:rsidP="0098254C">
      <w:pPr>
        <w:pStyle w:val="ListParagraph"/>
        <w:numPr>
          <w:ilvl w:val="0"/>
          <w:numId w:val="12"/>
        </w:numPr>
        <w:spacing w:after="0" w:line="240" w:lineRule="auto"/>
        <w:rPr>
          <w:rFonts w:ascii="Arial" w:hAnsi="Arial" w:cs="Arial"/>
        </w:rPr>
      </w:pPr>
      <w:r>
        <w:rPr>
          <w:rFonts w:ascii="Arial" w:hAnsi="Arial" w:cs="Arial"/>
          <w:b/>
        </w:rPr>
        <w:t xml:space="preserve">Advise: </w:t>
      </w:r>
      <w:r w:rsidRPr="004915C4">
        <w:rPr>
          <w:rFonts w:ascii="Arial" w:hAnsi="Arial" w:cs="Arial"/>
        </w:rPr>
        <w:t>In a clear, strong, and personalized manner, urge all tobacco users to quit</w:t>
      </w:r>
      <w:r>
        <w:rPr>
          <w:rFonts w:ascii="Arial" w:hAnsi="Arial" w:cs="Arial"/>
          <w:b/>
        </w:rPr>
        <w:t xml:space="preserve"> </w:t>
      </w:r>
    </w:p>
    <w:p w14:paraId="3B9AD173" w14:textId="4A29BD86" w:rsidR="0098254C" w:rsidRDefault="004915C4" w:rsidP="0098254C">
      <w:pPr>
        <w:pStyle w:val="ListParagraph"/>
        <w:numPr>
          <w:ilvl w:val="0"/>
          <w:numId w:val="12"/>
        </w:numPr>
        <w:spacing w:after="0" w:line="240" w:lineRule="auto"/>
        <w:rPr>
          <w:rFonts w:ascii="Arial" w:hAnsi="Arial" w:cs="Arial"/>
        </w:rPr>
      </w:pPr>
      <w:r>
        <w:rPr>
          <w:rFonts w:ascii="Arial" w:hAnsi="Arial" w:cs="Arial"/>
          <w:b/>
        </w:rPr>
        <w:t xml:space="preserve">Assess: </w:t>
      </w:r>
      <w:r w:rsidRPr="004915C4">
        <w:rPr>
          <w:rFonts w:ascii="Arial" w:hAnsi="Arial" w:cs="Arial"/>
        </w:rPr>
        <w:t xml:space="preserve">Determine the willingness to quit of </w:t>
      </w:r>
      <w:r>
        <w:rPr>
          <w:rFonts w:ascii="Arial" w:hAnsi="Arial" w:cs="Arial"/>
        </w:rPr>
        <w:t>every</w:t>
      </w:r>
      <w:r w:rsidRPr="004915C4">
        <w:rPr>
          <w:rFonts w:ascii="Arial" w:hAnsi="Arial" w:cs="Arial"/>
        </w:rPr>
        <w:t xml:space="preserve"> tobacco user </w:t>
      </w:r>
    </w:p>
    <w:p w14:paraId="5851B761" w14:textId="3920E0A3" w:rsidR="004915C4" w:rsidRPr="004915C4" w:rsidRDefault="00CE7087" w:rsidP="0098254C">
      <w:pPr>
        <w:pStyle w:val="ListParagraph"/>
        <w:numPr>
          <w:ilvl w:val="0"/>
          <w:numId w:val="12"/>
        </w:numPr>
        <w:spacing w:after="0" w:line="240" w:lineRule="auto"/>
        <w:rPr>
          <w:rFonts w:ascii="Arial" w:hAnsi="Arial" w:cs="Arial"/>
        </w:rPr>
      </w:pPr>
      <w:r w:rsidRPr="0098254C">
        <w:rPr>
          <w:rFonts w:ascii="Arial" w:hAnsi="Arial" w:cs="Arial"/>
          <w:b/>
        </w:rPr>
        <w:t>Assist</w:t>
      </w:r>
      <w:r w:rsidR="004915C4">
        <w:rPr>
          <w:rFonts w:ascii="Arial" w:hAnsi="Arial" w:cs="Arial"/>
          <w:b/>
        </w:rPr>
        <w:t xml:space="preserve">: </w:t>
      </w:r>
      <w:r w:rsidR="004915C4" w:rsidRPr="004915C4">
        <w:rPr>
          <w:rFonts w:ascii="Arial" w:hAnsi="Arial" w:cs="Arial"/>
        </w:rPr>
        <w:t>For patients willing to make a quit attempt, provide counseling and pharmacotherapy, to support him or her in overcoming this addiction. Also, refer the patient to 311 or the NYS Smokers Quitline at 1-866-NY-QUITS for ongoing support</w:t>
      </w:r>
    </w:p>
    <w:p w14:paraId="31C29E7D" w14:textId="45C6D727" w:rsidR="00CE7087" w:rsidRPr="0098254C" w:rsidRDefault="004915C4" w:rsidP="0098254C">
      <w:pPr>
        <w:pStyle w:val="ListParagraph"/>
        <w:numPr>
          <w:ilvl w:val="0"/>
          <w:numId w:val="12"/>
        </w:numPr>
        <w:spacing w:after="0" w:line="240" w:lineRule="auto"/>
        <w:rPr>
          <w:rFonts w:ascii="Arial" w:hAnsi="Arial" w:cs="Arial"/>
        </w:rPr>
      </w:pPr>
      <w:r>
        <w:rPr>
          <w:rFonts w:ascii="Arial" w:hAnsi="Arial" w:cs="Arial"/>
          <w:b/>
        </w:rPr>
        <w:t xml:space="preserve">Arrange: </w:t>
      </w:r>
      <w:r w:rsidRPr="0046045C">
        <w:rPr>
          <w:rFonts w:ascii="Arial" w:hAnsi="Arial" w:cs="Arial"/>
        </w:rPr>
        <w:t>Connect the patient to</w:t>
      </w:r>
      <w:r>
        <w:rPr>
          <w:rFonts w:ascii="Arial" w:hAnsi="Arial" w:cs="Arial"/>
          <w:b/>
        </w:rPr>
        <w:t xml:space="preserve"> </w:t>
      </w:r>
      <w:r w:rsidR="00CE7087" w:rsidRPr="0098254C">
        <w:rPr>
          <w:rFonts w:ascii="Arial" w:hAnsi="Arial" w:cs="Arial"/>
        </w:rPr>
        <w:t>follow</w:t>
      </w:r>
      <w:r>
        <w:rPr>
          <w:rFonts w:ascii="Arial" w:hAnsi="Arial" w:cs="Arial"/>
        </w:rPr>
        <w:t>-</w:t>
      </w:r>
      <w:r w:rsidR="00CE7087" w:rsidRPr="0098254C">
        <w:rPr>
          <w:rFonts w:ascii="Arial" w:hAnsi="Arial" w:cs="Arial"/>
        </w:rPr>
        <w:t>up</w:t>
      </w:r>
      <w:r w:rsidR="002307FD" w:rsidRPr="0098254C">
        <w:rPr>
          <w:rFonts w:ascii="Arial" w:hAnsi="Arial" w:cs="Arial"/>
        </w:rPr>
        <w:t xml:space="preserve"> </w:t>
      </w:r>
      <w:r w:rsidR="0046045C">
        <w:rPr>
          <w:rFonts w:ascii="Arial" w:hAnsi="Arial" w:cs="Arial"/>
        </w:rPr>
        <w:t>contact</w:t>
      </w:r>
      <w:r w:rsidR="00CE7087" w:rsidRPr="0098254C">
        <w:rPr>
          <w:rFonts w:ascii="Arial" w:hAnsi="Arial" w:cs="Arial"/>
        </w:rPr>
        <w:t xml:space="preserve">, preferably within </w:t>
      </w:r>
      <w:r w:rsidR="0046045C">
        <w:rPr>
          <w:rFonts w:ascii="Arial" w:hAnsi="Arial" w:cs="Arial"/>
        </w:rPr>
        <w:t>the first week of the quit date to discuss progress and address challenges</w:t>
      </w:r>
    </w:p>
    <w:p w14:paraId="718B61AE" w14:textId="77777777" w:rsidR="00CE7087" w:rsidRDefault="00CE7087" w:rsidP="0061793F">
      <w:pPr>
        <w:spacing w:after="0" w:line="240" w:lineRule="auto"/>
        <w:ind w:left="720"/>
        <w:rPr>
          <w:rFonts w:ascii="Arial" w:hAnsi="Arial" w:cs="Arial"/>
        </w:rPr>
      </w:pPr>
    </w:p>
    <w:p w14:paraId="290CD89C" w14:textId="77777777" w:rsidR="00CE7087" w:rsidRDefault="00CE7087" w:rsidP="000C290F">
      <w:pPr>
        <w:spacing w:after="0" w:line="240" w:lineRule="auto"/>
        <w:rPr>
          <w:rFonts w:ascii="Arial" w:hAnsi="Arial" w:cs="Arial"/>
        </w:rPr>
      </w:pPr>
    </w:p>
    <w:p w14:paraId="6CDEA818" w14:textId="77777777" w:rsidR="00CE7087" w:rsidRDefault="00CE7087" w:rsidP="000C290F">
      <w:pPr>
        <w:spacing w:after="0" w:line="240" w:lineRule="auto"/>
        <w:rPr>
          <w:rFonts w:ascii="Arial" w:hAnsi="Arial" w:cs="Arial"/>
        </w:rPr>
      </w:pPr>
    </w:p>
    <w:p w14:paraId="34E38F3D" w14:textId="77777777" w:rsidR="00CE7087" w:rsidRDefault="00CE7087" w:rsidP="000C290F">
      <w:pPr>
        <w:spacing w:after="0" w:line="240" w:lineRule="auto"/>
        <w:rPr>
          <w:rFonts w:ascii="Arial" w:hAnsi="Arial" w:cs="Arial"/>
        </w:rPr>
      </w:pPr>
    </w:p>
    <w:p w14:paraId="18FAEE01" w14:textId="77777777" w:rsidR="00CE7087" w:rsidRDefault="00CE7087" w:rsidP="000C290F">
      <w:pPr>
        <w:spacing w:after="0" w:line="240" w:lineRule="auto"/>
        <w:rPr>
          <w:rFonts w:ascii="Arial" w:hAnsi="Arial" w:cs="Arial"/>
        </w:rPr>
      </w:pPr>
    </w:p>
    <w:p w14:paraId="6D8963D8" w14:textId="77777777" w:rsidR="00CE7087" w:rsidRDefault="00CE7087" w:rsidP="000C290F">
      <w:pPr>
        <w:spacing w:after="0" w:line="240" w:lineRule="auto"/>
        <w:rPr>
          <w:rFonts w:ascii="Arial" w:hAnsi="Arial" w:cs="Arial"/>
        </w:rPr>
      </w:pPr>
    </w:p>
    <w:p w14:paraId="4AC83A3F" w14:textId="77777777" w:rsidR="00CE7087" w:rsidRDefault="00CE7087" w:rsidP="000C290F">
      <w:pPr>
        <w:spacing w:after="0" w:line="240" w:lineRule="auto"/>
        <w:rPr>
          <w:rFonts w:ascii="Arial" w:hAnsi="Arial" w:cs="Arial"/>
        </w:rPr>
      </w:pPr>
    </w:p>
    <w:p w14:paraId="7E6F6890" w14:textId="77777777" w:rsidR="00CE7087" w:rsidRDefault="00CE7087" w:rsidP="000C290F">
      <w:pPr>
        <w:spacing w:after="0" w:line="240" w:lineRule="auto"/>
        <w:rPr>
          <w:rFonts w:ascii="Arial" w:hAnsi="Arial" w:cs="Arial"/>
        </w:rPr>
      </w:pPr>
    </w:p>
    <w:p w14:paraId="130B48D0" w14:textId="77777777" w:rsidR="00CE7087" w:rsidRDefault="00CE7087" w:rsidP="000C290F">
      <w:pPr>
        <w:spacing w:after="0" w:line="240" w:lineRule="auto"/>
        <w:rPr>
          <w:rFonts w:ascii="Arial" w:hAnsi="Arial" w:cs="Arial"/>
        </w:rPr>
      </w:pPr>
    </w:p>
    <w:p w14:paraId="32F507A4" w14:textId="77777777" w:rsidR="00CE7087" w:rsidRDefault="00CE7087" w:rsidP="000C290F">
      <w:pPr>
        <w:spacing w:after="0" w:line="240" w:lineRule="auto"/>
        <w:rPr>
          <w:rFonts w:ascii="Arial" w:hAnsi="Arial" w:cs="Arial"/>
        </w:rPr>
      </w:pPr>
    </w:p>
    <w:p w14:paraId="7D32DB44" w14:textId="77777777" w:rsidR="00CE7087" w:rsidRDefault="00CE7087" w:rsidP="000C290F">
      <w:pPr>
        <w:spacing w:after="0" w:line="240" w:lineRule="auto"/>
        <w:rPr>
          <w:rFonts w:ascii="Arial" w:hAnsi="Arial" w:cs="Arial"/>
        </w:rPr>
      </w:pPr>
    </w:p>
    <w:p w14:paraId="2312C4DA" w14:textId="77777777" w:rsidR="00CE7087" w:rsidRDefault="00CE7087" w:rsidP="000C290F">
      <w:pPr>
        <w:spacing w:after="0" w:line="240" w:lineRule="auto"/>
        <w:rPr>
          <w:rFonts w:ascii="Arial" w:hAnsi="Arial" w:cs="Arial"/>
        </w:rPr>
      </w:pPr>
    </w:p>
    <w:p w14:paraId="379D29A9" w14:textId="77777777" w:rsidR="00CE7087" w:rsidRDefault="00CE7087" w:rsidP="000C290F">
      <w:pPr>
        <w:spacing w:after="0" w:line="240" w:lineRule="auto"/>
        <w:rPr>
          <w:rFonts w:ascii="Arial" w:hAnsi="Arial" w:cs="Arial"/>
        </w:rPr>
      </w:pPr>
    </w:p>
    <w:p w14:paraId="23541622" w14:textId="77777777" w:rsidR="00CE7087" w:rsidRDefault="00CE7087" w:rsidP="000C290F">
      <w:pPr>
        <w:spacing w:after="0" w:line="240" w:lineRule="auto"/>
        <w:rPr>
          <w:rFonts w:ascii="Arial" w:hAnsi="Arial" w:cs="Arial"/>
        </w:rPr>
      </w:pPr>
    </w:p>
    <w:p w14:paraId="6BE1D2BE" w14:textId="77777777" w:rsidR="00CE7087" w:rsidRDefault="00CE7087" w:rsidP="000C290F">
      <w:pPr>
        <w:spacing w:after="0" w:line="240" w:lineRule="auto"/>
        <w:rPr>
          <w:rFonts w:ascii="Arial" w:hAnsi="Arial" w:cs="Arial"/>
        </w:rPr>
      </w:pPr>
    </w:p>
    <w:p w14:paraId="515EAC4C" w14:textId="77777777" w:rsidR="00CE7087" w:rsidRDefault="00CE7087" w:rsidP="000C290F">
      <w:pPr>
        <w:spacing w:after="0" w:line="240" w:lineRule="auto"/>
        <w:rPr>
          <w:rFonts w:ascii="Arial" w:hAnsi="Arial" w:cs="Arial"/>
        </w:rPr>
      </w:pPr>
    </w:p>
    <w:p w14:paraId="3804C164" w14:textId="77777777" w:rsidR="00CE7087" w:rsidRDefault="00CE7087" w:rsidP="000C290F">
      <w:pPr>
        <w:spacing w:after="0" w:line="240" w:lineRule="auto"/>
        <w:rPr>
          <w:rFonts w:ascii="Arial" w:hAnsi="Arial" w:cs="Arial"/>
        </w:rPr>
      </w:pPr>
    </w:p>
    <w:p w14:paraId="297BF4BE" w14:textId="77777777" w:rsidR="00CE7087" w:rsidRDefault="00CE7087" w:rsidP="000C290F">
      <w:pPr>
        <w:spacing w:after="0" w:line="240" w:lineRule="auto"/>
        <w:rPr>
          <w:rFonts w:ascii="Arial" w:hAnsi="Arial" w:cs="Arial"/>
        </w:rPr>
      </w:pPr>
    </w:p>
    <w:p w14:paraId="1368E795" w14:textId="77777777" w:rsidR="00CE7087" w:rsidRDefault="00CE7087" w:rsidP="000C290F">
      <w:pPr>
        <w:spacing w:after="0" w:line="240" w:lineRule="auto"/>
        <w:rPr>
          <w:rFonts w:ascii="Arial" w:hAnsi="Arial" w:cs="Arial"/>
        </w:rPr>
      </w:pPr>
    </w:p>
    <w:p w14:paraId="3A88E857" w14:textId="77777777" w:rsidR="00CE7087" w:rsidRDefault="00CE7087" w:rsidP="000C290F">
      <w:pPr>
        <w:spacing w:after="0" w:line="240" w:lineRule="auto"/>
        <w:rPr>
          <w:rFonts w:ascii="Arial" w:hAnsi="Arial" w:cs="Arial"/>
        </w:rPr>
      </w:pPr>
    </w:p>
    <w:p w14:paraId="314627B3" w14:textId="77777777" w:rsidR="00CE7087" w:rsidRDefault="00CE7087" w:rsidP="000C290F">
      <w:pPr>
        <w:spacing w:after="0" w:line="240" w:lineRule="auto"/>
        <w:rPr>
          <w:rFonts w:ascii="Arial" w:hAnsi="Arial" w:cs="Arial"/>
        </w:rPr>
      </w:pPr>
    </w:p>
    <w:p w14:paraId="6B6DCC8D" w14:textId="77777777" w:rsidR="00CE7087" w:rsidRDefault="00CE7087" w:rsidP="000C290F">
      <w:pPr>
        <w:spacing w:after="0" w:line="240" w:lineRule="auto"/>
        <w:rPr>
          <w:rFonts w:ascii="Arial" w:hAnsi="Arial" w:cs="Arial"/>
        </w:rPr>
      </w:pPr>
    </w:p>
    <w:p w14:paraId="6E4D24D9" w14:textId="77777777" w:rsidR="00CE7087" w:rsidRDefault="00CE7087" w:rsidP="000C290F">
      <w:pPr>
        <w:spacing w:after="0" w:line="240" w:lineRule="auto"/>
        <w:rPr>
          <w:rFonts w:ascii="Arial" w:hAnsi="Arial" w:cs="Arial"/>
        </w:rPr>
      </w:pPr>
    </w:p>
    <w:p w14:paraId="208B7AC4" w14:textId="77777777" w:rsidR="00CE7087" w:rsidRDefault="00CE7087" w:rsidP="000C290F">
      <w:pPr>
        <w:spacing w:after="0" w:line="240" w:lineRule="auto"/>
        <w:rPr>
          <w:rFonts w:ascii="Arial" w:hAnsi="Arial" w:cs="Arial"/>
        </w:rPr>
      </w:pPr>
    </w:p>
    <w:p w14:paraId="21F17444" w14:textId="77777777" w:rsidR="00CE7087" w:rsidRDefault="00CE7087" w:rsidP="000C290F">
      <w:pPr>
        <w:spacing w:after="0" w:line="240" w:lineRule="auto"/>
        <w:rPr>
          <w:rFonts w:ascii="Arial" w:hAnsi="Arial" w:cs="Arial"/>
        </w:rPr>
      </w:pPr>
    </w:p>
    <w:p w14:paraId="47061DFC" w14:textId="77777777" w:rsidR="00CE7087" w:rsidRDefault="00CE7087" w:rsidP="000C290F">
      <w:pPr>
        <w:spacing w:after="0" w:line="240" w:lineRule="auto"/>
        <w:rPr>
          <w:rFonts w:ascii="Arial" w:hAnsi="Arial" w:cs="Arial"/>
        </w:rPr>
      </w:pPr>
    </w:p>
    <w:p w14:paraId="50B918C0" w14:textId="77777777" w:rsidR="00CE7087" w:rsidRDefault="00CE7087" w:rsidP="000C290F">
      <w:pPr>
        <w:spacing w:after="0" w:line="240" w:lineRule="auto"/>
        <w:rPr>
          <w:rFonts w:ascii="Arial" w:hAnsi="Arial" w:cs="Arial"/>
        </w:rPr>
      </w:pPr>
    </w:p>
    <w:p w14:paraId="5FC6C914" w14:textId="7838D53F" w:rsidR="000C290F" w:rsidRPr="00C54FBC" w:rsidRDefault="000C290F" w:rsidP="000C290F">
      <w:pPr>
        <w:spacing w:after="0" w:line="240" w:lineRule="auto"/>
        <w:rPr>
          <w:rFonts w:ascii="Arial" w:hAnsi="Arial" w:cs="Arial"/>
        </w:rPr>
      </w:pPr>
      <w:r w:rsidRPr="00C54FBC">
        <w:rPr>
          <w:rFonts w:ascii="Arial" w:hAnsi="Arial" w:cs="Arial"/>
        </w:rPr>
        <w:t xml:space="preserve">Below is an example of a </w:t>
      </w:r>
      <w:r>
        <w:rPr>
          <w:rFonts w:ascii="Arial" w:hAnsi="Arial" w:cs="Arial"/>
        </w:rPr>
        <w:t>patient workflow that</w:t>
      </w:r>
      <w:r w:rsidRPr="00C54FBC">
        <w:rPr>
          <w:rFonts w:ascii="Arial" w:hAnsi="Arial" w:cs="Arial"/>
        </w:rPr>
        <w:t xml:space="preserve"> </w:t>
      </w:r>
      <w:r>
        <w:rPr>
          <w:rFonts w:ascii="Arial" w:hAnsi="Arial" w:cs="Arial"/>
        </w:rPr>
        <w:t>highlights the different opportunities throughout a patient’s visit where the health care team can screen for tobacco use and deliver support</w:t>
      </w:r>
      <w:r w:rsidR="0046045C">
        <w:rPr>
          <w:rFonts w:ascii="Arial" w:hAnsi="Arial" w:cs="Arial"/>
        </w:rPr>
        <w:t>:</w:t>
      </w:r>
    </w:p>
    <w:p w14:paraId="18BA6AE6" w14:textId="77777777" w:rsidR="00571DC8" w:rsidRPr="00C54FBC" w:rsidRDefault="00571DC8" w:rsidP="00571DC8">
      <w:pPr>
        <w:spacing w:after="0" w:line="240" w:lineRule="auto"/>
        <w:rPr>
          <w:rFonts w:ascii="Arial" w:hAnsi="Arial" w:cs="Arial"/>
          <w:b/>
        </w:rPr>
      </w:pPr>
    </w:p>
    <w:p w14:paraId="42A3B13A" w14:textId="77777777" w:rsidR="001215C7" w:rsidRPr="00C54FBC" w:rsidRDefault="00E12209" w:rsidP="00571DC8">
      <w:pPr>
        <w:spacing w:after="0" w:line="240" w:lineRule="auto"/>
        <w:rPr>
          <w:rFonts w:ascii="Arial" w:hAnsi="Arial" w:cs="Arial"/>
          <w:b/>
        </w:rPr>
      </w:pPr>
      <w:r w:rsidRPr="00C54FBC">
        <w:rPr>
          <w:rFonts w:ascii="Arial" w:hAnsi="Arial" w:cs="Arial"/>
          <w:b/>
        </w:rPr>
        <w:t>Sample Patient Visit Flow</w:t>
      </w:r>
    </w:p>
    <w:p w14:paraId="1CD2D657" w14:textId="77777777" w:rsidR="001215C7" w:rsidRDefault="00E12209" w:rsidP="00571DC8">
      <w:pPr>
        <w:spacing w:after="0" w:line="240" w:lineRule="auto"/>
      </w:pPr>
      <w:r>
        <w:rPr>
          <w:noProof/>
        </w:rPr>
        <w:drawing>
          <wp:inline distT="0" distB="0" distL="0" distR="0" wp14:anchorId="6D2FA419" wp14:editId="090943F3">
            <wp:extent cx="5486400" cy="5153025"/>
            <wp:effectExtent l="0" t="0" r="7620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F757A08" w14:textId="77777777" w:rsidR="0007100B" w:rsidRDefault="0007100B" w:rsidP="00571DC8">
      <w:pPr>
        <w:spacing w:after="0" w:line="240" w:lineRule="auto"/>
        <w:sectPr w:rsidR="0007100B" w:rsidSect="00C54FBC">
          <w:pgSz w:w="12240" w:h="15840"/>
          <w:pgMar w:top="1350" w:right="1440" w:bottom="1440" w:left="1440" w:header="720" w:footer="720" w:gutter="0"/>
          <w:cols w:space="720"/>
          <w:docGrid w:linePitch="360"/>
        </w:sectPr>
      </w:pPr>
    </w:p>
    <w:p w14:paraId="40A5714D" w14:textId="6379DD65" w:rsidR="00D26C25" w:rsidRPr="00D26C25" w:rsidRDefault="00D26C25">
      <w:pPr>
        <w:rPr>
          <w:rFonts w:ascii="Arial" w:hAnsi="Arial" w:cs="Arial"/>
          <w:b/>
        </w:rPr>
      </w:pPr>
      <w:r w:rsidRPr="00D26C25">
        <w:rPr>
          <w:rFonts w:ascii="Arial" w:hAnsi="Arial" w:cs="Arial"/>
          <w:b/>
        </w:rPr>
        <w:lastRenderedPageBreak/>
        <w:t xml:space="preserve">Sample Visit Flow </w:t>
      </w:r>
      <w:r w:rsidR="00854552">
        <w:rPr>
          <w:rFonts w:ascii="Arial" w:hAnsi="Arial" w:cs="Arial"/>
          <w:b/>
        </w:rPr>
        <w:t>and</w:t>
      </w:r>
      <w:r w:rsidRPr="00D26C25">
        <w:rPr>
          <w:rFonts w:ascii="Arial" w:hAnsi="Arial" w:cs="Arial"/>
          <w:b/>
        </w:rPr>
        <w:t xml:space="preserve"> Opportunities</w:t>
      </w:r>
      <w:r w:rsidR="00854552">
        <w:rPr>
          <w:rFonts w:ascii="Arial" w:hAnsi="Arial" w:cs="Arial"/>
          <w:b/>
        </w:rPr>
        <w:t xml:space="preserve">: </w:t>
      </w:r>
      <w:r w:rsidR="00854552">
        <w:rPr>
          <w:rFonts w:ascii="Arial" w:hAnsi="Arial" w:cs="Arial"/>
        </w:rPr>
        <w:t>Below is an</w:t>
      </w:r>
      <w:r w:rsidR="00951244">
        <w:rPr>
          <w:rFonts w:ascii="Arial" w:hAnsi="Arial" w:cs="Arial"/>
        </w:rPr>
        <w:t>other</w:t>
      </w:r>
      <w:r w:rsidR="00854552">
        <w:rPr>
          <w:rFonts w:ascii="Arial" w:hAnsi="Arial" w:cs="Arial"/>
        </w:rPr>
        <w:t xml:space="preserve"> example of a patient workflow</w:t>
      </w:r>
      <w:r w:rsidR="002B4B37">
        <w:rPr>
          <w:rFonts w:ascii="Arial" w:hAnsi="Arial" w:cs="Arial"/>
        </w:rPr>
        <w:t>.</w:t>
      </w:r>
      <w:r w:rsidR="00854552">
        <w:rPr>
          <w:rFonts w:ascii="Arial" w:hAnsi="Arial" w:cs="Arial"/>
        </w:rPr>
        <w:t xml:space="preserve"> </w:t>
      </w:r>
      <w:r w:rsidR="002B4B37">
        <w:rPr>
          <w:rFonts w:ascii="Arial" w:hAnsi="Arial" w:cs="Arial"/>
        </w:rPr>
        <w:t xml:space="preserve">Notice that each step offers </w:t>
      </w:r>
      <w:r w:rsidR="0046045C">
        <w:rPr>
          <w:rFonts w:ascii="Arial" w:hAnsi="Arial" w:cs="Arial"/>
        </w:rPr>
        <w:t xml:space="preserve">applicable </w:t>
      </w:r>
      <w:r w:rsidR="002B4B37">
        <w:rPr>
          <w:rFonts w:ascii="Arial" w:hAnsi="Arial" w:cs="Arial"/>
        </w:rPr>
        <w:t xml:space="preserve">staff an opportunity to </w:t>
      </w:r>
      <w:r w:rsidR="00F9572A">
        <w:rPr>
          <w:rFonts w:ascii="Arial" w:hAnsi="Arial" w:cs="Arial"/>
        </w:rPr>
        <w:t xml:space="preserve">engage your patients and </w:t>
      </w:r>
      <w:r w:rsidR="00855D87">
        <w:rPr>
          <w:rFonts w:ascii="Arial" w:hAnsi="Arial" w:cs="Arial"/>
          <w:b/>
        </w:rPr>
        <w:t>Ask,</w:t>
      </w:r>
      <w:r w:rsidR="00854552">
        <w:rPr>
          <w:rFonts w:ascii="Arial" w:hAnsi="Arial" w:cs="Arial"/>
          <w:b/>
        </w:rPr>
        <w:t xml:space="preserve"> Advise, </w:t>
      </w:r>
      <w:r w:rsidR="00855D87">
        <w:rPr>
          <w:rFonts w:ascii="Arial" w:hAnsi="Arial" w:cs="Arial"/>
          <w:b/>
        </w:rPr>
        <w:t xml:space="preserve">Assess, </w:t>
      </w:r>
      <w:r w:rsidR="00854552">
        <w:rPr>
          <w:rFonts w:ascii="Arial" w:hAnsi="Arial" w:cs="Arial"/>
          <w:b/>
        </w:rPr>
        <w:t xml:space="preserve">Assist, </w:t>
      </w:r>
      <w:r w:rsidR="00854552" w:rsidRPr="00854552">
        <w:rPr>
          <w:rFonts w:ascii="Arial" w:hAnsi="Arial" w:cs="Arial"/>
        </w:rPr>
        <w:t>and/or</w:t>
      </w:r>
      <w:r w:rsidR="00854552">
        <w:rPr>
          <w:rFonts w:ascii="Arial" w:hAnsi="Arial" w:cs="Arial"/>
          <w:b/>
        </w:rPr>
        <w:t xml:space="preserve"> Arrange </w:t>
      </w:r>
      <w:r w:rsidR="00F9572A">
        <w:rPr>
          <w:rFonts w:ascii="Arial" w:hAnsi="Arial" w:cs="Arial"/>
        </w:rPr>
        <w:t>follow</w:t>
      </w:r>
      <w:r w:rsidR="0046045C">
        <w:rPr>
          <w:rFonts w:ascii="Arial" w:hAnsi="Arial" w:cs="Arial"/>
        </w:rPr>
        <w:t>-</w:t>
      </w:r>
      <w:r w:rsidR="00F9572A">
        <w:rPr>
          <w:rFonts w:ascii="Arial" w:hAnsi="Arial" w:cs="Arial"/>
        </w:rPr>
        <w:t xml:space="preserve">up </w:t>
      </w:r>
      <w:r w:rsidR="0046045C">
        <w:rPr>
          <w:rFonts w:ascii="Arial" w:hAnsi="Arial" w:cs="Arial"/>
        </w:rPr>
        <w:t>contact</w:t>
      </w:r>
      <w:r w:rsidR="00854552">
        <w:rPr>
          <w:rFonts w:ascii="Arial" w:hAnsi="Arial" w:cs="Arial"/>
        </w:rPr>
        <w:t>.</w:t>
      </w:r>
      <w:r>
        <w:rPr>
          <w:rFonts w:ascii="Arial" w:hAnsi="Arial" w:cs="Arial"/>
          <w:b/>
        </w:rPr>
        <w:br/>
      </w:r>
    </w:p>
    <w:p w14:paraId="793754D1" w14:textId="78E5DE44" w:rsidR="00D26C25" w:rsidRDefault="00854552" w:rsidP="00D26C25">
      <w:r>
        <w:rPr>
          <w:noProof/>
        </w:rPr>
        <mc:AlternateContent>
          <mc:Choice Requires="wps">
            <w:drawing>
              <wp:anchor distT="0" distB="0" distL="114300" distR="114300" simplePos="0" relativeHeight="251667456" behindDoc="0" locked="0" layoutInCell="1" allowOverlap="1" wp14:anchorId="22092E86" wp14:editId="2831479D">
                <wp:simplePos x="0" y="0"/>
                <wp:positionH relativeFrom="column">
                  <wp:posOffset>6548755</wp:posOffset>
                </wp:positionH>
                <wp:positionV relativeFrom="paragraph">
                  <wp:posOffset>8890</wp:posOffset>
                </wp:positionV>
                <wp:extent cx="1419225" cy="733425"/>
                <wp:effectExtent l="0" t="0" r="28575" b="28575"/>
                <wp:wrapNone/>
                <wp:docPr id="53" name="Rounded Rectangle 53"/>
                <wp:cNvGraphicFramePr/>
                <a:graphic xmlns:a="http://schemas.openxmlformats.org/drawingml/2006/main">
                  <a:graphicData uri="http://schemas.microsoft.com/office/word/2010/wordprocessingShape">
                    <wps:wsp>
                      <wps:cNvSpPr/>
                      <wps:spPr>
                        <a:xfrm>
                          <a:off x="0" y="0"/>
                          <a:ext cx="1419225" cy="7334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FE3AA1" w14:textId="77777777" w:rsidR="00D26C25" w:rsidRPr="00EB2424" w:rsidRDefault="00D26C25" w:rsidP="00D26C25">
                            <w:pPr>
                              <w:jc w:val="center"/>
                              <w:rPr>
                                <w:b/>
                                <w:color w:val="000000" w:themeColor="text1"/>
                              </w:rPr>
                            </w:pPr>
                            <w:r w:rsidRPr="00EB2424">
                              <w:rPr>
                                <w:b/>
                                <w:color w:val="000000" w:themeColor="text1"/>
                              </w:rPr>
                              <w:t xml:space="preserve"> Patient taken to exam room by Medical Assistant</w:t>
                            </w:r>
                          </w:p>
                          <w:p w14:paraId="2C1C05F6" w14:textId="77777777" w:rsidR="00D26C25" w:rsidRPr="00910BA3" w:rsidRDefault="00D26C25" w:rsidP="00D26C2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2092E86" id="Rounded Rectangle 53" o:spid="_x0000_s1026" style="position:absolute;margin-left:515.65pt;margin-top:.7pt;width:111.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" fillcolor="#dbe5f1 [660]" strokecolor="#243f60 [1604]" strokeweight="2pt">
                <v:textbox>
                  <w:txbxContent>
                    <w:p w14:paraId="58FE3AA1" w14:textId="77777777" w:rsidR="00D26C25" w:rsidRPr="00EB2424" w:rsidRDefault="00D26C25" w:rsidP="00D26C25">
                      <w:pPr>
                        <w:jc w:val="center"/>
                        <w:rPr>
                          <w:b/>
                          <w:color w:val="000000" w:themeColor="text1"/>
                        </w:rPr>
                      </w:pPr>
                      <w:r w:rsidRPr="00EB2424">
                        <w:rPr>
                          <w:b/>
                          <w:color w:val="000000" w:themeColor="text1"/>
                        </w:rPr>
                        <w:t xml:space="preserve"> Patient taken to exam room by Medical Assistant</w:t>
                      </w:r>
                    </w:p>
                    <w:p w14:paraId="2C1C05F6" w14:textId="77777777" w:rsidR="00D26C25" w:rsidRPr="00910BA3" w:rsidRDefault="00D26C25" w:rsidP="00D26C25">
                      <w:pPr>
                        <w:jc w:val="center"/>
                        <w:rPr>
                          <w:color w:val="000000" w:themeColor="text1"/>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645E16E5" wp14:editId="1DAB0E72">
                <wp:simplePos x="0" y="0"/>
                <wp:positionH relativeFrom="column">
                  <wp:posOffset>4454525</wp:posOffset>
                </wp:positionH>
                <wp:positionV relativeFrom="paragraph">
                  <wp:posOffset>9525</wp:posOffset>
                </wp:positionV>
                <wp:extent cx="1399540" cy="733425"/>
                <wp:effectExtent l="0" t="0" r="10160" b="28575"/>
                <wp:wrapNone/>
                <wp:docPr id="46" name="Rounded Rectangle 46"/>
                <wp:cNvGraphicFramePr/>
                <a:graphic xmlns:a="http://schemas.openxmlformats.org/drawingml/2006/main">
                  <a:graphicData uri="http://schemas.microsoft.com/office/word/2010/wordprocessingShape">
                    <wps:wsp>
                      <wps:cNvSpPr/>
                      <wps:spPr>
                        <a:xfrm>
                          <a:off x="0" y="0"/>
                          <a:ext cx="1399540" cy="7334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407802" w14:textId="77777777" w:rsidR="00D26C25" w:rsidRPr="00EB2424" w:rsidRDefault="00D26C25" w:rsidP="00D26C25">
                            <w:pPr>
                              <w:jc w:val="center"/>
                              <w:rPr>
                                <w:b/>
                                <w:color w:val="000000" w:themeColor="text1"/>
                              </w:rPr>
                            </w:pPr>
                            <w:r w:rsidRPr="00EB2424">
                              <w:rPr>
                                <w:b/>
                                <w:color w:val="000000" w:themeColor="text1"/>
                              </w:rPr>
                              <w:t>Patient completes health assessment</w:t>
                            </w:r>
                          </w:p>
                          <w:p w14:paraId="4D48A8E9" w14:textId="77777777" w:rsidR="00D26C25" w:rsidRPr="00910BA3" w:rsidRDefault="00D26C25" w:rsidP="00D26C2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45E16E5" id="Rounded Rectangle 46" o:spid="_x0000_s1027" style="position:absolute;margin-left:350.75pt;margin-top:.75pt;width:110.2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" fillcolor="#dbe5f1 [660]" strokecolor="#243f60 [1604]" strokeweight="2pt">
                <v:textbox>
                  <w:txbxContent>
                    <w:p w14:paraId="1D407802" w14:textId="77777777" w:rsidR="00D26C25" w:rsidRPr="00EB2424" w:rsidRDefault="00D26C25" w:rsidP="00D26C25">
                      <w:pPr>
                        <w:jc w:val="center"/>
                        <w:rPr>
                          <w:b/>
                          <w:color w:val="000000" w:themeColor="text1"/>
                        </w:rPr>
                      </w:pPr>
                      <w:r w:rsidRPr="00EB2424">
                        <w:rPr>
                          <w:b/>
                          <w:color w:val="000000" w:themeColor="text1"/>
                        </w:rPr>
                        <w:t>Patient completes health assessment</w:t>
                      </w:r>
                    </w:p>
                    <w:p w14:paraId="4D48A8E9" w14:textId="77777777" w:rsidR="00D26C25" w:rsidRPr="00910BA3" w:rsidRDefault="00D26C25" w:rsidP="00D26C25">
                      <w:pPr>
                        <w:jc w:val="center"/>
                        <w:rPr>
                          <w:color w:val="000000" w:themeColor="text1"/>
                        </w:rP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7AA7E99F" wp14:editId="5E00C945">
                <wp:simplePos x="0" y="0"/>
                <wp:positionH relativeFrom="column">
                  <wp:posOffset>2562225</wp:posOffset>
                </wp:positionH>
                <wp:positionV relativeFrom="paragraph">
                  <wp:posOffset>9717</wp:posOffset>
                </wp:positionV>
                <wp:extent cx="1363980" cy="765544"/>
                <wp:effectExtent l="0" t="0" r="26670" b="15875"/>
                <wp:wrapNone/>
                <wp:docPr id="47" name="Rounded Rectangle 47"/>
                <wp:cNvGraphicFramePr/>
                <a:graphic xmlns:a="http://schemas.openxmlformats.org/drawingml/2006/main">
                  <a:graphicData uri="http://schemas.microsoft.com/office/word/2010/wordprocessingShape">
                    <wps:wsp>
                      <wps:cNvSpPr/>
                      <wps:spPr>
                        <a:xfrm>
                          <a:off x="0" y="0"/>
                          <a:ext cx="1363980" cy="76554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C4066E" w14:textId="77777777" w:rsidR="00D26C25" w:rsidRPr="00EB2424" w:rsidRDefault="00D26C25" w:rsidP="00D26C25">
                            <w:pPr>
                              <w:jc w:val="center"/>
                              <w:rPr>
                                <w:b/>
                                <w:color w:val="000000" w:themeColor="text1"/>
                              </w:rPr>
                            </w:pPr>
                            <w:r w:rsidRPr="00EB2424">
                              <w:rPr>
                                <w:b/>
                                <w:color w:val="000000" w:themeColor="text1"/>
                              </w:rPr>
                              <w:t>Patient insurance information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AA7E99F" id="Rounded Rectangle 47" o:spid="_x0000_s1028" style="position:absolute;margin-left:201.75pt;margin-top:.75pt;width:107.4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" fillcolor="#dbe5f1 [660]" strokecolor="#243f60 [1604]" strokeweight="2pt">
                <v:textbox>
                  <w:txbxContent>
                    <w:p w14:paraId="16C4066E" w14:textId="77777777" w:rsidR="00D26C25" w:rsidRPr="00EB2424" w:rsidRDefault="00D26C25" w:rsidP="00D26C25">
                      <w:pPr>
                        <w:jc w:val="center"/>
                        <w:rPr>
                          <w:b/>
                          <w:color w:val="000000" w:themeColor="text1"/>
                        </w:rPr>
                      </w:pPr>
                      <w:r w:rsidRPr="00EB2424">
                        <w:rPr>
                          <w:b/>
                          <w:color w:val="000000" w:themeColor="text1"/>
                        </w:rPr>
                        <w:t>Patient insurance information collected</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0C83DBCC" wp14:editId="255B10C9">
                <wp:simplePos x="0" y="0"/>
                <wp:positionH relativeFrom="column">
                  <wp:posOffset>477860</wp:posOffset>
                </wp:positionH>
                <wp:positionV relativeFrom="paragraph">
                  <wp:posOffset>9407</wp:posOffset>
                </wp:positionV>
                <wp:extent cx="1404620" cy="776177"/>
                <wp:effectExtent l="0" t="0" r="24130" b="24130"/>
                <wp:wrapNone/>
                <wp:docPr id="37" name="Rounded Rectangle 37"/>
                <wp:cNvGraphicFramePr/>
                <a:graphic xmlns:a="http://schemas.openxmlformats.org/drawingml/2006/main">
                  <a:graphicData uri="http://schemas.microsoft.com/office/word/2010/wordprocessingShape">
                    <wps:wsp>
                      <wps:cNvSpPr/>
                      <wps:spPr>
                        <a:xfrm>
                          <a:off x="0" y="0"/>
                          <a:ext cx="1404620" cy="77617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A583F5" w14:textId="77777777" w:rsidR="00D26C25" w:rsidRPr="00EB2424" w:rsidRDefault="00D26C25" w:rsidP="00D26C25">
                            <w:pPr>
                              <w:jc w:val="center"/>
                              <w:rPr>
                                <w:b/>
                                <w:color w:val="000000" w:themeColor="text1"/>
                              </w:rPr>
                            </w:pPr>
                            <w:r w:rsidRPr="00EB2424">
                              <w:rPr>
                                <w:b/>
                                <w:color w:val="000000" w:themeColor="text1"/>
                              </w:rPr>
                              <w:t>Patient Checks in at Reception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C83DBCC" id="Rounded Rectangle 37" o:spid="_x0000_s1029" style="position:absolute;margin-left:37.65pt;margin-top:.75pt;width:110.6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" fillcolor="#dbe5f1 [660]" strokecolor="#243f60 [1604]" strokeweight="2pt">
                <v:textbox>
                  <w:txbxContent>
                    <w:p w14:paraId="06A583F5" w14:textId="77777777" w:rsidR="00D26C25" w:rsidRPr="00EB2424" w:rsidRDefault="00D26C25" w:rsidP="00D26C25">
                      <w:pPr>
                        <w:jc w:val="center"/>
                        <w:rPr>
                          <w:b/>
                          <w:color w:val="000000" w:themeColor="text1"/>
                        </w:rPr>
                      </w:pPr>
                      <w:r w:rsidRPr="00EB2424">
                        <w:rPr>
                          <w:b/>
                          <w:color w:val="000000" w:themeColor="text1"/>
                        </w:rPr>
                        <w:t>Patient Checks in at Reception</w:t>
                      </w:r>
                    </w:p>
                  </w:txbxContent>
                </v:textbox>
              </v:roundrect>
            </w:pict>
          </mc:Fallback>
        </mc:AlternateContent>
      </w:r>
      <w:r w:rsidR="00D26C25">
        <w:rPr>
          <w:noProof/>
        </w:rPr>
        <mc:AlternateContent>
          <mc:Choice Requires="wps">
            <w:drawing>
              <wp:anchor distT="0" distB="0" distL="114300" distR="114300" simplePos="0" relativeHeight="251669504" behindDoc="0" locked="0" layoutInCell="1" allowOverlap="1" wp14:anchorId="2EC7299B" wp14:editId="524CAD79">
                <wp:simplePos x="0" y="0"/>
                <wp:positionH relativeFrom="column">
                  <wp:posOffset>5990496</wp:posOffset>
                </wp:positionH>
                <wp:positionV relativeFrom="paragraph">
                  <wp:posOffset>264188</wp:posOffset>
                </wp:positionV>
                <wp:extent cx="313898" cy="232012"/>
                <wp:effectExtent l="0" t="19050" r="29210" b="34925"/>
                <wp:wrapNone/>
                <wp:docPr id="63" name="Right Arrow 63"/>
                <wp:cNvGraphicFramePr/>
                <a:graphic xmlns:a="http://schemas.openxmlformats.org/drawingml/2006/main">
                  <a:graphicData uri="http://schemas.microsoft.com/office/word/2010/wordprocessingShape">
                    <wps:wsp>
                      <wps:cNvSpPr/>
                      <wps:spPr>
                        <a:xfrm>
                          <a:off x="0" y="0"/>
                          <a:ext cx="313898" cy="2320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9477A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26" type="#_x0000_t13" style="position:absolute;margin-left:471.7pt;margin-top:20.8pt;width:24.7pt;height:1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" adj="13617" fillcolor="#4f81bd [3204]" strokecolor="#243f60 [1604]" strokeweight="2pt"/>
            </w:pict>
          </mc:Fallback>
        </mc:AlternateContent>
      </w:r>
      <w:r w:rsidR="00D26C25">
        <w:rPr>
          <w:noProof/>
        </w:rPr>
        <mc:AlternateContent>
          <mc:Choice Requires="wps">
            <w:drawing>
              <wp:anchor distT="0" distB="0" distL="114300" distR="114300" simplePos="0" relativeHeight="251672576" behindDoc="0" locked="0" layoutInCell="1" allowOverlap="1" wp14:anchorId="51FFDC82" wp14:editId="75D83AFF">
                <wp:simplePos x="0" y="0"/>
                <wp:positionH relativeFrom="column">
                  <wp:posOffset>6060450</wp:posOffset>
                </wp:positionH>
                <wp:positionV relativeFrom="paragraph">
                  <wp:posOffset>2758052</wp:posOffset>
                </wp:positionV>
                <wp:extent cx="313898" cy="232012"/>
                <wp:effectExtent l="0" t="19050" r="29210" b="34925"/>
                <wp:wrapNone/>
                <wp:docPr id="66" name="Right Arrow 66"/>
                <wp:cNvGraphicFramePr/>
                <a:graphic xmlns:a="http://schemas.openxmlformats.org/drawingml/2006/main">
                  <a:graphicData uri="http://schemas.microsoft.com/office/word/2010/wordprocessingShape">
                    <wps:wsp>
                      <wps:cNvSpPr/>
                      <wps:spPr>
                        <a:xfrm>
                          <a:off x="0" y="0"/>
                          <a:ext cx="313898" cy="2320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3AB987D" id="Right Arrow 66" o:spid="_x0000_s1026" type="#_x0000_t13" style="position:absolute;margin-left:477.2pt;margin-top:217.15pt;width:24.7pt;height:1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" adj="13617" fillcolor="#4f81bd [3204]" strokecolor="#243f60 [1604]" strokeweight="2pt"/>
            </w:pict>
          </mc:Fallback>
        </mc:AlternateContent>
      </w:r>
      <w:r w:rsidR="00D26C25">
        <w:rPr>
          <w:noProof/>
        </w:rPr>
        <mc:AlternateContent>
          <mc:Choice Requires="wps">
            <w:drawing>
              <wp:anchor distT="0" distB="0" distL="114300" distR="114300" simplePos="0" relativeHeight="251673600" behindDoc="0" locked="0" layoutInCell="1" allowOverlap="1" wp14:anchorId="2CD60532" wp14:editId="299218F8">
                <wp:simplePos x="0" y="0"/>
                <wp:positionH relativeFrom="column">
                  <wp:posOffset>4041159</wp:posOffset>
                </wp:positionH>
                <wp:positionV relativeFrom="paragraph">
                  <wp:posOffset>2785110</wp:posOffset>
                </wp:positionV>
                <wp:extent cx="313690" cy="231775"/>
                <wp:effectExtent l="0" t="19050" r="29210" b="34925"/>
                <wp:wrapNone/>
                <wp:docPr id="67" name="Right Arrow 67"/>
                <wp:cNvGraphicFramePr/>
                <a:graphic xmlns:a="http://schemas.openxmlformats.org/drawingml/2006/main">
                  <a:graphicData uri="http://schemas.microsoft.com/office/word/2010/wordprocessingShape">
                    <wps:wsp>
                      <wps:cNvSpPr/>
                      <wps:spPr>
                        <a:xfrm>
                          <a:off x="0" y="0"/>
                          <a:ext cx="313690" cy="231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28D108C" id="Right Arrow 67" o:spid="_x0000_s1026" type="#_x0000_t13" style="position:absolute;margin-left:318.2pt;margin-top:219.3pt;width:24.7pt;height:1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" adj="13620" fillcolor="#4f81bd [3204]" strokecolor="#243f60 [1604]" strokeweight="2pt"/>
            </w:pict>
          </mc:Fallback>
        </mc:AlternateContent>
      </w:r>
      <w:r w:rsidR="00D26C25">
        <w:rPr>
          <w:noProof/>
        </w:rPr>
        <mc:AlternateContent>
          <mc:Choice Requires="wps">
            <w:drawing>
              <wp:anchor distT="0" distB="0" distL="114300" distR="114300" simplePos="0" relativeHeight="251671552" behindDoc="0" locked="0" layoutInCell="1" allowOverlap="1" wp14:anchorId="64D4B8B5" wp14:editId="41E0CFE1">
                <wp:simplePos x="0" y="0"/>
                <wp:positionH relativeFrom="column">
                  <wp:posOffset>2129800</wp:posOffset>
                </wp:positionH>
                <wp:positionV relativeFrom="paragraph">
                  <wp:posOffset>2811695</wp:posOffset>
                </wp:positionV>
                <wp:extent cx="313898" cy="232012"/>
                <wp:effectExtent l="0" t="19050" r="29210" b="34925"/>
                <wp:wrapNone/>
                <wp:docPr id="65" name="Right Arrow 65"/>
                <wp:cNvGraphicFramePr/>
                <a:graphic xmlns:a="http://schemas.openxmlformats.org/drawingml/2006/main">
                  <a:graphicData uri="http://schemas.microsoft.com/office/word/2010/wordprocessingShape">
                    <wps:wsp>
                      <wps:cNvSpPr/>
                      <wps:spPr>
                        <a:xfrm>
                          <a:off x="0" y="0"/>
                          <a:ext cx="313898" cy="2320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2B77459" id="Right Arrow 65" o:spid="_x0000_s1026" type="#_x0000_t13" style="position:absolute;margin-left:167.7pt;margin-top:221.4pt;width:24.7pt;height:1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" adj="13617" fillcolor="#4f81bd [3204]" strokecolor="#243f60 [1604]" strokeweight="2pt"/>
            </w:pict>
          </mc:Fallback>
        </mc:AlternateContent>
      </w:r>
      <w:r w:rsidR="00D26C25">
        <w:rPr>
          <w:noProof/>
        </w:rPr>
        <mc:AlternateContent>
          <mc:Choice Requires="wps">
            <w:drawing>
              <wp:anchor distT="0" distB="0" distL="114300" distR="114300" simplePos="0" relativeHeight="251670528" behindDoc="0" locked="0" layoutInCell="1" allowOverlap="1" wp14:anchorId="0A9CEF08" wp14:editId="418ACAFE">
                <wp:simplePos x="0" y="0"/>
                <wp:positionH relativeFrom="column">
                  <wp:posOffset>4055869</wp:posOffset>
                </wp:positionH>
                <wp:positionV relativeFrom="paragraph">
                  <wp:posOffset>274917</wp:posOffset>
                </wp:positionV>
                <wp:extent cx="313898" cy="232012"/>
                <wp:effectExtent l="0" t="19050" r="29210" b="34925"/>
                <wp:wrapNone/>
                <wp:docPr id="64" name="Right Arrow 64"/>
                <wp:cNvGraphicFramePr/>
                <a:graphic xmlns:a="http://schemas.openxmlformats.org/drawingml/2006/main">
                  <a:graphicData uri="http://schemas.microsoft.com/office/word/2010/wordprocessingShape">
                    <wps:wsp>
                      <wps:cNvSpPr/>
                      <wps:spPr>
                        <a:xfrm>
                          <a:off x="0" y="0"/>
                          <a:ext cx="313898" cy="2320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AA81649" id="Right Arrow 64" o:spid="_x0000_s1026" type="#_x0000_t13" style="position:absolute;margin-left:319.35pt;margin-top:21.65pt;width:24.7pt;height:1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" adj="13617" fillcolor="#4f81bd [3204]" strokecolor="#243f60 [1604]" strokeweight="2pt"/>
            </w:pict>
          </mc:Fallback>
        </mc:AlternateContent>
      </w:r>
      <w:r w:rsidR="00D26C25">
        <w:rPr>
          <w:noProof/>
        </w:rPr>
        <mc:AlternateContent>
          <mc:Choice Requires="wps">
            <w:drawing>
              <wp:anchor distT="0" distB="0" distL="114300" distR="114300" simplePos="0" relativeHeight="251668480" behindDoc="0" locked="0" layoutInCell="1" allowOverlap="1" wp14:anchorId="049A37E3" wp14:editId="2B5EA920">
                <wp:simplePos x="0" y="0"/>
                <wp:positionH relativeFrom="column">
                  <wp:posOffset>2129051</wp:posOffset>
                </wp:positionH>
                <wp:positionV relativeFrom="paragraph">
                  <wp:posOffset>272955</wp:posOffset>
                </wp:positionV>
                <wp:extent cx="313898" cy="232012"/>
                <wp:effectExtent l="0" t="19050" r="29210" b="34925"/>
                <wp:wrapNone/>
                <wp:docPr id="62" name="Right Arrow 62"/>
                <wp:cNvGraphicFramePr/>
                <a:graphic xmlns:a="http://schemas.openxmlformats.org/drawingml/2006/main">
                  <a:graphicData uri="http://schemas.microsoft.com/office/word/2010/wordprocessingShape">
                    <wps:wsp>
                      <wps:cNvSpPr/>
                      <wps:spPr>
                        <a:xfrm>
                          <a:off x="0" y="0"/>
                          <a:ext cx="313898" cy="2320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28C9660" id="Right Arrow 62" o:spid="_x0000_s1026" type="#_x0000_t13" style="position:absolute;margin-left:167.65pt;margin-top:21.5pt;width:24.7pt;height:1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" adj="13617" fillcolor="#4f81bd [3204]" strokecolor="#243f60 [1604]" strokeweight="2pt"/>
            </w:pict>
          </mc:Fallback>
        </mc:AlternateContent>
      </w:r>
    </w:p>
    <w:p w14:paraId="65CA968C" w14:textId="1BF2F506" w:rsidR="00D26C25" w:rsidRDefault="002B4B37">
      <w:r>
        <w:rPr>
          <w:noProof/>
        </w:rPr>
        <mc:AlternateContent>
          <mc:Choice Requires="wps">
            <w:drawing>
              <wp:anchor distT="0" distB="0" distL="114300" distR="114300" simplePos="0" relativeHeight="251678720" behindDoc="0" locked="0" layoutInCell="1" allowOverlap="1" wp14:anchorId="28A54833" wp14:editId="3BE01EC0">
                <wp:simplePos x="0" y="0"/>
                <wp:positionH relativeFrom="margin">
                  <wp:posOffset>6305107</wp:posOffset>
                </wp:positionH>
                <wp:positionV relativeFrom="paragraph">
                  <wp:posOffset>441459</wp:posOffset>
                </wp:positionV>
                <wp:extent cx="1955800" cy="1435262"/>
                <wp:effectExtent l="0" t="0" r="25400" b="12700"/>
                <wp:wrapNone/>
                <wp:docPr id="72" name="Up Arrow Callout 72"/>
                <wp:cNvGraphicFramePr/>
                <a:graphic xmlns:a="http://schemas.openxmlformats.org/drawingml/2006/main">
                  <a:graphicData uri="http://schemas.microsoft.com/office/word/2010/wordprocessingShape">
                    <wps:wsp>
                      <wps:cNvSpPr/>
                      <wps:spPr>
                        <a:xfrm>
                          <a:off x="0" y="0"/>
                          <a:ext cx="1955800" cy="1435262"/>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4CDAA5" w14:textId="337B1C99" w:rsidR="00D26C25" w:rsidRDefault="00D26C25" w:rsidP="00D26C25">
                            <w:pPr>
                              <w:pStyle w:val="ListParagraph"/>
                              <w:numPr>
                                <w:ilvl w:val="0"/>
                                <w:numId w:val="5"/>
                              </w:numPr>
                              <w:rPr>
                                <w:color w:val="000000" w:themeColor="text1"/>
                              </w:rPr>
                            </w:pPr>
                            <w:r>
                              <w:rPr>
                                <w:color w:val="000000" w:themeColor="text1"/>
                              </w:rPr>
                              <w:t>Review health assessment and flag provider</w:t>
                            </w:r>
                          </w:p>
                          <w:p w14:paraId="7C5FD8AF" w14:textId="3EE6AEB8" w:rsidR="00D26C25" w:rsidRPr="00D26C25" w:rsidRDefault="00D26C25" w:rsidP="00D26C25">
                            <w:pPr>
                              <w:pStyle w:val="ListParagraph"/>
                              <w:numPr>
                                <w:ilvl w:val="0"/>
                                <w:numId w:val="5"/>
                              </w:numPr>
                              <w:rPr>
                                <w:b/>
                                <w:color w:val="000000" w:themeColor="text1"/>
                              </w:rPr>
                            </w:pPr>
                            <w:r>
                              <w:rPr>
                                <w:color w:val="000000" w:themeColor="text1"/>
                              </w:rPr>
                              <w:t>*</w:t>
                            </w:r>
                            <w:r>
                              <w:rPr>
                                <w:b/>
                                <w:color w:val="000000" w:themeColor="text1"/>
                              </w:rPr>
                              <w:t>Key Staff: Medical Assistant</w:t>
                            </w:r>
                          </w:p>
                          <w:p w14:paraId="040899BB" w14:textId="77777777" w:rsidR="00D26C25" w:rsidRPr="00FF4F20" w:rsidRDefault="00D26C25" w:rsidP="00D26C2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A54833"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72" o:spid="_x0000_s1030" type="#_x0000_t79" style="position:absolute;margin-left:496.45pt;margin-top:34.75pt;width:154pt;height:11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" adj="7565,6837,5400,8819" fillcolor="#fde9d9 [665]" strokecolor="#243f60 [1604]" strokeweight="2pt">
                <v:textbox>
                  <w:txbxContent>
                    <w:p w14:paraId="344CDAA5" w14:textId="337B1C99" w:rsidR="00D26C25" w:rsidRDefault="00D26C25" w:rsidP="00D26C25">
                      <w:pPr>
                        <w:pStyle w:val="ListParagraph"/>
                        <w:numPr>
                          <w:ilvl w:val="0"/>
                          <w:numId w:val="5"/>
                        </w:numPr>
                        <w:rPr>
                          <w:color w:val="000000" w:themeColor="text1"/>
                        </w:rPr>
                      </w:pPr>
                      <w:r>
                        <w:rPr>
                          <w:color w:val="000000" w:themeColor="text1"/>
                        </w:rPr>
                        <w:t>Review health assessment and flag provider</w:t>
                      </w:r>
                    </w:p>
                    <w:p w14:paraId="7C5FD8AF" w14:textId="3EE6AEB8" w:rsidR="00D26C25" w:rsidRPr="00D26C25" w:rsidRDefault="00D26C25" w:rsidP="00D26C25">
                      <w:pPr>
                        <w:pStyle w:val="ListParagraph"/>
                        <w:numPr>
                          <w:ilvl w:val="0"/>
                          <w:numId w:val="5"/>
                        </w:numPr>
                        <w:rPr>
                          <w:b/>
                          <w:color w:val="000000" w:themeColor="text1"/>
                        </w:rPr>
                      </w:pPr>
                      <w:r>
                        <w:rPr>
                          <w:color w:val="000000" w:themeColor="text1"/>
                        </w:rPr>
                        <w:t>*</w:t>
                      </w:r>
                      <w:r>
                        <w:rPr>
                          <w:b/>
                          <w:color w:val="000000" w:themeColor="text1"/>
                        </w:rPr>
                        <w:t>Key Staff: Medical Assistant</w:t>
                      </w:r>
                    </w:p>
                    <w:p w14:paraId="040899BB" w14:textId="77777777" w:rsidR="00D26C25" w:rsidRPr="00FF4F20" w:rsidRDefault="00D26C25" w:rsidP="00D26C25">
                      <w:pPr>
                        <w:rPr>
                          <w:color w:val="000000" w:themeColor="text1"/>
                        </w:rPr>
                      </w:pP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28BF14B6" wp14:editId="52AE9722">
                <wp:simplePos x="0" y="0"/>
                <wp:positionH relativeFrom="column">
                  <wp:posOffset>4284921</wp:posOffset>
                </wp:positionH>
                <wp:positionV relativeFrom="paragraph">
                  <wp:posOffset>430825</wp:posOffset>
                </wp:positionV>
                <wp:extent cx="1774190" cy="1446028"/>
                <wp:effectExtent l="0" t="0" r="16510" b="20955"/>
                <wp:wrapNone/>
                <wp:docPr id="73" name="Up Arrow Callout 73"/>
                <wp:cNvGraphicFramePr/>
                <a:graphic xmlns:a="http://schemas.openxmlformats.org/drawingml/2006/main">
                  <a:graphicData uri="http://schemas.microsoft.com/office/word/2010/wordprocessingShape">
                    <wps:wsp>
                      <wps:cNvSpPr/>
                      <wps:spPr>
                        <a:xfrm>
                          <a:off x="0" y="0"/>
                          <a:ext cx="1774190" cy="1446028"/>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3F161E" w14:textId="6077081B" w:rsidR="00D26C25" w:rsidRPr="00855D87" w:rsidRDefault="00855D87" w:rsidP="004F2B13">
                            <w:pPr>
                              <w:pStyle w:val="ListParagraph"/>
                              <w:numPr>
                                <w:ilvl w:val="0"/>
                                <w:numId w:val="4"/>
                              </w:numPr>
                              <w:rPr>
                                <w:color w:val="000000" w:themeColor="text1"/>
                              </w:rPr>
                            </w:pPr>
                            <w:r w:rsidRPr="00855D87">
                              <w:rPr>
                                <w:b/>
                                <w:i/>
                                <w:color w:val="000000" w:themeColor="text1"/>
                              </w:rPr>
                              <w:t xml:space="preserve">Ask </w:t>
                            </w:r>
                            <w:r w:rsidRPr="00855D87">
                              <w:rPr>
                                <w:color w:val="000000" w:themeColor="text1"/>
                              </w:rPr>
                              <w:t xml:space="preserve">about </w:t>
                            </w:r>
                            <w:r w:rsidR="00D26C25" w:rsidRPr="00855D87">
                              <w:rPr>
                                <w:color w:val="000000" w:themeColor="text1"/>
                              </w:rPr>
                              <w:t xml:space="preserve">current tobacco 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BF14B6" id="Up Arrow Callout 73" o:spid="_x0000_s1031" type="#_x0000_t79" style="position:absolute;margin-left:337.4pt;margin-top:33.9pt;width:139.7pt;height:11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" adj="7565,6399,5400,8599" fillcolor="#fde9d9 [665]" strokecolor="#243f60 [1604]" strokeweight="2pt">
                <v:textbox>
                  <w:txbxContent>
                    <w:p w14:paraId="663F161E" w14:textId="6077081B" w:rsidR="00D26C25" w:rsidRPr="00855D87" w:rsidRDefault="00855D87" w:rsidP="004F2B13">
                      <w:pPr>
                        <w:pStyle w:val="ListParagraph"/>
                        <w:numPr>
                          <w:ilvl w:val="0"/>
                          <w:numId w:val="4"/>
                        </w:numPr>
                        <w:rPr>
                          <w:color w:val="000000" w:themeColor="text1"/>
                        </w:rPr>
                      </w:pPr>
                      <w:r w:rsidRPr="00855D87">
                        <w:rPr>
                          <w:b/>
                          <w:i/>
                          <w:color w:val="000000" w:themeColor="text1"/>
                        </w:rPr>
                        <w:t xml:space="preserve">Ask </w:t>
                      </w:r>
                      <w:r w:rsidRPr="00855D87">
                        <w:rPr>
                          <w:color w:val="000000" w:themeColor="text1"/>
                        </w:rPr>
                        <w:t xml:space="preserve">about </w:t>
                      </w:r>
                      <w:r w:rsidR="00D26C25" w:rsidRPr="00855D87">
                        <w:rPr>
                          <w:color w:val="000000" w:themeColor="text1"/>
                        </w:rPr>
                        <w:t xml:space="preserve">current tobacco use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2D6D1C5" wp14:editId="128CF5B3">
                <wp:simplePos x="0" y="0"/>
                <wp:positionH relativeFrom="column">
                  <wp:posOffset>2315845</wp:posOffset>
                </wp:positionH>
                <wp:positionV relativeFrom="paragraph">
                  <wp:posOffset>465086</wp:posOffset>
                </wp:positionV>
                <wp:extent cx="1801495" cy="1419367"/>
                <wp:effectExtent l="0" t="19050" r="27305" b="28575"/>
                <wp:wrapNone/>
                <wp:docPr id="74" name="Up Arrow Callout 74"/>
                <wp:cNvGraphicFramePr/>
                <a:graphic xmlns:a="http://schemas.openxmlformats.org/drawingml/2006/main">
                  <a:graphicData uri="http://schemas.microsoft.com/office/word/2010/wordprocessingShape">
                    <wps:wsp>
                      <wps:cNvSpPr/>
                      <wps:spPr>
                        <a:xfrm>
                          <a:off x="0" y="0"/>
                          <a:ext cx="1801495" cy="1419367"/>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54AF52" w14:textId="77777777" w:rsidR="00D26C25" w:rsidRPr="00212C6C" w:rsidRDefault="00D26C25" w:rsidP="00D26C25">
                            <w:pPr>
                              <w:pStyle w:val="ListParagraph"/>
                              <w:numPr>
                                <w:ilvl w:val="0"/>
                                <w:numId w:val="3"/>
                              </w:numPr>
                              <w:rPr>
                                <w:color w:val="000000" w:themeColor="text1"/>
                              </w:rPr>
                            </w:pPr>
                            <w:r>
                              <w:rPr>
                                <w:color w:val="000000" w:themeColor="text1"/>
                              </w:rPr>
                              <w:t>Confirm that patient is insured and service coverage is up to date</w:t>
                            </w:r>
                            <w:r>
                              <w:rPr>
                                <w:color w:val="000000" w:themeColor="text1"/>
                              </w:rPr>
                              <w:br/>
                              <w:t>*</w:t>
                            </w:r>
                            <w:r>
                              <w:rPr>
                                <w:b/>
                                <w:color w:val="000000" w:themeColor="text1"/>
                              </w:rPr>
                              <w:t>Key Staff: Frontline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2D6D1C5" id="Up Arrow Callout 74" o:spid="_x0000_s1032" type="#_x0000_t79" style="position:absolute;margin-left:182.35pt;margin-top:36.6pt;width:141.85pt;height:111.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" adj="7565,6545,5400,8673" fillcolor="#fde9d9 [665]" strokecolor="#243f60 [1604]" strokeweight="2pt">
                <v:textbox>
                  <w:txbxContent>
                    <w:p w14:paraId="3E54AF52" w14:textId="77777777" w:rsidR="00D26C25" w:rsidRPr="00212C6C" w:rsidRDefault="00D26C25" w:rsidP="00D26C25">
                      <w:pPr>
                        <w:pStyle w:val="ListParagraph"/>
                        <w:numPr>
                          <w:ilvl w:val="0"/>
                          <w:numId w:val="3"/>
                        </w:numPr>
                        <w:rPr>
                          <w:color w:val="000000" w:themeColor="text1"/>
                        </w:rPr>
                      </w:pPr>
                      <w:r>
                        <w:rPr>
                          <w:color w:val="000000" w:themeColor="text1"/>
                        </w:rPr>
                        <w:t>Confirm that patient is insured and service coverage is up to date</w:t>
                      </w:r>
                      <w:r>
                        <w:rPr>
                          <w:color w:val="000000" w:themeColor="text1"/>
                        </w:rPr>
                        <w:br/>
                        <w:t>*</w:t>
                      </w:r>
                      <w:r>
                        <w:rPr>
                          <w:b/>
                          <w:color w:val="000000" w:themeColor="text1"/>
                        </w:rPr>
                        <w:t>Key Staff: Frontline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7806D35" wp14:editId="3FE39019">
                <wp:simplePos x="0" y="0"/>
                <wp:positionH relativeFrom="column">
                  <wp:posOffset>327025</wp:posOffset>
                </wp:positionH>
                <wp:positionV relativeFrom="paragraph">
                  <wp:posOffset>484697</wp:posOffset>
                </wp:positionV>
                <wp:extent cx="1801495" cy="1419367"/>
                <wp:effectExtent l="0" t="19050" r="27305" b="28575"/>
                <wp:wrapNone/>
                <wp:docPr id="68" name="Up Arrow Callout 68"/>
                <wp:cNvGraphicFramePr/>
                <a:graphic xmlns:a="http://schemas.openxmlformats.org/drawingml/2006/main">
                  <a:graphicData uri="http://schemas.microsoft.com/office/word/2010/wordprocessingShape">
                    <wps:wsp>
                      <wps:cNvSpPr/>
                      <wps:spPr>
                        <a:xfrm>
                          <a:off x="0" y="0"/>
                          <a:ext cx="1801495" cy="1419367"/>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D6B1D5" w14:textId="77777777" w:rsidR="00D26C25" w:rsidRPr="00212C6C" w:rsidRDefault="00D26C25" w:rsidP="00D26C25">
                            <w:pPr>
                              <w:pStyle w:val="ListParagraph"/>
                              <w:numPr>
                                <w:ilvl w:val="0"/>
                                <w:numId w:val="2"/>
                              </w:numPr>
                              <w:rPr>
                                <w:color w:val="000000" w:themeColor="text1"/>
                              </w:rPr>
                            </w:pPr>
                            <w:r>
                              <w:rPr>
                                <w:color w:val="000000" w:themeColor="text1"/>
                              </w:rPr>
                              <w:t>Make posters and brochures on tobacco cessation visible and readily available</w:t>
                            </w:r>
                            <w:r w:rsidRPr="00212C6C">
                              <w:rPr>
                                <w:color w:val="000000" w:themeColor="text1"/>
                              </w:rPr>
                              <w:br/>
                            </w:r>
                          </w:p>
                          <w:p w14:paraId="34711870" w14:textId="77777777" w:rsidR="00D26C25" w:rsidRPr="00FF4F20" w:rsidRDefault="00D26C25" w:rsidP="00D26C2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7806D35" id="Up Arrow Callout 68" o:spid="_x0000_s1033" type="#_x0000_t79" style="position:absolute;margin-left:25.75pt;margin-top:38.15pt;width:141.85pt;height:11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" adj="7565,6545,5400,8673" fillcolor="#fde9d9 [665]" strokecolor="#243f60 [1604]" strokeweight="2pt">
                <v:textbox>
                  <w:txbxContent>
                    <w:p w14:paraId="51D6B1D5" w14:textId="77777777" w:rsidR="00D26C25" w:rsidRPr="00212C6C" w:rsidRDefault="00D26C25" w:rsidP="00D26C25">
                      <w:pPr>
                        <w:pStyle w:val="ListParagraph"/>
                        <w:numPr>
                          <w:ilvl w:val="0"/>
                          <w:numId w:val="2"/>
                        </w:numPr>
                        <w:rPr>
                          <w:color w:val="000000" w:themeColor="text1"/>
                        </w:rPr>
                      </w:pPr>
                      <w:r>
                        <w:rPr>
                          <w:color w:val="000000" w:themeColor="text1"/>
                        </w:rPr>
                        <w:t>Make posters and brochures on tobacco cessation visible and readily available</w:t>
                      </w:r>
                      <w:r w:rsidRPr="00212C6C">
                        <w:rPr>
                          <w:color w:val="000000" w:themeColor="text1"/>
                        </w:rPr>
                        <w:br/>
                      </w:r>
                    </w:p>
                    <w:p w14:paraId="34711870" w14:textId="77777777" w:rsidR="00D26C25" w:rsidRPr="00FF4F20" w:rsidRDefault="00D26C25" w:rsidP="00D26C25">
                      <w:pPr>
                        <w:rPr>
                          <w:color w:val="000000" w:themeColor="text1"/>
                        </w:rPr>
                      </w:pPr>
                    </w:p>
                  </w:txbxContent>
                </v:textbox>
              </v:shape>
            </w:pict>
          </mc:Fallback>
        </mc:AlternateContent>
      </w:r>
      <w:r w:rsidR="00854552">
        <w:rPr>
          <w:noProof/>
        </w:rPr>
        <mc:AlternateContent>
          <mc:Choice Requires="wps">
            <w:drawing>
              <wp:anchor distT="0" distB="0" distL="114300" distR="114300" simplePos="0" relativeHeight="251666432" behindDoc="0" locked="0" layoutInCell="1" allowOverlap="1" wp14:anchorId="19ABFC58" wp14:editId="69C47937">
                <wp:simplePos x="0" y="0"/>
                <wp:positionH relativeFrom="margin">
                  <wp:posOffset>3517103</wp:posOffset>
                </wp:positionH>
                <wp:positionV relativeFrom="paragraph">
                  <wp:posOffset>4961979</wp:posOffset>
                </wp:positionV>
                <wp:extent cx="1596788" cy="804867"/>
                <wp:effectExtent l="0" t="0" r="22860" b="14605"/>
                <wp:wrapNone/>
                <wp:docPr id="52" name="Rounded Rectangle 52"/>
                <wp:cNvGraphicFramePr/>
                <a:graphic xmlns:a="http://schemas.openxmlformats.org/drawingml/2006/main">
                  <a:graphicData uri="http://schemas.microsoft.com/office/word/2010/wordprocessingShape">
                    <wps:wsp>
                      <wps:cNvSpPr/>
                      <wps:spPr>
                        <a:xfrm>
                          <a:off x="0" y="0"/>
                          <a:ext cx="1596788" cy="80486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B220A5" w14:textId="77777777" w:rsidR="00D26C25" w:rsidRPr="00EB2424" w:rsidRDefault="00D26C25" w:rsidP="00D26C25">
                            <w:pPr>
                              <w:jc w:val="center"/>
                              <w:rPr>
                                <w:b/>
                                <w:color w:val="000000" w:themeColor="text1"/>
                              </w:rPr>
                            </w:pPr>
                            <w:r w:rsidRPr="00EB2424">
                              <w:rPr>
                                <w:b/>
                                <w:color w:val="000000" w:themeColor="text1"/>
                              </w:rPr>
                              <w:t>Patient fills prescription and initiates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9ABFC58" id="Rounded Rectangle 52" o:spid="_x0000_s1034" style="position:absolute;margin-left:276.95pt;margin-top:390.7pt;width:125.75pt;height:6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" fillcolor="#dbe5f1 [660]" strokecolor="#243f60 [1604]" strokeweight="2pt">
                <v:textbox>
                  <w:txbxContent>
                    <w:p w14:paraId="0FB220A5" w14:textId="77777777" w:rsidR="00D26C25" w:rsidRPr="00EB2424" w:rsidRDefault="00D26C25" w:rsidP="00D26C25">
                      <w:pPr>
                        <w:jc w:val="center"/>
                        <w:rPr>
                          <w:b/>
                          <w:color w:val="000000" w:themeColor="text1"/>
                        </w:rPr>
                      </w:pPr>
                      <w:r w:rsidRPr="00EB2424">
                        <w:rPr>
                          <w:b/>
                          <w:color w:val="000000" w:themeColor="text1"/>
                        </w:rPr>
                        <w:t>Patient fills prescription and initiates treatment</w:t>
                      </w:r>
                    </w:p>
                  </w:txbxContent>
                </v:textbox>
                <w10:wrap anchorx="margin"/>
              </v:roundrect>
            </w:pict>
          </mc:Fallback>
        </mc:AlternateContent>
      </w:r>
      <w:r w:rsidR="00854552">
        <w:rPr>
          <w:noProof/>
        </w:rPr>
        <mc:AlternateContent>
          <mc:Choice Requires="wps">
            <w:drawing>
              <wp:anchor distT="0" distB="0" distL="114300" distR="114300" simplePos="0" relativeHeight="251681792" behindDoc="0" locked="0" layoutInCell="1" allowOverlap="1" wp14:anchorId="5ABDD23B" wp14:editId="6E69B10D">
                <wp:simplePos x="0" y="0"/>
                <wp:positionH relativeFrom="margin">
                  <wp:align>right</wp:align>
                </wp:positionH>
                <wp:positionV relativeFrom="paragraph">
                  <wp:posOffset>2873154</wp:posOffset>
                </wp:positionV>
                <wp:extent cx="1801495" cy="1945315"/>
                <wp:effectExtent l="0" t="0" r="27305" b="17145"/>
                <wp:wrapNone/>
                <wp:docPr id="75" name="Up Arrow Callout 75"/>
                <wp:cNvGraphicFramePr/>
                <a:graphic xmlns:a="http://schemas.openxmlformats.org/drawingml/2006/main">
                  <a:graphicData uri="http://schemas.microsoft.com/office/word/2010/wordprocessingShape">
                    <wps:wsp>
                      <wps:cNvSpPr/>
                      <wps:spPr>
                        <a:xfrm>
                          <a:off x="0" y="0"/>
                          <a:ext cx="1801495" cy="1945315"/>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FE74DE" w14:textId="77777777" w:rsidR="00D26C25" w:rsidRDefault="00D26C25" w:rsidP="00D26C25">
                            <w:pPr>
                              <w:pStyle w:val="ListParagraph"/>
                              <w:numPr>
                                <w:ilvl w:val="0"/>
                                <w:numId w:val="9"/>
                              </w:numPr>
                              <w:rPr>
                                <w:color w:val="000000" w:themeColor="text1"/>
                              </w:rPr>
                            </w:pPr>
                            <w:r>
                              <w:rPr>
                                <w:color w:val="000000" w:themeColor="text1"/>
                              </w:rPr>
                              <w:t>Dispense prescribed treatment and reinforce message on community resources</w:t>
                            </w:r>
                          </w:p>
                          <w:p w14:paraId="67D633B9" w14:textId="77777777" w:rsidR="00D26C25" w:rsidRPr="001C7CFB" w:rsidRDefault="00D26C25" w:rsidP="00D26C25">
                            <w:pPr>
                              <w:rPr>
                                <w:b/>
                                <w:color w:val="000000" w:themeColor="text1"/>
                              </w:rPr>
                            </w:pPr>
                            <w:r>
                              <w:rPr>
                                <w:b/>
                                <w:color w:val="000000" w:themeColor="text1"/>
                              </w:rPr>
                              <w:t>*Key Staff: Pharmacy staff</w:t>
                            </w:r>
                          </w:p>
                          <w:p w14:paraId="1F8B4090" w14:textId="77777777" w:rsidR="00D26C25" w:rsidRPr="00FF4F20" w:rsidRDefault="00D26C25" w:rsidP="00D26C2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ABDD23B" id="Up Arrow Callout 75" o:spid="_x0000_s1035" type="#_x0000_t79" style="position:absolute;margin-left:90.65pt;margin-top:226.25pt;width:141.85pt;height:153.15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" adj="7565,,5001" fillcolor="#fde9d9 [665]" strokecolor="#243f60 [1604]" strokeweight="2pt">
                <v:textbox>
                  <w:txbxContent>
                    <w:p w14:paraId="27FE74DE" w14:textId="77777777" w:rsidR="00D26C25" w:rsidRDefault="00D26C25" w:rsidP="00D26C25">
                      <w:pPr>
                        <w:pStyle w:val="ListParagraph"/>
                        <w:numPr>
                          <w:ilvl w:val="0"/>
                          <w:numId w:val="9"/>
                        </w:numPr>
                        <w:rPr>
                          <w:color w:val="000000" w:themeColor="text1"/>
                        </w:rPr>
                      </w:pPr>
                      <w:r>
                        <w:rPr>
                          <w:color w:val="000000" w:themeColor="text1"/>
                        </w:rPr>
                        <w:t>Dispense prescribed treatment and reinforce message on community resources</w:t>
                      </w:r>
                    </w:p>
                    <w:p w14:paraId="67D633B9" w14:textId="77777777" w:rsidR="00D26C25" w:rsidRPr="001C7CFB" w:rsidRDefault="00D26C25" w:rsidP="00D26C25">
                      <w:pPr>
                        <w:rPr>
                          <w:b/>
                          <w:color w:val="000000" w:themeColor="text1"/>
                        </w:rPr>
                      </w:pPr>
                      <w:r>
                        <w:rPr>
                          <w:b/>
                          <w:color w:val="000000" w:themeColor="text1"/>
                        </w:rPr>
                        <w:t>*Key Staff: Pharmacy staff</w:t>
                      </w:r>
                    </w:p>
                    <w:p w14:paraId="1F8B4090" w14:textId="77777777" w:rsidR="00D26C25" w:rsidRPr="00FF4F20" w:rsidRDefault="00D26C25" w:rsidP="00D26C25">
                      <w:pPr>
                        <w:rPr>
                          <w:color w:val="000000" w:themeColor="text1"/>
                        </w:rPr>
                      </w:pPr>
                    </w:p>
                  </w:txbxContent>
                </v:textbox>
                <w10:wrap anchorx="margin"/>
              </v:shape>
            </w:pict>
          </mc:Fallback>
        </mc:AlternateContent>
      </w:r>
      <w:r w:rsidR="00854552">
        <w:rPr>
          <w:noProof/>
        </w:rPr>
        <mc:AlternateContent>
          <mc:Choice Requires="wps">
            <w:drawing>
              <wp:anchor distT="0" distB="0" distL="114300" distR="114300" simplePos="0" relativeHeight="251675648" behindDoc="0" locked="0" layoutInCell="1" allowOverlap="1" wp14:anchorId="3D4C6757" wp14:editId="598C7C38">
                <wp:simplePos x="0" y="0"/>
                <wp:positionH relativeFrom="column">
                  <wp:posOffset>4351020</wp:posOffset>
                </wp:positionH>
                <wp:positionV relativeFrom="paragraph">
                  <wp:posOffset>2893946</wp:posOffset>
                </wp:positionV>
                <wp:extent cx="1801495" cy="1924050"/>
                <wp:effectExtent l="0" t="19050" r="27305" b="19050"/>
                <wp:wrapNone/>
                <wp:docPr id="69" name="Up Arrow Callout 69"/>
                <wp:cNvGraphicFramePr/>
                <a:graphic xmlns:a="http://schemas.openxmlformats.org/drawingml/2006/main">
                  <a:graphicData uri="http://schemas.microsoft.com/office/word/2010/wordprocessingShape">
                    <wps:wsp>
                      <wps:cNvSpPr/>
                      <wps:spPr>
                        <a:xfrm>
                          <a:off x="0" y="0"/>
                          <a:ext cx="1801495" cy="1924050"/>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9B7818" w14:textId="4BBA69F0" w:rsidR="00D26C25" w:rsidRPr="00281A54" w:rsidRDefault="00AB1D56" w:rsidP="004847A5">
                            <w:pPr>
                              <w:pStyle w:val="ListParagraph"/>
                              <w:numPr>
                                <w:ilvl w:val="0"/>
                                <w:numId w:val="8"/>
                              </w:numPr>
                              <w:rPr>
                                <w:color w:val="000000" w:themeColor="text1"/>
                              </w:rPr>
                            </w:pPr>
                            <w:r>
                              <w:rPr>
                                <w:color w:val="000000" w:themeColor="text1"/>
                              </w:rPr>
                              <w:t>Verify</w:t>
                            </w:r>
                            <w:r w:rsidR="00D26C25" w:rsidRPr="00281A54">
                              <w:rPr>
                                <w:color w:val="000000" w:themeColor="text1"/>
                              </w:rPr>
                              <w:t xml:space="preserve"> coverage for prescribed treatment</w:t>
                            </w:r>
                            <w:r w:rsidR="00281A54" w:rsidRPr="00281A54">
                              <w:rPr>
                                <w:color w:val="000000" w:themeColor="text1"/>
                              </w:rPr>
                              <w:t xml:space="preserve"> and </w:t>
                            </w:r>
                            <w:r>
                              <w:rPr>
                                <w:b/>
                                <w:i/>
                                <w:color w:val="000000" w:themeColor="text1"/>
                              </w:rPr>
                              <w:t>arrange</w:t>
                            </w:r>
                            <w:r w:rsidR="00281A54" w:rsidRPr="00281A54">
                              <w:rPr>
                                <w:color w:val="000000" w:themeColor="text1"/>
                              </w:rPr>
                              <w:t xml:space="preserve"> follow up care</w:t>
                            </w:r>
                          </w:p>
                          <w:p w14:paraId="475B260E" w14:textId="3034DE1A" w:rsidR="00D26C25" w:rsidRPr="00281A54" w:rsidRDefault="00D26C25" w:rsidP="00D26C25">
                            <w:pPr>
                              <w:rPr>
                                <w:b/>
                                <w:color w:val="000000" w:themeColor="text1"/>
                                <w:sz w:val="20"/>
                                <w:szCs w:val="20"/>
                              </w:rPr>
                            </w:pPr>
                            <w:r w:rsidRPr="00281A54">
                              <w:rPr>
                                <w:b/>
                                <w:color w:val="000000" w:themeColor="text1"/>
                                <w:sz w:val="20"/>
                                <w:szCs w:val="20"/>
                              </w:rPr>
                              <w:t xml:space="preserve">*Key Staff: </w:t>
                            </w:r>
                            <w:r w:rsidR="00281A54" w:rsidRPr="00281A54">
                              <w:rPr>
                                <w:b/>
                                <w:color w:val="000000" w:themeColor="text1"/>
                                <w:sz w:val="20"/>
                                <w:szCs w:val="20"/>
                              </w:rPr>
                              <w:t>Medical Assistant</w:t>
                            </w:r>
                          </w:p>
                          <w:p w14:paraId="0ECFD229" w14:textId="77777777" w:rsidR="00D26C25" w:rsidRDefault="00D26C25" w:rsidP="00D26C25">
                            <w:pPr>
                              <w:rPr>
                                <w:color w:val="000000" w:themeColor="text1"/>
                              </w:rPr>
                            </w:pPr>
                          </w:p>
                          <w:p w14:paraId="55BE3806" w14:textId="77777777" w:rsidR="00D26C25" w:rsidRPr="00180C3C" w:rsidRDefault="00D26C25" w:rsidP="00D26C25">
                            <w:pPr>
                              <w:rPr>
                                <w:color w:val="000000" w:themeColor="text1"/>
                              </w:rPr>
                            </w:pPr>
                          </w:p>
                          <w:p w14:paraId="7D7822CE" w14:textId="77777777" w:rsidR="00D26C25" w:rsidRPr="00FF4F20" w:rsidRDefault="00D26C25" w:rsidP="00D26C2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D4C6757" id="Up Arrow Callout 69" o:spid="_x0000_s1036" type="#_x0000_t79" style="position:absolute;margin-left:342.6pt;margin-top:227.85pt;width:141.85pt;height:15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" adj="7565,,5056" fillcolor="#fde9d9 [665]" strokecolor="#243f60 [1604]" strokeweight="2pt">
                <v:textbox>
                  <w:txbxContent>
                    <w:p w14:paraId="609B7818" w14:textId="4BBA69F0" w:rsidR="00D26C25" w:rsidRPr="00281A54" w:rsidRDefault="00AB1D56" w:rsidP="004847A5">
                      <w:pPr>
                        <w:pStyle w:val="ListParagraph"/>
                        <w:numPr>
                          <w:ilvl w:val="0"/>
                          <w:numId w:val="8"/>
                        </w:numPr>
                        <w:rPr>
                          <w:color w:val="000000" w:themeColor="text1"/>
                        </w:rPr>
                      </w:pPr>
                      <w:r>
                        <w:rPr>
                          <w:color w:val="000000" w:themeColor="text1"/>
                        </w:rPr>
                        <w:t>Verify</w:t>
                      </w:r>
                      <w:r w:rsidR="00D26C25" w:rsidRPr="00281A54">
                        <w:rPr>
                          <w:color w:val="000000" w:themeColor="text1"/>
                        </w:rPr>
                        <w:t xml:space="preserve"> coverage for prescribed treatment</w:t>
                      </w:r>
                      <w:r w:rsidR="00281A54" w:rsidRPr="00281A54">
                        <w:rPr>
                          <w:color w:val="000000" w:themeColor="text1"/>
                        </w:rPr>
                        <w:t xml:space="preserve"> and </w:t>
                      </w:r>
                      <w:r>
                        <w:rPr>
                          <w:b/>
                          <w:i/>
                          <w:color w:val="000000" w:themeColor="text1"/>
                        </w:rPr>
                        <w:t>arrange</w:t>
                      </w:r>
                      <w:r w:rsidR="00281A54" w:rsidRPr="00281A54">
                        <w:rPr>
                          <w:color w:val="000000" w:themeColor="text1"/>
                        </w:rPr>
                        <w:t xml:space="preserve"> follow up care</w:t>
                      </w:r>
                    </w:p>
                    <w:p w14:paraId="475B260E" w14:textId="3034DE1A" w:rsidR="00D26C25" w:rsidRPr="00281A54" w:rsidRDefault="00D26C25" w:rsidP="00D26C25">
                      <w:pPr>
                        <w:rPr>
                          <w:b/>
                          <w:color w:val="000000" w:themeColor="text1"/>
                          <w:sz w:val="20"/>
                          <w:szCs w:val="20"/>
                        </w:rPr>
                      </w:pPr>
                      <w:r w:rsidRPr="00281A54">
                        <w:rPr>
                          <w:b/>
                          <w:color w:val="000000" w:themeColor="text1"/>
                          <w:sz w:val="20"/>
                          <w:szCs w:val="20"/>
                        </w:rPr>
                        <w:t xml:space="preserve">*Key Staff: </w:t>
                      </w:r>
                      <w:r w:rsidR="00281A54" w:rsidRPr="00281A54">
                        <w:rPr>
                          <w:b/>
                          <w:color w:val="000000" w:themeColor="text1"/>
                          <w:sz w:val="20"/>
                          <w:szCs w:val="20"/>
                        </w:rPr>
                        <w:t>Medical Assistant</w:t>
                      </w:r>
                    </w:p>
                    <w:p w14:paraId="0ECFD229" w14:textId="77777777" w:rsidR="00D26C25" w:rsidRDefault="00D26C25" w:rsidP="00D26C25">
                      <w:pPr>
                        <w:rPr>
                          <w:color w:val="000000" w:themeColor="text1"/>
                        </w:rPr>
                      </w:pPr>
                    </w:p>
                    <w:p w14:paraId="55BE3806" w14:textId="77777777" w:rsidR="00D26C25" w:rsidRPr="00180C3C" w:rsidRDefault="00D26C25" w:rsidP="00D26C25">
                      <w:pPr>
                        <w:rPr>
                          <w:color w:val="000000" w:themeColor="text1"/>
                        </w:rPr>
                      </w:pPr>
                    </w:p>
                    <w:p w14:paraId="7D7822CE" w14:textId="77777777" w:rsidR="00D26C25" w:rsidRPr="00FF4F20" w:rsidRDefault="00D26C25" w:rsidP="00D26C25">
                      <w:pPr>
                        <w:rPr>
                          <w:color w:val="000000" w:themeColor="text1"/>
                        </w:rPr>
                      </w:pPr>
                    </w:p>
                  </w:txbxContent>
                </v:textbox>
              </v:shape>
            </w:pict>
          </mc:Fallback>
        </mc:AlternateContent>
      </w:r>
      <w:r w:rsidR="00854552">
        <w:rPr>
          <w:noProof/>
        </w:rPr>
        <mc:AlternateContent>
          <mc:Choice Requires="wps">
            <w:drawing>
              <wp:anchor distT="0" distB="0" distL="114300" distR="114300" simplePos="0" relativeHeight="251676672" behindDoc="0" locked="0" layoutInCell="1" allowOverlap="1" wp14:anchorId="2DB7F7A8" wp14:editId="145FAF89">
                <wp:simplePos x="0" y="0"/>
                <wp:positionH relativeFrom="column">
                  <wp:posOffset>2301432</wp:posOffset>
                </wp:positionH>
                <wp:positionV relativeFrom="paragraph">
                  <wp:posOffset>2936107</wp:posOffset>
                </wp:positionV>
                <wp:extent cx="1850065" cy="1950720"/>
                <wp:effectExtent l="0" t="0" r="17145" b="11430"/>
                <wp:wrapNone/>
                <wp:docPr id="70" name="Up Arrow Callout 70"/>
                <wp:cNvGraphicFramePr/>
                <a:graphic xmlns:a="http://schemas.openxmlformats.org/drawingml/2006/main">
                  <a:graphicData uri="http://schemas.microsoft.com/office/word/2010/wordprocessingShape">
                    <wps:wsp>
                      <wps:cNvSpPr/>
                      <wps:spPr>
                        <a:xfrm>
                          <a:off x="0" y="0"/>
                          <a:ext cx="1850065" cy="1950720"/>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DC36DF" w14:textId="77777777" w:rsidR="00D26C25" w:rsidRDefault="00D26C25" w:rsidP="00D26C25">
                            <w:pPr>
                              <w:pStyle w:val="ListParagraph"/>
                              <w:numPr>
                                <w:ilvl w:val="0"/>
                                <w:numId w:val="7"/>
                              </w:numPr>
                              <w:rPr>
                                <w:color w:val="000000" w:themeColor="text1"/>
                              </w:rPr>
                            </w:pPr>
                            <w:r>
                              <w:rPr>
                                <w:b/>
                                <w:i/>
                                <w:color w:val="000000" w:themeColor="text1"/>
                              </w:rPr>
                              <w:t>Advise</w:t>
                            </w:r>
                            <w:r>
                              <w:rPr>
                                <w:color w:val="000000" w:themeColor="text1"/>
                              </w:rPr>
                              <w:t xml:space="preserve"> on cessation strategies</w:t>
                            </w:r>
                          </w:p>
                          <w:p w14:paraId="0F31AA35" w14:textId="4125E316" w:rsidR="00D26C25" w:rsidRDefault="00281A54" w:rsidP="00D26C25">
                            <w:pPr>
                              <w:pStyle w:val="ListParagraph"/>
                              <w:numPr>
                                <w:ilvl w:val="0"/>
                                <w:numId w:val="7"/>
                              </w:numPr>
                              <w:rPr>
                                <w:color w:val="000000" w:themeColor="text1"/>
                              </w:rPr>
                            </w:pPr>
                            <w:r>
                              <w:rPr>
                                <w:b/>
                                <w:i/>
                                <w:color w:val="000000" w:themeColor="text1"/>
                              </w:rPr>
                              <w:t xml:space="preserve">Assist </w:t>
                            </w:r>
                            <w:r>
                              <w:rPr>
                                <w:color w:val="000000" w:themeColor="text1"/>
                              </w:rPr>
                              <w:t>by prescribing</w:t>
                            </w:r>
                            <w:r w:rsidR="00D26C25">
                              <w:rPr>
                                <w:color w:val="000000" w:themeColor="text1"/>
                              </w:rPr>
                              <w:t xml:space="preserve"> pharmacotherapy</w:t>
                            </w:r>
                          </w:p>
                          <w:p w14:paraId="7F5B78A2" w14:textId="77777777" w:rsidR="00D26C25" w:rsidRPr="001C7CFB" w:rsidRDefault="00D26C25" w:rsidP="00D26C25">
                            <w:pPr>
                              <w:rPr>
                                <w:color w:val="000000" w:themeColor="text1"/>
                              </w:rPr>
                            </w:pPr>
                            <w:r w:rsidRPr="001C7CFB">
                              <w:rPr>
                                <w:b/>
                                <w:color w:val="000000" w:themeColor="text1"/>
                              </w:rPr>
                              <w:t>*Key Staff: Clinician</w:t>
                            </w:r>
                          </w:p>
                          <w:p w14:paraId="732FE6B2" w14:textId="77777777" w:rsidR="00D26C25" w:rsidRPr="00FF4F20" w:rsidRDefault="00D26C25" w:rsidP="00D26C2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B7F7A8" id="Up Arrow Callout 70" o:spid="_x0000_s1037" type="#_x0000_t79" style="position:absolute;margin-left:181.2pt;margin-top:231.2pt;width:145.65pt;height:15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" adj="7565,,5121" fillcolor="#fde9d9 [665]" strokecolor="#243f60 [1604]" strokeweight="2pt">
                <v:textbox>
                  <w:txbxContent>
                    <w:p w14:paraId="04DC36DF" w14:textId="77777777" w:rsidR="00D26C25" w:rsidRDefault="00D26C25" w:rsidP="00D26C25">
                      <w:pPr>
                        <w:pStyle w:val="ListParagraph"/>
                        <w:numPr>
                          <w:ilvl w:val="0"/>
                          <w:numId w:val="7"/>
                        </w:numPr>
                        <w:rPr>
                          <w:color w:val="000000" w:themeColor="text1"/>
                        </w:rPr>
                      </w:pPr>
                      <w:r>
                        <w:rPr>
                          <w:b/>
                          <w:i/>
                          <w:color w:val="000000" w:themeColor="text1"/>
                        </w:rPr>
                        <w:t>Advise</w:t>
                      </w:r>
                      <w:r>
                        <w:rPr>
                          <w:color w:val="000000" w:themeColor="text1"/>
                        </w:rPr>
                        <w:t xml:space="preserve"> on cessation strategies</w:t>
                      </w:r>
                    </w:p>
                    <w:p w14:paraId="0F31AA35" w14:textId="4125E316" w:rsidR="00D26C25" w:rsidRDefault="00281A54" w:rsidP="00D26C25">
                      <w:pPr>
                        <w:pStyle w:val="ListParagraph"/>
                        <w:numPr>
                          <w:ilvl w:val="0"/>
                          <w:numId w:val="7"/>
                        </w:numPr>
                        <w:rPr>
                          <w:color w:val="000000" w:themeColor="text1"/>
                        </w:rPr>
                      </w:pPr>
                      <w:r>
                        <w:rPr>
                          <w:b/>
                          <w:i/>
                          <w:color w:val="000000" w:themeColor="text1"/>
                        </w:rPr>
                        <w:t xml:space="preserve">Assist </w:t>
                      </w:r>
                      <w:r>
                        <w:rPr>
                          <w:color w:val="000000" w:themeColor="text1"/>
                        </w:rPr>
                        <w:t>by prescribing</w:t>
                      </w:r>
                      <w:r w:rsidR="00D26C25">
                        <w:rPr>
                          <w:color w:val="000000" w:themeColor="text1"/>
                        </w:rPr>
                        <w:t xml:space="preserve"> pharmacotherapy</w:t>
                      </w:r>
                    </w:p>
                    <w:p w14:paraId="7F5B78A2" w14:textId="77777777" w:rsidR="00D26C25" w:rsidRPr="001C7CFB" w:rsidRDefault="00D26C25" w:rsidP="00D26C25">
                      <w:pPr>
                        <w:rPr>
                          <w:color w:val="000000" w:themeColor="text1"/>
                        </w:rPr>
                      </w:pPr>
                      <w:r w:rsidRPr="001C7CFB">
                        <w:rPr>
                          <w:b/>
                          <w:color w:val="000000" w:themeColor="text1"/>
                        </w:rPr>
                        <w:t>*Key Staff: Clinician</w:t>
                      </w:r>
                    </w:p>
                    <w:p w14:paraId="732FE6B2" w14:textId="77777777" w:rsidR="00D26C25" w:rsidRPr="00FF4F20" w:rsidRDefault="00D26C25" w:rsidP="00D26C25">
                      <w:pPr>
                        <w:rPr>
                          <w:color w:val="000000" w:themeColor="text1"/>
                        </w:rPr>
                      </w:pPr>
                    </w:p>
                  </w:txbxContent>
                </v:textbox>
              </v:shape>
            </w:pict>
          </mc:Fallback>
        </mc:AlternateContent>
      </w:r>
      <w:r w:rsidR="00854552">
        <w:rPr>
          <w:noProof/>
        </w:rPr>
        <mc:AlternateContent>
          <mc:Choice Requires="wps">
            <w:drawing>
              <wp:anchor distT="0" distB="0" distL="114300" distR="114300" simplePos="0" relativeHeight="251677696" behindDoc="0" locked="0" layoutInCell="1" allowOverlap="1" wp14:anchorId="74C4469C" wp14:editId="60176A2E">
                <wp:simplePos x="0" y="0"/>
                <wp:positionH relativeFrom="column">
                  <wp:posOffset>387867</wp:posOffset>
                </wp:positionH>
                <wp:positionV relativeFrom="paragraph">
                  <wp:posOffset>2942678</wp:posOffset>
                </wp:positionV>
                <wp:extent cx="1801495" cy="1924335"/>
                <wp:effectExtent l="0" t="19050" r="27305" b="19050"/>
                <wp:wrapNone/>
                <wp:docPr id="71" name="Up Arrow Callout 71"/>
                <wp:cNvGraphicFramePr/>
                <a:graphic xmlns:a="http://schemas.openxmlformats.org/drawingml/2006/main">
                  <a:graphicData uri="http://schemas.microsoft.com/office/word/2010/wordprocessingShape">
                    <wps:wsp>
                      <wps:cNvSpPr/>
                      <wps:spPr>
                        <a:xfrm>
                          <a:off x="0" y="0"/>
                          <a:ext cx="1801495" cy="1924335"/>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291C83" w14:textId="77777777" w:rsidR="00281A54" w:rsidRDefault="00281A54" w:rsidP="00281A54">
                            <w:pPr>
                              <w:pStyle w:val="ListParagraph"/>
                              <w:numPr>
                                <w:ilvl w:val="0"/>
                                <w:numId w:val="6"/>
                              </w:numPr>
                              <w:rPr>
                                <w:color w:val="000000" w:themeColor="text1"/>
                              </w:rPr>
                            </w:pPr>
                            <w:r>
                              <w:rPr>
                                <w:b/>
                                <w:i/>
                                <w:color w:val="000000" w:themeColor="text1"/>
                              </w:rPr>
                              <w:t>Advise</w:t>
                            </w:r>
                            <w:r>
                              <w:rPr>
                                <w:color w:val="000000" w:themeColor="text1"/>
                              </w:rPr>
                              <w:t xml:space="preserve"> on cessation strategies</w:t>
                            </w:r>
                          </w:p>
                          <w:p w14:paraId="3F9B15A9" w14:textId="77777777" w:rsidR="00D26C25" w:rsidRDefault="00D26C25" w:rsidP="00D26C25">
                            <w:pPr>
                              <w:pStyle w:val="ListParagraph"/>
                              <w:numPr>
                                <w:ilvl w:val="0"/>
                                <w:numId w:val="6"/>
                              </w:numPr>
                              <w:rPr>
                                <w:color w:val="000000" w:themeColor="text1"/>
                              </w:rPr>
                            </w:pPr>
                            <w:r w:rsidRPr="00180C3C">
                              <w:rPr>
                                <w:b/>
                                <w:i/>
                                <w:color w:val="000000" w:themeColor="text1"/>
                              </w:rPr>
                              <w:t>Assess</w:t>
                            </w:r>
                            <w:r>
                              <w:rPr>
                                <w:color w:val="000000" w:themeColor="text1"/>
                              </w:rPr>
                              <w:t xml:space="preserve"> readiness to quit</w:t>
                            </w:r>
                          </w:p>
                          <w:p w14:paraId="3B9094DC" w14:textId="77777777" w:rsidR="00D26C25" w:rsidRPr="00180C3C" w:rsidRDefault="00D26C25" w:rsidP="00D26C25">
                            <w:pPr>
                              <w:pStyle w:val="ListParagraph"/>
                              <w:numPr>
                                <w:ilvl w:val="0"/>
                                <w:numId w:val="6"/>
                              </w:numPr>
                              <w:rPr>
                                <w:color w:val="000000" w:themeColor="text1"/>
                              </w:rPr>
                            </w:pPr>
                            <w:r>
                              <w:rPr>
                                <w:b/>
                                <w:i/>
                                <w:color w:val="000000" w:themeColor="text1"/>
                              </w:rPr>
                              <w:t xml:space="preserve">Assist </w:t>
                            </w:r>
                            <w:r>
                              <w:rPr>
                                <w:color w:val="000000" w:themeColor="text1"/>
                              </w:rPr>
                              <w:t>by linking to resources</w:t>
                            </w:r>
                            <w:r>
                              <w:rPr>
                                <w:color w:val="000000" w:themeColor="text1"/>
                              </w:rPr>
                              <w:br/>
                            </w:r>
                            <w:r w:rsidRPr="00180C3C">
                              <w:rPr>
                                <w:color w:val="000000" w:themeColor="text1"/>
                              </w:rPr>
                              <w:t>*</w:t>
                            </w:r>
                            <w:r w:rsidRPr="00180C3C">
                              <w:rPr>
                                <w:b/>
                                <w:color w:val="000000" w:themeColor="text1"/>
                              </w:rPr>
                              <w:t>Key Staff: RN or LPN</w:t>
                            </w:r>
                          </w:p>
                          <w:p w14:paraId="34AB8CFF" w14:textId="77777777" w:rsidR="00D26C25" w:rsidRPr="00FF4F20" w:rsidRDefault="00D26C25" w:rsidP="00D26C2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4C4469C" id="Up Arrow Callout 71" o:spid="_x0000_s1038" type="#_x0000_t79" style="position:absolute;margin-left:30.55pt;margin-top:231.7pt;width:141.85pt;height:15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" adj="7565,,5055" fillcolor="#fde9d9 [665]" strokecolor="#243f60 [1604]" strokeweight="2pt">
                <v:textbox>
                  <w:txbxContent>
                    <w:p w14:paraId="72291C83" w14:textId="77777777" w:rsidR="00281A54" w:rsidRDefault="00281A54" w:rsidP="00281A54">
                      <w:pPr>
                        <w:pStyle w:val="ListParagraph"/>
                        <w:numPr>
                          <w:ilvl w:val="0"/>
                          <w:numId w:val="6"/>
                        </w:numPr>
                        <w:rPr>
                          <w:color w:val="000000" w:themeColor="text1"/>
                        </w:rPr>
                      </w:pPr>
                      <w:r>
                        <w:rPr>
                          <w:b/>
                          <w:i/>
                          <w:color w:val="000000" w:themeColor="text1"/>
                        </w:rPr>
                        <w:t>Advise</w:t>
                      </w:r>
                      <w:r>
                        <w:rPr>
                          <w:color w:val="000000" w:themeColor="text1"/>
                        </w:rPr>
                        <w:t xml:space="preserve"> on cessation strategies</w:t>
                      </w:r>
                    </w:p>
                    <w:p w14:paraId="3F9B15A9" w14:textId="77777777" w:rsidR="00D26C25" w:rsidRDefault="00D26C25" w:rsidP="00D26C25">
                      <w:pPr>
                        <w:pStyle w:val="ListParagraph"/>
                        <w:numPr>
                          <w:ilvl w:val="0"/>
                          <w:numId w:val="6"/>
                        </w:numPr>
                        <w:rPr>
                          <w:color w:val="000000" w:themeColor="text1"/>
                        </w:rPr>
                      </w:pPr>
                      <w:r w:rsidRPr="00180C3C">
                        <w:rPr>
                          <w:b/>
                          <w:i/>
                          <w:color w:val="000000" w:themeColor="text1"/>
                        </w:rPr>
                        <w:t>Assess</w:t>
                      </w:r>
                      <w:r>
                        <w:rPr>
                          <w:color w:val="000000" w:themeColor="text1"/>
                        </w:rPr>
                        <w:t xml:space="preserve"> readiness to quit</w:t>
                      </w:r>
                    </w:p>
                    <w:p w14:paraId="3B9094DC" w14:textId="77777777" w:rsidR="00D26C25" w:rsidRPr="00180C3C" w:rsidRDefault="00D26C25" w:rsidP="00D26C25">
                      <w:pPr>
                        <w:pStyle w:val="ListParagraph"/>
                        <w:numPr>
                          <w:ilvl w:val="0"/>
                          <w:numId w:val="6"/>
                        </w:numPr>
                        <w:rPr>
                          <w:color w:val="000000" w:themeColor="text1"/>
                        </w:rPr>
                      </w:pPr>
                      <w:r>
                        <w:rPr>
                          <w:b/>
                          <w:i/>
                          <w:color w:val="000000" w:themeColor="text1"/>
                        </w:rPr>
                        <w:t xml:space="preserve">Assist </w:t>
                      </w:r>
                      <w:r>
                        <w:rPr>
                          <w:color w:val="000000" w:themeColor="text1"/>
                        </w:rPr>
                        <w:t>by linking to resources</w:t>
                      </w:r>
                      <w:r>
                        <w:rPr>
                          <w:color w:val="000000" w:themeColor="text1"/>
                        </w:rPr>
                        <w:br/>
                      </w:r>
                      <w:r w:rsidRPr="00180C3C">
                        <w:rPr>
                          <w:color w:val="000000" w:themeColor="text1"/>
                        </w:rPr>
                        <w:t>*</w:t>
                      </w:r>
                      <w:r w:rsidRPr="00180C3C">
                        <w:rPr>
                          <w:b/>
                          <w:color w:val="000000" w:themeColor="text1"/>
                        </w:rPr>
                        <w:t>Key Staff: RN or LPN</w:t>
                      </w:r>
                    </w:p>
                    <w:p w14:paraId="34AB8CFF" w14:textId="77777777" w:rsidR="00D26C25" w:rsidRPr="00FF4F20" w:rsidRDefault="00D26C25" w:rsidP="00D26C25">
                      <w:pPr>
                        <w:rPr>
                          <w:color w:val="000000" w:themeColor="text1"/>
                        </w:rPr>
                      </w:pPr>
                    </w:p>
                  </w:txbxContent>
                </v:textbox>
              </v:shape>
            </w:pict>
          </mc:Fallback>
        </mc:AlternateContent>
      </w:r>
      <w:r w:rsidR="00854552">
        <w:rPr>
          <w:noProof/>
        </w:rPr>
        <mc:AlternateContent>
          <mc:Choice Requires="wps">
            <w:drawing>
              <wp:anchor distT="0" distB="0" distL="114300" distR="114300" simplePos="0" relativeHeight="251662336" behindDoc="0" locked="0" layoutInCell="1" allowOverlap="1" wp14:anchorId="2E9DD0CE" wp14:editId="2615B06A">
                <wp:simplePos x="0" y="0"/>
                <wp:positionH relativeFrom="column">
                  <wp:posOffset>6592186</wp:posOffset>
                </wp:positionH>
                <wp:positionV relativeFrom="paragraph">
                  <wp:posOffset>2146699</wp:posOffset>
                </wp:positionV>
                <wp:extent cx="1282700" cy="701749"/>
                <wp:effectExtent l="0" t="0" r="12700" b="22225"/>
                <wp:wrapNone/>
                <wp:docPr id="48" name="Rounded Rectangle 48"/>
                <wp:cNvGraphicFramePr/>
                <a:graphic xmlns:a="http://schemas.openxmlformats.org/drawingml/2006/main">
                  <a:graphicData uri="http://schemas.microsoft.com/office/word/2010/wordprocessingShape">
                    <wps:wsp>
                      <wps:cNvSpPr/>
                      <wps:spPr>
                        <a:xfrm>
                          <a:off x="0" y="0"/>
                          <a:ext cx="1282700" cy="70174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84D7B8" w14:textId="77777777" w:rsidR="00D26C25" w:rsidRPr="00EB2424" w:rsidRDefault="00D26C25" w:rsidP="00D26C25">
                            <w:pPr>
                              <w:jc w:val="center"/>
                              <w:rPr>
                                <w:b/>
                                <w:color w:val="000000" w:themeColor="text1"/>
                              </w:rPr>
                            </w:pPr>
                            <w:r w:rsidRPr="00EB2424">
                              <w:rPr>
                                <w:b/>
                                <w:color w:val="000000" w:themeColor="text1"/>
                              </w:rPr>
                              <w:t>Patient directed to the pharmacy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E9DD0CE" id="Rounded Rectangle 48" o:spid="_x0000_s1039" style="position:absolute;margin-left:519.05pt;margin-top:169.05pt;width:101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" fillcolor="#dbe5f1 [660]" strokecolor="#243f60 [1604]" strokeweight="2pt">
                <v:textbox>
                  <w:txbxContent>
                    <w:p w14:paraId="7784D7B8" w14:textId="77777777" w:rsidR="00D26C25" w:rsidRPr="00EB2424" w:rsidRDefault="00D26C25" w:rsidP="00D26C25">
                      <w:pPr>
                        <w:jc w:val="center"/>
                        <w:rPr>
                          <w:b/>
                          <w:color w:val="000000" w:themeColor="text1"/>
                        </w:rPr>
                      </w:pPr>
                      <w:r w:rsidRPr="00EB2424">
                        <w:rPr>
                          <w:b/>
                          <w:color w:val="000000" w:themeColor="text1"/>
                        </w:rPr>
                        <w:t>Patient directed to the pharmacy</w:t>
                      </w:r>
                    </w:p>
                  </w:txbxContent>
                </v:textbox>
              </v:roundrect>
            </w:pict>
          </mc:Fallback>
        </mc:AlternateContent>
      </w:r>
      <w:r w:rsidR="00854552">
        <w:rPr>
          <w:noProof/>
        </w:rPr>
        <mc:AlternateContent>
          <mc:Choice Requires="wps">
            <w:drawing>
              <wp:anchor distT="0" distB="0" distL="114300" distR="114300" simplePos="0" relativeHeight="251664384" behindDoc="0" locked="0" layoutInCell="1" allowOverlap="1" wp14:anchorId="6C18C53A" wp14:editId="4C22B71B">
                <wp:simplePos x="0" y="0"/>
                <wp:positionH relativeFrom="column">
                  <wp:posOffset>4561367</wp:posOffset>
                </wp:positionH>
                <wp:positionV relativeFrom="paragraph">
                  <wp:posOffset>2157331</wp:posOffset>
                </wp:positionV>
                <wp:extent cx="1323340" cy="733647"/>
                <wp:effectExtent l="0" t="0" r="10160" b="28575"/>
                <wp:wrapNone/>
                <wp:docPr id="50" name="Rounded Rectangle 50"/>
                <wp:cNvGraphicFramePr/>
                <a:graphic xmlns:a="http://schemas.openxmlformats.org/drawingml/2006/main">
                  <a:graphicData uri="http://schemas.microsoft.com/office/word/2010/wordprocessingShape">
                    <wps:wsp>
                      <wps:cNvSpPr/>
                      <wps:spPr>
                        <a:xfrm>
                          <a:off x="0" y="0"/>
                          <a:ext cx="1323340" cy="73364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C35547" w14:textId="77777777" w:rsidR="00D26C25" w:rsidRPr="00EB2424" w:rsidRDefault="00D26C25" w:rsidP="00D26C25">
                            <w:pPr>
                              <w:jc w:val="center"/>
                              <w:rPr>
                                <w:b/>
                                <w:color w:val="000000" w:themeColor="text1"/>
                              </w:rPr>
                            </w:pPr>
                            <w:r w:rsidRPr="00EB2424">
                              <w:rPr>
                                <w:b/>
                                <w:color w:val="000000" w:themeColor="text1"/>
                              </w:rPr>
                              <w:t>Patient checks out at reception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C18C53A" id="Rounded Rectangle 50" o:spid="_x0000_s1040" style="position:absolute;margin-left:359.15pt;margin-top:169.85pt;width:104.2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" fillcolor="#dbe5f1 [660]" strokecolor="#243f60 [1604]" strokeweight="2pt">
                <v:textbox>
                  <w:txbxContent>
                    <w:p w14:paraId="71C35547" w14:textId="77777777" w:rsidR="00D26C25" w:rsidRPr="00EB2424" w:rsidRDefault="00D26C25" w:rsidP="00D26C25">
                      <w:pPr>
                        <w:jc w:val="center"/>
                        <w:rPr>
                          <w:b/>
                          <w:color w:val="000000" w:themeColor="text1"/>
                        </w:rPr>
                      </w:pPr>
                      <w:r w:rsidRPr="00EB2424">
                        <w:rPr>
                          <w:b/>
                          <w:color w:val="000000" w:themeColor="text1"/>
                        </w:rPr>
                        <w:t>Patient checks out at reception station</w:t>
                      </w:r>
                    </w:p>
                  </w:txbxContent>
                </v:textbox>
              </v:roundrect>
            </w:pict>
          </mc:Fallback>
        </mc:AlternateContent>
      </w:r>
      <w:r w:rsidR="00854552">
        <w:rPr>
          <w:noProof/>
        </w:rPr>
        <mc:AlternateContent>
          <mc:Choice Requires="wps">
            <w:drawing>
              <wp:anchor distT="0" distB="0" distL="114300" distR="114300" simplePos="0" relativeHeight="251663360" behindDoc="0" locked="0" layoutInCell="1" allowOverlap="1" wp14:anchorId="49FAB907" wp14:editId="69DAAF3D">
                <wp:simplePos x="0" y="0"/>
                <wp:positionH relativeFrom="column">
                  <wp:posOffset>2562447</wp:posOffset>
                </wp:positionH>
                <wp:positionV relativeFrom="paragraph">
                  <wp:posOffset>2178596</wp:posOffset>
                </wp:positionV>
                <wp:extent cx="1337310" cy="733647"/>
                <wp:effectExtent l="0" t="0" r="15240" b="28575"/>
                <wp:wrapNone/>
                <wp:docPr id="49" name="Rounded Rectangle 49"/>
                <wp:cNvGraphicFramePr/>
                <a:graphic xmlns:a="http://schemas.openxmlformats.org/drawingml/2006/main">
                  <a:graphicData uri="http://schemas.microsoft.com/office/word/2010/wordprocessingShape">
                    <wps:wsp>
                      <wps:cNvSpPr/>
                      <wps:spPr>
                        <a:xfrm>
                          <a:off x="0" y="0"/>
                          <a:ext cx="1337310" cy="73364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AB87C4" w14:textId="77777777" w:rsidR="00D26C25" w:rsidRPr="00EB2424" w:rsidRDefault="00D26C25" w:rsidP="00D26C25">
                            <w:pPr>
                              <w:jc w:val="center"/>
                              <w:rPr>
                                <w:b/>
                                <w:color w:val="000000" w:themeColor="text1"/>
                              </w:rPr>
                            </w:pPr>
                            <w:r w:rsidRPr="00EB2424">
                              <w:rPr>
                                <w:b/>
                                <w:color w:val="000000" w:themeColor="text1"/>
                              </w:rPr>
                              <w:t>Patient meets with prescribing clinician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9FAB907" id="Rounded Rectangle 49" o:spid="_x0000_s1041" style="position:absolute;margin-left:201.75pt;margin-top:171.55pt;width:105.3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" fillcolor="#dbe5f1 [660]" strokecolor="#243f60 [1604]" strokeweight="2pt">
                <v:textbox>
                  <w:txbxContent>
                    <w:p w14:paraId="6DAB87C4" w14:textId="77777777" w:rsidR="00D26C25" w:rsidRPr="00EB2424" w:rsidRDefault="00D26C25" w:rsidP="00D26C25">
                      <w:pPr>
                        <w:jc w:val="center"/>
                        <w:rPr>
                          <w:b/>
                          <w:color w:val="000000" w:themeColor="text1"/>
                        </w:rPr>
                      </w:pPr>
                      <w:r w:rsidRPr="00EB2424">
                        <w:rPr>
                          <w:b/>
                          <w:color w:val="000000" w:themeColor="text1"/>
                        </w:rPr>
                        <w:t>Patient meets with prescribing clinician</w:t>
                      </w:r>
                    </w:p>
                  </w:txbxContent>
                </v:textbox>
              </v:roundrect>
            </w:pict>
          </mc:Fallback>
        </mc:AlternateContent>
      </w:r>
      <w:r w:rsidR="00854552">
        <w:rPr>
          <w:noProof/>
        </w:rPr>
        <mc:AlternateContent>
          <mc:Choice Requires="wps">
            <w:drawing>
              <wp:anchor distT="0" distB="0" distL="114300" distR="114300" simplePos="0" relativeHeight="251665408" behindDoc="0" locked="0" layoutInCell="1" allowOverlap="1" wp14:anchorId="3640B5D6" wp14:editId="1113B3D7">
                <wp:simplePos x="0" y="0"/>
                <wp:positionH relativeFrom="column">
                  <wp:posOffset>595423</wp:posOffset>
                </wp:positionH>
                <wp:positionV relativeFrom="paragraph">
                  <wp:posOffset>2178596</wp:posOffset>
                </wp:positionV>
                <wp:extent cx="1419225" cy="754912"/>
                <wp:effectExtent l="0" t="0" r="28575" b="26670"/>
                <wp:wrapNone/>
                <wp:docPr id="51" name="Rounded Rectangle 51"/>
                <wp:cNvGraphicFramePr/>
                <a:graphic xmlns:a="http://schemas.openxmlformats.org/drawingml/2006/main">
                  <a:graphicData uri="http://schemas.microsoft.com/office/word/2010/wordprocessingShape">
                    <wps:wsp>
                      <wps:cNvSpPr/>
                      <wps:spPr>
                        <a:xfrm>
                          <a:off x="0" y="0"/>
                          <a:ext cx="1419225" cy="754912"/>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845785" w14:textId="50581DA5" w:rsidR="00D26C25" w:rsidRPr="00EB2424" w:rsidRDefault="00D26C25" w:rsidP="00D26C25">
                            <w:pPr>
                              <w:jc w:val="center"/>
                              <w:rPr>
                                <w:b/>
                                <w:color w:val="000000" w:themeColor="text1"/>
                              </w:rPr>
                            </w:pPr>
                            <w:r>
                              <w:rPr>
                                <w:b/>
                                <w:color w:val="000000" w:themeColor="text1"/>
                              </w:rPr>
                              <w:t xml:space="preserve">Patient prepped </w:t>
                            </w:r>
                            <w:r w:rsidR="00854552">
                              <w:rPr>
                                <w:b/>
                                <w:color w:val="000000" w:themeColor="text1"/>
                              </w:rPr>
                              <w:t>for</w:t>
                            </w:r>
                            <w:r>
                              <w:rPr>
                                <w:b/>
                                <w:color w:val="000000" w:themeColor="text1"/>
                              </w:rPr>
                              <w:t xml:space="preserve"> prescribing clinician</w:t>
                            </w:r>
                          </w:p>
                          <w:p w14:paraId="381E8A1E" w14:textId="77777777" w:rsidR="00D26C25" w:rsidRPr="00910BA3" w:rsidRDefault="00D26C25" w:rsidP="00D26C2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40B5D6" id="Rounded Rectangle 51" o:spid="_x0000_s1042" style="position:absolute;margin-left:46.9pt;margin-top:171.55pt;width:111.75pt;height:5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" fillcolor="#dbe5f1 [660]" strokecolor="#243f60 [1604]" strokeweight="2pt">
                <v:textbox>
                  <w:txbxContent>
                    <w:p w14:paraId="68845785" w14:textId="50581DA5" w:rsidR="00D26C25" w:rsidRPr="00EB2424" w:rsidRDefault="00D26C25" w:rsidP="00D26C25">
                      <w:pPr>
                        <w:jc w:val="center"/>
                        <w:rPr>
                          <w:b/>
                          <w:color w:val="000000" w:themeColor="text1"/>
                        </w:rPr>
                      </w:pPr>
                      <w:r>
                        <w:rPr>
                          <w:b/>
                          <w:color w:val="000000" w:themeColor="text1"/>
                        </w:rPr>
                        <w:t xml:space="preserve">Patient prepped </w:t>
                      </w:r>
                      <w:r w:rsidR="00854552">
                        <w:rPr>
                          <w:b/>
                          <w:color w:val="000000" w:themeColor="text1"/>
                        </w:rPr>
                        <w:t>for</w:t>
                      </w:r>
                      <w:r>
                        <w:rPr>
                          <w:b/>
                          <w:color w:val="000000" w:themeColor="text1"/>
                        </w:rPr>
                        <w:t xml:space="preserve"> prescribing clinician</w:t>
                      </w:r>
                    </w:p>
                    <w:p w14:paraId="381E8A1E" w14:textId="77777777" w:rsidR="00D26C25" w:rsidRPr="00910BA3" w:rsidRDefault="00D26C25" w:rsidP="00D26C25">
                      <w:pPr>
                        <w:jc w:val="center"/>
                        <w:rPr>
                          <w:color w:val="000000" w:themeColor="text1"/>
                        </w:rPr>
                      </w:pPr>
                    </w:p>
                  </w:txbxContent>
                </v:textbox>
              </v:roundrect>
            </w:pict>
          </mc:Fallback>
        </mc:AlternateContent>
      </w:r>
    </w:p>
    <w:p w14:paraId="59179EF9" w14:textId="77777777" w:rsidR="0007100B" w:rsidRDefault="0007100B" w:rsidP="0007100B">
      <w:pPr>
        <w:spacing w:after="0" w:line="240" w:lineRule="auto"/>
        <w:sectPr w:rsidR="0007100B" w:rsidSect="0007100B">
          <w:pgSz w:w="15840" w:h="12240" w:orient="landscape"/>
          <w:pgMar w:top="1440" w:right="1440" w:bottom="1440" w:left="1440" w:header="720" w:footer="720" w:gutter="0"/>
          <w:cols w:space="720"/>
          <w:docGrid w:linePitch="360"/>
        </w:sectPr>
      </w:pPr>
    </w:p>
    <w:p w14:paraId="36258CCC" w14:textId="77777777" w:rsidR="000C290F" w:rsidRPr="00C54FBC" w:rsidRDefault="000C290F" w:rsidP="000C290F">
      <w:pPr>
        <w:spacing w:after="0" w:line="240" w:lineRule="auto"/>
        <w:rPr>
          <w:rFonts w:ascii="Arial" w:hAnsi="Arial" w:cs="Arial"/>
          <w:b/>
        </w:rPr>
      </w:pPr>
      <w:r w:rsidRPr="00C54FBC">
        <w:rPr>
          <w:rFonts w:ascii="Arial" w:hAnsi="Arial" w:cs="Arial"/>
          <w:b/>
        </w:rPr>
        <w:lastRenderedPageBreak/>
        <w:t>Patient Flow Visit Worksheet</w:t>
      </w:r>
    </w:p>
    <w:p w14:paraId="59973CA2" w14:textId="4821E5E1" w:rsidR="000C290F" w:rsidRPr="00C54FBC" w:rsidRDefault="000C290F" w:rsidP="000C290F">
      <w:pPr>
        <w:spacing w:after="0" w:line="240" w:lineRule="auto"/>
        <w:rPr>
          <w:rFonts w:ascii="Arial" w:hAnsi="Arial" w:cs="Arial"/>
        </w:rPr>
      </w:pPr>
      <w:r w:rsidRPr="00C54FBC">
        <w:rPr>
          <w:rFonts w:ascii="Arial" w:hAnsi="Arial" w:cs="Arial"/>
        </w:rPr>
        <w:t xml:space="preserve">It is important to outline how patients advance through </w:t>
      </w:r>
      <w:r w:rsidRPr="00C54FBC">
        <w:rPr>
          <w:rFonts w:ascii="Arial" w:hAnsi="Arial" w:cs="Arial"/>
          <w:i/>
        </w:rPr>
        <w:t>each</w:t>
      </w:r>
      <w:r w:rsidRPr="00C54FBC">
        <w:rPr>
          <w:rFonts w:ascii="Arial" w:hAnsi="Arial" w:cs="Arial"/>
        </w:rPr>
        <w:t xml:space="preserve"> </w:t>
      </w:r>
      <w:r>
        <w:rPr>
          <w:rFonts w:ascii="Arial" w:hAnsi="Arial" w:cs="Arial"/>
        </w:rPr>
        <w:t>step at a health care delivery site</w:t>
      </w:r>
      <w:r w:rsidRPr="00C54FBC">
        <w:rPr>
          <w:rFonts w:ascii="Arial" w:hAnsi="Arial" w:cs="Arial"/>
        </w:rPr>
        <w:t>, from the time of entry to exit</w:t>
      </w:r>
      <w:r>
        <w:rPr>
          <w:rFonts w:ascii="Arial" w:hAnsi="Arial" w:cs="Arial"/>
        </w:rPr>
        <w:t>.</w:t>
      </w:r>
      <w:r w:rsidRPr="00C54FBC">
        <w:rPr>
          <w:rFonts w:ascii="Arial" w:hAnsi="Arial" w:cs="Arial"/>
        </w:rPr>
        <w:t xml:space="preserve"> </w:t>
      </w:r>
      <w:r>
        <w:rPr>
          <w:rFonts w:ascii="Arial" w:hAnsi="Arial" w:cs="Arial"/>
        </w:rPr>
        <w:t>Regardless of an agency, both the</w:t>
      </w:r>
      <w:r w:rsidRPr="00C54FBC">
        <w:rPr>
          <w:rFonts w:ascii="Arial" w:hAnsi="Arial" w:cs="Arial"/>
        </w:rPr>
        <w:t xml:space="preserve"> layout and </w:t>
      </w:r>
      <w:r w:rsidR="0046045C">
        <w:rPr>
          <w:rFonts w:ascii="Arial" w:hAnsi="Arial" w:cs="Arial"/>
        </w:rPr>
        <w:t>staffing differ from department-to-department and site-to-</w:t>
      </w:r>
      <w:r w:rsidRPr="00C54FBC">
        <w:rPr>
          <w:rFonts w:ascii="Arial" w:hAnsi="Arial" w:cs="Arial"/>
        </w:rPr>
        <w:t>site</w:t>
      </w:r>
      <w:r>
        <w:rPr>
          <w:rFonts w:ascii="Arial" w:hAnsi="Arial" w:cs="Arial"/>
        </w:rPr>
        <w:t xml:space="preserve">. Use this worksheet to record patient flow related to providing tobacco dependence screening and treatment to patients. </w:t>
      </w:r>
    </w:p>
    <w:p w14:paraId="503889C0" w14:textId="00C71FA2" w:rsidR="00ED025E" w:rsidRDefault="00571DC8" w:rsidP="00571DC8">
      <w:pPr>
        <w:spacing w:after="0" w:line="240" w:lineRule="auto"/>
        <w:sectPr w:rsidR="00ED025E" w:rsidSect="0007100B">
          <w:pgSz w:w="12240" w:h="15840"/>
          <w:pgMar w:top="1440" w:right="1440" w:bottom="1440" w:left="1440" w:header="720" w:footer="720" w:gutter="0"/>
          <w:cols w:space="720"/>
          <w:docGrid w:linePitch="360"/>
        </w:sectPr>
      </w:pPr>
      <w:r w:rsidRPr="00571DC8">
        <w:rPr>
          <w:noProof/>
        </w:rPr>
        <w:drawing>
          <wp:inline distT="0" distB="0" distL="0" distR="0" wp14:anchorId="6B51F8FB" wp14:editId="42C9B1CA">
            <wp:extent cx="5486400" cy="7229475"/>
            <wp:effectExtent l="0" t="19050" r="19050" b="2857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DE0439B" w14:textId="6182348F" w:rsidR="000C290F" w:rsidRDefault="000C290F" w:rsidP="000C290F">
      <w:pPr>
        <w:spacing w:after="0" w:line="240" w:lineRule="auto"/>
        <w:rPr>
          <w:rFonts w:ascii="Arial" w:hAnsi="Arial" w:cs="Arial"/>
        </w:rPr>
      </w:pPr>
      <w:r w:rsidRPr="005B5329">
        <w:rPr>
          <w:rFonts w:ascii="Arial" w:hAnsi="Arial" w:cs="Arial"/>
          <w:b/>
        </w:rPr>
        <w:lastRenderedPageBreak/>
        <w:t>Patient Flow and Opportunities Worksheet</w:t>
      </w:r>
      <w:r>
        <w:rPr>
          <w:b/>
        </w:rPr>
        <w:t xml:space="preserve"> </w:t>
      </w:r>
      <w:r>
        <w:rPr>
          <w:b/>
        </w:rPr>
        <w:br/>
      </w:r>
      <w:r w:rsidRPr="005B5329">
        <w:rPr>
          <w:rFonts w:ascii="Arial" w:hAnsi="Arial" w:cs="Arial"/>
        </w:rPr>
        <w:t xml:space="preserve">When completing this flow chart, it is important to consider how care is delivered </w:t>
      </w:r>
      <w:r>
        <w:rPr>
          <w:rFonts w:ascii="Arial" w:hAnsi="Arial" w:cs="Arial"/>
        </w:rPr>
        <w:t xml:space="preserve">on a </w:t>
      </w:r>
      <w:r w:rsidRPr="006D6A33">
        <w:rPr>
          <w:rFonts w:ascii="Arial" w:hAnsi="Arial" w:cs="Arial"/>
          <w:b/>
          <w:u w:val="single"/>
        </w:rPr>
        <w:t>typical</w:t>
      </w:r>
      <w:r>
        <w:rPr>
          <w:rFonts w:ascii="Arial" w:hAnsi="Arial" w:cs="Arial"/>
        </w:rPr>
        <w:t xml:space="preserve"> day at </w:t>
      </w:r>
      <w:r w:rsidRPr="005B5329">
        <w:rPr>
          <w:rFonts w:ascii="Arial" w:hAnsi="Arial" w:cs="Arial"/>
        </w:rPr>
        <w:t>the specific depar</w:t>
      </w:r>
      <w:r>
        <w:rPr>
          <w:rFonts w:ascii="Arial" w:hAnsi="Arial" w:cs="Arial"/>
        </w:rPr>
        <w:t xml:space="preserve">tment/health care delivery site. In the </w:t>
      </w:r>
      <w:r w:rsidRPr="000F4F02">
        <w:rPr>
          <w:rFonts w:ascii="Arial" w:hAnsi="Arial" w:cs="Arial"/>
          <w:b/>
        </w:rPr>
        <w:t>blue</w:t>
      </w:r>
      <w:r>
        <w:rPr>
          <w:rFonts w:ascii="Arial" w:hAnsi="Arial" w:cs="Arial"/>
        </w:rPr>
        <w:t xml:space="preserve"> </w:t>
      </w:r>
      <w:r w:rsidRPr="000F4F02">
        <w:rPr>
          <w:rFonts w:ascii="Arial" w:hAnsi="Arial" w:cs="Arial"/>
          <w:b/>
        </w:rPr>
        <w:t>rectangles</w:t>
      </w:r>
      <w:r>
        <w:rPr>
          <w:rFonts w:ascii="Arial" w:hAnsi="Arial" w:cs="Arial"/>
        </w:rPr>
        <w:t xml:space="preserve">, indicate the different steps a patient encounters during a </w:t>
      </w:r>
      <w:r w:rsidRPr="006D6A33">
        <w:rPr>
          <w:rFonts w:ascii="Arial" w:hAnsi="Arial" w:cs="Arial"/>
          <w:b/>
          <w:u w:val="single"/>
        </w:rPr>
        <w:t>typical</w:t>
      </w:r>
      <w:r>
        <w:rPr>
          <w:rFonts w:ascii="Arial" w:hAnsi="Arial" w:cs="Arial"/>
        </w:rPr>
        <w:t xml:space="preserve"> medical </w:t>
      </w:r>
      <w:r w:rsidR="00813FCD">
        <w:rPr>
          <w:rFonts w:ascii="Arial" w:hAnsi="Arial" w:cs="Arial"/>
        </w:rPr>
        <w:t>visit</w:t>
      </w:r>
      <w:r>
        <w:rPr>
          <w:rFonts w:ascii="Arial" w:hAnsi="Arial" w:cs="Arial"/>
        </w:rPr>
        <w:t xml:space="preserve">. Review patient flow – the patient’s movement through the health care continuum – and, in the </w:t>
      </w:r>
      <w:r>
        <w:rPr>
          <w:rFonts w:ascii="Arial" w:hAnsi="Arial" w:cs="Arial"/>
          <w:b/>
        </w:rPr>
        <w:t xml:space="preserve">orange </w:t>
      </w:r>
      <w:r w:rsidRPr="000F4F02">
        <w:rPr>
          <w:rFonts w:ascii="Arial" w:hAnsi="Arial" w:cs="Arial"/>
          <w:b/>
        </w:rPr>
        <w:t>rectangles</w:t>
      </w:r>
      <w:r>
        <w:rPr>
          <w:rFonts w:ascii="Arial" w:hAnsi="Arial" w:cs="Arial"/>
        </w:rPr>
        <w:t xml:space="preserve">, identify key opportunities to </w:t>
      </w:r>
      <w:r>
        <w:rPr>
          <w:rFonts w:ascii="Arial" w:hAnsi="Arial" w:cs="Arial"/>
          <w:b/>
          <w:i/>
        </w:rPr>
        <w:t xml:space="preserve">assess, advise, assist, </w:t>
      </w:r>
      <w:r w:rsidRPr="00353339">
        <w:rPr>
          <w:rFonts w:ascii="Arial" w:hAnsi="Arial" w:cs="Arial"/>
          <w:i/>
        </w:rPr>
        <w:t>and</w:t>
      </w:r>
      <w:r>
        <w:rPr>
          <w:rFonts w:ascii="Arial" w:hAnsi="Arial" w:cs="Arial"/>
          <w:b/>
          <w:i/>
        </w:rPr>
        <w:t xml:space="preserve"> arrange</w:t>
      </w:r>
      <w:r>
        <w:rPr>
          <w:rFonts w:ascii="Arial" w:hAnsi="Arial" w:cs="Arial"/>
          <w:i/>
        </w:rPr>
        <w:t xml:space="preserve"> </w:t>
      </w:r>
      <w:r>
        <w:rPr>
          <w:rFonts w:ascii="Arial" w:hAnsi="Arial" w:cs="Arial"/>
        </w:rPr>
        <w:t>for the tobacco screening, counseling, and treatment for patients, as well as key staff persons responsible for providing these critical tasks.</w:t>
      </w:r>
    </w:p>
    <w:p w14:paraId="3823FDB1" w14:textId="49C5FA23" w:rsidR="00E44C53" w:rsidRPr="00D26C25" w:rsidRDefault="00E44C53" w:rsidP="00E44C53">
      <w:pPr>
        <w:rPr>
          <w:rFonts w:ascii="Arial" w:hAnsi="Arial" w:cs="Arial"/>
          <w:b/>
        </w:rPr>
      </w:pPr>
      <w:r>
        <w:rPr>
          <w:noProof/>
        </w:rPr>
        <mc:AlternateContent>
          <mc:Choice Requires="wps">
            <w:drawing>
              <wp:anchor distT="0" distB="0" distL="114300" distR="114300" simplePos="0" relativeHeight="251692032" behindDoc="0" locked="0" layoutInCell="1" allowOverlap="1" wp14:anchorId="343F63EA" wp14:editId="3DFA27BB">
                <wp:simplePos x="0" y="0"/>
                <wp:positionH relativeFrom="column">
                  <wp:posOffset>6536690</wp:posOffset>
                </wp:positionH>
                <wp:positionV relativeFrom="paragraph">
                  <wp:posOffset>90716</wp:posOffset>
                </wp:positionV>
                <wp:extent cx="1419368" cy="981710"/>
                <wp:effectExtent l="0" t="0" r="28575" b="27940"/>
                <wp:wrapNone/>
                <wp:docPr id="133" name="Rounded Rectangle 133"/>
                <wp:cNvGraphicFramePr/>
                <a:graphic xmlns:a="http://schemas.openxmlformats.org/drawingml/2006/main">
                  <a:graphicData uri="http://schemas.microsoft.com/office/word/2010/wordprocessingShape">
                    <wps:wsp>
                      <wps:cNvSpPr/>
                      <wps:spPr>
                        <a:xfrm>
                          <a:off x="0" y="0"/>
                          <a:ext cx="1419368" cy="98171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94D004" w14:textId="3CF8ABC8" w:rsidR="00E44C53" w:rsidRPr="00EB2424" w:rsidRDefault="00E44C53" w:rsidP="00E44C53">
                            <w:pPr>
                              <w:jc w:val="center"/>
                              <w:rPr>
                                <w:b/>
                                <w:color w:val="000000" w:themeColor="text1"/>
                              </w:rPr>
                            </w:pPr>
                            <w:r w:rsidRPr="00EB2424">
                              <w:rPr>
                                <w:b/>
                                <w:color w:val="000000" w:themeColor="text1"/>
                              </w:rPr>
                              <w:t xml:space="preserve"> </w:t>
                            </w:r>
                          </w:p>
                          <w:p w14:paraId="26FCFD86" w14:textId="77777777" w:rsidR="00E44C53" w:rsidRPr="00910BA3" w:rsidRDefault="00E44C53" w:rsidP="00E44C5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3F63EA" id="Rounded Rectangle 133" o:spid="_x0000_s1043" style="position:absolute;margin-left:514.7pt;margin-top:7.15pt;width:111.75pt;height:7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" fillcolor="#dbe5f1 [660]" strokecolor="#243f60 [1604]" strokeweight="2pt">
                <v:textbox>
                  <w:txbxContent>
                    <w:p w14:paraId="4B94D004" w14:textId="3CF8ABC8" w:rsidR="00E44C53" w:rsidRPr="00EB2424" w:rsidRDefault="00E44C53" w:rsidP="00E44C53">
                      <w:pPr>
                        <w:jc w:val="center"/>
                        <w:rPr>
                          <w:b/>
                          <w:color w:val="000000" w:themeColor="text1"/>
                        </w:rPr>
                      </w:pPr>
                      <w:r w:rsidRPr="00EB2424">
                        <w:rPr>
                          <w:b/>
                          <w:color w:val="000000" w:themeColor="text1"/>
                        </w:rPr>
                        <w:t xml:space="preserve"> </w:t>
                      </w:r>
                    </w:p>
                    <w:p w14:paraId="26FCFD86" w14:textId="77777777" w:rsidR="00E44C53" w:rsidRPr="00910BA3" w:rsidRDefault="00E44C53" w:rsidP="00E44C53">
                      <w:pPr>
                        <w:jc w:val="center"/>
                        <w:rPr>
                          <w:color w:val="000000" w:themeColor="text1"/>
                        </w:rPr>
                      </w:pPr>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52505899" wp14:editId="7D38AF50">
                <wp:simplePos x="0" y="0"/>
                <wp:positionH relativeFrom="column">
                  <wp:posOffset>4560097</wp:posOffset>
                </wp:positionH>
                <wp:positionV relativeFrom="paragraph">
                  <wp:posOffset>118657</wp:posOffset>
                </wp:positionV>
                <wp:extent cx="1282700" cy="981975"/>
                <wp:effectExtent l="0" t="0" r="12700" b="27940"/>
                <wp:wrapNone/>
                <wp:docPr id="135" name="Rounded Rectangle 135"/>
                <wp:cNvGraphicFramePr/>
                <a:graphic xmlns:a="http://schemas.openxmlformats.org/drawingml/2006/main">
                  <a:graphicData uri="http://schemas.microsoft.com/office/word/2010/wordprocessingShape">
                    <wps:wsp>
                      <wps:cNvSpPr/>
                      <wps:spPr>
                        <a:xfrm>
                          <a:off x="0" y="0"/>
                          <a:ext cx="1282700" cy="9819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B66497" w14:textId="77777777" w:rsidR="00E44C53" w:rsidRPr="00910BA3" w:rsidRDefault="00E44C53" w:rsidP="00E44C5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2505899" id="Rounded Rectangle 135" o:spid="_x0000_s1044" style="position:absolute;margin-left:359.05pt;margin-top:9.35pt;width:101pt;height:7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" fillcolor="#dbe5f1 [660]" strokecolor="#243f60 [1604]" strokeweight="2pt">
                <v:textbox>
                  <w:txbxContent>
                    <w:p w14:paraId="59B66497" w14:textId="77777777" w:rsidR="00E44C53" w:rsidRPr="00910BA3" w:rsidRDefault="00E44C53" w:rsidP="00E44C53">
                      <w:pPr>
                        <w:jc w:val="center"/>
                        <w:rPr>
                          <w:color w:val="000000" w:themeColor="text1"/>
                        </w:rPr>
                      </w:pP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4605E848" wp14:editId="6F049B66">
                <wp:simplePos x="0" y="0"/>
                <wp:positionH relativeFrom="column">
                  <wp:posOffset>502920</wp:posOffset>
                </wp:positionH>
                <wp:positionV relativeFrom="paragraph">
                  <wp:posOffset>154792</wp:posOffset>
                </wp:positionV>
                <wp:extent cx="1404990" cy="968384"/>
                <wp:effectExtent l="0" t="0" r="24130" b="22225"/>
                <wp:wrapNone/>
                <wp:docPr id="145" name="Rounded Rectangle 145"/>
                <wp:cNvGraphicFramePr/>
                <a:graphic xmlns:a="http://schemas.openxmlformats.org/drawingml/2006/main">
                  <a:graphicData uri="http://schemas.microsoft.com/office/word/2010/wordprocessingShape">
                    <wps:wsp>
                      <wps:cNvSpPr/>
                      <wps:spPr>
                        <a:xfrm>
                          <a:off x="0" y="0"/>
                          <a:ext cx="1404990" cy="96838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FC3E1D" w14:textId="2A83C05E" w:rsidR="00E44C53" w:rsidRPr="00EB2424" w:rsidRDefault="00DC6618" w:rsidP="00E44C53">
                            <w:pPr>
                              <w:jc w:val="center"/>
                              <w:rPr>
                                <w:b/>
                                <w:color w:val="000000" w:themeColor="text1"/>
                              </w:rPr>
                            </w:pPr>
                            <w:r>
                              <w:rPr>
                                <w:b/>
                                <w:color w:val="000000" w:themeColor="text1"/>
                              </w:rPr>
                              <w:t>Patient Registers at Front Desk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605E848" id="Rounded Rectangle 145" o:spid="_x0000_s1045" style="position:absolute;margin-left:39.6pt;margin-top:12.2pt;width:110.65pt;height:7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" fillcolor="#dbe5f1 [660]" strokecolor="#243f60 [1604]" strokeweight="2pt">
                <v:textbox>
                  <w:txbxContent>
                    <w:p w14:paraId="57FC3E1D" w14:textId="2A83C05E" w:rsidR="00E44C53" w:rsidRPr="00EB2424" w:rsidRDefault="00DC6618" w:rsidP="00E44C53">
                      <w:pPr>
                        <w:jc w:val="center"/>
                        <w:rPr>
                          <w:b/>
                          <w:color w:val="000000" w:themeColor="text1"/>
                        </w:rPr>
                      </w:pPr>
                      <w:r>
                        <w:rPr>
                          <w:b/>
                          <w:color w:val="000000" w:themeColor="text1"/>
                        </w:rPr>
                        <w:t>Patient Registers at Front Desk</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14:anchorId="6170E3A1" wp14:editId="3AEA9B6E">
                <wp:simplePos x="0" y="0"/>
                <wp:positionH relativeFrom="column">
                  <wp:posOffset>2538730</wp:posOffset>
                </wp:positionH>
                <wp:positionV relativeFrom="paragraph">
                  <wp:posOffset>120724</wp:posOffset>
                </wp:positionV>
                <wp:extent cx="1364606" cy="981719"/>
                <wp:effectExtent l="0" t="0" r="26670" b="27940"/>
                <wp:wrapNone/>
                <wp:docPr id="146" name="Rounded Rectangle 146"/>
                <wp:cNvGraphicFramePr/>
                <a:graphic xmlns:a="http://schemas.openxmlformats.org/drawingml/2006/main">
                  <a:graphicData uri="http://schemas.microsoft.com/office/word/2010/wordprocessingShape">
                    <wps:wsp>
                      <wps:cNvSpPr/>
                      <wps:spPr>
                        <a:xfrm>
                          <a:off x="0" y="0"/>
                          <a:ext cx="1364606" cy="98171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E7B814" w14:textId="74D22595" w:rsidR="00E44C53" w:rsidRPr="00EB2424" w:rsidRDefault="00E44C53" w:rsidP="00E44C5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170E3A1" id="Rounded Rectangle 146" o:spid="_x0000_s1046" style="position:absolute;margin-left:199.9pt;margin-top:9.5pt;width:107.45pt;height:7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" fillcolor="#dbe5f1 [660]" strokecolor="#243f60 [1604]" strokeweight="2pt">
                <v:textbox>
                  <w:txbxContent>
                    <w:p w14:paraId="02E7B814" w14:textId="74D22595" w:rsidR="00E44C53" w:rsidRPr="00EB2424" w:rsidRDefault="00E44C53" w:rsidP="00E44C53">
                      <w:pPr>
                        <w:jc w:val="center"/>
                        <w:rPr>
                          <w:b/>
                          <w:color w:val="000000" w:themeColor="text1"/>
                        </w:rPr>
                      </w:pPr>
                    </w:p>
                  </w:txbxContent>
                </v:textbox>
              </v:roundrect>
            </w:pict>
          </mc:Fallback>
        </mc:AlternateContent>
      </w:r>
      <w:r>
        <w:rPr>
          <w:rFonts w:ascii="Arial" w:hAnsi="Arial" w:cs="Arial"/>
        </w:rPr>
        <w:br/>
      </w:r>
    </w:p>
    <w:p w14:paraId="57C84E75" w14:textId="6B2EAA87" w:rsidR="00E44C53" w:rsidRDefault="00DC6618" w:rsidP="00E44C53">
      <w:r>
        <w:rPr>
          <w:noProof/>
        </w:rPr>
        <mc:AlternateContent>
          <mc:Choice Requires="wps">
            <w:drawing>
              <wp:anchor distT="0" distB="0" distL="114300" distR="114300" simplePos="0" relativeHeight="251694080" behindDoc="0" locked="0" layoutInCell="1" allowOverlap="1" wp14:anchorId="06958F1B" wp14:editId="0D37A363">
                <wp:simplePos x="0" y="0"/>
                <wp:positionH relativeFrom="column">
                  <wp:posOffset>6032485</wp:posOffset>
                </wp:positionH>
                <wp:positionV relativeFrom="paragraph">
                  <wp:posOffset>30244</wp:posOffset>
                </wp:positionV>
                <wp:extent cx="313898" cy="232012"/>
                <wp:effectExtent l="0" t="19050" r="29210" b="34925"/>
                <wp:wrapNone/>
                <wp:docPr id="132" name="Right Arrow 132"/>
                <wp:cNvGraphicFramePr/>
                <a:graphic xmlns:a="http://schemas.openxmlformats.org/drawingml/2006/main">
                  <a:graphicData uri="http://schemas.microsoft.com/office/word/2010/wordprocessingShape">
                    <wps:wsp>
                      <wps:cNvSpPr/>
                      <wps:spPr>
                        <a:xfrm>
                          <a:off x="0" y="0"/>
                          <a:ext cx="313898" cy="2320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0DB215B" id="Right Arrow 132" o:spid="_x0000_s1026" type="#_x0000_t13" style="position:absolute;margin-left:475pt;margin-top:2.4pt;width:24.7pt;height:18.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" adj="13617" fillcolor="#4f81bd [3204]" strokecolor="#243f60 [1604]" strokeweight="2pt"/>
            </w:pict>
          </mc:Fallback>
        </mc:AlternateContent>
      </w:r>
      <w:r>
        <w:rPr>
          <w:noProof/>
        </w:rPr>
        <mc:AlternateContent>
          <mc:Choice Requires="wps">
            <w:drawing>
              <wp:anchor distT="0" distB="0" distL="114300" distR="114300" simplePos="0" relativeHeight="251695104" behindDoc="0" locked="0" layoutInCell="1" allowOverlap="1" wp14:anchorId="2DD4530C" wp14:editId="5F8D4BD7">
                <wp:simplePos x="0" y="0"/>
                <wp:positionH relativeFrom="column">
                  <wp:posOffset>4098275</wp:posOffset>
                </wp:positionH>
                <wp:positionV relativeFrom="paragraph">
                  <wp:posOffset>29771</wp:posOffset>
                </wp:positionV>
                <wp:extent cx="313898" cy="232012"/>
                <wp:effectExtent l="0" t="19050" r="29210" b="34925"/>
                <wp:wrapNone/>
                <wp:docPr id="147" name="Right Arrow 147"/>
                <wp:cNvGraphicFramePr/>
                <a:graphic xmlns:a="http://schemas.openxmlformats.org/drawingml/2006/main">
                  <a:graphicData uri="http://schemas.microsoft.com/office/word/2010/wordprocessingShape">
                    <wps:wsp>
                      <wps:cNvSpPr/>
                      <wps:spPr>
                        <a:xfrm>
                          <a:off x="0" y="0"/>
                          <a:ext cx="313898" cy="2320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5988AAF" id="Right Arrow 147" o:spid="_x0000_s1026" type="#_x0000_t13" style="position:absolute;margin-left:322.7pt;margin-top:2.35pt;width:24.7pt;height:1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" adj="13617" fillcolor="#4f81bd [3204]" strokecolor="#243f60 [1604]" strokeweight="2pt"/>
            </w:pict>
          </mc:Fallback>
        </mc:AlternateContent>
      </w:r>
      <w:r>
        <w:rPr>
          <w:noProof/>
        </w:rPr>
        <mc:AlternateContent>
          <mc:Choice Requires="wps">
            <w:drawing>
              <wp:anchor distT="0" distB="0" distL="114300" distR="114300" simplePos="0" relativeHeight="251693056" behindDoc="0" locked="0" layoutInCell="1" allowOverlap="1" wp14:anchorId="43E4C7C5" wp14:editId="7850F5C0">
                <wp:simplePos x="0" y="0"/>
                <wp:positionH relativeFrom="column">
                  <wp:posOffset>2128520</wp:posOffset>
                </wp:positionH>
                <wp:positionV relativeFrom="paragraph">
                  <wp:posOffset>30007</wp:posOffset>
                </wp:positionV>
                <wp:extent cx="313898" cy="232012"/>
                <wp:effectExtent l="0" t="19050" r="29210" b="34925"/>
                <wp:wrapNone/>
                <wp:docPr id="148" name="Right Arrow 148"/>
                <wp:cNvGraphicFramePr/>
                <a:graphic xmlns:a="http://schemas.openxmlformats.org/drawingml/2006/main">
                  <a:graphicData uri="http://schemas.microsoft.com/office/word/2010/wordprocessingShape">
                    <wps:wsp>
                      <wps:cNvSpPr/>
                      <wps:spPr>
                        <a:xfrm>
                          <a:off x="0" y="0"/>
                          <a:ext cx="313898" cy="2320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A94B950" id="Right Arrow 148" o:spid="_x0000_s1026" type="#_x0000_t13" style="position:absolute;margin-left:167.6pt;margin-top:2.35pt;width:24.7pt;height:1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" adj="13617" fillcolor="#4f81bd [3204]" strokecolor="#243f60 [1604]" strokeweight="2pt"/>
            </w:pict>
          </mc:Fallback>
        </mc:AlternateContent>
      </w:r>
    </w:p>
    <w:p w14:paraId="3A76D292" w14:textId="0A9ED818" w:rsidR="00E44C53" w:rsidRDefault="000C290F" w:rsidP="00E44C53">
      <w:r>
        <w:rPr>
          <w:noProof/>
        </w:rPr>
        <mc:AlternateContent>
          <mc:Choice Requires="wps">
            <w:drawing>
              <wp:anchor distT="0" distB="0" distL="114300" distR="114300" simplePos="0" relativeHeight="251691008" behindDoc="0" locked="0" layoutInCell="1" allowOverlap="1" wp14:anchorId="691107B3" wp14:editId="41200DC3">
                <wp:simplePos x="0" y="0"/>
                <wp:positionH relativeFrom="margin">
                  <wp:posOffset>3433000</wp:posOffset>
                </wp:positionH>
                <wp:positionV relativeFrom="paragraph">
                  <wp:posOffset>4695940</wp:posOffset>
                </wp:positionV>
                <wp:extent cx="1596788" cy="804867"/>
                <wp:effectExtent l="0" t="0" r="22860" b="14605"/>
                <wp:wrapNone/>
                <wp:docPr id="130" name="Rounded Rectangle 130"/>
                <wp:cNvGraphicFramePr/>
                <a:graphic xmlns:a="http://schemas.openxmlformats.org/drawingml/2006/main">
                  <a:graphicData uri="http://schemas.microsoft.com/office/word/2010/wordprocessingShape">
                    <wps:wsp>
                      <wps:cNvSpPr/>
                      <wps:spPr>
                        <a:xfrm>
                          <a:off x="0" y="0"/>
                          <a:ext cx="1596788" cy="80486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10043A" w14:textId="1B77A0DB" w:rsidR="00E44C53" w:rsidRPr="00EB2424" w:rsidRDefault="00DC6618" w:rsidP="00E44C53">
                            <w:pPr>
                              <w:jc w:val="center"/>
                              <w:rPr>
                                <w:b/>
                                <w:color w:val="000000" w:themeColor="text1"/>
                              </w:rPr>
                            </w:pPr>
                            <w:r>
                              <w:rPr>
                                <w:b/>
                                <w:color w:val="000000" w:themeColor="text1"/>
                              </w:rPr>
                              <w:t>Patient fills prescription and initiates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91107B3" id="Rounded Rectangle 130" o:spid="_x0000_s1047" style="position:absolute;margin-left:270.3pt;margin-top:369.75pt;width:125.75pt;height:63.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" fillcolor="#dbe5f1 [660]" strokecolor="#243f60 [1604]" strokeweight="2pt">
                <v:textbox>
                  <w:txbxContent>
                    <w:p w14:paraId="3C10043A" w14:textId="1B77A0DB" w:rsidR="00E44C53" w:rsidRPr="00EB2424" w:rsidRDefault="00DC6618" w:rsidP="00E44C53">
                      <w:pPr>
                        <w:jc w:val="center"/>
                        <w:rPr>
                          <w:b/>
                          <w:color w:val="000000" w:themeColor="text1"/>
                        </w:rPr>
                      </w:pPr>
                      <w:r>
                        <w:rPr>
                          <w:b/>
                          <w:color w:val="000000" w:themeColor="text1"/>
                        </w:rPr>
                        <w:t>Patient fills prescription and initiates treatment</w:t>
                      </w:r>
                    </w:p>
                  </w:txbxContent>
                </v:textbox>
                <w10:wrap anchorx="margin"/>
              </v:roundrect>
            </w:pict>
          </mc:Fallback>
        </mc:AlternateContent>
      </w:r>
      <w:r>
        <w:rPr>
          <w:noProof/>
        </w:rPr>
        <mc:AlternateContent>
          <mc:Choice Requires="wps">
            <w:drawing>
              <wp:anchor distT="0" distB="0" distL="114300" distR="114300" simplePos="0" relativeHeight="251706368" behindDoc="0" locked="0" layoutInCell="1" allowOverlap="1" wp14:anchorId="6821D217" wp14:editId="701558B4">
                <wp:simplePos x="0" y="0"/>
                <wp:positionH relativeFrom="margin">
                  <wp:align>right</wp:align>
                </wp:positionH>
                <wp:positionV relativeFrom="paragraph">
                  <wp:posOffset>2819237</wp:posOffset>
                </wp:positionV>
                <wp:extent cx="1801495" cy="1768921"/>
                <wp:effectExtent l="0" t="0" r="27305" b="22225"/>
                <wp:wrapNone/>
                <wp:docPr id="151" name="Up Arrow Callout 151"/>
                <wp:cNvGraphicFramePr/>
                <a:graphic xmlns:a="http://schemas.openxmlformats.org/drawingml/2006/main">
                  <a:graphicData uri="http://schemas.microsoft.com/office/word/2010/wordprocessingShape">
                    <wps:wsp>
                      <wps:cNvSpPr/>
                      <wps:spPr>
                        <a:xfrm>
                          <a:off x="0" y="0"/>
                          <a:ext cx="1801495" cy="1768921"/>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B5C566" w14:textId="77777777" w:rsidR="00E44C53" w:rsidRPr="00FF4F20" w:rsidRDefault="00E44C53" w:rsidP="00E44C5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821D217" id="Up Arrow Callout 151" o:spid="_x0000_s1048" type="#_x0000_t79" style="position:absolute;margin-left:90.65pt;margin-top:222pt;width:141.85pt;height:139.3pt;z-index:2517063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" adj="7565,5498,5400,8149" fillcolor="#fde9d9 [665]" strokecolor="#243f60 [1604]" strokeweight="2pt">
                <v:textbox>
                  <w:txbxContent>
                    <w:p w14:paraId="01B5C566" w14:textId="77777777" w:rsidR="00E44C53" w:rsidRPr="00FF4F20" w:rsidRDefault="00E44C53" w:rsidP="00E44C53">
                      <w:pPr>
                        <w:rPr>
                          <w:color w:val="000000" w:themeColor="text1"/>
                        </w:rPr>
                      </w:pP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44C2E39F" wp14:editId="7BF45B53">
                <wp:simplePos x="0" y="0"/>
                <wp:positionH relativeFrom="column">
                  <wp:posOffset>4358244</wp:posOffset>
                </wp:positionH>
                <wp:positionV relativeFrom="paragraph">
                  <wp:posOffset>2817973</wp:posOffset>
                </wp:positionV>
                <wp:extent cx="1801495" cy="1768921"/>
                <wp:effectExtent l="0" t="0" r="27305" b="22225"/>
                <wp:wrapNone/>
                <wp:docPr id="152" name="Up Arrow Callout 152"/>
                <wp:cNvGraphicFramePr/>
                <a:graphic xmlns:a="http://schemas.openxmlformats.org/drawingml/2006/main">
                  <a:graphicData uri="http://schemas.microsoft.com/office/word/2010/wordprocessingShape">
                    <wps:wsp>
                      <wps:cNvSpPr/>
                      <wps:spPr>
                        <a:xfrm>
                          <a:off x="0" y="0"/>
                          <a:ext cx="1801495" cy="1768921"/>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F54D78" w14:textId="77777777" w:rsidR="00E44C53" w:rsidRDefault="00E44C53" w:rsidP="00E44C53">
                            <w:pPr>
                              <w:rPr>
                                <w:color w:val="000000" w:themeColor="text1"/>
                              </w:rPr>
                            </w:pPr>
                          </w:p>
                          <w:p w14:paraId="27A9E12B" w14:textId="77777777" w:rsidR="00E44C53" w:rsidRPr="00180C3C" w:rsidRDefault="00E44C53" w:rsidP="00E44C53">
                            <w:pPr>
                              <w:rPr>
                                <w:color w:val="000000" w:themeColor="text1"/>
                              </w:rPr>
                            </w:pPr>
                          </w:p>
                          <w:p w14:paraId="3B2FE9AA" w14:textId="77777777" w:rsidR="00E44C53" w:rsidRPr="00FF4F20" w:rsidRDefault="00E44C53" w:rsidP="00E44C5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4C2E39F" id="Up Arrow Callout 152" o:spid="_x0000_s1049" type="#_x0000_t79" style="position:absolute;margin-left:343.15pt;margin-top:221.9pt;width:141.85pt;height:139.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" adj="7565,5498,5400,8149" fillcolor="#fde9d9 [665]" strokecolor="#243f60 [1604]" strokeweight="2pt">
                <v:textbox>
                  <w:txbxContent>
                    <w:p w14:paraId="52F54D78" w14:textId="77777777" w:rsidR="00E44C53" w:rsidRDefault="00E44C53" w:rsidP="00E44C53">
                      <w:pPr>
                        <w:rPr>
                          <w:color w:val="000000" w:themeColor="text1"/>
                        </w:rPr>
                      </w:pPr>
                    </w:p>
                    <w:p w14:paraId="27A9E12B" w14:textId="77777777" w:rsidR="00E44C53" w:rsidRPr="00180C3C" w:rsidRDefault="00E44C53" w:rsidP="00E44C53">
                      <w:pPr>
                        <w:rPr>
                          <w:color w:val="000000" w:themeColor="text1"/>
                        </w:rPr>
                      </w:pPr>
                    </w:p>
                    <w:p w14:paraId="3B2FE9AA" w14:textId="77777777" w:rsidR="00E44C53" w:rsidRPr="00FF4F20" w:rsidRDefault="00E44C53" w:rsidP="00E44C53">
                      <w:pPr>
                        <w:rPr>
                          <w:color w:val="000000" w:themeColor="text1"/>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5E9B911" wp14:editId="4C8F579A">
                <wp:simplePos x="0" y="0"/>
                <wp:positionH relativeFrom="column">
                  <wp:posOffset>2351314</wp:posOffset>
                </wp:positionH>
                <wp:positionV relativeFrom="paragraph">
                  <wp:posOffset>2829849</wp:posOffset>
                </wp:positionV>
                <wp:extent cx="1849755" cy="1757548"/>
                <wp:effectExtent l="0" t="0" r="17145" b="14605"/>
                <wp:wrapNone/>
                <wp:docPr id="150" name="Up Arrow Callout 150"/>
                <wp:cNvGraphicFramePr/>
                <a:graphic xmlns:a="http://schemas.openxmlformats.org/drawingml/2006/main">
                  <a:graphicData uri="http://schemas.microsoft.com/office/word/2010/wordprocessingShape">
                    <wps:wsp>
                      <wps:cNvSpPr/>
                      <wps:spPr>
                        <a:xfrm>
                          <a:off x="0" y="0"/>
                          <a:ext cx="1849755" cy="1757548"/>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7B7FDE" w14:textId="77777777" w:rsidR="00E44C53" w:rsidRPr="00FF4F20" w:rsidRDefault="00E44C53" w:rsidP="00E44C5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E9B911" id="Up Arrow Callout 150" o:spid="_x0000_s1050" type="#_x0000_t79" style="position:absolute;margin-left:185.15pt;margin-top:222.8pt;width:145.65pt;height:13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" adj="7565,5669,5400,8235" fillcolor="#fde9d9 [665]" strokecolor="#243f60 [1604]" strokeweight="2pt">
                <v:textbox>
                  <w:txbxContent>
                    <w:p w14:paraId="6F7B7FDE" w14:textId="77777777" w:rsidR="00E44C53" w:rsidRPr="00FF4F20" w:rsidRDefault="00E44C53" w:rsidP="00E44C53">
                      <w:pPr>
                        <w:rPr>
                          <w:color w:val="000000" w:themeColor="text1"/>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26558990" wp14:editId="67500BAE">
                <wp:simplePos x="0" y="0"/>
                <wp:positionH relativeFrom="column">
                  <wp:posOffset>368135</wp:posOffset>
                </wp:positionH>
                <wp:positionV relativeFrom="paragraph">
                  <wp:posOffset>2829849</wp:posOffset>
                </wp:positionV>
                <wp:extent cx="1801495" cy="1745672"/>
                <wp:effectExtent l="0" t="0" r="27305" b="26035"/>
                <wp:wrapNone/>
                <wp:docPr id="131" name="Up Arrow Callout 131"/>
                <wp:cNvGraphicFramePr/>
                <a:graphic xmlns:a="http://schemas.openxmlformats.org/drawingml/2006/main">
                  <a:graphicData uri="http://schemas.microsoft.com/office/word/2010/wordprocessingShape">
                    <wps:wsp>
                      <wps:cNvSpPr/>
                      <wps:spPr>
                        <a:xfrm>
                          <a:off x="0" y="0"/>
                          <a:ext cx="1801495" cy="1745672"/>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6E8FF1" w14:textId="77777777" w:rsidR="00E44C53" w:rsidRPr="00FF4F20" w:rsidRDefault="00E44C53" w:rsidP="00E44C5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6558990" id="Up Arrow Callout 131" o:spid="_x0000_s1051" type="#_x0000_t79" style="position:absolute;margin-left:29pt;margin-top:222.8pt;width:141.85pt;height:137.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" adj="7565,5567,5400,8184" fillcolor="#fde9d9 [665]" strokecolor="#243f60 [1604]" strokeweight="2pt">
                <v:textbox>
                  <w:txbxContent>
                    <w:p w14:paraId="2B6E8FF1" w14:textId="77777777" w:rsidR="00E44C53" w:rsidRPr="00FF4F20" w:rsidRDefault="00E44C53" w:rsidP="00E44C53">
                      <w:pPr>
                        <w:rPr>
                          <w:color w:val="000000" w:themeColor="text1"/>
                        </w:rPr>
                      </w:pPr>
                    </w:p>
                  </w:txbxContent>
                </v:textbox>
              </v:shape>
            </w:pict>
          </mc:Fallback>
        </mc:AlternateContent>
      </w:r>
      <w:r w:rsidR="00E44C53">
        <w:rPr>
          <w:noProof/>
        </w:rPr>
        <mc:AlternateContent>
          <mc:Choice Requires="wps">
            <w:drawing>
              <wp:anchor distT="0" distB="0" distL="114300" distR="114300" simplePos="0" relativeHeight="251697152" behindDoc="0" locked="0" layoutInCell="1" allowOverlap="1" wp14:anchorId="21768F99" wp14:editId="7BF12948">
                <wp:simplePos x="0" y="0"/>
                <wp:positionH relativeFrom="column">
                  <wp:posOffset>6086475</wp:posOffset>
                </wp:positionH>
                <wp:positionV relativeFrom="paragraph">
                  <wp:posOffset>2242791</wp:posOffset>
                </wp:positionV>
                <wp:extent cx="313898" cy="232012"/>
                <wp:effectExtent l="0" t="19050" r="29210" b="34925"/>
                <wp:wrapNone/>
                <wp:docPr id="139" name="Right Arrow 139"/>
                <wp:cNvGraphicFramePr/>
                <a:graphic xmlns:a="http://schemas.openxmlformats.org/drawingml/2006/main">
                  <a:graphicData uri="http://schemas.microsoft.com/office/word/2010/wordprocessingShape">
                    <wps:wsp>
                      <wps:cNvSpPr/>
                      <wps:spPr>
                        <a:xfrm>
                          <a:off x="0" y="0"/>
                          <a:ext cx="313898" cy="2320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80019AB" id="Right Arrow 139" o:spid="_x0000_s1026" type="#_x0000_t13" style="position:absolute;margin-left:479.25pt;margin-top:176.6pt;width:24.7pt;height:18.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" adj="13617" fillcolor="#4f81bd [3204]" strokecolor="#243f60 [1604]" strokeweight="2pt"/>
            </w:pict>
          </mc:Fallback>
        </mc:AlternateContent>
      </w:r>
      <w:r w:rsidR="00E44C53">
        <w:rPr>
          <w:noProof/>
        </w:rPr>
        <mc:AlternateContent>
          <mc:Choice Requires="wps">
            <w:drawing>
              <wp:anchor distT="0" distB="0" distL="114300" distR="114300" simplePos="0" relativeHeight="251698176" behindDoc="0" locked="0" layoutInCell="1" allowOverlap="1" wp14:anchorId="42DCEF19" wp14:editId="2F1E106D">
                <wp:simplePos x="0" y="0"/>
                <wp:positionH relativeFrom="column">
                  <wp:posOffset>4073038</wp:posOffset>
                </wp:positionH>
                <wp:positionV relativeFrom="paragraph">
                  <wp:posOffset>2208855</wp:posOffset>
                </wp:positionV>
                <wp:extent cx="313690" cy="231775"/>
                <wp:effectExtent l="0" t="19050" r="29210" b="34925"/>
                <wp:wrapNone/>
                <wp:docPr id="140" name="Right Arrow 140"/>
                <wp:cNvGraphicFramePr/>
                <a:graphic xmlns:a="http://schemas.openxmlformats.org/drawingml/2006/main">
                  <a:graphicData uri="http://schemas.microsoft.com/office/word/2010/wordprocessingShape">
                    <wps:wsp>
                      <wps:cNvSpPr/>
                      <wps:spPr>
                        <a:xfrm>
                          <a:off x="0" y="0"/>
                          <a:ext cx="313690" cy="231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381F256" id="Right Arrow 140" o:spid="_x0000_s1026" type="#_x0000_t13" style="position:absolute;margin-left:320.7pt;margin-top:173.95pt;width:24.7pt;height:1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" adj="13620" fillcolor="#4f81bd [3204]" strokecolor="#243f60 [1604]" strokeweight="2pt"/>
            </w:pict>
          </mc:Fallback>
        </mc:AlternateContent>
      </w:r>
      <w:r w:rsidR="00E44C53">
        <w:rPr>
          <w:noProof/>
        </w:rPr>
        <mc:AlternateContent>
          <mc:Choice Requires="wps">
            <w:drawing>
              <wp:anchor distT="0" distB="0" distL="114300" distR="114300" simplePos="0" relativeHeight="251696128" behindDoc="0" locked="0" layoutInCell="1" allowOverlap="1" wp14:anchorId="5607F381" wp14:editId="0AD4C89E">
                <wp:simplePos x="0" y="0"/>
                <wp:positionH relativeFrom="column">
                  <wp:posOffset>2129790</wp:posOffset>
                </wp:positionH>
                <wp:positionV relativeFrom="paragraph">
                  <wp:posOffset>2224257</wp:posOffset>
                </wp:positionV>
                <wp:extent cx="313898" cy="232012"/>
                <wp:effectExtent l="0" t="19050" r="29210" b="34925"/>
                <wp:wrapNone/>
                <wp:docPr id="141" name="Right Arrow 141"/>
                <wp:cNvGraphicFramePr/>
                <a:graphic xmlns:a="http://schemas.openxmlformats.org/drawingml/2006/main">
                  <a:graphicData uri="http://schemas.microsoft.com/office/word/2010/wordprocessingShape">
                    <wps:wsp>
                      <wps:cNvSpPr/>
                      <wps:spPr>
                        <a:xfrm>
                          <a:off x="0" y="0"/>
                          <a:ext cx="313898" cy="2320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5174204" id="Right Arrow 141" o:spid="_x0000_s1026" type="#_x0000_t13" style="position:absolute;margin-left:167.7pt;margin-top:175.15pt;width:24.7pt;height:18.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" adj="13617" fillcolor="#4f81bd [3204]" strokecolor="#243f60 [1604]" strokeweight="2pt"/>
            </w:pict>
          </mc:Fallback>
        </mc:AlternateContent>
      </w:r>
      <w:r w:rsidR="00E44C53">
        <w:rPr>
          <w:noProof/>
        </w:rPr>
        <mc:AlternateContent>
          <mc:Choice Requires="wps">
            <w:drawing>
              <wp:anchor distT="0" distB="0" distL="114300" distR="114300" simplePos="0" relativeHeight="251686912" behindDoc="0" locked="0" layoutInCell="1" allowOverlap="1" wp14:anchorId="62798F79" wp14:editId="71526BD4">
                <wp:simplePos x="0" y="0"/>
                <wp:positionH relativeFrom="column">
                  <wp:posOffset>6590665</wp:posOffset>
                </wp:positionH>
                <wp:positionV relativeFrom="paragraph">
                  <wp:posOffset>1834619</wp:posOffset>
                </wp:positionV>
                <wp:extent cx="1282890" cy="968641"/>
                <wp:effectExtent l="0" t="0" r="12700" b="22225"/>
                <wp:wrapNone/>
                <wp:docPr id="136" name="Rounded Rectangle 136"/>
                <wp:cNvGraphicFramePr/>
                <a:graphic xmlns:a="http://schemas.openxmlformats.org/drawingml/2006/main">
                  <a:graphicData uri="http://schemas.microsoft.com/office/word/2010/wordprocessingShape">
                    <wps:wsp>
                      <wps:cNvSpPr/>
                      <wps:spPr>
                        <a:xfrm>
                          <a:off x="0" y="0"/>
                          <a:ext cx="1282890" cy="96864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3DD584" w14:textId="1FC4EEC4" w:rsidR="00E44C53" w:rsidRPr="00EB2424" w:rsidRDefault="00E44C53" w:rsidP="00E44C5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2798F79" id="Rounded Rectangle 136" o:spid="_x0000_s1052" style="position:absolute;margin-left:518.95pt;margin-top:144.45pt;width:101pt;height:7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" fillcolor="#dbe5f1 [660]" strokecolor="#243f60 [1604]" strokeweight="2pt">
                <v:textbox>
                  <w:txbxContent>
                    <w:p w14:paraId="453DD584" w14:textId="1FC4EEC4" w:rsidR="00E44C53" w:rsidRPr="00EB2424" w:rsidRDefault="00E44C53" w:rsidP="00E44C53">
                      <w:pPr>
                        <w:jc w:val="center"/>
                        <w:rPr>
                          <w:b/>
                          <w:color w:val="000000" w:themeColor="text1"/>
                        </w:rPr>
                      </w:pPr>
                    </w:p>
                  </w:txbxContent>
                </v:textbox>
              </v:roundrect>
            </w:pict>
          </mc:Fallback>
        </mc:AlternateContent>
      </w:r>
      <w:r w:rsidR="00E44C53">
        <w:rPr>
          <w:noProof/>
        </w:rPr>
        <mc:AlternateContent>
          <mc:Choice Requires="wps">
            <w:drawing>
              <wp:anchor distT="0" distB="0" distL="114300" distR="114300" simplePos="0" relativeHeight="251688960" behindDoc="0" locked="0" layoutInCell="1" allowOverlap="1" wp14:anchorId="7805E162" wp14:editId="01B72A60">
                <wp:simplePos x="0" y="0"/>
                <wp:positionH relativeFrom="column">
                  <wp:posOffset>4558030</wp:posOffset>
                </wp:positionH>
                <wp:positionV relativeFrom="paragraph">
                  <wp:posOffset>1849223</wp:posOffset>
                </wp:positionV>
                <wp:extent cx="1323340" cy="954993"/>
                <wp:effectExtent l="0" t="0" r="10160" b="17145"/>
                <wp:wrapNone/>
                <wp:docPr id="142" name="Rounded Rectangle 142"/>
                <wp:cNvGraphicFramePr/>
                <a:graphic xmlns:a="http://schemas.openxmlformats.org/drawingml/2006/main">
                  <a:graphicData uri="http://schemas.microsoft.com/office/word/2010/wordprocessingShape">
                    <wps:wsp>
                      <wps:cNvSpPr/>
                      <wps:spPr>
                        <a:xfrm>
                          <a:off x="0" y="0"/>
                          <a:ext cx="1323340" cy="95499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FF097E" w14:textId="5265A056" w:rsidR="00E44C53" w:rsidRPr="00EB2424" w:rsidRDefault="00E44C53" w:rsidP="00E44C5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05E162" id="Rounded Rectangle 142" o:spid="_x0000_s1053" style="position:absolute;margin-left:358.9pt;margin-top:145.6pt;width:104.2pt;height:7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" fillcolor="#dbe5f1 [660]" strokecolor="#243f60 [1604]" strokeweight="2pt">
                <v:textbox>
                  <w:txbxContent>
                    <w:p w14:paraId="38FF097E" w14:textId="5265A056" w:rsidR="00E44C53" w:rsidRPr="00EB2424" w:rsidRDefault="00E44C53" w:rsidP="00E44C53">
                      <w:pPr>
                        <w:jc w:val="center"/>
                        <w:rPr>
                          <w:b/>
                          <w:color w:val="000000" w:themeColor="text1"/>
                        </w:rPr>
                      </w:pPr>
                    </w:p>
                  </w:txbxContent>
                </v:textbox>
              </v:roundrect>
            </w:pict>
          </mc:Fallback>
        </mc:AlternateContent>
      </w:r>
      <w:r w:rsidR="00E44C53">
        <w:rPr>
          <w:noProof/>
        </w:rPr>
        <mc:AlternateContent>
          <mc:Choice Requires="wps">
            <w:drawing>
              <wp:anchor distT="0" distB="0" distL="114300" distR="114300" simplePos="0" relativeHeight="251687936" behindDoc="0" locked="0" layoutInCell="1" allowOverlap="1" wp14:anchorId="00488B1C" wp14:editId="4948E6D0">
                <wp:simplePos x="0" y="0"/>
                <wp:positionH relativeFrom="column">
                  <wp:posOffset>2586665</wp:posOffset>
                </wp:positionH>
                <wp:positionV relativeFrom="paragraph">
                  <wp:posOffset>1865261</wp:posOffset>
                </wp:positionV>
                <wp:extent cx="1337310" cy="941345"/>
                <wp:effectExtent l="0" t="0" r="15240" b="11430"/>
                <wp:wrapNone/>
                <wp:docPr id="143" name="Rounded Rectangle 143"/>
                <wp:cNvGraphicFramePr/>
                <a:graphic xmlns:a="http://schemas.openxmlformats.org/drawingml/2006/main">
                  <a:graphicData uri="http://schemas.microsoft.com/office/word/2010/wordprocessingShape">
                    <wps:wsp>
                      <wps:cNvSpPr/>
                      <wps:spPr>
                        <a:xfrm>
                          <a:off x="0" y="0"/>
                          <a:ext cx="1337310" cy="94134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BF1A1" w14:textId="7E4C5BAB" w:rsidR="00E44C53" w:rsidRPr="00EB2424" w:rsidRDefault="00E44C53" w:rsidP="00E44C5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0488B1C" id="Rounded Rectangle 143" o:spid="_x0000_s1054" style="position:absolute;margin-left:203.65pt;margin-top:146.85pt;width:105.3pt;height:7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" fillcolor="#dbe5f1 [660]" strokecolor="#243f60 [1604]" strokeweight="2pt">
                <v:textbox>
                  <w:txbxContent>
                    <w:p w14:paraId="2B1BF1A1" w14:textId="7E4C5BAB" w:rsidR="00E44C53" w:rsidRPr="00EB2424" w:rsidRDefault="00E44C53" w:rsidP="00E44C53">
                      <w:pPr>
                        <w:jc w:val="center"/>
                        <w:rPr>
                          <w:b/>
                          <w:color w:val="000000" w:themeColor="text1"/>
                        </w:rPr>
                      </w:pPr>
                    </w:p>
                  </w:txbxContent>
                </v:textbox>
              </v:roundrect>
            </w:pict>
          </mc:Fallback>
        </mc:AlternateContent>
      </w:r>
      <w:r w:rsidR="00E44C53">
        <w:rPr>
          <w:noProof/>
        </w:rPr>
        <mc:AlternateContent>
          <mc:Choice Requires="wps">
            <w:drawing>
              <wp:anchor distT="0" distB="0" distL="114300" distR="114300" simplePos="0" relativeHeight="251689984" behindDoc="0" locked="0" layoutInCell="1" allowOverlap="1" wp14:anchorId="6C1AC5A9" wp14:editId="29D1DABF">
                <wp:simplePos x="0" y="0"/>
                <wp:positionH relativeFrom="column">
                  <wp:posOffset>535940</wp:posOffset>
                </wp:positionH>
                <wp:positionV relativeFrom="paragraph">
                  <wp:posOffset>1865039</wp:posOffset>
                </wp:positionV>
                <wp:extent cx="1419367" cy="941070"/>
                <wp:effectExtent l="0" t="0" r="28575" b="11430"/>
                <wp:wrapNone/>
                <wp:docPr id="144" name="Rounded Rectangle 144"/>
                <wp:cNvGraphicFramePr/>
                <a:graphic xmlns:a="http://schemas.openxmlformats.org/drawingml/2006/main">
                  <a:graphicData uri="http://schemas.microsoft.com/office/word/2010/wordprocessingShape">
                    <wps:wsp>
                      <wps:cNvSpPr/>
                      <wps:spPr>
                        <a:xfrm>
                          <a:off x="0" y="0"/>
                          <a:ext cx="1419367" cy="94107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653703" w14:textId="77777777" w:rsidR="00E44C53" w:rsidRPr="00910BA3" w:rsidRDefault="00E44C53" w:rsidP="00E44C5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C1AC5A9" id="Rounded Rectangle 144" o:spid="_x0000_s1055" style="position:absolute;margin-left:42.2pt;margin-top:146.85pt;width:111.75pt;height:7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" fillcolor="#dbe5f1 [660]" strokecolor="#243f60 [1604]" strokeweight="2pt">
                <v:textbox>
                  <w:txbxContent>
                    <w:p w14:paraId="3A653703" w14:textId="77777777" w:rsidR="00E44C53" w:rsidRPr="00910BA3" w:rsidRDefault="00E44C53" w:rsidP="00E44C53">
                      <w:pPr>
                        <w:jc w:val="center"/>
                        <w:rPr>
                          <w:color w:val="000000" w:themeColor="text1"/>
                        </w:rPr>
                      </w:pPr>
                    </w:p>
                  </w:txbxContent>
                </v:textbox>
              </v:roundrect>
            </w:pict>
          </mc:Fallback>
        </mc:AlternateContent>
      </w:r>
      <w:r w:rsidR="00E44C53">
        <w:rPr>
          <w:noProof/>
        </w:rPr>
        <mc:AlternateContent>
          <mc:Choice Requires="wps">
            <w:drawing>
              <wp:anchor distT="0" distB="0" distL="114300" distR="114300" simplePos="0" relativeHeight="251703296" behindDoc="0" locked="0" layoutInCell="1" allowOverlap="1" wp14:anchorId="74708F11" wp14:editId="74F7EA1D">
                <wp:simplePos x="0" y="0"/>
                <wp:positionH relativeFrom="margin">
                  <wp:posOffset>6304546</wp:posOffset>
                </wp:positionH>
                <wp:positionV relativeFrom="paragraph">
                  <wp:posOffset>262580</wp:posOffset>
                </wp:positionV>
                <wp:extent cx="1956391" cy="1461755"/>
                <wp:effectExtent l="0" t="0" r="25400" b="24765"/>
                <wp:wrapNone/>
                <wp:docPr id="149" name="Up Arrow Callout 149"/>
                <wp:cNvGraphicFramePr/>
                <a:graphic xmlns:a="http://schemas.openxmlformats.org/drawingml/2006/main">
                  <a:graphicData uri="http://schemas.microsoft.com/office/word/2010/wordprocessingShape">
                    <wps:wsp>
                      <wps:cNvSpPr/>
                      <wps:spPr>
                        <a:xfrm>
                          <a:off x="0" y="0"/>
                          <a:ext cx="1956391" cy="1461755"/>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ADABAA" w14:textId="77777777" w:rsidR="00E44C53" w:rsidRPr="00FF4F20" w:rsidRDefault="00E44C53" w:rsidP="00E44C5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708F11" id="Up Arrow Callout 149" o:spid="_x0000_s1056" type="#_x0000_t79" style="position:absolute;margin-left:496.4pt;margin-top:20.7pt;width:154.05pt;height:115.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" adj="7565,6765,5400,8783" fillcolor="#fde9d9 [665]" strokecolor="#243f60 [1604]" strokeweight="2pt">
                <v:textbox>
                  <w:txbxContent>
                    <w:p w14:paraId="56ADABAA" w14:textId="77777777" w:rsidR="00E44C53" w:rsidRPr="00FF4F20" w:rsidRDefault="00E44C53" w:rsidP="00E44C53">
                      <w:pPr>
                        <w:rPr>
                          <w:color w:val="000000" w:themeColor="text1"/>
                        </w:rPr>
                      </w:pPr>
                    </w:p>
                  </w:txbxContent>
                </v:textbox>
                <w10:wrap anchorx="margin"/>
              </v:shape>
            </w:pict>
          </mc:Fallback>
        </mc:AlternateContent>
      </w:r>
      <w:r w:rsidR="00E44C53">
        <w:rPr>
          <w:noProof/>
        </w:rPr>
        <mc:AlternateContent>
          <mc:Choice Requires="wps">
            <w:drawing>
              <wp:anchor distT="0" distB="0" distL="114300" distR="114300" simplePos="0" relativeHeight="251704320" behindDoc="0" locked="0" layoutInCell="1" allowOverlap="1" wp14:anchorId="47D3CC01" wp14:editId="12307198">
                <wp:simplePos x="0" y="0"/>
                <wp:positionH relativeFrom="column">
                  <wp:posOffset>4312285</wp:posOffset>
                </wp:positionH>
                <wp:positionV relativeFrom="paragraph">
                  <wp:posOffset>300665</wp:posOffset>
                </wp:positionV>
                <wp:extent cx="1774208" cy="1419225"/>
                <wp:effectExtent l="0" t="19050" r="16510" b="28575"/>
                <wp:wrapNone/>
                <wp:docPr id="134" name="Up Arrow Callout 134"/>
                <wp:cNvGraphicFramePr/>
                <a:graphic xmlns:a="http://schemas.openxmlformats.org/drawingml/2006/main">
                  <a:graphicData uri="http://schemas.microsoft.com/office/word/2010/wordprocessingShape">
                    <wps:wsp>
                      <wps:cNvSpPr/>
                      <wps:spPr>
                        <a:xfrm>
                          <a:off x="0" y="0"/>
                          <a:ext cx="1774208" cy="1419225"/>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B1A82D" w14:textId="77777777" w:rsidR="00E44C53" w:rsidRPr="00FF4F20" w:rsidRDefault="00E44C53" w:rsidP="00E44C5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D3CC01" id="Up Arrow Callout 134" o:spid="_x0000_s1057" type="#_x0000_t79" style="position:absolute;margin-left:339.55pt;margin-top:23.65pt;width:139.7pt;height:11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" adj="7565,6480,5400,8640" fillcolor="#fde9d9 [665]" strokecolor="#243f60 [1604]" strokeweight="2pt">
                <v:textbox>
                  <w:txbxContent>
                    <w:p w14:paraId="7EB1A82D" w14:textId="77777777" w:rsidR="00E44C53" w:rsidRPr="00FF4F20" w:rsidRDefault="00E44C53" w:rsidP="00E44C53">
                      <w:pPr>
                        <w:rPr>
                          <w:color w:val="000000" w:themeColor="text1"/>
                        </w:rPr>
                      </w:pPr>
                    </w:p>
                  </w:txbxContent>
                </v:textbox>
              </v:shape>
            </w:pict>
          </mc:Fallback>
        </mc:AlternateContent>
      </w:r>
      <w:r w:rsidR="00E44C53">
        <w:rPr>
          <w:noProof/>
        </w:rPr>
        <mc:AlternateContent>
          <mc:Choice Requires="wps">
            <w:drawing>
              <wp:anchor distT="0" distB="0" distL="114300" distR="114300" simplePos="0" relativeHeight="251705344" behindDoc="0" locked="0" layoutInCell="1" allowOverlap="1" wp14:anchorId="4FC9D8BF" wp14:editId="2EE89949">
                <wp:simplePos x="0" y="0"/>
                <wp:positionH relativeFrom="column">
                  <wp:posOffset>2348865</wp:posOffset>
                </wp:positionH>
                <wp:positionV relativeFrom="paragraph">
                  <wp:posOffset>303102</wp:posOffset>
                </wp:positionV>
                <wp:extent cx="1801495" cy="1419367"/>
                <wp:effectExtent l="0" t="19050" r="27305" b="28575"/>
                <wp:wrapNone/>
                <wp:docPr id="137" name="Up Arrow Callout 137"/>
                <wp:cNvGraphicFramePr/>
                <a:graphic xmlns:a="http://schemas.openxmlformats.org/drawingml/2006/main">
                  <a:graphicData uri="http://schemas.microsoft.com/office/word/2010/wordprocessingShape">
                    <wps:wsp>
                      <wps:cNvSpPr/>
                      <wps:spPr>
                        <a:xfrm>
                          <a:off x="0" y="0"/>
                          <a:ext cx="1801495" cy="1419367"/>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4F407" w14:textId="2AE2EBCD" w:rsidR="00E44C53" w:rsidRPr="00212C6C" w:rsidRDefault="00E44C53" w:rsidP="00AB6C77">
                            <w:pPr>
                              <w:pStyle w:val="ListParagraph"/>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FC9D8BF" id="Up Arrow Callout 137" o:spid="_x0000_s1058" type="#_x0000_t79" style="position:absolute;margin-left:184.95pt;margin-top:23.85pt;width:141.85pt;height:111.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" adj="7565,6545,5400,8673" fillcolor="#fde9d9 [665]" strokecolor="#243f60 [1604]" strokeweight="2pt">
                <v:textbox>
                  <w:txbxContent>
                    <w:p w14:paraId="7034F407" w14:textId="2AE2EBCD" w:rsidR="00E44C53" w:rsidRPr="00212C6C" w:rsidRDefault="00E44C53" w:rsidP="00AB6C77">
                      <w:pPr>
                        <w:pStyle w:val="ListParagraph"/>
                        <w:ind w:left="360"/>
                        <w:rPr>
                          <w:color w:val="000000" w:themeColor="text1"/>
                        </w:rPr>
                      </w:pPr>
                    </w:p>
                  </w:txbxContent>
                </v:textbox>
              </v:shape>
            </w:pict>
          </mc:Fallback>
        </mc:AlternateContent>
      </w:r>
      <w:r w:rsidR="00E44C53">
        <w:rPr>
          <w:noProof/>
        </w:rPr>
        <mc:AlternateContent>
          <mc:Choice Requires="wps">
            <w:drawing>
              <wp:anchor distT="0" distB="0" distL="114300" distR="114300" simplePos="0" relativeHeight="251699200" behindDoc="0" locked="0" layoutInCell="1" allowOverlap="1" wp14:anchorId="73D286F2" wp14:editId="79A60F3E">
                <wp:simplePos x="0" y="0"/>
                <wp:positionH relativeFrom="column">
                  <wp:posOffset>327025</wp:posOffset>
                </wp:positionH>
                <wp:positionV relativeFrom="paragraph">
                  <wp:posOffset>326095</wp:posOffset>
                </wp:positionV>
                <wp:extent cx="1801495" cy="1419367"/>
                <wp:effectExtent l="0" t="19050" r="27305" b="28575"/>
                <wp:wrapNone/>
                <wp:docPr id="138" name="Up Arrow Callout 138"/>
                <wp:cNvGraphicFramePr/>
                <a:graphic xmlns:a="http://schemas.openxmlformats.org/drawingml/2006/main">
                  <a:graphicData uri="http://schemas.microsoft.com/office/word/2010/wordprocessingShape">
                    <wps:wsp>
                      <wps:cNvSpPr/>
                      <wps:spPr>
                        <a:xfrm>
                          <a:off x="0" y="0"/>
                          <a:ext cx="1801495" cy="1419367"/>
                        </a:xfrm>
                        <a:prstGeom prst="upArrowCallou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82B0E5" w14:textId="7A287CE5" w:rsidR="00E44C53" w:rsidRPr="00212C6C" w:rsidRDefault="00E44C53" w:rsidP="00AB6C77">
                            <w:pPr>
                              <w:pStyle w:val="ListParagraph"/>
                              <w:ind w:left="360"/>
                              <w:rPr>
                                <w:color w:val="000000" w:themeColor="text1"/>
                              </w:rPr>
                            </w:pPr>
                          </w:p>
                          <w:p w14:paraId="42C920E0" w14:textId="77777777" w:rsidR="00E44C53" w:rsidRPr="00FF4F20" w:rsidRDefault="00E44C53" w:rsidP="00E44C5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3D286F2" id="Up Arrow Callout 138" o:spid="_x0000_s1059" type="#_x0000_t79" style="position:absolute;margin-left:25.75pt;margin-top:25.7pt;width:141.85pt;height:111.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" adj="7565,6545,5400,8673" fillcolor="#fde9d9 [665]" strokecolor="#243f60 [1604]" strokeweight="2pt">
                <v:textbox>
                  <w:txbxContent>
                    <w:p w14:paraId="3A82B0E5" w14:textId="7A287CE5" w:rsidR="00E44C53" w:rsidRPr="00212C6C" w:rsidRDefault="00E44C53" w:rsidP="00AB6C77">
                      <w:pPr>
                        <w:pStyle w:val="ListParagraph"/>
                        <w:ind w:left="360"/>
                        <w:rPr>
                          <w:color w:val="000000" w:themeColor="text1"/>
                        </w:rPr>
                      </w:pPr>
                    </w:p>
                    <w:p w14:paraId="42C920E0" w14:textId="77777777" w:rsidR="00E44C53" w:rsidRPr="00FF4F20" w:rsidRDefault="00E44C53" w:rsidP="00E44C53">
                      <w:pPr>
                        <w:rPr>
                          <w:color w:val="000000" w:themeColor="text1"/>
                        </w:rPr>
                      </w:pPr>
                    </w:p>
                  </w:txbxContent>
                </v:textbox>
              </v:shape>
            </w:pict>
          </mc:Fallback>
        </mc:AlternateContent>
      </w:r>
    </w:p>
    <w:p w14:paraId="7B78EC60" w14:textId="77777777" w:rsidR="00E44C53" w:rsidRDefault="00E44C53" w:rsidP="00E44C53">
      <w:pPr>
        <w:spacing w:after="0" w:line="240" w:lineRule="auto"/>
        <w:sectPr w:rsidR="00E44C53" w:rsidSect="00E44C53">
          <w:pgSz w:w="15840" w:h="12240" w:orient="landscape"/>
          <w:pgMar w:top="720" w:right="1440" w:bottom="1440" w:left="1440" w:header="720" w:footer="720" w:gutter="0"/>
          <w:cols w:space="720"/>
          <w:docGrid w:linePitch="360"/>
        </w:sectPr>
      </w:pPr>
    </w:p>
    <w:p w14:paraId="08995174" w14:textId="77777777" w:rsidR="000C290F" w:rsidRPr="00316BA7" w:rsidRDefault="000C290F" w:rsidP="000C290F">
      <w:pPr>
        <w:spacing w:after="0" w:line="240" w:lineRule="auto"/>
        <w:rPr>
          <w:rFonts w:ascii="Arial" w:hAnsi="Arial" w:cs="Arial"/>
          <w:b/>
          <w:u w:val="single"/>
        </w:rPr>
      </w:pPr>
      <w:r w:rsidRPr="00316BA7">
        <w:rPr>
          <w:rFonts w:ascii="Arial" w:hAnsi="Arial" w:cs="Arial"/>
          <w:b/>
          <w:u w:val="single"/>
        </w:rPr>
        <w:lastRenderedPageBreak/>
        <w:t>Identifying Key Opportunities</w:t>
      </w:r>
    </w:p>
    <w:p w14:paraId="7CD682EA" w14:textId="77777777" w:rsidR="000C290F" w:rsidRPr="00C54FBC" w:rsidRDefault="000C290F" w:rsidP="000C290F">
      <w:pPr>
        <w:spacing w:after="0" w:line="240" w:lineRule="auto"/>
        <w:rPr>
          <w:rFonts w:ascii="Arial" w:hAnsi="Arial" w:cs="Arial"/>
        </w:rPr>
      </w:pPr>
      <w:r>
        <w:rPr>
          <w:rFonts w:ascii="Arial" w:hAnsi="Arial" w:cs="Arial"/>
        </w:rPr>
        <w:br/>
      </w:r>
      <w:r w:rsidRPr="00C54FBC">
        <w:rPr>
          <w:rFonts w:ascii="Arial" w:hAnsi="Arial" w:cs="Arial"/>
        </w:rPr>
        <w:t>After outlining the standard process for delivering tobacco dependence screening and treatment, consider the following questions related to screening for and treating tobacco dependence:</w:t>
      </w:r>
      <w:r w:rsidRPr="00C54FBC">
        <w:rPr>
          <w:rStyle w:val="FootnoteReference"/>
          <w:rFonts w:ascii="Arial" w:hAnsi="Arial" w:cs="Arial"/>
        </w:rPr>
        <w:footnoteReference w:id="1"/>
      </w:r>
      <w:r>
        <w:rPr>
          <w:rFonts w:ascii="Arial" w:hAnsi="Arial" w:cs="Arial"/>
        </w:rPr>
        <w:br/>
      </w:r>
    </w:p>
    <w:p w14:paraId="4C69388D" w14:textId="77777777" w:rsidR="000C290F" w:rsidRPr="00316BA7" w:rsidRDefault="000C290F" w:rsidP="000C290F">
      <w:pPr>
        <w:pStyle w:val="ListParagraph"/>
        <w:numPr>
          <w:ilvl w:val="0"/>
          <w:numId w:val="10"/>
        </w:numPr>
        <w:spacing w:after="0" w:line="240" w:lineRule="auto"/>
        <w:rPr>
          <w:rFonts w:ascii="Arial" w:hAnsi="Arial" w:cs="Arial"/>
          <w:color w:val="000000" w:themeColor="text1"/>
        </w:rPr>
      </w:pPr>
      <w:r w:rsidRPr="00316BA7">
        <w:rPr>
          <w:rFonts w:ascii="Arial" w:hAnsi="Arial" w:cs="Arial"/>
          <w:b/>
        </w:rPr>
        <w:t>What questions are asked (1) on the intake form</w:t>
      </w:r>
      <w:r>
        <w:rPr>
          <w:rFonts w:ascii="Arial" w:hAnsi="Arial" w:cs="Arial"/>
          <w:b/>
        </w:rPr>
        <w:t>,</w:t>
      </w:r>
      <w:r w:rsidRPr="00316BA7">
        <w:rPr>
          <w:rFonts w:ascii="Arial" w:hAnsi="Arial" w:cs="Arial"/>
          <w:b/>
        </w:rPr>
        <w:t xml:space="preserve"> and (2) when </w:t>
      </w:r>
      <w:r>
        <w:rPr>
          <w:rFonts w:ascii="Arial" w:hAnsi="Arial" w:cs="Arial"/>
          <w:b/>
        </w:rPr>
        <w:t xml:space="preserve">patients’ </w:t>
      </w:r>
      <w:r w:rsidRPr="00316BA7">
        <w:rPr>
          <w:rFonts w:ascii="Arial" w:hAnsi="Arial" w:cs="Arial"/>
          <w:b/>
        </w:rPr>
        <w:t xml:space="preserve">vital signs are measured? </w:t>
      </w:r>
    </w:p>
    <w:p w14:paraId="7BAB68A3" w14:textId="77777777" w:rsidR="000C290F" w:rsidRPr="00353339" w:rsidRDefault="000C290F" w:rsidP="000C290F">
      <w:pPr>
        <w:pStyle w:val="ListParagraph"/>
        <w:numPr>
          <w:ilvl w:val="1"/>
          <w:numId w:val="1"/>
        </w:numPr>
        <w:spacing w:after="0" w:line="240" w:lineRule="auto"/>
        <w:rPr>
          <w:rFonts w:ascii="Arial" w:hAnsi="Arial" w:cs="Arial"/>
          <w:b/>
          <w:i/>
          <w:color w:val="C0504D" w:themeColor="accent2"/>
        </w:rPr>
      </w:pPr>
      <w:r w:rsidRPr="00316BA7">
        <w:rPr>
          <w:rFonts w:ascii="Arial" w:hAnsi="Arial" w:cs="Arial"/>
          <w:color w:val="000000" w:themeColor="text1"/>
        </w:rPr>
        <w:t xml:space="preserve">Are these questions sufficient to </w:t>
      </w:r>
      <w:r>
        <w:rPr>
          <w:rFonts w:ascii="Arial" w:hAnsi="Arial" w:cs="Arial"/>
          <w:color w:val="000000" w:themeColor="text1"/>
        </w:rPr>
        <w:t>identify all</w:t>
      </w:r>
      <w:r w:rsidRPr="00316BA7">
        <w:rPr>
          <w:rFonts w:ascii="Arial" w:hAnsi="Arial" w:cs="Arial"/>
          <w:color w:val="000000" w:themeColor="text1"/>
        </w:rPr>
        <w:t xml:space="preserve"> tobacco users?</w:t>
      </w:r>
    </w:p>
    <w:p w14:paraId="79DA393C" w14:textId="77777777" w:rsidR="000C290F" w:rsidRPr="00353339" w:rsidRDefault="000C290F" w:rsidP="000C290F">
      <w:pPr>
        <w:pStyle w:val="ListParagraph"/>
        <w:spacing w:after="0" w:line="240" w:lineRule="auto"/>
        <w:rPr>
          <w:rFonts w:ascii="Arial" w:hAnsi="Arial" w:cs="Arial"/>
          <w:b/>
          <w:i/>
          <w:color w:val="C0504D" w:themeColor="accent2"/>
        </w:rPr>
      </w:pPr>
    </w:p>
    <w:p w14:paraId="43D2B519" w14:textId="77777777" w:rsidR="000C290F" w:rsidRPr="00316BA7" w:rsidRDefault="000C290F" w:rsidP="000C290F">
      <w:pPr>
        <w:pStyle w:val="ListParagraph"/>
        <w:numPr>
          <w:ilvl w:val="0"/>
          <w:numId w:val="10"/>
        </w:numPr>
        <w:spacing w:after="0" w:line="240" w:lineRule="auto"/>
        <w:rPr>
          <w:rFonts w:ascii="Arial" w:hAnsi="Arial" w:cs="Arial"/>
          <w:b/>
          <w:i/>
          <w:color w:val="C0504D" w:themeColor="accent2"/>
        </w:rPr>
      </w:pPr>
      <w:r>
        <w:rPr>
          <w:rFonts w:ascii="Arial" w:hAnsi="Arial" w:cs="Arial"/>
          <w:b/>
        </w:rPr>
        <w:t>What staff persons do patients interact with</w:t>
      </w:r>
      <w:r w:rsidRPr="00316BA7">
        <w:rPr>
          <w:rFonts w:ascii="Arial" w:hAnsi="Arial" w:cs="Arial"/>
          <w:b/>
        </w:rPr>
        <w:t xml:space="preserve"> before meeting </w:t>
      </w:r>
      <w:r>
        <w:rPr>
          <w:rFonts w:ascii="Arial" w:hAnsi="Arial" w:cs="Arial"/>
          <w:b/>
        </w:rPr>
        <w:t xml:space="preserve">with </w:t>
      </w:r>
      <w:r w:rsidRPr="00316BA7">
        <w:rPr>
          <w:rFonts w:ascii="Arial" w:hAnsi="Arial" w:cs="Arial"/>
          <w:b/>
        </w:rPr>
        <w:t xml:space="preserve">the prescribing clinician? </w:t>
      </w:r>
    </w:p>
    <w:p w14:paraId="057A5521" w14:textId="77777777" w:rsidR="000C290F" w:rsidRPr="00353339" w:rsidRDefault="000C290F" w:rsidP="000C290F">
      <w:pPr>
        <w:pStyle w:val="ListParagraph"/>
        <w:numPr>
          <w:ilvl w:val="1"/>
          <w:numId w:val="1"/>
        </w:numPr>
        <w:spacing w:after="0" w:line="240" w:lineRule="auto"/>
        <w:rPr>
          <w:rFonts w:ascii="Arial" w:hAnsi="Arial" w:cs="Arial"/>
        </w:rPr>
      </w:pPr>
      <w:r w:rsidRPr="00353339">
        <w:rPr>
          <w:rFonts w:ascii="Arial" w:hAnsi="Arial" w:cs="Arial"/>
        </w:rPr>
        <w:t xml:space="preserve">What information typically is exchanged with patients before they meet with the prescribing clinician? </w:t>
      </w:r>
    </w:p>
    <w:p w14:paraId="41208CAF" w14:textId="77777777" w:rsidR="000C290F" w:rsidRDefault="000C290F" w:rsidP="000C290F">
      <w:pPr>
        <w:pStyle w:val="ListParagraph"/>
        <w:numPr>
          <w:ilvl w:val="1"/>
          <w:numId w:val="1"/>
        </w:numPr>
        <w:spacing w:after="0" w:line="240" w:lineRule="auto"/>
        <w:rPr>
          <w:rFonts w:ascii="Arial" w:hAnsi="Arial" w:cs="Arial"/>
          <w:color w:val="000000" w:themeColor="text1"/>
        </w:rPr>
      </w:pPr>
      <w:r w:rsidRPr="00353339">
        <w:rPr>
          <w:rFonts w:ascii="Arial" w:hAnsi="Arial" w:cs="Arial"/>
          <w:color w:val="000000" w:themeColor="text1"/>
        </w:rPr>
        <w:t xml:space="preserve">Do </w:t>
      </w:r>
      <w:r>
        <w:rPr>
          <w:rFonts w:ascii="Arial" w:hAnsi="Arial" w:cs="Arial"/>
          <w:color w:val="000000" w:themeColor="text1"/>
        </w:rPr>
        <w:t>these staff</w:t>
      </w:r>
      <w:r w:rsidRPr="00353339">
        <w:rPr>
          <w:rFonts w:ascii="Arial" w:hAnsi="Arial" w:cs="Arial"/>
          <w:color w:val="000000" w:themeColor="text1"/>
        </w:rPr>
        <w:t xml:space="preserve"> have an opportunity to deliver messages urging tobacco users to quit?</w:t>
      </w:r>
    </w:p>
    <w:p w14:paraId="18C1EA2C" w14:textId="77777777" w:rsidR="000C290F" w:rsidRDefault="000C290F" w:rsidP="000C290F">
      <w:pPr>
        <w:pStyle w:val="ListParagraph"/>
        <w:numPr>
          <w:ilvl w:val="1"/>
          <w:numId w:val="1"/>
        </w:numPr>
        <w:spacing w:after="0" w:line="240" w:lineRule="auto"/>
        <w:rPr>
          <w:rFonts w:ascii="Arial" w:hAnsi="Arial" w:cs="Arial"/>
          <w:color w:val="000000" w:themeColor="text1"/>
        </w:rPr>
      </w:pPr>
      <w:r w:rsidRPr="00353339">
        <w:rPr>
          <w:rFonts w:ascii="Arial" w:hAnsi="Arial" w:cs="Arial"/>
          <w:color w:val="000000" w:themeColor="text1"/>
        </w:rPr>
        <w:t>Are tobacco cessation posters visible, brochures</w:t>
      </w:r>
      <w:r>
        <w:rPr>
          <w:rFonts w:ascii="Arial" w:hAnsi="Arial" w:cs="Arial"/>
          <w:color w:val="000000" w:themeColor="text1"/>
        </w:rPr>
        <w:t>,</w:t>
      </w:r>
      <w:r w:rsidRPr="00353339">
        <w:rPr>
          <w:rFonts w:ascii="Arial" w:hAnsi="Arial" w:cs="Arial"/>
          <w:color w:val="000000" w:themeColor="text1"/>
        </w:rPr>
        <w:t xml:space="preserve"> and pamphlets readily available</w:t>
      </w:r>
      <w:r>
        <w:rPr>
          <w:rFonts w:ascii="Arial" w:hAnsi="Arial" w:cs="Arial"/>
          <w:color w:val="000000" w:themeColor="text1"/>
        </w:rPr>
        <w:t xml:space="preserve"> to reinforce messaging</w:t>
      </w:r>
      <w:r w:rsidRPr="00353339">
        <w:rPr>
          <w:rFonts w:ascii="Arial" w:hAnsi="Arial" w:cs="Arial"/>
          <w:color w:val="000000" w:themeColor="text1"/>
        </w:rPr>
        <w:t>?</w:t>
      </w:r>
    </w:p>
    <w:p w14:paraId="6241503B" w14:textId="77777777" w:rsidR="000C290F" w:rsidRPr="00316BA7" w:rsidRDefault="000C290F" w:rsidP="000C290F">
      <w:pPr>
        <w:pStyle w:val="ListParagraph"/>
        <w:spacing w:after="0" w:line="240" w:lineRule="auto"/>
        <w:ind w:left="1440"/>
        <w:rPr>
          <w:rFonts w:ascii="Arial" w:hAnsi="Arial" w:cs="Arial"/>
          <w:color w:val="000000" w:themeColor="text1"/>
        </w:rPr>
      </w:pPr>
    </w:p>
    <w:p w14:paraId="7EAFD4C0" w14:textId="77777777" w:rsidR="000C290F" w:rsidRPr="00316BA7" w:rsidRDefault="000C290F" w:rsidP="000C290F">
      <w:pPr>
        <w:pStyle w:val="ListParagraph"/>
        <w:numPr>
          <w:ilvl w:val="0"/>
          <w:numId w:val="10"/>
        </w:numPr>
        <w:spacing w:after="0" w:line="240" w:lineRule="auto"/>
        <w:rPr>
          <w:rFonts w:ascii="Arial" w:hAnsi="Arial" w:cs="Arial"/>
          <w:b/>
        </w:rPr>
      </w:pPr>
      <w:r w:rsidRPr="00316BA7">
        <w:rPr>
          <w:rFonts w:ascii="Arial" w:hAnsi="Arial" w:cs="Arial"/>
          <w:b/>
        </w:rPr>
        <w:t xml:space="preserve">How do prescribing clinicians support tobacco cessation during the encounter? </w:t>
      </w:r>
      <w:r>
        <w:rPr>
          <w:rFonts w:ascii="Arial" w:hAnsi="Arial" w:cs="Arial"/>
          <w:b/>
        </w:rPr>
        <w:br/>
      </w:r>
    </w:p>
    <w:p w14:paraId="3A81CA7A" w14:textId="77777777" w:rsidR="000C290F" w:rsidRPr="00316BA7" w:rsidRDefault="000C290F" w:rsidP="000C290F">
      <w:pPr>
        <w:pStyle w:val="ListParagraph"/>
        <w:numPr>
          <w:ilvl w:val="0"/>
          <w:numId w:val="10"/>
        </w:numPr>
        <w:spacing w:after="0" w:line="240" w:lineRule="auto"/>
        <w:rPr>
          <w:rFonts w:ascii="Arial" w:hAnsi="Arial" w:cs="Arial"/>
          <w:b/>
        </w:rPr>
      </w:pPr>
      <w:r w:rsidRPr="00316BA7">
        <w:rPr>
          <w:rFonts w:ascii="Arial" w:hAnsi="Arial" w:cs="Arial"/>
          <w:b/>
        </w:rPr>
        <w:t xml:space="preserve">What reminder systems and prompts are in place to alert counselors and prescribing clinicians of opportunities to discuss tobacco cessation with patients? </w:t>
      </w:r>
    </w:p>
    <w:p w14:paraId="2041868F" w14:textId="77777777" w:rsidR="000C290F" w:rsidRDefault="000C290F" w:rsidP="000C290F">
      <w:pPr>
        <w:pStyle w:val="ListParagraph"/>
        <w:numPr>
          <w:ilvl w:val="1"/>
          <w:numId w:val="1"/>
        </w:numPr>
        <w:spacing w:after="0" w:line="240" w:lineRule="auto"/>
        <w:rPr>
          <w:rFonts w:ascii="Arial" w:hAnsi="Arial" w:cs="Arial"/>
          <w:color w:val="000000" w:themeColor="text1"/>
        </w:rPr>
      </w:pPr>
      <w:r w:rsidRPr="00353339">
        <w:rPr>
          <w:rFonts w:ascii="Arial" w:hAnsi="Arial" w:cs="Arial"/>
          <w:color w:val="000000" w:themeColor="text1"/>
        </w:rPr>
        <w:t>Are these reminder systems and prompts sufficient?</w:t>
      </w:r>
    </w:p>
    <w:p w14:paraId="0CD3E66E" w14:textId="77777777" w:rsidR="000C290F" w:rsidRDefault="000C290F" w:rsidP="000C290F">
      <w:pPr>
        <w:pStyle w:val="ListParagraph"/>
        <w:numPr>
          <w:ilvl w:val="1"/>
          <w:numId w:val="1"/>
        </w:numPr>
        <w:spacing w:after="0" w:line="240" w:lineRule="auto"/>
        <w:rPr>
          <w:rFonts w:ascii="Arial" w:hAnsi="Arial" w:cs="Arial"/>
          <w:color w:val="000000" w:themeColor="text1"/>
        </w:rPr>
      </w:pPr>
      <w:r w:rsidRPr="00353339">
        <w:rPr>
          <w:rFonts w:ascii="Arial" w:hAnsi="Arial" w:cs="Arial"/>
          <w:color w:val="000000" w:themeColor="text1"/>
        </w:rPr>
        <w:t>Can the system be mod</w:t>
      </w:r>
      <w:r>
        <w:rPr>
          <w:rFonts w:ascii="Arial" w:hAnsi="Arial" w:cs="Arial"/>
          <w:color w:val="000000" w:themeColor="text1"/>
        </w:rPr>
        <w:t>ified to include follow-</w:t>
      </w:r>
      <w:r w:rsidRPr="00353339">
        <w:rPr>
          <w:rFonts w:ascii="Arial" w:hAnsi="Arial" w:cs="Arial"/>
          <w:color w:val="000000" w:themeColor="text1"/>
        </w:rPr>
        <w:t>up prompts for future visits</w:t>
      </w:r>
      <w:r>
        <w:rPr>
          <w:rFonts w:ascii="Arial" w:hAnsi="Arial" w:cs="Arial"/>
          <w:color w:val="000000" w:themeColor="text1"/>
        </w:rPr>
        <w:t>?</w:t>
      </w:r>
    </w:p>
    <w:p w14:paraId="383BD291" w14:textId="77777777" w:rsidR="000C290F" w:rsidRDefault="000C290F" w:rsidP="000C290F">
      <w:pPr>
        <w:pStyle w:val="ListParagraph"/>
        <w:spacing w:after="0" w:line="240" w:lineRule="auto"/>
        <w:ind w:left="1440"/>
        <w:rPr>
          <w:rFonts w:ascii="Arial" w:hAnsi="Arial" w:cs="Arial"/>
          <w:color w:val="000000" w:themeColor="text1"/>
        </w:rPr>
      </w:pPr>
    </w:p>
    <w:p w14:paraId="6A09DEE3" w14:textId="77777777" w:rsidR="000C290F" w:rsidRPr="004B1096" w:rsidRDefault="000C290F" w:rsidP="000C290F">
      <w:pPr>
        <w:pStyle w:val="ListParagraph"/>
        <w:numPr>
          <w:ilvl w:val="0"/>
          <w:numId w:val="10"/>
        </w:numPr>
        <w:spacing w:after="0" w:line="240" w:lineRule="auto"/>
        <w:rPr>
          <w:rFonts w:ascii="Arial" w:hAnsi="Arial" w:cs="Arial"/>
          <w:b/>
        </w:rPr>
      </w:pPr>
      <w:r w:rsidRPr="00316BA7">
        <w:rPr>
          <w:rFonts w:ascii="Arial" w:hAnsi="Arial" w:cs="Arial"/>
          <w:b/>
        </w:rPr>
        <w:t xml:space="preserve">How is tobacco cessation counseling and/or other treatment documented throughout the encounter? </w:t>
      </w:r>
      <w:r w:rsidRPr="004B1096">
        <w:rPr>
          <w:rFonts w:ascii="Arial" w:hAnsi="Arial" w:cs="Arial"/>
          <w:color w:val="000000" w:themeColor="text1"/>
        </w:rPr>
        <w:br/>
      </w:r>
    </w:p>
    <w:p w14:paraId="17B89EFB" w14:textId="77777777" w:rsidR="000C290F" w:rsidRPr="00316BA7" w:rsidRDefault="000C290F" w:rsidP="000C290F">
      <w:pPr>
        <w:pStyle w:val="ListParagraph"/>
        <w:numPr>
          <w:ilvl w:val="0"/>
          <w:numId w:val="10"/>
        </w:numPr>
        <w:spacing w:after="0" w:line="240" w:lineRule="auto"/>
        <w:rPr>
          <w:rFonts w:ascii="Arial" w:hAnsi="Arial" w:cs="Arial"/>
          <w:b/>
        </w:rPr>
      </w:pPr>
      <w:r w:rsidRPr="00316BA7">
        <w:rPr>
          <w:rFonts w:ascii="Arial" w:hAnsi="Arial" w:cs="Arial"/>
          <w:b/>
        </w:rPr>
        <w:t xml:space="preserve">What path do patients take as they exit the office? Do they make any stops that require interaction with staff? </w:t>
      </w:r>
    </w:p>
    <w:p w14:paraId="20B7C7F8" w14:textId="77777777" w:rsidR="000C290F" w:rsidRPr="00316BA7" w:rsidRDefault="000C290F" w:rsidP="000C290F">
      <w:pPr>
        <w:pStyle w:val="ListParagraph"/>
        <w:numPr>
          <w:ilvl w:val="1"/>
          <w:numId w:val="1"/>
        </w:numPr>
        <w:spacing w:after="0" w:line="240" w:lineRule="auto"/>
        <w:rPr>
          <w:rFonts w:ascii="Arial" w:hAnsi="Arial" w:cs="Arial"/>
          <w:color w:val="000000" w:themeColor="text1"/>
        </w:rPr>
      </w:pPr>
      <w:r w:rsidRPr="00316BA7">
        <w:rPr>
          <w:rFonts w:ascii="Arial" w:hAnsi="Arial" w:cs="Arial"/>
          <w:color w:val="000000" w:themeColor="text1"/>
        </w:rPr>
        <w:t>How can final interactions reinforce messages related to quitting?</w:t>
      </w:r>
    </w:p>
    <w:p w14:paraId="457F4531" w14:textId="77777777" w:rsidR="000C290F" w:rsidRPr="00C54FBC" w:rsidRDefault="000C290F" w:rsidP="000C290F">
      <w:pPr>
        <w:spacing w:after="0" w:line="240" w:lineRule="auto"/>
        <w:rPr>
          <w:rFonts w:ascii="Arial" w:hAnsi="Arial" w:cs="Arial"/>
        </w:rPr>
      </w:pPr>
    </w:p>
    <w:p w14:paraId="3E8E494F" w14:textId="577CB8B0" w:rsidR="000C290F" w:rsidRPr="00C54FBC" w:rsidRDefault="000C290F" w:rsidP="000C290F">
      <w:pPr>
        <w:spacing w:after="0" w:line="240" w:lineRule="auto"/>
        <w:rPr>
          <w:rFonts w:ascii="Arial" w:hAnsi="Arial" w:cs="Arial"/>
        </w:rPr>
      </w:pPr>
      <w:r w:rsidRPr="00C54FBC">
        <w:rPr>
          <w:rFonts w:ascii="Arial" w:hAnsi="Arial" w:cs="Arial"/>
        </w:rPr>
        <w:t xml:space="preserve">There always are opportunities to improve patient flow to increase the quality of tobacco use cessation services delivered, as well the efficiency of this process for delivering this </w:t>
      </w:r>
      <w:r>
        <w:rPr>
          <w:rFonts w:ascii="Arial" w:hAnsi="Arial" w:cs="Arial"/>
        </w:rPr>
        <w:t xml:space="preserve">critical </w:t>
      </w:r>
      <w:r w:rsidRPr="00C54FBC">
        <w:rPr>
          <w:rFonts w:ascii="Arial" w:hAnsi="Arial" w:cs="Arial"/>
        </w:rPr>
        <w:t xml:space="preserve">care. The </w:t>
      </w:r>
      <w:r w:rsidRPr="00C54FBC">
        <w:rPr>
          <w:rFonts w:ascii="Arial" w:hAnsi="Arial" w:cs="Arial"/>
          <w:b/>
        </w:rPr>
        <w:t xml:space="preserve">Plan-Do-Study-Act </w:t>
      </w:r>
      <w:r w:rsidR="0046045C">
        <w:rPr>
          <w:rFonts w:ascii="Arial" w:hAnsi="Arial" w:cs="Arial"/>
          <w:b/>
        </w:rPr>
        <w:t xml:space="preserve">Cycle </w:t>
      </w:r>
      <w:r w:rsidRPr="00C54FBC">
        <w:rPr>
          <w:rFonts w:ascii="Arial" w:hAnsi="Arial" w:cs="Arial"/>
          <w:b/>
        </w:rPr>
        <w:t>Too</w:t>
      </w:r>
      <w:r w:rsidRPr="00C54FBC">
        <w:rPr>
          <w:rFonts w:ascii="Arial" w:hAnsi="Arial" w:cs="Arial"/>
        </w:rPr>
        <w:t>l can support such improvement efforts.</w:t>
      </w:r>
    </w:p>
    <w:p w14:paraId="2D172D3F" w14:textId="544F7DC8" w:rsidR="00B97758" w:rsidRDefault="00B97758" w:rsidP="000C290F">
      <w:pPr>
        <w:spacing w:after="0" w:line="240" w:lineRule="auto"/>
        <w:rPr>
          <w:rFonts w:ascii="Arial" w:hAnsi="Arial" w:cs="Arial"/>
        </w:rPr>
      </w:pPr>
    </w:p>
    <w:p w14:paraId="4AE1EEBC" w14:textId="77777777" w:rsidR="00ED3A3F" w:rsidRDefault="00ED3A3F" w:rsidP="000C290F">
      <w:pPr>
        <w:spacing w:after="0" w:line="240" w:lineRule="auto"/>
        <w:rPr>
          <w:rFonts w:ascii="Arial" w:hAnsi="Arial" w:cs="Arial"/>
        </w:rPr>
      </w:pPr>
    </w:p>
    <w:p w14:paraId="58907F0F" w14:textId="77777777" w:rsidR="00ED3A3F" w:rsidRDefault="00ED3A3F" w:rsidP="000C290F">
      <w:pPr>
        <w:spacing w:after="0" w:line="240" w:lineRule="auto"/>
        <w:rPr>
          <w:rFonts w:ascii="Arial" w:hAnsi="Arial" w:cs="Arial"/>
        </w:rPr>
      </w:pPr>
    </w:p>
    <w:p w14:paraId="3A673758" w14:textId="77777777" w:rsidR="00ED3A3F" w:rsidRDefault="00ED3A3F" w:rsidP="000C290F">
      <w:pPr>
        <w:spacing w:after="0" w:line="240" w:lineRule="auto"/>
        <w:rPr>
          <w:rFonts w:ascii="Arial" w:hAnsi="Arial" w:cs="Arial"/>
        </w:rPr>
      </w:pPr>
    </w:p>
    <w:p w14:paraId="24C2FD18" w14:textId="2C6343FC" w:rsidR="00DD4C8E" w:rsidRDefault="00DD4C8E">
      <w:pPr>
        <w:rPr>
          <w:rFonts w:ascii="Arial" w:hAnsi="Arial" w:cs="Arial"/>
        </w:rPr>
      </w:pPr>
      <w:r>
        <w:rPr>
          <w:rFonts w:ascii="Arial" w:hAnsi="Arial" w:cs="Arial"/>
        </w:rPr>
        <w:br w:type="page"/>
      </w:r>
    </w:p>
    <w:p w14:paraId="41E9D675" w14:textId="77777777" w:rsidR="00DD4C8E" w:rsidRPr="00F377F4" w:rsidRDefault="00DD4C8E" w:rsidP="00DD4C8E">
      <w:pPr>
        <w:pStyle w:val="Heading1"/>
        <w:jc w:val="center"/>
        <w:rPr>
          <w:rFonts w:ascii="Arial" w:hAnsi="Arial" w:cs="Arial"/>
          <w:b/>
        </w:rPr>
      </w:pPr>
      <w:r w:rsidRPr="00F377F4">
        <w:rPr>
          <w:rFonts w:ascii="Arial" w:hAnsi="Arial" w:cs="Arial"/>
          <w:b/>
        </w:rPr>
        <w:lastRenderedPageBreak/>
        <w:t xml:space="preserve">Plan-Do-Study-Act (PDSA) </w:t>
      </w:r>
      <w:r>
        <w:rPr>
          <w:rFonts w:ascii="Arial" w:hAnsi="Arial" w:cs="Arial"/>
          <w:b/>
        </w:rPr>
        <w:t>Cycle Tool</w:t>
      </w:r>
    </w:p>
    <w:p w14:paraId="42D515B4" w14:textId="77777777" w:rsidR="00DD4C8E" w:rsidRPr="00F377F4" w:rsidRDefault="00DD4C8E" w:rsidP="00DD4C8E">
      <w:pPr>
        <w:ind w:left="360"/>
        <w:rPr>
          <w:rFonts w:ascii="Arial" w:hAnsi="Arial" w:cs="Arial"/>
        </w:rPr>
      </w:pPr>
    </w:p>
    <w:p w14:paraId="03AE7402" w14:textId="77777777" w:rsidR="00DD4C8E" w:rsidRPr="00F377F4" w:rsidRDefault="00DD4C8E" w:rsidP="00DD4C8E">
      <w:pPr>
        <w:ind w:left="360"/>
        <w:rPr>
          <w:rFonts w:ascii="Arial" w:hAnsi="Arial" w:cs="Arial"/>
        </w:rPr>
      </w:pPr>
      <w:r w:rsidRPr="00F377F4">
        <w:rPr>
          <w:rFonts w:ascii="Arial" w:hAnsi="Arial" w:cs="Arial"/>
          <w:noProof/>
        </w:rPr>
        <w:drawing>
          <wp:anchor distT="0" distB="0" distL="114300" distR="114300" simplePos="0" relativeHeight="251708416" behindDoc="1" locked="0" layoutInCell="1" allowOverlap="1" wp14:anchorId="5E2AE18C" wp14:editId="2E1B8EB4">
            <wp:simplePos x="0" y="0"/>
            <wp:positionH relativeFrom="column">
              <wp:posOffset>4612005</wp:posOffset>
            </wp:positionH>
            <wp:positionV relativeFrom="paragraph">
              <wp:posOffset>9525</wp:posOffset>
            </wp:positionV>
            <wp:extent cx="1526540" cy="4222115"/>
            <wp:effectExtent l="0" t="0" r="0" b="6985"/>
            <wp:wrapTight wrapText="bothSides">
              <wp:wrapPolygon edited="0">
                <wp:start x="0" y="0"/>
                <wp:lineTo x="0" y="21538"/>
                <wp:lineTo x="21295" y="21538"/>
                <wp:lineTo x="21295" y="0"/>
                <wp:lineTo x="0" y="0"/>
              </wp:wrapPolygon>
            </wp:wrapTight>
            <wp:docPr id="4" name="Picture 4" descr="http://www.ihi.org/resources/PublishingImages/ModelforImprov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hi.org/resources/PublishingImages/ModelforImprovemen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6540" cy="4222115"/>
                    </a:xfrm>
                    <a:prstGeom prst="rect">
                      <a:avLst/>
                    </a:prstGeom>
                    <a:noFill/>
                  </pic:spPr>
                </pic:pic>
              </a:graphicData>
            </a:graphic>
            <wp14:sizeRelH relativeFrom="page">
              <wp14:pctWidth>0</wp14:pctWidth>
            </wp14:sizeRelH>
            <wp14:sizeRelV relativeFrom="page">
              <wp14:pctHeight>0</wp14:pctHeight>
            </wp14:sizeRelV>
          </wp:anchor>
        </w:drawing>
      </w:r>
      <w:r w:rsidRPr="00F377F4">
        <w:rPr>
          <w:rFonts w:ascii="Arial" w:hAnsi="Arial" w:cs="Arial"/>
        </w:rPr>
        <w:t xml:space="preserve">Plan-Do-Study-Act (PDSA) is a continuous quality improvement tool for testing the impact of changes in real world clinical settings. PDSA supports the improvement of a system or process by, in a step-wise fashion, planning changes, testing them out, observing the results, and acting on what is learned. </w:t>
      </w:r>
    </w:p>
    <w:p w14:paraId="56A52D7E" w14:textId="77777777" w:rsidR="00DD4C8E" w:rsidRPr="00F377F4" w:rsidRDefault="00DD4C8E" w:rsidP="00DD4C8E">
      <w:pPr>
        <w:ind w:left="360"/>
        <w:rPr>
          <w:rFonts w:ascii="Arial" w:hAnsi="Arial" w:cs="Arial"/>
        </w:rPr>
      </w:pPr>
    </w:p>
    <w:p w14:paraId="19CF2087" w14:textId="77777777" w:rsidR="00DD4C8E" w:rsidRPr="00F377F4" w:rsidRDefault="00DD4C8E" w:rsidP="00DD4C8E">
      <w:pPr>
        <w:ind w:left="360"/>
        <w:rPr>
          <w:rFonts w:ascii="Arial" w:hAnsi="Arial" w:cs="Arial"/>
        </w:rPr>
      </w:pPr>
      <w:r w:rsidRPr="00F377F4">
        <w:rPr>
          <w:rFonts w:ascii="Arial" w:hAnsi="Arial" w:cs="Arial"/>
        </w:rPr>
        <w:t>PDSA is a tool that health care delivery sites can utilize to successfully integrate tobacco dependence screening and treatment into standard delivery of care, as well as to increase the efficiency and consistency of these practices.</w:t>
      </w:r>
    </w:p>
    <w:p w14:paraId="3A1FA825" w14:textId="77777777" w:rsidR="00DD4C8E" w:rsidRPr="00F377F4" w:rsidRDefault="00DD4C8E" w:rsidP="00DD4C8E">
      <w:pPr>
        <w:ind w:left="360"/>
        <w:rPr>
          <w:rFonts w:ascii="Arial" w:hAnsi="Arial" w:cs="Arial"/>
        </w:rPr>
      </w:pPr>
    </w:p>
    <w:p w14:paraId="6B8269C2" w14:textId="77777777" w:rsidR="00DD4C8E" w:rsidRDefault="00DD4C8E" w:rsidP="00DD4C8E">
      <w:pPr>
        <w:ind w:left="360"/>
        <w:rPr>
          <w:rFonts w:ascii="Arial" w:hAnsi="Arial" w:cs="Arial"/>
        </w:rPr>
      </w:pPr>
      <w:r w:rsidRPr="00F377F4">
        <w:rPr>
          <w:rStyle w:val="Heading1Char"/>
          <w:rFonts w:ascii="Arial" w:hAnsi="Arial" w:cs="Arial"/>
        </w:rPr>
        <w:t xml:space="preserve">PLAN: </w:t>
      </w:r>
      <w:r w:rsidRPr="00F377F4">
        <w:rPr>
          <w:rFonts w:ascii="Arial" w:hAnsi="Arial" w:cs="Arial"/>
        </w:rPr>
        <w:t xml:space="preserve">In this phase of the PDSA, a multidisciplinary Improvement Team will identify a goal or aim to </w:t>
      </w:r>
      <w:r>
        <w:rPr>
          <w:rFonts w:ascii="Arial" w:hAnsi="Arial" w:cs="Arial"/>
        </w:rPr>
        <w:t>work towards</w:t>
      </w:r>
      <w:r w:rsidRPr="00F377F4">
        <w:rPr>
          <w:rFonts w:ascii="Arial" w:hAnsi="Arial" w:cs="Arial"/>
        </w:rPr>
        <w:t xml:space="preserve">. </w:t>
      </w:r>
      <w:r>
        <w:rPr>
          <w:rFonts w:ascii="Arial" w:hAnsi="Arial" w:cs="Arial"/>
        </w:rPr>
        <w:t>For example, as a goal, an Improvement Team may be working towards assuring that all patients, regardless of the reason for their visit, receive the 5 A’s intervention.</w:t>
      </w:r>
    </w:p>
    <w:p w14:paraId="05201AE9" w14:textId="77777777" w:rsidR="00DD4C8E" w:rsidRPr="00F377F4" w:rsidRDefault="00DD4C8E" w:rsidP="00DD4C8E">
      <w:pPr>
        <w:ind w:left="360"/>
        <w:rPr>
          <w:rFonts w:ascii="Arial" w:hAnsi="Arial" w:cs="Arial"/>
          <w:b/>
          <w:u w:val="single"/>
        </w:rPr>
      </w:pPr>
    </w:p>
    <w:p w14:paraId="3BB5119F" w14:textId="77777777" w:rsidR="00DD4C8E" w:rsidRPr="00F377F4" w:rsidRDefault="00DD4C8E" w:rsidP="00DD4C8E">
      <w:pPr>
        <w:ind w:left="360"/>
        <w:rPr>
          <w:rFonts w:ascii="Arial" w:hAnsi="Arial" w:cs="Arial"/>
          <w:b/>
        </w:rPr>
      </w:pPr>
      <w:r w:rsidRPr="00F377F4">
        <w:rPr>
          <w:rFonts w:ascii="Arial" w:hAnsi="Arial" w:cs="Arial"/>
          <w:b/>
        </w:rPr>
        <w:t>Step 1:  Form the Improvement Team and Designate Responsibilities</w:t>
      </w:r>
    </w:p>
    <w:p w14:paraId="2C71C459" w14:textId="77777777" w:rsidR="00DD4C8E" w:rsidRPr="00F377F4" w:rsidRDefault="00DD4C8E" w:rsidP="00DD4C8E">
      <w:pPr>
        <w:numPr>
          <w:ilvl w:val="0"/>
          <w:numId w:val="19"/>
        </w:numPr>
        <w:spacing w:after="0" w:line="240" w:lineRule="auto"/>
        <w:rPr>
          <w:rFonts w:ascii="Arial" w:hAnsi="Arial" w:cs="Arial"/>
        </w:rPr>
      </w:pPr>
      <w:r w:rsidRPr="00F377F4">
        <w:rPr>
          <w:rFonts w:ascii="Arial" w:hAnsi="Arial" w:cs="Arial"/>
        </w:rPr>
        <w:t xml:space="preserve">Strategically form an Improvement Team with the expertise and authority to </w:t>
      </w:r>
      <w:r>
        <w:rPr>
          <w:rFonts w:ascii="Arial" w:hAnsi="Arial" w:cs="Arial"/>
        </w:rPr>
        <w:t>implement the</w:t>
      </w:r>
      <w:r w:rsidRPr="00F377F4">
        <w:rPr>
          <w:rFonts w:ascii="Arial" w:hAnsi="Arial" w:cs="Arial"/>
        </w:rPr>
        <w:t xml:space="preserve"> change</w:t>
      </w:r>
      <w:r>
        <w:rPr>
          <w:rFonts w:ascii="Arial" w:hAnsi="Arial" w:cs="Arial"/>
        </w:rPr>
        <w:t xml:space="preserve"> successfully</w:t>
      </w:r>
      <w:r w:rsidRPr="00F377F4">
        <w:rPr>
          <w:rFonts w:ascii="Arial" w:hAnsi="Arial" w:cs="Arial"/>
        </w:rPr>
        <w:t>. These individuals should possess one or more of the following:</w:t>
      </w:r>
    </w:p>
    <w:p w14:paraId="23865E07" w14:textId="77777777" w:rsidR="00DD4C8E" w:rsidRPr="00F377F4" w:rsidRDefault="00DD4C8E" w:rsidP="00DD4C8E">
      <w:pPr>
        <w:numPr>
          <w:ilvl w:val="0"/>
          <w:numId w:val="16"/>
        </w:numPr>
        <w:spacing w:after="0" w:line="240" w:lineRule="auto"/>
        <w:rPr>
          <w:rFonts w:ascii="Arial" w:hAnsi="Arial" w:cs="Arial"/>
        </w:rPr>
      </w:pPr>
      <w:r w:rsidRPr="00F377F4">
        <w:rPr>
          <w:rFonts w:ascii="Arial" w:hAnsi="Arial" w:cs="Arial"/>
          <w:b/>
        </w:rPr>
        <w:t>Clinical expertise</w:t>
      </w:r>
      <w:r w:rsidRPr="00F377F4">
        <w:rPr>
          <w:rFonts w:ascii="Arial" w:hAnsi="Arial" w:cs="Arial"/>
        </w:rPr>
        <w:t>, understanding both the clinical implications of changes to the process and the consequences of such changes on other aspects of care delivery</w:t>
      </w:r>
    </w:p>
    <w:p w14:paraId="74D20842" w14:textId="77777777" w:rsidR="00DD4C8E" w:rsidRPr="00F377F4" w:rsidRDefault="00DD4C8E" w:rsidP="00DD4C8E">
      <w:pPr>
        <w:numPr>
          <w:ilvl w:val="0"/>
          <w:numId w:val="16"/>
        </w:numPr>
        <w:spacing w:after="0" w:line="240" w:lineRule="auto"/>
        <w:rPr>
          <w:rFonts w:ascii="Arial" w:hAnsi="Arial" w:cs="Arial"/>
        </w:rPr>
      </w:pPr>
      <w:r w:rsidRPr="00F377F4">
        <w:rPr>
          <w:rFonts w:ascii="Arial" w:hAnsi="Arial" w:cs="Arial"/>
          <w:b/>
        </w:rPr>
        <w:t>Technical expertise</w:t>
      </w:r>
      <w:r w:rsidRPr="00F377F4">
        <w:rPr>
          <w:rFonts w:ascii="Arial" w:hAnsi="Arial" w:cs="Arial"/>
        </w:rPr>
        <w:t>, with a strong knowledge of evidence-based and best practices for delivering tobacco dependence screening, counseling, and treatment</w:t>
      </w:r>
    </w:p>
    <w:p w14:paraId="3893C463" w14:textId="77777777" w:rsidR="00DD4C8E" w:rsidRPr="00F377F4" w:rsidRDefault="00DD4C8E" w:rsidP="00DD4C8E">
      <w:pPr>
        <w:numPr>
          <w:ilvl w:val="0"/>
          <w:numId w:val="16"/>
        </w:numPr>
        <w:spacing w:after="0" w:line="240" w:lineRule="auto"/>
        <w:rPr>
          <w:rFonts w:ascii="Arial" w:hAnsi="Arial" w:cs="Arial"/>
        </w:rPr>
      </w:pPr>
      <w:r w:rsidRPr="00F377F4">
        <w:rPr>
          <w:rFonts w:ascii="Arial" w:hAnsi="Arial" w:cs="Arial"/>
          <w:b/>
          <w:noProof/>
        </w:rPr>
        <mc:AlternateContent>
          <mc:Choice Requires="wps">
            <w:drawing>
              <wp:anchor distT="0" distB="0" distL="114300" distR="114300" simplePos="0" relativeHeight="251709440" behindDoc="1" locked="0" layoutInCell="1" allowOverlap="1" wp14:anchorId="723E56DF" wp14:editId="5C978DCA">
                <wp:simplePos x="0" y="0"/>
                <wp:positionH relativeFrom="column">
                  <wp:posOffset>4600575</wp:posOffset>
                </wp:positionH>
                <wp:positionV relativeFrom="paragraph">
                  <wp:posOffset>78105</wp:posOffset>
                </wp:positionV>
                <wp:extent cx="1562100" cy="381000"/>
                <wp:effectExtent l="0" t="0" r="0" b="0"/>
                <wp:wrapThrough wrapText="bothSides">
                  <wp:wrapPolygon edited="0">
                    <wp:start x="527" y="0"/>
                    <wp:lineTo x="527" y="20520"/>
                    <wp:lineTo x="20810" y="20520"/>
                    <wp:lineTo x="20810" y="0"/>
                    <wp:lineTo x="527"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5526E" w14:textId="77777777" w:rsidR="00DD4C8E" w:rsidRPr="00581C93" w:rsidRDefault="00DD4C8E" w:rsidP="00DD4C8E">
                            <w:pPr>
                              <w:rPr>
                                <w:rFonts w:ascii="Calibri" w:hAnsi="Calibri"/>
                                <w:b/>
                                <w:sz w:val="16"/>
                                <w:szCs w:val="16"/>
                              </w:rPr>
                            </w:pPr>
                            <w:r w:rsidRPr="00581C93">
                              <w:rPr>
                                <w:rFonts w:ascii="Calibri" w:hAnsi="Calibri"/>
                                <w:b/>
                                <w:sz w:val="16"/>
                                <w:szCs w:val="16"/>
                              </w:rPr>
                              <w:t>Source: Institute of Healthcare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3E56DF" id="_x0000_t202" coordsize="21600,21600" o:spt="202" path="m,l,21600r21600,l21600,xe">
                <v:stroke joinstyle="miter"/>
                <v:path gradientshapeok="t" o:connecttype="rect"/>
              </v:shapetype>
              <v:shape id="Text Box 3" o:spid="_x0000_s1060" type="#_x0000_t202" style="position:absolute;left:0;text-align:left;margin-left:362.25pt;margin-top:6.15pt;width:123pt;height:30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anugIAAME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" filled="f" stroked="f">
                <v:textbox>
                  <w:txbxContent>
                    <w:p w14:paraId="3F15526E" w14:textId="77777777" w:rsidR="00DD4C8E" w:rsidRPr="00581C93" w:rsidRDefault="00DD4C8E" w:rsidP="00DD4C8E">
                      <w:pPr>
                        <w:rPr>
                          <w:rFonts w:ascii="Calibri" w:hAnsi="Calibri"/>
                          <w:b/>
                          <w:sz w:val="16"/>
                          <w:szCs w:val="16"/>
                        </w:rPr>
                      </w:pPr>
                      <w:r w:rsidRPr="00581C93">
                        <w:rPr>
                          <w:rFonts w:ascii="Calibri" w:hAnsi="Calibri"/>
                          <w:b/>
                          <w:sz w:val="16"/>
                          <w:szCs w:val="16"/>
                        </w:rPr>
                        <w:t>Source: Institute of Healthcare Improvement</w:t>
                      </w:r>
                    </w:p>
                  </w:txbxContent>
                </v:textbox>
                <w10:wrap type="through"/>
              </v:shape>
            </w:pict>
          </mc:Fallback>
        </mc:AlternateContent>
      </w:r>
      <w:r w:rsidRPr="00F377F4">
        <w:rPr>
          <w:rFonts w:ascii="Arial" w:hAnsi="Arial" w:cs="Arial"/>
          <w:b/>
        </w:rPr>
        <w:t>Leadership of day-to-day operations</w:t>
      </w:r>
      <w:r w:rsidRPr="00F377F4">
        <w:rPr>
          <w:rFonts w:ascii="Arial" w:hAnsi="Arial" w:cs="Arial"/>
        </w:rPr>
        <w:t>, which affords an understanding of both the details of the process and the consequences of making change(s) to the process </w:t>
      </w:r>
    </w:p>
    <w:p w14:paraId="17E1DFE9" w14:textId="77777777" w:rsidR="00DD4C8E" w:rsidRPr="00F377F4" w:rsidRDefault="00DD4C8E" w:rsidP="00DD4C8E">
      <w:pPr>
        <w:numPr>
          <w:ilvl w:val="0"/>
          <w:numId w:val="16"/>
        </w:numPr>
        <w:spacing w:after="0" w:line="240" w:lineRule="auto"/>
        <w:rPr>
          <w:rFonts w:ascii="Arial" w:hAnsi="Arial" w:cs="Arial"/>
          <w:b/>
        </w:rPr>
      </w:pPr>
      <w:r w:rsidRPr="00F377F4">
        <w:rPr>
          <w:rFonts w:ascii="Arial" w:hAnsi="Arial" w:cs="Arial"/>
          <w:b/>
        </w:rPr>
        <w:t>Knowledge of when and where to engage stakeholders</w:t>
      </w:r>
      <w:r>
        <w:rPr>
          <w:rFonts w:ascii="Arial" w:hAnsi="Arial" w:cs="Arial"/>
        </w:rPr>
        <w:t xml:space="preserve"> (e.g., staff, patients</w:t>
      </w:r>
      <w:r w:rsidRPr="00F377F4">
        <w:rPr>
          <w:rFonts w:ascii="Arial" w:hAnsi="Arial" w:cs="Arial"/>
        </w:rPr>
        <w:t>) affected by the change</w:t>
      </w:r>
    </w:p>
    <w:p w14:paraId="4F57AE3B" w14:textId="77777777" w:rsidR="00DD4C8E" w:rsidRPr="00F377F4" w:rsidRDefault="00DD4C8E" w:rsidP="00DD4C8E">
      <w:pPr>
        <w:ind w:left="1440"/>
        <w:rPr>
          <w:rFonts w:ascii="Arial" w:hAnsi="Arial" w:cs="Arial"/>
          <w:b/>
        </w:rPr>
      </w:pPr>
    </w:p>
    <w:tbl>
      <w:tblPr>
        <w:tblStyle w:val="TableGrid"/>
        <w:tblW w:w="0" w:type="auto"/>
        <w:tblInd w:w="1450" w:type="dxa"/>
        <w:tblLook w:val="04A0" w:firstRow="1" w:lastRow="0" w:firstColumn="1" w:lastColumn="0" w:noHBand="0" w:noVBand="1"/>
      </w:tblPr>
      <w:tblGrid>
        <w:gridCol w:w="3271"/>
        <w:gridCol w:w="4109"/>
      </w:tblGrid>
      <w:tr w:rsidR="00DD4C8E" w:rsidRPr="00F377F4" w14:paraId="5A7B6CB0" w14:textId="77777777" w:rsidTr="00EE39D0">
        <w:tc>
          <w:tcPr>
            <w:tcW w:w="3271" w:type="dxa"/>
            <w:shd w:val="clear" w:color="auto" w:fill="D9D9D9" w:themeFill="background1" w:themeFillShade="D9"/>
          </w:tcPr>
          <w:p w14:paraId="71C3FD4C" w14:textId="77777777" w:rsidR="00DD4C8E" w:rsidRPr="00F377F4" w:rsidRDefault="00DD4C8E" w:rsidP="00EE39D0">
            <w:pPr>
              <w:ind w:left="-123"/>
              <w:jc w:val="center"/>
              <w:rPr>
                <w:rFonts w:ascii="Arial" w:hAnsi="Arial" w:cs="Arial"/>
                <w:b/>
              </w:rPr>
            </w:pPr>
            <w:r w:rsidRPr="00F377F4">
              <w:rPr>
                <w:rFonts w:ascii="Arial" w:hAnsi="Arial" w:cs="Arial"/>
                <w:b/>
              </w:rPr>
              <w:t>Staff Name</w:t>
            </w:r>
          </w:p>
        </w:tc>
        <w:tc>
          <w:tcPr>
            <w:tcW w:w="4109" w:type="dxa"/>
            <w:shd w:val="clear" w:color="auto" w:fill="D9D9D9" w:themeFill="background1" w:themeFillShade="D9"/>
          </w:tcPr>
          <w:p w14:paraId="06D95415" w14:textId="77777777" w:rsidR="00DD4C8E" w:rsidRPr="00F377F4" w:rsidRDefault="00DD4C8E" w:rsidP="00EE39D0">
            <w:pPr>
              <w:jc w:val="center"/>
              <w:rPr>
                <w:rFonts w:ascii="Arial" w:hAnsi="Arial" w:cs="Arial"/>
                <w:b/>
              </w:rPr>
            </w:pPr>
            <w:r w:rsidRPr="00F377F4">
              <w:rPr>
                <w:rFonts w:ascii="Arial" w:hAnsi="Arial" w:cs="Arial"/>
                <w:b/>
              </w:rPr>
              <w:t>Staff Role</w:t>
            </w:r>
          </w:p>
        </w:tc>
      </w:tr>
      <w:tr w:rsidR="00DD4C8E" w:rsidRPr="00F377F4" w14:paraId="2A954F4E" w14:textId="77777777" w:rsidTr="00EE39D0">
        <w:tc>
          <w:tcPr>
            <w:tcW w:w="3271" w:type="dxa"/>
          </w:tcPr>
          <w:p w14:paraId="4C058B95" w14:textId="77777777" w:rsidR="00DD4C8E" w:rsidRPr="00F377F4" w:rsidRDefault="00DD4C8E" w:rsidP="00EE39D0">
            <w:pPr>
              <w:rPr>
                <w:rFonts w:ascii="Arial" w:hAnsi="Arial" w:cs="Arial"/>
                <w:b/>
              </w:rPr>
            </w:pPr>
          </w:p>
        </w:tc>
        <w:tc>
          <w:tcPr>
            <w:tcW w:w="4109" w:type="dxa"/>
          </w:tcPr>
          <w:p w14:paraId="0BC89F56" w14:textId="77777777" w:rsidR="00DD4C8E" w:rsidRPr="00F377F4" w:rsidRDefault="00DD4C8E" w:rsidP="00EE39D0">
            <w:pPr>
              <w:rPr>
                <w:rFonts w:ascii="Arial" w:hAnsi="Arial" w:cs="Arial"/>
                <w:b/>
              </w:rPr>
            </w:pPr>
          </w:p>
        </w:tc>
      </w:tr>
      <w:tr w:rsidR="00DD4C8E" w:rsidRPr="00F377F4" w14:paraId="21683003" w14:textId="77777777" w:rsidTr="00EE39D0">
        <w:tc>
          <w:tcPr>
            <w:tcW w:w="3271" w:type="dxa"/>
          </w:tcPr>
          <w:p w14:paraId="3D102B7E" w14:textId="77777777" w:rsidR="00DD4C8E" w:rsidRPr="00F377F4" w:rsidRDefault="00DD4C8E" w:rsidP="00EE39D0">
            <w:pPr>
              <w:rPr>
                <w:rFonts w:ascii="Arial" w:hAnsi="Arial" w:cs="Arial"/>
                <w:b/>
              </w:rPr>
            </w:pPr>
          </w:p>
        </w:tc>
        <w:tc>
          <w:tcPr>
            <w:tcW w:w="4109" w:type="dxa"/>
          </w:tcPr>
          <w:p w14:paraId="3061578B" w14:textId="77777777" w:rsidR="00DD4C8E" w:rsidRPr="00F377F4" w:rsidRDefault="00DD4C8E" w:rsidP="00EE39D0">
            <w:pPr>
              <w:rPr>
                <w:rFonts w:ascii="Arial" w:hAnsi="Arial" w:cs="Arial"/>
                <w:b/>
              </w:rPr>
            </w:pPr>
          </w:p>
        </w:tc>
      </w:tr>
      <w:tr w:rsidR="00DD4C8E" w:rsidRPr="00F377F4" w14:paraId="15A1F5BF" w14:textId="77777777" w:rsidTr="00EE39D0">
        <w:tc>
          <w:tcPr>
            <w:tcW w:w="3271" w:type="dxa"/>
          </w:tcPr>
          <w:p w14:paraId="3506A5A1" w14:textId="77777777" w:rsidR="00DD4C8E" w:rsidRPr="00F377F4" w:rsidRDefault="00DD4C8E" w:rsidP="00EE39D0">
            <w:pPr>
              <w:rPr>
                <w:rFonts w:ascii="Arial" w:hAnsi="Arial" w:cs="Arial"/>
                <w:b/>
              </w:rPr>
            </w:pPr>
          </w:p>
        </w:tc>
        <w:tc>
          <w:tcPr>
            <w:tcW w:w="4109" w:type="dxa"/>
          </w:tcPr>
          <w:p w14:paraId="5B0CD05A" w14:textId="77777777" w:rsidR="00DD4C8E" w:rsidRPr="00F377F4" w:rsidRDefault="00DD4C8E" w:rsidP="00EE39D0">
            <w:pPr>
              <w:rPr>
                <w:rFonts w:ascii="Arial" w:hAnsi="Arial" w:cs="Arial"/>
                <w:b/>
              </w:rPr>
            </w:pPr>
          </w:p>
        </w:tc>
      </w:tr>
      <w:tr w:rsidR="00DD4C8E" w:rsidRPr="00F377F4" w14:paraId="4AE05D70" w14:textId="77777777" w:rsidTr="00EE39D0">
        <w:tc>
          <w:tcPr>
            <w:tcW w:w="3271" w:type="dxa"/>
          </w:tcPr>
          <w:p w14:paraId="015D6D31" w14:textId="77777777" w:rsidR="00DD4C8E" w:rsidRPr="00F377F4" w:rsidRDefault="00DD4C8E" w:rsidP="00EE39D0">
            <w:pPr>
              <w:rPr>
                <w:rFonts w:ascii="Arial" w:hAnsi="Arial" w:cs="Arial"/>
                <w:b/>
              </w:rPr>
            </w:pPr>
          </w:p>
        </w:tc>
        <w:tc>
          <w:tcPr>
            <w:tcW w:w="4109" w:type="dxa"/>
          </w:tcPr>
          <w:p w14:paraId="7832AB3E" w14:textId="77777777" w:rsidR="00DD4C8E" w:rsidRPr="00F377F4" w:rsidRDefault="00DD4C8E" w:rsidP="00EE39D0">
            <w:pPr>
              <w:rPr>
                <w:rFonts w:ascii="Arial" w:hAnsi="Arial" w:cs="Arial"/>
                <w:b/>
              </w:rPr>
            </w:pPr>
          </w:p>
        </w:tc>
      </w:tr>
      <w:tr w:rsidR="00DD4C8E" w:rsidRPr="00F377F4" w14:paraId="23355809" w14:textId="77777777" w:rsidTr="00EE39D0">
        <w:tc>
          <w:tcPr>
            <w:tcW w:w="3271" w:type="dxa"/>
          </w:tcPr>
          <w:p w14:paraId="1C6D7711" w14:textId="77777777" w:rsidR="00DD4C8E" w:rsidRPr="00F377F4" w:rsidRDefault="00DD4C8E" w:rsidP="00EE39D0">
            <w:pPr>
              <w:rPr>
                <w:rFonts w:ascii="Arial" w:hAnsi="Arial" w:cs="Arial"/>
                <w:b/>
              </w:rPr>
            </w:pPr>
          </w:p>
        </w:tc>
        <w:tc>
          <w:tcPr>
            <w:tcW w:w="4109" w:type="dxa"/>
          </w:tcPr>
          <w:p w14:paraId="2E7D97CD" w14:textId="77777777" w:rsidR="00DD4C8E" w:rsidRPr="00F377F4" w:rsidRDefault="00DD4C8E" w:rsidP="00EE39D0">
            <w:pPr>
              <w:rPr>
                <w:rFonts w:ascii="Arial" w:hAnsi="Arial" w:cs="Arial"/>
                <w:b/>
              </w:rPr>
            </w:pPr>
          </w:p>
        </w:tc>
      </w:tr>
      <w:tr w:rsidR="00DD4C8E" w:rsidRPr="00F377F4" w14:paraId="73E5E493" w14:textId="77777777" w:rsidTr="00EE39D0">
        <w:tc>
          <w:tcPr>
            <w:tcW w:w="3271" w:type="dxa"/>
          </w:tcPr>
          <w:p w14:paraId="507F0C76" w14:textId="77777777" w:rsidR="00DD4C8E" w:rsidRPr="00F377F4" w:rsidRDefault="00DD4C8E" w:rsidP="00EE39D0">
            <w:pPr>
              <w:rPr>
                <w:rFonts w:ascii="Arial" w:hAnsi="Arial" w:cs="Arial"/>
                <w:b/>
              </w:rPr>
            </w:pPr>
          </w:p>
        </w:tc>
        <w:tc>
          <w:tcPr>
            <w:tcW w:w="4109" w:type="dxa"/>
          </w:tcPr>
          <w:p w14:paraId="350DF7BD" w14:textId="77777777" w:rsidR="00DD4C8E" w:rsidRPr="00F377F4" w:rsidRDefault="00DD4C8E" w:rsidP="00EE39D0">
            <w:pPr>
              <w:rPr>
                <w:rFonts w:ascii="Arial" w:hAnsi="Arial" w:cs="Arial"/>
                <w:b/>
              </w:rPr>
            </w:pPr>
          </w:p>
        </w:tc>
      </w:tr>
      <w:tr w:rsidR="00DD4C8E" w:rsidRPr="00F377F4" w14:paraId="04696911" w14:textId="77777777" w:rsidTr="00EE39D0">
        <w:tc>
          <w:tcPr>
            <w:tcW w:w="3271" w:type="dxa"/>
          </w:tcPr>
          <w:p w14:paraId="557ED037" w14:textId="77777777" w:rsidR="00DD4C8E" w:rsidRPr="00F377F4" w:rsidRDefault="00DD4C8E" w:rsidP="00EE39D0">
            <w:pPr>
              <w:rPr>
                <w:rFonts w:ascii="Arial" w:hAnsi="Arial" w:cs="Arial"/>
                <w:b/>
              </w:rPr>
            </w:pPr>
          </w:p>
        </w:tc>
        <w:tc>
          <w:tcPr>
            <w:tcW w:w="4109" w:type="dxa"/>
          </w:tcPr>
          <w:p w14:paraId="7D06AEB6" w14:textId="77777777" w:rsidR="00DD4C8E" w:rsidRPr="00F377F4" w:rsidRDefault="00DD4C8E" w:rsidP="00EE39D0">
            <w:pPr>
              <w:rPr>
                <w:rFonts w:ascii="Arial" w:hAnsi="Arial" w:cs="Arial"/>
                <w:b/>
              </w:rPr>
            </w:pPr>
          </w:p>
        </w:tc>
      </w:tr>
    </w:tbl>
    <w:p w14:paraId="5AF068D9" w14:textId="77777777" w:rsidR="00DD4C8E" w:rsidRPr="00F377F4" w:rsidRDefault="00DD4C8E" w:rsidP="00DD4C8E">
      <w:pPr>
        <w:ind w:left="720"/>
        <w:rPr>
          <w:rFonts w:ascii="Arial" w:hAnsi="Arial" w:cs="Arial"/>
        </w:rPr>
      </w:pPr>
      <w:r w:rsidRPr="00F377F4">
        <w:rPr>
          <w:rFonts w:ascii="Arial" w:hAnsi="Arial" w:cs="Arial"/>
          <w:b/>
        </w:rPr>
        <w:t xml:space="preserve">  </w:t>
      </w:r>
    </w:p>
    <w:p w14:paraId="53F32519" w14:textId="77777777" w:rsidR="00DD4C8E" w:rsidRPr="00F377F4" w:rsidRDefault="00DD4C8E" w:rsidP="00DD4C8E">
      <w:pPr>
        <w:ind w:left="360"/>
        <w:rPr>
          <w:rFonts w:ascii="Arial" w:hAnsi="Arial" w:cs="Arial"/>
          <w:b/>
        </w:rPr>
      </w:pPr>
      <w:r w:rsidRPr="00F377F4">
        <w:rPr>
          <w:rFonts w:ascii="Arial" w:hAnsi="Arial" w:cs="Arial"/>
          <w:b/>
        </w:rPr>
        <w:t>Step 2:  Setting an Aim</w:t>
      </w:r>
    </w:p>
    <w:p w14:paraId="31E308E0" w14:textId="77777777" w:rsidR="00DD4C8E" w:rsidRPr="00F377F4" w:rsidRDefault="00DD4C8E" w:rsidP="00DD4C8E">
      <w:pPr>
        <w:pStyle w:val="ListParagraph"/>
        <w:numPr>
          <w:ilvl w:val="0"/>
          <w:numId w:val="19"/>
        </w:numPr>
        <w:spacing w:after="0" w:line="240" w:lineRule="auto"/>
        <w:rPr>
          <w:rFonts w:ascii="Arial" w:hAnsi="Arial" w:cs="Arial"/>
        </w:rPr>
      </w:pPr>
      <w:r>
        <w:rPr>
          <w:rFonts w:ascii="Arial" w:hAnsi="Arial" w:cs="Arial"/>
        </w:rPr>
        <w:t>The</w:t>
      </w:r>
      <w:r w:rsidRPr="00F377F4">
        <w:rPr>
          <w:rFonts w:ascii="Arial" w:hAnsi="Arial" w:cs="Arial"/>
        </w:rPr>
        <w:t xml:space="preserve"> aim should be time-specific and measurable. It also should define the specific population of patients </w:t>
      </w:r>
      <w:r>
        <w:rPr>
          <w:rFonts w:ascii="Arial" w:hAnsi="Arial" w:cs="Arial"/>
        </w:rPr>
        <w:t xml:space="preserve">to </w:t>
      </w:r>
      <w:r w:rsidRPr="00F377F4">
        <w:rPr>
          <w:rFonts w:ascii="Arial" w:hAnsi="Arial" w:cs="Arial"/>
        </w:rPr>
        <w:t xml:space="preserve">be affected. </w:t>
      </w:r>
    </w:p>
    <w:p w14:paraId="6DD83637" w14:textId="77777777" w:rsidR="00DD4C8E" w:rsidRPr="00F377F4" w:rsidRDefault="00DD4C8E" w:rsidP="00DD4C8E">
      <w:pPr>
        <w:ind w:left="720" w:firstLine="720"/>
        <w:rPr>
          <w:rFonts w:ascii="Arial" w:hAnsi="Arial" w:cs="Arial"/>
        </w:rPr>
      </w:pPr>
      <w:r w:rsidRPr="00F377F4">
        <w:rPr>
          <w:rFonts w:ascii="Arial" w:hAnsi="Arial" w:cs="Arial"/>
          <w:b/>
        </w:rPr>
        <w:t>What are you trying to accomplish?</w:t>
      </w:r>
      <w:r w:rsidRPr="00F377F4">
        <w:rPr>
          <w:rFonts w:ascii="Arial" w:hAnsi="Arial" w:cs="Arial"/>
        </w:rPr>
        <w:t xml:space="preserve"> </w:t>
      </w:r>
    </w:p>
    <w:p w14:paraId="7DE0B0CC" w14:textId="77777777" w:rsidR="00DD4C8E" w:rsidRDefault="00DD4C8E" w:rsidP="00DD4C8E">
      <w:pPr>
        <w:ind w:left="1440"/>
        <w:rPr>
          <w:rFonts w:ascii="Arial" w:hAnsi="Arial" w:cs="Arial"/>
        </w:rPr>
      </w:pPr>
      <w:r w:rsidRPr="00F377F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w:t>
      </w:r>
    </w:p>
    <w:p w14:paraId="2FEB7400" w14:textId="77777777" w:rsidR="00DD4C8E" w:rsidRPr="00F377F4" w:rsidRDefault="00DD4C8E" w:rsidP="00DD4C8E">
      <w:pPr>
        <w:rPr>
          <w:rFonts w:ascii="Arial" w:hAnsi="Arial" w:cs="Arial"/>
          <w:b/>
        </w:rPr>
      </w:pPr>
    </w:p>
    <w:p w14:paraId="02D48E56" w14:textId="77777777" w:rsidR="00DD4C8E" w:rsidRPr="00C3736A" w:rsidRDefault="00DD4C8E" w:rsidP="00DD4C8E">
      <w:pPr>
        <w:numPr>
          <w:ilvl w:val="0"/>
          <w:numId w:val="19"/>
        </w:numPr>
        <w:spacing w:after="0" w:line="240" w:lineRule="auto"/>
        <w:rPr>
          <w:rFonts w:ascii="Arial" w:hAnsi="Arial" w:cs="Arial"/>
          <w:u w:val="single"/>
        </w:rPr>
      </w:pPr>
      <w:r w:rsidRPr="00F377F4">
        <w:rPr>
          <w:rFonts w:ascii="Arial" w:hAnsi="Arial" w:cs="Arial"/>
        </w:rPr>
        <w:t xml:space="preserve">Consider all the systems and processes (e.g. patient flow, </w:t>
      </w:r>
      <w:r>
        <w:rPr>
          <w:rFonts w:ascii="Arial" w:hAnsi="Arial" w:cs="Arial"/>
        </w:rPr>
        <w:t>insurance verification, clinical documentation charge capture</w:t>
      </w:r>
      <w:r w:rsidRPr="00F377F4">
        <w:rPr>
          <w:rFonts w:ascii="Arial" w:hAnsi="Arial" w:cs="Arial"/>
        </w:rPr>
        <w:t xml:space="preserve">) that </w:t>
      </w:r>
      <w:r>
        <w:rPr>
          <w:rFonts w:ascii="Arial" w:hAnsi="Arial" w:cs="Arial"/>
        </w:rPr>
        <w:t>support</w:t>
      </w:r>
      <w:r w:rsidRPr="00F377F4">
        <w:rPr>
          <w:rFonts w:ascii="Arial" w:hAnsi="Arial" w:cs="Arial"/>
        </w:rPr>
        <w:t xml:space="preserve"> the </w:t>
      </w:r>
      <w:r>
        <w:rPr>
          <w:rFonts w:ascii="Arial" w:hAnsi="Arial" w:cs="Arial"/>
        </w:rPr>
        <w:t>goal</w:t>
      </w:r>
      <w:r w:rsidRPr="00F377F4">
        <w:rPr>
          <w:rFonts w:ascii="Arial" w:hAnsi="Arial" w:cs="Arial"/>
        </w:rPr>
        <w:t xml:space="preserve">. </w:t>
      </w:r>
    </w:p>
    <w:p w14:paraId="2F653436" w14:textId="77777777" w:rsidR="00DD4C8E" w:rsidRPr="00F377F4" w:rsidRDefault="00DD4C8E" w:rsidP="00DD4C8E">
      <w:pPr>
        <w:ind w:left="720"/>
        <w:rPr>
          <w:rFonts w:ascii="Arial" w:hAnsi="Arial" w:cs="Arial"/>
          <w:u w:val="single"/>
        </w:rPr>
      </w:pPr>
    </w:p>
    <w:p w14:paraId="5890D396" w14:textId="77777777" w:rsidR="00DD4C8E" w:rsidRPr="00F377F4" w:rsidRDefault="00DD4C8E" w:rsidP="00DD4C8E">
      <w:pPr>
        <w:pStyle w:val="ListParagraph"/>
        <w:ind w:firstLine="720"/>
        <w:rPr>
          <w:rFonts w:ascii="Arial" w:hAnsi="Arial" w:cs="Arial"/>
          <w:b/>
        </w:rPr>
      </w:pPr>
      <w:r w:rsidRPr="00F377F4">
        <w:rPr>
          <w:rFonts w:ascii="Arial" w:hAnsi="Arial" w:cs="Arial"/>
          <w:b/>
        </w:rPr>
        <w:t xml:space="preserve">To achieve the </w:t>
      </w:r>
      <w:r>
        <w:rPr>
          <w:rFonts w:ascii="Arial" w:hAnsi="Arial" w:cs="Arial"/>
          <w:b/>
        </w:rPr>
        <w:t>goal</w:t>
      </w:r>
      <w:r w:rsidRPr="00F377F4">
        <w:rPr>
          <w:rFonts w:ascii="Arial" w:hAnsi="Arial" w:cs="Arial"/>
          <w:b/>
        </w:rPr>
        <w:t>, what process(</w:t>
      </w:r>
      <w:proofErr w:type="spellStart"/>
      <w:r w:rsidRPr="00F377F4">
        <w:rPr>
          <w:rFonts w:ascii="Arial" w:hAnsi="Arial" w:cs="Arial"/>
          <w:b/>
        </w:rPr>
        <w:t>es</w:t>
      </w:r>
      <w:proofErr w:type="spellEnd"/>
      <w:r w:rsidRPr="00F377F4">
        <w:rPr>
          <w:rFonts w:ascii="Arial" w:hAnsi="Arial" w:cs="Arial"/>
          <w:b/>
        </w:rPr>
        <w:t>) must be improved?</w:t>
      </w:r>
    </w:p>
    <w:p w14:paraId="4711F569" w14:textId="77777777" w:rsidR="00DD4C8E" w:rsidRPr="00F377F4" w:rsidRDefault="00DD4C8E" w:rsidP="00DD4C8E">
      <w:pPr>
        <w:pStyle w:val="ListParagraph"/>
        <w:ind w:left="1440"/>
        <w:rPr>
          <w:rFonts w:ascii="Arial" w:hAnsi="Arial" w:cs="Arial"/>
        </w:rPr>
      </w:pPr>
      <w:r w:rsidRPr="00F377F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w:t>
      </w:r>
    </w:p>
    <w:p w14:paraId="1700A7C5" w14:textId="77777777" w:rsidR="00DD4C8E" w:rsidRPr="00F377F4" w:rsidRDefault="00DD4C8E" w:rsidP="00DD4C8E">
      <w:pPr>
        <w:rPr>
          <w:rFonts w:ascii="Arial" w:hAnsi="Arial" w:cs="Arial"/>
          <w:b/>
        </w:rPr>
      </w:pPr>
    </w:p>
    <w:p w14:paraId="0F30F641" w14:textId="77777777" w:rsidR="00DD4C8E" w:rsidRDefault="00DD4C8E" w:rsidP="00DD4C8E">
      <w:pPr>
        <w:numPr>
          <w:ilvl w:val="0"/>
          <w:numId w:val="19"/>
        </w:numPr>
        <w:spacing w:after="0" w:line="240" w:lineRule="auto"/>
        <w:rPr>
          <w:rFonts w:ascii="Arial" w:hAnsi="Arial" w:cs="Arial"/>
        </w:rPr>
      </w:pPr>
      <w:r w:rsidRPr="00F377F4">
        <w:rPr>
          <w:rFonts w:ascii="Arial" w:hAnsi="Arial" w:cs="Arial"/>
        </w:rPr>
        <w:t xml:space="preserve">If </w:t>
      </w:r>
      <w:r>
        <w:rPr>
          <w:rFonts w:ascii="Arial" w:hAnsi="Arial" w:cs="Arial"/>
        </w:rPr>
        <w:t>there is more</w:t>
      </w:r>
      <w:r w:rsidRPr="00F377F4">
        <w:rPr>
          <w:rFonts w:ascii="Arial" w:hAnsi="Arial" w:cs="Arial"/>
        </w:rPr>
        <w:t xml:space="preserve"> than one process, select the one process, which, if </w:t>
      </w:r>
      <w:r>
        <w:rPr>
          <w:rFonts w:ascii="Arial" w:hAnsi="Arial" w:cs="Arial"/>
        </w:rPr>
        <w:t>altered</w:t>
      </w:r>
      <w:r w:rsidRPr="00F377F4">
        <w:rPr>
          <w:rFonts w:ascii="Arial" w:hAnsi="Arial" w:cs="Arial"/>
        </w:rPr>
        <w:t xml:space="preserve">, has the potential to </w:t>
      </w:r>
      <w:r>
        <w:rPr>
          <w:rFonts w:ascii="Arial" w:hAnsi="Arial" w:cs="Arial"/>
        </w:rPr>
        <w:t>have</w:t>
      </w:r>
      <w:r w:rsidRPr="00F377F4">
        <w:rPr>
          <w:rFonts w:ascii="Arial" w:hAnsi="Arial" w:cs="Arial"/>
        </w:rPr>
        <w:t xml:space="preserve"> the greatest improvement</w:t>
      </w:r>
      <w:r>
        <w:rPr>
          <w:rFonts w:ascii="Arial" w:hAnsi="Arial" w:cs="Arial"/>
        </w:rPr>
        <w:t xml:space="preserve"> on outcomes</w:t>
      </w:r>
      <w:r w:rsidRPr="00F377F4">
        <w:rPr>
          <w:rFonts w:ascii="Arial" w:hAnsi="Arial" w:cs="Arial"/>
        </w:rPr>
        <w:t>.</w:t>
      </w:r>
    </w:p>
    <w:p w14:paraId="6463CC3D" w14:textId="77777777" w:rsidR="00DD4C8E" w:rsidRPr="00F377F4" w:rsidRDefault="00DD4C8E" w:rsidP="00DD4C8E">
      <w:pPr>
        <w:ind w:left="1440"/>
        <w:rPr>
          <w:rFonts w:ascii="Arial" w:hAnsi="Arial" w:cs="Arial"/>
        </w:rPr>
      </w:pPr>
      <w:r w:rsidRPr="00F377F4">
        <w:rPr>
          <w:rFonts w:ascii="Arial" w:hAnsi="Arial" w:cs="Arial"/>
        </w:rPr>
        <w:t>________________________________________________________________________________________________________________________________________________________________________________________________</w:t>
      </w:r>
    </w:p>
    <w:p w14:paraId="639F3BF1" w14:textId="77777777" w:rsidR="00DD4C8E" w:rsidRPr="00F377F4" w:rsidRDefault="00DD4C8E" w:rsidP="00DD4C8E">
      <w:pPr>
        <w:rPr>
          <w:rFonts w:ascii="Arial" w:hAnsi="Arial" w:cs="Arial"/>
          <w:b/>
        </w:rPr>
      </w:pPr>
    </w:p>
    <w:p w14:paraId="6ECB6916" w14:textId="77777777" w:rsidR="00DD4C8E" w:rsidRDefault="00DD4C8E" w:rsidP="00DD4C8E">
      <w:pPr>
        <w:ind w:left="360"/>
        <w:rPr>
          <w:rFonts w:ascii="Arial" w:hAnsi="Arial" w:cs="Arial"/>
          <w:b/>
        </w:rPr>
      </w:pPr>
      <w:r w:rsidRPr="00F377F4">
        <w:rPr>
          <w:rFonts w:ascii="Arial" w:hAnsi="Arial" w:cs="Arial"/>
          <w:b/>
        </w:rPr>
        <w:t xml:space="preserve">Step 3:  </w:t>
      </w:r>
      <w:r>
        <w:rPr>
          <w:rFonts w:ascii="Arial" w:hAnsi="Arial" w:cs="Arial"/>
          <w:b/>
        </w:rPr>
        <w:t>Identify how the selected process can be improved</w:t>
      </w:r>
    </w:p>
    <w:p w14:paraId="0C8B5759" w14:textId="77777777" w:rsidR="00DD4C8E" w:rsidRPr="00F377F4" w:rsidRDefault="00DD4C8E" w:rsidP="00DD4C8E">
      <w:pPr>
        <w:ind w:left="360"/>
        <w:rPr>
          <w:rFonts w:ascii="Arial" w:hAnsi="Arial" w:cs="Arial"/>
          <w:b/>
        </w:rPr>
      </w:pPr>
    </w:p>
    <w:p w14:paraId="58A2A99A" w14:textId="77777777" w:rsidR="00DD4C8E" w:rsidRPr="00C3736A" w:rsidRDefault="00DD4C8E" w:rsidP="00DD4C8E">
      <w:pPr>
        <w:numPr>
          <w:ilvl w:val="0"/>
          <w:numId w:val="14"/>
        </w:numPr>
        <w:spacing w:after="0" w:line="240" w:lineRule="auto"/>
        <w:rPr>
          <w:rFonts w:ascii="Arial" w:hAnsi="Arial" w:cs="Arial"/>
          <w:u w:val="single"/>
        </w:rPr>
      </w:pPr>
      <w:r w:rsidRPr="00F377F4">
        <w:rPr>
          <w:rFonts w:ascii="Arial" w:hAnsi="Arial" w:cs="Arial"/>
        </w:rPr>
        <w:t>Decide the change</w:t>
      </w:r>
      <w:r>
        <w:rPr>
          <w:rFonts w:ascii="Arial" w:hAnsi="Arial" w:cs="Arial"/>
        </w:rPr>
        <w:t>s</w:t>
      </w:r>
      <w:r w:rsidRPr="00F377F4">
        <w:rPr>
          <w:rFonts w:ascii="Arial" w:hAnsi="Arial" w:cs="Arial"/>
        </w:rPr>
        <w:t xml:space="preserve"> </w:t>
      </w:r>
      <w:r>
        <w:rPr>
          <w:rFonts w:ascii="Arial" w:hAnsi="Arial" w:cs="Arial"/>
        </w:rPr>
        <w:t>to</w:t>
      </w:r>
      <w:r w:rsidRPr="00F377F4">
        <w:rPr>
          <w:rFonts w:ascii="Arial" w:hAnsi="Arial" w:cs="Arial"/>
        </w:rPr>
        <w:t xml:space="preserve"> be implemented </w:t>
      </w:r>
      <w:r>
        <w:rPr>
          <w:rFonts w:ascii="Arial" w:hAnsi="Arial" w:cs="Arial"/>
        </w:rPr>
        <w:t>improve the identified</w:t>
      </w:r>
      <w:r w:rsidRPr="00F377F4">
        <w:rPr>
          <w:rFonts w:ascii="Arial" w:hAnsi="Arial" w:cs="Arial"/>
        </w:rPr>
        <w:t xml:space="preserve"> process</w:t>
      </w:r>
      <w:r>
        <w:rPr>
          <w:rFonts w:ascii="Arial" w:hAnsi="Arial" w:cs="Arial"/>
        </w:rPr>
        <w:t>.</w:t>
      </w:r>
    </w:p>
    <w:p w14:paraId="73516297" w14:textId="77777777" w:rsidR="00DD4C8E" w:rsidRPr="00F377F4" w:rsidRDefault="00DD4C8E" w:rsidP="00DD4C8E">
      <w:pPr>
        <w:ind w:left="720"/>
        <w:rPr>
          <w:rFonts w:ascii="Arial" w:hAnsi="Arial" w:cs="Arial"/>
          <w:u w:val="single"/>
        </w:rPr>
      </w:pPr>
    </w:p>
    <w:p w14:paraId="14403F68" w14:textId="77777777" w:rsidR="00DD4C8E" w:rsidRPr="00F377F4" w:rsidRDefault="00DD4C8E" w:rsidP="00DD4C8E">
      <w:pPr>
        <w:ind w:left="1440"/>
        <w:rPr>
          <w:rFonts w:ascii="Arial" w:hAnsi="Arial" w:cs="Arial"/>
          <w:b/>
        </w:rPr>
      </w:pPr>
      <w:r w:rsidRPr="00F377F4">
        <w:rPr>
          <w:rFonts w:ascii="Arial" w:hAnsi="Arial" w:cs="Arial"/>
          <w:b/>
        </w:rPr>
        <w:t>What changes can be made to this process that will result in improve</w:t>
      </w:r>
      <w:r>
        <w:rPr>
          <w:rFonts w:ascii="Arial" w:hAnsi="Arial" w:cs="Arial"/>
          <w:b/>
        </w:rPr>
        <w:t>d performance and, ultimately, outcomes</w:t>
      </w:r>
      <w:r w:rsidRPr="00F377F4">
        <w:rPr>
          <w:rFonts w:ascii="Arial" w:hAnsi="Arial" w:cs="Arial"/>
          <w:b/>
        </w:rPr>
        <w:t>?</w:t>
      </w:r>
    </w:p>
    <w:p w14:paraId="7FCD38B1" w14:textId="77777777" w:rsidR="00DD4C8E" w:rsidRPr="00F377F4" w:rsidRDefault="00DD4C8E" w:rsidP="00DD4C8E">
      <w:pPr>
        <w:ind w:left="1440"/>
        <w:rPr>
          <w:rFonts w:ascii="Arial" w:hAnsi="Arial" w:cs="Arial"/>
          <w:b/>
        </w:rPr>
      </w:pPr>
      <w:r w:rsidRPr="00F377F4">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w:t>
      </w:r>
    </w:p>
    <w:p w14:paraId="7F04DC2D" w14:textId="77777777" w:rsidR="00DD4C8E" w:rsidRPr="00F377F4" w:rsidRDefault="00DD4C8E" w:rsidP="00DD4C8E">
      <w:pPr>
        <w:ind w:left="360"/>
        <w:rPr>
          <w:rFonts w:ascii="Arial" w:hAnsi="Arial" w:cs="Arial"/>
          <w:b/>
        </w:rPr>
      </w:pPr>
    </w:p>
    <w:p w14:paraId="787FB08B" w14:textId="77777777" w:rsidR="00DD4C8E" w:rsidRDefault="00DD4C8E" w:rsidP="00DD4C8E">
      <w:pPr>
        <w:ind w:left="360"/>
        <w:rPr>
          <w:rFonts w:ascii="Arial" w:hAnsi="Arial" w:cs="Arial"/>
          <w:b/>
        </w:rPr>
      </w:pPr>
      <w:r w:rsidRPr="00F377F4">
        <w:rPr>
          <w:rFonts w:ascii="Arial" w:hAnsi="Arial" w:cs="Arial"/>
          <w:b/>
        </w:rPr>
        <w:t>Step 4:  Identify measures to gauge whether planned changes actually result in improvement</w:t>
      </w:r>
    </w:p>
    <w:p w14:paraId="55A4AA9F" w14:textId="77777777" w:rsidR="00DD4C8E" w:rsidRPr="00F377F4" w:rsidRDefault="00DD4C8E" w:rsidP="00DD4C8E">
      <w:pPr>
        <w:ind w:left="360"/>
        <w:rPr>
          <w:rFonts w:ascii="Arial" w:hAnsi="Arial" w:cs="Arial"/>
          <w:b/>
        </w:rPr>
      </w:pPr>
    </w:p>
    <w:p w14:paraId="293285C8" w14:textId="77777777" w:rsidR="00DD4C8E" w:rsidRPr="00F377F4" w:rsidRDefault="00DD4C8E" w:rsidP="00DD4C8E">
      <w:pPr>
        <w:pStyle w:val="ListParagraph"/>
        <w:numPr>
          <w:ilvl w:val="0"/>
          <w:numId w:val="18"/>
        </w:numPr>
        <w:spacing w:after="0" w:line="240" w:lineRule="auto"/>
        <w:rPr>
          <w:rFonts w:ascii="Arial" w:hAnsi="Arial" w:cs="Arial"/>
          <w:b/>
        </w:rPr>
      </w:pPr>
      <w:r w:rsidRPr="00F377F4">
        <w:rPr>
          <w:rFonts w:ascii="Arial" w:hAnsi="Arial" w:cs="Arial"/>
        </w:rPr>
        <w:t xml:space="preserve">Decide how </w:t>
      </w:r>
      <w:r>
        <w:rPr>
          <w:rFonts w:ascii="Arial" w:hAnsi="Arial" w:cs="Arial"/>
        </w:rPr>
        <w:t>to</w:t>
      </w:r>
      <w:r w:rsidRPr="00F377F4">
        <w:rPr>
          <w:rFonts w:ascii="Arial" w:hAnsi="Arial" w:cs="Arial"/>
        </w:rPr>
        <w:t xml:space="preserve"> measure the impact of the changes you choose to implement. </w:t>
      </w:r>
    </w:p>
    <w:p w14:paraId="12431257" w14:textId="77777777" w:rsidR="00DD4C8E" w:rsidRDefault="00DD4C8E" w:rsidP="00DD4C8E">
      <w:pPr>
        <w:ind w:left="1440"/>
        <w:rPr>
          <w:rFonts w:ascii="Arial" w:hAnsi="Arial" w:cs="Arial"/>
          <w:b/>
        </w:rPr>
      </w:pPr>
    </w:p>
    <w:p w14:paraId="32234E6D" w14:textId="77777777" w:rsidR="00DD4C8E" w:rsidRPr="00F377F4" w:rsidRDefault="00DD4C8E" w:rsidP="00DD4C8E">
      <w:pPr>
        <w:ind w:left="1440"/>
        <w:rPr>
          <w:rFonts w:ascii="Arial" w:hAnsi="Arial" w:cs="Arial"/>
          <w:b/>
        </w:rPr>
      </w:pPr>
      <w:r w:rsidRPr="00F377F4">
        <w:rPr>
          <w:rFonts w:ascii="Arial" w:hAnsi="Arial" w:cs="Arial"/>
          <w:b/>
        </w:rPr>
        <w:t xml:space="preserve">How will </w:t>
      </w:r>
      <w:r>
        <w:rPr>
          <w:rFonts w:ascii="Arial" w:hAnsi="Arial" w:cs="Arial"/>
          <w:b/>
        </w:rPr>
        <w:t xml:space="preserve">it be known </w:t>
      </w:r>
      <w:r w:rsidRPr="00F377F4">
        <w:rPr>
          <w:rFonts w:ascii="Arial" w:hAnsi="Arial" w:cs="Arial"/>
          <w:b/>
        </w:rPr>
        <w:t>that a change is an actual improvement (e.g. increase</w:t>
      </w:r>
      <w:r>
        <w:rPr>
          <w:rFonts w:ascii="Arial" w:hAnsi="Arial" w:cs="Arial"/>
          <w:b/>
        </w:rPr>
        <w:t>d</w:t>
      </w:r>
      <w:r w:rsidRPr="00F377F4">
        <w:rPr>
          <w:rFonts w:ascii="Arial" w:hAnsi="Arial" w:cs="Arial"/>
          <w:b/>
        </w:rPr>
        <w:t xml:space="preserve"> rate </w:t>
      </w:r>
      <w:r>
        <w:rPr>
          <w:rFonts w:ascii="Arial" w:hAnsi="Arial" w:cs="Arial"/>
          <w:b/>
        </w:rPr>
        <w:t>of patients screened for tobacco dependence, increased rate of patients provided with on-site tobacco cessation medication</w:t>
      </w:r>
      <w:r w:rsidRPr="00F377F4">
        <w:rPr>
          <w:rFonts w:ascii="Arial" w:hAnsi="Arial" w:cs="Arial"/>
          <w:b/>
        </w:rPr>
        <w:t>)?</w:t>
      </w:r>
    </w:p>
    <w:p w14:paraId="0F8475A1" w14:textId="77777777" w:rsidR="00DD4C8E" w:rsidRPr="00F377F4" w:rsidRDefault="00DD4C8E" w:rsidP="00DD4C8E">
      <w:pPr>
        <w:ind w:left="1440"/>
        <w:rPr>
          <w:rFonts w:ascii="Arial" w:hAnsi="Arial" w:cs="Arial"/>
          <w:b/>
        </w:rPr>
      </w:pPr>
      <w:r w:rsidRPr="00F377F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w:t>
      </w:r>
    </w:p>
    <w:p w14:paraId="67A166A5" w14:textId="77777777" w:rsidR="00DD4C8E" w:rsidRPr="00F377F4" w:rsidRDefault="00DD4C8E" w:rsidP="00DD4C8E">
      <w:pPr>
        <w:ind w:left="720"/>
        <w:rPr>
          <w:rFonts w:ascii="Arial" w:hAnsi="Arial" w:cs="Arial"/>
          <w:b/>
        </w:rPr>
      </w:pPr>
    </w:p>
    <w:p w14:paraId="35EBBAE2" w14:textId="77777777" w:rsidR="00DD4C8E" w:rsidRPr="00F377F4" w:rsidRDefault="00DD4C8E" w:rsidP="00DD4C8E">
      <w:pPr>
        <w:pStyle w:val="ListParagraph"/>
        <w:numPr>
          <w:ilvl w:val="0"/>
          <w:numId w:val="18"/>
        </w:numPr>
        <w:spacing w:after="0" w:line="240" w:lineRule="auto"/>
        <w:rPr>
          <w:rFonts w:ascii="Arial" w:hAnsi="Arial" w:cs="Arial"/>
        </w:rPr>
      </w:pPr>
      <w:r w:rsidRPr="00F377F4">
        <w:rPr>
          <w:rFonts w:ascii="Arial" w:hAnsi="Arial" w:cs="Arial"/>
        </w:rPr>
        <w:t xml:space="preserve">Identify/create data source(s) that will enable </w:t>
      </w:r>
      <w:r>
        <w:rPr>
          <w:rFonts w:ascii="Arial" w:hAnsi="Arial" w:cs="Arial"/>
        </w:rPr>
        <w:t>the</w:t>
      </w:r>
      <w:r w:rsidRPr="00F377F4">
        <w:rPr>
          <w:rFonts w:ascii="Arial" w:hAnsi="Arial" w:cs="Arial"/>
        </w:rPr>
        <w:t xml:space="preserve"> measure</w:t>
      </w:r>
      <w:r>
        <w:rPr>
          <w:rFonts w:ascii="Arial" w:hAnsi="Arial" w:cs="Arial"/>
        </w:rPr>
        <w:t>ment of</w:t>
      </w:r>
      <w:r w:rsidRPr="00F377F4">
        <w:rPr>
          <w:rFonts w:ascii="Arial" w:hAnsi="Arial" w:cs="Arial"/>
        </w:rPr>
        <w:t xml:space="preserve"> identified change</w:t>
      </w:r>
      <w:r>
        <w:rPr>
          <w:rFonts w:ascii="Arial" w:hAnsi="Arial" w:cs="Arial"/>
        </w:rPr>
        <w:t>s</w:t>
      </w:r>
      <w:r w:rsidRPr="00F377F4">
        <w:rPr>
          <w:rFonts w:ascii="Arial" w:hAnsi="Arial" w:cs="Arial"/>
        </w:rPr>
        <w:t xml:space="preserve"> (e.g. data reports, dashboard).</w:t>
      </w:r>
    </w:p>
    <w:p w14:paraId="2F6D3C01" w14:textId="77777777" w:rsidR="00DD4C8E" w:rsidRPr="00F377F4" w:rsidRDefault="00DD4C8E" w:rsidP="00DD4C8E">
      <w:pPr>
        <w:pStyle w:val="ListParagraph"/>
        <w:rPr>
          <w:rFonts w:ascii="Arial" w:hAnsi="Arial" w:cs="Arial"/>
        </w:rPr>
      </w:pPr>
    </w:p>
    <w:tbl>
      <w:tblPr>
        <w:tblStyle w:val="TableGrid"/>
        <w:tblW w:w="7919" w:type="dxa"/>
        <w:tblInd w:w="1435" w:type="dxa"/>
        <w:tblLook w:val="04A0" w:firstRow="1" w:lastRow="0" w:firstColumn="1" w:lastColumn="0" w:noHBand="0" w:noVBand="1"/>
      </w:tblPr>
      <w:tblGrid>
        <w:gridCol w:w="4409"/>
        <w:gridCol w:w="3510"/>
      </w:tblGrid>
      <w:tr w:rsidR="00DD4C8E" w:rsidRPr="00F377F4" w14:paraId="7D44AF97" w14:textId="77777777" w:rsidTr="00EE39D0">
        <w:tc>
          <w:tcPr>
            <w:tcW w:w="4409" w:type="dxa"/>
            <w:shd w:val="clear" w:color="auto" w:fill="D9D9D9" w:themeFill="background1" w:themeFillShade="D9"/>
          </w:tcPr>
          <w:p w14:paraId="0CA3CC48" w14:textId="77777777" w:rsidR="00DD4C8E" w:rsidRPr="00F377F4" w:rsidRDefault="00DD4C8E" w:rsidP="00EE39D0">
            <w:pPr>
              <w:ind w:left="253"/>
              <w:jc w:val="center"/>
              <w:rPr>
                <w:rFonts w:ascii="Arial" w:hAnsi="Arial" w:cs="Arial"/>
                <w:b/>
              </w:rPr>
            </w:pPr>
            <w:r w:rsidRPr="00F377F4">
              <w:rPr>
                <w:rFonts w:ascii="Arial" w:hAnsi="Arial" w:cs="Arial"/>
                <w:b/>
              </w:rPr>
              <w:t>Change Measure</w:t>
            </w:r>
          </w:p>
        </w:tc>
        <w:tc>
          <w:tcPr>
            <w:tcW w:w="3510" w:type="dxa"/>
            <w:shd w:val="clear" w:color="auto" w:fill="D9D9D9" w:themeFill="background1" w:themeFillShade="D9"/>
          </w:tcPr>
          <w:p w14:paraId="02E09870" w14:textId="77777777" w:rsidR="00DD4C8E" w:rsidRPr="00F377F4" w:rsidRDefault="00DD4C8E" w:rsidP="00EE39D0">
            <w:pPr>
              <w:jc w:val="center"/>
              <w:rPr>
                <w:rFonts w:ascii="Arial" w:hAnsi="Arial" w:cs="Arial"/>
                <w:b/>
              </w:rPr>
            </w:pPr>
            <w:r w:rsidRPr="00F377F4">
              <w:rPr>
                <w:rFonts w:ascii="Arial" w:hAnsi="Arial" w:cs="Arial"/>
                <w:b/>
              </w:rPr>
              <w:t>Data Source</w:t>
            </w:r>
          </w:p>
        </w:tc>
      </w:tr>
      <w:tr w:rsidR="00DD4C8E" w:rsidRPr="00F377F4" w14:paraId="2626EC5A" w14:textId="77777777" w:rsidTr="00EE39D0">
        <w:tc>
          <w:tcPr>
            <w:tcW w:w="4409" w:type="dxa"/>
          </w:tcPr>
          <w:p w14:paraId="4F1128D2" w14:textId="77777777" w:rsidR="00DD4C8E" w:rsidRPr="00F377F4" w:rsidRDefault="00DD4C8E" w:rsidP="00EE39D0">
            <w:pPr>
              <w:rPr>
                <w:rFonts w:ascii="Arial" w:hAnsi="Arial" w:cs="Arial"/>
              </w:rPr>
            </w:pPr>
          </w:p>
        </w:tc>
        <w:tc>
          <w:tcPr>
            <w:tcW w:w="3510" w:type="dxa"/>
          </w:tcPr>
          <w:p w14:paraId="6057DF85" w14:textId="77777777" w:rsidR="00DD4C8E" w:rsidRPr="00F377F4" w:rsidRDefault="00DD4C8E" w:rsidP="00EE39D0">
            <w:pPr>
              <w:rPr>
                <w:rFonts w:ascii="Arial" w:hAnsi="Arial" w:cs="Arial"/>
              </w:rPr>
            </w:pPr>
          </w:p>
        </w:tc>
      </w:tr>
      <w:tr w:rsidR="00DD4C8E" w:rsidRPr="00F377F4" w14:paraId="6AAD3D34" w14:textId="77777777" w:rsidTr="00EE39D0">
        <w:tc>
          <w:tcPr>
            <w:tcW w:w="4409" w:type="dxa"/>
          </w:tcPr>
          <w:p w14:paraId="3E45F5EA" w14:textId="77777777" w:rsidR="00DD4C8E" w:rsidRPr="00F377F4" w:rsidRDefault="00DD4C8E" w:rsidP="00EE39D0">
            <w:pPr>
              <w:rPr>
                <w:rFonts w:ascii="Arial" w:hAnsi="Arial" w:cs="Arial"/>
              </w:rPr>
            </w:pPr>
          </w:p>
        </w:tc>
        <w:tc>
          <w:tcPr>
            <w:tcW w:w="3510" w:type="dxa"/>
          </w:tcPr>
          <w:p w14:paraId="1CF7D4D9" w14:textId="77777777" w:rsidR="00DD4C8E" w:rsidRPr="00F377F4" w:rsidRDefault="00DD4C8E" w:rsidP="00EE39D0">
            <w:pPr>
              <w:rPr>
                <w:rFonts w:ascii="Arial" w:hAnsi="Arial" w:cs="Arial"/>
              </w:rPr>
            </w:pPr>
          </w:p>
        </w:tc>
      </w:tr>
      <w:tr w:rsidR="00DD4C8E" w:rsidRPr="00F377F4" w14:paraId="535DE393" w14:textId="77777777" w:rsidTr="00EE39D0">
        <w:tc>
          <w:tcPr>
            <w:tcW w:w="4409" w:type="dxa"/>
          </w:tcPr>
          <w:p w14:paraId="1311F2D2" w14:textId="77777777" w:rsidR="00DD4C8E" w:rsidRPr="00F377F4" w:rsidRDefault="00DD4C8E" w:rsidP="00EE39D0">
            <w:pPr>
              <w:rPr>
                <w:rFonts w:ascii="Arial" w:hAnsi="Arial" w:cs="Arial"/>
              </w:rPr>
            </w:pPr>
          </w:p>
        </w:tc>
        <w:tc>
          <w:tcPr>
            <w:tcW w:w="3510" w:type="dxa"/>
          </w:tcPr>
          <w:p w14:paraId="329D3097" w14:textId="77777777" w:rsidR="00DD4C8E" w:rsidRPr="00F377F4" w:rsidRDefault="00DD4C8E" w:rsidP="00EE39D0">
            <w:pPr>
              <w:rPr>
                <w:rFonts w:ascii="Arial" w:hAnsi="Arial" w:cs="Arial"/>
              </w:rPr>
            </w:pPr>
          </w:p>
        </w:tc>
      </w:tr>
      <w:tr w:rsidR="00DD4C8E" w:rsidRPr="00F377F4" w14:paraId="65C21DD0" w14:textId="77777777" w:rsidTr="00EE39D0">
        <w:tc>
          <w:tcPr>
            <w:tcW w:w="4409" w:type="dxa"/>
          </w:tcPr>
          <w:p w14:paraId="53F06C9F" w14:textId="77777777" w:rsidR="00DD4C8E" w:rsidRPr="00F377F4" w:rsidRDefault="00DD4C8E" w:rsidP="00EE39D0">
            <w:pPr>
              <w:rPr>
                <w:rFonts w:ascii="Arial" w:hAnsi="Arial" w:cs="Arial"/>
              </w:rPr>
            </w:pPr>
          </w:p>
        </w:tc>
        <w:tc>
          <w:tcPr>
            <w:tcW w:w="3510" w:type="dxa"/>
          </w:tcPr>
          <w:p w14:paraId="4983F105" w14:textId="77777777" w:rsidR="00DD4C8E" w:rsidRPr="00F377F4" w:rsidRDefault="00DD4C8E" w:rsidP="00EE39D0">
            <w:pPr>
              <w:rPr>
                <w:rFonts w:ascii="Arial" w:hAnsi="Arial" w:cs="Arial"/>
              </w:rPr>
            </w:pPr>
          </w:p>
        </w:tc>
      </w:tr>
      <w:tr w:rsidR="00DD4C8E" w:rsidRPr="00F377F4" w14:paraId="387644F5" w14:textId="77777777" w:rsidTr="00EE39D0">
        <w:tc>
          <w:tcPr>
            <w:tcW w:w="4409" w:type="dxa"/>
          </w:tcPr>
          <w:p w14:paraId="62FE9BF6" w14:textId="77777777" w:rsidR="00DD4C8E" w:rsidRPr="00F377F4" w:rsidRDefault="00DD4C8E" w:rsidP="00EE39D0">
            <w:pPr>
              <w:rPr>
                <w:rFonts w:ascii="Arial" w:hAnsi="Arial" w:cs="Arial"/>
              </w:rPr>
            </w:pPr>
          </w:p>
        </w:tc>
        <w:tc>
          <w:tcPr>
            <w:tcW w:w="3510" w:type="dxa"/>
          </w:tcPr>
          <w:p w14:paraId="5CB21FAE" w14:textId="77777777" w:rsidR="00DD4C8E" w:rsidRPr="00F377F4" w:rsidRDefault="00DD4C8E" w:rsidP="00EE39D0">
            <w:pPr>
              <w:rPr>
                <w:rFonts w:ascii="Arial" w:hAnsi="Arial" w:cs="Arial"/>
              </w:rPr>
            </w:pPr>
          </w:p>
        </w:tc>
      </w:tr>
      <w:tr w:rsidR="00DD4C8E" w:rsidRPr="00F377F4" w14:paraId="14E8BC6E" w14:textId="77777777" w:rsidTr="00EE39D0">
        <w:tc>
          <w:tcPr>
            <w:tcW w:w="4409" w:type="dxa"/>
          </w:tcPr>
          <w:p w14:paraId="2C403050" w14:textId="77777777" w:rsidR="00DD4C8E" w:rsidRPr="00F377F4" w:rsidRDefault="00DD4C8E" w:rsidP="00EE39D0">
            <w:pPr>
              <w:rPr>
                <w:rFonts w:ascii="Arial" w:hAnsi="Arial" w:cs="Arial"/>
              </w:rPr>
            </w:pPr>
          </w:p>
        </w:tc>
        <w:tc>
          <w:tcPr>
            <w:tcW w:w="3510" w:type="dxa"/>
          </w:tcPr>
          <w:p w14:paraId="358A4794" w14:textId="77777777" w:rsidR="00DD4C8E" w:rsidRPr="00F377F4" w:rsidRDefault="00DD4C8E" w:rsidP="00EE39D0">
            <w:pPr>
              <w:rPr>
                <w:rFonts w:ascii="Arial" w:hAnsi="Arial" w:cs="Arial"/>
              </w:rPr>
            </w:pPr>
          </w:p>
        </w:tc>
      </w:tr>
    </w:tbl>
    <w:p w14:paraId="3F917C43" w14:textId="77777777" w:rsidR="00DD4C8E" w:rsidRPr="00F377F4" w:rsidRDefault="00DD4C8E" w:rsidP="00DD4C8E">
      <w:pPr>
        <w:rPr>
          <w:rFonts w:ascii="Arial" w:hAnsi="Arial" w:cs="Arial"/>
        </w:rPr>
      </w:pPr>
    </w:p>
    <w:p w14:paraId="4B58E7F0" w14:textId="77777777" w:rsidR="00DD4C8E" w:rsidRPr="00F377F4" w:rsidRDefault="00DD4C8E" w:rsidP="00DD4C8E">
      <w:pPr>
        <w:pStyle w:val="Heading1"/>
        <w:ind w:left="360"/>
        <w:rPr>
          <w:rFonts w:ascii="Arial" w:hAnsi="Arial" w:cs="Arial"/>
          <w:color w:val="auto"/>
          <w:sz w:val="22"/>
          <w:szCs w:val="22"/>
        </w:rPr>
      </w:pPr>
      <w:r w:rsidRPr="00F377F4">
        <w:rPr>
          <w:rStyle w:val="IntenseReference"/>
          <w:rFonts w:ascii="Arial" w:hAnsi="Arial" w:cs="Arial"/>
        </w:rPr>
        <w:t>DO:</w:t>
      </w:r>
      <w:r w:rsidRPr="00F377F4">
        <w:rPr>
          <w:rFonts w:ascii="Arial" w:hAnsi="Arial" w:cs="Arial"/>
          <w:b/>
          <w:sz w:val="22"/>
          <w:szCs w:val="22"/>
        </w:rPr>
        <w:t xml:space="preserve"> </w:t>
      </w:r>
      <w:r w:rsidRPr="00F377F4">
        <w:rPr>
          <w:rFonts w:ascii="Arial" w:hAnsi="Arial" w:cs="Arial"/>
          <w:color w:val="auto"/>
          <w:sz w:val="22"/>
          <w:szCs w:val="22"/>
        </w:rPr>
        <w:t xml:space="preserve">The next phase of the PDSA </w:t>
      </w:r>
      <w:r>
        <w:rPr>
          <w:rFonts w:ascii="Arial" w:hAnsi="Arial" w:cs="Arial"/>
          <w:color w:val="auto"/>
          <w:sz w:val="22"/>
          <w:szCs w:val="22"/>
        </w:rPr>
        <w:t xml:space="preserve">cycle </w:t>
      </w:r>
      <w:r w:rsidRPr="00F377F4">
        <w:rPr>
          <w:rFonts w:ascii="Arial" w:hAnsi="Arial" w:cs="Arial"/>
          <w:color w:val="auto"/>
          <w:sz w:val="22"/>
          <w:szCs w:val="22"/>
        </w:rPr>
        <w:t>is to test the changes believed to result in improvement in the real wor</w:t>
      </w:r>
      <w:r>
        <w:rPr>
          <w:rFonts w:ascii="Arial" w:hAnsi="Arial" w:cs="Arial"/>
          <w:color w:val="auto"/>
          <w:sz w:val="22"/>
          <w:szCs w:val="22"/>
        </w:rPr>
        <w:t>d clinical</w:t>
      </w:r>
      <w:r w:rsidRPr="00F377F4">
        <w:rPr>
          <w:rFonts w:ascii="Arial" w:hAnsi="Arial" w:cs="Arial"/>
          <w:color w:val="auto"/>
          <w:sz w:val="22"/>
          <w:szCs w:val="22"/>
        </w:rPr>
        <w:t xml:space="preserve"> setting and document the impact of </w:t>
      </w:r>
      <w:r>
        <w:rPr>
          <w:rFonts w:ascii="Arial" w:hAnsi="Arial" w:cs="Arial"/>
          <w:color w:val="auto"/>
          <w:sz w:val="22"/>
          <w:szCs w:val="22"/>
        </w:rPr>
        <w:t xml:space="preserve">such </w:t>
      </w:r>
      <w:r w:rsidRPr="00F377F4">
        <w:rPr>
          <w:rFonts w:ascii="Arial" w:hAnsi="Arial" w:cs="Arial"/>
          <w:color w:val="auto"/>
          <w:sz w:val="22"/>
          <w:szCs w:val="22"/>
        </w:rPr>
        <w:t>changes. Make sure to test changes on a small scale</w:t>
      </w:r>
      <w:r>
        <w:rPr>
          <w:rFonts w:ascii="Arial" w:hAnsi="Arial" w:cs="Arial"/>
          <w:color w:val="auto"/>
          <w:sz w:val="22"/>
          <w:szCs w:val="22"/>
        </w:rPr>
        <w:t xml:space="preserve"> to see that they work prior to implementing changes more broadly.</w:t>
      </w:r>
    </w:p>
    <w:p w14:paraId="2CC6B49C" w14:textId="77777777" w:rsidR="00DD4C8E" w:rsidRPr="00F377F4" w:rsidRDefault="00DD4C8E" w:rsidP="00DD4C8E">
      <w:pPr>
        <w:rPr>
          <w:rFonts w:ascii="Arial" w:hAnsi="Arial" w:cs="Arial"/>
        </w:rPr>
      </w:pPr>
    </w:p>
    <w:p w14:paraId="5E0B9704" w14:textId="77777777" w:rsidR="00DD4C8E" w:rsidRDefault="00DD4C8E" w:rsidP="00DD4C8E">
      <w:pPr>
        <w:ind w:left="360"/>
        <w:rPr>
          <w:rFonts w:ascii="Arial" w:hAnsi="Arial" w:cs="Arial"/>
          <w:b/>
        </w:rPr>
      </w:pPr>
      <w:r w:rsidRPr="00F377F4">
        <w:rPr>
          <w:rFonts w:ascii="Arial" w:hAnsi="Arial" w:cs="Arial"/>
          <w:b/>
        </w:rPr>
        <w:t>Step 5:  Test identified changes on a small scale</w:t>
      </w:r>
    </w:p>
    <w:p w14:paraId="00365BAB" w14:textId="77777777" w:rsidR="00DD4C8E" w:rsidRPr="00F377F4" w:rsidRDefault="00DD4C8E" w:rsidP="00DD4C8E">
      <w:pPr>
        <w:numPr>
          <w:ilvl w:val="0"/>
          <w:numId w:val="15"/>
        </w:numPr>
        <w:spacing w:after="0" w:line="240" w:lineRule="auto"/>
        <w:rPr>
          <w:rFonts w:ascii="Arial" w:hAnsi="Arial" w:cs="Arial"/>
          <w:u w:val="single"/>
        </w:rPr>
      </w:pPr>
      <w:r w:rsidRPr="00F377F4">
        <w:rPr>
          <w:rFonts w:ascii="Arial" w:hAnsi="Arial" w:cs="Arial"/>
        </w:rPr>
        <w:lastRenderedPageBreak/>
        <w:t>Roll-out the test</w:t>
      </w:r>
      <w:r>
        <w:rPr>
          <w:rFonts w:ascii="Arial" w:hAnsi="Arial" w:cs="Arial"/>
        </w:rPr>
        <w:t xml:space="preserve"> for a designated time</w:t>
      </w:r>
      <w:r w:rsidRPr="00F377F4">
        <w:rPr>
          <w:rFonts w:ascii="Arial" w:hAnsi="Arial" w:cs="Arial"/>
        </w:rPr>
        <w:t xml:space="preserve">frame. </w:t>
      </w:r>
      <w:r>
        <w:rPr>
          <w:rFonts w:ascii="Arial" w:hAnsi="Arial" w:cs="Arial"/>
        </w:rPr>
        <w:t>The timeframe should be time-limited, but allow for sufficient time to see a change.</w:t>
      </w:r>
    </w:p>
    <w:p w14:paraId="406757F5" w14:textId="77777777" w:rsidR="00DD4C8E" w:rsidRPr="00F377F4" w:rsidRDefault="00DD4C8E" w:rsidP="00DD4C8E">
      <w:pPr>
        <w:ind w:left="720"/>
        <w:rPr>
          <w:rFonts w:ascii="Arial" w:hAnsi="Arial" w:cs="Arial"/>
          <w:u w:val="single"/>
        </w:rPr>
      </w:pPr>
    </w:p>
    <w:p w14:paraId="57A62B9E" w14:textId="77777777" w:rsidR="00DD4C8E" w:rsidRPr="00C3736A" w:rsidRDefault="00DD4C8E" w:rsidP="00DD4C8E">
      <w:pPr>
        <w:numPr>
          <w:ilvl w:val="0"/>
          <w:numId w:val="15"/>
        </w:numPr>
        <w:spacing w:after="0" w:line="240" w:lineRule="auto"/>
        <w:rPr>
          <w:rFonts w:ascii="Arial" w:hAnsi="Arial" w:cs="Arial"/>
          <w:u w:val="single"/>
        </w:rPr>
      </w:pPr>
      <w:r w:rsidRPr="00F377F4">
        <w:rPr>
          <w:rFonts w:ascii="Arial" w:hAnsi="Arial" w:cs="Arial"/>
        </w:rPr>
        <w:t xml:space="preserve">Note any unforeseen challenges that have an impact on how the changes are implemented </w:t>
      </w:r>
    </w:p>
    <w:p w14:paraId="1CE43DEB" w14:textId="77777777" w:rsidR="00DD4C8E" w:rsidRDefault="00DD4C8E" w:rsidP="00DD4C8E">
      <w:pPr>
        <w:pStyle w:val="ListParagraph"/>
        <w:rPr>
          <w:rFonts w:ascii="Arial" w:hAnsi="Arial" w:cs="Arial"/>
          <w:u w:val="single"/>
        </w:rPr>
      </w:pPr>
    </w:p>
    <w:p w14:paraId="7B281AF6" w14:textId="77777777" w:rsidR="00DD4C8E" w:rsidRPr="00F377F4" w:rsidRDefault="00DD4C8E" w:rsidP="00DD4C8E">
      <w:pPr>
        <w:ind w:left="1440"/>
        <w:rPr>
          <w:rFonts w:ascii="Arial" w:hAnsi="Arial" w:cs="Arial"/>
          <w:b/>
        </w:rPr>
      </w:pPr>
      <w:r w:rsidRPr="00F377F4">
        <w:rPr>
          <w:rFonts w:ascii="Arial" w:hAnsi="Arial" w:cs="Arial"/>
          <w:b/>
        </w:rPr>
        <w:t xml:space="preserve">Were there any circumstances that affected implementation during the designated time frame (e.g. unexpected absence of key staff, </w:t>
      </w:r>
      <w:r>
        <w:rPr>
          <w:rFonts w:ascii="Arial" w:hAnsi="Arial" w:cs="Arial"/>
          <w:b/>
        </w:rPr>
        <w:t>competing priorities</w:t>
      </w:r>
      <w:r w:rsidRPr="00F377F4">
        <w:rPr>
          <w:rFonts w:ascii="Arial" w:hAnsi="Arial" w:cs="Arial"/>
          <w:b/>
        </w:rPr>
        <w:t>)?</w:t>
      </w:r>
    </w:p>
    <w:p w14:paraId="4C9F5138" w14:textId="77777777" w:rsidR="00DD4C8E" w:rsidRPr="00C3736A" w:rsidRDefault="00DD4C8E" w:rsidP="00DD4C8E">
      <w:pPr>
        <w:ind w:left="1440"/>
        <w:rPr>
          <w:rFonts w:ascii="Arial" w:hAnsi="Arial" w:cs="Arial"/>
          <w:u w:val="single"/>
        </w:rPr>
      </w:pPr>
      <w:r w:rsidRPr="00C3736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w:t>
      </w:r>
    </w:p>
    <w:p w14:paraId="16FBA2F2" w14:textId="77777777" w:rsidR="00DD4C8E" w:rsidRPr="00F377F4" w:rsidRDefault="00DD4C8E" w:rsidP="00DD4C8E">
      <w:pPr>
        <w:pStyle w:val="Heading1"/>
        <w:ind w:left="360"/>
        <w:rPr>
          <w:rFonts w:ascii="Arial" w:hAnsi="Arial" w:cs="Arial"/>
          <w:color w:val="auto"/>
          <w:sz w:val="22"/>
          <w:szCs w:val="22"/>
        </w:rPr>
      </w:pPr>
      <w:r w:rsidRPr="00F377F4">
        <w:rPr>
          <w:rFonts w:ascii="Arial" w:hAnsi="Arial" w:cs="Arial"/>
          <w:b/>
        </w:rPr>
        <w:t>STUDY:</w:t>
      </w:r>
      <w:r w:rsidRPr="00F377F4">
        <w:rPr>
          <w:rFonts w:ascii="Arial" w:hAnsi="Arial" w:cs="Arial"/>
        </w:rPr>
        <w:t xml:space="preserve"> </w:t>
      </w:r>
      <w:r w:rsidRPr="00F377F4">
        <w:rPr>
          <w:rFonts w:ascii="Arial" w:hAnsi="Arial" w:cs="Arial"/>
          <w:color w:val="auto"/>
          <w:sz w:val="22"/>
          <w:szCs w:val="22"/>
        </w:rPr>
        <w:t xml:space="preserve">In this phase of the PDSA, </w:t>
      </w:r>
      <w:r>
        <w:rPr>
          <w:rFonts w:ascii="Arial" w:hAnsi="Arial" w:cs="Arial"/>
          <w:color w:val="auto"/>
          <w:sz w:val="22"/>
          <w:szCs w:val="22"/>
        </w:rPr>
        <w:t>the Improvement T</w:t>
      </w:r>
      <w:r w:rsidRPr="00F377F4">
        <w:rPr>
          <w:rFonts w:ascii="Arial" w:hAnsi="Arial" w:cs="Arial"/>
          <w:color w:val="auto"/>
          <w:sz w:val="22"/>
          <w:szCs w:val="22"/>
        </w:rPr>
        <w:t>eam will analyze the data collected during your testing stage and compare it to predictions.</w:t>
      </w:r>
    </w:p>
    <w:p w14:paraId="4EA6C9F9" w14:textId="77777777" w:rsidR="00DD4C8E" w:rsidRPr="00F377F4" w:rsidRDefault="00DD4C8E" w:rsidP="00DD4C8E">
      <w:pPr>
        <w:rPr>
          <w:rFonts w:ascii="Arial" w:hAnsi="Arial" w:cs="Arial"/>
        </w:rPr>
      </w:pPr>
    </w:p>
    <w:p w14:paraId="6F9F27CD" w14:textId="77777777" w:rsidR="00DD4C8E" w:rsidRPr="00F377F4" w:rsidRDefault="00DD4C8E" w:rsidP="00DD4C8E">
      <w:pPr>
        <w:ind w:left="360"/>
        <w:rPr>
          <w:rFonts w:ascii="Arial" w:hAnsi="Arial" w:cs="Arial"/>
          <w:b/>
        </w:rPr>
      </w:pPr>
      <w:r w:rsidRPr="00F377F4">
        <w:rPr>
          <w:rFonts w:ascii="Arial" w:hAnsi="Arial" w:cs="Arial"/>
          <w:b/>
        </w:rPr>
        <w:t>Step 6: Set aside time to study test results</w:t>
      </w:r>
    </w:p>
    <w:p w14:paraId="47C6D537" w14:textId="77777777" w:rsidR="00DD4C8E" w:rsidRDefault="00DD4C8E" w:rsidP="00DD4C8E">
      <w:pPr>
        <w:pStyle w:val="ListParagraph"/>
        <w:numPr>
          <w:ilvl w:val="0"/>
          <w:numId w:val="20"/>
        </w:numPr>
        <w:spacing w:after="0" w:line="240" w:lineRule="auto"/>
        <w:rPr>
          <w:rFonts w:ascii="Arial" w:hAnsi="Arial" w:cs="Arial"/>
        </w:rPr>
      </w:pPr>
      <w:r w:rsidRPr="00F377F4">
        <w:rPr>
          <w:rFonts w:ascii="Arial" w:hAnsi="Arial" w:cs="Arial"/>
        </w:rPr>
        <w:t>Study the outcomes that resulted from implementing the identified change.</w:t>
      </w:r>
    </w:p>
    <w:p w14:paraId="31EE6EA1" w14:textId="77777777" w:rsidR="00DD4C8E" w:rsidRPr="00F377F4" w:rsidRDefault="00DD4C8E" w:rsidP="00DD4C8E">
      <w:pPr>
        <w:pStyle w:val="ListParagraph"/>
        <w:spacing w:after="0" w:line="240" w:lineRule="auto"/>
        <w:rPr>
          <w:rFonts w:ascii="Arial" w:hAnsi="Arial" w:cs="Arial"/>
        </w:rPr>
      </w:pPr>
    </w:p>
    <w:p w14:paraId="3D7A15E4" w14:textId="77777777" w:rsidR="00DD4C8E" w:rsidRDefault="00DD4C8E" w:rsidP="00DD4C8E">
      <w:pPr>
        <w:ind w:left="1440"/>
        <w:rPr>
          <w:rFonts w:ascii="Arial" w:hAnsi="Arial" w:cs="Arial"/>
          <w:b/>
        </w:rPr>
      </w:pPr>
      <w:r w:rsidRPr="00F377F4">
        <w:rPr>
          <w:rFonts w:ascii="Arial" w:hAnsi="Arial" w:cs="Arial"/>
          <w:b/>
        </w:rPr>
        <w:t xml:space="preserve">What </w:t>
      </w:r>
      <w:r>
        <w:rPr>
          <w:rFonts w:ascii="Arial" w:hAnsi="Arial" w:cs="Arial"/>
          <w:b/>
        </w:rPr>
        <w:t>was</w:t>
      </w:r>
      <w:r w:rsidRPr="00F377F4">
        <w:rPr>
          <w:rFonts w:ascii="Arial" w:hAnsi="Arial" w:cs="Arial"/>
          <w:b/>
        </w:rPr>
        <w:t xml:space="preserve"> learn</w:t>
      </w:r>
      <w:r>
        <w:rPr>
          <w:rFonts w:ascii="Arial" w:hAnsi="Arial" w:cs="Arial"/>
          <w:b/>
        </w:rPr>
        <w:t>ed</w:t>
      </w:r>
      <w:r w:rsidRPr="00F377F4">
        <w:rPr>
          <w:rFonts w:ascii="Arial" w:hAnsi="Arial" w:cs="Arial"/>
          <w:b/>
        </w:rPr>
        <w:t xml:space="preserve"> (e.g. staff needs </w:t>
      </w:r>
      <w:r>
        <w:rPr>
          <w:rFonts w:ascii="Arial" w:hAnsi="Arial" w:cs="Arial"/>
          <w:b/>
        </w:rPr>
        <w:t xml:space="preserve">refresher </w:t>
      </w:r>
      <w:r w:rsidRPr="00F377F4">
        <w:rPr>
          <w:rFonts w:ascii="Arial" w:hAnsi="Arial" w:cs="Arial"/>
          <w:b/>
        </w:rPr>
        <w:t xml:space="preserve">training on </w:t>
      </w:r>
      <w:r>
        <w:rPr>
          <w:rFonts w:ascii="Arial" w:hAnsi="Arial" w:cs="Arial"/>
          <w:b/>
        </w:rPr>
        <w:t>the 5 A’s</w:t>
      </w:r>
      <w:r w:rsidRPr="00F377F4">
        <w:rPr>
          <w:rFonts w:ascii="Arial" w:hAnsi="Arial" w:cs="Arial"/>
          <w:b/>
        </w:rPr>
        <w:t xml:space="preserve">, </w:t>
      </w:r>
      <w:r>
        <w:rPr>
          <w:rFonts w:ascii="Arial" w:hAnsi="Arial" w:cs="Arial"/>
          <w:b/>
        </w:rPr>
        <w:t>electronic health records needing prompts that cannot be bypasses)?</w:t>
      </w:r>
    </w:p>
    <w:p w14:paraId="6215EAE1" w14:textId="77777777" w:rsidR="00DD4C8E" w:rsidRPr="00F377F4" w:rsidRDefault="00DD4C8E" w:rsidP="00DD4C8E">
      <w:pPr>
        <w:ind w:left="1440"/>
        <w:rPr>
          <w:rFonts w:ascii="Arial" w:hAnsi="Arial" w:cs="Arial"/>
          <w:b/>
        </w:rPr>
      </w:pPr>
      <w:r w:rsidRPr="00F377F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w:t>
      </w:r>
    </w:p>
    <w:p w14:paraId="2316F38D" w14:textId="0FA6AC7D" w:rsidR="00DD4C8E" w:rsidRDefault="00DD4C8E" w:rsidP="00DD4C8E">
      <w:pPr>
        <w:ind w:left="1440"/>
        <w:rPr>
          <w:rFonts w:ascii="Arial" w:hAnsi="Arial" w:cs="Arial"/>
          <w:b/>
        </w:rPr>
      </w:pPr>
      <w:r w:rsidRPr="00F377F4">
        <w:rPr>
          <w:rFonts w:ascii="Arial" w:hAnsi="Arial" w:cs="Arial"/>
          <w:b/>
        </w:rPr>
        <w:t xml:space="preserve">What impact did the change have on identified measures? </w:t>
      </w:r>
    </w:p>
    <w:p w14:paraId="3135C616" w14:textId="77777777" w:rsidR="00DD4C8E" w:rsidRPr="00F377F4" w:rsidRDefault="00DD4C8E" w:rsidP="00DD4C8E">
      <w:pPr>
        <w:ind w:left="1440"/>
        <w:rPr>
          <w:rFonts w:ascii="Arial" w:hAnsi="Arial" w:cs="Arial"/>
          <w:b/>
        </w:rPr>
      </w:pPr>
      <w:r w:rsidRPr="00F377F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w:t>
      </w:r>
    </w:p>
    <w:p w14:paraId="085B5FC0" w14:textId="77777777" w:rsidR="00DD4C8E" w:rsidRPr="00F377F4" w:rsidRDefault="00DD4C8E" w:rsidP="00DD4C8E">
      <w:pPr>
        <w:pStyle w:val="Heading1"/>
        <w:rPr>
          <w:rFonts w:ascii="Arial" w:hAnsi="Arial" w:cs="Arial"/>
          <w:color w:val="auto"/>
          <w:sz w:val="22"/>
          <w:szCs w:val="22"/>
        </w:rPr>
      </w:pPr>
      <w:r w:rsidRPr="00F377F4">
        <w:rPr>
          <w:rFonts w:ascii="Arial" w:hAnsi="Arial" w:cs="Arial"/>
          <w:b/>
        </w:rPr>
        <w:lastRenderedPageBreak/>
        <w:t>ACT:</w:t>
      </w:r>
      <w:r w:rsidRPr="00F377F4">
        <w:rPr>
          <w:rFonts w:ascii="Arial" w:hAnsi="Arial" w:cs="Arial"/>
          <w:sz w:val="22"/>
          <w:szCs w:val="22"/>
        </w:rPr>
        <w:t xml:space="preserve"> </w:t>
      </w:r>
      <w:r w:rsidRPr="00F377F4">
        <w:rPr>
          <w:rFonts w:ascii="Arial" w:hAnsi="Arial" w:cs="Arial"/>
          <w:color w:val="auto"/>
          <w:sz w:val="22"/>
          <w:szCs w:val="22"/>
        </w:rPr>
        <w:t>In</w:t>
      </w:r>
      <w:r>
        <w:rPr>
          <w:rFonts w:ascii="Arial" w:hAnsi="Arial" w:cs="Arial"/>
          <w:color w:val="auto"/>
          <w:sz w:val="22"/>
          <w:szCs w:val="22"/>
        </w:rPr>
        <w:t xml:space="preserve"> this phase of the PDSA, the Improvement Team </w:t>
      </w:r>
      <w:r w:rsidRPr="00F377F4">
        <w:rPr>
          <w:rFonts w:ascii="Arial" w:hAnsi="Arial" w:cs="Arial"/>
          <w:color w:val="auto"/>
          <w:sz w:val="22"/>
          <w:szCs w:val="22"/>
        </w:rPr>
        <w:t xml:space="preserve">will refine changes that were tested based on what </w:t>
      </w:r>
      <w:r>
        <w:rPr>
          <w:rFonts w:ascii="Arial" w:hAnsi="Arial" w:cs="Arial"/>
          <w:color w:val="auto"/>
          <w:sz w:val="22"/>
          <w:szCs w:val="22"/>
        </w:rPr>
        <w:t>was</w:t>
      </w:r>
      <w:r w:rsidRPr="00F377F4">
        <w:rPr>
          <w:rFonts w:ascii="Arial" w:hAnsi="Arial" w:cs="Arial"/>
          <w:color w:val="auto"/>
          <w:sz w:val="22"/>
          <w:szCs w:val="22"/>
        </w:rPr>
        <w:t xml:space="preserve"> learned during the "STUDY" phase. Based on the outcomes, </w:t>
      </w:r>
      <w:r>
        <w:rPr>
          <w:rFonts w:ascii="Arial" w:hAnsi="Arial" w:cs="Arial"/>
          <w:color w:val="auto"/>
          <w:sz w:val="22"/>
          <w:szCs w:val="22"/>
        </w:rPr>
        <w:t>the Improvement Team</w:t>
      </w:r>
      <w:r w:rsidRPr="00F377F4">
        <w:rPr>
          <w:rFonts w:ascii="Arial" w:hAnsi="Arial" w:cs="Arial"/>
          <w:color w:val="auto"/>
          <w:sz w:val="22"/>
          <w:szCs w:val="22"/>
        </w:rPr>
        <w:t xml:space="preserve"> may want to initiate a new PDSA cycle.</w:t>
      </w:r>
      <w:r>
        <w:rPr>
          <w:rFonts w:ascii="Arial" w:hAnsi="Arial" w:cs="Arial"/>
          <w:color w:val="auto"/>
          <w:sz w:val="22"/>
          <w:szCs w:val="22"/>
        </w:rPr>
        <w:t xml:space="preserve"> Once the</w:t>
      </w:r>
      <w:r w:rsidRPr="00F377F4">
        <w:rPr>
          <w:rFonts w:ascii="Arial" w:hAnsi="Arial" w:cs="Arial"/>
          <w:color w:val="auto"/>
          <w:sz w:val="22"/>
          <w:szCs w:val="22"/>
        </w:rPr>
        <w:t xml:space="preserve"> Improvement Team </w:t>
      </w:r>
      <w:r>
        <w:rPr>
          <w:rFonts w:ascii="Arial" w:hAnsi="Arial" w:cs="Arial"/>
          <w:color w:val="auto"/>
          <w:sz w:val="22"/>
          <w:szCs w:val="22"/>
        </w:rPr>
        <w:t xml:space="preserve">reaches a point where it </w:t>
      </w:r>
      <w:r w:rsidRPr="00F377F4">
        <w:rPr>
          <w:rFonts w:ascii="Arial" w:hAnsi="Arial" w:cs="Arial"/>
          <w:color w:val="auto"/>
          <w:sz w:val="22"/>
          <w:szCs w:val="22"/>
        </w:rPr>
        <w:t xml:space="preserve">does not see opportunities </w:t>
      </w:r>
      <w:r>
        <w:rPr>
          <w:rFonts w:ascii="Arial" w:hAnsi="Arial" w:cs="Arial"/>
          <w:color w:val="auto"/>
          <w:sz w:val="22"/>
          <w:szCs w:val="22"/>
        </w:rPr>
        <w:t>for further refinement</w:t>
      </w:r>
      <w:r w:rsidRPr="00F377F4">
        <w:rPr>
          <w:rFonts w:ascii="Arial" w:hAnsi="Arial" w:cs="Arial"/>
          <w:color w:val="auto"/>
          <w:sz w:val="22"/>
          <w:szCs w:val="22"/>
        </w:rPr>
        <w:t xml:space="preserve">, the identified change is ready for </w:t>
      </w:r>
      <w:r>
        <w:rPr>
          <w:rFonts w:ascii="Arial" w:hAnsi="Arial" w:cs="Arial"/>
          <w:color w:val="auto"/>
          <w:sz w:val="22"/>
          <w:szCs w:val="22"/>
        </w:rPr>
        <w:t xml:space="preserve">full-scale </w:t>
      </w:r>
      <w:r w:rsidRPr="00F377F4">
        <w:rPr>
          <w:rFonts w:ascii="Arial" w:hAnsi="Arial" w:cs="Arial"/>
          <w:color w:val="auto"/>
          <w:sz w:val="22"/>
          <w:szCs w:val="22"/>
        </w:rPr>
        <w:t>implement</w:t>
      </w:r>
      <w:r>
        <w:rPr>
          <w:rFonts w:ascii="Arial" w:hAnsi="Arial" w:cs="Arial"/>
          <w:color w:val="auto"/>
          <w:sz w:val="22"/>
          <w:szCs w:val="22"/>
        </w:rPr>
        <w:t>ation at the health care delivery site..</w:t>
      </w:r>
    </w:p>
    <w:p w14:paraId="34750717" w14:textId="77777777" w:rsidR="00DD4C8E" w:rsidRPr="00F377F4" w:rsidRDefault="00DD4C8E" w:rsidP="00DD4C8E">
      <w:pPr>
        <w:rPr>
          <w:rFonts w:ascii="Arial" w:hAnsi="Arial" w:cs="Arial"/>
        </w:rPr>
      </w:pPr>
    </w:p>
    <w:p w14:paraId="089DDBFE" w14:textId="77777777" w:rsidR="00DD4C8E" w:rsidRPr="00F377F4" w:rsidRDefault="00DD4C8E" w:rsidP="00DD4C8E">
      <w:pPr>
        <w:ind w:firstLine="360"/>
        <w:rPr>
          <w:rFonts w:ascii="Arial" w:hAnsi="Arial" w:cs="Arial"/>
          <w:b/>
        </w:rPr>
      </w:pPr>
      <w:r w:rsidRPr="00F377F4">
        <w:rPr>
          <w:rFonts w:ascii="Arial" w:hAnsi="Arial" w:cs="Arial"/>
          <w:b/>
        </w:rPr>
        <w:t>Step 7:  Implement further change</w:t>
      </w:r>
    </w:p>
    <w:p w14:paraId="2B0D6290" w14:textId="77777777" w:rsidR="00DD4C8E" w:rsidRDefault="00DD4C8E" w:rsidP="00DD4C8E">
      <w:pPr>
        <w:pStyle w:val="ListParagraph"/>
        <w:numPr>
          <w:ilvl w:val="0"/>
          <w:numId w:val="21"/>
        </w:numPr>
        <w:spacing w:after="0" w:line="240" w:lineRule="auto"/>
        <w:rPr>
          <w:rFonts w:ascii="Arial" w:hAnsi="Arial" w:cs="Arial"/>
        </w:rPr>
      </w:pPr>
      <w:r w:rsidRPr="00F377F4">
        <w:rPr>
          <w:rFonts w:ascii="Arial" w:hAnsi="Arial" w:cs="Arial"/>
        </w:rPr>
        <w:t>Determine which modifications, if any, can be made to refine change.</w:t>
      </w:r>
    </w:p>
    <w:p w14:paraId="3B8AE622" w14:textId="77777777" w:rsidR="00DD4C8E" w:rsidRPr="00F377F4" w:rsidRDefault="00DD4C8E" w:rsidP="00DD4C8E">
      <w:pPr>
        <w:pStyle w:val="ListParagraph"/>
        <w:rPr>
          <w:rFonts w:ascii="Arial" w:hAnsi="Arial" w:cs="Arial"/>
        </w:rPr>
      </w:pPr>
    </w:p>
    <w:p w14:paraId="5AAB8C8D" w14:textId="77777777" w:rsidR="00DD4C8E" w:rsidRPr="00F377F4" w:rsidRDefault="00DD4C8E" w:rsidP="00DD4C8E">
      <w:pPr>
        <w:pStyle w:val="ListParagraph"/>
        <w:ind w:firstLine="720"/>
        <w:rPr>
          <w:rFonts w:ascii="Arial" w:hAnsi="Arial" w:cs="Arial"/>
          <w:b/>
        </w:rPr>
      </w:pPr>
      <w:r w:rsidRPr="00F377F4">
        <w:rPr>
          <w:rFonts w:ascii="Arial" w:hAnsi="Arial" w:cs="Arial"/>
          <w:b/>
        </w:rPr>
        <w:t>Is there a need or opportunity to refine the change?   YES    NO</w:t>
      </w:r>
    </w:p>
    <w:p w14:paraId="5111A04E" w14:textId="77777777" w:rsidR="00DD4C8E" w:rsidRPr="00F377F4" w:rsidRDefault="00DD4C8E" w:rsidP="00DD4C8E">
      <w:pPr>
        <w:ind w:left="720" w:firstLine="720"/>
        <w:rPr>
          <w:rFonts w:ascii="Arial" w:hAnsi="Arial" w:cs="Arial"/>
          <w:b/>
        </w:rPr>
      </w:pPr>
      <w:r w:rsidRPr="00F377F4">
        <w:rPr>
          <w:rFonts w:ascii="Arial" w:hAnsi="Arial" w:cs="Arial"/>
          <w:b/>
        </w:rPr>
        <w:t>If yes, how?</w:t>
      </w:r>
    </w:p>
    <w:p w14:paraId="2C3FB604" w14:textId="77777777" w:rsidR="00DD4C8E" w:rsidRPr="00F377F4" w:rsidRDefault="00DD4C8E" w:rsidP="00DD4C8E">
      <w:pPr>
        <w:pStyle w:val="ListParagraph"/>
        <w:ind w:left="1440"/>
        <w:rPr>
          <w:rFonts w:ascii="Arial" w:hAnsi="Arial" w:cs="Arial"/>
          <w:b/>
        </w:rPr>
      </w:pPr>
      <w:r w:rsidRPr="00F377F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w:t>
      </w:r>
    </w:p>
    <w:p w14:paraId="170032F4" w14:textId="2B367FF2" w:rsidR="00DD4C8E" w:rsidRPr="00DD4C8E" w:rsidRDefault="00DD4C8E" w:rsidP="00DD4C8E">
      <w:pPr>
        <w:ind w:left="360"/>
        <w:rPr>
          <w:rFonts w:ascii="Arial" w:hAnsi="Arial" w:cs="Arial"/>
          <w:b/>
        </w:rPr>
      </w:pPr>
      <w:r w:rsidRPr="00F377F4">
        <w:rPr>
          <w:rFonts w:ascii="Arial" w:hAnsi="Arial" w:cs="Arial"/>
          <w:b/>
        </w:rPr>
        <w:t>Step 8:  Spread and institutionalize</w:t>
      </w:r>
      <w:r>
        <w:rPr>
          <w:rFonts w:ascii="Arial" w:hAnsi="Arial" w:cs="Arial"/>
          <w:b/>
        </w:rPr>
        <w:t xml:space="preserve"> at the health care delivery site</w:t>
      </w:r>
    </w:p>
    <w:p w14:paraId="7DAF730F" w14:textId="77777777" w:rsidR="00DD4C8E" w:rsidRDefault="00DD4C8E" w:rsidP="00DD4C8E">
      <w:pPr>
        <w:numPr>
          <w:ilvl w:val="0"/>
          <w:numId w:val="17"/>
        </w:numPr>
        <w:spacing w:after="0" w:line="240" w:lineRule="auto"/>
        <w:rPr>
          <w:rFonts w:ascii="Arial" w:hAnsi="Arial" w:cs="Arial"/>
        </w:rPr>
      </w:pPr>
      <w:r w:rsidRPr="00F377F4">
        <w:rPr>
          <w:rFonts w:ascii="Arial" w:hAnsi="Arial" w:cs="Arial"/>
        </w:rPr>
        <w:t>Identify next steps towards widespread implementation of changes.</w:t>
      </w:r>
    </w:p>
    <w:p w14:paraId="4EDDFE09" w14:textId="77777777" w:rsidR="00DD4C8E" w:rsidRPr="00F377F4" w:rsidRDefault="00DD4C8E" w:rsidP="00DD4C8E">
      <w:pPr>
        <w:ind w:left="720"/>
        <w:rPr>
          <w:rFonts w:ascii="Arial" w:hAnsi="Arial" w:cs="Arial"/>
        </w:rPr>
      </w:pPr>
    </w:p>
    <w:p w14:paraId="35677537" w14:textId="77777777" w:rsidR="00DD4C8E" w:rsidRPr="00F377F4" w:rsidRDefault="00DD4C8E" w:rsidP="00DD4C8E">
      <w:pPr>
        <w:ind w:left="1440"/>
        <w:rPr>
          <w:rFonts w:ascii="Arial" w:hAnsi="Arial" w:cs="Arial"/>
          <w:b/>
        </w:rPr>
      </w:pPr>
      <w:r w:rsidRPr="00F377F4">
        <w:rPr>
          <w:rFonts w:ascii="Arial" w:hAnsi="Arial" w:cs="Arial"/>
          <w:b/>
        </w:rPr>
        <w:t>What needs to be done to institutionalize the final change</w:t>
      </w:r>
      <w:r>
        <w:rPr>
          <w:rFonts w:ascii="Arial" w:hAnsi="Arial" w:cs="Arial"/>
          <w:b/>
        </w:rPr>
        <w:t xml:space="preserve"> at the health care delivery site</w:t>
      </w:r>
      <w:r w:rsidRPr="00F377F4">
        <w:rPr>
          <w:rFonts w:ascii="Arial" w:hAnsi="Arial" w:cs="Arial"/>
          <w:b/>
        </w:rPr>
        <w:t>?</w:t>
      </w:r>
    </w:p>
    <w:p w14:paraId="5D087F91" w14:textId="4039202C" w:rsidR="00DD4C8E" w:rsidRPr="00F377F4" w:rsidRDefault="00DD4C8E" w:rsidP="00DD4C8E">
      <w:pPr>
        <w:ind w:left="1440"/>
        <w:rPr>
          <w:rFonts w:ascii="Arial" w:hAnsi="Arial" w:cs="Arial"/>
        </w:rPr>
      </w:pPr>
      <w:r w:rsidRPr="00F377F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w:t>
      </w:r>
    </w:p>
    <w:p w14:paraId="2A12CD8C" w14:textId="77777777" w:rsidR="00DD4C8E" w:rsidRPr="00F377F4" w:rsidRDefault="00DD4C8E" w:rsidP="00DD4C8E">
      <w:pPr>
        <w:ind w:left="720"/>
        <w:rPr>
          <w:rFonts w:ascii="Arial" w:hAnsi="Arial" w:cs="Arial"/>
        </w:rPr>
      </w:pPr>
    </w:p>
    <w:p w14:paraId="2E642E9B" w14:textId="77777777" w:rsidR="00DD4C8E" w:rsidRPr="00F377F4" w:rsidRDefault="00DD4C8E" w:rsidP="00DD4C8E">
      <w:pPr>
        <w:ind w:left="1440"/>
        <w:rPr>
          <w:rFonts w:ascii="Arial" w:hAnsi="Arial" w:cs="Arial"/>
          <w:b/>
        </w:rPr>
      </w:pPr>
      <w:r w:rsidRPr="00F377F4">
        <w:rPr>
          <w:rFonts w:ascii="Arial" w:hAnsi="Arial" w:cs="Arial"/>
          <w:b/>
        </w:rPr>
        <w:t xml:space="preserve">How will the Improvement Team communicate the </w:t>
      </w:r>
      <w:r>
        <w:rPr>
          <w:rFonts w:ascii="Arial" w:hAnsi="Arial" w:cs="Arial"/>
          <w:b/>
        </w:rPr>
        <w:t>improvement</w:t>
      </w:r>
      <w:r w:rsidRPr="00F377F4">
        <w:rPr>
          <w:rFonts w:ascii="Arial" w:hAnsi="Arial" w:cs="Arial"/>
          <w:b/>
        </w:rPr>
        <w:t xml:space="preserve"> process and results to </w:t>
      </w:r>
      <w:r>
        <w:rPr>
          <w:rFonts w:ascii="Arial" w:hAnsi="Arial" w:cs="Arial"/>
          <w:b/>
        </w:rPr>
        <w:t>all staff persons</w:t>
      </w:r>
      <w:r w:rsidRPr="00F377F4">
        <w:rPr>
          <w:rFonts w:ascii="Arial" w:hAnsi="Arial" w:cs="Arial"/>
          <w:b/>
        </w:rPr>
        <w:t xml:space="preserve"> affected by the change?</w:t>
      </w:r>
    </w:p>
    <w:p w14:paraId="545CB35E" w14:textId="77777777" w:rsidR="00DD4C8E" w:rsidRPr="00E60900" w:rsidRDefault="00DD4C8E" w:rsidP="00DD4C8E">
      <w:pPr>
        <w:ind w:left="1440"/>
        <w:rPr>
          <w:rFonts w:ascii="Arial" w:hAnsi="Arial" w:cs="Arial"/>
        </w:rPr>
      </w:pPr>
      <w:r w:rsidRPr="00E6090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w:t>
      </w:r>
    </w:p>
    <w:p w14:paraId="30A993F3" w14:textId="77777777" w:rsidR="00DD4C8E" w:rsidRDefault="00DD4C8E" w:rsidP="00DD4C8E">
      <w:pPr>
        <w:rPr>
          <w:rFonts w:ascii="Arial" w:hAnsi="Arial" w:cs="Arial"/>
          <w:b/>
        </w:rPr>
      </w:pPr>
    </w:p>
    <w:p w14:paraId="749DA0B3" w14:textId="77777777" w:rsidR="00DD4C8E" w:rsidRPr="00F377F4" w:rsidRDefault="00DD4C8E" w:rsidP="00DD4C8E">
      <w:pPr>
        <w:rPr>
          <w:rFonts w:ascii="Arial" w:hAnsi="Arial" w:cs="Arial"/>
        </w:rPr>
      </w:pPr>
      <w:r w:rsidRPr="00F377F4">
        <w:rPr>
          <w:rFonts w:ascii="Arial" w:hAnsi="Arial" w:cs="Arial"/>
          <w:b/>
        </w:rPr>
        <w:lastRenderedPageBreak/>
        <w:t>Source:</w:t>
      </w:r>
      <w:r w:rsidRPr="00F377F4">
        <w:rPr>
          <w:rFonts w:ascii="Arial" w:hAnsi="Arial" w:cs="Arial"/>
        </w:rPr>
        <w:t xml:space="preserve"> Langley GL, Moen R, Nolan KM, Nolan TW, Norman CL, Provost LP. </w:t>
      </w:r>
      <w:hyperlink r:id="rId20" w:tooltip="The Improvement Guide" w:history="1">
        <w:r w:rsidRPr="00F377F4">
          <w:rPr>
            <w:rFonts w:ascii="Arial" w:hAnsi="Arial" w:cs="Arial"/>
            <w:i/>
            <w:iCs/>
          </w:rPr>
          <w:t>The Improvement Guide: A Practical Approach to Enhancing Organizational Performance</w:t>
        </w:r>
      </w:hyperlink>
      <w:r w:rsidRPr="00F377F4">
        <w:rPr>
          <w:rFonts w:ascii="Arial" w:hAnsi="Arial" w:cs="Arial"/>
        </w:rPr>
        <w:t> (2nd edition). San Francisco: Jossey-Bass Publishers; 2009.</w:t>
      </w:r>
    </w:p>
    <w:p w14:paraId="7733DA02" w14:textId="77777777" w:rsidR="00ED3A3F" w:rsidRDefault="00ED3A3F" w:rsidP="000C290F">
      <w:pPr>
        <w:spacing w:after="0" w:line="240" w:lineRule="auto"/>
        <w:rPr>
          <w:rFonts w:ascii="Arial" w:hAnsi="Arial" w:cs="Arial"/>
        </w:rPr>
      </w:pPr>
    </w:p>
    <w:p w14:paraId="67743831" w14:textId="77777777" w:rsidR="00ED3A3F" w:rsidRDefault="00ED3A3F" w:rsidP="000C290F">
      <w:pPr>
        <w:spacing w:after="0" w:line="240" w:lineRule="auto"/>
        <w:rPr>
          <w:rFonts w:ascii="Arial" w:hAnsi="Arial" w:cs="Arial"/>
        </w:rPr>
      </w:pPr>
    </w:p>
    <w:p w14:paraId="709C8BA9" w14:textId="77777777" w:rsidR="00ED3A3F" w:rsidRDefault="00ED3A3F" w:rsidP="000C290F">
      <w:pPr>
        <w:spacing w:after="0" w:line="240" w:lineRule="auto"/>
        <w:rPr>
          <w:rFonts w:ascii="Arial" w:hAnsi="Arial" w:cs="Arial"/>
        </w:rPr>
      </w:pPr>
    </w:p>
    <w:p w14:paraId="40A6C6C2" w14:textId="77777777" w:rsidR="00ED3A3F" w:rsidRDefault="00ED3A3F" w:rsidP="000C290F">
      <w:pPr>
        <w:spacing w:after="0" w:line="240" w:lineRule="auto"/>
        <w:rPr>
          <w:rFonts w:ascii="Arial" w:hAnsi="Arial" w:cs="Arial"/>
        </w:rPr>
      </w:pPr>
    </w:p>
    <w:p w14:paraId="5923DDC3" w14:textId="77777777" w:rsidR="00ED3A3F" w:rsidRDefault="00ED3A3F" w:rsidP="000C290F">
      <w:pPr>
        <w:spacing w:after="0" w:line="240" w:lineRule="auto"/>
        <w:rPr>
          <w:rFonts w:ascii="Arial" w:hAnsi="Arial" w:cs="Arial"/>
        </w:rPr>
      </w:pPr>
    </w:p>
    <w:p w14:paraId="6AE93082" w14:textId="3D42ADF2" w:rsidR="00ED3A3F" w:rsidRDefault="00ED3A3F" w:rsidP="000C290F">
      <w:pPr>
        <w:spacing w:after="0" w:line="240" w:lineRule="auto"/>
        <w:rPr>
          <w:rFonts w:ascii="Arial" w:hAnsi="Arial" w:cs="Arial"/>
          <w:b/>
        </w:rPr>
      </w:pPr>
    </w:p>
    <w:sectPr w:rsidR="00ED3A3F" w:rsidSect="00ED0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3D766" w14:textId="77777777" w:rsidR="00796148" w:rsidRDefault="00796148" w:rsidP="00153BAF">
      <w:pPr>
        <w:spacing w:after="0" w:line="240" w:lineRule="auto"/>
      </w:pPr>
      <w:r>
        <w:separator/>
      </w:r>
    </w:p>
  </w:endnote>
  <w:endnote w:type="continuationSeparator" w:id="0">
    <w:p w14:paraId="291CE94B" w14:textId="77777777" w:rsidR="00796148" w:rsidRDefault="00796148" w:rsidP="0015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FEC46" w14:textId="77777777" w:rsidR="00796148" w:rsidRDefault="00796148" w:rsidP="00153BAF">
      <w:pPr>
        <w:spacing w:after="0" w:line="240" w:lineRule="auto"/>
      </w:pPr>
      <w:r>
        <w:separator/>
      </w:r>
    </w:p>
  </w:footnote>
  <w:footnote w:type="continuationSeparator" w:id="0">
    <w:p w14:paraId="6F78ED8A" w14:textId="77777777" w:rsidR="00796148" w:rsidRDefault="00796148" w:rsidP="00153BAF">
      <w:pPr>
        <w:spacing w:after="0" w:line="240" w:lineRule="auto"/>
      </w:pPr>
      <w:r>
        <w:continuationSeparator/>
      </w:r>
    </w:p>
  </w:footnote>
  <w:footnote w:id="1">
    <w:p w14:paraId="19534496" w14:textId="2A7AFA52" w:rsidR="00ED3A3F" w:rsidRDefault="000C290F" w:rsidP="000C290F">
      <w:pPr>
        <w:pStyle w:val="FootnoteText"/>
      </w:pPr>
      <w:r>
        <w:rPr>
          <w:rStyle w:val="FootnoteReference"/>
        </w:rPr>
        <w:footnoteRef/>
      </w:r>
      <w:r>
        <w:t xml:space="preserve"> American Academy of Family Physicians (2013). </w:t>
      </w:r>
      <w:r w:rsidRPr="00522084">
        <w:rPr>
          <w:i/>
        </w:rPr>
        <w:t>Ask and Act Practice Toolkit</w:t>
      </w:r>
      <w:r>
        <w:t xml:space="preserve">. </w:t>
      </w:r>
      <w:proofErr w:type="spellStart"/>
      <w:r w:rsidRPr="00522084">
        <w:t>Leawood</w:t>
      </w:r>
      <w:proofErr w:type="spellEnd"/>
      <w:r w:rsidRPr="00522084">
        <w:t xml:space="preserve">, KS: </w:t>
      </w:r>
      <w:r>
        <w:t xml:space="preserve">American Academy of Family Physicians. Retrieved 23 June 2015 from: </w:t>
      </w:r>
      <w:r w:rsidRPr="00522084">
        <w:t>http://www.aafp.org/dam/AAFP/documents/patient_care/tobacco/practice-manual.pdf</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F85"/>
    <w:multiLevelType w:val="hybridMultilevel"/>
    <w:tmpl w:val="CF544C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40497"/>
    <w:multiLevelType w:val="hybridMultilevel"/>
    <w:tmpl w:val="81E0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DA32F4"/>
    <w:multiLevelType w:val="hybridMultilevel"/>
    <w:tmpl w:val="DC4AA8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822B8F"/>
    <w:multiLevelType w:val="hybridMultilevel"/>
    <w:tmpl w:val="F5B4A7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9B4796"/>
    <w:multiLevelType w:val="hybridMultilevel"/>
    <w:tmpl w:val="FBCC45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897AFD"/>
    <w:multiLevelType w:val="hybridMultilevel"/>
    <w:tmpl w:val="3B685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10C26"/>
    <w:multiLevelType w:val="hybridMultilevel"/>
    <w:tmpl w:val="6E705E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335BD7"/>
    <w:multiLevelType w:val="hybridMultilevel"/>
    <w:tmpl w:val="418E30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FD1119"/>
    <w:multiLevelType w:val="hybridMultilevel"/>
    <w:tmpl w:val="21A40502"/>
    <w:lvl w:ilvl="0" w:tplc="6B18D3C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6237B4"/>
    <w:multiLevelType w:val="hybridMultilevel"/>
    <w:tmpl w:val="304AF9E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A2371"/>
    <w:multiLevelType w:val="hybridMultilevel"/>
    <w:tmpl w:val="BB52E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6872F1"/>
    <w:multiLevelType w:val="hybridMultilevel"/>
    <w:tmpl w:val="081214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46D6A"/>
    <w:multiLevelType w:val="hybridMultilevel"/>
    <w:tmpl w:val="5330E752"/>
    <w:lvl w:ilvl="0" w:tplc="B824CC7E">
      <w:start w:val="1"/>
      <w:numFmt w:val="decimal"/>
      <w:lvlText w:val="%1."/>
      <w:lvlJc w:val="left"/>
      <w:pPr>
        <w:ind w:left="720" w:hanging="360"/>
      </w:pPr>
      <w:rPr>
        <w:rFonts w:ascii="Arial" w:hAnsi="Arial" w:cs="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77AFD"/>
    <w:multiLevelType w:val="hybridMultilevel"/>
    <w:tmpl w:val="6BB6C4B6"/>
    <w:lvl w:ilvl="0" w:tplc="03264C32">
      <w:start w:val="1"/>
      <w:numFmt w:val="upperLetter"/>
      <w:lvlText w:val="%1."/>
      <w:lvlJc w:val="left"/>
      <w:pPr>
        <w:tabs>
          <w:tab w:val="num" w:pos="720"/>
        </w:tabs>
        <w:ind w:left="720" w:hanging="360"/>
      </w:pPr>
      <w:rPr>
        <w:rFonts w:hint="default"/>
        <w:b w:val="0"/>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B301D0"/>
    <w:multiLevelType w:val="hybridMultilevel"/>
    <w:tmpl w:val="74AE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200A3"/>
    <w:multiLevelType w:val="hybridMultilevel"/>
    <w:tmpl w:val="08121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C137EF"/>
    <w:multiLevelType w:val="hybridMultilevel"/>
    <w:tmpl w:val="77DCC6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C422BC"/>
    <w:multiLevelType w:val="hybridMultilevel"/>
    <w:tmpl w:val="600411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D0623A"/>
    <w:multiLevelType w:val="hybridMultilevel"/>
    <w:tmpl w:val="27DA49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E05DAB"/>
    <w:multiLevelType w:val="hybridMultilevel"/>
    <w:tmpl w:val="633EA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609CF"/>
    <w:multiLevelType w:val="hybridMultilevel"/>
    <w:tmpl w:val="9EA8FCDE"/>
    <w:lvl w:ilvl="0" w:tplc="D208385E">
      <w:start w:val="1"/>
      <w:numFmt w:val="bullet"/>
      <w:lvlText w:val="-"/>
      <w:lvlJc w:val="left"/>
      <w:pPr>
        <w:ind w:left="720" w:hanging="360"/>
      </w:pPr>
      <w:rPr>
        <w:rFonts w:ascii="Courier New" w:hAnsi="Courier New" w:hint="default"/>
        <w:color w:val="auto"/>
      </w:rPr>
    </w:lvl>
    <w:lvl w:ilvl="1" w:tplc="6BE499CE">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8"/>
  </w:num>
  <w:num w:numId="4">
    <w:abstractNumId w:val="0"/>
  </w:num>
  <w:num w:numId="5">
    <w:abstractNumId w:val="2"/>
  </w:num>
  <w:num w:numId="6">
    <w:abstractNumId w:val="4"/>
  </w:num>
  <w:num w:numId="7">
    <w:abstractNumId w:val="10"/>
  </w:num>
  <w:num w:numId="8">
    <w:abstractNumId w:val="1"/>
  </w:num>
  <w:num w:numId="9">
    <w:abstractNumId w:val="6"/>
  </w:num>
  <w:num w:numId="10">
    <w:abstractNumId w:val="12"/>
  </w:num>
  <w:num w:numId="11">
    <w:abstractNumId w:val="14"/>
  </w:num>
  <w:num w:numId="12">
    <w:abstractNumId w:val="17"/>
  </w:num>
  <w:num w:numId="13">
    <w:abstractNumId w:val="5"/>
  </w:num>
  <w:num w:numId="14">
    <w:abstractNumId w:val="16"/>
  </w:num>
  <w:num w:numId="15">
    <w:abstractNumId w:val="9"/>
  </w:num>
  <w:num w:numId="16">
    <w:abstractNumId w:val="8"/>
  </w:num>
  <w:num w:numId="17">
    <w:abstractNumId w:val="3"/>
  </w:num>
  <w:num w:numId="18">
    <w:abstractNumId w:val="13"/>
  </w:num>
  <w:num w:numId="19">
    <w:abstractNumId w:val="1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F0"/>
    <w:rsid w:val="0003318E"/>
    <w:rsid w:val="0007100B"/>
    <w:rsid w:val="00080677"/>
    <w:rsid w:val="000C290F"/>
    <w:rsid w:val="000F4F02"/>
    <w:rsid w:val="001215C7"/>
    <w:rsid w:val="00131C1B"/>
    <w:rsid w:val="0013752C"/>
    <w:rsid w:val="00153BAF"/>
    <w:rsid w:val="0018267F"/>
    <w:rsid w:val="0018473B"/>
    <w:rsid w:val="001C3C17"/>
    <w:rsid w:val="002307FD"/>
    <w:rsid w:val="002461DE"/>
    <w:rsid w:val="00281A54"/>
    <w:rsid w:val="00285BAD"/>
    <w:rsid w:val="002B4B37"/>
    <w:rsid w:val="002D0C6E"/>
    <w:rsid w:val="0031031C"/>
    <w:rsid w:val="00310C7E"/>
    <w:rsid w:val="00316BA7"/>
    <w:rsid w:val="00363AF0"/>
    <w:rsid w:val="00367AC5"/>
    <w:rsid w:val="00371BA9"/>
    <w:rsid w:val="003F141A"/>
    <w:rsid w:val="004150BF"/>
    <w:rsid w:val="00442BED"/>
    <w:rsid w:val="0046045C"/>
    <w:rsid w:val="004915C4"/>
    <w:rsid w:val="004A0A0C"/>
    <w:rsid w:val="00511010"/>
    <w:rsid w:val="00522084"/>
    <w:rsid w:val="00571DC8"/>
    <w:rsid w:val="005824C3"/>
    <w:rsid w:val="005B5329"/>
    <w:rsid w:val="005F430F"/>
    <w:rsid w:val="00616E04"/>
    <w:rsid w:val="0061793F"/>
    <w:rsid w:val="006B328C"/>
    <w:rsid w:val="006B5B08"/>
    <w:rsid w:val="00796148"/>
    <w:rsid w:val="007A5FDB"/>
    <w:rsid w:val="00813FCD"/>
    <w:rsid w:val="00854552"/>
    <w:rsid w:val="00855D87"/>
    <w:rsid w:val="00870817"/>
    <w:rsid w:val="008A1C72"/>
    <w:rsid w:val="008E51E8"/>
    <w:rsid w:val="0092456B"/>
    <w:rsid w:val="00951244"/>
    <w:rsid w:val="00961916"/>
    <w:rsid w:val="0098254C"/>
    <w:rsid w:val="00A50778"/>
    <w:rsid w:val="00AB1D56"/>
    <w:rsid w:val="00AB6C77"/>
    <w:rsid w:val="00B97758"/>
    <w:rsid w:val="00C13265"/>
    <w:rsid w:val="00C54FBC"/>
    <w:rsid w:val="00C82F70"/>
    <w:rsid w:val="00C876A6"/>
    <w:rsid w:val="00CE7087"/>
    <w:rsid w:val="00D03F2C"/>
    <w:rsid w:val="00D26C25"/>
    <w:rsid w:val="00DC4494"/>
    <w:rsid w:val="00DC6618"/>
    <w:rsid w:val="00DD4C8E"/>
    <w:rsid w:val="00E0103B"/>
    <w:rsid w:val="00E12209"/>
    <w:rsid w:val="00E44C53"/>
    <w:rsid w:val="00ED025E"/>
    <w:rsid w:val="00ED3A3F"/>
    <w:rsid w:val="00ED6DAE"/>
    <w:rsid w:val="00F90213"/>
    <w:rsid w:val="00F9572A"/>
    <w:rsid w:val="00FD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65"/>
  </w:style>
  <w:style w:type="paragraph" w:styleId="Heading1">
    <w:name w:val="heading 1"/>
    <w:basedOn w:val="Normal"/>
    <w:next w:val="Normal"/>
    <w:link w:val="Heading1Char"/>
    <w:uiPriority w:val="9"/>
    <w:qFormat/>
    <w:rsid w:val="00DD4C8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209"/>
    <w:rPr>
      <w:rFonts w:ascii="Tahoma" w:hAnsi="Tahoma" w:cs="Tahoma"/>
      <w:sz w:val="16"/>
      <w:szCs w:val="16"/>
    </w:rPr>
  </w:style>
  <w:style w:type="paragraph" w:styleId="FootnoteText">
    <w:name w:val="footnote text"/>
    <w:basedOn w:val="Normal"/>
    <w:link w:val="FootnoteTextChar"/>
    <w:uiPriority w:val="99"/>
    <w:semiHidden/>
    <w:unhideWhenUsed/>
    <w:rsid w:val="00153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BAF"/>
    <w:rPr>
      <w:sz w:val="20"/>
      <w:szCs w:val="20"/>
    </w:rPr>
  </w:style>
  <w:style w:type="character" w:styleId="FootnoteReference">
    <w:name w:val="footnote reference"/>
    <w:basedOn w:val="DefaultParagraphFont"/>
    <w:uiPriority w:val="99"/>
    <w:semiHidden/>
    <w:unhideWhenUsed/>
    <w:rsid w:val="00153BAF"/>
    <w:rPr>
      <w:vertAlign w:val="superscript"/>
    </w:rPr>
  </w:style>
  <w:style w:type="paragraph" w:styleId="ListParagraph">
    <w:name w:val="List Paragraph"/>
    <w:basedOn w:val="Normal"/>
    <w:uiPriority w:val="34"/>
    <w:qFormat/>
    <w:rsid w:val="00B97758"/>
    <w:pPr>
      <w:ind w:left="720"/>
      <w:contextualSpacing/>
    </w:pPr>
  </w:style>
  <w:style w:type="table" w:styleId="TableGrid">
    <w:name w:val="Table Grid"/>
    <w:basedOn w:val="TableNormal"/>
    <w:uiPriority w:val="59"/>
    <w:rsid w:val="0007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4494"/>
    <w:rPr>
      <w:sz w:val="16"/>
      <w:szCs w:val="16"/>
    </w:rPr>
  </w:style>
  <w:style w:type="paragraph" w:styleId="CommentText">
    <w:name w:val="annotation text"/>
    <w:basedOn w:val="Normal"/>
    <w:link w:val="CommentTextChar"/>
    <w:uiPriority w:val="99"/>
    <w:semiHidden/>
    <w:unhideWhenUsed/>
    <w:rsid w:val="00DC4494"/>
    <w:pPr>
      <w:spacing w:line="240" w:lineRule="auto"/>
    </w:pPr>
    <w:rPr>
      <w:sz w:val="20"/>
      <w:szCs w:val="20"/>
    </w:rPr>
  </w:style>
  <w:style w:type="character" w:customStyle="1" w:styleId="CommentTextChar">
    <w:name w:val="Comment Text Char"/>
    <w:basedOn w:val="DefaultParagraphFont"/>
    <w:link w:val="CommentText"/>
    <w:uiPriority w:val="99"/>
    <w:semiHidden/>
    <w:rsid w:val="00DC4494"/>
    <w:rPr>
      <w:sz w:val="20"/>
      <w:szCs w:val="20"/>
    </w:rPr>
  </w:style>
  <w:style w:type="paragraph" w:styleId="CommentSubject">
    <w:name w:val="annotation subject"/>
    <w:basedOn w:val="CommentText"/>
    <w:next w:val="CommentText"/>
    <w:link w:val="CommentSubjectChar"/>
    <w:uiPriority w:val="99"/>
    <w:semiHidden/>
    <w:unhideWhenUsed/>
    <w:rsid w:val="00DC4494"/>
    <w:rPr>
      <w:b/>
      <w:bCs/>
    </w:rPr>
  </w:style>
  <w:style w:type="character" w:customStyle="1" w:styleId="CommentSubjectChar">
    <w:name w:val="Comment Subject Char"/>
    <w:basedOn w:val="CommentTextChar"/>
    <w:link w:val="CommentSubject"/>
    <w:uiPriority w:val="99"/>
    <w:semiHidden/>
    <w:rsid w:val="00DC4494"/>
    <w:rPr>
      <w:b/>
      <w:bCs/>
      <w:sz w:val="20"/>
      <w:szCs w:val="20"/>
    </w:rPr>
  </w:style>
  <w:style w:type="character" w:customStyle="1" w:styleId="Heading1Char">
    <w:name w:val="Heading 1 Char"/>
    <w:basedOn w:val="DefaultParagraphFont"/>
    <w:link w:val="Heading1"/>
    <w:uiPriority w:val="9"/>
    <w:rsid w:val="00DD4C8E"/>
    <w:rPr>
      <w:rFonts w:asciiTheme="majorHAnsi" w:eastAsiaTheme="majorEastAsia" w:hAnsiTheme="majorHAnsi" w:cstheme="majorBidi"/>
      <w:color w:val="365F91" w:themeColor="accent1" w:themeShade="BF"/>
      <w:sz w:val="32"/>
      <w:szCs w:val="32"/>
    </w:rPr>
  </w:style>
  <w:style w:type="character" w:styleId="IntenseReference">
    <w:name w:val="Intense Reference"/>
    <w:basedOn w:val="DefaultParagraphFont"/>
    <w:uiPriority w:val="32"/>
    <w:qFormat/>
    <w:rsid w:val="00DD4C8E"/>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65"/>
  </w:style>
  <w:style w:type="paragraph" w:styleId="Heading1">
    <w:name w:val="heading 1"/>
    <w:basedOn w:val="Normal"/>
    <w:next w:val="Normal"/>
    <w:link w:val="Heading1Char"/>
    <w:uiPriority w:val="9"/>
    <w:qFormat/>
    <w:rsid w:val="00DD4C8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209"/>
    <w:rPr>
      <w:rFonts w:ascii="Tahoma" w:hAnsi="Tahoma" w:cs="Tahoma"/>
      <w:sz w:val="16"/>
      <w:szCs w:val="16"/>
    </w:rPr>
  </w:style>
  <w:style w:type="paragraph" w:styleId="FootnoteText">
    <w:name w:val="footnote text"/>
    <w:basedOn w:val="Normal"/>
    <w:link w:val="FootnoteTextChar"/>
    <w:uiPriority w:val="99"/>
    <w:semiHidden/>
    <w:unhideWhenUsed/>
    <w:rsid w:val="00153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BAF"/>
    <w:rPr>
      <w:sz w:val="20"/>
      <w:szCs w:val="20"/>
    </w:rPr>
  </w:style>
  <w:style w:type="character" w:styleId="FootnoteReference">
    <w:name w:val="footnote reference"/>
    <w:basedOn w:val="DefaultParagraphFont"/>
    <w:uiPriority w:val="99"/>
    <w:semiHidden/>
    <w:unhideWhenUsed/>
    <w:rsid w:val="00153BAF"/>
    <w:rPr>
      <w:vertAlign w:val="superscript"/>
    </w:rPr>
  </w:style>
  <w:style w:type="paragraph" w:styleId="ListParagraph">
    <w:name w:val="List Paragraph"/>
    <w:basedOn w:val="Normal"/>
    <w:uiPriority w:val="34"/>
    <w:qFormat/>
    <w:rsid w:val="00B97758"/>
    <w:pPr>
      <w:ind w:left="720"/>
      <w:contextualSpacing/>
    </w:pPr>
  </w:style>
  <w:style w:type="table" w:styleId="TableGrid">
    <w:name w:val="Table Grid"/>
    <w:basedOn w:val="TableNormal"/>
    <w:uiPriority w:val="59"/>
    <w:rsid w:val="0007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4494"/>
    <w:rPr>
      <w:sz w:val="16"/>
      <w:szCs w:val="16"/>
    </w:rPr>
  </w:style>
  <w:style w:type="paragraph" w:styleId="CommentText">
    <w:name w:val="annotation text"/>
    <w:basedOn w:val="Normal"/>
    <w:link w:val="CommentTextChar"/>
    <w:uiPriority w:val="99"/>
    <w:semiHidden/>
    <w:unhideWhenUsed/>
    <w:rsid w:val="00DC4494"/>
    <w:pPr>
      <w:spacing w:line="240" w:lineRule="auto"/>
    </w:pPr>
    <w:rPr>
      <w:sz w:val="20"/>
      <w:szCs w:val="20"/>
    </w:rPr>
  </w:style>
  <w:style w:type="character" w:customStyle="1" w:styleId="CommentTextChar">
    <w:name w:val="Comment Text Char"/>
    <w:basedOn w:val="DefaultParagraphFont"/>
    <w:link w:val="CommentText"/>
    <w:uiPriority w:val="99"/>
    <w:semiHidden/>
    <w:rsid w:val="00DC4494"/>
    <w:rPr>
      <w:sz w:val="20"/>
      <w:szCs w:val="20"/>
    </w:rPr>
  </w:style>
  <w:style w:type="paragraph" w:styleId="CommentSubject">
    <w:name w:val="annotation subject"/>
    <w:basedOn w:val="CommentText"/>
    <w:next w:val="CommentText"/>
    <w:link w:val="CommentSubjectChar"/>
    <w:uiPriority w:val="99"/>
    <w:semiHidden/>
    <w:unhideWhenUsed/>
    <w:rsid w:val="00DC4494"/>
    <w:rPr>
      <w:b/>
      <w:bCs/>
    </w:rPr>
  </w:style>
  <w:style w:type="character" w:customStyle="1" w:styleId="CommentSubjectChar">
    <w:name w:val="Comment Subject Char"/>
    <w:basedOn w:val="CommentTextChar"/>
    <w:link w:val="CommentSubject"/>
    <w:uiPriority w:val="99"/>
    <w:semiHidden/>
    <w:rsid w:val="00DC4494"/>
    <w:rPr>
      <w:b/>
      <w:bCs/>
      <w:sz w:val="20"/>
      <w:szCs w:val="20"/>
    </w:rPr>
  </w:style>
  <w:style w:type="character" w:customStyle="1" w:styleId="Heading1Char">
    <w:name w:val="Heading 1 Char"/>
    <w:basedOn w:val="DefaultParagraphFont"/>
    <w:link w:val="Heading1"/>
    <w:uiPriority w:val="9"/>
    <w:rsid w:val="00DD4C8E"/>
    <w:rPr>
      <w:rFonts w:asciiTheme="majorHAnsi" w:eastAsiaTheme="majorEastAsia" w:hAnsiTheme="majorHAnsi" w:cstheme="majorBidi"/>
      <w:color w:val="365F91" w:themeColor="accent1" w:themeShade="BF"/>
      <w:sz w:val="32"/>
      <w:szCs w:val="32"/>
    </w:rPr>
  </w:style>
  <w:style w:type="character" w:styleId="IntenseReference">
    <w:name w:val="Intense Reference"/>
    <w:basedOn w:val="DefaultParagraphFont"/>
    <w:uiPriority w:val="32"/>
    <w:qFormat/>
    <w:rsid w:val="00DD4C8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ihi.org/resources/Pages/Publications/ImprovementGuidePracticalApproachEnhancingOrganizationalPerformanc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E05E75-E4A3-4757-91B1-20D9D565275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C43C8C7D-EA22-4EAF-AE5C-B88533DE5AD5}">
      <dgm:prSet phldrT="[Text]" custT="1"/>
      <dgm:spPr/>
      <dgm:t>
        <a:bodyPr/>
        <a:lstStyle/>
        <a:p>
          <a:r>
            <a:rPr lang="en-US" sz="1100"/>
            <a:t>1</a:t>
          </a:r>
        </a:p>
      </dgm:t>
    </dgm:pt>
    <dgm:pt modelId="{C6786FF2-F6C2-4BFA-832C-CADFBBCE5DE6}" type="parTrans" cxnId="{B310A2A6-0A34-44BC-8260-4B29CBFF732C}">
      <dgm:prSet/>
      <dgm:spPr/>
      <dgm:t>
        <a:bodyPr/>
        <a:lstStyle/>
        <a:p>
          <a:endParaRPr lang="en-US" sz="1100"/>
        </a:p>
      </dgm:t>
    </dgm:pt>
    <dgm:pt modelId="{8434A353-7959-4F44-A3DE-0FBE32D195D6}" type="sibTrans" cxnId="{B310A2A6-0A34-44BC-8260-4B29CBFF732C}">
      <dgm:prSet/>
      <dgm:spPr/>
      <dgm:t>
        <a:bodyPr/>
        <a:lstStyle/>
        <a:p>
          <a:endParaRPr lang="en-US" sz="1100"/>
        </a:p>
      </dgm:t>
    </dgm:pt>
    <dgm:pt modelId="{8A5AFA7F-F8BB-4F0C-8CD0-E79DDEA68449}">
      <dgm:prSet phldrT="[Text]" custT="1"/>
      <dgm:spPr/>
      <dgm:t>
        <a:bodyPr/>
        <a:lstStyle/>
        <a:p>
          <a:r>
            <a:rPr lang="en-US" sz="1100"/>
            <a:t>Patient checks-in at reception</a:t>
          </a:r>
        </a:p>
      </dgm:t>
    </dgm:pt>
    <dgm:pt modelId="{5B193BA1-2E09-4863-A6B9-6B386C1C550B}" type="parTrans" cxnId="{090BB855-854E-4737-ABB8-9FCC43F7CD62}">
      <dgm:prSet/>
      <dgm:spPr/>
      <dgm:t>
        <a:bodyPr/>
        <a:lstStyle/>
        <a:p>
          <a:endParaRPr lang="en-US" sz="1100"/>
        </a:p>
      </dgm:t>
    </dgm:pt>
    <dgm:pt modelId="{F6AFD9C1-EFB2-4FC6-91BA-8FE3C3B6CFF3}" type="sibTrans" cxnId="{090BB855-854E-4737-ABB8-9FCC43F7CD62}">
      <dgm:prSet/>
      <dgm:spPr/>
      <dgm:t>
        <a:bodyPr/>
        <a:lstStyle/>
        <a:p>
          <a:endParaRPr lang="en-US" sz="1100"/>
        </a:p>
      </dgm:t>
    </dgm:pt>
    <dgm:pt modelId="{373A3C00-4372-4680-8BED-41465A0BF669}">
      <dgm:prSet phldrT="[Text]" custT="1"/>
      <dgm:spPr/>
      <dgm:t>
        <a:bodyPr/>
        <a:lstStyle/>
        <a:p>
          <a:r>
            <a:rPr lang="en-US" sz="1100"/>
            <a:t>2</a:t>
          </a:r>
        </a:p>
      </dgm:t>
    </dgm:pt>
    <dgm:pt modelId="{93C79098-0764-4D96-A6D9-BFED4A8AAC55}" type="parTrans" cxnId="{32D1B911-3D91-48DF-9587-38E6B50BCFCC}">
      <dgm:prSet/>
      <dgm:spPr/>
      <dgm:t>
        <a:bodyPr/>
        <a:lstStyle/>
        <a:p>
          <a:endParaRPr lang="en-US" sz="1100"/>
        </a:p>
      </dgm:t>
    </dgm:pt>
    <dgm:pt modelId="{F5279A73-ECEF-4BC9-B648-75DFD0B3DE37}" type="sibTrans" cxnId="{32D1B911-3D91-48DF-9587-38E6B50BCFCC}">
      <dgm:prSet/>
      <dgm:spPr/>
      <dgm:t>
        <a:bodyPr/>
        <a:lstStyle/>
        <a:p>
          <a:endParaRPr lang="en-US" sz="1100"/>
        </a:p>
      </dgm:t>
    </dgm:pt>
    <dgm:pt modelId="{0D0CD249-394C-4A22-9D67-FDF78F7FCD54}">
      <dgm:prSet phldrT="[Text]" custT="1"/>
      <dgm:spPr/>
      <dgm:t>
        <a:bodyPr/>
        <a:lstStyle/>
        <a:p>
          <a:r>
            <a:rPr lang="en-US" sz="1100"/>
            <a:t>Patient completes health assessment forms in waiting room</a:t>
          </a:r>
        </a:p>
      </dgm:t>
    </dgm:pt>
    <dgm:pt modelId="{DD610B0F-DFFE-4E27-B036-CE4F58D7CF82}" type="parTrans" cxnId="{E0DC9DFD-9A5B-46EA-8022-4C3973CE1A2F}">
      <dgm:prSet/>
      <dgm:spPr/>
      <dgm:t>
        <a:bodyPr/>
        <a:lstStyle/>
        <a:p>
          <a:endParaRPr lang="en-US" sz="1100"/>
        </a:p>
      </dgm:t>
    </dgm:pt>
    <dgm:pt modelId="{6CFA833E-4F9E-42D1-9E04-9B3F7667AF45}" type="sibTrans" cxnId="{E0DC9DFD-9A5B-46EA-8022-4C3973CE1A2F}">
      <dgm:prSet/>
      <dgm:spPr/>
      <dgm:t>
        <a:bodyPr/>
        <a:lstStyle/>
        <a:p>
          <a:endParaRPr lang="en-US" sz="1100"/>
        </a:p>
      </dgm:t>
    </dgm:pt>
    <dgm:pt modelId="{0505FEF5-17EE-4C02-85E4-00E015536C3D}">
      <dgm:prSet custT="1"/>
      <dgm:spPr/>
      <dgm:t>
        <a:bodyPr/>
        <a:lstStyle/>
        <a:p>
          <a:r>
            <a:rPr lang="en-US" sz="1100"/>
            <a:t>3</a:t>
          </a:r>
        </a:p>
      </dgm:t>
    </dgm:pt>
    <dgm:pt modelId="{79292A84-3958-4D13-AB2E-30F8610DA467}" type="parTrans" cxnId="{55DBE60C-A920-48BB-BF5F-F5F4FEF2017D}">
      <dgm:prSet/>
      <dgm:spPr/>
      <dgm:t>
        <a:bodyPr/>
        <a:lstStyle/>
        <a:p>
          <a:endParaRPr lang="en-US" sz="1100"/>
        </a:p>
      </dgm:t>
    </dgm:pt>
    <dgm:pt modelId="{480B4387-A658-4BF1-B590-84EE1462570F}" type="sibTrans" cxnId="{55DBE60C-A920-48BB-BF5F-F5F4FEF2017D}">
      <dgm:prSet/>
      <dgm:spPr/>
      <dgm:t>
        <a:bodyPr/>
        <a:lstStyle/>
        <a:p>
          <a:endParaRPr lang="en-US" sz="1100"/>
        </a:p>
      </dgm:t>
    </dgm:pt>
    <dgm:pt modelId="{165C6ADD-7672-452D-8BFC-8D15DD68D6A8}">
      <dgm:prSet custT="1"/>
      <dgm:spPr/>
      <dgm:t>
        <a:bodyPr/>
        <a:lstStyle/>
        <a:p>
          <a:r>
            <a:rPr lang="en-US" sz="1100"/>
            <a:t>Patient submits health assessment forms; waits in waiting room</a:t>
          </a:r>
        </a:p>
      </dgm:t>
    </dgm:pt>
    <dgm:pt modelId="{D554282C-FC6B-4ECD-B395-71CF606316CB}" type="parTrans" cxnId="{9BF9E842-B281-45CC-9F16-C676716A363F}">
      <dgm:prSet/>
      <dgm:spPr/>
      <dgm:t>
        <a:bodyPr/>
        <a:lstStyle/>
        <a:p>
          <a:endParaRPr lang="en-US" sz="1100"/>
        </a:p>
      </dgm:t>
    </dgm:pt>
    <dgm:pt modelId="{347EAF04-F915-4D22-B742-24914BFE3A72}" type="sibTrans" cxnId="{9BF9E842-B281-45CC-9F16-C676716A363F}">
      <dgm:prSet/>
      <dgm:spPr/>
      <dgm:t>
        <a:bodyPr/>
        <a:lstStyle/>
        <a:p>
          <a:endParaRPr lang="en-US" sz="1100"/>
        </a:p>
      </dgm:t>
    </dgm:pt>
    <dgm:pt modelId="{C470B2BD-562A-47D1-8339-9F6E94743B96}">
      <dgm:prSet custT="1"/>
      <dgm:spPr/>
      <dgm:t>
        <a:bodyPr/>
        <a:lstStyle/>
        <a:p>
          <a:r>
            <a:rPr lang="en-US" sz="1100"/>
            <a:t>4</a:t>
          </a:r>
        </a:p>
      </dgm:t>
    </dgm:pt>
    <dgm:pt modelId="{7EAB99E7-FEFD-49BD-8286-623EE60C15E8}" type="parTrans" cxnId="{1271C637-BBBA-47D5-80C3-5188D4ADB125}">
      <dgm:prSet/>
      <dgm:spPr/>
      <dgm:t>
        <a:bodyPr/>
        <a:lstStyle/>
        <a:p>
          <a:endParaRPr lang="en-US" sz="1100"/>
        </a:p>
      </dgm:t>
    </dgm:pt>
    <dgm:pt modelId="{3AC777E5-2C63-4567-B72E-2FF264D27729}" type="sibTrans" cxnId="{1271C637-BBBA-47D5-80C3-5188D4ADB125}">
      <dgm:prSet/>
      <dgm:spPr/>
      <dgm:t>
        <a:bodyPr/>
        <a:lstStyle/>
        <a:p>
          <a:endParaRPr lang="en-US" sz="1100"/>
        </a:p>
      </dgm:t>
    </dgm:pt>
    <dgm:pt modelId="{F66FD471-9096-4F60-ADC3-EE01810FBAA4}">
      <dgm:prSet custT="1"/>
      <dgm:spPr/>
      <dgm:t>
        <a:bodyPr/>
        <a:lstStyle/>
        <a:p>
          <a:r>
            <a:rPr lang="en-US" sz="1100"/>
            <a:t>Patient taken to exam room by Medical Assistant</a:t>
          </a:r>
        </a:p>
      </dgm:t>
    </dgm:pt>
    <dgm:pt modelId="{1FB1828F-9B2B-4A20-A2CD-BBB3990F4A8D}" type="parTrans" cxnId="{A4DE7D60-8AAB-4556-97AB-C0D7BE7204D3}">
      <dgm:prSet/>
      <dgm:spPr/>
      <dgm:t>
        <a:bodyPr/>
        <a:lstStyle/>
        <a:p>
          <a:endParaRPr lang="en-US" sz="1100"/>
        </a:p>
      </dgm:t>
    </dgm:pt>
    <dgm:pt modelId="{44CECEDE-DCAD-4489-BB99-564523199973}" type="sibTrans" cxnId="{A4DE7D60-8AAB-4556-97AB-C0D7BE7204D3}">
      <dgm:prSet/>
      <dgm:spPr/>
      <dgm:t>
        <a:bodyPr/>
        <a:lstStyle/>
        <a:p>
          <a:endParaRPr lang="en-US" sz="1100"/>
        </a:p>
      </dgm:t>
    </dgm:pt>
    <dgm:pt modelId="{6139A6AC-421D-478B-AA55-545797EB92A9}">
      <dgm:prSet custT="1"/>
      <dgm:spPr/>
      <dgm:t>
        <a:bodyPr/>
        <a:lstStyle/>
        <a:p>
          <a:r>
            <a:rPr lang="en-US" sz="1100"/>
            <a:t>Patient meets with prescribing clinician (MD, PA, or NP)</a:t>
          </a:r>
        </a:p>
      </dgm:t>
    </dgm:pt>
    <dgm:pt modelId="{E727CCC7-82E6-477E-BE7A-AFCCFEFC1B0D}" type="parTrans" cxnId="{FAB9AC7D-2C5A-475A-B498-CFE3C2A7CB5E}">
      <dgm:prSet/>
      <dgm:spPr/>
      <dgm:t>
        <a:bodyPr/>
        <a:lstStyle/>
        <a:p>
          <a:endParaRPr lang="en-US" sz="1100"/>
        </a:p>
      </dgm:t>
    </dgm:pt>
    <dgm:pt modelId="{AF1FD752-DF78-4A5C-BBAA-8CDB28A92787}" type="sibTrans" cxnId="{FAB9AC7D-2C5A-475A-B498-CFE3C2A7CB5E}">
      <dgm:prSet/>
      <dgm:spPr/>
      <dgm:t>
        <a:bodyPr/>
        <a:lstStyle/>
        <a:p>
          <a:endParaRPr lang="en-US" sz="1100"/>
        </a:p>
      </dgm:t>
    </dgm:pt>
    <dgm:pt modelId="{3848C09E-4E55-4F84-8963-7C627588D6CF}">
      <dgm:prSet custT="1"/>
      <dgm:spPr/>
      <dgm:t>
        <a:bodyPr/>
        <a:lstStyle/>
        <a:p>
          <a:r>
            <a:rPr lang="en-US" sz="1100"/>
            <a:t>8</a:t>
          </a:r>
        </a:p>
      </dgm:t>
    </dgm:pt>
    <dgm:pt modelId="{273DCDC6-C809-47FC-A4E7-B2F8FA583980}" type="parTrans" cxnId="{F9E2745A-D3E2-40BF-94D7-0270F53DB64B}">
      <dgm:prSet/>
      <dgm:spPr/>
      <dgm:t>
        <a:bodyPr/>
        <a:lstStyle/>
        <a:p>
          <a:endParaRPr lang="en-US" sz="1100"/>
        </a:p>
      </dgm:t>
    </dgm:pt>
    <dgm:pt modelId="{A2C7D11A-F5E4-4624-AF89-A2E5C3104C4D}" type="sibTrans" cxnId="{F9E2745A-D3E2-40BF-94D7-0270F53DB64B}">
      <dgm:prSet/>
      <dgm:spPr/>
      <dgm:t>
        <a:bodyPr/>
        <a:lstStyle/>
        <a:p>
          <a:endParaRPr lang="en-US" sz="1100"/>
        </a:p>
      </dgm:t>
    </dgm:pt>
    <dgm:pt modelId="{F4D4DA95-9F4F-409E-AA6C-25C2F5E32DDE}">
      <dgm:prSet custT="1"/>
      <dgm:spPr/>
      <dgm:t>
        <a:bodyPr/>
        <a:lstStyle/>
        <a:p>
          <a:r>
            <a:rPr lang="en-US" sz="1100"/>
            <a:t>Patient directed to the pharmacy (if applicable); waits at pharmacy window to pick-up medications</a:t>
          </a:r>
        </a:p>
      </dgm:t>
    </dgm:pt>
    <dgm:pt modelId="{B93FFAAF-AB25-4BD4-93A9-80E9BBEC1CAA}" type="parTrans" cxnId="{23CF52CA-B944-43E8-978A-ED0E6B0EB1AA}">
      <dgm:prSet/>
      <dgm:spPr/>
      <dgm:t>
        <a:bodyPr/>
        <a:lstStyle/>
        <a:p>
          <a:endParaRPr lang="en-US" sz="1100"/>
        </a:p>
      </dgm:t>
    </dgm:pt>
    <dgm:pt modelId="{9F6461C2-D2B3-453D-AE22-FACA8631BD4E}" type="sibTrans" cxnId="{23CF52CA-B944-43E8-978A-ED0E6B0EB1AA}">
      <dgm:prSet/>
      <dgm:spPr/>
      <dgm:t>
        <a:bodyPr/>
        <a:lstStyle/>
        <a:p>
          <a:endParaRPr lang="en-US" sz="1100"/>
        </a:p>
      </dgm:t>
    </dgm:pt>
    <dgm:pt modelId="{DF88C72B-96F1-46FF-9F3C-1F9F4323C8B2}">
      <dgm:prSet custT="1"/>
      <dgm:spPr/>
      <dgm:t>
        <a:bodyPr/>
        <a:lstStyle/>
        <a:p>
          <a:r>
            <a:rPr lang="en-US" sz="1100"/>
            <a:t>7</a:t>
          </a:r>
        </a:p>
      </dgm:t>
    </dgm:pt>
    <dgm:pt modelId="{61F7BE25-C619-433F-96BA-279DE177F915}" type="parTrans" cxnId="{4DAC214F-06D9-462C-BFF7-52063E6E4143}">
      <dgm:prSet/>
      <dgm:spPr/>
      <dgm:t>
        <a:bodyPr/>
        <a:lstStyle/>
        <a:p>
          <a:endParaRPr lang="en-US" sz="1100"/>
        </a:p>
      </dgm:t>
    </dgm:pt>
    <dgm:pt modelId="{2B9F5B96-B5C7-40C5-B123-136855C61EED}" type="sibTrans" cxnId="{4DAC214F-06D9-462C-BFF7-52063E6E4143}">
      <dgm:prSet/>
      <dgm:spPr/>
      <dgm:t>
        <a:bodyPr/>
        <a:lstStyle/>
        <a:p>
          <a:endParaRPr lang="en-US" sz="1100"/>
        </a:p>
      </dgm:t>
    </dgm:pt>
    <dgm:pt modelId="{7D3591AE-6A0F-4CB2-B3A4-081956C9C6B3}">
      <dgm:prSet custT="1"/>
      <dgm:spPr/>
      <dgm:t>
        <a:bodyPr/>
        <a:lstStyle/>
        <a:p>
          <a:r>
            <a:rPr lang="en-US" sz="1100"/>
            <a:t>Patient checks-out with Medical Assistant at reception station</a:t>
          </a:r>
        </a:p>
      </dgm:t>
    </dgm:pt>
    <dgm:pt modelId="{E16B608F-F8BD-4369-A6A1-F2C8D4C33486}" type="parTrans" cxnId="{DA74BAC2-EF33-4962-B9A7-7361EFCD3651}">
      <dgm:prSet/>
      <dgm:spPr/>
      <dgm:t>
        <a:bodyPr/>
        <a:lstStyle/>
        <a:p>
          <a:endParaRPr lang="en-US" sz="1100"/>
        </a:p>
      </dgm:t>
    </dgm:pt>
    <dgm:pt modelId="{0A8CC902-F086-4E7E-A642-C6FDFA1465CC}" type="sibTrans" cxnId="{DA74BAC2-EF33-4962-B9A7-7361EFCD3651}">
      <dgm:prSet/>
      <dgm:spPr/>
      <dgm:t>
        <a:bodyPr/>
        <a:lstStyle/>
        <a:p>
          <a:endParaRPr lang="en-US" sz="1100"/>
        </a:p>
      </dgm:t>
    </dgm:pt>
    <dgm:pt modelId="{77D5581C-8978-41C1-BC2F-F8C0E590DD10}">
      <dgm:prSet phldrT="[Text]" custT="1"/>
      <dgm:spPr/>
      <dgm:t>
        <a:bodyPr/>
        <a:lstStyle/>
        <a:p>
          <a:r>
            <a:rPr lang="en-US" sz="1100" b="1" i="1">
              <a:solidFill>
                <a:schemeClr val="accent2">
                  <a:lumMod val="75000"/>
                </a:schemeClr>
              </a:solidFill>
            </a:rPr>
            <a:t>Ask </a:t>
          </a:r>
          <a:r>
            <a:rPr lang="en-US" sz="1100" i="1">
              <a:solidFill>
                <a:schemeClr val="accent2"/>
              </a:solidFill>
            </a:rPr>
            <a:t>and document extent of tobacco use</a:t>
          </a:r>
        </a:p>
      </dgm:t>
    </dgm:pt>
    <dgm:pt modelId="{CD426908-AF70-4E10-9625-BB5F4D4F64FF}" type="parTrans" cxnId="{26A27BB3-9346-4527-B265-25F08B010671}">
      <dgm:prSet/>
      <dgm:spPr/>
      <dgm:t>
        <a:bodyPr/>
        <a:lstStyle/>
        <a:p>
          <a:endParaRPr lang="en-US"/>
        </a:p>
      </dgm:t>
    </dgm:pt>
    <dgm:pt modelId="{4374961D-7AF6-4049-9061-183F9C648FE3}" type="sibTrans" cxnId="{26A27BB3-9346-4527-B265-25F08B010671}">
      <dgm:prSet/>
      <dgm:spPr/>
      <dgm:t>
        <a:bodyPr/>
        <a:lstStyle/>
        <a:p>
          <a:endParaRPr lang="en-US"/>
        </a:p>
      </dgm:t>
    </dgm:pt>
    <dgm:pt modelId="{7F5439C0-5363-4391-9F2D-A8015BD91A94}">
      <dgm:prSet custT="1"/>
      <dgm:spPr/>
      <dgm:t>
        <a:bodyPr/>
        <a:lstStyle/>
        <a:p>
          <a:r>
            <a:rPr lang="en-US" sz="1100" i="1">
              <a:solidFill>
                <a:schemeClr val="accent2"/>
              </a:solidFill>
            </a:rPr>
            <a:t>Patients who indicate tobacco use are flagged in the electronic health record</a:t>
          </a:r>
        </a:p>
      </dgm:t>
    </dgm:pt>
    <dgm:pt modelId="{31BFD526-EA22-410C-90C4-34A05F4C07AA}" type="parTrans" cxnId="{43B5BEBB-6A8F-43D4-87D8-8B4222415A23}">
      <dgm:prSet/>
      <dgm:spPr/>
      <dgm:t>
        <a:bodyPr/>
        <a:lstStyle/>
        <a:p>
          <a:endParaRPr lang="en-US"/>
        </a:p>
      </dgm:t>
    </dgm:pt>
    <dgm:pt modelId="{F3F2F59A-1567-47A7-9381-3E60B3014E54}" type="sibTrans" cxnId="{43B5BEBB-6A8F-43D4-87D8-8B4222415A23}">
      <dgm:prSet/>
      <dgm:spPr/>
      <dgm:t>
        <a:bodyPr/>
        <a:lstStyle/>
        <a:p>
          <a:endParaRPr lang="en-US"/>
        </a:p>
      </dgm:t>
    </dgm:pt>
    <dgm:pt modelId="{E96CD6CB-FE31-40CA-A505-2C866E81FC04}">
      <dgm:prSet custT="1"/>
      <dgm:spPr/>
      <dgm:t>
        <a:bodyPr/>
        <a:lstStyle/>
        <a:p>
          <a:r>
            <a:rPr lang="en-US" sz="1050"/>
            <a:t>5</a:t>
          </a:r>
        </a:p>
      </dgm:t>
    </dgm:pt>
    <dgm:pt modelId="{FD78F540-CD98-4F92-98F2-202271342601}" type="parTrans" cxnId="{2552C9E0-513E-46FC-8692-ECDB44F05826}">
      <dgm:prSet/>
      <dgm:spPr/>
      <dgm:t>
        <a:bodyPr/>
        <a:lstStyle/>
        <a:p>
          <a:endParaRPr lang="en-US"/>
        </a:p>
      </dgm:t>
    </dgm:pt>
    <dgm:pt modelId="{D7662848-5DF6-44D4-B5B4-51C855FE68C0}" type="sibTrans" cxnId="{2552C9E0-513E-46FC-8692-ECDB44F05826}">
      <dgm:prSet/>
      <dgm:spPr/>
      <dgm:t>
        <a:bodyPr/>
        <a:lstStyle/>
        <a:p>
          <a:endParaRPr lang="en-US"/>
        </a:p>
      </dgm:t>
    </dgm:pt>
    <dgm:pt modelId="{9170F504-B0AC-484C-93DD-8BA28351EFD4}">
      <dgm:prSet custT="1"/>
      <dgm:spPr/>
      <dgm:t>
        <a:bodyPr/>
        <a:lstStyle/>
        <a:p>
          <a:r>
            <a:rPr lang="en-US" sz="1100"/>
            <a:t>6</a:t>
          </a:r>
        </a:p>
      </dgm:t>
    </dgm:pt>
    <dgm:pt modelId="{E1F343A0-2A23-4A0C-B4B3-CDA1540327D1}" type="sibTrans" cxnId="{935E0B61-11F7-4F10-BF86-D173973A0285}">
      <dgm:prSet/>
      <dgm:spPr/>
      <dgm:t>
        <a:bodyPr/>
        <a:lstStyle/>
        <a:p>
          <a:endParaRPr lang="en-US" sz="1100"/>
        </a:p>
      </dgm:t>
    </dgm:pt>
    <dgm:pt modelId="{091C035B-7A33-4351-9152-439D6932C5D1}" type="parTrans" cxnId="{935E0B61-11F7-4F10-BF86-D173973A0285}">
      <dgm:prSet/>
      <dgm:spPr/>
      <dgm:t>
        <a:bodyPr/>
        <a:lstStyle/>
        <a:p>
          <a:endParaRPr lang="en-US" sz="1100"/>
        </a:p>
      </dgm:t>
    </dgm:pt>
    <dgm:pt modelId="{BB74AAFB-D762-4EE3-AD46-573CCD06EC9C}">
      <dgm:prSet custT="1"/>
      <dgm:spPr/>
      <dgm:t>
        <a:bodyPr/>
        <a:lstStyle/>
        <a:p>
          <a:r>
            <a:rPr lang="en-US" sz="1100"/>
            <a:t>Patient vitals taken by Counselor (RN or LPN) </a:t>
          </a:r>
        </a:p>
      </dgm:t>
    </dgm:pt>
    <dgm:pt modelId="{6C9439A0-BDB5-4CE7-A557-0763C5DB2E43}" type="parTrans" cxnId="{CD5DD00F-BF2A-4A6A-B244-A3592EC46D05}">
      <dgm:prSet/>
      <dgm:spPr/>
      <dgm:t>
        <a:bodyPr/>
        <a:lstStyle/>
        <a:p>
          <a:endParaRPr lang="en-US"/>
        </a:p>
      </dgm:t>
    </dgm:pt>
    <dgm:pt modelId="{17A06995-D871-4641-97BE-3F8811A9F6FB}" type="sibTrans" cxnId="{CD5DD00F-BF2A-4A6A-B244-A3592EC46D05}">
      <dgm:prSet/>
      <dgm:spPr/>
      <dgm:t>
        <a:bodyPr/>
        <a:lstStyle/>
        <a:p>
          <a:endParaRPr lang="en-US"/>
        </a:p>
      </dgm:t>
    </dgm:pt>
    <dgm:pt modelId="{23ADA0CE-FDA1-4E06-ABB2-8E7F2706AAFF}">
      <dgm:prSet custT="1"/>
      <dgm:spPr/>
      <dgm:t>
        <a:bodyPr/>
        <a:lstStyle/>
        <a:p>
          <a:r>
            <a:rPr lang="en-US" sz="1100" i="1">
              <a:solidFill>
                <a:schemeClr val="accent2"/>
              </a:solidFill>
            </a:rPr>
            <a:t>Counselor </a:t>
          </a:r>
          <a:r>
            <a:rPr lang="en-US" sz="1100" b="1" i="1">
              <a:solidFill>
                <a:schemeClr val="accent2">
                  <a:lumMod val="75000"/>
                </a:schemeClr>
              </a:solidFill>
            </a:rPr>
            <a:t>advises</a:t>
          </a:r>
          <a:r>
            <a:rPr lang="en-US" sz="1100" b="1" i="1">
              <a:solidFill>
                <a:schemeClr val="accent2"/>
              </a:solidFill>
            </a:rPr>
            <a:t>,</a:t>
          </a:r>
          <a:r>
            <a:rPr lang="en-US" sz="1100" i="1">
              <a:solidFill>
                <a:schemeClr val="accent2"/>
              </a:solidFill>
            </a:rPr>
            <a:t> </a:t>
          </a:r>
          <a:r>
            <a:rPr lang="en-US" sz="1100" b="1" i="1">
              <a:solidFill>
                <a:schemeClr val="accent2">
                  <a:lumMod val="75000"/>
                </a:schemeClr>
              </a:solidFill>
            </a:rPr>
            <a:t>assesses</a:t>
          </a:r>
          <a:r>
            <a:rPr lang="en-US" sz="1100" i="1">
              <a:solidFill>
                <a:schemeClr val="accent2">
                  <a:lumMod val="75000"/>
                </a:schemeClr>
              </a:solidFill>
            </a:rPr>
            <a:t> </a:t>
          </a:r>
          <a:r>
            <a:rPr lang="en-US" sz="1100" i="1">
              <a:solidFill>
                <a:schemeClr val="accent2"/>
              </a:solidFill>
            </a:rPr>
            <a:t>readiness to quit, and </a:t>
          </a:r>
          <a:r>
            <a:rPr lang="en-US" sz="1100" b="1" i="1">
              <a:solidFill>
                <a:schemeClr val="accent2">
                  <a:lumMod val="75000"/>
                </a:schemeClr>
              </a:solidFill>
            </a:rPr>
            <a:t>assists</a:t>
          </a:r>
          <a:r>
            <a:rPr lang="en-US" sz="1100" b="1" i="1">
              <a:solidFill>
                <a:schemeClr val="accent2"/>
              </a:solidFill>
            </a:rPr>
            <a:t> </a:t>
          </a:r>
          <a:r>
            <a:rPr lang="en-US" sz="1100" b="0" i="1">
              <a:solidFill>
                <a:schemeClr val="accent2"/>
              </a:solidFill>
            </a:rPr>
            <a:t>by</a:t>
          </a:r>
          <a:r>
            <a:rPr lang="en-US" sz="1100" i="1">
              <a:solidFill>
                <a:schemeClr val="accent2"/>
              </a:solidFill>
            </a:rPr>
            <a:t> providing counselling</a:t>
          </a:r>
        </a:p>
      </dgm:t>
    </dgm:pt>
    <dgm:pt modelId="{CDCB8051-B283-4F29-9BB5-F24B77BC8C35}" type="parTrans" cxnId="{5EDA2D7E-5DE8-4845-99F9-73A18318DD32}">
      <dgm:prSet/>
      <dgm:spPr/>
      <dgm:t>
        <a:bodyPr/>
        <a:lstStyle/>
        <a:p>
          <a:endParaRPr lang="en-US"/>
        </a:p>
      </dgm:t>
    </dgm:pt>
    <dgm:pt modelId="{B778025C-BA6A-4D7C-B575-08F90ADFD417}" type="sibTrans" cxnId="{5EDA2D7E-5DE8-4845-99F9-73A18318DD32}">
      <dgm:prSet/>
      <dgm:spPr/>
      <dgm:t>
        <a:bodyPr/>
        <a:lstStyle/>
        <a:p>
          <a:endParaRPr lang="en-US"/>
        </a:p>
      </dgm:t>
    </dgm:pt>
    <dgm:pt modelId="{3DCCE30F-F554-4EC6-B89A-D3C9E52D1BE5}">
      <dgm:prSet custT="1"/>
      <dgm:spPr/>
      <dgm:t>
        <a:bodyPr/>
        <a:lstStyle/>
        <a:p>
          <a:r>
            <a:rPr lang="en-US" sz="1100" i="1">
              <a:solidFill>
                <a:schemeClr val="accent2"/>
              </a:solidFill>
            </a:rPr>
            <a:t>Clinician </a:t>
          </a:r>
          <a:r>
            <a:rPr lang="en-US" sz="1100" b="1" i="1">
              <a:solidFill>
                <a:schemeClr val="accent2">
                  <a:lumMod val="75000"/>
                </a:schemeClr>
              </a:solidFill>
            </a:rPr>
            <a:t>advises</a:t>
          </a:r>
          <a:r>
            <a:rPr lang="en-US" sz="1100" i="1">
              <a:solidFill>
                <a:schemeClr val="accent2">
                  <a:lumMod val="75000"/>
                </a:schemeClr>
              </a:solidFill>
            </a:rPr>
            <a:t> </a:t>
          </a:r>
          <a:r>
            <a:rPr lang="en-US" sz="1100" i="1">
              <a:solidFill>
                <a:schemeClr val="accent2"/>
              </a:solidFill>
            </a:rPr>
            <a:t>and </a:t>
          </a:r>
          <a:r>
            <a:rPr lang="en-US" sz="1100" b="1" i="1">
              <a:solidFill>
                <a:schemeClr val="accent2">
                  <a:lumMod val="75000"/>
                </a:schemeClr>
              </a:solidFill>
            </a:rPr>
            <a:t>assists </a:t>
          </a:r>
          <a:r>
            <a:rPr lang="en-US" sz="1100" b="0" i="0">
              <a:solidFill>
                <a:schemeClr val="accent2"/>
              </a:solidFill>
            </a:rPr>
            <a:t>with</a:t>
          </a:r>
          <a:r>
            <a:rPr lang="en-US" sz="1100" b="1" i="1">
              <a:solidFill>
                <a:schemeClr val="accent2">
                  <a:lumMod val="75000"/>
                </a:schemeClr>
              </a:solidFill>
            </a:rPr>
            <a:t> </a:t>
          </a:r>
          <a:r>
            <a:rPr lang="en-US" sz="1100" i="1">
              <a:solidFill>
                <a:schemeClr val="accent2"/>
              </a:solidFill>
            </a:rPr>
            <a:t>on-site pharmacotherpy by sending an order to the pharmacy</a:t>
          </a:r>
        </a:p>
      </dgm:t>
    </dgm:pt>
    <dgm:pt modelId="{6E564DEA-E58F-4DE1-AB1F-E2B79FAA5CC2}" type="parTrans" cxnId="{86157F37-1817-47B1-967F-CB599917B9D3}">
      <dgm:prSet/>
      <dgm:spPr/>
      <dgm:t>
        <a:bodyPr/>
        <a:lstStyle/>
        <a:p>
          <a:endParaRPr lang="en-US"/>
        </a:p>
      </dgm:t>
    </dgm:pt>
    <dgm:pt modelId="{9F04DCD2-F324-4A2D-9D28-73C5A6654A02}" type="sibTrans" cxnId="{86157F37-1817-47B1-967F-CB599917B9D3}">
      <dgm:prSet/>
      <dgm:spPr/>
      <dgm:t>
        <a:bodyPr/>
        <a:lstStyle/>
        <a:p>
          <a:endParaRPr lang="en-US"/>
        </a:p>
      </dgm:t>
    </dgm:pt>
    <dgm:pt modelId="{58B81289-0BF9-460B-B924-A9B39299D4FC}">
      <dgm:prSet custT="1"/>
      <dgm:spPr/>
      <dgm:t>
        <a:bodyPr/>
        <a:lstStyle/>
        <a:p>
          <a:r>
            <a:rPr lang="en-US" sz="1100" i="1">
              <a:solidFill>
                <a:schemeClr val="accent2"/>
              </a:solidFill>
            </a:rPr>
            <a:t>Staff verifies insurance coverage for prescribed pharmacotherpy (if applicable) and </a:t>
          </a:r>
          <a:r>
            <a:rPr lang="en-US" sz="1100" b="1" i="1">
              <a:solidFill>
                <a:schemeClr val="accent2">
                  <a:lumMod val="75000"/>
                </a:schemeClr>
              </a:solidFill>
            </a:rPr>
            <a:t>arranges</a:t>
          </a:r>
          <a:r>
            <a:rPr lang="en-US" sz="1100" b="1" i="1">
              <a:solidFill>
                <a:schemeClr val="accent2"/>
              </a:solidFill>
            </a:rPr>
            <a:t> </a:t>
          </a:r>
          <a:r>
            <a:rPr lang="en-US" sz="1100" b="0" i="1">
              <a:solidFill>
                <a:schemeClr val="accent2"/>
              </a:solidFill>
            </a:rPr>
            <a:t>follow up treatment and support within one week of care.</a:t>
          </a:r>
          <a:endParaRPr lang="en-US" sz="1100" i="1">
            <a:solidFill>
              <a:schemeClr val="accent2"/>
            </a:solidFill>
          </a:endParaRPr>
        </a:p>
      </dgm:t>
    </dgm:pt>
    <dgm:pt modelId="{02396007-BE81-4B21-BB35-3A08B6077FA3}" type="parTrans" cxnId="{EE019144-40B1-4FD4-A058-F6748436BEEE}">
      <dgm:prSet/>
      <dgm:spPr/>
      <dgm:t>
        <a:bodyPr/>
        <a:lstStyle/>
        <a:p>
          <a:endParaRPr lang="en-US"/>
        </a:p>
      </dgm:t>
    </dgm:pt>
    <dgm:pt modelId="{B2DA95F0-6A17-4D3E-9ECF-252B50A20C58}" type="sibTrans" cxnId="{EE019144-40B1-4FD4-A058-F6748436BEEE}">
      <dgm:prSet/>
      <dgm:spPr/>
      <dgm:t>
        <a:bodyPr/>
        <a:lstStyle/>
        <a:p>
          <a:endParaRPr lang="en-US"/>
        </a:p>
      </dgm:t>
    </dgm:pt>
    <dgm:pt modelId="{A4816019-5E5C-4E9C-A7F7-58A8E72F1EA7}">
      <dgm:prSet custT="1"/>
      <dgm:spPr/>
      <dgm:t>
        <a:bodyPr/>
        <a:lstStyle/>
        <a:p>
          <a:r>
            <a:rPr lang="en-US" sz="1100" i="1">
              <a:solidFill>
                <a:schemeClr val="accent2"/>
              </a:solidFill>
            </a:rPr>
            <a:t>Counselor documents outcomes in electronic health record</a:t>
          </a:r>
        </a:p>
      </dgm:t>
    </dgm:pt>
    <dgm:pt modelId="{5293AE96-D631-4875-80CC-69AFDE44B011}" type="parTrans" cxnId="{59915557-56BA-4622-8A31-43FF2D2DDE74}">
      <dgm:prSet/>
      <dgm:spPr/>
      <dgm:t>
        <a:bodyPr/>
        <a:lstStyle/>
        <a:p>
          <a:endParaRPr lang="en-US"/>
        </a:p>
      </dgm:t>
    </dgm:pt>
    <dgm:pt modelId="{EF9E11DD-DEC3-4ACB-89C5-585FCF4A2A37}" type="sibTrans" cxnId="{59915557-56BA-4622-8A31-43FF2D2DDE74}">
      <dgm:prSet/>
      <dgm:spPr/>
      <dgm:t>
        <a:bodyPr/>
        <a:lstStyle/>
        <a:p>
          <a:endParaRPr lang="en-US"/>
        </a:p>
      </dgm:t>
    </dgm:pt>
    <dgm:pt modelId="{686C6478-0028-40BF-A24A-E039FDF057B1}">
      <dgm:prSet custT="1"/>
      <dgm:spPr/>
      <dgm:t>
        <a:bodyPr/>
        <a:lstStyle/>
        <a:p>
          <a:r>
            <a:rPr lang="en-US" sz="1100" i="1">
              <a:solidFill>
                <a:schemeClr val="accent2"/>
              </a:solidFill>
            </a:rPr>
            <a:t>Staff person </a:t>
          </a:r>
          <a:r>
            <a:rPr lang="en-US" sz="1100" b="1" i="1">
              <a:solidFill>
                <a:schemeClr val="accent2">
                  <a:lumMod val="75000"/>
                </a:schemeClr>
              </a:solidFill>
            </a:rPr>
            <a:t>advises</a:t>
          </a:r>
          <a:r>
            <a:rPr lang="en-US" sz="1100" i="1">
              <a:solidFill>
                <a:schemeClr val="accent2">
                  <a:lumMod val="75000"/>
                </a:schemeClr>
              </a:solidFill>
            </a:rPr>
            <a:t> </a:t>
          </a:r>
          <a:r>
            <a:rPr lang="en-US" sz="1100" i="1">
              <a:solidFill>
                <a:schemeClr val="accent2"/>
              </a:solidFill>
            </a:rPr>
            <a:t>patient to quit </a:t>
          </a:r>
          <a:endParaRPr lang="en-US" sz="1100"/>
        </a:p>
      </dgm:t>
    </dgm:pt>
    <dgm:pt modelId="{B2710E55-311E-4305-B50E-E3D898DF77FE}" type="parTrans" cxnId="{5F75D83D-D3E0-48CB-A087-0C62ACFD5DDD}">
      <dgm:prSet/>
      <dgm:spPr/>
      <dgm:t>
        <a:bodyPr/>
        <a:lstStyle/>
        <a:p>
          <a:endParaRPr lang="en-US"/>
        </a:p>
      </dgm:t>
    </dgm:pt>
    <dgm:pt modelId="{9BF1F376-BA92-44AA-8EB2-40BC1DCE9E97}" type="sibTrans" cxnId="{5F75D83D-D3E0-48CB-A087-0C62ACFD5DDD}">
      <dgm:prSet/>
      <dgm:spPr/>
      <dgm:t>
        <a:bodyPr/>
        <a:lstStyle/>
        <a:p>
          <a:endParaRPr lang="en-US"/>
        </a:p>
      </dgm:t>
    </dgm:pt>
    <dgm:pt modelId="{89D00DF7-125E-4F1B-97B0-DE776800D3BE}">
      <dgm:prSet custT="1"/>
      <dgm:spPr/>
      <dgm:t>
        <a:bodyPr/>
        <a:lstStyle/>
        <a:p>
          <a:r>
            <a:rPr lang="en-US" sz="1100" i="1">
              <a:solidFill>
                <a:schemeClr val="accent2"/>
              </a:solidFill>
            </a:rPr>
            <a:t>Staff asks for permission from the patient to talk about his/her tobacco use (SM</a:t>
          </a:r>
          <a:r>
            <a:rPr lang="en-US" sz="1100" i="1">
              <a:solidFill>
                <a:schemeClr val="tx2"/>
              </a:solidFill>
            </a:rPr>
            <a:t>) </a:t>
          </a:r>
        </a:p>
      </dgm:t>
    </dgm:pt>
    <dgm:pt modelId="{3B183606-2DDC-47AB-852D-59382A608D58}" type="parTrans" cxnId="{B237E571-38A9-432F-89D0-D9BDFA94065F}">
      <dgm:prSet/>
      <dgm:spPr/>
      <dgm:t>
        <a:bodyPr/>
        <a:lstStyle/>
        <a:p>
          <a:endParaRPr lang="en-US"/>
        </a:p>
      </dgm:t>
    </dgm:pt>
    <dgm:pt modelId="{935D2D3C-1CD4-4169-AD56-E4E677920701}" type="sibTrans" cxnId="{B237E571-38A9-432F-89D0-D9BDFA94065F}">
      <dgm:prSet/>
      <dgm:spPr/>
      <dgm:t>
        <a:bodyPr/>
        <a:lstStyle/>
        <a:p>
          <a:endParaRPr lang="en-US"/>
        </a:p>
      </dgm:t>
    </dgm:pt>
    <dgm:pt modelId="{6E3DF09A-4B6A-40B2-A19B-7AF7B385E481}" type="pres">
      <dgm:prSet presAssocID="{11E05E75-E4A3-4757-91B1-20D9D565275F}" presName="linearFlow" presStyleCnt="0">
        <dgm:presLayoutVars>
          <dgm:dir/>
          <dgm:animLvl val="lvl"/>
          <dgm:resizeHandles val="exact"/>
        </dgm:presLayoutVars>
      </dgm:prSet>
      <dgm:spPr/>
      <dgm:t>
        <a:bodyPr/>
        <a:lstStyle/>
        <a:p>
          <a:endParaRPr lang="en-US"/>
        </a:p>
      </dgm:t>
    </dgm:pt>
    <dgm:pt modelId="{B187A071-3466-436E-8910-11B4B18671ED}" type="pres">
      <dgm:prSet presAssocID="{C43C8C7D-EA22-4EAF-AE5C-B88533DE5AD5}" presName="composite" presStyleCnt="0"/>
      <dgm:spPr/>
      <dgm:t>
        <a:bodyPr/>
        <a:lstStyle/>
        <a:p>
          <a:endParaRPr lang="en-US"/>
        </a:p>
      </dgm:t>
    </dgm:pt>
    <dgm:pt modelId="{7CFA897D-74DB-400F-A0D8-1B6CF3FABA96}" type="pres">
      <dgm:prSet presAssocID="{C43C8C7D-EA22-4EAF-AE5C-B88533DE5AD5}" presName="parentText" presStyleLbl="alignNode1" presStyleIdx="0" presStyleCnt="8">
        <dgm:presLayoutVars>
          <dgm:chMax val="1"/>
          <dgm:bulletEnabled val="1"/>
        </dgm:presLayoutVars>
      </dgm:prSet>
      <dgm:spPr/>
      <dgm:t>
        <a:bodyPr/>
        <a:lstStyle/>
        <a:p>
          <a:endParaRPr lang="en-US"/>
        </a:p>
      </dgm:t>
    </dgm:pt>
    <dgm:pt modelId="{9C13C751-FB26-4B81-8782-F59394529CCB}" type="pres">
      <dgm:prSet presAssocID="{C43C8C7D-EA22-4EAF-AE5C-B88533DE5AD5}" presName="descendantText" presStyleLbl="alignAcc1" presStyleIdx="0" presStyleCnt="8">
        <dgm:presLayoutVars>
          <dgm:bulletEnabled val="1"/>
        </dgm:presLayoutVars>
      </dgm:prSet>
      <dgm:spPr/>
      <dgm:t>
        <a:bodyPr/>
        <a:lstStyle/>
        <a:p>
          <a:endParaRPr lang="en-US"/>
        </a:p>
      </dgm:t>
    </dgm:pt>
    <dgm:pt modelId="{8A2A6A02-A671-4127-93FC-E02DB6D7A234}" type="pres">
      <dgm:prSet presAssocID="{8434A353-7959-4F44-A3DE-0FBE32D195D6}" presName="sp" presStyleCnt="0"/>
      <dgm:spPr/>
      <dgm:t>
        <a:bodyPr/>
        <a:lstStyle/>
        <a:p>
          <a:endParaRPr lang="en-US"/>
        </a:p>
      </dgm:t>
    </dgm:pt>
    <dgm:pt modelId="{582D8B48-4356-40F9-B038-ADF16577FF4C}" type="pres">
      <dgm:prSet presAssocID="{373A3C00-4372-4680-8BED-41465A0BF669}" presName="composite" presStyleCnt="0"/>
      <dgm:spPr/>
      <dgm:t>
        <a:bodyPr/>
        <a:lstStyle/>
        <a:p>
          <a:endParaRPr lang="en-US"/>
        </a:p>
      </dgm:t>
    </dgm:pt>
    <dgm:pt modelId="{CF5CAFC3-F82B-4E30-9A6D-0A219470A8F2}" type="pres">
      <dgm:prSet presAssocID="{373A3C00-4372-4680-8BED-41465A0BF669}" presName="parentText" presStyleLbl="alignNode1" presStyleIdx="1" presStyleCnt="8">
        <dgm:presLayoutVars>
          <dgm:chMax val="1"/>
          <dgm:bulletEnabled val="1"/>
        </dgm:presLayoutVars>
      </dgm:prSet>
      <dgm:spPr/>
      <dgm:t>
        <a:bodyPr/>
        <a:lstStyle/>
        <a:p>
          <a:endParaRPr lang="en-US"/>
        </a:p>
      </dgm:t>
    </dgm:pt>
    <dgm:pt modelId="{231DFF57-E126-44EE-AB37-8E9124EDA71A}" type="pres">
      <dgm:prSet presAssocID="{373A3C00-4372-4680-8BED-41465A0BF669}" presName="descendantText" presStyleLbl="alignAcc1" presStyleIdx="1" presStyleCnt="8">
        <dgm:presLayoutVars>
          <dgm:bulletEnabled val="1"/>
        </dgm:presLayoutVars>
      </dgm:prSet>
      <dgm:spPr/>
      <dgm:t>
        <a:bodyPr/>
        <a:lstStyle/>
        <a:p>
          <a:endParaRPr lang="en-US"/>
        </a:p>
      </dgm:t>
    </dgm:pt>
    <dgm:pt modelId="{19786EFF-91F5-444D-91C5-5853D77D4B69}" type="pres">
      <dgm:prSet presAssocID="{F5279A73-ECEF-4BC9-B648-75DFD0B3DE37}" presName="sp" presStyleCnt="0"/>
      <dgm:spPr/>
      <dgm:t>
        <a:bodyPr/>
        <a:lstStyle/>
        <a:p>
          <a:endParaRPr lang="en-US"/>
        </a:p>
      </dgm:t>
    </dgm:pt>
    <dgm:pt modelId="{657C9A17-F51F-4D39-BF23-8A56F1A2B91A}" type="pres">
      <dgm:prSet presAssocID="{0505FEF5-17EE-4C02-85E4-00E015536C3D}" presName="composite" presStyleCnt="0"/>
      <dgm:spPr/>
      <dgm:t>
        <a:bodyPr/>
        <a:lstStyle/>
        <a:p>
          <a:endParaRPr lang="en-US"/>
        </a:p>
      </dgm:t>
    </dgm:pt>
    <dgm:pt modelId="{810E0AA4-14FF-42E3-A0C4-8D5B59F785EC}" type="pres">
      <dgm:prSet presAssocID="{0505FEF5-17EE-4C02-85E4-00E015536C3D}" presName="parentText" presStyleLbl="alignNode1" presStyleIdx="2" presStyleCnt="8">
        <dgm:presLayoutVars>
          <dgm:chMax val="1"/>
          <dgm:bulletEnabled val="1"/>
        </dgm:presLayoutVars>
      </dgm:prSet>
      <dgm:spPr/>
      <dgm:t>
        <a:bodyPr/>
        <a:lstStyle/>
        <a:p>
          <a:endParaRPr lang="en-US"/>
        </a:p>
      </dgm:t>
    </dgm:pt>
    <dgm:pt modelId="{A42B5B8B-9776-45B9-A5D3-58A2A2A765A3}" type="pres">
      <dgm:prSet presAssocID="{0505FEF5-17EE-4C02-85E4-00E015536C3D}" presName="descendantText" presStyleLbl="alignAcc1" presStyleIdx="2" presStyleCnt="8">
        <dgm:presLayoutVars>
          <dgm:bulletEnabled val="1"/>
        </dgm:presLayoutVars>
      </dgm:prSet>
      <dgm:spPr/>
      <dgm:t>
        <a:bodyPr/>
        <a:lstStyle/>
        <a:p>
          <a:endParaRPr lang="en-US"/>
        </a:p>
      </dgm:t>
    </dgm:pt>
    <dgm:pt modelId="{90A15940-952B-479F-801C-B5FE092C7AB6}" type="pres">
      <dgm:prSet presAssocID="{480B4387-A658-4BF1-B590-84EE1462570F}" presName="sp" presStyleCnt="0"/>
      <dgm:spPr/>
      <dgm:t>
        <a:bodyPr/>
        <a:lstStyle/>
        <a:p>
          <a:endParaRPr lang="en-US"/>
        </a:p>
      </dgm:t>
    </dgm:pt>
    <dgm:pt modelId="{E2AD03C8-D17F-4945-B5A2-854E7648A0A4}" type="pres">
      <dgm:prSet presAssocID="{C470B2BD-562A-47D1-8339-9F6E94743B96}" presName="composite" presStyleCnt="0"/>
      <dgm:spPr/>
      <dgm:t>
        <a:bodyPr/>
        <a:lstStyle/>
        <a:p>
          <a:endParaRPr lang="en-US"/>
        </a:p>
      </dgm:t>
    </dgm:pt>
    <dgm:pt modelId="{E0088B19-E22F-4FAF-BE80-C906347F9C6B}" type="pres">
      <dgm:prSet presAssocID="{C470B2BD-562A-47D1-8339-9F6E94743B96}" presName="parentText" presStyleLbl="alignNode1" presStyleIdx="3" presStyleCnt="8">
        <dgm:presLayoutVars>
          <dgm:chMax val="1"/>
          <dgm:bulletEnabled val="1"/>
        </dgm:presLayoutVars>
      </dgm:prSet>
      <dgm:spPr/>
      <dgm:t>
        <a:bodyPr/>
        <a:lstStyle/>
        <a:p>
          <a:endParaRPr lang="en-US"/>
        </a:p>
      </dgm:t>
    </dgm:pt>
    <dgm:pt modelId="{6350F340-3BF2-4BF1-A5CC-BECA6E6E2526}" type="pres">
      <dgm:prSet presAssocID="{C470B2BD-562A-47D1-8339-9F6E94743B96}" presName="descendantText" presStyleLbl="alignAcc1" presStyleIdx="3" presStyleCnt="8" custScaleY="130920">
        <dgm:presLayoutVars>
          <dgm:bulletEnabled val="1"/>
        </dgm:presLayoutVars>
      </dgm:prSet>
      <dgm:spPr/>
      <dgm:t>
        <a:bodyPr/>
        <a:lstStyle/>
        <a:p>
          <a:endParaRPr lang="en-US"/>
        </a:p>
      </dgm:t>
    </dgm:pt>
    <dgm:pt modelId="{B34B0C07-46A2-4983-9849-E21061270B2A}" type="pres">
      <dgm:prSet presAssocID="{3AC777E5-2C63-4567-B72E-2FF264D27729}" presName="sp" presStyleCnt="0"/>
      <dgm:spPr/>
      <dgm:t>
        <a:bodyPr/>
        <a:lstStyle/>
        <a:p>
          <a:endParaRPr lang="en-US"/>
        </a:p>
      </dgm:t>
    </dgm:pt>
    <dgm:pt modelId="{4C19D9E8-CDFA-4EC3-8A03-30857381C67E}" type="pres">
      <dgm:prSet presAssocID="{E96CD6CB-FE31-40CA-A505-2C866E81FC04}" presName="composite" presStyleCnt="0"/>
      <dgm:spPr/>
      <dgm:t>
        <a:bodyPr/>
        <a:lstStyle/>
        <a:p>
          <a:endParaRPr lang="en-US"/>
        </a:p>
      </dgm:t>
    </dgm:pt>
    <dgm:pt modelId="{8E1FB285-E7BA-4687-8AAC-A689BE23D665}" type="pres">
      <dgm:prSet presAssocID="{E96CD6CB-FE31-40CA-A505-2C866E81FC04}" presName="parentText" presStyleLbl="alignNode1" presStyleIdx="4" presStyleCnt="8">
        <dgm:presLayoutVars>
          <dgm:chMax val="1"/>
          <dgm:bulletEnabled val="1"/>
        </dgm:presLayoutVars>
      </dgm:prSet>
      <dgm:spPr/>
      <dgm:t>
        <a:bodyPr/>
        <a:lstStyle/>
        <a:p>
          <a:endParaRPr lang="en-US"/>
        </a:p>
      </dgm:t>
    </dgm:pt>
    <dgm:pt modelId="{F8480159-C3C0-46FC-8AC0-22B715920AF5}" type="pres">
      <dgm:prSet presAssocID="{E96CD6CB-FE31-40CA-A505-2C866E81FC04}" presName="descendantText" presStyleLbl="alignAcc1" presStyleIdx="4" presStyleCnt="8" custScaleY="117397">
        <dgm:presLayoutVars>
          <dgm:bulletEnabled val="1"/>
        </dgm:presLayoutVars>
      </dgm:prSet>
      <dgm:spPr/>
      <dgm:t>
        <a:bodyPr/>
        <a:lstStyle/>
        <a:p>
          <a:endParaRPr lang="en-US"/>
        </a:p>
      </dgm:t>
    </dgm:pt>
    <dgm:pt modelId="{5072D123-559A-45A1-A4B8-7D741D545EBB}" type="pres">
      <dgm:prSet presAssocID="{D7662848-5DF6-44D4-B5B4-51C855FE68C0}" presName="sp" presStyleCnt="0"/>
      <dgm:spPr/>
      <dgm:t>
        <a:bodyPr/>
        <a:lstStyle/>
        <a:p>
          <a:endParaRPr lang="en-US"/>
        </a:p>
      </dgm:t>
    </dgm:pt>
    <dgm:pt modelId="{9CE92B48-2C06-49B3-8291-F2CB25A2546F}" type="pres">
      <dgm:prSet presAssocID="{9170F504-B0AC-484C-93DD-8BA28351EFD4}" presName="composite" presStyleCnt="0"/>
      <dgm:spPr/>
      <dgm:t>
        <a:bodyPr/>
        <a:lstStyle/>
        <a:p>
          <a:endParaRPr lang="en-US"/>
        </a:p>
      </dgm:t>
    </dgm:pt>
    <dgm:pt modelId="{EDBAF8DE-1910-4CB5-88F8-F68A76480C9F}" type="pres">
      <dgm:prSet presAssocID="{9170F504-B0AC-484C-93DD-8BA28351EFD4}" presName="parentText" presStyleLbl="alignNode1" presStyleIdx="5" presStyleCnt="8">
        <dgm:presLayoutVars>
          <dgm:chMax val="1"/>
          <dgm:bulletEnabled val="1"/>
        </dgm:presLayoutVars>
      </dgm:prSet>
      <dgm:spPr/>
      <dgm:t>
        <a:bodyPr/>
        <a:lstStyle/>
        <a:p>
          <a:endParaRPr lang="en-US"/>
        </a:p>
      </dgm:t>
    </dgm:pt>
    <dgm:pt modelId="{86D7F08B-1FA1-4B7F-A027-A2A9D2B0ED72}" type="pres">
      <dgm:prSet presAssocID="{9170F504-B0AC-484C-93DD-8BA28351EFD4}" presName="descendantText" presStyleLbl="alignAcc1" presStyleIdx="5" presStyleCnt="8" custScaleY="117920">
        <dgm:presLayoutVars>
          <dgm:bulletEnabled val="1"/>
        </dgm:presLayoutVars>
      </dgm:prSet>
      <dgm:spPr/>
      <dgm:t>
        <a:bodyPr/>
        <a:lstStyle/>
        <a:p>
          <a:endParaRPr lang="en-US"/>
        </a:p>
      </dgm:t>
    </dgm:pt>
    <dgm:pt modelId="{57F8F504-8BBB-46D0-8A5A-A08918A7944F}" type="pres">
      <dgm:prSet presAssocID="{E1F343A0-2A23-4A0C-B4B3-CDA1540327D1}" presName="sp" presStyleCnt="0"/>
      <dgm:spPr/>
      <dgm:t>
        <a:bodyPr/>
        <a:lstStyle/>
        <a:p>
          <a:endParaRPr lang="en-US"/>
        </a:p>
      </dgm:t>
    </dgm:pt>
    <dgm:pt modelId="{3D18B85C-FBA0-4B0E-85C4-4D2272809527}" type="pres">
      <dgm:prSet presAssocID="{DF88C72B-96F1-46FF-9F3C-1F9F4323C8B2}" presName="composite" presStyleCnt="0"/>
      <dgm:spPr/>
      <dgm:t>
        <a:bodyPr/>
        <a:lstStyle/>
        <a:p>
          <a:endParaRPr lang="en-US"/>
        </a:p>
      </dgm:t>
    </dgm:pt>
    <dgm:pt modelId="{B07B2DB2-0436-494B-9E5F-AA1107E97F72}" type="pres">
      <dgm:prSet presAssocID="{DF88C72B-96F1-46FF-9F3C-1F9F4323C8B2}" presName="parentText" presStyleLbl="alignNode1" presStyleIdx="6" presStyleCnt="8">
        <dgm:presLayoutVars>
          <dgm:chMax val="1"/>
          <dgm:bulletEnabled val="1"/>
        </dgm:presLayoutVars>
      </dgm:prSet>
      <dgm:spPr/>
      <dgm:t>
        <a:bodyPr/>
        <a:lstStyle/>
        <a:p>
          <a:endParaRPr lang="en-US"/>
        </a:p>
      </dgm:t>
    </dgm:pt>
    <dgm:pt modelId="{E05915DF-6727-4A41-908D-A4273D56C579}" type="pres">
      <dgm:prSet presAssocID="{DF88C72B-96F1-46FF-9F3C-1F9F4323C8B2}" presName="descendantText" presStyleLbl="alignAcc1" presStyleIdx="6" presStyleCnt="8" custScaleY="119931">
        <dgm:presLayoutVars>
          <dgm:bulletEnabled val="1"/>
        </dgm:presLayoutVars>
      </dgm:prSet>
      <dgm:spPr/>
      <dgm:t>
        <a:bodyPr/>
        <a:lstStyle/>
        <a:p>
          <a:endParaRPr lang="en-US"/>
        </a:p>
      </dgm:t>
    </dgm:pt>
    <dgm:pt modelId="{B5D5ECFE-5A72-4B22-91D8-6FA66A2AA9C2}" type="pres">
      <dgm:prSet presAssocID="{2B9F5B96-B5C7-40C5-B123-136855C61EED}" presName="sp" presStyleCnt="0"/>
      <dgm:spPr/>
      <dgm:t>
        <a:bodyPr/>
        <a:lstStyle/>
        <a:p>
          <a:endParaRPr lang="en-US"/>
        </a:p>
      </dgm:t>
    </dgm:pt>
    <dgm:pt modelId="{390B8350-F3FB-4E5B-9C0F-BD8411E7085C}" type="pres">
      <dgm:prSet presAssocID="{3848C09E-4E55-4F84-8963-7C627588D6CF}" presName="composite" presStyleCnt="0"/>
      <dgm:spPr/>
      <dgm:t>
        <a:bodyPr/>
        <a:lstStyle/>
        <a:p>
          <a:endParaRPr lang="en-US"/>
        </a:p>
      </dgm:t>
    </dgm:pt>
    <dgm:pt modelId="{3D31E6C0-74B7-4D30-B7A9-AF2DFD37BAB1}" type="pres">
      <dgm:prSet presAssocID="{3848C09E-4E55-4F84-8963-7C627588D6CF}" presName="parentText" presStyleLbl="alignNode1" presStyleIdx="7" presStyleCnt="8">
        <dgm:presLayoutVars>
          <dgm:chMax val="1"/>
          <dgm:bulletEnabled val="1"/>
        </dgm:presLayoutVars>
      </dgm:prSet>
      <dgm:spPr/>
      <dgm:t>
        <a:bodyPr/>
        <a:lstStyle/>
        <a:p>
          <a:endParaRPr lang="en-US"/>
        </a:p>
      </dgm:t>
    </dgm:pt>
    <dgm:pt modelId="{18AB1F78-F604-4A40-9C15-C790EFD9B1BE}" type="pres">
      <dgm:prSet presAssocID="{3848C09E-4E55-4F84-8963-7C627588D6CF}" presName="descendantText" presStyleLbl="alignAcc1" presStyleIdx="7" presStyleCnt="8">
        <dgm:presLayoutVars>
          <dgm:bulletEnabled val="1"/>
        </dgm:presLayoutVars>
      </dgm:prSet>
      <dgm:spPr/>
      <dgm:t>
        <a:bodyPr/>
        <a:lstStyle/>
        <a:p>
          <a:endParaRPr lang="en-US"/>
        </a:p>
      </dgm:t>
    </dgm:pt>
  </dgm:ptLst>
  <dgm:cxnLst>
    <dgm:cxn modelId="{E0DC9DFD-9A5B-46EA-8022-4C3973CE1A2F}" srcId="{373A3C00-4372-4680-8BED-41465A0BF669}" destId="{0D0CD249-394C-4A22-9D67-FDF78F7FCD54}" srcOrd="0" destOrd="0" parTransId="{DD610B0F-DFFE-4E27-B036-CE4F58D7CF82}" sibTransId="{6CFA833E-4F9E-42D1-9E04-9B3F7667AF45}"/>
    <dgm:cxn modelId="{2552C9E0-513E-46FC-8692-ECDB44F05826}" srcId="{11E05E75-E4A3-4757-91B1-20D9D565275F}" destId="{E96CD6CB-FE31-40CA-A505-2C866E81FC04}" srcOrd="4" destOrd="0" parTransId="{FD78F540-CD98-4F92-98F2-202271342601}" sibTransId="{D7662848-5DF6-44D4-B5B4-51C855FE68C0}"/>
    <dgm:cxn modelId="{090BB855-854E-4737-ABB8-9FCC43F7CD62}" srcId="{C43C8C7D-EA22-4EAF-AE5C-B88533DE5AD5}" destId="{8A5AFA7F-F8BB-4F0C-8CD0-E79DDEA68449}" srcOrd="0" destOrd="0" parTransId="{5B193BA1-2E09-4863-A6B9-6B386C1C550B}" sibTransId="{F6AFD9C1-EFB2-4FC6-91BA-8FE3C3B6CFF3}"/>
    <dgm:cxn modelId="{23CF52CA-B944-43E8-978A-ED0E6B0EB1AA}" srcId="{3848C09E-4E55-4F84-8963-7C627588D6CF}" destId="{F4D4DA95-9F4F-409E-AA6C-25C2F5E32DDE}" srcOrd="0" destOrd="0" parTransId="{B93FFAAF-AB25-4BD4-93A9-80E9BBEC1CAA}" sibTransId="{9F6461C2-D2B3-453D-AE22-FACA8631BD4E}"/>
    <dgm:cxn modelId="{263DD86E-CF4E-4B47-8D1C-2FE87032AA35}" type="presOf" srcId="{C43C8C7D-EA22-4EAF-AE5C-B88533DE5AD5}" destId="{7CFA897D-74DB-400F-A0D8-1B6CF3FABA96}" srcOrd="0" destOrd="0" presId="urn:microsoft.com/office/officeart/2005/8/layout/chevron2"/>
    <dgm:cxn modelId="{9DA7BC43-0FC0-4E1D-BCE6-4CAA2C6C2C6E}" type="presOf" srcId="{7D3591AE-6A0F-4CB2-B3A4-081956C9C6B3}" destId="{E05915DF-6727-4A41-908D-A4273D56C579}" srcOrd="0" destOrd="0" presId="urn:microsoft.com/office/officeart/2005/8/layout/chevron2"/>
    <dgm:cxn modelId="{B037A5F5-F741-432A-AF08-5F69FDBC67CB}" type="presOf" srcId="{DF88C72B-96F1-46FF-9F3C-1F9F4323C8B2}" destId="{B07B2DB2-0436-494B-9E5F-AA1107E97F72}" srcOrd="0" destOrd="0" presId="urn:microsoft.com/office/officeart/2005/8/layout/chevron2"/>
    <dgm:cxn modelId="{968F07F7-E53E-4637-9B54-154E822FAB32}" type="presOf" srcId="{0505FEF5-17EE-4C02-85E4-00E015536C3D}" destId="{810E0AA4-14FF-42E3-A0C4-8D5B59F785EC}" srcOrd="0" destOrd="0" presId="urn:microsoft.com/office/officeart/2005/8/layout/chevron2"/>
    <dgm:cxn modelId="{59915557-56BA-4622-8A31-43FF2D2DDE74}" srcId="{E96CD6CB-FE31-40CA-A505-2C866E81FC04}" destId="{A4816019-5E5C-4E9C-A7F7-58A8E72F1EA7}" srcOrd="2" destOrd="0" parTransId="{5293AE96-D631-4875-80CC-69AFDE44B011}" sibTransId="{EF9E11DD-DEC3-4ACB-89C5-585FCF4A2A37}"/>
    <dgm:cxn modelId="{10790DBE-D839-4F7E-A768-AFBA796FE647}" type="presOf" srcId="{23ADA0CE-FDA1-4E06-ABB2-8E7F2706AAFF}" destId="{F8480159-C3C0-46FC-8AC0-22B715920AF5}" srcOrd="0" destOrd="1" presId="urn:microsoft.com/office/officeart/2005/8/layout/chevron2"/>
    <dgm:cxn modelId="{5F75D83D-D3E0-48CB-A087-0C62ACFD5DDD}" srcId="{C470B2BD-562A-47D1-8339-9F6E94743B96}" destId="{686C6478-0028-40BF-A24A-E039FDF057B1}" srcOrd="2" destOrd="0" parTransId="{B2710E55-311E-4305-B50E-E3D898DF77FE}" sibTransId="{9BF1F376-BA92-44AA-8EB2-40BC1DCE9E97}"/>
    <dgm:cxn modelId="{CD5DD00F-BF2A-4A6A-B244-A3592EC46D05}" srcId="{E96CD6CB-FE31-40CA-A505-2C866E81FC04}" destId="{BB74AAFB-D762-4EE3-AD46-573CCD06EC9C}" srcOrd="0" destOrd="0" parTransId="{6C9439A0-BDB5-4CE7-A557-0763C5DB2E43}" sibTransId="{17A06995-D871-4641-97BE-3F8811A9F6FB}"/>
    <dgm:cxn modelId="{A4DE7D60-8AAB-4556-97AB-C0D7BE7204D3}" srcId="{C470B2BD-562A-47D1-8339-9F6E94743B96}" destId="{F66FD471-9096-4F60-ADC3-EE01810FBAA4}" srcOrd="0" destOrd="0" parTransId="{1FB1828F-9B2B-4A20-A2CD-BBB3990F4A8D}" sibTransId="{44CECEDE-DCAD-4489-BB99-564523199973}"/>
    <dgm:cxn modelId="{26A27BB3-9346-4527-B265-25F08B010671}" srcId="{373A3C00-4372-4680-8BED-41465A0BF669}" destId="{77D5581C-8978-41C1-BC2F-F8C0E590DD10}" srcOrd="1" destOrd="0" parTransId="{CD426908-AF70-4E10-9625-BB5F4D4F64FF}" sibTransId="{4374961D-7AF6-4049-9061-183F9C648FE3}"/>
    <dgm:cxn modelId="{9D9F7E70-6626-4AB2-8593-68E9120D19BC}" type="presOf" srcId="{77D5581C-8978-41C1-BC2F-F8C0E590DD10}" destId="{231DFF57-E126-44EE-AB37-8E9124EDA71A}" srcOrd="0" destOrd="1" presId="urn:microsoft.com/office/officeart/2005/8/layout/chevron2"/>
    <dgm:cxn modelId="{935E0B61-11F7-4F10-BF86-D173973A0285}" srcId="{11E05E75-E4A3-4757-91B1-20D9D565275F}" destId="{9170F504-B0AC-484C-93DD-8BA28351EFD4}" srcOrd="5" destOrd="0" parTransId="{091C035B-7A33-4351-9152-439D6932C5D1}" sibTransId="{E1F343A0-2A23-4A0C-B4B3-CDA1540327D1}"/>
    <dgm:cxn modelId="{D09D7AAF-982D-4560-8F03-BF0168FAF58B}" type="presOf" srcId="{3848C09E-4E55-4F84-8963-7C627588D6CF}" destId="{3D31E6C0-74B7-4D30-B7A9-AF2DFD37BAB1}" srcOrd="0" destOrd="0" presId="urn:microsoft.com/office/officeart/2005/8/layout/chevron2"/>
    <dgm:cxn modelId="{FAB9AC7D-2C5A-475A-B498-CFE3C2A7CB5E}" srcId="{9170F504-B0AC-484C-93DD-8BA28351EFD4}" destId="{6139A6AC-421D-478B-AA55-545797EB92A9}" srcOrd="0" destOrd="0" parTransId="{E727CCC7-82E6-477E-BE7A-AFCCFEFC1B0D}" sibTransId="{AF1FD752-DF78-4A5C-BBAA-8CDB28A92787}"/>
    <dgm:cxn modelId="{9BF9E842-B281-45CC-9F16-C676716A363F}" srcId="{0505FEF5-17EE-4C02-85E4-00E015536C3D}" destId="{165C6ADD-7672-452D-8BFC-8D15DD68D6A8}" srcOrd="0" destOrd="0" parTransId="{D554282C-FC6B-4ECD-B395-71CF606316CB}" sibTransId="{347EAF04-F915-4D22-B742-24914BFE3A72}"/>
    <dgm:cxn modelId="{5EDA2D7E-5DE8-4845-99F9-73A18318DD32}" srcId="{E96CD6CB-FE31-40CA-A505-2C866E81FC04}" destId="{23ADA0CE-FDA1-4E06-ABB2-8E7F2706AAFF}" srcOrd="1" destOrd="0" parTransId="{CDCB8051-B283-4F29-9BB5-F24B77BC8C35}" sibTransId="{B778025C-BA6A-4D7C-B575-08F90ADFD417}"/>
    <dgm:cxn modelId="{36960742-BB3E-4954-940C-3665A37BB75F}" type="presOf" srcId="{8A5AFA7F-F8BB-4F0C-8CD0-E79DDEA68449}" destId="{9C13C751-FB26-4B81-8782-F59394529CCB}" srcOrd="0" destOrd="0" presId="urn:microsoft.com/office/officeart/2005/8/layout/chevron2"/>
    <dgm:cxn modelId="{5A5858E7-8F65-4138-A884-1C2D8572370B}" type="presOf" srcId="{3DCCE30F-F554-4EC6-B89A-D3C9E52D1BE5}" destId="{86D7F08B-1FA1-4B7F-A027-A2A9D2B0ED72}" srcOrd="0" destOrd="1" presId="urn:microsoft.com/office/officeart/2005/8/layout/chevron2"/>
    <dgm:cxn modelId="{B310A2A6-0A34-44BC-8260-4B29CBFF732C}" srcId="{11E05E75-E4A3-4757-91B1-20D9D565275F}" destId="{C43C8C7D-EA22-4EAF-AE5C-B88533DE5AD5}" srcOrd="0" destOrd="0" parTransId="{C6786FF2-F6C2-4BFA-832C-CADFBBCE5DE6}" sibTransId="{8434A353-7959-4F44-A3DE-0FBE32D195D6}"/>
    <dgm:cxn modelId="{C141732E-9519-4E9A-8DB9-C2FB5DF77DDB}" type="presOf" srcId="{A4816019-5E5C-4E9C-A7F7-58A8E72F1EA7}" destId="{F8480159-C3C0-46FC-8AC0-22B715920AF5}" srcOrd="0" destOrd="2" presId="urn:microsoft.com/office/officeart/2005/8/layout/chevron2"/>
    <dgm:cxn modelId="{FA4701C5-A63F-4740-8551-2BDF6BC8E6B1}" type="presOf" srcId="{0D0CD249-394C-4A22-9D67-FDF78F7FCD54}" destId="{231DFF57-E126-44EE-AB37-8E9124EDA71A}" srcOrd="0" destOrd="0" presId="urn:microsoft.com/office/officeart/2005/8/layout/chevron2"/>
    <dgm:cxn modelId="{CE7A89BE-DA46-441C-A840-7D211E8AC7E5}" type="presOf" srcId="{89D00DF7-125E-4F1B-97B0-DE776800D3BE}" destId="{6350F340-3BF2-4BF1-A5CC-BECA6E6E2526}" srcOrd="0" destOrd="1" presId="urn:microsoft.com/office/officeart/2005/8/layout/chevron2"/>
    <dgm:cxn modelId="{1271C637-BBBA-47D5-80C3-5188D4ADB125}" srcId="{11E05E75-E4A3-4757-91B1-20D9D565275F}" destId="{C470B2BD-562A-47D1-8339-9F6E94743B96}" srcOrd="3" destOrd="0" parTransId="{7EAB99E7-FEFD-49BD-8286-623EE60C15E8}" sibTransId="{3AC777E5-2C63-4567-B72E-2FF264D27729}"/>
    <dgm:cxn modelId="{8BC9348C-1C59-4E6F-BB9E-46E3EF8B0522}" type="presOf" srcId="{F66FD471-9096-4F60-ADC3-EE01810FBAA4}" destId="{6350F340-3BF2-4BF1-A5CC-BECA6E6E2526}" srcOrd="0" destOrd="0" presId="urn:microsoft.com/office/officeart/2005/8/layout/chevron2"/>
    <dgm:cxn modelId="{982E7697-760E-4ECC-9285-A2472A8354CB}" type="presOf" srcId="{9170F504-B0AC-484C-93DD-8BA28351EFD4}" destId="{EDBAF8DE-1910-4CB5-88F8-F68A76480C9F}" srcOrd="0" destOrd="0" presId="urn:microsoft.com/office/officeart/2005/8/layout/chevron2"/>
    <dgm:cxn modelId="{F9E2745A-D3E2-40BF-94D7-0270F53DB64B}" srcId="{11E05E75-E4A3-4757-91B1-20D9D565275F}" destId="{3848C09E-4E55-4F84-8963-7C627588D6CF}" srcOrd="7" destOrd="0" parTransId="{273DCDC6-C809-47FC-A4E7-B2F8FA583980}" sibTransId="{A2C7D11A-F5E4-4624-AF89-A2E5C3104C4D}"/>
    <dgm:cxn modelId="{9D0E0C39-0032-4ED7-A6CD-B7825B33FD87}" type="presOf" srcId="{7F5439C0-5363-4391-9F2D-A8015BD91A94}" destId="{A42B5B8B-9776-45B9-A5D3-58A2A2A765A3}" srcOrd="0" destOrd="1" presId="urn:microsoft.com/office/officeart/2005/8/layout/chevron2"/>
    <dgm:cxn modelId="{40D1838C-C63B-4BAD-B083-3A7F005F8969}" type="presOf" srcId="{C470B2BD-562A-47D1-8339-9F6E94743B96}" destId="{E0088B19-E22F-4FAF-BE80-C906347F9C6B}" srcOrd="0" destOrd="0" presId="urn:microsoft.com/office/officeart/2005/8/layout/chevron2"/>
    <dgm:cxn modelId="{B69CD956-D448-4C68-A0D3-B8636746C85B}" type="presOf" srcId="{6139A6AC-421D-478B-AA55-545797EB92A9}" destId="{86D7F08B-1FA1-4B7F-A027-A2A9D2B0ED72}" srcOrd="0" destOrd="0" presId="urn:microsoft.com/office/officeart/2005/8/layout/chevron2"/>
    <dgm:cxn modelId="{86157F37-1817-47B1-967F-CB599917B9D3}" srcId="{9170F504-B0AC-484C-93DD-8BA28351EFD4}" destId="{3DCCE30F-F554-4EC6-B89A-D3C9E52D1BE5}" srcOrd="1" destOrd="0" parTransId="{6E564DEA-E58F-4DE1-AB1F-E2B79FAA5CC2}" sibTransId="{9F04DCD2-F324-4A2D-9D28-73C5A6654A02}"/>
    <dgm:cxn modelId="{BEB843C5-E4D0-4B05-B0E6-70EBEC9471B2}" type="presOf" srcId="{58B81289-0BF9-460B-B924-A9B39299D4FC}" destId="{E05915DF-6727-4A41-908D-A4273D56C579}" srcOrd="0" destOrd="1" presId="urn:microsoft.com/office/officeart/2005/8/layout/chevron2"/>
    <dgm:cxn modelId="{6102B128-8A01-4D4C-A825-2AD0B885DD66}" type="presOf" srcId="{BB74AAFB-D762-4EE3-AD46-573CCD06EC9C}" destId="{F8480159-C3C0-46FC-8AC0-22B715920AF5}" srcOrd="0" destOrd="0" presId="urn:microsoft.com/office/officeart/2005/8/layout/chevron2"/>
    <dgm:cxn modelId="{CBEB35EE-1343-42EF-BC42-8BA091E6827A}" type="presOf" srcId="{11E05E75-E4A3-4757-91B1-20D9D565275F}" destId="{6E3DF09A-4B6A-40B2-A19B-7AF7B385E481}" srcOrd="0" destOrd="0" presId="urn:microsoft.com/office/officeart/2005/8/layout/chevron2"/>
    <dgm:cxn modelId="{5A5147A1-C15B-4F28-A499-A145D9D72281}" type="presOf" srcId="{165C6ADD-7672-452D-8BFC-8D15DD68D6A8}" destId="{A42B5B8B-9776-45B9-A5D3-58A2A2A765A3}" srcOrd="0" destOrd="0" presId="urn:microsoft.com/office/officeart/2005/8/layout/chevron2"/>
    <dgm:cxn modelId="{55DBE60C-A920-48BB-BF5F-F5F4FEF2017D}" srcId="{11E05E75-E4A3-4757-91B1-20D9D565275F}" destId="{0505FEF5-17EE-4C02-85E4-00E015536C3D}" srcOrd="2" destOrd="0" parTransId="{79292A84-3958-4D13-AB2E-30F8610DA467}" sibTransId="{480B4387-A658-4BF1-B590-84EE1462570F}"/>
    <dgm:cxn modelId="{008CE4F0-404F-46F3-90C9-45401A30D5C9}" type="presOf" srcId="{E96CD6CB-FE31-40CA-A505-2C866E81FC04}" destId="{8E1FB285-E7BA-4687-8AAC-A689BE23D665}" srcOrd="0" destOrd="0" presId="urn:microsoft.com/office/officeart/2005/8/layout/chevron2"/>
    <dgm:cxn modelId="{182082FC-07CA-4BFE-B7F4-BFDF1B59B338}" type="presOf" srcId="{373A3C00-4372-4680-8BED-41465A0BF669}" destId="{CF5CAFC3-F82B-4E30-9A6D-0A219470A8F2}" srcOrd="0" destOrd="0" presId="urn:microsoft.com/office/officeart/2005/8/layout/chevron2"/>
    <dgm:cxn modelId="{43B5BEBB-6A8F-43D4-87D8-8B4222415A23}" srcId="{0505FEF5-17EE-4C02-85E4-00E015536C3D}" destId="{7F5439C0-5363-4391-9F2D-A8015BD91A94}" srcOrd="1" destOrd="0" parTransId="{31BFD526-EA22-410C-90C4-34A05F4C07AA}" sibTransId="{F3F2F59A-1567-47A7-9381-3E60B3014E54}"/>
    <dgm:cxn modelId="{DA74BAC2-EF33-4962-B9A7-7361EFCD3651}" srcId="{DF88C72B-96F1-46FF-9F3C-1F9F4323C8B2}" destId="{7D3591AE-6A0F-4CB2-B3A4-081956C9C6B3}" srcOrd="0" destOrd="0" parTransId="{E16B608F-F8BD-4369-A6A1-F2C8D4C33486}" sibTransId="{0A8CC902-F086-4E7E-A642-C6FDFA1465CC}"/>
    <dgm:cxn modelId="{C27E447C-395F-4F4F-9CD3-2C45ADC3A115}" type="presOf" srcId="{686C6478-0028-40BF-A24A-E039FDF057B1}" destId="{6350F340-3BF2-4BF1-A5CC-BECA6E6E2526}" srcOrd="0" destOrd="2" presId="urn:microsoft.com/office/officeart/2005/8/layout/chevron2"/>
    <dgm:cxn modelId="{B237E571-38A9-432F-89D0-D9BDFA94065F}" srcId="{C470B2BD-562A-47D1-8339-9F6E94743B96}" destId="{89D00DF7-125E-4F1B-97B0-DE776800D3BE}" srcOrd="1" destOrd="0" parTransId="{3B183606-2DDC-47AB-852D-59382A608D58}" sibTransId="{935D2D3C-1CD4-4169-AD56-E4E677920701}"/>
    <dgm:cxn modelId="{EE019144-40B1-4FD4-A058-F6748436BEEE}" srcId="{DF88C72B-96F1-46FF-9F3C-1F9F4323C8B2}" destId="{58B81289-0BF9-460B-B924-A9B39299D4FC}" srcOrd="1" destOrd="0" parTransId="{02396007-BE81-4B21-BB35-3A08B6077FA3}" sibTransId="{B2DA95F0-6A17-4D3E-9ECF-252B50A20C58}"/>
    <dgm:cxn modelId="{32D1B911-3D91-48DF-9587-38E6B50BCFCC}" srcId="{11E05E75-E4A3-4757-91B1-20D9D565275F}" destId="{373A3C00-4372-4680-8BED-41465A0BF669}" srcOrd="1" destOrd="0" parTransId="{93C79098-0764-4D96-A6D9-BFED4A8AAC55}" sibTransId="{F5279A73-ECEF-4BC9-B648-75DFD0B3DE37}"/>
    <dgm:cxn modelId="{4DAC214F-06D9-462C-BFF7-52063E6E4143}" srcId="{11E05E75-E4A3-4757-91B1-20D9D565275F}" destId="{DF88C72B-96F1-46FF-9F3C-1F9F4323C8B2}" srcOrd="6" destOrd="0" parTransId="{61F7BE25-C619-433F-96BA-279DE177F915}" sibTransId="{2B9F5B96-B5C7-40C5-B123-136855C61EED}"/>
    <dgm:cxn modelId="{845A4419-FE5B-4C38-AF29-0E3A1C28BA3C}" type="presOf" srcId="{F4D4DA95-9F4F-409E-AA6C-25C2F5E32DDE}" destId="{18AB1F78-F604-4A40-9C15-C790EFD9B1BE}" srcOrd="0" destOrd="0" presId="urn:microsoft.com/office/officeart/2005/8/layout/chevron2"/>
    <dgm:cxn modelId="{63054EA9-B90D-45BF-8C69-A1247F0EDCD1}" type="presParOf" srcId="{6E3DF09A-4B6A-40B2-A19B-7AF7B385E481}" destId="{B187A071-3466-436E-8910-11B4B18671ED}" srcOrd="0" destOrd="0" presId="urn:microsoft.com/office/officeart/2005/8/layout/chevron2"/>
    <dgm:cxn modelId="{319530D1-B772-46D7-BE8A-EDA44498B75A}" type="presParOf" srcId="{B187A071-3466-436E-8910-11B4B18671ED}" destId="{7CFA897D-74DB-400F-A0D8-1B6CF3FABA96}" srcOrd="0" destOrd="0" presId="urn:microsoft.com/office/officeart/2005/8/layout/chevron2"/>
    <dgm:cxn modelId="{A196FD34-573F-4953-B31A-B51B87AAAED1}" type="presParOf" srcId="{B187A071-3466-436E-8910-11B4B18671ED}" destId="{9C13C751-FB26-4B81-8782-F59394529CCB}" srcOrd="1" destOrd="0" presId="urn:microsoft.com/office/officeart/2005/8/layout/chevron2"/>
    <dgm:cxn modelId="{6B2AFEE3-5BE9-4CA5-B399-7B7ECC6C247F}" type="presParOf" srcId="{6E3DF09A-4B6A-40B2-A19B-7AF7B385E481}" destId="{8A2A6A02-A671-4127-93FC-E02DB6D7A234}" srcOrd="1" destOrd="0" presId="urn:microsoft.com/office/officeart/2005/8/layout/chevron2"/>
    <dgm:cxn modelId="{5B3B8DCA-16C2-47E0-AA24-2E270AB741EB}" type="presParOf" srcId="{6E3DF09A-4B6A-40B2-A19B-7AF7B385E481}" destId="{582D8B48-4356-40F9-B038-ADF16577FF4C}" srcOrd="2" destOrd="0" presId="urn:microsoft.com/office/officeart/2005/8/layout/chevron2"/>
    <dgm:cxn modelId="{CC225049-DD66-4A2E-9091-CFCAB1A59CD9}" type="presParOf" srcId="{582D8B48-4356-40F9-B038-ADF16577FF4C}" destId="{CF5CAFC3-F82B-4E30-9A6D-0A219470A8F2}" srcOrd="0" destOrd="0" presId="urn:microsoft.com/office/officeart/2005/8/layout/chevron2"/>
    <dgm:cxn modelId="{9A9F71D5-11B4-4203-9267-94E037B350F1}" type="presParOf" srcId="{582D8B48-4356-40F9-B038-ADF16577FF4C}" destId="{231DFF57-E126-44EE-AB37-8E9124EDA71A}" srcOrd="1" destOrd="0" presId="urn:microsoft.com/office/officeart/2005/8/layout/chevron2"/>
    <dgm:cxn modelId="{96B9677B-69D9-4491-A309-792ABD34024A}" type="presParOf" srcId="{6E3DF09A-4B6A-40B2-A19B-7AF7B385E481}" destId="{19786EFF-91F5-444D-91C5-5853D77D4B69}" srcOrd="3" destOrd="0" presId="urn:microsoft.com/office/officeart/2005/8/layout/chevron2"/>
    <dgm:cxn modelId="{99E3ED94-07B5-4FD7-B9BB-BD5DD9E1B13B}" type="presParOf" srcId="{6E3DF09A-4B6A-40B2-A19B-7AF7B385E481}" destId="{657C9A17-F51F-4D39-BF23-8A56F1A2B91A}" srcOrd="4" destOrd="0" presId="urn:microsoft.com/office/officeart/2005/8/layout/chevron2"/>
    <dgm:cxn modelId="{F339340F-C733-4663-9319-153AA16DD731}" type="presParOf" srcId="{657C9A17-F51F-4D39-BF23-8A56F1A2B91A}" destId="{810E0AA4-14FF-42E3-A0C4-8D5B59F785EC}" srcOrd="0" destOrd="0" presId="urn:microsoft.com/office/officeart/2005/8/layout/chevron2"/>
    <dgm:cxn modelId="{1A998CCB-0814-4449-AA27-04E1968888E1}" type="presParOf" srcId="{657C9A17-F51F-4D39-BF23-8A56F1A2B91A}" destId="{A42B5B8B-9776-45B9-A5D3-58A2A2A765A3}" srcOrd="1" destOrd="0" presId="urn:microsoft.com/office/officeart/2005/8/layout/chevron2"/>
    <dgm:cxn modelId="{B28D2D26-0651-406F-9141-47828A8AEB1F}" type="presParOf" srcId="{6E3DF09A-4B6A-40B2-A19B-7AF7B385E481}" destId="{90A15940-952B-479F-801C-B5FE092C7AB6}" srcOrd="5" destOrd="0" presId="urn:microsoft.com/office/officeart/2005/8/layout/chevron2"/>
    <dgm:cxn modelId="{BA22632D-06B2-4340-8D63-3F3681C68C51}" type="presParOf" srcId="{6E3DF09A-4B6A-40B2-A19B-7AF7B385E481}" destId="{E2AD03C8-D17F-4945-B5A2-854E7648A0A4}" srcOrd="6" destOrd="0" presId="urn:microsoft.com/office/officeart/2005/8/layout/chevron2"/>
    <dgm:cxn modelId="{1555D6A4-8010-49D4-88C4-02A0769FD75F}" type="presParOf" srcId="{E2AD03C8-D17F-4945-B5A2-854E7648A0A4}" destId="{E0088B19-E22F-4FAF-BE80-C906347F9C6B}" srcOrd="0" destOrd="0" presId="urn:microsoft.com/office/officeart/2005/8/layout/chevron2"/>
    <dgm:cxn modelId="{8415852B-6AA4-4363-9952-1BEB665C3009}" type="presParOf" srcId="{E2AD03C8-D17F-4945-B5A2-854E7648A0A4}" destId="{6350F340-3BF2-4BF1-A5CC-BECA6E6E2526}" srcOrd="1" destOrd="0" presId="urn:microsoft.com/office/officeart/2005/8/layout/chevron2"/>
    <dgm:cxn modelId="{05C63FAE-2743-4D21-BA1D-C651FC73B373}" type="presParOf" srcId="{6E3DF09A-4B6A-40B2-A19B-7AF7B385E481}" destId="{B34B0C07-46A2-4983-9849-E21061270B2A}" srcOrd="7" destOrd="0" presId="urn:microsoft.com/office/officeart/2005/8/layout/chevron2"/>
    <dgm:cxn modelId="{142966C2-56BD-4610-A4EB-2353F774336F}" type="presParOf" srcId="{6E3DF09A-4B6A-40B2-A19B-7AF7B385E481}" destId="{4C19D9E8-CDFA-4EC3-8A03-30857381C67E}" srcOrd="8" destOrd="0" presId="urn:microsoft.com/office/officeart/2005/8/layout/chevron2"/>
    <dgm:cxn modelId="{82BD3F37-2833-4D89-853D-5D84869D597D}" type="presParOf" srcId="{4C19D9E8-CDFA-4EC3-8A03-30857381C67E}" destId="{8E1FB285-E7BA-4687-8AAC-A689BE23D665}" srcOrd="0" destOrd="0" presId="urn:microsoft.com/office/officeart/2005/8/layout/chevron2"/>
    <dgm:cxn modelId="{A3F121E6-039A-4B81-8339-8C549AA94302}" type="presParOf" srcId="{4C19D9E8-CDFA-4EC3-8A03-30857381C67E}" destId="{F8480159-C3C0-46FC-8AC0-22B715920AF5}" srcOrd="1" destOrd="0" presId="urn:microsoft.com/office/officeart/2005/8/layout/chevron2"/>
    <dgm:cxn modelId="{5EC42FEC-FB5F-48DE-9B1A-07C62EC7E51C}" type="presParOf" srcId="{6E3DF09A-4B6A-40B2-A19B-7AF7B385E481}" destId="{5072D123-559A-45A1-A4B8-7D741D545EBB}" srcOrd="9" destOrd="0" presId="urn:microsoft.com/office/officeart/2005/8/layout/chevron2"/>
    <dgm:cxn modelId="{0EAEC4BA-1767-45B8-AF5E-0DA18520F02D}" type="presParOf" srcId="{6E3DF09A-4B6A-40B2-A19B-7AF7B385E481}" destId="{9CE92B48-2C06-49B3-8291-F2CB25A2546F}" srcOrd="10" destOrd="0" presId="urn:microsoft.com/office/officeart/2005/8/layout/chevron2"/>
    <dgm:cxn modelId="{26236CB4-5CE5-4581-936F-DD32E9768444}" type="presParOf" srcId="{9CE92B48-2C06-49B3-8291-F2CB25A2546F}" destId="{EDBAF8DE-1910-4CB5-88F8-F68A76480C9F}" srcOrd="0" destOrd="0" presId="urn:microsoft.com/office/officeart/2005/8/layout/chevron2"/>
    <dgm:cxn modelId="{E94371D8-EF7A-40A1-8BC4-E95140BB891C}" type="presParOf" srcId="{9CE92B48-2C06-49B3-8291-F2CB25A2546F}" destId="{86D7F08B-1FA1-4B7F-A027-A2A9D2B0ED72}" srcOrd="1" destOrd="0" presId="urn:microsoft.com/office/officeart/2005/8/layout/chevron2"/>
    <dgm:cxn modelId="{2976ABE0-EB31-4666-AF47-E5A1C0FE7E1D}" type="presParOf" srcId="{6E3DF09A-4B6A-40B2-A19B-7AF7B385E481}" destId="{57F8F504-8BBB-46D0-8A5A-A08918A7944F}" srcOrd="11" destOrd="0" presId="urn:microsoft.com/office/officeart/2005/8/layout/chevron2"/>
    <dgm:cxn modelId="{6502B894-5056-47D8-84BA-4711E993E237}" type="presParOf" srcId="{6E3DF09A-4B6A-40B2-A19B-7AF7B385E481}" destId="{3D18B85C-FBA0-4B0E-85C4-4D2272809527}" srcOrd="12" destOrd="0" presId="urn:microsoft.com/office/officeart/2005/8/layout/chevron2"/>
    <dgm:cxn modelId="{AE51D344-6B65-4123-BD1C-9BFFA01073A2}" type="presParOf" srcId="{3D18B85C-FBA0-4B0E-85C4-4D2272809527}" destId="{B07B2DB2-0436-494B-9E5F-AA1107E97F72}" srcOrd="0" destOrd="0" presId="urn:microsoft.com/office/officeart/2005/8/layout/chevron2"/>
    <dgm:cxn modelId="{31BAADF0-C09B-444E-B664-9447568196A8}" type="presParOf" srcId="{3D18B85C-FBA0-4B0E-85C4-4D2272809527}" destId="{E05915DF-6727-4A41-908D-A4273D56C579}" srcOrd="1" destOrd="0" presId="urn:microsoft.com/office/officeart/2005/8/layout/chevron2"/>
    <dgm:cxn modelId="{C4CCA419-5FE3-46F3-A1C2-DD644159E89A}" type="presParOf" srcId="{6E3DF09A-4B6A-40B2-A19B-7AF7B385E481}" destId="{B5D5ECFE-5A72-4B22-91D8-6FA66A2AA9C2}" srcOrd="13" destOrd="0" presId="urn:microsoft.com/office/officeart/2005/8/layout/chevron2"/>
    <dgm:cxn modelId="{6D7EA4AD-5BFB-42DC-968D-515BA58185CD}" type="presParOf" srcId="{6E3DF09A-4B6A-40B2-A19B-7AF7B385E481}" destId="{390B8350-F3FB-4E5B-9C0F-BD8411E7085C}" srcOrd="14" destOrd="0" presId="urn:microsoft.com/office/officeart/2005/8/layout/chevron2"/>
    <dgm:cxn modelId="{398E042A-A24B-4A3C-A530-5895A1B9B6E8}" type="presParOf" srcId="{390B8350-F3FB-4E5B-9C0F-BD8411E7085C}" destId="{3D31E6C0-74B7-4D30-B7A9-AF2DFD37BAB1}" srcOrd="0" destOrd="0" presId="urn:microsoft.com/office/officeart/2005/8/layout/chevron2"/>
    <dgm:cxn modelId="{F8DB7825-8316-4B3D-8F57-E825B694142A}" type="presParOf" srcId="{390B8350-F3FB-4E5B-9C0F-BD8411E7085C}" destId="{18AB1F78-F604-4A40-9C15-C790EFD9B1BE}"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E05E75-E4A3-4757-91B1-20D9D565275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C43C8C7D-EA22-4EAF-AE5C-B88533DE5AD5}">
      <dgm:prSet phldrT="[Text]" custT="1"/>
      <dgm:spPr/>
      <dgm:t>
        <a:bodyPr/>
        <a:lstStyle/>
        <a:p>
          <a:r>
            <a:rPr lang="en-US" sz="1100"/>
            <a:t>1</a:t>
          </a:r>
        </a:p>
      </dgm:t>
    </dgm:pt>
    <dgm:pt modelId="{C6786FF2-F6C2-4BFA-832C-CADFBBCE5DE6}" type="parTrans" cxnId="{B310A2A6-0A34-44BC-8260-4B29CBFF732C}">
      <dgm:prSet/>
      <dgm:spPr/>
      <dgm:t>
        <a:bodyPr/>
        <a:lstStyle/>
        <a:p>
          <a:endParaRPr lang="en-US" sz="1100"/>
        </a:p>
      </dgm:t>
    </dgm:pt>
    <dgm:pt modelId="{8434A353-7959-4F44-A3DE-0FBE32D195D6}" type="sibTrans" cxnId="{B310A2A6-0A34-44BC-8260-4B29CBFF732C}">
      <dgm:prSet/>
      <dgm:spPr/>
      <dgm:t>
        <a:bodyPr/>
        <a:lstStyle/>
        <a:p>
          <a:endParaRPr lang="en-US" sz="1100"/>
        </a:p>
      </dgm:t>
    </dgm:pt>
    <dgm:pt modelId="{8A5AFA7F-F8BB-4F0C-8CD0-E79DDEA68449}">
      <dgm:prSet phldrT="[Text]" custT="1"/>
      <dgm:spPr/>
      <dgm:t>
        <a:bodyPr/>
        <a:lstStyle/>
        <a:p>
          <a:endParaRPr lang="en-US" sz="1100"/>
        </a:p>
      </dgm:t>
    </dgm:pt>
    <dgm:pt modelId="{5B193BA1-2E09-4863-A6B9-6B386C1C550B}" type="parTrans" cxnId="{090BB855-854E-4737-ABB8-9FCC43F7CD62}">
      <dgm:prSet/>
      <dgm:spPr/>
      <dgm:t>
        <a:bodyPr/>
        <a:lstStyle/>
        <a:p>
          <a:endParaRPr lang="en-US" sz="1100"/>
        </a:p>
      </dgm:t>
    </dgm:pt>
    <dgm:pt modelId="{F6AFD9C1-EFB2-4FC6-91BA-8FE3C3B6CFF3}" type="sibTrans" cxnId="{090BB855-854E-4737-ABB8-9FCC43F7CD62}">
      <dgm:prSet/>
      <dgm:spPr/>
      <dgm:t>
        <a:bodyPr/>
        <a:lstStyle/>
        <a:p>
          <a:endParaRPr lang="en-US" sz="1100"/>
        </a:p>
      </dgm:t>
    </dgm:pt>
    <dgm:pt modelId="{373A3C00-4372-4680-8BED-41465A0BF669}">
      <dgm:prSet phldrT="[Text]" custT="1"/>
      <dgm:spPr/>
      <dgm:t>
        <a:bodyPr/>
        <a:lstStyle/>
        <a:p>
          <a:r>
            <a:rPr lang="en-US" sz="1100"/>
            <a:t>2</a:t>
          </a:r>
        </a:p>
      </dgm:t>
    </dgm:pt>
    <dgm:pt modelId="{93C79098-0764-4D96-A6D9-BFED4A8AAC55}" type="parTrans" cxnId="{32D1B911-3D91-48DF-9587-38E6B50BCFCC}">
      <dgm:prSet/>
      <dgm:spPr/>
      <dgm:t>
        <a:bodyPr/>
        <a:lstStyle/>
        <a:p>
          <a:endParaRPr lang="en-US" sz="1100"/>
        </a:p>
      </dgm:t>
    </dgm:pt>
    <dgm:pt modelId="{F5279A73-ECEF-4BC9-B648-75DFD0B3DE37}" type="sibTrans" cxnId="{32D1B911-3D91-48DF-9587-38E6B50BCFCC}">
      <dgm:prSet/>
      <dgm:spPr/>
      <dgm:t>
        <a:bodyPr/>
        <a:lstStyle/>
        <a:p>
          <a:endParaRPr lang="en-US" sz="1100"/>
        </a:p>
      </dgm:t>
    </dgm:pt>
    <dgm:pt modelId="{D6E9F926-EE38-43EF-9C45-6BDC57493CC3}">
      <dgm:prSet phldrT="[Text]" custT="1"/>
      <dgm:spPr/>
      <dgm:t>
        <a:bodyPr/>
        <a:lstStyle/>
        <a:p>
          <a:r>
            <a:rPr lang="en-US" sz="1100"/>
            <a:t>5</a:t>
          </a:r>
        </a:p>
      </dgm:t>
    </dgm:pt>
    <dgm:pt modelId="{57FF16D9-B5F6-4710-AE70-D8CCAB91C6F7}" type="parTrans" cxnId="{DC54DB5B-EC0D-4467-A89C-D6F5716689C8}">
      <dgm:prSet/>
      <dgm:spPr/>
      <dgm:t>
        <a:bodyPr/>
        <a:lstStyle/>
        <a:p>
          <a:endParaRPr lang="en-US" sz="1100"/>
        </a:p>
      </dgm:t>
    </dgm:pt>
    <dgm:pt modelId="{A782094F-B021-4C35-A266-EED67581B841}" type="sibTrans" cxnId="{DC54DB5B-EC0D-4467-A89C-D6F5716689C8}">
      <dgm:prSet/>
      <dgm:spPr/>
      <dgm:t>
        <a:bodyPr/>
        <a:lstStyle/>
        <a:p>
          <a:endParaRPr lang="en-US" sz="1100"/>
        </a:p>
      </dgm:t>
    </dgm:pt>
    <dgm:pt modelId="{06BD4A19-9A1B-4700-8011-41D309BD1C71}">
      <dgm:prSet phldrT="[Text]" custT="1"/>
      <dgm:spPr/>
      <dgm:t>
        <a:bodyPr/>
        <a:lstStyle/>
        <a:p>
          <a:endParaRPr lang="en-US" sz="1100"/>
        </a:p>
      </dgm:t>
    </dgm:pt>
    <dgm:pt modelId="{125A40FF-E6A0-482E-B0C8-0A75E5CB523B}" type="parTrans" cxnId="{63CB915B-A02C-4397-A23B-4AA43D82303C}">
      <dgm:prSet/>
      <dgm:spPr/>
      <dgm:t>
        <a:bodyPr/>
        <a:lstStyle/>
        <a:p>
          <a:endParaRPr lang="en-US" sz="1100"/>
        </a:p>
      </dgm:t>
    </dgm:pt>
    <dgm:pt modelId="{722FCC80-A6FF-4B4E-8FF5-68D9539E29A2}" type="sibTrans" cxnId="{63CB915B-A02C-4397-A23B-4AA43D82303C}">
      <dgm:prSet/>
      <dgm:spPr/>
      <dgm:t>
        <a:bodyPr/>
        <a:lstStyle/>
        <a:p>
          <a:endParaRPr lang="en-US" sz="1100"/>
        </a:p>
      </dgm:t>
    </dgm:pt>
    <dgm:pt modelId="{0505FEF5-17EE-4C02-85E4-00E015536C3D}">
      <dgm:prSet custT="1"/>
      <dgm:spPr/>
      <dgm:t>
        <a:bodyPr/>
        <a:lstStyle/>
        <a:p>
          <a:r>
            <a:rPr lang="en-US" sz="1100"/>
            <a:t>3</a:t>
          </a:r>
        </a:p>
      </dgm:t>
    </dgm:pt>
    <dgm:pt modelId="{79292A84-3958-4D13-AB2E-30F8610DA467}" type="parTrans" cxnId="{55DBE60C-A920-48BB-BF5F-F5F4FEF2017D}">
      <dgm:prSet/>
      <dgm:spPr/>
      <dgm:t>
        <a:bodyPr/>
        <a:lstStyle/>
        <a:p>
          <a:endParaRPr lang="en-US" sz="1100"/>
        </a:p>
      </dgm:t>
    </dgm:pt>
    <dgm:pt modelId="{480B4387-A658-4BF1-B590-84EE1462570F}" type="sibTrans" cxnId="{55DBE60C-A920-48BB-BF5F-F5F4FEF2017D}">
      <dgm:prSet/>
      <dgm:spPr/>
      <dgm:t>
        <a:bodyPr/>
        <a:lstStyle/>
        <a:p>
          <a:endParaRPr lang="en-US" sz="1100"/>
        </a:p>
      </dgm:t>
    </dgm:pt>
    <dgm:pt modelId="{165C6ADD-7672-452D-8BFC-8D15DD68D6A8}">
      <dgm:prSet custT="1"/>
      <dgm:spPr/>
      <dgm:t>
        <a:bodyPr/>
        <a:lstStyle/>
        <a:p>
          <a:endParaRPr lang="en-US" sz="1100"/>
        </a:p>
      </dgm:t>
    </dgm:pt>
    <dgm:pt modelId="{D554282C-FC6B-4ECD-B395-71CF606316CB}" type="parTrans" cxnId="{9BF9E842-B281-45CC-9F16-C676716A363F}">
      <dgm:prSet/>
      <dgm:spPr/>
      <dgm:t>
        <a:bodyPr/>
        <a:lstStyle/>
        <a:p>
          <a:endParaRPr lang="en-US" sz="1100"/>
        </a:p>
      </dgm:t>
    </dgm:pt>
    <dgm:pt modelId="{347EAF04-F915-4D22-B742-24914BFE3A72}" type="sibTrans" cxnId="{9BF9E842-B281-45CC-9F16-C676716A363F}">
      <dgm:prSet/>
      <dgm:spPr/>
      <dgm:t>
        <a:bodyPr/>
        <a:lstStyle/>
        <a:p>
          <a:endParaRPr lang="en-US" sz="1100"/>
        </a:p>
      </dgm:t>
    </dgm:pt>
    <dgm:pt modelId="{C470B2BD-562A-47D1-8339-9F6E94743B96}">
      <dgm:prSet custT="1"/>
      <dgm:spPr/>
      <dgm:t>
        <a:bodyPr/>
        <a:lstStyle/>
        <a:p>
          <a:r>
            <a:rPr lang="en-US" sz="1100"/>
            <a:t>4</a:t>
          </a:r>
        </a:p>
      </dgm:t>
    </dgm:pt>
    <dgm:pt modelId="{7EAB99E7-FEFD-49BD-8286-623EE60C15E8}" type="parTrans" cxnId="{1271C637-BBBA-47D5-80C3-5188D4ADB125}">
      <dgm:prSet/>
      <dgm:spPr/>
      <dgm:t>
        <a:bodyPr/>
        <a:lstStyle/>
        <a:p>
          <a:endParaRPr lang="en-US" sz="1100"/>
        </a:p>
      </dgm:t>
    </dgm:pt>
    <dgm:pt modelId="{3AC777E5-2C63-4567-B72E-2FF264D27729}" type="sibTrans" cxnId="{1271C637-BBBA-47D5-80C3-5188D4ADB125}">
      <dgm:prSet/>
      <dgm:spPr/>
      <dgm:t>
        <a:bodyPr/>
        <a:lstStyle/>
        <a:p>
          <a:endParaRPr lang="en-US" sz="1100"/>
        </a:p>
      </dgm:t>
    </dgm:pt>
    <dgm:pt modelId="{F66FD471-9096-4F60-ADC3-EE01810FBAA4}">
      <dgm:prSet custT="1"/>
      <dgm:spPr/>
      <dgm:t>
        <a:bodyPr/>
        <a:lstStyle/>
        <a:p>
          <a:endParaRPr lang="en-US" sz="1100"/>
        </a:p>
      </dgm:t>
    </dgm:pt>
    <dgm:pt modelId="{1FB1828F-9B2B-4A20-A2CD-BBB3990F4A8D}" type="parTrans" cxnId="{A4DE7D60-8AAB-4556-97AB-C0D7BE7204D3}">
      <dgm:prSet/>
      <dgm:spPr/>
      <dgm:t>
        <a:bodyPr/>
        <a:lstStyle/>
        <a:p>
          <a:endParaRPr lang="en-US" sz="1100"/>
        </a:p>
      </dgm:t>
    </dgm:pt>
    <dgm:pt modelId="{44CECEDE-DCAD-4489-BB99-564523199973}" type="sibTrans" cxnId="{A4DE7D60-8AAB-4556-97AB-C0D7BE7204D3}">
      <dgm:prSet/>
      <dgm:spPr/>
      <dgm:t>
        <a:bodyPr/>
        <a:lstStyle/>
        <a:p>
          <a:endParaRPr lang="en-US" sz="1100"/>
        </a:p>
      </dgm:t>
    </dgm:pt>
    <dgm:pt modelId="{9170F504-B0AC-484C-93DD-8BA28351EFD4}">
      <dgm:prSet custT="1"/>
      <dgm:spPr/>
      <dgm:t>
        <a:bodyPr/>
        <a:lstStyle/>
        <a:p>
          <a:r>
            <a:rPr lang="en-US" sz="1100"/>
            <a:t>6</a:t>
          </a:r>
        </a:p>
      </dgm:t>
    </dgm:pt>
    <dgm:pt modelId="{091C035B-7A33-4351-9152-439D6932C5D1}" type="parTrans" cxnId="{935E0B61-11F7-4F10-BF86-D173973A0285}">
      <dgm:prSet/>
      <dgm:spPr/>
      <dgm:t>
        <a:bodyPr/>
        <a:lstStyle/>
        <a:p>
          <a:endParaRPr lang="en-US" sz="1100"/>
        </a:p>
      </dgm:t>
    </dgm:pt>
    <dgm:pt modelId="{E1F343A0-2A23-4A0C-B4B3-CDA1540327D1}" type="sibTrans" cxnId="{935E0B61-11F7-4F10-BF86-D173973A0285}">
      <dgm:prSet/>
      <dgm:spPr/>
      <dgm:t>
        <a:bodyPr/>
        <a:lstStyle/>
        <a:p>
          <a:endParaRPr lang="en-US" sz="1100"/>
        </a:p>
      </dgm:t>
    </dgm:pt>
    <dgm:pt modelId="{6139A6AC-421D-478B-AA55-545797EB92A9}">
      <dgm:prSet custT="1"/>
      <dgm:spPr/>
      <dgm:t>
        <a:bodyPr/>
        <a:lstStyle/>
        <a:p>
          <a:endParaRPr lang="en-US" sz="1100"/>
        </a:p>
      </dgm:t>
    </dgm:pt>
    <dgm:pt modelId="{E727CCC7-82E6-477E-BE7A-AFCCFEFC1B0D}" type="parTrans" cxnId="{FAB9AC7D-2C5A-475A-B498-CFE3C2A7CB5E}">
      <dgm:prSet/>
      <dgm:spPr/>
      <dgm:t>
        <a:bodyPr/>
        <a:lstStyle/>
        <a:p>
          <a:endParaRPr lang="en-US" sz="1100"/>
        </a:p>
      </dgm:t>
    </dgm:pt>
    <dgm:pt modelId="{AF1FD752-DF78-4A5C-BBAA-8CDB28A92787}" type="sibTrans" cxnId="{FAB9AC7D-2C5A-475A-B498-CFE3C2A7CB5E}">
      <dgm:prSet/>
      <dgm:spPr/>
      <dgm:t>
        <a:bodyPr/>
        <a:lstStyle/>
        <a:p>
          <a:endParaRPr lang="en-US" sz="1100"/>
        </a:p>
      </dgm:t>
    </dgm:pt>
    <dgm:pt modelId="{3848C09E-4E55-4F84-8963-7C627588D6CF}">
      <dgm:prSet custT="1"/>
      <dgm:spPr/>
      <dgm:t>
        <a:bodyPr/>
        <a:lstStyle/>
        <a:p>
          <a:r>
            <a:rPr lang="en-US" sz="1100"/>
            <a:t>9</a:t>
          </a:r>
        </a:p>
      </dgm:t>
    </dgm:pt>
    <dgm:pt modelId="{273DCDC6-C809-47FC-A4E7-B2F8FA583980}" type="parTrans" cxnId="{F9E2745A-D3E2-40BF-94D7-0270F53DB64B}">
      <dgm:prSet/>
      <dgm:spPr/>
      <dgm:t>
        <a:bodyPr/>
        <a:lstStyle/>
        <a:p>
          <a:endParaRPr lang="en-US" sz="1100"/>
        </a:p>
      </dgm:t>
    </dgm:pt>
    <dgm:pt modelId="{A2C7D11A-F5E4-4624-AF89-A2E5C3104C4D}" type="sibTrans" cxnId="{F9E2745A-D3E2-40BF-94D7-0270F53DB64B}">
      <dgm:prSet/>
      <dgm:spPr/>
      <dgm:t>
        <a:bodyPr/>
        <a:lstStyle/>
        <a:p>
          <a:endParaRPr lang="en-US" sz="1100"/>
        </a:p>
      </dgm:t>
    </dgm:pt>
    <dgm:pt modelId="{F4D4DA95-9F4F-409E-AA6C-25C2F5E32DDE}">
      <dgm:prSet custT="1"/>
      <dgm:spPr/>
      <dgm:t>
        <a:bodyPr/>
        <a:lstStyle/>
        <a:p>
          <a:endParaRPr lang="en-US" sz="1100"/>
        </a:p>
      </dgm:t>
    </dgm:pt>
    <dgm:pt modelId="{B93FFAAF-AB25-4BD4-93A9-80E9BBEC1CAA}" type="parTrans" cxnId="{23CF52CA-B944-43E8-978A-ED0E6B0EB1AA}">
      <dgm:prSet/>
      <dgm:spPr/>
      <dgm:t>
        <a:bodyPr/>
        <a:lstStyle/>
        <a:p>
          <a:endParaRPr lang="en-US" sz="1100"/>
        </a:p>
      </dgm:t>
    </dgm:pt>
    <dgm:pt modelId="{9F6461C2-D2B3-453D-AE22-FACA8631BD4E}" type="sibTrans" cxnId="{23CF52CA-B944-43E8-978A-ED0E6B0EB1AA}">
      <dgm:prSet/>
      <dgm:spPr/>
      <dgm:t>
        <a:bodyPr/>
        <a:lstStyle/>
        <a:p>
          <a:endParaRPr lang="en-US" sz="1100"/>
        </a:p>
      </dgm:t>
    </dgm:pt>
    <dgm:pt modelId="{DF88C72B-96F1-46FF-9F3C-1F9F4323C8B2}">
      <dgm:prSet custT="1"/>
      <dgm:spPr/>
      <dgm:t>
        <a:bodyPr/>
        <a:lstStyle/>
        <a:p>
          <a:r>
            <a:rPr lang="en-US" sz="1100"/>
            <a:t>7</a:t>
          </a:r>
        </a:p>
      </dgm:t>
    </dgm:pt>
    <dgm:pt modelId="{61F7BE25-C619-433F-96BA-279DE177F915}" type="parTrans" cxnId="{4DAC214F-06D9-462C-BFF7-52063E6E4143}">
      <dgm:prSet/>
      <dgm:spPr/>
      <dgm:t>
        <a:bodyPr/>
        <a:lstStyle/>
        <a:p>
          <a:endParaRPr lang="en-US" sz="1100"/>
        </a:p>
      </dgm:t>
    </dgm:pt>
    <dgm:pt modelId="{2B9F5B96-B5C7-40C5-B123-136855C61EED}" type="sibTrans" cxnId="{4DAC214F-06D9-462C-BFF7-52063E6E4143}">
      <dgm:prSet/>
      <dgm:spPr/>
      <dgm:t>
        <a:bodyPr/>
        <a:lstStyle/>
        <a:p>
          <a:endParaRPr lang="en-US" sz="1100"/>
        </a:p>
      </dgm:t>
    </dgm:pt>
    <dgm:pt modelId="{7D3591AE-6A0F-4CB2-B3A4-081956C9C6B3}">
      <dgm:prSet custT="1"/>
      <dgm:spPr/>
      <dgm:t>
        <a:bodyPr/>
        <a:lstStyle/>
        <a:p>
          <a:endParaRPr lang="en-US" sz="1100"/>
        </a:p>
      </dgm:t>
    </dgm:pt>
    <dgm:pt modelId="{E16B608F-F8BD-4369-A6A1-F2C8D4C33486}" type="parTrans" cxnId="{DA74BAC2-EF33-4962-B9A7-7361EFCD3651}">
      <dgm:prSet/>
      <dgm:spPr/>
      <dgm:t>
        <a:bodyPr/>
        <a:lstStyle/>
        <a:p>
          <a:endParaRPr lang="en-US" sz="1100"/>
        </a:p>
      </dgm:t>
    </dgm:pt>
    <dgm:pt modelId="{0A8CC902-F086-4E7E-A642-C6FDFA1465CC}" type="sibTrans" cxnId="{DA74BAC2-EF33-4962-B9A7-7361EFCD3651}">
      <dgm:prSet/>
      <dgm:spPr/>
      <dgm:t>
        <a:bodyPr/>
        <a:lstStyle/>
        <a:p>
          <a:endParaRPr lang="en-US" sz="1100"/>
        </a:p>
      </dgm:t>
    </dgm:pt>
    <dgm:pt modelId="{CD2A7654-D533-495B-B848-EB9C16B73D20}">
      <dgm:prSet custT="1"/>
      <dgm:spPr/>
      <dgm:t>
        <a:bodyPr/>
        <a:lstStyle/>
        <a:p>
          <a:r>
            <a:rPr lang="en-US" sz="1100"/>
            <a:t>8</a:t>
          </a:r>
        </a:p>
      </dgm:t>
    </dgm:pt>
    <dgm:pt modelId="{7958269A-1640-42D2-8B15-B822091CBF18}" type="parTrans" cxnId="{F115ABC1-0D43-40EA-8382-BFF53866FD03}">
      <dgm:prSet/>
      <dgm:spPr/>
      <dgm:t>
        <a:bodyPr/>
        <a:lstStyle/>
        <a:p>
          <a:endParaRPr lang="en-US" sz="1100"/>
        </a:p>
      </dgm:t>
    </dgm:pt>
    <dgm:pt modelId="{F1F238B3-7690-4615-A643-9FCFBE231B19}" type="sibTrans" cxnId="{F115ABC1-0D43-40EA-8382-BFF53866FD03}">
      <dgm:prSet/>
      <dgm:spPr/>
      <dgm:t>
        <a:bodyPr/>
        <a:lstStyle/>
        <a:p>
          <a:endParaRPr lang="en-US" sz="1100"/>
        </a:p>
      </dgm:t>
    </dgm:pt>
    <dgm:pt modelId="{BFE8D069-919A-469B-993C-363BDA102C0B}">
      <dgm:prSet custT="1"/>
      <dgm:spPr/>
      <dgm:t>
        <a:bodyPr/>
        <a:lstStyle/>
        <a:p>
          <a:r>
            <a:rPr lang="en-US" sz="1100"/>
            <a:t>10</a:t>
          </a:r>
        </a:p>
      </dgm:t>
    </dgm:pt>
    <dgm:pt modelId="{DCF3DA17-C8D8-4FC7-B7F2-7ADFFB72002F}" type="parTrans" cxnId="{36680ED2-CCC9-49F4-9BCE-96BD78E22C70}">
      <dgm:prSet/>
      <dgm:spPr/>
      <dgm:t>
        <a:bodyPr/>
        <a:lstStyle/>
        <a:p>
          <a:endParaRPr lang="en-US" sz="1100"/>
        </a:p>
      </dgm:t>
    </dgm:pt>
    <dgm:pt modelId="{0ECF1757-2FED-41AC-9834-2F7C7098B7CB}" type="sibTrans" cxnId="{36680ED2-CCC9-49F4-9BCE-96BD78E22C70}">
      <dgm:prSet/>
      <dgm:spPr/>
      <dgm:t>
        <a:bodyPr/>
        <a:lstStyle/>
        <a:p>
          <a:endParaRPr lang="en-US" sz="1100"/>
        </a:p>
      </dgm:t>
    </dgm:pt>
    <dgm:pt modelId="{6E3DF09A-4B6A-40B2-A19B-7AF7B385E481}" type="pres">
      <dgm:prSet presAssocID="{11E05E75-E4A3-4757-91B1-20D9D565275F}" presName="linearFlow" presStyleCnt="0">
        <dgm:presLayoutVars>
          <dgm:dir/>
          <dgm:animLvl val="lvl"/>
          <dgm:resizeHandles val="exact"/>
        </dgm:presLayoutVars>
      </dgm:prSet>
      <dgm:spPr/>
      <dgm:t>
        <a:bodyPr/>
        <a:lstStyle/>
        <a:p>
          <a:endParaRPr lang="en-US"/>
        </a:p>
      </dgm:t>
    </dgm:pt>
    <dgm:pt modelId="{B187A071-3466-436E-8910-11B4B18671ED}" type="pres">
      <dgm:prSet presAssocID="{C43C8C7D-EA22-4EAF-AE5C-B88533DE5AD5}" presName="composite" presStyleCnt="0"/>
      <dgm:spPr/>
    </dgm:pt>
    <dgm:pt modelId="{7CFA897D-74DB-400F-A0D8-1B6CF3FABA96}" type="pres">
      <dgm:prSet presAssocID="{C43C8C7D-EA22-4EAF-AE5C-B88533DE5AD5}" presName="parentText" presStyleLbl="alignNode1" presStyleIdx="0" presStyleCnt="10">
        <dgm:presLayoutVars>
          <dgm:chMax val="1"/>
          <dgm:bulletEnabled val="1"/>
        </dgm:presLayoutVars>
      </dgm:prSet>
      <dgm:spPr/>
      <dgm:t>
        <a:bodyPr/>
        <a:lstStyle/>
        <a:p>
          <a:endParaRPr lang="en-US"/>
        </a:p>
      </dgm:t>
    </dgm:pt>
    <dgm:pt modelId="{9C13C751-FB26-4B81-8782-F59394529CCB}" type="pres">
      <dgm:prSet presAssocID="{C43C8C7D-EA22-4EAF-AE5C-B88533DE5AD5}" presName="descendantText" presStyleLbl="alignAcc1" presStyleIdx="0" presStyleCnt="10">
        <dgm:presLayoutVars>
          <dgm:bulletEnabled val="1"/>
        </dgm:presLayoutVars>
      </dgm:prSet>
      <dgm:spPr/>
      <dgm:t>
        <a:bodyPr/>
        <a:lstStyle/>
        <a:p>
          <a:endParaRPr lang="en-US"/>
        </a:p>
      </dgm:t>
    </dgm:pt>
    <dgm:pt modelId="{8A2A6A02-A671-4127-93FC-E02DB6D7A234}" type="pres">
      <dgm:prSet presAssocID="{8434A353-7959-4F44-A3DE-0FBE32D195D6}" presName="sp" presStyleCnt="0"/>
      <dgm:spPr/>
    </dgm:pt>
    <dgm:pt modelId="{582D8B48-4356-40F9-B038-ADF16577FF4C}" type="pres">
      <dgm:prSet presAssocID="{373A3C00-4372-4680-8BED-41465A0BF669}" presName="composite" presStyleCnt="0"/>
      <dgm:spPr/>
    </dgm:pt>
    <dgm:pt modelId="{CF5CAFC3-F82B-4E30-9A6D-0A219470A8F2}" type="pres">
      <dgm:prSet presAssocID="{373A3C00-4372-4680-8BED-41465A0BF669}" presName="parentText" presStyleLbl="alignNode1" presStyleIdx="1" presStyleCnt="10">
        <dgm:presLayoutVars>
          <dgm:chMax val="1"/>
          <dgm:bulletEnabled val="1"/>
        </dgm:presLayoutVars>
      </dgm:prSet>
      <dgm:spPr/>
      <dgm:t>
        <a:bodyPr/>
        <a:lstStyle/>
        <a:p>
          <a:endParaRPr lang="en-US"/>
        </a:p>
      </dgm:t>
    </dgm:pt>
    <dgm:pt modelId="{231DFF57-E126-44EE-AB37-8E9124EDA71A}" type="pres">
      <dgm:prSet presAssocID="{373A3C00-4372-4680-8BED-41465A0BF669}" presName="descendantText" presStyleLbl="alignAcc1" presStyleIdx="1" presStyleCnt="10">
        <dgm:presLayoutVars>
          <dgm:bulletEnabled val="1"/>
        </dgm:presLayoutVars>
      </dgm:prSet>
      <dgm:spPr/>
      <dgm:t>
        <a:bodyPr/>
        <a:lstStyle/>
        <a:p>
          <a:endParaRPr lang="en-US"/>
        </a:p>
      </dgm:t>
    </dgm:pt>
    <dgm:pt modelId="{19786EFF-91F5-444D-91C5-5853D77D4B69}" type="pres">
      <dgm:prSet presAssocID="{F5279A73-ECEF-4BC9-B648-75DFD0B3DE37}" presName="sp" presStyleCnt="0"/>
      <dgm:spPr/>
    </dgm:pt>
    <dgm:pt modelId="{657C9A17-F51F-4D39-BF23-8A56F1A2B91A}" type="pres">
      <dgm:prSet presAssocID="{0505FEF5-17EE-4C02-85E4-00E015536C3D}" presName="composite" presStyleCnt="0"/>
      <dgm:spPr/>
    </dgm:pt>
    <dgm:pt modelId="{810E0AA4-14FF-42E3-A0C4-8D5B59F785EC}" type="pres">
      <dgm:prSet presAssocID="{0505FEF5-17EE-4C02-85E4-00E015536C3D}" presName="parentText" presStyleLbl="alignNode1" presStyleIdx="2" presStyleCnt="10">
        <dgm:presLayoutVars>
          <dgm:chMax val="1"/>
          <dgm:bulletEnabled val="1"/>
        </dgm:presLayoutVars>
      </dgm:prSet>
      <dgm:spPr/>
      <dgm:t>
        <a:bodyPr/>
        <a:lstStyle/>
        <a:p>
          <a:endParaRPr lang="en-US"/>
        </a:p>
      </dgm:t>
    </dgm:pt>
    <dgm:pt modelId="{A42B5B8B-9776-45B9-A5D3-58A2A2A765A3}" type="pres">
      <dgm:prSet presAssocID="{0505FEF5-17EE-4C02-85E4-00E015536C3D}" presName="descendantText" presStyleLbl="alignAcc1" presStyleIdx="2" presStyleCnt="10">
        <dgm:presLayoutVars>
          <dgm:bulletEnabled val="1"/>
        </dgm:presLayoutVars>
      </dgm:prSet>
      <dgm:spPr/>
      <dgm:t>
        <a:bodyPr/>
        <a:lstStyle/>
        <a:p>
          <a:endParaRPr lang="en-US"/>
        </a:p>
      </dgm:t>
    </dgm:pt>
    <dgm:pt modelId="{90A15940-952B-479F-801C-B5FE092C7AB6}" type="pres">
      <dgm:prSet presAssocID="{480B4387-A658-4BF1-B590-84EE1462570F}" presName="sp" presStyleCnt="0"/>
      <dgm:spPr/>
    </dgm:pt>
    <dgm:pt modelId="{E2AD03C8-D17F-4945-B5A2-854E7648A0A4}" type="pres">
      <dgm:prSet presAssocID="{C470B2BD-562A-47D1-8339-9F6E94743B96}" presName="composite" presStyleCnt="0"/>
      <dgm:spPr/>
    </dgm:pt>
    <dgm:pt modelId="{E0088B19-E22F-4FAF-BE80-C906347F9C6B}" type="pres">
      <dgm:prSet presAssocID="{C470B2BD-562A-47D1-8339-9F6E94743B96}" presName="parentText" presStyleLbl="alignNode1" presStyleIdx="3" presStyleCnt="10">
        <dgm:presLayoutVars>
          <dgm:chMax val="1"/>
          <dgm:bulletEnabled val="1"/>
        </dgm:presLayoutVars>
      </dgm:prSet>
      <dgm:spPr/>
      <dgm:t>
        <a:bodyPr/>
        <a:lstStyle/>
        <a:p>
          <a:endParaRPr lang="en-US"/>
        </a:p>
      </dgm:t>
    </dgm:pt>
    <dgm:pt modelId="{6350F340-3BF2-4BF1-A5CC-BECA6E6E2526}" type="pres">
      <dgm:prSet presAssocID="{C470B2BD-562A-47D1-8339-9F6E94743B96}" presName="descendantText" presStyleLbl="alignAcc1" presStyleIdx="3" presStyleCnt="10">
        <dgm:presLayoutVars>
          <dgm:bulletEnabled val="1"/>
        </dgm:presLayoutVars>
      </dgm:prSet>
      <dgm:spPr/>
      <dgm:t>
        <a:bodyPr/>
        <a:lstStyle/>
        <a:p>
          <a:endParaRPr lang="en-US"/>
        </a:p>
      </dgm:t>
    </dgm:pt>
    <dgm:pt modelId="{B34B0C07-46A2-4983-9849-E21061270B2A}" type="pres">
      <dgm:prSet presAssocID="{3AC777E5-2C63-4567-B72E-2FF264D27729}" presName="sp" presStyleCnt="0"/>
      <dgm:spPr/>
    </dgm:pt>
    <dgm:pt modelId="{718AF634-DC9B-4C88-849D-CF974D9C4803}" type="pres">
      <dgm:prSet presAssocID="{D6E9F926-EE38-43EF-9C45-6BDC57493CC3}" presName="composite" presStyleCnt="0"/>
      <dgm:spPr/>
    </dgm:pt>
    <dgm:pt modelId="{C22C2C8C-9988-4231-AF2B-08B626995B52}" type="pres">
      <dgm:prSet presAssocID="{D6E9F926-EE38-43EF-9C45-6BDC57493CC3}" presName="parentText" presStyleLbl="alignNode1" presStyleIdx="4" presStyleCnt="10">
        <dgm:presLayoutVars>
          <dgm:chMax val="1"/>
          <dgm:bulletEnabled val="1"/>
        </dgm:presLayoutVars>
      </dgm:prSet>
      <dgm:spPr/>
      <dgm:t>
        <a:bodyPr/>
        <a:lstStyle/>
        <a:p>
          <a:endParaRPr lang="en-US"/>
        </a:p>
      </dgm:t>
    </dgm:pt>
    <dgm:pt modelId="{91C3A3D0-7908-4067-A08B-7C40E85FADF7}" type="pres">
      <dgm:prSet presAssocID="{D6E9F926-EE38-43EF-9C45-6BDC57493CC3}" presName="descendantText" presStyleLbl="alignAcc1" presStyleIdx="4" presStyleCnt="10">
        <dgm:presLayoutVars>
          <dgm:bulletEnabled val="1"/>
        </dgm:presLayoutVars>
      </dgm:prSet>
      <dgm:spPr/>
      <dgm:t>
        <a:bodyPr/>
        <a:lstStyle/>
        <a:p>
          <a:endParaRPr lang="en-US"/>
        </a:p>
      </dgm:t>
    </dgm:pt>
    <dgm:pt modelId="{0DE64B5D-8A1A-41BC-A5E6-228C737C32F0}" type="pres">
      <dgm:prSet presAssocID="{A782094F-B021-4C35-A266-EED67581B841}" presName="sp" presStyleCnt="0"/>
      <dgm:spPr/>
    </dgm:pt>
    <dgm:pt modelId="{9CE92B48-2C06-49B3-8291-F2CB25A2546F}" type="pres">
      <dgm:prSet presAssocID="{9170F504-B0AC-484C-93DD-8BA28351EFD4}" presName="composite" presStyleCnt="0"/>
      <dgm:spPr/>
    </dgm:pt>
    <dgm:pt modelId="{EDBAF8DE-1910-4CB5-88F8-F68A76480C9F}" type="pres">
      <dgm:prSet presAssocID="{9170F504-B0AC-484C-93DD-8BA28351EFD4}" presName="parentText" presStyleLbl="alignNode1" presStyleIdx="5" presStyleCnt="10">
        <dgm:presLayoutVars>
          <dgm:chMax val="1"/>
          <dgm:bulletEnabled val="1"/>
        </dgm:presLayoutVars>
      </dgm:prSet>
      <dgm:spPr/>
      <dgm:t>
        <a:bodyPr/>
        <a:lstStyle/>
        <a:p>
          <a:endParaRPr lang="en-US"/>
        </a:p>
      </dgm:t>
    </dgm:pt>
    <dgm:pt modelId="{86D7F08B-1FA1-4B7F-A027-A2A9D2B0ED72}" type="pres">
      <dgm:prSet presAssocID="{9170F504-B0AC-484C-93DD-8BA28351EFD4}" presName="descendantText" presStyleLbl="alignAcc1" presStyleIdx="5" presStyleCnt="10">
        <dgm:presLayoutVars>
          <dgm:bulletEnabled val="1"/>
        </dgm:presLayoutVars>
      </dgm:prSet>
      <dgm:spPr/>
      <dgm:t>
        <a:bodyPr/>
        <a:lstStyle/>
        <a:p>
          <a:endParaRPr lang="en-US"/>
        </a:p>
      </dgm:t>
    </dgm:pt>
    <dgm:pt modelId="{57F8F504-8BBB-46D0-8A5A-A08918A7944F}" type="pres">
      <dgm:prSet presAssocID="{E1F343A0-2A23-4A0C-B4B3-CDA1540327D1}" presName="sp" presStyleCnt="0"/>
      <dgm:spPr/>
    </dgm:pt>
    <dgm:pt modelId="{3D18B85C-FBA0-4B0E-85C4-4D2272809527}" type="pres">
      <dgm:prSet presAssocID="{DF88C72B-96F1-46FF-9F3C-1F9F4323C8B2}" presName="composite" presStyleCnt="0"/>
      <dgm:spPr/>
    </dgm:pt>
    <dgm:pt modelId="{B07B2DB2-0436-494B-9E5F-AA1107E97F72}" type="pres">
      <dgm:prSet presAssocID="{DF88C72B-96F1-46FF-9F3C-1F9F4323C8B2}" presName="parentText" presStyleLbl="alignNode1" presStyleIdx="6" presStyleCnt="10">
        <dgm:presLayoutVars>
          <dgm:chMax val="1"/>
          <dgm:bulletEnabled val="1"/>
        </dgm:presLayoutVars>
      </dgm:prSet>
      <dgm:spPr/>
      <dgm:t>
        <a:bodyPr/>
        <a:lstStyle/>
        <a:p>
          <a:endParaRPr lang="en-US"/>
        </a:p>
      </dgm:t>
    </dgm:pt>
    <dgm:pt modelId="{E05915DF-6727-4A41-908D-A4273D56C579}" type="pres">
      <dgm:prSet presAssocID="{DF88C72B-96F1-46FF-9F3C-1F9F4323C8B2}" presName="descendantText" presStyleLbl="alignAcc1" presStyleIdx="6" presStyleCnt="10">
        <dgm:presLayoutVars>
          <dgm:bulletEnabled val="1"/>
        </dgm:presLayoutVars>
      </dgm:prSet>
      <dgm:spPr/>
      <dgm:t>
        <a:bodyPr/>
        <a:lstStyle/>
        <a:p>
          <a:endParaRPr lang="en-US"/>
        </a:p>
      </dgm:t>
    </dgm:pt>
    <dgm:pt modelId="{B5D5ECFE-5A72-4B22-91D8-6FA66A2AA9C2}" type="pres">
      <dgm:prSet presAssocID="{2B9F5B96-B5C7-40C5-B123-136855C61EED}" presName="sp" presStyleCnt="0"/>
      <dgm:spPr/>
    </dgm:pt>
    <dgm:pt modelId="{607BBA64-24A6-4709-B231-5107165588E2}" type="pres">
      <dgm:prSet presAssocID="{CD2A7654-D533-495B-B848-EB9C16B73D20}" presName="composite" presStyleCnt="0"/>
      <dgm:spPr/>
    </dgm:pt>
    <dgm:pt modelId="{5CC05337-572A-4BB1-9B3D-AD0217757D17}" type="pres">
      <dgm:prSet presAssocID="{CD2A7654-D533-495B-B848-EB9C16B73D20}" presName="parentText" presStyleLbl="alignNode1" presStyleIdx="7" presStyleCnt="10">
        <dgm:presLayoutVars>
          <dgm:chMax val="1"/>
          <dgm:bulletEnabled val="1"/>
        </dgm:presLayoutVars>
      </dgm:prSet>
      <dgm:spPr/>
      <dgm:t>
        <a:bodyPr/>
        <a:lstStyle/>
        <a:p>
          <a:endParaRPr lang="en-US"/>
        </a:p>
      </dgm:t>
    </dgm:pt>
    <dgm:pt modelId="{2DD204B5-1911-45C0-AD46-A08E852ED873}" type="pres">
      <dgm:prSet presAssocID="{CD2A7654-D533-495B-B848-EB9C16B73D20}" presName="descendantText" presStyleLbl="alignAcc1" presStyleIdx="7" presStyleCnt="10">
        <dgm:presLayoutVars>
          <dgm:bulletEnabled val="1"/>
        </dgm:presLayoutVars>
      </dgm:prSet>
      <dgm:spPr/>
    </dgm:pt>
    <dgm:pt modelId="{122028B4-4D86-4DEB-9917-9A6533BA395F}" type="pres">
      <dgm:prSet presAssocID="{F1F238B3-7690-4615-A643-9FCFBE231B19}" presName="sp" presStyleCnt="0"/>
      <dgm:spPr/>
    </dgm:pt>
    <dgm:pt modelId="{390B8350-F3FB-4E5B-9C0F-BD8411E7085C}" type="pres">
      <dgm:prSet presAssocID="{3848C09E-4E55-4F84-8963-7C627588D6CF}" presName="composite" presStyleCnt="0"/>
      <dgm:spPr/>
    </dgm:pt>
    <dgm:pt modelId="{3D31E6C0-74B7-4D30-B7A9-AF2DFD37BAB1}" type="pres">
      <dgm:prSet presAssocID="{3848C09E-4E55-4F84-8963-7C627588D6CF}" presName="parentText" presStyleLbl="alignNode1" presStyleIdx="8" presStyleCnt="10">
        <dgm:presLayoutVars>
          <dgm:chMax val="1"/>
          <dgm:bulletEnabled val="1"/>
        </dgm:presLayoutVars>
      </dgm:prSet>
      <dgm:spPr/>
      <dgm:t>
        <a:bodyPr/>
        <a:lstStyle/>
        <a:p>
          <a:endParaRPr lang="en-US"/>
        </a:p>
      </dgm:t>
    </dgm:pt>
    <dgm:pt modelId="{18AB1F78-F604-4A40-9C15-C790EFD9B1BE}" type="pres">
      <dgm:prSet presAssocID="{3848C09E-4E55-4F84-8963-7C627588D6CF}" presName="descendantText" presStyleLbl="alignAcc1" presStyleIdx="8" presStyleCnt="10">
        <dgm:presLayoutVars>
          <dgm:bulletEnabled val="1"/>
        </dgm:presLayoutVars>
      </dgm:prSet>
      <dgm:spPr/>
      <dgm:t>
        <a:bodyPr/>
        <a:lstStyle/>
        <a:p>
          <a:endParaRPr lang="en-US"/>
        </a:p>
      </dgm:t>
    </dgm:pt>
    <dgm:pt modelId="{37D81F2D-712D-4608-ACC5-F2CCE923A4E8}" type="pres">
      <dgm:prSet presAssocID="{A2C7D11A-F5E4-4624-AF89-A2E5C3104C4D}" presName="sp" presStyleCnt="0"/>
      <dgm:spPr/>
    </dgm:pt>
    <dgm:pt modelId="{1DA33E72-CA66-493E-A237-BB03B87F36DF}" type="pres">
      <dgm:prSet presAssocID="{BFE8D069-919A-469B-993C-363BDA102C0B}" presName="composite" presStyleCnt="0"/>
      <dgm:spPr/>
    </dgm:pt>
    <dgm:pt modelId="{40B09D7C-9418-4D4A-9AC6-20A41A4E5012}" type="pres">
      <dgm:prSet presAssocID="{BFE8D069-919A-469B-993C-363BDA102C0B}" presName="parentText" presStyleLbl="alignNode1" presStyleIdx="9" presStyleCnt="10">
        <dgm:presLayoutVars>
          <dgm:chMax val="1"/>
          <dgm:bulletEnabled val="1"/>
        </dgm:presLayoutVars>
      </dgm:prSet>
      <dgm:spPr/>
      <dgm:t>
        <a:bodyPr/>
        <a:lstStyle/>
        <a:p>
          <a:endParaRPr lang="en-US"/>
        </a:p>
      </dgm:t>
    </dgm:pt>
    <dgm:pt modelId="{12231B42-4D87-4232-947B-C388B1F93F34}" type="pres">
      <dgm:prSet presAssocID="{BFE8D069-919A-469B-993C-363BDA102C0B}" presName="descendantText" presStyleLbl="alignAcc1" presStyleIdx="9" presStyleCnt="10">
        <dgm:presLayoutVars>
          <dgm:bulletEnabled val="1"/>
        </dgm:presLayoutVars>
      </dgm:prSet>
      <dgm:spPr/>
    </dgm:pt>
  </dgm:ptLst>
  <dgm:cxnLst>
    <dgm:cxn modelId="{5BA95AE4-8380-4480-9506-B73788BC8C67}" type="presOf" srcId="{0505FEF5-17EE-4C02-85E4-00E015536C3D}" destId="{810E0AA4-14FF-42E3-A0C4-8D5B59F785EC}" srcOrd="0" destOrd="0" presId="urn:microsoft.com/office/officeart/2005/8/layout/chevron2"/>
    <dgm:cxn modelId="{090BB855-854E-4737-ABB8-9FCC43F7CD62}" srcId="{C43C8C7D-EA22-4EAF-AE5C-B88533DE5AD5}" destId="{8A5AFA7F-F8BB-4F0C-8CD0-E79DDEA68449}" srcOrd="0" destOrd="0" parTransId="{5B193BA1-2E09-4863-A6B9-6B386C1C550B}" sibTransId="{F6AFD9C1-EFB2-4FC6-91BA-8FE3C3B6CFF3}"/>
    <dgm:cxn modelId="{7F5B63BC-79CC-4881-B14B-F6ADE607B909}" type="presOf" srcId="{BFE8D069-919A-469B-993C-363BDA102C0B}" destId="{40B09D7C-9418-4D4A-9AC6-20A41A4E5012}" srcOrd="0" destOrd="0" presId="urn:microsoft.com/office/officeart/2005/8/layout/chevron2"/>
    <dgm:cxn modelId="{23CF52CA-B944-43E8-978A-ED0E6B0EB1AA}" srcId="{3848C09E-4E55-4F84-8963-7C627588D6CF}" destId="{F4D4DA95-9F4F-409E-AA6C-25C2F5E32DDE}" srcOrd="0" destOrd="0" parTransId="{B93FFAAF-AB25-4BD4-93A9-80E9BBEC1CAA}" sibTransId="{9F6461C2-D2B3-453D-AE22-FACA8631BD4E}"/>
    <dgm:cxn modelId="{DC54DB5B-EC0D-4467-A89C-D6F5716689C8}" srcId="{11E05E75-E4A3-4757-91B1-20D9D565275F}" destId="{D6E9F926-EE38-43EF-9C45-6BDC57493CC3}" srcOrd="4" destOrd="0" parTransId="{57FF16D9-B5F6-4710-AE70-D8CCAB91C6F7}" sibTransId="{A782094F-B021-4C35-A266-EED67581B841}"/>
    <dgm:cxn modelId="{82F298FF-35B4-4E5D-9F96-249186115907}" type="presOf" srcId="{8A5AFA7F-F8BB-4F0C-8CD0-E79DDEA68449}" destId="{9C13C751-FB26-4B81-8782-F59394529CCB}" srcOrd="0" destOrd="0" presId="urn:microsoft.com/office/officeart/2005/8/layout/chevron2"/>
    <dgm:cxn modelId="{ED630B18-F77B-4572-B7A7-6F5F185E51EF}" type="presOf" srcId="{373A3C00-4372-4680-8BED-41465A0BF669}" destId="{CF5CAFC3-F82B-4E30-9A6D-0A219470A8F2}" srcOrd="0" destOrd="0" presId="urn:microsoft.com/office/officeart/2005/8/layout/chevron2"/>
    <dgm:cxn modelId="{63CB915B-A02C-4397-A23B-4AA43D82303C}" srcId="{D6E9F926-EE38-43EF-9C45-6BDC57493CC3}" destId="{06BD4A19-9A1B-4700-8011-41D309BD1C71}" srcOrd="0" destOrd="0" parTransId="{125A40FF-E6A0-482E-B0C8-0A75E5CB523B}" sibTransId="{722FCC80-A6FF-4B4E-8FF5-68D9539E29A2}"/>
    <dgm:cxn modelId="{36680ED2-CCC9-49F4-9BCE-96BD78E22C70}" srcId="{11E05E75-E4A3-4757-91B1-20D9D565275F}" destId="{BFE8D069-919A-469B-993C-363BDA102C0B}" srcOrd="9" destOrd="0" parTransId="{DCF3DA17-C8D8-4FC7-B7F2-7ADFFB72002F}" sibTransId="{0ECF1757-2FED-41AC-9834-2F7C7098B7CB}"/>
    <dgm:cxn modelId="{F115ABC1-0D43-40EA-8382-BFF53866FD03}" srcId="{11E05E75-E4A3-4757-91B1-20D9D565275F}" destId="{CD2A7654-D533-495B-B848-EB9C16B73D20}" srcOrd="7" destOrd="0" parTransId="{7958269A-1640-42D2-8B15-B822091CBF18}" sibTransId="{F1F238B3-7690-4615-A643-9FCFBE231B19}"/>
    <dgm:cxn modelId="{A4DE7D60-8AAB-4556-97AB-C0D7BE7204D3}" srcId="{C470B2BD-562A-47D1-8339-9F6E94743B96}" destId="{F66FD471-9096-4F60-ADC3-EE01810FBAA4}" srcOrd="0" destOrd="0" parTransId="{1FB1828F-9B2B-4A20-A2CD-BBB3990F4A8D}" sibTransId="{44CECEDE-DCAD-4489-BB99-564523199973}"/>
    <dgm:cxn modelId="{935E0B61-11F7-4F10-BF86-D173973A0285}" srcId="{11E05E75-E4A3-4757-91B1-20D9D565275F}" destId="{9170F504-B0AC-484C-93DD-8BA28351EFD4}" srcOrd="5" destOrd="0" parTransId="{091C035B-7A33-4351-9152-439D6932C5D1}" sibTransId="{E1F343A0-2A23-4A0C-B4B3-CDA1540327D1}"/>
    <dgm:cxn modelId="{47DD45B4-7FBA-4944-A479-E495066BC200}" type="presOf" srcId="{6139A6AC-421D-478B-AA55-545797EB92A9}" destId="{86D7F08B-1FA1-4B7F-A027-A2A9D2B0ED72}" srcOrd="0" destOrd="0" presId="urn:microsoft.com/office/officeart/2005/8/layout/chevron2"/>
    <dgm:cxn modelId="{512EC7AB-D31C-469A-A494-61A75661CBF5}" type="presOf" srcId="{165C6ADD-7672-452D-8BFC-8D15DD68D6A8}" destId="{A42B5B8B-9776-45B9-A5D3-58A2A2A765A3}" srcOrd="0" destOrd="0" presId="urn:microsoft.com/office/officeart/2005/8/layout/chevron2"/>
    <dgm:cxn modelId="{FAB9AC7D-2C5A-475A-B498-CFE3C2A7CB5E}" srcId="{9170F504-B0AC-484C-93DD-8BA28351EFD4}" destId="{6139A6AC-421D-478B-AA55-545797EB92A9}" srcOrd="0" destOrd="0" parTransId="{E727CCC7-82E6-477E-BE7A-AFCCFEFC1B0D}" sibTransId="{AF1FD752-DF78-4A5C-BBAA-8CDB28A92787}"/>
    <dgm:cxn modelId="{09A53B94-6C12-4D79-B236-C09359E82926}" type="presOf" srcId="{06BD4A19-9A1B-4700-8011-41D309BD1C71}" destId="{91C3A3D0-7908-4067-A08B-7C40E85FADF7}" srcOrd="0" destOrd="0" presId="urn:microsoft.com/office/officeart/2005/8/layout/chevron2"/>
    <dgm:cxn modelId="{9BF9E842-B281-45CC-9F16-C676716A363F}" srcId="{0505FEF5-17EE-4C02-85E4-00E015536C3D}" destId="{165C6ADD-7672-452D-8BFC-8D15DD68D6A8}" srcOrd="0" destOrd="0" parTransId="{D554282C-FC6B-4ECD-B395-71CF606316CB}" sibTransId="{347EAF04-F915-4D22-B742-24914BFE3A72}"/>
    <dgm:cxn modelId="{0C332C9E-D9F9-48F1-8221-8B6AAC1BA2DD}" type="presOf" srcId="{F4D4DA95-9F4F-409E-AA6C-25C2F5E32DDE}" destId="{18AB1F78-F604-4A40-9C15-C790EFD9B1BE}" srcOrd="0" destOrd="0" presId="urn:microsoft.com/office/officeart/2005/8/layout/chevron2"/>
    <dgm:cxn modelId="{C3E3AC9C-BD0E-40D3-8AEA-3DF31354E8BD}" type="presOf" srcId="{CD2A7654-D533-495B-B848-EB9C16B73D20}" destId="{5CC05337-572A-4BB1-9B3D-AD0217757D17}" srcOrd="0" destOrd="0" presId="urn:microsoft.com/office/officeart/2005/8/layout/chevron2"/>
    <dgm:cxn modelId="{B310A2A6-0A34-44BC-8260-4B29CBFF732C}" srcId="{11E05E75-E4A3-4757-91B1-20D9D565275F}" destId="{C43C8C7D-EA22-4EAF-AE5C-B88533DE5AD5}" srcOrd="0" destOrd="0" parTransId="{C6786FF2-F6C2-4BFA-832C-CADFBBCE5DE6}" sibTransId="{8434A353-7959-4F44-A3DE-0FBE32D195D6}"/>
    <dgm:cxn modelId="{1D54B97D-888E-4E81-854C-9F4A4244071B}" type="presOf" srcId="{D6E9F926-EE38-43EF-9C45-6BDC57493CC3}" destId="{C22C2C8C-9988-4231-AF2B-08B626995B52}" srcOrd="0" destOrd="0" presId="urn:microsoft.com/office/officeart/2005/8/layout/chevron2"/>
    <dgm:cxn modelId="{2A0D553F-F669-4453-9258-3CAEAE172DD9}" type="presOf" srcId="{C43C8C7D-EA22-4EAF-AE5C-B88533DE5AD5}" destId="{7CFA897D-74DB-400F-A0D8-1B6CF3FABA96}" srcOrd="0" destOrd="0" presId="urn:microsoft.com/office/officeart/2005/8/layout/chevron2"/>
    <dgm:cxn modelId="{1271C637-BBBA-47D5-80C3-5188D4ADB125}" srcId="{11E05E75-E4A3-4757-91B1-20D9D565275F}" destId="{C470B2BD-562A-47D1-8339-9F6E94743B96}" srcOrd="3" destOrd="0" parTransId="{7EAB99E7-FEFD-49BD-8286-623EE60C15E8}" sibTransId="{3AC777E5-2C63-4567-B72E-2FF264D27729}"/>
    <dgm:cxn modelId="{B14823DB-1E3D-4A4F-B18E-7B57AC855401}" type="presOf" srcId="{7D3591AE-6A0F-4CB2-B3A4-081956C9C6B3}" destId="{E05915DF-6727-4A41-908D-A4273D56C579}" srcOrd="0" destOrd="0" presId="urn:microsoft.com/office/officeart/2005/8/layout/chevron2"/>
    <dgm:cxn modelId="{F9E2745A-D3E2-40BF-94D7-0270F53DB64B}" srcId="{11E05E75-E4A3-4757-91B1-20D9D565275F}" destId="{3848C09E-4E55-4F84-8963-7C627588D6CF}" srcOrd="8" destOrd="0" parTransId="{273DCDC6-C809-47FC-A4E7-B2F8FA583980}" sibTransId="{A2C7D11A-F5E4-4624-AF89-A2E5C3104C4D}"/>
    <dgm:cxn modelId="{03B750DC-F921-41AA-8A99-558434021112}" type="presOf" srcId="{11E05E75-E4A3-4757-91B1-20D9D565275F}" destId="{6E3DF09A-4B6A-40B2-A19B-7AF7B385E481}" srcOrd="0" destOrd="0" presId="urn:microsoft.com/office/officeart/2005/8/layout/chevron2"/>
    <dgm:cxn modelId="{FF5472F0-8EA0-4899-8C2D-D4A72F75E2A4}" type="presOf" srcId="{C470B2BD-562A-47D1-8339-9F6E94743B96}" destId="{E0088B19-E22F-4FAF-BE80-C906347F9C6B}" srcOrd="0" destOrd="0" presId="urn:microsoft.com/office/officeart/2005/8/layout/chevron2"/>
    <dgm:cxn modelId="{55DBE60C-A920-48BB-BF5F-F5F4FEF2017D}" srcId="{11E05E75-E4A3-4757-91B1-20D9D565275F}" destId="{0505FEF5-17EE-4C02-85E4-00E015536C3D}" srcOrd="2" destOrd="0" parTransId="{79292A84-3958-4D13-AB2E-30F8610DA467}" sibTransId="{480B4387-A658-4BF1-B590-84EE1462570F}"/>
    <dgm:cxn modelId="{0E09515B-1C4C-499E-B648-EC3FC43E1841}" type="presOf" srcId="{3848C09E-4E55-4F84-8963-7C627588D6CF}" destId="{3D31E6C0-74B7-4D30-B7A9-AF2DFD37BAB1}" srcOrd="0" destOrd="0" presId="urn:microsoft.com/office/officeart/2005/8/layout/chevron2"/>
    <dgm:cxn modelId="{551A7B62-C616-442E-A17F-1A1909BC91A2}" type="presOf" srcId="{F66FD471-9096-4F60-ADC3-EE01810FBAA4}" destId="{6350F340-3BF2-4BF1-A5CC-BECA6E6E2526}" srcOrd="0" destOrd="0" presId="urn:microsoft.com/office/officeart/2005/8/layout/chevron2"/>
    <dgm:cxn modelId="{DA74BAC2-EF33-4962-B9A7-7361EFCD3651}" srcId="{DF88C72B-96F1-46FF-9F3C-1F9F4323C8B2}" destId="{7D3591AE-6A0F-4CB2-B3A4-081956C9C6B3}" srcOrd="0" destOrd="0" parTransId="{E16B608F-F8BD-4369-A6A1-F2C8D4C33486}" sibTransId="{0A8CC902-F086-4E7E-A642-C6FDFA1465CC}"/>
    <dgm:cxn modelId="{745D281A-5C7F-44E3-AF67-73083B54B68E}" type="presOf" srcId="{DF88C72B-96F1-46FF-9F3C-1F9F4323C8B2}" destId="{B07B2DB2-0436-494B-9E5F-AA1107E97F72}" srcOrd="0" destOrd="0" presId="urn:microsoft.com/office/officeart/2005/8/layout/chevron2"/>
    <dgm:cxn modelId="{32D1B911-3D91-48DF-9587-38E6B50BCFCC}" srcId="{11E05E75-E4A3-4757-91B1-20D9D565275F}" destId="{373A3C00-4372-4680-8BED-41465A0BF669}" srcOrd="1" destOrd="0" parTransId="{93C79098-0764-4D96-A6D9-BFED4A8AAC55}" sibTransId="{F5279A73-ECEF-4BC9-B648-75DFD0B3DE37}"/>
    <dgm:cxn modelId="{4DAC214F-06D9-462C-BFF7-52063E6E4143}" srcId="{11E05E75-E4A3-4757-91B1-20D9D565275F}" destId="{DF88C72B-96F1-46FF-9F3C-1F9F4323C8B2}" srcOrd="6" destOrd="0" parTransId="{61F7BE25-C619-433F-96BA-279DE177F915}" sibTransId="{2B9F5B96-B5C7-40C5-B123-136855C61EED}"/>
    <dgm:cxn modelId="{12D2942E-FD64-4194-91A8-A6FEDDB84EC5}" type="presOf" srcId="{9170F504-B0AC-484C-93DD-8BA28351EFD4}" destId="{EDBAF8DE-1910-4CB5-88F8-F68A76480C9F}" srcOrd="0" destOrd="0" presId="urn:microsoft.com/office/officeart/2005/8/layout/chevron2"/>
    <dgm:cxn modelId="{48162A8E-2B05-4F9C-A64D-7B578A91DAD8}" type="presParOf" srcId="{6E3DF09A-4B6A-40B2-A19B-7AF7B385E481}" destId="{B187A071-3466-436E-8910-11B4B18671ED}" srcOrd="0" destOrd="0" presId="urn:microsoft.com/office/officeart/2005/8/layout/chevron2"/>
    <dgm:cxn modelId="{05064060-6CB1-4351-BE3E-2CF2B87DB860}" type="presParOf" srcId="{B187A071-3466-436E-8910-11B4B18671ED}" destId="{7CFA897D-74DB-400F-A0D8-1B6CF3FABA96}" srcOrd="0" destOrd="0" presId="urn:microsoft.com/office/officeart/2005/8/layout/chevron2"/>
    <dgm:cxn modelId="{E85F0BF8-0088-4E5B-8BCC-343DD3D63D23}" type="presParOf" srcId="{B187A071-3466-436E-8910-11B4B18671ED}" destId="{9C13C751-FB26-4B81-8782-F59394529CCB}" srcOrd="1" destOrd="0" presId="urn:microsoft.com/office/officeart/2005/8/layout/chevron2"/>
    <dgm:cxn modelId="{A0BC7C9F-F9D7-4C7D-ADB4-21D804B11318}" type="presParOf" srcId="{6E3DF09A-4B6A-40B2-A19B-7AF7B385E481}" destId="{8A2A6A02-A671-4127-93FC-E02DB6D7A234}" srcOrd="1" destOrd="0" presId="urn:microsoft.com/office/officeart/2005/8/layout/chevron2"/>
    <dgm:cxn modelId="{FFCA33A5-0CC9-4084-A66E-ADB1607BF0BA}" type="presParOf" srcId="{6E3DF09A-4B6A-40B2-A19B-7AF7B385E481}" destId="{582D8B48-4356-40F9-B038-ADF16577FF4C}" srcOrd="2" destOrd="0" presId="urn:microsoft.com/office/officeart/2005/8/layout/chevron2"/>
    <dgm:cxn modelId="{1F7155AD-D94A-47F2-9A59-F8C7AFB93A39}" type="presParOf" srcId="{582D8B48-4356-40F9-B038-ADF16577FF4C}" destId="{CF5CAFC3-F82B-4E30-9A6D-0A219470A8F2}" srcOrd="0" destOrd="0" presId="urn:microsoft.com/office/officeart/2005/8/layout/chevron2"/>
    <dgm:cxn modelId="{A382FD82-49AE-4353-9260-0226E0E0A322}" type="presParOf" srcId="{582D8B48-4356-40F9-B038-ADF16577FF4C}" destId="{231DFF57-E126-44EE-AB37-8E9124EDA71A}" srcOrd="1" destOrd="0" presId="urn:microsoft.com/office/officeart/2005/8/layout/chevron2"/>
    <dgm:cxn modelId="{9BF597AC-1358-43CE-85C9-40C10398FCFD}" type="presParOf" srcId="{6E3DF09A-4B6A-40B2-A19B-7AF7B385E481}" destId="{19786EFF-91F5-444D-91C5-5853D77D4B69}" srcOrd="3" destOrd="0" presId="urn:microsoft.com/office/officeart/2005/8/layout/chevron2"/>
    <dgm:cxn modelId="{2DBDE684-0D1A-4DBD-9662-801ED7E4607C}" type="presParOf" srcId="{6E3DF09A-4B6A-40B2-A19B-7AF7B385E481}" destId="{657C9A17-F51F-4D39-BF23-8A56F1A2B91A}" srcOrd="4" destOrd="0" presId="urn:microsoft.com/office/officeart/2005/8/layout/chevron2"/>
    <dgm:cxn modelId="{A8126114-F291-4DBF-A81F-DD01FB6419D5}" type="presParOf" srcId="{657C9A17-F51F-4D39-BF23-8A56F1A2B91A}" destId="{810E0AA4-14FF-42E3-A0C4-8D5B59F785EC}" srcOrd="0" destOrd="0" presId="urn:microsoft.com/office/officeart/2005/8/layout/chevron2"/>
    <dgm:cxn modelId="{2A35CC97-27D8-4D35-91F2-D3BDE56F4824}" type="presParOf" srcId="{657C9A17-F51F-4D39-BF23-8A56F1A2B91A}" destId="{A42B5B8B-9776-45B9-A5D3-58A2A2A765A3}" srcOrd="1" destOrd="0" presId="urn:microsoft.com/office/officeart/2005/8/layout/chevron2"/>
    <dgm:cxn modelId="{FCD29263-4E1D-4372-A57A-1EC77365CFFE}" type="presParOf" srcId="{6E3DF09A-4B6A-40B2-A19B-7AF7B385E481}" destId="{90A15940-952B-479F-801C-B5FE092C7AB6}" srcOrd="5" destOrd="0" presId="urn:microsoft.com/office/officeart/2005/8/layout/chevron2"/>
    <dgm:cxn modelId="{CE6D404E-FE36-4165-8D42-F39EDD81ED6A}" type="presParOf" srcId="{6E3DF09A-4B6A-40B2-A19B-7AF7B385E481}" destId="{E2AD03C8-D17F-4945-B5A2-854E7648A0A4}" srcOrd="6" destOrd="0" presId="urn:microsoft.com/office/officeart/2005/8/layout/chevron2"/>
    <dgm:cxn modelId="{A31CDFD7-EBEF-4536-89B9-7CE266759B3B}" type="presParOf" srcId="{E2AD03C8-D17F-4945-B5A2-854E7648A0A4}" destId="{E0088B19-E22F-4FAF-BE80-C906347F9C6B}" srcOrd="0" destOrd="0" presId="urn:microsoft.com/office/officeart/2005/8/layout/chevron2"/>
    <dgm:cxn modelId="{BA0AB5A6-5362-4FEE-AEDD-974951791736}" type="presParOf" srcId="{E2AD03C8-D17F-4945-B5A2-854E7648A0A4}" destId="{6350F340-3BF2-4BF1-A5CC-BECA6E6E2526}" srcOrd="1" destOrd="0" presId="urn:microsoft.com/office/officeart/2005/8/layout/chevron2"/>
    <dgm:cxn modelId="{DB28F00F-5AFD-4C2B-889D-CE15D165AE08}" type="presParOf" srcId="{6E3DF09A-4B6A-40B2-A19B-7AF7B385E481}" destId="{B34B0C07-46A2-4983-9849-E21061270B2A}" srcOrd="7" destOrd="0" presId="urn:microsoft.com/office/officeart/2005/8/layout/chevron2"/>
    <dgm:cxn modelId="{6592387A-5445-4E61-B228-938847F0C785}" type="presParOf" srcId="{6E3DF09A-4B6A-40B2-A19B-7AF7B385E481}" destId="{718AF634-DC9B-4C88-849D-CF974D9C4803}" srcOrd="8" destOrd="0" presId="urn:microsoft.com/office/officeart/2005/8/layout/chevron2"/>
    <dgm:cxn modelId="{E2A7E1D2-E713-45F8-A0C4-2BD7262F8B6F}" type="presParOf" srcId="{718AF634-DC9B-4C88-849D-CF974D9C4803}" destId="{C22C2C8C-9988-4231-AF2B-08B626995B52}" srcOrd="0" destOrd="0" presId="urn:microsoft.com/office/officeart/2005/8/layout/chevron2"/>
    <dgm:cxn modelId="{7FC6B307-B783-40C1-BE2D-8BA168273A3F}" type="presParOf" srcId="{718AF634-DC9B-4C88-849D-CF974D9C4803}" destId="{91C3A3D0-7908-4067-A08B-7C40E85FADF7}" srcOrd="1" destOrd="0" presId="urn:microsoft.com/office/officeart/2005/8/layout/chevron2"/>
    <dgm:cxn modelId="{99895075-13EB-400C-8C16-C92AEBF267A7}" type="presParOf" srcId="{6E3DF09A-4B6A-40B2-A19B-7AF7B385E481}" destId="{0DE64B5D-8A1A-41BC-A5E6-228C737C32F0}" srcOrd="9" destOrd="0" presId="urn:microsoft.com/office/officeart/2005/8/layout/chevron2"/>
    <dgm:cxn modelId="{F9D185B5-4A0B-49A2-BB64-CCFDADC6CD88}" type="presParOf" srcId="{6E3DF09A-4B6A-40B2-A19B-7AF7B385E481}" destId="{9CE92B48-2C06-49B3-8291-F2CB25A2546F}" srcOrd="10" destOrd="0" presId="urn:microsoft.com/office/officeart/2005/8/layout/chevron2"/>
    <dgm:cxn modelId="{939A4DB0-31B1-409E-A3D9-D637BE7B014A}" type="presParOf" srcId="{9CE92B48-2C06-49B3-8291-F2CB25A2546F}" destId="{EDBAF8DE-1910-4CB5-88F8-F68A76480C9F}" srcOrd="0" destOrd="0" presId="urn:microsoft.com/office/officeart/2005/8/layout/chevron2"/>
    <dgm:cxn modelId="{64371941-70DC-4BD2-A8B8-EADE7302FEE2}" type="presParOf" srcId="{9CE92B48-2C06-49B3-8291-F2CB25A2546F}" destId="{86D7F08B-1FA1-4B7F-A027-A2A9D2B0ED72}" srcOrd="1" destOrd="0" presId="urn:microsoft.com/office/officeart/2005/8/layout/chevron2"/>
    <dgm:cxn modelId="{D0E48B64-A61D-44FF-B236-2C6095C3A440}" type="presParOf" srcId="{6E3DF09A-4B6A-40B2-A19B-7AF7B385E481}" destId="{57F8F504-8BBB-46D0-8A5A-A08918A7944F}" srcOrd="11" destOrd="0" presId="urn:microsoft.com/office/officeart/2005/8/layout/chevron2"/>
    <dgm:cxn modelId="{ED5193E3-C7EF-4971-BCEC-73B1473A7B04}" type="presParOf" srcId="{6E3DF09A-4B6A-40B2-A19B-7AF7B385E481}" destId="{3D18B85C-FBA0-4B0E-85C4-4D2272809527}" srcOrd="12" destOrd="0" presId="urn:microsoft.com/office/officeart/2005/8/layout/chevron2"/>
    <dgm:cxn modelId="{12A3A6E2-8BA6-4BF5-9E5B-8ED3012F0220}" type="presParOf" srcId="{3D18B85C-FBA0-4B0E-85C4-4D2272809527}" destId="{B07B2DB2-0436-494B-9E5F-AA1107E97F72}" srcOrd="0" destOrd="0" presId="urn:microsoft.com/office/officeart/2005/8/layout/chevron2"/>
    <dgm:cxn modelId="{FF1A960F-7E8F-4630-A30D-B1EE38F72B54}" type="presParOf" srcId="{3D18B85C-FBA0-4B0E-85C4-4D2272809527}" destId="{E05915DF-6727-4A41-908D-A4273D56C579}" srcOrd="1" destOrd="0" presId="urn:microsoft.com/office/officeart/2005/8/layout/chevron2"/>
    <dgm:cxn modelId="{DD8C76B5-E2B7-4C5F-915E-09BDF682F594}" type="presParOf" srcId="{6E3DF09A-4B6A-40B2-A19B-7AF7B385E481}" destId="{B5D5ECFE-5A72-4B22-91D8-6FA66A2AA9C2}" srcOrd="13" destOrd="0" presId="urn:microsoft.com/office/officeart/2005/8/layout/chevron2"/>
    <dgm:cxn modelId="{5E78184E-20FF-4217-8B3C-0D33537021B6}" type="presParOf" srcId="{6E3DF09A-4B6A-40B2-A19B-7AF7B385E481}" destId="{607BBA64-24A6-4709-B231-5107165588E2}" srcOrd="14" destOrd="0" presId="urn:microsoft.com/office/officeart/2005/8/layout/chevron2"/>
    <dgm:cxn modelId="{9B12F32A-EB4B-4C81-9A3B-E7373C165143}" type="presParOf" srcId="{607BBA64-24A6-4709-B231-5107165588E2}" destId="{5CC05337-572A-4BB1-9B3D-AD0217757D17}" srcOrd="0" destOrd="0" presId="urn:microsoft.com/office/officeart/2005/8/layout/chevron2"/>
    <dgm:cxn modelId="{2CBDF8B2-8AEE-49E5-A49D-B52A95FF4CF6}" type="presParOf" srcId="{607BBA64-24A6-4709-B231-5107165588E2}" destId="{2DD204B5-1911-45C0-AD46-A08E852ED873}" srcOrd="1" destOrd="0" presId="urn:microsoft.com/office/officeart/2005/8/layout/chevron2"/>
    <dgm:cxn modelId="{9978D63A-D6A8-4ECD-A20D-976992E21D68}" type="presParOf" srcId="{6E3DF09A-4B6A-40B2-A19B-7AF7B385E481}" destId="{122028B4-4D86-4DEB-9917-9A6533BA395F}" srcOrd="15" destOrd="0" presId="urn:microsoft.com/office/officeart/2005/8/layout/chevron2"/>
    <dgm:cxn modelId="{ABAEF9FF-BD6F-4E53-937A-A503849A61F8}" type="presParOf" srcId="{6E3DF09A-4B6A-40B2-A19B-7AF7B385E481}" destId="{390B8350-F3FB-4E5B-9C0F-BD8411E7085C}" srcOrd="16" destOrd="0" presId="urn:microsoft.com/office/officeart/2005/8/layout/chevron2"/>
    <dgm:cxn modelId="{E0758C46-E060-4EC8-A3BF-E5CA16B4C164}" type="presParOf" srcId="{390B8350-F3FB-4E5B-9C0F-BD8411E7085C}" destId="{3D31E6C0-74B7-4D30-B7A9-AF2DFD37BAB1}" srcOrd="0" destOrd="0" presId="urn:microsoft.com/office/officeart/2005/8/layout/chevron2"/>
    <dgm:cxn modelId="{3E6C41F1-8D54-4C73-B178-E90319E81B2F}" type="presParOf" srcId="{390B8350-F3FB-4E5B-9C0F-BD8411E7085C}" destId="{18AB1F78-F604-4A40-9C15-C790EFD9B1BE}" srcOrd="1" destOrd="0" presId="urn:microsoft.com/office/officeart/2005/8/layout/chevron2"/>
    <dgm:cxn modelId="{FDC3B3FA-B25F-4068-9EE2-8581BCA1FBD0}" type="presParOf" srcId="{6E3DF09A-4B6A-40B2-A19B-7AF7B385E481}" destId="{37D81F2D-712D-4608-ACC5-F2CCE923A4E8}" srcOrd="17" destOrd="0" presId="urn:microsoft.com/office/officeart/2005/8/layout/chevron2"/>
    <dgm:cxn modelId="{FA31B8B9-1864-46B1-A21F-39DAAC92A54C}" type="presParOf" srcId="{6E3DF09A-4B6A-40B2-A19B-7AF7B385E481}" destId="{1DA33E72-CA66-493E-A237-BB03B87F36DF}" srcOrd="18" destOrd="0" presId="urn:microsoft.com/office/officeart/2005/8/layout/chevron2"/>
    <dgm:cxn modelId="{4A2471FC-5ED2-40B1-803D-959A2AF8519A}" type="presParOf" srcId="{1DA33E72-CA66-493E-A237-BB03B87F36DF}" destId="{40B09D7C-9418-4D4A-9AC6-20A41A4E5012}" srcOrd="0" destOrd="0" presId="urn:microsoft.com/office/officeart/2005/8/layout/chevron2"/>
    <dgm:cxn modelId="{8A6E42A0-9DCA-4647-98F7-83655BB020FA}" type="presParOf" srcId="{1DA33E72-CA66-493E-A237-BB03B87F36DF}" destId="{12231B42-4D87-4232-947B-C388B1F93F34}"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FA897D-74DB-400F-A0D8-1B6CF3FABA96}">
      <dsp:nvSpPr>
        <dsp:cNvPr id="0" name=""/>
        <dsp:cNvSpPr/>
      </dsp:nvSpPr>
      <dsp:spPr>
        <a:xfrm rot="5400000">
          <a:off x="-101426" y="124572"/>
          <a:ext cx="676176" cy="4733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1</a:t>
          </a:r>
        </a:p>
      </dsp:txBody>
      <dsp:txXfrm rot="-5400000">
        <a:off x="1" y="259808"/>
        <a:ext cx="473323" cy="202853"/>
      </dsp:txXfrm>
    </dsp:sp>
    <dsp:sp modelId="{9C13C751-FB26-4B81-8782-F59394529CCB}">
      <dsp:nvSpPr>
        <dsp:cNvPr id="0" name=""/>
        <dsp:cNvSpPr/>
      </dsp:nvSpPr>
      <dsp:spPr>
        <a:xfrm rot="5400000">
          <a:off x="2760104" y="-2263634"/>
          <a:ext cx="439514" cy="5013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Patient checks-in at reception</a:t>
          </a:r>
        </a:p>
      </dsp:txBody>
      <dsp:txXfrm rot="-5400000">
        <a:off x="473324" y="44601"/>
        <a:ext cx="4991621" cy="396604"/>
      </dsp:txXfrm>
    </dsp:sp>
    <dsp:sp modelId="{CF5CAFC3-F82B-4E30-9A6D-0A219470A8F2}">
      <dsp:nvSpPr>
        <dsp:cNvPr id="0" name=""/>
        <dsp:cNvSpPr/>
      </dsp:nvSpPr>
      <dsp:spPr>
        <a:xfrm rot="5400000">
          <a:off x="-101426" y="730457"/>
          <a:ext cx="676176" cy="4733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2</a:t>
          </a:r>
        </a:p>
      </dsp:txBody>
      <dsp:txXfrm rot="-5400000">
        <a:off x="1" y="865693"/>
        <a:ext cx="473323" cy="202853"/>
      </dsp:txXfrm>
    </dsp:sp>
    <dsp:sp modelId="{231DFF57-E126-44EE-AB37-8E9124EDA71A}">
      <dsp:nvSpPr>
        <dsp:cNvPr id="0" name=""/>
        <dsp:cNvSpPr/>
      </dsp:nvSpPr>
      <dsp:spPr>
        <a:xfrm rot="5400000">
          <a:off x="2760104" y="-1657749"/>
          <a:ext cx="439514" cy="5013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Patient completes health assessment forms in waiting room</a:t>
          </a:r>
        </a:p>
        <a:p>
          <a:pPr marL="57150" lvl="1" indent="-57150" algn="l" defTabSz="488950">
            <a:lnSpc>
              <a:spcPct val="90000"/>
            </a:lnSpc>
            <a:spcBef>
              <a:spcPct val="0"/>
            </a:spcBef>
            <a:spcAft>
              <a:spcPct val="15000"/>
            </a:spcAft>
            <a:buChar char="••"/>
          </a:pPr>
          <a:r>
            <a:rPr lang="en-US" sz="1100" b="1" i="1" kern="1200">
              <a:solidFill>
                <a:schemeClr val="accent2">
                  <a:lumMod val="75000"/>
                </a:schemeClr>
              </a:solidFill>
            </a:rPr>
            <a:t>Ask </a:t>
          </a:r>
          <a:r>
            <a:rPr lang="en-US" sz="1100" i="1" kern="1200">
              <a:solidFill>
                <a:schemeClr val="accent2"/>
              </a:solidFill>
            </a:rPr>
            <a:t>and document extent of tobacco use</a:t>
          </a:r>
        </a:p>
      </dsp:txBody>
      <dsp:txXfrm rot="-5400000">
        <a:off x="473324" y="650486"/>
        <a:ext cx="4991621" cy="396604"/>
      </dsp:txXfrm>
    </dsp:sp>
    <dsp:sp modelId="{810E0AA4-14FF-42E3-A0C4-8D5B59F785EC}">
      <dsp:nvSpPr>
        <dsp:cNvPr id="0" name=""/>
        <dsp:cNvSpPr/>
      </dsp:nvSpPr>
      <dsp:spPr>
        <a:xfrm rot="5400000">
          <a:off x="-101426" y="1336342"/>
          <a:ext cx="676176" cy="4733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3</a:t>
          </a:r>
        </a:p>
      </dsp:txBody>
      <dsp:txXfrm rot="-5400000">
        <a:off x="1" y="1471578"/>
        <a:ext cx="473323" cy="202853"/>
      </dsp:txXfrm>
    </dsp:sp>
    <dsp:sp modelId="{A42B5B8B-9776-45B9-A5D3-58A2A2A765A3}">
      <dsp:nvSpPr>
        <dsp:cNvPr id="0" name=""/>
        <dsp:cNvSpPr/>
      </dsp:nvSpPr>
      <dsp:spPr>
        <a:xfrm rot="5400000">
          <a:off x="2760104" y="-1051864"/>
          <a:ext cx="439514" cy="5013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Patient submits health assessment forms; waits in waiting room</a:t>
          </a:r>
        </a:p>
        <a:p>
          <a:pPr marL="57150" lvl="1" indent="-57150" algn="l" defTabSz="488950">
            <a:lnSpc>
              <a:spcPct val="90000"/>
            </a:lnSpc>
            <a:spcBef>
              <a:spcPct val="0"/>
            </a:spcBef>
            <a:spcAft>
              <a:spcPct val="15000"/>
            </a:spcAft>
            <a:buChar char="••"/>
          </a:pPr>
          <a:r>
            <a:rPr lang="en-US" sz="1100" i="1" kern="1200">
              <a:solidFill>
                <a:schemeClr val="accent2"/>
              </a:solidFill>
            </a:rPr>
            <a:t>Patients who indicate tobacco use are flagged in the electronic health record</a:t>
          </a:r>
        </a:p>
      </dsp:txBody>
      <dsp:txXfrm rot="-5400000">
        <a:off x="473324" y="1256371"/>
        <a:ext cx="4991621" cy="396604"/>
      </dsp:txXfrm>
    </dsp:sp>
    <dsp:sp modelId="{E0088B19-E22F-4FAF-BE80-C906347F9C6B}">
      <dsp:nvSpPr>
        <dsp:cNvPr id="0" name=""/>
        <dsp:cNvSpPr/>
      </dsp:nvSpPr>
      <dsp:spPr>
        <a:xfrm rot="5400000">
          <a:off x="-101426" y="2010176"/>
          <a:ext cx="676176" cy="4733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4</a:t>
          </a:r>
        </a:p>
      </dsp:txBody>
      <dsp:txXfrm rot="-5400000">
        <a:off x="1" y="2145412"/>
        <a:ext cx="473323" cy="202853"/>
      </dsp:txXfrm>
    </dsp:sp>
    <dsp:sp modelId="{6350F340-3BF2-4BF1-A5CC-BECA6E6E2526}">
      <dsp:nvSpPr>
        <dsp:cNvPr id="0" name=""/>
        <dsp:cNvSpPr/>
      </dsp:nvSpPr>
      <dsp:spPr>
        <a:xfrm rot="5400000">
          <a:off x="2692155" y="-378030"/>
          <a:ext cx="575412" cy="5013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Patient taken to exam room by Medical Assistant</a:t>
          </a:r>
        </a:p>
        <a:p>
          <a:pPr marL="57150" lvl="1" indent="-57150" algn="l" defTabSz="488950">
            <a:lnSpc>
              <a:spcPct val="90000"/>
            </a:lnSpc>
            <a:spcBef>
              <a:spcPct val="0"/>
            </a:spcBef>
            <a:spcAft>
              <a:spcPct val="15000"/>
            </a:spcAft>
            <a:buChar char="••"/>
          </a:pPr>
          <a:r>
            <a:rPr lang="en-US" sz="1100" i="1" kern="1200">
              <a:solidFill>
                <a:schemeClr val="accent2"/>
              </a:solidFill>
            </a:rPr>
            <a:t>Staff asks for permission from the patient to talk about his/her tobacco use (SM</a:t>
          </a:r>
          <a:r>
            <a:rPr lang="en-US" sz="1100" i="1" kern="1200">
              <a:solidFill>
                <a:schemeClr val="tx2"/>
              </a:solidFill>
            </a:rPr>
            <a:t>) </a:t>
          </a:r>
        </a:p>
        <a:p>
          <a:pPr marL="57150" lvl="1" indent="-57150" algn="l" defTabSz="488950">
            <a:lnSpc>
              <a:spcPct val="90000"/>
            </a:lnSpc>
            <a:spcBef>
              <a:spcPct val="0"/>
            </a:spcBef>
            <a:spcAft>
              <a:spcPct val="15000"/>
            </a:spcAft>
            <a:buChar char="••"/>
          </a:pPr>
          <a:r>
            <a:rPr lang="en-US" sz="1100" i="1" kern="1200">
              <a:solidFill>
                <a:schemeClr val="accent2"/>
              </a:solidFill>
            </a:rPr>
            <a:t>Staff person </a:t>
          </a:r>
          <a:r>
            <a:rPr lang="en-US" sz="1100" b="1" i="1" kern="1200">
              <a:solidFill>
                <a:schemeClr val="accent2">
                  <a:lumMod val="75000"/>
                </a:schemeClr>
              </a:solidFill>
            </a:rPr>
            <a:t>advises</a:t>
          </a:r>
          <a:r>
            <a:rPr lang="en-US" sz="1100" i="1" kern="1200">
              <a:solidFill>
                <a:schemeClr val="accent2">
                  <a:lumMod val="75000"/>
                </a:schemeClr>
              </a:solidFill>
            </a:rPr>
            <a:t> </a:t>
          </a:r>
          <a:r>
            <a:rPr lang="en-US" sz="1100" i="1" kern="1200">
              <a:solidFill>
                <a:schemeClr val="accent2"/>
              </a:solidFill>
            </a:rPr>
            <a:t>patient to quit </a:t>
          </a:r>
          <a:endParaRPr lang="en-US" sz="1100" kern="1200"/>
        </a:p>
      </dsp:txBody>
      <dsp:txXfrm rot="-5400000">
        <a:off x="473324" y="1868890"/>
        <a:ext cx="4984987" cy="519234"/>
      </dsp:txXfrm>
    </dsp:sp>
    <dsp:sp modelId="{8E1FB285-E7BA-4687-8AAC-A689BE23D665}">
      <dsp:nvSpPr>
        <dsp:cNvPr id="0" name=""/>
        <dsp:cNvSpPr/>
      </dsp:nvSpPr>
      <dsp:spPr>
        <a:xfrm rot="5400000">
          <a:off x="-101426" y="2654293"/>
          <a:ext cx="676176" cy="4733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5</a:t>
          </a:r>
        </a:p>
      </dsp:txBody>
      <dsp:txXfrm rot="-5400000">
        <a:off x="1" y="2789529"/>
        <a:ext cx="473323" cy="202853"/>
      </dsp:txXfrm>
    </dsp:sp>
    <dsp:sp modelId="{F8480159-C3C0-46FC-8AC0-22B715920AF5}">
      <dsp:nvSpPr>
        <dsp:cNvPr id="0" name=""/>
        <dsp:cNvSpPr/>
      </dsp:nvSpPr>
      <dsp:spPr>
        <a:xfrm rot="5400000">
          <a:off x="2721873" y="266085"/>
          <a:ext cx="515977" cy="5013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Patient vitals taken by Counselor (RN or LPN) </a:t>
          </a:r>
        </a:p>
        <a:p>
          <a:pPr marL="57150" lvl="1" indent="-57150" algn="l" defTabSz="488950">
            <a:lnSpc>
              <a:spcPct val="90000"/>
            </a:lnSpc>
            <a:spcBef>
              <a:spcPct val="0"/>
            </a:spcBef>
            <a:spcAft>
              <a:spcPct val="15000"/>
            </a:spcAft>
            <a:buChar char="••"/>
          </a:pPr>
          <a:r>
            <a:rPr lang="en-US" sz="1100" i="1" kern="1200">
              <a:solidFill>
                <a:schemeClr val="accent2"/>
              </a:solidFill>
            </a:rPr>
            <a:t>Counselor </a:t>
          </a:r>
          <a:r>
            <a:rPr lang="en-US" sz="1100" b="1" i="1" kern="1200">
              <a:solidFill>
                <a:schemeClr val="accent2">
                  <a:lumMod val="75000"/>
                </a:schemeClr>
              </a:solidFill>
            </a:rPr>
            <a:t>advises</a:t>
          </a:r>
          <a:r>
            <a:rPr lang="en-US" sz="1100" b="1" i="1" kern="1200">
              <a:solidFill>
                <a:schemeClr val="accent2"/>
              </a:solidFill>
            </a:rPr>
            <a:t>,</a:t>
          </a:r>
          <a:r>
            <a:rPr lang="en-US" sz="1100" i="1" kern="1200">
              <a:solidFill>
                <a:schemeClr val="accent2"/>
              </a:solidFill>
            </a:rPr>
            <a:t> </a:t>
          </a:r>
          <a:r>
            <a:rPr lang="en-US" sz="1100" b="1" i="1" kern="1200">
              <a:solidFill>
                <a:schemeClr val="accent2">
                  <a:lumMod val="75000"/>
                </a:schemeClr>
              </a:solidFill>
            </a:rPr>
            <a:t>assesses</a:t>
          </a:r>
          <a:r>
            <a:rPr lang="en-US" sz="1100" i="1" kern="1200">
              <a:solidFill>
                <a:schemeClr val="accent2">
                  <a:lumMod val="75000"/>
                </a:schemeClr>
              </a:solidFill>
            </a:rPr>
            <a:t> </a:t>
          </a:r>
          <a:r>
            <a:rPr lang="en-US" sz="1100" i="1" kern="1200">
              <a:solidFill>
                <a:schemeClr val="accent2"/>
              </a:solidFill>
            </a:rPr>
            <a:t>readiness to quit, and </a:t>
          </a:r>
          <a:r>
            <a:rPr lang="en-US" sz="1100" b="1" i="1" kern="1200">
              <a:solidFill>
                <a:schemeClr val="accent2">
                  <a:lumMod val="75000"/>
                </a:schemeClr>
              </a:solidFill>
            </a:rPr>
            <a:t>assists</a:t>
          </a:r>
          <a:r>
            <a:rPr lang="en-US" sz="1100" b="1" i="1" kern="1200">
              <a:solidFill>
                <a:schemeClr val="accent2"/>
              </a:solidFill>
            </a:rPr>
            <a:t> </a:t>
          </a:r>
          <a:r>
            <a:rPr lang="en-US" sz="1100" b="0" i="1" kern="1200">
              <a:solidFill>
                <a:schemeClr val="accent2"/>
              </a:solidFill>
            </a:rPr>
            <a:t>by</a:t>
          </a:r>
          <a:r>
            <a:rPr lang="en-US" sz="1100" i="1" kern="1200">
              <a:solidFill>
                <a:schemeClr val="accent2"/>
              </a:solidFill>
            </a:rPr>
            <a:t> providing counselling</a:t>
          </a:r>
        </a:p>
        <a:p>
          <a:pPr marL="57150" lvl="1" indent="-57150" algn="l" defTabSz="488950">
            <a:lnSpc>
              <a:spcPct val="90000"/>
            </a:lnSpc>
            <a:spcBef>
              <a:spcPct val="0"/>
            </a:spcBef>
            <a:spcAft>
              <a:spcPct val="15000"/>
            </a:spcAft>
            <a:buChar char="••"/>
          </a:pPr>
          <a:r>
            <a:rPr lang="en-US" sz="1100" i="1" kern="1200">
              <a:solidFill>
                <a:schemeClr val="accent2"/>
              </a:solidFill>
            </a:rPr>
            <a:t>Counselor documents outcomes in electronic health record</a:t>
          </a:r>
        </a:p>
      </dsp:txBody>
      <dsp:txXfrm rot="-5400000">
        <a:off x="473324" y="2539822"/>
        <a:ext cx="4987888" cy="465601"/>
      </dsp:txXfrm>
    </dsp:sp>
    <dsp:sp modelId="{EDBAF8DE-1910-4CB5-88F8-F68A76480C9F}">
      <dsp:nvSpPr>
        <dsp:cNvPr id="0" name=""/>
        <dsp:cNvSpPr/>
      </dsp:nvSpPr>
      <dsp:spPr>
        <a:xfrm rot="5400000">
          <a:off x="-101426" y="3299558"/>
          <a:ext cx="676176" cy="4733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6</a:t>
          </a:r>
        </a:p>
      </dsp:txBody>
      <dsp:txXfrm rot="-5400000">
        <a:off x="1" y="3434794"/>
        <a:ext cx="473323" cy="202853"/>
      </dsp:txXfrm>
    </dsp:sp>
    <dsp:sp modelId="{86D7F08B-1FA1-4B7F-A027-A2A9D2B0ED72}">
      <dsp:nvSpPr>
        <dsp:cNvPr id="0" name=""/>
        <dsp:cNvSpPr/>
      </dsp:nvSpPr>
      <dsp:spPr>
        <a:xfrm rot="5400000">
          <a:off x="2720723" y="911351"/>
          <a:ext cx="518275" cy="5013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Patient meets with prescribing clinician (MD, PA, or NP)</a:t>
          </a:r>
        </a:p>
        <a:p>
          <a:pPr marL="57150" lvl="1" indent="-57150" algn="l" defTabSz="488950">
            <a:lnSpc>
              <a:spcPct val="90000"/>
            </a:lnSpc>
            <a:spcBef>
              <a:spcPct val="0"/>
            </a:spcBef>
            <a:spcAft>
              <a:spcPct val="15000"/>
            </a:spcAft>
            <a:buChar char="••"/>
          </a:pPr>
          <a:r>
            <a:rPr lang="en-US" sz="1100" i="1" kern="1200">
              <a:solidFill>
                <a:schemeClr val="accent2"/>
              </a:solidFill>
            </a:rPr>
            <a:t>Clinician </a:t>
          </a:r>
          <a:r>
            <a:rPr lang="en-US" sz="1100" b="1" i="1" kern="1200">
              <a:solidFill>
                <a:schemeClr val="accent2">
                  <a:lumMod val="75000"/>
                </a:schemeClr>
              </a:solidFill>
            </a:rPr>
            <a:t>advises</a:t>
          </a:r>
          <a:r>
            <a:rPr lang="en-US" sz="1100" i="1" kern="1200">
              <a:solidFill>
                <a:schemeClr val="accent2">
                  <a:lumMod val="75000"/>
                </a:schemeClr>
              </a:solidFill>
            </a:rPr>
            <a:t> </a:t>
          </a:r>
          <a:r>
            <a:rPr lang="en-US" sz="1100" i="1" kern="1200">
              <a:solidFill>
                <a:schemeClr val="accent2"/>
              </a:solidFill>
            </a:rPr>
            <a:t>and </a:t>
          </a:r>
          <a:r>
            <a:rPr lang="en-US" sz="1100" b="1" i="1" kern="1200">
              <a:solidFill>
                <a:schemeClr val="accent2">
                  <a:lumMod val="75000"/>
                </a:schemeClr>
              </a:solidFill>
            </a:rPr>
            <a:t>assists </a:t>
          </a:r>
          <a:r>
            <a:rPr lang="en-US" sz="1100" b="0" i="0" kern="1200">
              <a:solidFill>
                <a:schemeClr val="accent2"/>
              </a:solidFill>
            </a:rPr>
            <a:t>with</a:t>
          </a:r>
          <a:r>
            <a:rPr lang="en-US" sz="1100" b="1" i="1" kern="1200">
              <a:solidFill>
                <a:schemeClr val="accent2">
                  <a:lumMod val="75000"/>
                </a:schemeClr>
              </a:solidFill>
            </a:rPr>
            <a:t> </a:t>
          </a:r>
          <a:r>
            <a:rPr lang="en-US" sz="1100" i="1" kern="1200">
              <a:solidFill>
                <a:schemeClr val="accent2"/>
              </a:solidFill>
            </a:rPr>
            <a:t>on-site pharmacotherpy by sending an order to the pharmacy</a:t>
          </a:r>
        </a:p>
      </dsp:txBody>
      <dsp:txXfrm rot="-5400000">
        <a:off x="473323" y="3184051"/>
        <a:ext cx="4987776" cy="467675"/>
      </dsp:txXfrm>
    </dsp:sp>
    <dsp:sp modelId="{B07B2DB2-0436-494B-9E5F-AA1107E97F72}">
      <dsp:nvSpPr>
        <dsp:cNvPr id="0" name=""/>
        <dsp:cNvSpPr/>
      </dsp:nvSpPr>
      <dsp:spPr>
        <a:xfrm rot="5400000">
          <a:off x="-101426" y="3949243"/>
          <a:ext cx="676176" cy="4733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7</a:t>
          </a:r>
        </a:p>
      </dsp:txBody>
      <dsp:txXfrm rot="-5400000">
        <a:off x="1" y="4084479"/>
        <a:ext cx="473323" cy="202853"/>
      </dsp:txXfrm>
    </dsp:sp>
    <dsp:sp modelId="{E05915DF-6727-4A41-908D-A4273D56C579}">
      <dsp:nvSpPr>
        <dsp:cNvPr id="0" name=""/>
        <dsp:cNvSpPr/>
      </dsp:nvSpPr>
      <dsp:spPr>
        <a:xfrm rot="5400000">
          <a:off x="2716304" y="1561036"/>
          <a:ext cx="527114" cy="5013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Patient checks-out with Medical Assistant at reception station</a:t>
          </a:r>
        </a:p>
        <a:p>
          <a:pPr marL="57150" lvl="1" indent="-57150" algn="l" defTabSz="488950">
            <a:lnSpc>
              <a:spcPct val="90000"/>
            </a:lnSpc>
            <a:spcBef>
              <a:spcPct val="0"/>
            </a:spcBef>
            <a:spcAft>
              <a:spcPct val="15000"/>
            </a:spcAft>
            <a:buChar char="••"/>
          </a:pPr>
          <a:r>
            <a:rPr lang="en-US" sz="1100" i="1" kern="1200">
              <a:solidFill>
                <a:schemeClr val="accent2"/>
              </a:solidFill>
            </a:rPr>
            <a:t>Staff verifies insurance coverage for prescribed pharmacotherpy (if applicable) and </a:t>
          </a:r>
          <a:r>
            <a:rPr lang="en-US" sz="1100" b="1" i="1" kern="1200">
              <a:solidFill>
                <a:schemeClr val="accent2">
                  <a:lumMod val="75000"/>
                </a:schemeClr>
              </a:solidFill>
            </a:rPr>
            <a:t>arranges</a:t>
          </a:r>
          <a:r>
            <a:rPr lang="en-US" sz="1100" b="1" i="1" kern="1200">
              <a:solidFill>
                <a:schemeClr val="accent2"/>
              </a:solidFill>
            </a:rPr>
            <a:t> </a:t>
          </a:r>
          <a:r>
            <a:rPr lang="en-US" sz="1100" b="0" i="1" kern="1200">
              <a:solidFill>
                <a:schemeClr val="accent2"/>
              </a:solidFill>
            </a:rPr>
            <a:t>follow up treatment and support within one week of care.</a:t>
          </a:r>
          <a:endParaRPr lang="en-US" sz="1100" i="1" kern="1200">
            <a:solidFill>
              <a:schemeClr val="accent2"/>
            </a:solidFill>
          </a:endParaRPr>
        </a:p>
      </dsp:txBody>
      <dsp:txXfrm rot="-5400000">
        <a:off x="473323" y="3829749"/>
        <a:ext cx="4987344" cy="475650"/>
      </dsp:txXfrm>
    </dsp:sp>
    <dsp:sp modelId="{3D31E6C0-74B7-4D30-B7A9-AF2DFD37BAB1}">
      <dsp:nvSpPr>
        <dsp:cNvPr id="0" name=""/>
        <dsp:cNvSpPr/>
      </dsp:nvSpPr>
      <dsp:spPr>
        <a:xfrm rot="5400000">
          <a:off x="-101426" y="4555129"/>
          <a:ext cx="676176" cy="4733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8</a:t>
          </a:r>
        </a:p>
      </dsp:txBody>
      <dsp:txXfrm rot="-5400000">
        <a:off x="1" y="4690365"/>
        <a:ext cx="473323" cy="202853"/>
      </dsp:txXfrm>
    </dsp:sp>
    <dsp:sp modelId="{18AB1F78-F604-4A40-9C15-C790EFD9B1BE}">
      <dsp:nvSpPr>
        <dsp:cNvPr id="0" name=""/>
        <dsp:cNvSpPr/>
      </dsp:nvSpPr>
      <dsp:spPr>
        <a:xfrm rot="5400000">
          <a:off x="2760104" y="2166921"/>
          <a:ext cx="439514" cy="5013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Patient directed to the pharmacy (if applicable); waits at pharmacy window to pick-up medications</a:t>
          </a:r>
        </a:p>
      </dsp:txBody>
      <dsp:txXfrm rot="-5400000">
        <a:off x="473324" y="4475157"/>
        <a:ext cx="4991621" cy="3966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FA897D-74DB-400F-A0D8-1B6CF3FABA96}">
      <dsp:nvSpPr>
        <dsp:cNvPr id="0" name=""/>
        <dsp:cNvSpPr/>
      </dsp:nvSpPr>
      <dsp:spPr>
        <a:xfrm rot="5400000">
          <a:off x="-116934" y="119293"/>
          <a:ext cx="779561" cy="5456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1</a:t>
          </a:r>
        </a:p>
      </dsp:txBody>
      <dsp:txXfrm rot="-5400000">
        <a:off x="1" y="275206"/>
        <a:ext cx="545693" cy="233868"/>
      </dsp:txXfrm>
    </dsp:sp>
    <dsp:sp modelId="{9C13C751-FB26-4B81-8782-F59394529CCB}">
      <dsp:nvSpPr>
        <dsp:cNvPr id="0" name=""/>
        <dsp:cNvSpPr/>
      </dsp:nvSpPr>
      <dsp:spPr>
        <a:xfrm rot="5400000">
          <a:off x="2762689" y="-2214636"/>
          <a:ext cx="506715" cy="49407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dsp:txBody>
      <dsp:txXfrm rot="-5400000">
        <a:off x="545694" y="27095"/>
        <a:ext cx="4915970" cy="457243"/>
      </dsp:txXfrm>
    </dsp:sp>
    <dsp:sp modelId="{CF5CAFC3-F82B-4E30-9A6D-0A219470A8F2}">
      <dsp:nvSpPr>
        <dsp:cNvPr id="0" name=""/>
        <dsp:cNvSpPr/>
      </dsp:nvSpPr>
      <dsp:spPr>
        <a:xfrm rot="5400000">
          <a:off x="-116934" y="835426"/>
          <a:ext cx="779561" cy="5456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2</a:t>
          </a:r>
        </a:p>
      </dsp:txBody>
      <dsp:txXfrm rot="-5400000">
        <a:off x="1" y="991339"/>
        <a:ext cx="545693" cy="233868"/>
      </dsp:txXfrm>
    </dsp:sp>
    <dsp:sp modelId="{231DFF57-E126-44EE-AB37-8E9124EDA71A}">
      <dsp:nvSpPr>
        <dsp:cNvPr id="0" name=""/>
        <dsp:cNvSpPr/>
      </dsp:nvSpPr>
      <dsp:spPr>
        <a:xfrm rot="5400000">
          <a:off x="2762689" y="-1498504"/>
          <a:ext cx="506715" cy="49407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0E0AA4-14FF-42E3-A0C4-8D5B59F785EC}">
      <dsp:nvSpPr>
        <dsp:cNvPr id="0" name=""/>
        <dsp:cNvSpPr/>
      </dsp:nvSpPr>
      <dsp:spPr>
        <a:xfrm rot="5400000">
          <a:off x="-116934" y="1551558"/>
          <a:ext cx="779561" cy="5456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3</a:t>
          </a:r>
        </a:p>
      </dsp:txBody>
      <dsp:txXfrm rot="-5400000">
        <a:off x="1" y="1707471"/>
        <a:ext cx="545693" cy="233868"/>
      </dsp:txXfrm>
    </dsp:sp>
    <dsp:sp modelId="{A42B5B8B-9776-45B9-A5D3-58A2A2A765A3}">
      <dsp:nvSpPr>
        <dsp:cNvPr id="0" name=""/>
        <dsp:cNvSpPr/>
      </dsp:nvSpPr>
      <dsp:spPr>
        <a:xfrm rot="5400000">
          <a:off x="2762689" y="-782371"/>
          <a:ext cx="506715" cy="49407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dsp:txBody>
      <dsp:txXfrm rot="-5400000">
        <a:off x="545694" y="1459360"/>
        <a:ext cx="4915970" cy="457243"/>
      </dsp:txXfrm>
    </dsp:sp>
    <dsp:sp modelId="{E0088B19-E22F-4FAF-BE80-C906347F9C6B}">
      <dsp:nvSpPr>
        <dsp:cNvPr id="0" name=""/>
        <dsp:cNvSpPr/>
      </dsp:nvSpPr>
      <dsp:spPr>
        <a:xfrm rot="5400000">
          <a:off x="-116934" y="2267691"/>
          <a:ext cx="779561" cy="5456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4</a:t>
          </a:r>
        </a:p>
      </dsp:txBody>
      <dsp:txXfrm rot="-5400000">
        <a:off x="1" y="2423604"/>
        <a:ext cx="545693" cy="233868"/>
      </dsp:txXfrm>
    </dsp:sp>
    <dsp:sp modelId="{6350F340-3BF2-4BF1-A5CC-BECA6E6E2526}">
      <dsp:nvSpPr>
        <dsp:cNvPr id="0" name=""/>
        <dsp:cNvSpPr/>
      </dsp:nvSpPr>
      <dsp:spPr>
        <a:xfrm rot="5400000">
          <a:off x="2762689" y="-66238"/>
          <a:ext cx="506715" cy="49407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dsp:txBody>
      <dsp:txXfrm rot="-5400000">
        <a:off x="545694" y="2175493"/>
        <a:ext cx="4915970" cy="457243"/>
      </dsp:txXfrm>
    </dsp:sp>
    <dsp:sp modelId="{C22C2C8C-9988-4231-AF2B-08B626995B52}">
      <dsp:nvSpPr>
        <dsp:cNvPr id="0" name=""/>
        <dsp:cNvSpPr/>
      </dsp:nvSpPr>
      <dsp:spPr>
        <a:xfrm rot="5400000">
          <a:off x="-116934" y="2983824"/>
          <a:ext cx="779561" cy="5456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5</a:t>
          </a:r>
        </a:p>
      </dsp:txBody>
      <dsp:txXfrm rot="-5400000">
        <a:off x="1" y="3139737"/>
        <a:ext cx="545693" cy="233868"/>
      </dsp:txXfrm>
    </dsp:sp>
    <dsp:sp modelId="{91C3A3D0-7908-4067-A08B-7C40E85FADF7}">
      <dsp:nvSpPr>
        <dsp:cNvPr id="0" name=""/>
        <dsp:cNvSpPr/>
      </dsp:nvSpPr>
      <dsp:spPr>
        <a:xfrm rot="5400000">
          <a:off x="2762689" y="649894"/>
          <a:ext cx="506715" cy="49407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dsp:txBody>
      <dsp:txXfrm rot="-5400000">
        <a:off x="545694" y="2891625"/>
        <a:ext cx="4915970" cy="457243"/>
      </dsp:txXfrm>
    </dsp:sp>
    <dsp:sp modelId="{EDBAF8DE-1910-4CB5-88F8-F68A76480C9F}">
      <dsp:nvSpPr>
        <dsp:cNvPr id="0" name=""/>
        <dsp:cNvSpPr/>
      </dsp:nvSpPr>
      <dsp:spPr>
        <a:xfrm rot="5400000">
          <a:off x="-116934" y="3699957"/>
          <a:ext cx="779561" cy="5456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6</a:t>
          </a:r>
        </a:p>
      </dsp:txBody>
      <dsp:txXfrm rot="-5400000">
        <a:off x="1" y="3855870"/>
        <a:ext cx="545693" cy="233868"/>
      </dsp:txXfrm>
    </dsp:sp>
    <dsp:sp modelId="{86D7F08B-1FA1-4B7F-A027-A2A9D2B0ED72}">
      <dsp:nvSpPr>
        <dsp:cNvPr id="0" name=""/>
        <dsp:cNvSpPr/>
      </dsp:nvSpPr>
      <dsp:spPr>
        <a:xfrm rot="5400000">
          <a:off x="2762689" y="1366027"/>
          <a:ext cx="506715" cy="49407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dsp:txBody>
      <dsp:txXfrm rot="-5400000">
        <a:off x="545694" y="3607758"/>
        <a:ext cx="4915970" cy="457243"/>
      </dsp:txXfrm>
    </dsp:sp>
    <dsp:sp modelId="{B07B2DB2-0436-494B-9E5F-AA1107E97F72}">
      <dsp:nvSpPr>
        <dsp:cNvPr id="0" name=""/>
        <dsp:cNvSpPr/>
      </dsp:nvSpPr>
      <dsp:spPr>
        <a:xfrm rot="5400000">
          <a:off x="-116934" y="4416090"/>
          <a:ext cx="779561" cy="5456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7</a:t>
          </a:r>
        </a:p>
      </dsp:txBody>
      <dsp:txXfrm rot="-5400000">
        <a:off x="1" y="4572003"/>
        <a:ext cx="545693" cy="233868"/>
      </dsp:txXfrm>
    </dsp:sp>
    <dsp:sp modelId="{E05915DF-6727-4A41-908D-A4273D56C579}">
      <dsp:nvSpPr>
        <dsp:cNvPr id="0" name=""/>
        <dsp:cNvSpPr/>
      </dsp:nvSpPr>
      <dsp:spPr>
        <a:xfrm rot="5400000">
          <a:off x="2762689" y="2082160"/>
          <a:ext cx="506715" cy="49407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dsp:txBody>
      <dsp:txXfrm rot="-5400000">
        <a:off x="545694" y="4323891"/>
        <a:ext cx="4915970" cy="457243"/>
      </dsp:txXfrm>
    </dsp:sp>
    <dsp:sp modelId="{5CC05337-572A-4BB1-9B3D-AD0217757D17}">
      <dsp:nvSpPr>
        <dsp:cNvPr id="0" name=""/>
        <dsp:cNvSpPr/>
      </dsp:nvSpPr>
      <dsp:spPr>
        <a:xfrm rot="5400000">
          <a:off x="-116934" y="5132222"/>
          <a:ext cx="779561" cy="5456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8</a:t>
          </a:r>
        </a:p>
      </dsp:txBody>
      <dsp:txXfrm rot="-5400000">
        <a:off x="1" y="5288135"/>
        <a:ext cx="545693" cy="233868"/>
      </dsp:txXfrm>
    </dsp:sp>
    <dsp:sp modelId="{2DD204B5-1911-45C0-AD46-A08E852ED873}">
      <dsp:nvSpPr>
        <dsp:cNvPr id="0" name=""/>
        <dsp:cNvSpPr/>
      </dsp:nvSpPr>
      <dsp:spPr>
        <a:xfrm rot="5400000">
          <a:off x="2762689" y="2798292"/>
          <a:ext cx="506715" cy="49407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D31E6C0-74B7-4D30-B7A9-AF2DFD37BAB1}">
      <dsp:nvSpPr>
        <dsp:cNvPr id="0" name=""/>
        <dsp:cNvSpPr/>
      </dsp:nvSpPr>
      <dsp:spPr>
        <a:xfrm rot="5400000">
          <a:off x="-116934" y="5848355"/>
          <a:ext cx="779561" cy="5456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9</a:t>
          </a:r>
        </a:p>
      </dsp:txBody>
      <dsp:txXfrm rot="-5400000">
        <a:off x="1" y="6004268"/>
        <a:ext cx="545693" cy="233868"/>
      </dsp:txXfrm>
    </dsp:sp>
    <dsp:sp modelId="{18AB1F78-F604-4A40-9C15-C790EFD9B1BE}">
      <dsp:nvSpPr>
        <dsp:cNvPr id="0" name=""/>
        <dsp:cNvSpPr/>
      </dsp:nvSpPr>
      <dsp:spPr>
        <a:xfrm rot="5400000">
          <a:off x="2762689" y="3514425"/>
          <a:ext cx="506715" cy="49407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dsp:txBody>
      <dsp:txXfrm rot="-5400000">
        <a:off x="545694" y="5756156"/>
        <a:ext cx="4915970" cy="457243"/>
      </dsp:txXfrm>
    </dsp:sp>
    <dsp:sp modelId="{40B09D7C-9418-4D4A-9AC6-20A41A4E5012}">
      <dsp:nvSpPr>
        <dsp:cNvPr id="0" name=""/>
        <dsp:cNvSpPr/>
      </dsp:nvSpPr>
      <dsp:spPr>
        <a:xfrm rot="5400000">
          <a:off x="-116934" y="6564488"/>
          <a:ext cx="779561" cy="5456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10</a:t>
          </a:r>
        </a:p>
      </dsp:txBody>
      <dsp:txXfrm rot="-5400000">
        <a:off x="1" y="6720401"/>
        <a:ext cx="545693" cy="233868"/>
      </dsp:txXfrm>
    </dsp:sp>
    <dsp:sp modelId="{12231B42-4D87-4232-947B-C388B1F93F34}">
      <dsp:nvSpPr>
        <dsp:cNvPr id="0" name=""/>
        <dsp:cNvSpPr/>
      </dsp:nvSpPr>
      <dsp:spPr>
        <a:xfrm rot="5400000">
          <a:off x="2762689" y="4230558"/>
          <a:ext cx="506715" cy="49407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FF9BD-6EED-49AE-A358-D73A8D5B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CAIDPC2161</dc:creator>
  <cp:lastModifiedBy>Scott McIntosh</cp:lastModifiedBy>
  <cp:revision>2</cp:revision>
  <dcterms:created xsi:type="dcterms:W3CDTF">2015-11-24T23:17:00Z</dcterms:created>
  <dcterms:modified xsi:type="dcterms:W3CDTF">2015-11-24T23:17:00Z</dcterms:modified>
</cp:coreProperties>
</file>