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0E" w:rsidRDefault="000C640E"/>
    <w:p w:rsidR="00122B3B" w:rsidRDefault="00744FB0">
      <w:r>
        <w:rPr>
          <w:rFonts w:ascii="Times New Roman" w:eastAsia="Times New Roman" w:hAnsi="Times New Roman" w:cs="Times New Roman"/>
          <w:noProof/>
          <w:sz w:val="20"/>
          <w:szCs w:val="20"/>
        </w:rPr>
        <mc:AlternateContent>
          <mc:Choice Requires="wps">
            <w:drawing>
              <wp:inline distT="0" distB="0" distL="0" distR="0" wp14:anchorId="55AF5399" wp14:editId="4226ECB3">
                <wp:extent cx="5943600" cy="728133"/>
                <wp:effectExtent l="19050" t="19050" r="38100" b="5334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8133"/>
                        </a:xfrm>
                        <a:prstGeom prst="rect">
                          <a:avLst/>
                        </a:prstGeom>
                        <a:solidFill>
                          <a:srgbClr val="002060"/>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744FB0" w:rsidRPr="00AE5ED3" w:rsidRDefault="00744FB0" w:rsidP="00744FB0">
                            <w:pPr>
                              <w:ind w:left="4"/>
                              <w:jc w:val="center"/>
                              <w:rPr>
                                <w:rFonts w:ascii="Verdana" w:eastAsia="Verdana" w:hAnsi="Verdana" w:cs="Verdana"/>
                                <w:color w:val="F2F2F2" w:themeColor="background1" w:themeShade="F2"/>
                                <w:sz w:val="21"/>
                                <w:szCs w:val="21"/>
                              </w:rPr>
                            </w:pPr>
                            <w:r w:rsidRPr="00AE5ED3">
                              <w:rPr>
                                <w:rFonts w:ascii="Verdana"/>
                                <w:b/>
                                <w:color w:val="F2F2F2" w:themeColor="background1" w:themeShade="F2"/>
                                <w:spacing w:val="-1"/>
                                <w:sz w:val="21"/>
                              </w:rPr>
                              <w:t xml:space="preserve">UR Medicine </w:t>
                            </w:r>
                            <w:r w:rsidRPr="00AE5ED3">
                              <w:rPr>
                                <w:rFonts w:ascii="Verdana"/>
                                <w:b/>
                                <w:color w:val="F2F2F2" w:themeColor="background1" w:themeShade="F2"/>
                                <w:spacing w:val="-2"/>
                                <w:sz w:val="21"/>
                              </w:rPr>
                              <w:t>Maintenance</w:t>
                            </w:r>
                            <w:r w:rsidRPr="00AE5ED3">
                              <w:rPr>
                                <w:rFonts w:ascii="Verdana"/>
                                <w:b/>
                                <w:color w:val="F2F2F2" w:themeColor="background1" w:themeShade="F2"/>
                                <w:spacing w:val="-3"/>
                                <w:sz w:val="21"/>
                              </w:rPr>
                              <w:t xml:space="preserve"> </w:t>
                            </w:r>
                            <w:r w:rsidRPr="00AE5ED3">
                              <w:rPr>
                                <w:rFonts w:ascii="Verdana"/>
                                <w:b/>
                                <w:color w:val="F2F2F2" w:themeColor="background1" w:themeShade="F2"/>
                                <w:spacing w:val="-1"/>
                                <w:sz w:val="21"/>
                              </w:rPr>
                              <w:t>of</w:t>
                            </w:r>
                            <w:r w:rsidRPr="00AE5ED3">
                              <w:rPr>
                                <w:rFonts w:ascii="Verdana"/>
                                <w:b/>
                                <w:color w:val="F2F2F2" w:themeColor="background1" w:themeShade="F2"/>
                                <w:sz w:val="21"/>
                              </w:rPr>
                              <w:t xml:space="preserve"> </w:t>
                            </w:r>
                            <w:r w:rsidRPr="00AE5ED3">
                              <w:rPr>
                                <w:rFonts w:ascii="Verdana"/>
                                <w:b/>
                                <w:color w:val="F2F2F2" w:themeColor="background1" w:themeShade="F2"/>
                                <w:spacing w:val="-1"/>
                                <w:sz w:val="21"/>
                              </w:rPr>
                              <w:t>Certification</w:t>
                            </w:r>
                            <w:r w:rsidRPr="00AE5ED3">
                              <w:rPr>
                                <w:rFonts w:ascii="Verdana"/>
                                <w:b/>
                                <w:color w:val="F2F2F2" w:themeColor="background1" w:themeShade="F2"/>
                                <w:spacing w:val="-2"/>
                                <w:sz w:val="21"/>
                              </w:rPr>
                              <w:t xml:space="preserve"> </w:t>
                            </w:r>
                            <w:r w:rsidRPr="00AE5ED3">
                              <w:rPr>
                                <w:rFonts w:ascii="Verdana"/>
                                <w:b/>
                                <w:color w:val="F2F2F2" w:themeColor="background1" w:themeShade="F2"/>
                                <w:spacing w:val="-1"/>
                                <w:sz w:val="21"/>
                              </w:rPr>
                              <w:t>Part</w:t>
                            </w:r>
                            <w:r w:rsidRPr="00AE5ED3">
                              <w:rPr>
                                <w:rFonts w:ascii="Verdana"/>
                                <w:b/>
                                <w:color w:val="F2F2F2" w:themeColor="background1" w:themeShade="F2"/>
                                <w:spacing w:val="-3"/>
                                <w:sz w:val="21"/>
                              </w:rPr>
                              <w:t xml:space="preserve"> </w:t>
                            </w:r>
                            <w:r w:rsidRPr="00AE5ED3">
                              <w:rPr>
                                <w:rFonts w:ascii="Verdana"/>
                                <w:b/>
                                <w:color w:val="F2F2F2" w:themeColor="background1" w:themeShade="F2"/>
                                <w:sz w:val="21"/>
                              </w:rPr>
                              <w:t xml:space="preserve">IV </w:t>
                            </w:r>
                            <w:r w:rsidRPr="00AE5ED3">
                              <w:rPr>
                                <w:rFonts w:ascii="Verdana"/>
                                <w:b/>
                                <w:color w:val="F2F2F2" w:themeColor="background1" w:themeShade="F2"/>
                                <w:spacing w:val="-1"/>
                                <w:sz w:val="21"/>
                              </w:rPr>
                              <w:t>Credit</w:t>
                            </w:r>
                            <w:r w:rsidRPr="00AE5ED3">
                              <w:rPr>
                                <w:rFonts w:ascii="Verdana"/>
                                <w:b/>
                                <w:color w:val="F2F2F2" w:themeColor="background1" w:themeShade="F2"/>
                                <w:sz w:val="21"/>
                              </w:rPr>
                              <w:t xml:space="preserve"> </w:t>
                            </w:r>
                            <w:r w:rsidRPr="00AE5ED3">
                              <w:rPr>
                                <w:rFonts w:ascii="Verdana"/>
                                <w:b/>
                                <w:color w:val="F2F2F2" w:themeColor="background1" w:themeShade="F2"/>
                                <w:spacing w:val="-1"/>
                                <w:sz w:val="21"/>
                              </w:rPr>
                              <w:t>Quality</w:t>
                            </w:r>
                            <w:r w:rsidRPr="00AE5ED3">
                              <w:rPr>
                                <w:rFonts w:ascii="Verdana"/>
                                <w:b/>
                                <w:color w:val="F2F2F2" w:themeColor="background1" w:themeShade="F2"/>
                                <w:sz w:val="21"/>
                              </w:rPr>
                              <w:t xml:space="preserve"> </w:t>
                            </w:r>
                            <w:r w:rsidRPr="00AE5ED3">
                              <w:rPr>
                                <w:rFonts w:ascii="Verdana"/>
                                <w:b/>
                                <w:color w:val="F2F2F2" w:themeColor="background1" w:themeShade="F2"/>
                                <w:spacing w:val="-2"/>
                                <w:sz w:val="21"/>
                              </w:rPr>
                              <w:t>Improvement</w:t>
                            </w:r>
                            <w:r w:rsidRPr="00AE5ED3">
                              <w:rPr>
                                <w:rFonts w:ascii="Verdana"/>
                                <w:b/>
                                <w:color w:val="F2F2F2" w:themeColor="background1" w:themeShade="F2"/>
                                <w:spacing w:val="-3"/>
                                <w:sz w:val="21"/>
                              </w:rPr>
                              <w:t xml:space="preserve"> </w:t>
                            </w:r>
                            <w:r>
                              <w:rPr>
                                <w:rFonts w:ascii="Verdana"/>
                                <w:b/>
                                <w:color w:val="F2F2F2" w:themeColor="background1" w:themeShade="F2"/>
                                <w:spacing w:val="-1"/>
                                <w:sz w:val="21"/>
                              </w:rPr>
                              <w:t>Effort</w:t>
                            </w:r>
                            <w:r w:rsidRPr="00AE5ED3">
                              <w:rPr>
                                <w:rFonts w:ascii="Verdana"/>
                                <w:b/>
                                <w:color w:val="F2F2F2" w:themeColor="background1" w:themeShade="F2"/>
                                <w:spacing w:val="-1"/>
                                <w:sz w:val="21"/>
                              </w:rPr>
                              <w:t>:</w:t>
                            </w:r>
                          </w:p>
                          <w:p w:rsidR="00744FB0" w:rsidRPr="00AE5ED3" w:rsidRDefault="00744FB0" w:rsidP="00744FB0">
                            <w:pPr>
                              <w:spacing w:before="37"/>
                              <w:ind w:right="6"/>
                              <w:jc w:val="center"/>
                              <w:rPr>
                                <w:rFonts w:ascii="Verdana" w:eastAsia="Verdana" w:hAnsi="Verdana" w:cs="Verdana"/>
                                <w:color w:val="F2F2F2" w:themeColor="background1" w:themeShade="F2"/>
                                <w:sz w:val="32"/>
                                <w:szCs w:val="32"/>
                              </w:rPr>
                            </w:pPr>
                            <w:r w:rsidRPr="00AE5ED3">
                              <w:rPr>
                                <w:rFonts w:ascii="Verdana"/>
                                <w:b/>
                                <w:color w:val="F2F2F2" w:themeColor="background1" w:themeShade="F2"/>
                                <w:sz w:val="32"/>
                              </w:rPr>
                              <w:t>MOC</w:t>
                            </w:r>
                            <w:r w:rsidRPr="00AE5ED3">
                              <w:rPr>
                                <w:rFonts w:ascii="Verdana"/>
                                <w:b/>
                                <w:color w:val="F2F2F2" w:themeColor="background1" w:themeShade="F2"/>
                                <w:spacing w:val="-13"/>
                                <w:sz w:val="32"/>
                              </w:rPr>
                              <w:t xml:space="preserve"> </w:t>
                            </w:r>
                            <w:r w:rsidRPr="00AE5ED3">
                              <w:rPr>
                                <w:rFonts w:ascii="Verdana"/>
                                <w:b/>
                                <w:color w:val="F2F2F2" w:themeColor="background1" w:themeShade="F2"/>
                                <w:spacing w:val="-1"/>
                                <w:sz w:val="32"/>
                              </w:rPr>
                              <w:t>Part</w:t>
                            </w:r>
                            <w:r w:rsidRPr="00AE5ED3">
                              <w:rPr>
                                <w:rFonts w:ascii="Verdana"/>
                                <w:b/>
                                <w:color w:val="F2F2F2" w:themeColor="background1" w:themeShade="F2"/>
                                <w:spacing w:val="-14"/>
                                <w:sz w:val="32"/>
                              </w:rPr>
                              <w:t xml:space="preserve"> </w:t>
                            </w:r>
                            <w:r w:rsidRPr="00AE5ED3">
                              <w:rPr>
                                <w:rFonts w:ascii="Verdana"/>
                                <w:b/>
                                <w:color w:val="F2F2F2" w:themeColor="background1" w:themeShade="F2"/>
                                <w:spacing w:val="-1"/>
                                <w:sz w:val="32"/>
                              </w:rPr>
                              <w:t>IV</w:t>
                            </w:r>
                            <w:r w:rsidRPr="00AE5ED3">
                              <w:rPr>
                                <w:rFonts w:ascii="Verdana"/>
                                <w:b/>
                                <w:color w:val="F2F2F2" w:themeColor="background1" w:themeShade="F2"/>
                                <w:spacing w:val="-9"/>
                                <w:sz w:val="32"/>
                              </w:rPr>
                              <w:t xml:space="preserve"> </w:t>
                            </w:r>
                            <w:r>
                              <w:rPr>
                                <w:rFonts w:ascii="Verdana"/>
                                <w:b/>
                                <w:color w:val="F2F2F2" w:themeColor="background1" w:themeShade="F2"/>
                                <w:sz w:val="32"/>
                              </w:rPr>
                              <w:t xml:space="preserve">Effort </w:t>
                            </w:r>
                            <w:r w:rsidRPr="00AE5ED3">
                              <w:rPr>
                                <w:rFonts w:ascii="Verdana"/>
                                <w:b/>
                                <w:color w:val="F2F2F2" w:themeColor="background1" w:themeShade="F2"/>
                                <w:spacing w:val="-1"/>
                                <w:sz w:val="32"/>
                              </w:rPr>
                              <w:t>A</w:t>
                            </w:r>
                            <w:r>
                              <w:rPr>
                                <w:rFonts w:ascii="Verdana"/>
                                <w:b/>
                                <w:color w:val="F2F2F2" w:themeColor="background1" w:themeShade="F2"/>
                                <w:spacing w:val="-1"/>
                                <w:sz w:val="32"/>
                              </w:rPr>
                              <w:t>pplication</w:t>
                            </w:r>
                            <w:r w:rsidRPr="00AE5ED3">
                              <w:rPr>
                                <w:rFonts w:ascii="Verdana"/>
                                <w:b/>
                                <w:color w:val="F2F2F2" w:themeColor="background1" w:themeShade="F2"/>
                                <w:spacing w:val="-14"/>
                                <w:sz w:val="32"/>
                              </w:rPr>
                              <w:t xml:space="preserve"> </w:t>
                            </w:r>
                            <w:r>
                              <w:rPr>
                                <w:rFonts w:ascii="Verdana"/>
                                <w:b/>
                                <w:color w:val="F2F2F2" w:themeColor="background1" w:themeShade="F2"/>
                                <w:spacing w:val="-1"/>
                                <w:sz w:val="32"/>
                              </w:rPr>
                              <w:t>Form</w:t>
                            </w:r>
                          </w:p>
                        </w:txbxContent>
                      </wps:txbx>
                      <wps:bodyPr rot="0" vert="horz" wrap="square" lIns="0" tIns="0" rIns="0" bIns="0" anchor="t" anchorCtr="0" upright="1">
                        <a:noAutofit/>
                      </wps:bodyPr>
                    </wps:wsp>
                  </a:graphicData>
                </a:graphic>
              </wp:inline>
            </w:drawing>
          </mc:Choice>
          <mc:Fallback>
            <w:pict>
              <v:shapetype w14:anchorId="55AF5399" id="_x0000_t202" coordsize="21600,21600" o:spt="202" path="m,l,21600r21600,l21600,xe">
                <v:stroke joinstyle="miter"/>
                <v:path gradientshapeok="t" o:connecttype="rect"/>
              </v:shapetype>
              <v:shape id="Text Box 3" o:spid="_x0000_s1026" type="#_x0000_t202" style="width:468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" fillcolor="#002060" strokecolor="#f2f2f2 [3041]" strokeweight="3pt">
                <v:shadow on="t" color="#205867 [1608]" opacity=".5" offset="1pt"/>
                <v:textbox inset="0,0,0,0">
                  <w:txbxContent>
                    <w:p w:rsidR="00744FB0" w:rsidRPr="00AE5ED3" w:rsidRDefault="00744FB0" w:rsidP="00744FB0">
                      <w:pPr>
                        <w:ind w:left="4"/>
                        <w:jc w:val="center"/>
                        <w:rPr>
                          <w:rFonts w:ascii="Verdana" w:eastAsia="Verdana" w:hAnsi="Verdana" w:cs="Verdana"/>
                          <w:color w:val="F2F2F2" w:themeColor="background1" w:themeShade="F2"/>
                          <w:sz w:val="21"/>
                          <w:szCs w:val="21"/>
                        </w:rPr>
                      </w:pPr>
                      <w:r w:rsidRPr="00AE5ED3">
                        <w:rPr>
                          <w:rFonts w:ascii="Verdana"/>
                          <w:b/>
                          <w:color w:val="F2F2F2" w:themeColor="background1" w:themeShade="F2"/>
                          <w:spacing w:val="-1"/>
                          <w:sz w:val="21"/>
                        </w:rPr>
                        <w:t xml:space="preserve">UR Medicine </w:t>
                      </w:r>
                      <w:r w:rsidRPr="00AE5ED3">
                        <w:rPr>
                          <w:rFonts w:ascii="Verdana"/>
                          <w:b/>
                          <w:color w:val="F2F2F2" w:themeColor="background1" w:themeShade="F2"/>
                          <w:spacing w:val="-2"/>
                          <w:sz w:val="21"/>
                        </w:rPr>
                        <w:t>Maintenance</w:t>
                      </w:r>
                      <w:r w:rsidRPr="00AE5ED3">
                        <w:rPr>
                          <w:rFonts w:ascii="Verdana"/>
                          <w:b/>
                          <w:color w:val="F2F2F2" w:themeColor="background1" w:themeShade="F2"/>
                          <w:spacing w:val="-3"/>
                          <w:sz w:val="21"/>
                        </w:rPr>
                        <w:t xml:space="preserve"> </w:t>
                      </w:r>
                      <w:r w:rsidRPr="00AE5ED3">
                        <w:rPr>
                          <w:rFonts w:ascii="Verdana"/>
                          <w:b/>
                          <w:color w:val="F2F2F2" w:themeColor="background1" w:themeShade="F2"/>
                          <w:spacing w:val="-1"/>
                          <w:sz w:val="21"/>
                        </w:rPr>
                        <w:t>of</w:t>
                      </w:r>
                      <w:r w:rsidRPr="00AE5ED3">
                        <w:rPr>
                          <w:rFonts w:ascii="Verdana"/>
                          <w:b/>
                          <w:color w:val="F2F2F2" w:themeColor="background1" w:themeShade="F2"/>
                          <w:sz w:val="21"/>
                        </w:rPr>
                        <w:t xml:space="preserve"> </w:t>
                      </w:r>
                      <w:r w:rsidRPr="00AE5ED3">
                        <w:rPr>
                          <w:rFonts w:ascii="Verdana"/>
                          <w:b/>
                          <w:color w:val="F2F2F2" w:themeColor="background1" w:themeShade="F2"/>
                          <w:spacing w:val="-1"/>
                          <w:sz w:val="21"/>
                        </w:rPr>
                        <w:t>Certification</w:t>
                      </w:r>
                      <w:r w:rsidRPr="00AE5ED3">
                        <w:rPr>
                          <w:rFonts w:ascii="Verdana"/>
                          <w:b/>
                          <w:color w:val="F2F2F2" w:themeColor="background1" w:themeShade="F2"/>
                          <w:spacing w:val="-2"/>
                          <w:sz w:val="21"/>
                        </w:rPr>
                        <w:t xml:space="preserve"> </w:t>
                      </w:r>
                      <w:r w:rsidRPr="00AE5ED3">
                        <w:rPr>
                          <w:rFonts w:ascii="Verdana"/>
                          <w:b/>
                          <w:color w:val="F2F2F2" w:themeColor="background1" w:themeShade="F2"/>
                          <w:spacing w:val="-1"/>
                          <w:sz w:val="21"/>
                        </w:rPr>
                        <w:t>Part</w:t>
                      </w:r>
                      <w:r w:rsidRPr="00AE5ED3">
                        <w:rPr>
                          <w:rFonts w:ascii="Verdana"/>
                          <w:b/>
                          <w:color w:val="F2F2F2" w:themeColor="background1" w:themeShade="F2"/>
                          <w:spacing w:val="-3"/>
                          <w:sz w:val="21"/>
                        </w:rPr>
                        <w:t xml:space="preserve"> </w:t>
                      </w:r>
                      <w:r w:rsidRPr="00AE5ED3">
                        <w:rPr>
                          <w:rFonts w:ascii="Verdana"/>
                          <w:b/>
                          <w:color w:val="F2F2F2" w:themeColor="background1" w:themeShade="F2"/>
                          <w:sz w:val="21"/>
                        </w:rPr>
                        <w:t xml:space="preserve">IV </w:t>
                      </w:r>
                      <w:r w:rsidRPr="00AE5ED3">
                        <w:rPr>
                          <w:rFonts w:ascii="Verdana"/>
                          <w:b/>
                          <w:color w:val="F2F2F2" w:themeColor="background1" w:themeShade="F2"/>
                          <w:spacing w:val="-1"/>
                          <w:sz w:val="21"/>
                        </w:rPr>
                        <w:t>Credit</w:t>
                      </w:r>
                      <w:r w:rsidRPr="00AE5ED3">
                        <w:rPr>
                          <w:rFonts w:ascii="Verdana"/>
                          <w:b/>
                          <w:color w:val="F2F2F2" w:themeColor="background1" w:themeShade="F2"/>
                          <w:sz w:val="21"/>
                        </w:rPr>
                        <w:t xml:space="preserve"> </w:t>
                      </w:r>
                      <w:r w:rsidRPr="00AE5ED3">
                        <w:rPr>
                          <w:rFonts w:ascii="Verdana"/>
                          <w:b/>
                          <w:color w:val="F2F2F2" w:themeColor="background1" w:themeShade="F2"/>
                          <w:spacing w:val="-1"/>
                          <w:sz w:val="21"/>
                        </w:rPr>
                        <w:t>Quality</w:t>
                      </w:r>
                      <w:r w:rsidRPr="00AE5ED3">
                        <w:rPr>
                          <w:rFonts w:ascii="Verdana"/>
                          <w:b/>
                          <w:color w:val="F2F2F2" w:themeColor="background1" w:themeShade="F2"/>
                          <w:sz w:val="21"/>
                        </w:rPr>
                        <w:t xml:space="preserve"> </w:t>
                      </w:r>
                      <w:r w:rsidRPr="00AE5ED3">
                        <w:rPr>
                          <w:rFonts w:ascii="Verdana"/>
                          <w:b/>
                          <w:color w:val="F2F2F2" w:themeColor="background1" w:themeShade="F2"/>
                          <w:spacing w:val="-2"/>
                          <w:sz w:val="21"/>
                        </w:rPr>
                        <w:t>Improvement</w:t>
                      </w:r>
                      <w:r w:rsidRPr="00AE5ED3">
                        <w:rPr>
                          <w:rFonts w:ascii="Verdana"/>
                          <w:b/>
                          <w:color w:val="F2F2F2" w:themeColor="background1" w:themeShade="F2"/>
                          <w:spacing w:val="-3"/>
                          <w:sz w:val="21"/>
                        </w:rPr>
                        <w:t xml:space="preserve"> </w:t>
                      </w:r>
                      <w:r>
                        <w:rPr>
                          <w:rFonts w:ascii="Verdana"/>
                          <w:b/>
                          <w:color w:val="F2F2F2" w:themeColor="background1" w:themeShade="F2"/>
                          <w:spacing w:val="-1"/>
                          <w:sz w:val="21"/>
                        </w:rPr>
                        <w:t>Effort</w:t>
                      </w:r>
                      <w:r w:rsidRPr="00AE5ED3">
                        <w:rPr>
                          <w:rFonts w:ascii="Verdana"/>
                          <w:b/>
                          <w:color w:val="F2F2F2" w:themeColor="background1" w:themeShade="F2"/>
                          <w:spacing w:val="-1"/>
                          <w:sz w:val="21"/>
                        </w:rPr>
                        <w:t>:</w:t>
                      </w:r>
                    </w:p>
                    <w:p w:rsidR="00744FB0" w:rsidRPr="00AE5ED3" w:rsidRDefault="00744FB0" w:rsidP="00744FB0">
                      <w:pPr>
                        <w:spacing w:before="37"/>
                        <w:ind w:right="6"/>
                        <w:jc w:val="center"/>
                        <w:rPr>
                          <w:rFonts w:ascii="Verdana" w:eastAsia="Verdana" w:hAnsi="Verdana" w:cs="Verdana"/>
                          <w:color w:val="F2F2F2" w:themeColor="background1" w:themeShade="F2"/>
                          <w:sz w:val="32"/>
                          <w:szCs w:val="32"/>
                        </w:rPr>
                      </w:pPr>
                      <w:r w:rsidRPr="00AE5ED3">
                        <w:rPr>
                          <w:rFonts w:ascii="Verdana"/>
                          <w:b/>
                          <w:color w:val="F2F2F2" w:themeColor="background1" w:themeShade="F2"/>
                          <w:sz w:val="32"/>
                        </w:rPr>
                        <w:t>MOC</w:t>
                      </w:r>
                      <w:r w:rsidRPr="00AE5ED3">
                        <w:rPr>
                          <w:rFonts w:ascii="Verdana"/>
                          <w:b/>
                          <w:color w:val="F2F2F2" w:themeColor="background1" w:themeShade="F2"/>
                          <w:spacing w:val="-13"/>
                          <w:sz w:val="32"/>
                        </w:rPr>
                        <w:t xml:space="preserve"> </w:t>
                      </w:r>
                      <w:r w:rsidRPr="00AE5ED3">
                        <w:rPr>
                          <w:rFonts w:ascii="Verdana"/>
                          <w:b/>
                          <w:color w:val="F2F2F2" w:themeColor="background1" w:themeShade="F2"/>
                          <w:spacing w:val="-1"/>
                          <w:sz w:val="32"/>
                        </w:rPr>
                        <w:t>Part</w:t>
                      </w:r>
                      <w:r w:rsidRPr="00AE5ED3">
                        <w:rPr>
                          <w:rFonts w:ascii="Verdana"/>
                          <w:b/>
                          <w:color w:val="F2F2F2" w:themeColor="background1" w:themeShade="F2"/>
                          <w:spacing w:val="-14"/>
                          <w:sz w:val="32"/>
                        </w:rPr>
                        <w:t xml:space="preserve"> </w:t>
                      </w:r>
                      <w:r w:rsidRPr="00AE5ED3">
                        <w:rPr>
                          <w:rFonts w:ascii="Verdana"/>
                          <w:b/>
                          <w:color w:val="F2F2F2" w:themeColor="background1" w:themeShade="F2"/>
                          <w:spacing w:val="-1"/>
                          <w:sz w:val="32"/>
                        </w:rPr>
                        <w:t>IV</w:t>
                      </w:r>
                      <w:r w:rsidRPr="00AE5ED3">
                        <w:rPr>
                          <w:rFonts w:ascii="Verdana"/>
                          <w:b/>
                          <w:color w:val="F2F2F2" w:themeColor="background1" w:themeShade="F2"/>
                          <w:spacing w:val="-9"/>
                          <w:sz w:val="32"/>
                        </w:rPr>
                        <w:t xml:space="preserve"> </w:t>
                      </w:r>
                      <w:r>
                        <w:rPr>
                          <w:rFonts w:ascii="Verdana"/>
                          <w:b/>
                          <w:color w:val="F2F2F2" w:themeColor="background1" w:themeShade="F2"/>
                          <w:sz w:val="32"/>
                        </w:rPr>
                        <w:t xml:space="preserve">Effort </w:t>
                      </w:r>
                      <w:r w:rsidRPr="00AE5ED3">
                        <w:rPr>
                          <w:rFonts w:ascii="Verdana"/>
                          <w:b/>
                          <w:color w:val="F2F2F2" w:themeColor="background1" w:themeShade="F2"/>
                          <w:spacing w:val="-1"/>
                          <w:sz w:val="32"/>
                        </w:rPr>
                        <w:t>A</w:t>
                      </w:r>
                      <w:r>
                        <w:rPr>
                          <w:rFonts w:ascii="Verdana"/>
                          <w:b/>
                          <w:color w:val="F2F2F2" w:themeColor="background1" w:themeShade="F2"/>
                          <w:spacing w:val="-1"/>
                          <w:sz w:val="32"/>
                        </w:rPr>
                        <w:t>pplication</w:t>
                      </w:r>
                      <w:r w:rsidRPr="00AE5ED3">
                        <w:rPr>
                          <w:rFonts w:ascii="Verdana"/>
                          <w:b/>
                          <w:color w:val="F2F2F2" w:themeColor="background1" w:themeShade="F2"/>
                          <w:spacing w:val="-14"/>
                          <w:sz w:val="32"/>
                        </w:rPr>
                        <w:t xml:space="preserve"> </w:t>
                      </w:r>
                      <w:r>
                        <w:rPr>
                          <w:rFonts w:ascii="Verdana"/>
                          <w:b/>
                          <w:color w:val="F2F2F2" w:themeColor="background1" w:themeShade="F2"/>
                          <w:spacing w:val="-1"/>
                          <w:sz w:val="32"/>
                        </w:rPr>
                        <w:t>Form</w:t>
                      </w:r>
                    </w:p>
                  </w:txbxContent>
                </v:textbox>
                <w10:anchorlock/>
              </v:shape>
            </w:pict>
          </mc:Fallback>
        </mc:AlternateContent>
      </w:r>
    </w:p>
    <w:p w:rsidR="00744FB0" w:rsidRDefault="00744FB0"/>
    <w:p w:rsidR="00744FB0" w:rsidRDefault="00744FB0" w:rsidP="00744FB0">
      <w:r>
        <w:t xml:space="preserve">The Effort Lead(s) must complete the MOC Part IV Credit Application Form to submit their QI effort for review with the UR Medicine MOC Program. The UR Medicine MOC Quality Efforts Review Board will review the documentation in applications to determine that the effort has been carried out with appropriate QI methods and expected engagement of participating physicians. See the </w:t>
      </w:r>
      <w:hyperlink r:id="rId7" w:history="1">
        <w:r w:rsidRPr="00505F7F">
          <w:rPr>
            <w:rStyle w:val="Hyperlink"/>
          </w:rPr>
          <w:t>MOC Part IV Effort Approval Criteria</w:t>
        </w:r>
      </w:hyperlink>
      <w:r>
        <w:t xml:space="preserve"> for full details. The review process will take approximately 2-4 weeks.</w:t>
      </w:r>
    </w:p>
    <w:p w:rsidR="00744FB0" w:rsidRDefault="00744FB0" w:rsidP="00744FB0"/>
    <w:p w:rsidR="00744FB0" w:rsidRDefault="00744FB0" w:rsidP="00744FB0">
      <w:r>
        <w:t xml:space="preserve">Approval for MOC Part IV credit for participating physicians may be granted at the conclusion of the effort. For long-term efforts, please consult the URMedicine MOC Program manager to determine when an effort is eligible for MOC Part IV credit. </w:t>
      </w:r>
      <w:r w:rsidRPr="00744FB0">
        <w:rPr>
          <w:b/>
        </w:rPr>
        <w:t xml:space="preserve">Only </w:t>
      </w:r>
      <w:r w:rsidRPr="00744FB0">
        <w:rPr>
          <w:b/>
          <w:u w:val="single"/>
        </w:rPr>
        <w:t>one</w:t>
      </w:r>
      <w:r w:rsidRPr="00744FB0">
        <w:rPr>
          <w:b/>
        </w:rPr>
        <w:t xml:space="preserve"> application form per effort is necessary</w:t>
      </w:r>
      <w:r>
        <w:t xml:space="preserve">, despite the number of participating physicians.  </w:t>
      </w:r>
      <w:r w:rsidRPr="00744FB0">
        <w:rPr>
          <w:b/>
        </w:rPr>
        <w:t xml:space="preserve">Please submit a Physician Attestation Form for </w:t>
      </w:r>
      <w:r w:rsidRPr="00744FB0">
        <w:rPr>
          <w:b/>
          <w:u w:val="single"/>
        </w:rPr>
        <w:t>each</w:t>
      </w:r>
      <w:r w:rsidRPr="00744FB0">
        <w:rPr>
          <w:b/>
        </w:rPr>
        <w:t xml:space="preserve"> participating physician</w:t>
      </w:r>
      <w:r>
        <w:t xml:space="preserve">, including effort lead(s).  Questions and/or completed forms should be sent to the UR Medicine MOC Program manager, Pat Reagan Webster at </w:t>
      </w:r>
      <w:hyperlink r:id="rId8" w:history="1">
        <w:r w:rsidR="008E2F3B">
          <w:rPr>
            <w:rStyle w:val="Hyperlink"/>
          </w:rPr>
          <w:t>MOCURMedicine@URMC.Rochester.edu</w:t>
        </w:r>
      </w:hyperlink>
    </w:p>
    <w:p w:rsidR="00744FB0" w:rsidRDefault="00744FB0" w:rsidP="00744FB0"/>
    <w:p w:rsidR="00744FB0" w:rsidRDefault="00744FB0" w:rsidP="00744FB0">
      <w:r>
        <w:tab/>
      </w:r>
      <w:r>
        <w:tab/>
      </w:r>
      <w:r>
        <w:tab/>
      </w:r>
      <w:r>
        <w:tab/>
      </w:r>
      <w:r>
        <w:tab/>
      </w:r>
      <w:r>
        <w:tab/>
      </w:r>
      <w:r>
        <w:tab/>
      </w:r>
      <w:r>
        <w:tab/>
      </w:r>
    </w:p>
    <w:p w:rsidR="00744FB0" w:rsidRDefault="00744FB0" w:rsidP="00744FB0">
      <w:pPr>
        <w:ind w:left="5040" w:firstLine="720"/>
      </w:pPr>
      <w:r w:rsidRPr="00744FB0">
        <w:rPr>
          <w:b/>
        </w:rPr>
        <w:t>Date</w:t>
      </w:r>
      <w:proofErr w:type="gramStart"/>
      <w:r w:rsidRPr="00744FB0">
        <w:rPr>
          <w:b/>
        </w:rPr>
        <w:t>:</w:t>
      </w:r>
      <w:proofErr w:type="gramEnd"/>
      <w:sdt>
        <w:sdtPr>
          <w:id w:val="1343669286"/>
          <w:placeholder>
            <w:docPart w:val="DefaultPlaceholder_1082065160"/>
          </w:placeholder>
          <w:showingPlcHdr/>
          <w:date>
            <w:dateFormat w:val="M/d/yyyy"/>
            <w:lid w:val="en-US"/>
            <w:storeMappedDataAs w:val="dateTime"/>
            <w:calendar w:val="gregorian"/>
          </w:date>
        </w:sdtPr>
        <w:sdtEndPr/>
        <w:sdtContent>
          <w:r w:rsidRPr="001D1BF9">
            <w:rPr>
              <w:rStyle w:val="PlaceholderText"/>
            </w:rPr>
            <w:t>Click here to enter a date.</w:t>
          </w:r>
        </w:sdtContent>
      </w:sdt>
    </w:p>
    <w:p w:rsidR="00744FB0" w:rsidRPr="00744FB0" w:rsidRDefault="00744FB0" w:rsidP="00744FB0">
      <w:pPr>
        <w:rPr>
          <w:b/>
        </w:rPr>
      </w:pPr>
      <w:r w:rsidRPr="00744FB0">
        <w:rPr>
          <w:b/>
        </w:rPr>
        <w:t>Title of QI Effort:</w:t>
      </w:r>
    </w:p>
    <w:sdt>
      <w:sdtPr>
        <w:id w:val="-1064091544"/>
        <w:placeholder>
          <w:docPart w:val="DefaultPlaceholder_1082065158"/>
        </w:placeholder>
        <w:showingPlcHdr/>
      </w:sdtPr>
      <w:sdtEndPr/>
      <w:sdtContent>
        <w:p w:rsidR="00744FB0" w:rsidRDefault="00744FB0" w:rsidP="00744FB0">
          <w:r w:rsidRPr="001D1BF9">
            <w:rPr>
              <w:rStyle w:val="PlaceholderText"/>
            </w:rPr>
            <w:t>Click here to enter text.</w:t>
          </w:r>
        </w:p>
      </w:sdtContent>
    </w:sdt>
    <w:p w:rsidR="00744FB0" w:rsidRDefault="00744FB0" w:rsidP="00744FB0"/>
    <w:p w:rsidR="00744FB0" w:rsidRDefault="00744FB0" w:rsidP="00744FB0">
      <w:pPr>
        <w:rPr>
          <w:b/>
        </w:rPr>
      </w:pPr>
      <w:r w:rsidRPr="00744FB0">
        <w:rPr>
          <w:b/>
        </w:rPr>
        <w:t>I.    EFFORT PERSONNEL</w:t>
      </w:r>
    </w:p>
    <w:p w:rsidR="00744FB0" w:rsidRPr="00744FB0" w:rsidRDefault="00744FB0" w:rsidP="00744FB0">
      <w:pPr>
        <w:rPr>
          <w:b/>
        </w:rPr>
      </w:pPr>
    </w:p>
    <w:p w:rsidR="00744FB0" w:rsidRDefault="00744FB0" w:rsidP="00744FB0">
      <w:pPr>
        <w:rPr>
          <w:b/>
        </w:rPr>
      </w:pPr>
      <w:r w:rsidRPr="00744FB0">
        <w:rPr>
          <w:b/>
        </w:rPr>
        <w:t>A.   QI Effort Lead(s):</w:t>
      </w:r>
    </w:p>
    <w:p w:rsidR="00744FB0" w:rsidRDefault="00744FB0" w:rsidP="00744FB0">
      <w:r>
        <w:rPr>
          <w:b/>
        </w:rPr>
        <w:tab/>
      </w:r>
      <w:r>
        <w:t xml:space="preserve">Name and Title: </w:t>
      </w:r>
      <w:sdt>
        <w:sdtPr>
          <w:id w:val="-388892858"/>
          <w:placeholder>
            <w:docPart w:val="DefaultPlaceholder_1082065158"/>
          </w:placeholder>
          <w:showingPlcHdr/>
        </w:sdtPr>
        <w:sdtEndPr/>
        <w:sdtContent>
          <w:r w:rsidRPr="001D1BF9">
            <w:rPr>
              <w:rStyle w:val="PlaceholderText"/>
            </w:rPr>
            <w:t>Click here to enter text.</w:t>
          </w:r>
        </w:sdtContent>
      </w:sdt>
    </w:p>
    <w:p w:rsidR="00744FB0" w:rsidRPr="00744FB0" w:rsidRDefault="00744FB0" w:rsidP="00744FB0">
      <w:r>
        <w:tab/>
        <w:t xml:space="preserve">Department/Specialty: </w:t>
      </w:r>
      <w:sdt>
        <w:sdtPr>
          <w:id w:val="266973780"/>
          <w:placeholder>
            <w:docPart w:val="DefaultPlaceholder_1082065158"/>
          </w:placeholder>
          <w:showingPlcHdr/>
        </w:sdtPr>
        <w:sdtEndPr/>
        <w:sdtContent>
          <w:r w:rsidRPr="001D1BF9">
            <w:rPr>
              <w:rStyle w:val="PlaceholderText"/>
            </w:rPr>
            <w:t>Click here to enter text.</w:t>
          </w:r>
        </w:sdtContent>
      </w:sdt>
    </w:p>
    <w:p w:rsidR="00744FB0" w:rsidRDefault="00744FB0" w:rsidP="00744FB0">
      <w:r>
        <w:tab/>
        <w:t xml:space="preserve">Address: </w:t>
      </w:r>
      <w:sdt>
        <w:sdtPr>
          <w:id w:val="1726025220"/>
          <w:placeholder>
            <w:docPart w:val="DefaultPlaceholder_1082065158"/>
          </w:placeholder>
          <w:showingPlcHdr/>
        </w:sdtPr>
        <w:sdtEndPr/>
        <w:sdtContent>
          <w:r w:rsidRPr="001D1BF9">
            <w:rPr>
              <w:rStyle w:val="PlaceholderText"/>
            </w:rPr>
            <w:t>Click here to enter text.</w:t>
          </w:r>
        </w:sdtContent>
      </w:sdt>
    </w:p>
    <w:p w:rsidR="00744FB0" w:rsidRDefault="00744FB0" w:rsidP="00744FB0">
      <w:r>
        <w:tab/>
        <w:t xml:space="preserve">Phone: </w:t>
      </w:r>
      <w:sdt>
        <w:sdtPr>
          <w:id w:val="-120082803"/>
          <w:placeholder>
            <w:docPart w:val="DefaultPlaceholder_1082065158"/>
          </w:placeholder>
          <w:showingPlcHdr/>
        </w:sdtPr>
        <w:sdtEndPr/>
        <w:sdtContent>
          <w:r w:rsidRPr="001D1BF9">
            <w:rPr>
              <w:rStyle w:val="PlaceholderText"/>
            </w:rPr>
            <w:t>Click here to enter text.</w:t>
          </w:r>
        </w:sdtContent>
      </w:sdt>
    </w:p>
    <w:p w:rsidR="00744FB0" w:rsidRDefault="00744FB0" w:rsidP="00744FB0">
      <w:r>
        <w:tab/>
        <w:t xml:space="preserve">Email: </w:t>
      </w:r>
      <w:sdt>
        <w:sdtPr>
          <w:id w:val="-1169937021"/>
          <w:placeholder>
            <w:docPart w:val="DefaultPlaceholder_1082065158"/>
          </w:placeholder>
          <w:showingPlcHdr/>
        </w:sdtPr>
        <w:sdtEndPr/>
        <w:sdtContent>
          <w:r w:rsidRPr="001D1BF9">
            <w:rPr>
              <w:rStyle w:val="PlaceholderText"/>
            </w:rPr>
            <w:t>Click here to enter text.</w:t>
          </w:r>
        </w:sdtContent>
      </w:sdt>
    </w:p>
    <w:p w:rsidR="00744FB0" w:rsidRDefault="00744FB0" w:rsidP="00744FB0"/>
    <w:p w:rsidR="00744FB0" w:rsidRDefault="00744FB0" w:rsidP="00744FB0">
      <w:r>
        <w:rPr>
          <w:b/>
        </w:rPr>
        <w:lastRenderedPageBreak/>
        <w:tab/>
      </w:r>
      <w:r>
        <w:t xml:space="preserve">Name and Title: </w:t>
      </w:r>
      <w:sdt>
        <w:sdtPr>
          <w:id w:val="-310258057"/>
          <w:placeholder>
            <w:docPart w:val="3949D87FE7384FE39553410F60552DB4"/>
          </w:placeholder>
          <w:showingPlcHdr/>
        </w:sdtPr>
        <w:sdtEndPr/>
        <w:sdtContent>
          <w:r w:rsidRPr="001D1BF9">
            <w:rPr>
              <w:rStyle w:val="PlaceholderText"/>
            </w:rPr>
            <w:t>Click here to enter text.</w:t>
          </w:r>
        </w:sdtContent>
      </w:sdt>
    </w:p>
    <w:p w:rsidR="00744FB0" w:rsidRPr="00744FB0" w:rsidRDefault="00744FB0" w:rsidP="00744FB0">
      <w:r>
        <w:tab/>
        <w:t xml:space="preserve">Department/Specialty: </w:t>
      </w:r>
      <w:sdt>
        <w:sdtPr>
          <w:id w:val="-357035975"/>
          <w:placeholder>
            <w:docPart w:val="3949D87FE7384FE39553410F60552DB4"/>
          </w:placeholder>
          <w:showingPlcHdr/>
        </w:sdtPr>
        <w:sdtEndPr/>
        <w:sdtContent>
          <w:r w:rsidRPr="001D1BF9">
            <w:rPr>
              <w:rStyle w:val="PlaceholderText"/>
            </w:rPr>
            <w:t>Click here to enter text.</w:t>
          </w:r>
        </w:sdtContent>
      </w:sdt>
    </w:p>
    <w:p w:rsidR="00744FB0" w:rsidRDefault="00744FB0" w:rsidP="00744FB0">
      <w:r>
        <w:tab/>
        <w:t xml:space="preserve">Address: </w:t>
      </w:r>
      <w:sdt>
        <w:sdtPr>
          <w:id w:val="-1204251143"/>
          <w:placeholder>
            <w:docPart w:val="3949D87FE7384FE39553410F60552DB4"/>
          </w:placeholder>
          <w:showingPlcHdr/>
        </w:sdtPr>
        <w:sdtEndPr/>
        <w:sdtContent>
          <w:r w:rsidRPr="001D1BF9">
            <w:rPr>
              <w:rStyle w:val="PlaceholderText"/>
            </w:rPr>
            <w:t>Click here to enter text.</w:t>
          </w:r>
        </w:sdtContent>
      </w:sdt>
    </w:p>
    <w:p w:rsidR="00744FB0" w:rsidRDefault="00744FB0" w:rsidP="00744FB0">
      <w:r>
        <w:tab/>
        <w:t xml:space="preserve">Phone: </w:t>
      </w:r>
      <w:sdt>
        <w:sdtPr>
          <w:id w:val="-801372722"/>
          <w:placeholder>
            <w:docPart w:val="3949D87FE7384FE39553410F60552DB4"/>
          </w:placeholder>
          <w:showingPlcHdr/>
        </w:sdtPr>
        <w:sdtEndPr/>
        <w:sdtContent>
          <w:r w:rsidRPr="001D1BF9">
            <w:rPr>
              <w:rStyle w:val="PlaceholderText"/>
            </w:rPr>
            <w:t>Click here to enter text.</w:t>
          </w:r>
        </w:sdtContent>
      </w:sdt>
    </w:p>
    <w:p w:rsidR="00744FB0" w:rsidRDefault="00744FB0" w:rsidP="00744FB0">
      <w:r>
        <w:tab/>
        <w:t xml:space="preserve">Email: </w:t>
      </w:r>
      <w:sdt>
        <w:sdtPr>
          <w:id w:val="187875077"/>
          <w:placeholder>
            <w:docPart w:val="3949D87FE7384FE39553410F60552DB4"/>
          </w:placeholder>
          <w:showingPlcHdr/>
        </w:sdtPr>
        <w:sdtEndPr/>
        <w:sdtContent>
          <w:r w:rsidRPr="001D1BF9">
            <w:rPr>
              <w:rStyle w:val="PlaceholderText"/>
            </w:rPr>
            <w:t>Click here to enter text.</w:t>
          </w:r>
        </w:sdtContent>
      </w:sdt>
    </w:p>
    <w:p w:rsidR="00744FB0" w:rsidRPr="00744FB0" w:rsidRDefault="00744FB0" w:rsidP="00744FB0">
      <w:pPr>
        <w:rPr>
          <w:b/>
        </w:rPr>
      </w:pPr>
    </w:p>
    <w:p w:rsidR="00744FB0" w:rsidRDefault="00744FB0" w:rsidP="00744FB0">
      <w:pPr>
        <w:rPr>
          <w:b/>
        </w:rPr>
      </w:pPr>
      <w:r w:rsidRPr="00744FB0">
        <w:rPr>
          <w:b/>
        </w:rPr>
        <w:t>II.   EFFORT DESCRIPTION</w:t>
      </w:r>
    </w:p>
    <w:p w:rsidR="00744FB0" w:rsidRPr="00744FB0" w:rsidRDefault="00744FB0" w:rsidP="00744FB0">
      <w:pPr>
        <w:rPr>
          <w:b/>
        </w:rPr>
      </w:pPr>
    </w:p>
    <w:p w:rsidR="00744FB0" w:rsidRPr="00744FB0" w:rsidRDefault="00744FB0" w:rsidP="00744FB0">
      <w:pPr>
        <w:rPr>
          <w:b/>
        </w:rPr>
      </w:pPr>
      <w:r w:rsidRPr="00744FB0">
        <w:rPr>
          <w:b/>
        </w:rPr>
        <w:t>A.   Duration of Effort:</w:t>
      </w:r>
    </w:p>
    <w:p w:rsidR="00744FB0" w:rsidRDefault="00744FB0" w:rsidP="00744FB0">
      <w:r>
        <w:tab/>
        <w:t xml:space="preserve">Effort Start Date: </w:t>
      </w:r>
      <w:sdt>
        <w:sdtPr>
          <w:id w:val="-1493938319"/>
          <w:placeholder>
            <w:docPart w:val="DefaultPlaceholder_1082065160"/>
          </w:placeholder>
          <w:showingPlcHdr/>
          <w:date>
            <w:dateFormat w:val="M/d/yyyy"/>
            <w:lid w:val="en-US"/>
            <w:storeMappedDataAs w:val="dateTime"/>
            <w:calendar w:val="gregorian"/>
          </w:date>
        </w:sdtPr>
        <w:sdtEndPr/>
        <w:sdtContent>
          <w:r w:rsidRPr="001D1BF9">
            <w:rPr>
              <w:rStyle w:val="PlaceholderText"/>
            </w:rPr>
            <w:t>Click here to enter a date.</w:t>
          </w:r>
        </w:sdtContent>
      </w:sdt>
    </w:p>
    <w:p w:rsidR="00744FB0" w:rsidRDefault="00744FB0" w:rsidP="00744FB0">
      <w:r>
        <w:tab/>
        <w:t xml:space="preserve">Effort End Date: </w:t>
      </w:r>
      <w:sdt>
        <w:sdtPr>
          <w:id w:val="-110982991"/>
          <w:placeholder>
            <w:docPart w:val="DefaultPlaceholder_1082065160"/>
          </w:placeholder>
          <w:showingPlcHdr/>
          <w:date>
            <w:dateFormat w:val="M/d/yyyy"/>
            <w:lid w:val="en-US"/>
            <w:storeMappedDataAs w:val="dateTime"/>
            <w:calendar w:val="gregorian"/>
          </w:date>
        </w:sdtPr>
        <w:sdtEndPr/>
        <w:sdtContent>
          <w:r w:rsidRPr="001D1BF9">
            <w:rPr>
              <w:rStyle w:val="PlaceholderText"/>
            </w:rPr>
            <w:t>Click here to enter a date.</w:t>
          </w:r>
        </w:sdtContent>
      </w:sdt>
      <w:r>
        <w:tab/>
      </w:r>
    </w:p>
    <w:p w:rsidR="00744FB0" w:rsidRDefault="00744FB0" w:rsidP="00744FB0">
      <w:pPr>
        <w:rPr>
          <w:sz w:val="18"/>
          <w:szCs w:val="18"/>
        </w:rPr>
      </w:pPr>
      <w:r>
        <w:tab/>
        <w:t xml:space="preserve">     </w:t>
      </w:r>
      <w:r w:rsidRPr="00744FB0">
        <w:rPr>
          <w:sz w:val="18"/>
          <w:szCs w:val="18"/>
        </w:rPr>
        <w:t>(</w:t>
      </w:r>
      <w:proofErr w:type="gramStart"/>
      <w:r w:rsidRPr="00744FB0">
        <w:rPr>
          <w:sz w:val="18"/>
          <w:szCs w:val="18"/>
        </w:rPr>
        <w:t>if</w:t>
      </w:r>
      <w:proofErr w:type="gramEnd"/>
      <w:r w:rsidRPr="00744FB0">
        <w:rPr>
          <w:sz w:val="18"/>
          <w:szCs w:val="18"/>
        </w:rPr>
        <w:t xml:space="preserve"> complete)</w:t>
      </w:r>
    </w:p>
    <w:p w:rsidR="00744FB0" w:rsidRDefault="00744FB0" w:rsidP="00744FB0">
      <w:pPr>
        <w:rPr>
          <w:sz w:val="18"/>
          <w:szCs w:val="18"/>
        </w:rPr>
      </w:pPr>
    </w:p>
    <w:p w:rsidR="00744FB0" w:rsidRDefault="00744FB0" w:rsidP="00744FB0">
      <w:r>
        <w:rPr>
          <w:sz w:val="18"/>
          <w:szCs w:val="18"/>
        </w:rPr>
        <w:tab/>
      </w:r>
      <w:sdt>
        <w:sdtPr>
          <w:id w:val="397102669"/>
          <w14:checkbox>
            <w14:checked w14:val="0"/>
            <w14:checkedState w14:val="2612" w14:font="MS Gothic"/>
            <w14:uncheckedState w14:val="2610" w14:font="MS Gothic"/>
          </w14:checkbox>
        </w:sdtPr>
        <w:sdtEndPr/>
        <w:sdtContent>
          <w:r w:rsidRPr="00744FB0">
            <w:rPr>
              <w:rFonts w:ascii="MS Gothic" w:eastAsia="MS Gothic" w:hint="eastAsia"/>
            </w:rPr>
            <w:t>☐</w:t>
          </w:r>
        </w:sdtContent>
      </w:sdt>
      <w:r w:rsidRPr="00744FB0">
        <w:t>Chec</w:t>
      </w:r>
      <w:r>
        <w:t>k if on-going</w:t>
      </w:r>
    </w:p>
    <w:p w:rsidR="00744FB0" w:rsidRDefault="00744FB0" w:rsidP="00744FB0"/>
    <w:p w:rsidR="00744FB0" w:rsidRDefault="00744FB0" w:rsidP="00744FB0">
      <w:pPr>
        <w:rPr>
          <w:sz w:val="18"/>
          <w:szCs w:val="18"/>
        </w:rPr>
      </w:pPr>
      <w:r>
        <w:rPr>
          <w:b/>
        </w:rPr>
        <w:t xml:space="preserve">B.   </w:t>
      </w:r>
      <w:r w:rsidRPr="00744FB0">
        <w:rPr>
          <w:b/>
        </w:rPr>
        <w:t>Funding Resources:</w:t>
      </w:r>
      <w:r>
        <w:t xml:space="preserve"> </w:t>
      </w:r>
      <w:r w:rsidRPr="00744FB0">
        <w:rPr>
          <w:sz w:val="18"/>
          <w:szCs w:val="18"/>
        </w:rPr>
        <w:t>[Check all that apply]</w:t>
      </w:r>
    </w:p>
    <w:p w:rsidR="00744FB0" w:rsidRPr="00744FB0" w:rsidRDefault="00744FB0" w:rsidP="00744FB0">
      <w:r>
        <w:rPr>
          <w:sz w:val="18"/>
          <w:szCs w:val="18"/>
        </w:rPr>
        <w:tab/>
      </w:r>
      <w:sdt>
        <w:sdtPr>
          <w:id w:val="1848743233"/>
          <w14:checkbox>
            <w14:checked w14:val="0"/>
            <w14:checkedState w14:val="2612" w14:font="MS Gothic"/>
            <w14:uncheckedState w14:val="2610" w14:font="MS Gothic"/>
          </w14:checkbox>
        </w:sdtPr>
        <w:sdtEndPr/>
        <w:sdtContent>
          <w:r w:rsidRPr="00744FB0">
            <w:rPr>
              <w:rFonts w:ascii="MS Gothic" w:eastAsia="MS Gothic" w:hAnsi="MS Gothic" w:hint="eastAsia"/>
            </w:rPr>
            <w:t>☐</w:t>
          </w:r>
        </w:sdtContent>
      </w:sdt>
      <w:r w:rsidRPr="00744FB0">
        <w:t>Internal Sources, please list:</w:t>
      </w:r>
    </w:p>
    <w:p w:rsidR="00744FB0" w:rsidRDefault="00744FB0" w:rsidP="00744FB0">
      <w:pPr>
        <w:rPr>
          <w:sz w:val="18"/>
          <w:szCs w:val="18"/>
        </w:rPr>
      </w:pPr>
      <w:r>
        <w:rPr>
          <w:sz w:val="18"/>
          <w:szCs w:val="18"/>
        </w:rPr>
        <w:tab/>
      </w:r>
      <w:r>
        <w:rPr>
          <w:sz w:val="18"/>
          <w:szCs w:val="18"/>
        </w:rPr>
        <w:tab/>
      </w:r>
      <w:sdt>
        <w:sdtPr>
          <w:rPr>
            <w:sz w:val="18"/>
            <w:szCs w:val="18"/>
          </w:rPr>
          <w:id w:val="1203987076"/>
          <w:placeholder>
            <w:docPart w:val="DefaultPlaceholder_1082065158"/>
          </w:placeholder>
          <w:showingPlcHdr/>
        </w:sdtPr>
        <w:sdtEndPr/>
        <w:sdtContent>
          <w:r w:rsidRPr="001D1BF9">
            <w:rPr>
              <w:rStyle w:val="PlaceholderText"/>
            </w:rPr>
            <w:t>Click here to enter text.</w:t>
          </w:r>
        </w:sdtContent>
      </w:sdt>
    </w:p>
    <w:p w:rsidR="00744FB0" w:rsidRPr="00744FB0" w:rsidRDefault="00FC0FBF" w:rsidP="00744FB0">
      <w:pPr>
        <w:ind w:firstLine="720"/>
      </w:pPr>
      <w:sdt>
        <w:sdtPr>
          <w:id w:val="-892725758"/>
          <w14:checkbox>
            <w14:checked w14:val="0"/>
            <w14:checkedState w14:val="2612" w14:font="MS Gothic"/>
            <w14:uncheckedState w14:val="2610" w14:font="MS Gothic"/>
          </w14:checkbox>
        </w:sdtPr>
        <w:sdtEndPr/>
        <w:sdtContent>
          <w:r w:rsidR="00744FB0">
            <w:rPr>
              <w:rFonts w:ascii="MS Gothic" w:eastAsia="MS Gothic" w:hAnsi="MS Gothic" w:hint="eastAsia"/>
            </w:rPr>
            <w:t>☐</w:t>
          </w:r>
        </w:sdtContent>
      </w:sdt>
      <w:r w:rsidR="00744FB0">
        <w:t xml:space="preserve">External </w:t>
      </w:r>
      <w:r w:rsidR="00744FB0" w:rsidRPr="00744FB0">
        <w:t>Sources, please list:</w:t>
      </w:r>
    </w:p>
    <w:p w:rsidR="00744FB0" w:rsidRDefault="00744FB0" w:rsidP="00744FB0">
      <w:pPr>
        <w:rPr>
          <w:sz w:val="18"/>
          <w:szCs w:val="18"/>
        </w:rPr>
      </w:pPr>
      <w:r>
        <w:rPr>
          <w:sz w:val="18"/>
          <w:szCs w:val="18"/>
        </w:rPr>
        <w:tab/>
      </w:r>
      <w:r>
        <w:rPr>
          <w:sz w:val="18"/>
          <w:szCs w:val="18"/>
        </w:rPr>
        <w:tab/>
      </w:r>
      <w:sdt>
        <w:sdtPr>
          <w:rPr>
            <w:sz w:val="18"/>
            <w:szCs w:val="18"/>
          </w:rPr>
          <w:id w:val="-1884932666"/>
          <w:showingPlcHdr/>
        </w:sdtPr>
        <w:sdtEndPr/>
        <w:sdtContent>
          <w:r w:rsidRPr="001D1BF9">
            <w:rPr>
              <w:rStyle w:val="PlaceholderText"/>
            </w:rPr>
            <w:t>Click here to enter text.</w:t>
          </w:r>
        </w:sdtContent>
      </w:sdt>
    </w:p>
    <w:p w:rsidR="00744FB0" w:rsidRDefault="00744FB0" w:rsidP="00744FB0">
      <w:pPr>
        <w:rPr>
          <w:sz w:val="18"/>
          <w:szCs w:val="18"/>
        </w:rPr>
      </w:pPr>
    </w:p>
    <w:p w:rsidR="00744FB0" w:rsidRPr="00744FB0" w:rsidRDefault="00744FB0" w:rsidP="00744FB0">
      <w:r>
        <w:rPr>
          <w:sz w:val="18"/>
          <w:szCs w:val="18"/>
        </w:rPr>
        <w:tab/>
      </w:r>
      <w:sdt>
        <w:sdtPr>
          <w:id w:val="729038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 please explain (if no funding, select this option)</w:t>
      </w:r>
      <w:r w:rsidRPr="00744FB0">
        <w:t>:</w:t>
      </w:r>
    </w:p>
    <w:p w:rsidR="00744FB0" w:rsidRDefault="00744FB0" w:rsidP="00744FB0">
      <w:pPr>
        <w:rPr>
          <w:sz w:val="18"/>
          <w:szCs w:val="18"/>
        </w:rPr>
      </w:pPr>
      <w:r>
        <w:rPr>
          <w:sz w:val="18"/>
          <w:szCs w:val="18"/>
        </w:rPr>
        <w:tab/>
      </w:r>
      <w:r>
        <w:rPr>
          <w:sz w:val="18"/>
          <w:szCs w:val="18"/>
        </w:rPr>
        <w:tab/>
      </w:r>
      <w:sdt>
        <w:sdtPr>
          <w:rPr>
            <w:sz w:val="18"/>
            <w:szCs w:val="18"/>
          </w:rPr>
          <w:id w:val="592904992"/>
          <w:showingPlcHdr/>
        </w:sdtPr>
        <w:sdtEndPr/>
        <w:sdtContent>
          <w:r w:rsidRPr="001D1BF9">
            <w:rPr>
              <w:rStyle w:val="PlaceholderText"/>
            </w:rPr>
            <w:t>Click here to enter text.</w:t>
          </w:r>
        </w:sdtContent>
      </w:sdt>
    </w:p>
    <w:p w:rsidR="00744FB0" w:rsidRDefault="00744FB0" w:rsidP="00744FB0">
      <w:pPr>
        <w:rPr>
          <w:sz w:val="18"/>
          <w:szCs w:val="18"/>
        </w:rPr>
      </w:pPr>
    </w:p>
    <w:p w:rsidR="00744FB0" w:rsidRDefault="00744FB0" w:rsidP="00744FB0">
      <w:pPr>
        <w:rPr>
          <w:b/>
          <w:sz w:val="18"/>
          <w:szCs w:val="18"/>
        </w:rPr>
      </w:pPr>
      <w:r>
        <w:rPr>
          <w:b/>
          <w:sz w:val="18"/>
          <w:szCs w:val="18"/>
        </w:rPr>
        <w:tab/>
        <w:t>NOTE: COMMERCIAL FUNDING SOURCES ARE NOT ACCEPTABLE FOR UR Medicine MOC PART IV CREDIT EFFORTS</w:t>
      </w:r>
    </w:p>
    <w:p w:rsidR="00744FB0" w:rsidRDefault="00744FB0" w:rsidP="00744FB0">
      <w:pPr>
        <w:rPr>
          <w:b/>
          <w:sz w:val="18"/>
          <w:szCs w:val="18"/>
        </w:rPr>
      </w:pPr>
    </w:p>
    <w:p w:rsidR="001F271C" w:rsidRPr="001F271C" w:rsidRDefault="001F271C" w:rsidP="001F271C">
      <w:pPr>
        <w:rPr>
          <w:b/>
        </w:rPr>
      </w:pPr>
      <w:r>
        <w:rPr>
          <w:b/>
        </w:rPr>
        <w:t xml:space="preserve">C.   </w:t>
      </w:r>
      <w:r w:rsidRPr="001F271C">
        <w:rPr>
          <w:b/>
        </w:rPr>
        <w:t xml:space="preserve">Select up to five relevant topics for this QI Effort: </w:t>
      </w:r>
    </w:p>
    <w:p w:rsidR="001F271C" w:rsidRDefault="001F271C" w:rsidP="001F271C">
      <w:pPr>
        <w:ind w:firstLine="720"/>
        <w:rPr>
          <w:b/>
        </w:rPr>
        <w:sectPr w:rsidR="001F271C">
          <w:headerReference w:type="default" r:id="rId9"/>
          <w:footerReference w:type="default" r:id="rId10"/>
          <w:pgSz w:w="12240" w:h="15840"/>
          <w:pgMar w:top="1440" w:right="1440" w:bottom="1440" w:left="1440" w:header="720" w:footer="720" w:gutter="0"/>
          <w:cols w:space="720"/>
          <w:docGrid w:linePitch="360"/>
        </w:sectPr>
      </w:pPr>
    </w:p>
    <w:p w:rsidR="001F271C" w:rsidRPr="001F271C" w:rsidRDefault="00FC0FBF" w:rsidP="001F271C">
      <w:pPr>
        <w:ind w:firstLine="720"/>
      </w:pPr>
      <w:sdt>
        <w:sdtPr>
          <w:id w:val="84605489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Access to Care</w:t>
      </w:r>
    </w:p>
    <w:p w:rsidR="001F271C" w:rsidRPr="001F271C" w:rsidRDefault="00FC0FBF" w:rsidP="001F271C">
      <w:pPr>
        <w:ind w:firstLine="720"/>
      </w:pPr>
      <w:sdt>
        <w:sdtPr>
          <w:id w:val="2106540986"/>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Asthma</w:t>
      </w:r>
    </w:p>
    <w:p w:rsidR="001F271C" w:rsidRPr="001F271C" w:rsidRDefault="00FC0FBF" w:rsidP="001F271C">
      <w:pPr>
        <w:ind w:firstLine="720"/>
      </w:pPr>
      <w:sdt>
        <w:sdtPr>
          <w:id w:val="-1999262206"/>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Burnout/Clinical Wellbeing</w:t>
      </w:r>
    </w:p>
    <w:p w:rsidR="001F271C" w:rsidRPr="001F271C" w:rsidRDefault="00FC0FBF" w:rsidP="001F271C">
      <w:pPr>
        <w:ind w:firstLine="720"/>
      </w:pPr>
      <w:sdt>
        <w:sdtPr>
          <w:id w:val="-626399124"/>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Cancer</w:t>
      </w:r>
    </w:p>
    <w:p w:rsidR="001F271C" w:rsidRPr="001F271C" w:rsidRDefault="00FC0FBF" w:rsidP="001F271C">
      <w:pPr>
        <w:ind w:firstLine="720"/>
      </w:pPr>
      <w:sdt>
        <w:sdtPr>
          <w:id w:val="-19053985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Cardiovascular</w:t>
      </w:r>
    </w:p>
    <w:p w:rsidR="001F271C" w:rsidRPr="001F271C" w:rsidRDefault="00FC0FBF" w:rsidP="001F271C">
      <w:pPr>
        <w:ind w:firstLine="720"/>
      </w:pPr>
      <w:sdt>
        <w:sdtPr>
          <w:id w:val="187042542"/>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Career Sustainability</w:t>
      </w:r>
    </w:p>
    <w:p w:rsidR="001F271C" w:rsidRPr="001F271C" w:rsidRDefault="00FC0FBF" w:rsidP="001F271C">
      <w:pPr>
        <w:ind w:firstLine="720"/>
      </w:pPr>
      <w:sdt>
        <w:sdtPr>
          <w:id w:val="-169406589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CLABSI</w:t>
      </w:r>
    </w:p>
    <w:p w:rsidR="001F271C" w:rsidRPr="001F271C" w:rsidRDefault="00FC0FBF" w:rsidP="001F271C">
      <w:pPr>
        <w:ind w:firstLine="720"/>
      </w:pPr>
      <w:sdt>
        <w:sdtPr>
          <w:id w:val="130512208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Communication (Patient-Clinician)</w:t>
      </w:r>
    </w:p>
    <w:p w:rsidR="001F271C" w:rsidRPr="001F271C" w:rsidRDefault="00FC0FBF" w:rsidP="001F271C">
      <w:pPr>
        <w:ind w:firstLine="720"/>
      </w:pPr>
      <w:sdt>
        <w:sdtPr>
          <w:id w:val="1962610160"/>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Compliance (Regulatory)</w:t>
      </w:r>
    </w:p>
    <w:p w:rsidR="001F271C" w:rsidRPr="001F271C" w:rsidRDefault="00FC0FBF" w:rsidP="001F271C">
      <w:pPr>
        <w:ind w:firstLine="720"/>
      </w:pPr>
      <w:sdt>
        <w:sdtPr>
          <w:id w:val="-209886687"/>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COVID-19</w:t>
      </w:r>
    </w:p>
    <w:p w:rsidR="001F271C" w:rsidRPr="001F271C" w:rsidRDefault="00FC0FBF" w:rsidP="001F271C">
      <w:pPr>
        <w:ind w:firstLine="720"/>
      </w:pPr>
      <w:sdt>
        <w:sdtPr>
          <w:id w:val="-417631689"/>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Diabetes</w:t>
      </w:r>
    </w:p>
    <w:p w:rsidR="001F271C" w:rsidRPr="001F271C" w:rsidRDefault="00FC0FBF" w:rsidP="001F271C">
      <w:pPr>
        <w:ind w:firstLine="720"/>
      </w:pPr>
      <w:sdt>
        <w:sdtPr>
          <w:id w:val="-198395400"/>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Documentation</w:t>
      </w:r>
    </w:p>
    <w:p w:rsidR="001F271C" w:rsidRPr="001F271C" w:rsidRDefault="00FC0FBF" w:rsidP="001F271C">
      <w:pPr>
        <w:ind w:firstLine="720"/>
      </w:pPr>
      <w:sdt>
        <w:sdtPr>
          <w:id w:val="-83422684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Efficiency/Timeliness of Care</w:t>
      </w:r>
    </w:p>
    <w:p w:rsidR="001F271C" w:rsidRPr="001F271C" w:rsidRDefault="00FC0FBF" w:rsidP="001F271C">
      <w:pPr>
        <w:ind w:firstLine="720"/>
      </w:pPr>
      <w:sdt>
        <w:sdtPr>
          <w:id w:val="-213570618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Hand Hygiene</w:t>
      </w:r>
    </w:p>
    <w:p w:rsidR="001F271C" w:rsidRPr="001F271C" w:rsidRDefault="00FC0FBF" w:rsidP="001F271C">
      <w:pPr>
        <w:ind w:firstLine="720"/>
      </w:pPr>
      <w:sdt>
        <w:sdtPr>
          <w:id w:val="337509004"/>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Health Literacy</w:t>
      </w:r>
    </w:p>
    <w:p w:rsidR="001F271C" w:rsidRPr="001F271C" w:rsidRDefault="00FC0FBF" w:rsidP="001F271C">
      <w:pPr>
        <w:ind w:firstLine="720"/>
      </w:pPr>
      <w:sdt>
        <w:sdtPr>
          <w:id w:val="743925417"/>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HIV</w:t>
      </w:r>
    </w:p>
    <w:p w:rsidR="001F271C" w:rsidRPr="001F271C" w:rsidRDefault="00FC0FBF" w:rsidP="001F271C">
      <w:pPr>
        <w:ind w:firstLine="720"/>
      </w:pPr>
      <w:sdt>
        <w:sdtPr>
          <w:id w:val="-900363661"/>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Hypertension</w:t>
      </w:r>
    </w:p>
    <w:p w:rsidR="001F271C" w:rsidRPr="001F271C" w:rsidRDefault="00FC0FBF" w:rsidP="001F271C">
      <w:pPr>
        <w:ind w:firstLine="720"/>
      </w:pPr>
      <w:sdt>
        <w:sdtPr>
          <w:id w:val="-869911391"/>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Immunizations/Vaccinations</w:t>
      </w:r>
    </w:p>
    <w:p w:rsidR="001F271C" w:rsidRPr="001F271C" w:rsidRDefault="00FC0FBF" w:rsidP="001F271C">
      <w:pPr>
        <w:ind w:firstLine="720"/>
      </w:pPr>
      <w:sdt>
        <w:sdtPr>
          <w:id w:val="118964436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Length of Stay</w:t>
      </w:r>
    </w:p>
    <w:p w:rsidR="001F271C" w:rsidRPr="001F271C" w:rsidRDefault="00FC0FBF" w:rsidP="001F271C">
      <w:pPr>
        <w:ind w:firstLine="720"/>
      </w:pPr>
      <w:sdt>
        <w:sdtPr>
          <w:id w:val="335434894"/>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Medical Home</w:t>
      </w:r>
    </w:p>
    <w:p w:rsidR="001F271C" w:rsidRPr="001F271C" w:rsidRDefault="00FC0FBF" w:rsidP="001F271C">
      <w:pPr>
        <w:ind w:firstLine="720"/>
      </w:pPr>
      <w:sdt>
        <w:sdtPr>
          <w:id w:val="707221215"/>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Obesity</w:t>
      </w:r>
    </w:p>
    <w:p w:rsidR="001F271C" w:rsidRPr="001F271C" w:rsidRDefault="00FC0FBF" w:rsidP="001F271C">
      <w:pPr>
        <w:ind w:firstLine="720"/>
      </w:pPr>
      <w:sdt>
        <w:sdtPr>
          <w:id w:val="151803666"/>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Opioid Use</w:t>
      </w:r>
    </w:p>
    <w:p w:rsidR="001F271C" w:rsidRPr="001F271C" w:rsidRDefault="00FC0FBF" w:rsidP="001F271C">
      <w:pPr>
        <w:ind w:firstLine="720"/>
      </w:pPr>
      <w:sdt>
        <w:sdtPr>
          <w:id w:val="-130538201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Patient Centered Care</w:t>
      </w:r>
    </w:p>
    <w:p w:rsidR="001F271C" w:rsidRPr="001F271C" w:rsidRDefault="00FC0FBF" w:rsidP="001F271C">
      <w:pPr>
        <w:ind w:firstLine="720"/>
      </w:pPr>
      <w:sdt>
        <w:sdtPr>
          <w:id w:val="-124155319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Patient Safety/ Harm Reduction</w:t>
      </w:r>
    </w:p>
    <w:p w:rsidR="001F271C" w:rsidRPr="001F271C" w:rsidRDefault="00FC0FBF" w:rsidP="001F271C">
      <w:pPr>
        <w:ind w:firstLine="720"/>
      </w:pPr>
      <w:sdt>
        <w:sdtPr>
          <w:id w:val="-1813014904"/>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Prescriptions</w:t>
      </w:r>
    </w:p>
    <w:p w:rsidR="001F271C" w:rsidRPr="001F271C" w:rsidRDefault="00FC0FBF" w:rsidP="001F271C">
      <w:pPr>
        <w:ind w:firstLine="720"/>
      </w:pPr>
      <w:sdt>
        <w:sdtPr>
          <w:id w:val="129610049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Preventive Care</w:t>
      </w:r>
    </w:p>
    <w:p w:rsidR="001F271C" w:rsidRPr="001F271C" w:rsidRDefault="00FC0FBF" w:rsidP="001F271C">
      <w:pPr>
        <w:ind w:firstLine="720"/>
      </w:pPr>
      <w:sdt>
        <w:sdtPr>
          <w:id w:val="407734868"/>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Procedural Skills</w:t>
      </w:r>
    </w:p>
    <w:p w:rsidR="001F271C" w:rsidRPr="001F271C" w:rsidRDefault="00FC0FBF" w:rsidP="001F271C">
      <w:pPr>
        <w:ind w:firstLine="720"/>
      </w:pPr>
      <w:sdt>
        <w:sdtPr>
          <w:id w:val="614098564"/>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Professionalism</w:t>
      </w:r>
    </w:p>
    <w:p w:rsidR="001F271C" w:rsidRPr="001F271C" w:rsidRDefault="00FC0FBF" w:rsidP="001F271C">
      <w:pPr>
        <w:ind w:firstLine="720"/>
      </w:pPr>
      <w:sdt>
        <w:sdtPr>
          <w:id w:val="742521845"/>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Provider Resilience</w:t>
      </w:r>
    </w:p>
    <w:p w:rsidR="001F271C" w:rsidRPr="001F271C" w:rsidRDefault="00FC0FBF" w:rsidP="001F271C">
      <w:pPr>
        <w:ind w:firstLine="720"/>
      </w:pPr>
      <w:sdt>
        <w:sdtPr>
          <w:id w:val="1144326029"/>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Readmissions</w:t>
      </w:r>
    </w:p>
    <w:p w:rsidR="001F271C" w:rsidRPr="001F271C" w:rsidRDefault="00FC0FBF" w:rsidP="001F271C">
      <w:pPr>
        <w:ind w:firstLine="720"/>
      </w:pPr>
      <w:sdt>
        <w:sdtPr>
          <w:id w:val="-227229903"/>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Resource     </w:t>
      </w:r>
    </w:p>
    <w:p w:rsidR="001F271C" w:rsidRPr="001F271C" w:rsidRDefault="00FC0FBF" w:rsidP="001F271C">
      <w:pPr>
        <w:ind w:left="720"/>
      </w:pPr>
      <w:sdt>
        <w:sdtPr>
          <w:id w:val="453911291"/>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Stewardship/Utilization/Value- Based Care</w:t>
      </w:r>
    </w:p>
    <w:p w:rsidR="001F271C" w:rsidRPr="001F271C" w:rsidRDefault="00FC0FBF" w:rsidP="001F271C">
      <w:pPr>
        <w:ind w:firstLine="720"/>
      </w:pPr>
      <w:sdt>
        <w:sdtPr>
          <w:id w:val="949363285"/>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Satisfaction</w:t>
      </w:r>
    </w:p>
    <w:p w:rsidR="001F271C" w:rsidRPr="001F271C" w:rsidRDefault="00FC0FBF" w:rsidP="001F271C">
      <w:pPr>
        <w:ind w:firstLine="720"/>
      </w:pPr>
      <w:sdt>
        <w:sdtPr>
          <w:id w:val="1782755877"/>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Sepsis</w:t>
      </w:r>
    </w:p>
    <w:p w:rsidR="001F271C" w:rsidRPr="001F271C" w:rsidRDefault="00FC0FBF" w:rsidP="001F271C">
      <w:pPr>
        <w:ind w:firstLine="720"/>
      </w:pPr>
      <w:sdt>
        <w:sdtPr>
          <w:id w:val="-1591069527"/>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Surgical Site Infections</w:t>
      </w:r>
    </w:p>
    <w:p w:rsidR="001F271C" w:rsidRPr="001F271C" w:rsidRDefault="00FC0FBF" w:rsidP="001F271C">
      <w:pPr>
        <w:ind w:firstLine="720"/>
      </w:pPr>
      <w:sdt>
        <w:sdtPr>
          <w:id w:val="-1785422766"/>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Teamwork/Team-Based Care</w:t>
      </w:r>
    </w:p>
    <w:p w:rsidR="001F271C" w:rsidRPr="001F271C" w:rsidRDefault="00FC0FBF" w:rsidP="001F271C">
      <w:pPr>
        <w:ind w:firstLine="720"/>
      </w:pPr>
      <w:sdt>
        <w:sdtPr>
          <w:id w:val="1529601032"/>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Transitions of Care</w:t>
      </w:r>
    </w:p>
    <w:p w:rsidR="001F271C" w:rsidRPr="001F271C" w:rsidRDefault="00FC0FBF" w:rsidP="001F271C">
      <w:pPr>
        <w:ind w:firstLine="720"/>
      </w:pPr>
      <w:sdt>
        <w:sdtPr>
          <w:id w:val="-1693829050"/>
          <w14:checkbox>
            <w14:checked w14:val="0"/>
            <w14:checkedState w14:val="2612" w14:font="MS Gothic"/>
            <w14:uncheckedState w14:val="2610" w14:font="MS Gothic"/>
          </w14:checkbox>
        </w:sdtPr>
        <w:sdtEndPr/>
        <w:sdtContent>
          <w:r w:rsidR="001F271C" w:rsidRPr="001F271C">
            <w:rPr>
              <w:rFonts w:ascii="MS Gothic" w:eastAsia="MS Gothic" w:hAnsi="MS Gothic" w:hint="eastAsia"/>
            </w:rPr>
            <w:t>☐</w:t>
          </w:r>
        </w:sdtContent>
      </w:sdt>
      <w:r w:rsidR="001F271C" w:rsidRPr="001F271C">
        <w:t xml:space="preserve"> Other (Indicate the Topic Area):</w:t>
      </w:r>
    </w:p>
    <w:sdt>
      <w:sdtPr>
        <w:id w:val="1105614821"/>
        <w:placeholder>
          <w:docPart w:val="DefaultPlaceholder_-1854013440"/>
        </w:placeholder>
        <w:showingPlcHdr/>
      </w:sdtPr>
      <w:sdtEndPr/>
      <w:sdtContent>
        <w:p w:rsidR="001F271C" w:rsidRPr="001F271C" w:rsidRDefault="001F271C" w:rsidP="001F271C">
          <w:pPr>
            <w:ind w:firstLine="720"/>
            <w:sectPr w:rsidR="001F271C" w:rsidRPr="001F271C" w:rsidSect="001F271C">
              <w:type w:val="continuous"/>
              <w:pgSz w:w="12240" w:h="15840"/>
              <w:pgMar w:top="1440" w:right="1440" w:bottom="1440" w:left="1440" w:header="720" w:footer="720" w:gutter="0"/>
              <w:cols w:num="2" w:space="720"/>
              <w:docGrid w:linePitch="360"/>
            </w:sectPr>
          </w:pPr>
          <w:r w:rsidRPr="001F271C">
            <w:rPr>
              <w:rStyle w:val="PlaceholderText"/>
            </w:rPr>
            <w:t>Click or tap here to enter text.</w:t>
          </w:r>
        </w:p>
      </w:sdtContent>
    </w:sdt>
    <w:p w:rsidR="00744FB0" w:rsidRDefault="00744FB0" w:rsidP="00744FB0">
      <w:pPr>
        <w:rPr>
          <w:b/>
        </w:rPr>
      </w:pPr>
    </w:p>
    <w:p w:rsidR="00744FB0" w:rsidRPr="00285C7E" w:rsidRDefault="00744FB0" w:rsidP="00744FB0">
      <w:r>
        <w:rPr>
          <w:b/>
        </w:rPr>
        <w:t>D.   What is the effort aim(s) regarding the problem in quality?</w:t>
      </w:r>
      <w:r w:rsidR="00285C7E" w:rsidRPr="00285C7E">
        <w:t xml:space="preserve"> </w:t>
      </w:r>
      <w:r w:rsidR="00DB2E24">
        <w:t>(</w:t>
      </w:r>
      <w:r w:rsidR="00285C7E">
        <w:rPr>
          <w:b/>
        </w:rPr>
        <w:t>For</w:t>
      </w:r>
      <w:r w:rsidR="00285C7E" w:rsidRPr="00285C7E">
        <w:rPr>
          <w:b/>
        </w:rPr>
        <w:t xml:space="preserve"> example, “we will increase hand hygiene compliance from a baseline of 75% in 2017 to 95% by December 2018).</w:t>
      </w:r>
    </w:p>
    <w:p w:rsidR="00744FB0" w:rsidRPr="00C35D60" w:rsidRDefault="00C35D60" w:rsidP="00744FB0">
      <w:r>
        <w:rPr>
          <w:b/>
        </w:rPr>
        <w:tab/>
      </w:r>
      <w:r w:rsidRPr="00C35D60">
        <w:t xml:space="preserve">We will: </w:t>
      </w:r>
      <w:r w:rsidRPr="00C35D60">
        <w:tab/>
      </w:r>
      <w:sdt>
        <w:sdtPr>
          <w:id w:val="723951855"/>
          <w14:checkbox>
            <w14:checked w14:val="0"/>
            <w14:checkedState w14:val="2612" w14:font="MS Gothic"/>
            <w14:uncheckedState w14:val="2610" w14:font="MS Gothic"/>
          </w14:checkbox>
        </w:sdtPr>
        <w:sdtEndPr/>
        <w:sdtContent>
          <w:r w:rsidRPr="00C35D60">
            <w:rPr>
              <w:rFonts w:ascii="MS Gothic" w:eastAsia="MS Gothic" w:hAnsi="MS Gothic" w:hint="eastAsia"/>
            </w:rPr>
            <w:t>☐</w:t>
          </w:r>
        </w:sdtContent>
      </w:sdt>
      <w:r w:rsidRPr="00C35D60">
        <w:t xml:space="preserve"> Increase</w:t>
      </w:r>
      <w:r w:rsidRPr="00C35D60">
        <w:tab/>
      </w:r>
      <w:sdt>
        <w:sdtPr>
          <w:id w:val="1259028466"/>
          <w14:checkbox>
            <w14:checked w14:val="0"/>
            <w14:checkedState w14:val="2612" w14:font="MS Gothic"/>
            <w14:uncheckedState w14:val="2610" w14:font="MS Gothic"/>
          </w14:checkbox>
        </w:sdtPr>
        <w:sdtEndPr/>
        <w:sdtContent>
          <w:r w:rsidRPr="00C35D60">
            <w:rPr>
              <w:rFonts w:ascii="MS Gothic" w:eastAsia="MS Gothic" w:hAnsi="MS Gothic" w:hint="eastAsia"/>
            </w:rPr>
            <w:t>☐</w:t>
          </w:r>
        </w:sdtContent>
      </w:sdt>
      <w:r w:rsidRPr="00C35D60">
        <w:t xml:space="preserve"> Decrease</w:t>
      </w:r>
    </w:p>
    <w:p w:rsidR="00C35D60" w:rsidRPr="00C35D60" w:rsidRDefault="00C35D60" w:rsidP="00744FB0">
      <w:r w:rsidRPr="00C35D60">
        <w:tab/>
        <w:t xml:space="preserve">What? </w:t>
      </w:r>
      <w:sdt>
        <w:sdtPr>
          <w:id w:val="-499422355"/>
          <w:placeholder>
            <w:docPart w:val="DefaultPlaceholder_-1854013440"/>
          </w:placeholder>
          <w:showingPlcHdr/>
        </w:sdtPr>
        <w:sdtEndPr/>
        <w:sdtContent>
          <w:r w:rsidRPr="00C35D60">
            <w:rPr>
              <w:rStyle w:val="PlaceholderText"/>
            </w:rPr>
            <w:t>Click or tap here to enter text.</w:t>
          </w:r>
        </w:sdtContent>
      </w:sdt>
    </w:p>
    <w:p w:rsidR="00C35D60" w:rsidRPr="00C35D60" w:rsidRDefault="00C35D60" w:rsidP="00744FB0">
      <w:r w:rsidRPr="00C35D60">
        <w:tab/>
        <w:t xml:space="preserve">From a baseline of </w:t>
      </w:r>
      <w:sdt>
        <w:sdtPr>
          <w:id w:val="-1751112594"/>
          <w:placeholder>
            <w:docPart w:val="DefaultPlaceholder_-1854013440"/>
          </w:placeholder>
          <w:showingPlcHdr/>
        </w:sdtPr>
        <w:sdtEndPr/>
        <w:sdtContent>
          <w:r w:rsidRPr="00C35D60">
            <w:rPr>
              <w:rStyle w:val="PlaceholderText"/>
            </w:rPr>
            <w:t>Click or tap here to enter text.</w:t>
          </w:r>
        </w:sdtContent>
      </w:sdt>
      <w:r w:rsidRPr="00C35D60">
        <w:t xml:space="preserve"> </w:t>
      </w:r>
      <w:proofErr w:type="gramStart"/>
      <w:r w:rsidRPr="00C35D60">
        <w:t>during</w:t>
      </w:r>
      <w:proofErr w:type="gramEnd"/>
      <w:r w:rsidRPr="00C35D60">
        <w:t xml:space="preserve"> </w:t>
      </w:r>
      <w:sdt>
        <w:sdtPr>
          <w:id w:val="-702009050"/>
          <w:placeholder>
            <w:docPart w:val="DefaultPlaceholder_-1854013440"/>
          </w:placeholder>
          <w:showingPlcHdr/>
        </w:sdtPr>
        <w:sdtEndPr/>
        <w:sdtContent>
          <w:r w:rsidRPr="00C35D60">
            <w:rPr>
              <w:rStyle w:val="PlaceholderText"/>
            </w:rPr>
            <w:t>Click or tap here to enter text.</w:t>
          </w:r>
        </w:sdtContent>
      </w:sdt>
      <w:r w:rsidRPr="00C35D60">
        <w:t xml:space="preserve"> </w:t>
      </w:r>
    </w:p>
    <w:p w:rsidR="00C35D60" w:rsidRPr="00C35D60" w:rsidRDefault="00C35D60" w:rsidP="00744FB0">
      <w:r w:rsidRPr="00C35D60">
        <w:tab/>
        <w:t xml:space="preserve">To </w:t>
      </w:r>
      <w:sdt>
        <w:sdtPr>
          <w:id w:val="-737090857"/>
          <w:placeholder>
            <w:docPart w:val="DefaultPlaceholder_-1854013440"/>
          </w:placeholder>
          <w:showingPlcHdr/>
        </w:sdtPr>
        <w:sdtEndPr/>
        <w:sdtContent>
          <w:r w:rsidRPr="00C35D60">
            <w:rPr>
              <w:rStyle w:val="PlaceholderText"/>
            </w:rPr>
            <w:t>Click or tap here to enter text.</w:t>
          </w:r>
        </w:sdtContent>
      </w:sdt>
    </w:p>
    <w:p w:rsidR="00C35D60" w:rsidRPr="00C35D60" w:rsidRDefault="00C35D60" w:rsidP="00744FB0">
      <w:r w:rsidRPr="00C35D60">
        <w:tab/>
        <w:t xml:space="preserve">By </w:t>
      </w:r>
      <w:sdt>
        <w:sdtPr>
          <w:id w:val="-931206583"/>
          <w:placeholder>
            <w:docPart w:val="DefaultPlaceholder_-1854013438"/>
          </w:placeholder>
          <w:showingPlcHdr/>
          <w:date>
            <w:dateFormat w:val="M/d/yyyy"/>
            <w:lid w:val="en-US"/>
            <w:storeMappedDataAs w:val="dateTime"/>
            <w:calendar w:val="gregorian"/>
          </w:date>
        </w:sdtPr>
        <w:sdtEndPr/>
        <w:sdtContent>
          <w:r w:rsidRPr="00C35D60">
            <w:rPr>
              <w:rStyle w:val="PlaceholderText"/>
            </w:rPr>
            <w:t>Click or tap to enter a date.</w:t>
          </w:r>
        </w:sdtContent>
      </w:sdt>
    </w:p>
    <w:p w:rsidR="00C35D60" w:rsidRDefault="00C35D60" w:rsidP="00744FB0">
      <w:pPr>
        <w:rPr>
          <w:b/>
        </w:rPr>
      </w:pPr>
    </w:p>
    <w:p w:rsidR="00744FB0" w:rsidRDefault="00744FB0" w:rsidP="00744FB0">
      <w:pPr>
        <w:rPr>
          <w:b/>
        </w:rPr>
      </w:pPr>
      <w:r>
        <w:rPr>
          <w:b/>
        </w:rPr>
        <w:t>E.   Is the effort associated with any larger UR Medicine initiatives or national initiatives?</w:t>
      </w:r>
    </w:p>
    <w:p w:rsidR="00744FB0" w:rsidRDefault="00744FB0" w:rsidP="00744FB0">
      <w:pPr>
        <w:rPr>
          <w:b/>
        </w:rPr>
      </w:pPr>
      <w:r>
        <w:rPr>
          <w:b/>
        </w:rPr>
        <w:tab/>
      </w:r>
      <w:sdt>
        <w:sdtPr>
          <w:rPr>
            <w:b/>
          </w:rPr>
          <w:id w:val="-1988619691"/>
          <w:placeholder>
            <w:docPart w:val="DefaultPlaceholder_1082065158"/>
          </w:placeholder>
          <w:showingPlcHdr/>
        </w:sdtPr>
        <w:sdtEndPr/>
        <w:sdtContent>
          <w:r w:rsidRPr="001D1BF9">
            <w:rPr>
              <w:rStyle w:val="PlaceholderText"/>
            </w:rPr>
            <w:t>Click here to enter text.</w:t>
          </w:r>
        </w:sdtContent>
      </w:sdt>
    </w:p>
    <w:p w:rsidR="00744FB0" w:rsidRDefault="00744FB0" w:rsidP="00744FB0">
      <w:pPr>
        <w:rPr>
          <w:b/>
        </w:rPr>
      </w:pPr>
    </w:p>
    <w:p w:rsidR="00285C7E" w:rsidRDefault="00285C7E" w:rsidP="00744FB0">
      <w:pPr>
        <w:rPr>
          <w:b/>
        </w:rPr>
      </w:pPr>
    </w:p>
    <w:p w:rsidR="00744FB0" w:rsidRDefault="00B36BAE" w:rsidP="00744FB0">
      <w:pPr>
        <w:rPr>
          <w:b/>
        </w:rPr>
      </w:pPr>
      <w:r>
        <w:rPr>
          <w:b/>
        </w:rPr>
        <w:t>III. EFFORT MEASURES,</w:t>
      </w:r>
      <w:r w:rsidR="00744FB0">
        <w:rPr>
          <w:b/>
        </w:rPr>
        <w:t xml:space="preserve"> DATA</w:t>
      </w:r>
      <w:r>
        <w:rPr>
          <w:b/>
        </w:rPr>
        <w:t>, AND PLANNED INTERVENTIONS</w:t>
      </w:r>
    </w:p>
    <w:p w:rsidR="00744FB0" w:rsidRDefault="00744FB0" w:rsidP="00744FB0">
      <w:pPr>
        <w:rPr>
          <w:b/>
        </w:rPr>
      </w:pPr>
    </w:p>
    <w:p w:rsidR="00744FB0" w:rsidRDefault="00744FB0" w:rsidP="00744FB0">
      <w:pPr>
        <w:rPr>
          <w:b/>
        </w:rPr>
      </w:pPr>
      <w:r>
        <w:rPr>
          <w:b/>
        </w:rPr>
        <w:t>A.   Measures of Performance:</w:t>
      </w:r>
    </w:p>
    <w:p w:rsidR="00C35D60" w:rsidRDefault="00C35D60" w:rsidP="00744FB0">
      <w:pPr>
        <w:rPr>
          <w:b/>
        </w:rPr>
      </w:pPr>
    </w:p>
    <w:p w:rsidR="00C35D60" w:rsidRDefault="001C600B" w:rsidP="00744FB0">
      <w:pPr>
        <w:rPr>
          <w:b/>
        </w:rPr>
      </w:pPr>
      <w:r>
        <w:rPr>
          <w:b/>
        </w:rPr>
        <w:t xml:space="preserve"> </w:t>
      </w:r>
      <w:r w:rsidR="00C35D60">
        <w:rPr>
          <w:b/>
        </w:rPr>
        <w:t xml:space="preserve">Add a row for each measure used in the QI Effort: </w:t>
      </w:r>
    </w:p>
    <w:tbl>
      <w:tblPr>
        <w:tblStyle w:val="TableGrid"/>
        <w:tblW w:w="10591" w:type="dxa"/>
        <w:tblInd w:w="-516" w:type="dxa"/>
        <w:tblLook w:val="04A0" w:firstRow="1" w:lastRow="0" w:firstColumn="1" w:lastColumn="0" w:noHBand="0" w:noVBand="1"/>
      </w:tblPr>
      <w:tblGrid>
        <w:gridCol w:w="1270"/>
        <w:gridCol w:w="1007"/>
        <w:gridCol w:w="1015"/>
        <w:gridCol w:w="988"/>
        <w:gridCol w:w="1230"/>
        <w:gridCol w:w="1324"/>
        <w:gridCol w:w="1242"/>
        <w:gridCol w:w="1242"/>
        <w:gridCol w:w="1273"/>
      </w:tblGrid>
      <w:tr w:rsidR="00216B56" w:rsidTr="00216B56">
        <w:tc>
          <w:tcPr>
            <w:tcW w:w="1217" w:type="dxa"/>
          </w:tcPr>
          <w:p w:rsidR="00216B56" w:rsidRPr="00216B56" w:rsidRDefault="00216B56" w:rsidP="00744FB0">
            <w:pPr>
              <w:rPr>
                <w:b/>
                <w:sz w:val="20"/>
              </w:rPr>
            </w:pPr>
            <w:r w:rsidRPr="00216B56">
              <w:rPr>
                <w:b/>
                <w:sz w:val="20"/>
              </w:rPr>
              <w:t>Target Population</w:t>
            </w:r>
          </w:p>
        </w:tc>
        <w:tc>
          <w:tcPr>
            <w:tcW w:w="1022" w:type="dxa"/>
          </w:tcPr>
          <w:p w:rsidR="00216B56" w:rsidRPr="00216B56" w:rsidRDefault="00216B56" w:rsidP="00744FB0">
            <w:pPr>
              <w:rPr>
                <w:b/>
                <w:sz w:val="20"/>
              </w:rPr>
            </w:pPr>
            <w:r w:rsidRPr="00216B56">
              <w:rPr>
                <w:b/>
                <w:sz w:val="20"/>
              </w:rPr>
              <w:t>Measure Title</w:t>
            </w:r>
          </w:p>
        </w:tc>
        <w:tc>
          <w:tcPr>
            <w:tcW w:w="1022" w:type="dxa"/>
          </w:tcPr>
          <w:p w:rsidR="00216B56" w:rsidRPr="00216B56" w:rsidRDefault="00216B56" w:rsidP="00744FB0">
            <w:pPr>
              <w:rPr>
                <w:b/>
                <w:sz w:val="20"/>
              </w:rPr>
            </w:pPr>
            <w:r w:rsidRPr="00216B56">
              <w:rPr>
                <w:b/>
                <w:sz w:val="20"/>
              </w:rPr>
              <w:t>Measure Type</w:t>
            </w:r>
          </w:p>
        </w:tc>
        <w:tc>
          <w:tcPr>
            <w:tcW w:w="1022" w:type="dxa"/>
          </w:tcPr>
          <w:p w:rsidR="00216B56" w:rsidRPr="00216B56" w:rsidRDefault="00216B56" w:rsidP="00744FB0">
            <w:pPr>
              <w:rPr>
                <w:b/>
                <w:sz w:val="20"/>
              </w:rPr>
            </w:pPr>
            <w:r w:rsidRPr="00216B56">
              <w:rPr>
                <w:b/>
                <w:sz w:val="20"/>
              </w:rPr>
              <w:t>Measure Source</w:t>
            </w:r>
          </w:p>
        </w:tc>
        <w:tc>
          <w:tcPr>
            <w:tcW w:w="1228" w:type="dxa"/>
          </w:tcPr>
          <w:p w:rsidR="00216B56" w:rsidRPr="00216B56" w:rsidRDefault="00216B56" w:rsidP="00744FB0">
            <w:pPr>
              <w:rPr>
                <w:b/>
                <w:sz w:val="20"/>
              </w:rPr>
            </w:pPr>
            <w:r w:rsidRPr="00216B56">
              <w:rPr>
                <w:b/>
                <w:sz w:val="20"/>
              </w:rPr>
              <w:t>Numerator</w:t>
            </w:r>
          </w:p>
        </w:tc>
        <w:tc>
          <w:tcPr>
            <w:tcW w:w="1324" w:type="dxa"/>
          </w:tcPr>
          <w:p w:rsidR="00216B56" w:rsidRPr="00216B56" w:rsidRDefault="00216B56" w:rsidP="00216B56">
            <w:pPr>
              <w:rPr>
                <w:b/>
                <w:sz w:val="20"/>
              </w:rPr>
            </w:pPr>
            <w:r w:rsidRPr="00216B56">
              <w:rPr>
                <w:b/>
                <w:sz w:val="20"/>
              </w:rPr>
              <w:t>Denominator</w:t>
            </w:r>
          </w:p>
        </w:tc>
        <w:tc>
          <w:tcPr>
            <w:tcW w:w="983" w:type="dxa"/>
          </w:tcPr>
          <w:p w:rsidR="00216B56" w:rsidRPr="00216B56" w:rsidRDefault="00216B56" w:rsidP="00744FB0">
            <w:pPr>
              <w:rPr>
                <w:b/>
                <w:sz w:val="20"/>
              </w:rPr>
            </w:pPr>
            <w:r w:rsidRPr="00216B56">
              <w:rPr>
                <w:b/>
                <w:sz w:val="20"/>
              </w:rPr>
              <w:t>Baseline Rate</w:t>
            </w:r>
          </w:p>
        </w:tc>
        <w:tc>
          <w:tcPr>
            <w:tcW w:w="803" w:type="dxa"/>
          </w:tcPr>
          <w:p w:rsidR="00216B56" w:rsidRPr="00216B56" w:rsidRDefault="00216B56" w:rsidP="00744FB0">
            <w:pPr>
              <w:rPr>
                <w:b/>
                <w:sz w:val="20"/>
              </w:rPr>
            </w:pPr>
            <w:r w:rsidRPr="00216B56">
              <w:rPr>
                <w:b/>
                <w:sz w:val="20"/>
              </w:rPr>
              <w:t>Target Rate</w:t>
            </w:r>
          </w:p>
        </w:tc>
        <w:tc>
          <w:tcPr>
            <w:tcW w:w="1970" w:type="dxa"/>
          </w:tcPr>
          <w:p w:rsidR="00216B56" w:rsidRPr="00216B56" w:rsidRDefault="00216B56" w:rsidP="00744FB0">
            <w:pPr>
              <w:rPr>
                <w:b/>
                <w:sz w:val="20"/>
              </w:rPr>
            </w:pPr>
            <w:r w:rsidRPr="00216B56">
              <w:rPr>
                <w:b/>
                <w:sz w:val="20"/>
              </w:rPr>
              <w:t>Benchmark and Source (as available)</w:t>
            </w:r>
          </w:p>
        </w:tc>
      </w:tr>
      <w:tr w:rsidR="00216B56" w:rsidTr="00216B56">
        <w:tc>
          <w:tcPr>
            <w:tcW w:w="1217" w:type="dxa"/>
          </w:tcPr>
          <w:p w:rsidR="00216B56" w:rsidRPr="00216B56" w:rsidRDefault="00216B56" w:rsidP="00744FB0">
            <w:pPr>
              <w:rPr>
                <w:i/>
                <w:color w:val="548DD4" w:themeColor="text2" w:themeTint="99"/>
                <w:sz w:val="20"/>
              </w:rPr>
            </w:pPr>
            <w:r w:rsidRPr="00216B56">
              <w:rPr>
                <w:i/>
                <w:color w:val="548DD4" w:themeColor="text2" w:themeTint="99"/>
                <w:sz w:val="20"/>
              </w:rPr>
              <w:t>Include all inclusionary and exclusionary criteria</w:t>
            </w:r>
          </w:p>
        </w:tc>
        <w:tc>
          <w:tcPr>
            <w:tcW w:w="1022" w:type="dxa"/>
          </w:tcPr>
          <w:p w:rsidR="00216B56" w:rsidRPr="00216B56" w:rsidRDefault="00216B56" w:rsidP="00744FB0">
            <w:pPr>
              <w:rPr>
                <w:i/>
                <w:color w:val="548DD4" w:themeColor="text2" w:themeTint="99"/>
                <w:sz w:val="20"/>
              </w:rPr>
            </w:pPr>
          </w:p>
        </w:tc>
        <w:tc>
          <w:tcPr>
            <w:tcW w:w="1022" w:type="dxa"/>
          </w:tcPr>
          <w:p w:rsidR="00216B56" w:rsidRPr="00216B56" w:rsidRDefault="00216B56" w:rsidP="00744FB0">
            <w:pPr>
              <w:rPr>
                <w:i/>
                <w:color w:val="548DD4" w:themeColor="text2" w:themeTint="99"/>
                <w:sz w:val="20"/>
              </w:rPr>
            </w:pPr>
            <w:r w:rsidRPr="00216B56">
              <w:rPr>
                <w:i/>
                <w:color w:val="548DD4" w:themeColor="text2" w:themeTint="99"/>
                <w:sz w:val="20"/>
              </w:rPr>
              <w:t>Outcome, Process, Balancing</w:t>
            </w:r>
          </w:p>
        </w:tc>
        <w:tc>
          <w:tcPr>
            <w:tcW w:w="1022" w:type="dxa"/>
          </w:tcPr>
          <w:p w:rsidR="00216B56" w:rsidRPr="00216B56" w:rsidRDefault="00216B56" w:rsidP="00744FB0">
            <w:pPr>
              <w:rPr>
                <w:i/>
                <w:color w:val="548DD4" w:themeColor="text2" w:themeTint="99"/>
                <w:sz w:val="20"/>
              </w:rPr>
            </w:pPr>
            <w:r w:rsidRPr="00216B56">
              <w:rPr>
                <w:i/>
                <w:color w:val="548DD4" w:themeColor="text2" w:themeTint="99"/>
                <w:sz w:val="20"/>
              </w:rPr>
              <w:t>HEDIS, PCPI, Medicare 5*, internal, USPSTF, etc.</w:t>
            </w:r>
          </w:p>
        </w:tc>
        <w:tc>
          <w:tcPr>
            <w:tcW w:w="1228" w:type="dxa"/>
          </w:tcPr>
          <w:p w:rsidR="00216B56" w:rsidRPr="00216B56" w:rsidRDefault="00216B56" w:rsidP="00744FB0">
            <w:pPr>
              <w:rPr>
                <w:i/>
                <w:color w:val="548DD4" w:themeColor="text2" w:themeTint="99"/>
                <w:sz w:val="20"/>
              </w:rPr>
            </w:pPr>
          </w:p>
        </w:tc>
        <w:tc>
          <w:tcPr>
            <w:tcW w:w="1324" w:type="dxa"/>
          </w:tcPr>
          <w:p w:rsidR="00216B56" w:rsidRPr="00216B56" w:rsidRDefault="00216B56" w:rsidP="00744FB0">
            <w:pPr>
              <w:rPr>
                <w:i/>
                <w:color w:val="548DD4" w:themeColor="text2" w:themeTint="99"/>
                <w:sz w:val="20"/>
              </w:rPr>
            </w:pPr>
          </w:p>
        </w:tc>
        <w:tc>
          <w:tcPr>
            <w:tcW w:w="983" w:type="dxa"/>
          </w:tcPr>
          <w:p w:rsidR="00216B56" w:rsidRPr="00216B56" w:rsidRDefault="00216B56" w:rsidP="00744FB0">
            <w:pPr>
              <w:rPr>
                <w:i/>
                <w:color w:val="548DD4" w:themeColor="text2" w:themeTint="99"/>
                <w:sz w:val="20"/>
              </w:rPr>
            </w:pPr>
            <w:r w:rsidRPr="00216B56">
              <w:rPr>
                <w:i/>
                <w:color w:val="548DD4" w:themeColor="text2" w:themeTint="99"/>
                <w:sz w:val="20"/>
              </w:rPr>
              <w:t>Individual, clinic, practice, organization</w:t>
            </w:r>
          </w:p>
        </w:tc>
        <w:tc>
          <w:tcPr>
            <w:tcW w:w="803" w:type="dxa"/>
          </w:tcPr>
          <w:p w:rsidR="00216B56" w:rsidRPr="00216B56" w:rsidRDefault="00216B56" w:rsidP="00744FB0">
            <w:pPr>
              <w:rPr>
                <w:i/>
                <w:color w:val="548DD4" w:themeColor="text2" w:themeTint="99"/>
                <w:sz w:val="20"/>
              </w:rPr>
            </w:pPr>
            <w:r w:rsidRPr="00216B56">
              <w:rPr>
                <w:i/>
                <w:color w:val="548DD4" w:themeColor="text2" w:themeTint="99"/>
                <w:sz w:val="20"/>
              </w:rPr>
              <w:t>Individual, clinic, practice, organization</w:t>
            </w:r>
          </w:p>
        </w:tc>
        <w:tc>
          <w:tcPr>
            <w:tcW w:w="1970" w:type="dxa"/>
          </w:tcPr>
          <w:p w:rsidR="00216B56" w:rsidRPr="00216B56" w:rsidRDefault="00216B56" w:rsidP="00744FB0">
            <w:pPr>
              <w:rPr>
                <w:i/>
                <w:color w:val="548DD4" w:themeColor="text2" w:themeTint="99"/>
                <w:sz w:val="20"/>
              </w:rPr>
            </w:pPr>
            <w:r w:rsidRPr="00216B56">
              <w:rPr>
                <w:i/>
                <w:color w:val="548DD4" w:themeColor="text2" w:themeTint="99"/>
                <w:sz w:val="20"/>
              </w:rPr>
              <w:t>This can be from the literature</w:t>
            </w:r>
          </w:p>
        </w:tc>
      </w:tr>
      <w:tr w:rsidR="00216B56" w:rsidTr="00216B56">
        <w:tc>
          <w:tcPr>
            <w:tcW w:w="1217" w:type="dxa"/>
          </w:tcPr>
          <w:p w:rsidR="00216B56" w:rsidRPr="001C600B" w:rsidRDefault="00216B56" w:rsidP="00744FB0">
            <w:pPr>
              <w:rPr>
                <w:i/>
                <w:color w:val="548DD4" w:themeColor="text2" w:themeTint="99"/>
                <w:sz w:val="20"/>
              </w:rPr>
            </w:pPr>
            <w:r w:rsidRPr="001C600B">
              <w:rPr>
                <w:i/>
                <w:color w:val="548DD4" w:themeColor="text2" w:themeTint="99"/>
                <w:sz w:val="20"/>
              </w:rPr>
              <w:t>E.G.; Adults 18+ without documented hypertension</w:t>
            </w:r>
          </w:p>
        </w:tc>
        <w:tc>
          <w:tcPr>
            <w:tcW w:w="1022" w:type="dxa"/>
          </w:tcPr>
          <w:p w:rsidR="00216B56" w:rsidRPr="001C600B" w:rsidRDefault="00216B56" w:rsidP="00744FB0">
            <w:pPr>
              <w:rPr>
                <w:i/>
                <w:color w:val="548DD4" w:themeColor="text2" w:themeTint="99"/>
                <w:sz w:val="20"/>
              </w:rPr>
            </w:pPr>
            <w:r w:rsidRPr="001C600B">
              <w:rPr>
                <w:i/>
                <w:color w:val="548DD4" w:themeColor="text2" w:themeTint="99"/>
                <w:sz w:val="20"/>
              </w:rPr>
              <w:t>E.G.; High blood pressure in adults: Screening</w:t>
            </w:r>
          </w:p>
        </w:tc>
        <w:tc>
          <w:tcPr>
            <w:tcW w:w="1022" w:type="dxa"/>
          </w:tcPr>
          <w:p w:rsidR="00216B56" w:rsidRPr="001C600B" w:rsidRDefault="00216B56" w:rsidP="00216B56">
            <w:pPr>
              <w:rPr>
                <w:i/>
                <w:color w:val="548DD4" w:themeColor="text2" w:themeTint="99"/>
                <w:sz w:val="20"/>
              </w:rPr>
            </w:pPr>
            <w:r w:rsidRPr="001C600B">
              <w:rPr>
                <w:i/>
                <w:color w:val="548DD4" w:themeColor="text2" w:themeTint="99"/>
                <w:sz w:val="20"/>
              </w:rPr>
              <w:t>E.G.;</w:t>
            </w:r>
          </w:p>
          <w:p w:rsidR="00216B56" w:rsidRPr="001C600B" w:rsidRDefault="00216B56" w:rsidP="00216B56">
            <w:pPr>
              <w:rPr>
                <w:i/>
                <w:color w:val="548DD4" w:themeColor="text2" w:themeTint="99"/>
                <w:sz w:val="20"/>
              </w:rPr>
            </w:pPr>
            <w:r w:rsidRPr="001C600B">
              <w:rPr>
                <w:i/>
                <w:color w:val="548DD4" w:themeColor="text2" w:themeTint="99"/>
                <w:sz w:val="20"/>
              </w:rPr>
              <w:t>Process</w:t>
            </w:r>
          </w:p>
        </w:tc>
        <w:tc>
          <w:tcPr>
            <w:tcW w:w="1022" w:type="dxa"/>
          </w:tcPr>
          <w:p w:rsidR="00216B56" w:rsidRPr="001C600B" w:rsidRDefault="00216B56" w:rsidP="00744FB0">
            <w:pPr>
              <w:rPr>
                <w:i/>
                <w:color w:val="548DD4" w:themeColor="text2" w:themeTint="99"/>
                <w:sz w:val="20"/>
              </w:rPr>
            </w:pPr>
            <w:r w:rsidRPr="001C600B">
              <w:rPr>
                <w:i/>
                <w:color w:val="548DD4" w:themeColor="text2" w:themeTint="99"/>
                <w:sz w:val="20"/>
              </w:rPr>
              <w:t>E.G.; USPSTF</w:t>
            </w:r>
          </w:p>
        </w:tc>
        <w:tc>
          <w:tcPr>
            <w:tcW w:w="1228" w:type="dxa"/>
          </w:tcPr>
          <w:p w:rsidR="00216B56" w:rsidRPr="001C600B" w:rsidRDefault="00216B56" w:rsidP="00216B56">
            <w:pPr>
              <w:rPr>
                <w:i/>
                <w:color w:val="548DD4" w:themeColor="text2" w:themeTint="99"/>
                <w:sz w:val="20"/>
              </w:rPr>
            </w:pPr>
            <w:r w:rsidRPr="001C600B">
              <w:rPr>
                <w:i/>
                <w:color w:val="548DD4" w:themeColor="text2" w:themeTint="99"/>
                <w:sz w:val="20"/>
              </w:rPr>
              <w:t>E.G.;</w:t>
            </w:r>
          </w:p>
          <w:p w:rsidR="00216B56" w:rsidRPr="001C600B" w:rsidRDefault="00216B56" w:rsidP="00216B56">
            <w:pPr>
              <w:rPr>
                <w:i/>
                <w:color w:val="548DD4" w:themeColor="text2" w:themeTint="99"/>
                <w:sz w:val="20"/>
              </w:rPr>
            </w:pPr>
            <w:r w:rsidRPr="001C600B">
              <w:rPr>
                <w:i/>
                <w:color w:val="548DD4" w:themeColor="text2" w:themeTint="99"/>
                <w:sz w:val="20"/>
              </w:rPr>
              <w:t>Patients with documented screening</w:t>
            </w:r>
          </w:p>
        </w:tc>
        <w:tc>
          <w:tcPr>
            <w:tcW w:w="1324" w:type="dxa"/>
          </w:tcPr>
          <w:p w:rsidR="00216B56" w:rsidRPr="001C600B" w:rsidRDefault="00216B56" w:rsidP="00744FB0">
            <w:pPr>
              <w:rPr>
                <w:i/>
                <w:color w:val="548DD4" w:themeColor="text2" w:themeTint="99"/>
                <w:sz w:val="20"/>
              </w:rPr>
            </w:pPr>
            <w:r w:rsidRPr="001C600B">
              <w:rPr>
                <w:i/>
                <w:color w:val="548DD4" w:themeColor="text2" w:themeTint="99"/>
                <w:sz w:val="20"/>
              </w:rPr>
              <w:t>E.G.; Patients seen in the last 12 months</w:t>
            </w:r>
          </w:p>
        </w:tc>
        <w:tc>
          <w:tcPr>
            <w:tcW w:w="983" w:type="dxa"/>
          </w:tcPr>
          <w:p w:rsidR="00216B56" w:rsidRPr="001C600B" w:rsidRDefault="00216B56" w:rsidP="00744FB0">
            <w:pPr>
              <w:rPr>
                <w:i/>
                <w:color w:val="548DD4" w:themeColor="text2" w:themeTint="99"/>
                <w:sz w:val="20"/>
              </w:rPr>
            </w:pPr>
            <w:r w:rsidRPr="001C600B">
              <w:rPr>
                <w:i/>
                <w:color w:val="548DD4" w:themeColor="text2" w:themeTint="99"/>
                <w:sz w:val="20"/>
              </w:rPr>
              <w:t>E.G.; 62%</w:t>
            </w:r>
          </w:p>
        </w:tc>
        <w:tc>
          <w:tcPr>
            <w:tcW w:w="803" w:type="dxa"/>
          </w:tcPr>
          <w:p w:rsidR="00216B56" w:rsidRPr="001C600B" w:rsidRDefault="00216B56" w:rsidP="00744FB0">
            <w:pPr>
              <w:rPr>
                <w:i/>
                <w:color w:val="548DD4" w:themeColor="text2" w:themeTint="99"/>
                <w:sz w:val="20"/>
              </w:rPr>
            </w:pPr>
            <w:r w:rsidRPr="001C600B">
              <w:rPr>
                <w:i/>
                <w:color w:val="548DD4" w:themeColor="text2" w:themeTint="99"/>
                <w:sz w:val="20"/>
              </w:rPr>
              <w:t>E.G.; 80%</w:t>
            </w:r>
          </w:p>
        </w:tc>
        <w:tc>
          <w:tcPr>
            <w:tcW w:w="1970" w:type="dxa"/>
          </w:tcPr>
          <w:p w:rsidR="00216B56" w:rsidRPr="001C600B" w:rsidRDefault="00216B56" w:rsidP="00216B56">
            <w:pPr>
              <w:rPr>
                <w:i/>
                <w:color w:val="548DD4" w:themeColor="text2" w:themeTint="99"/>
                <w:sz w:val="20"/>
              </w:rPr>
            </w:pPr>
            <w:r w:rsidRPr="001C600B">
              <w:rPr>
                <w:i/>
                <w:color w:val="548DD4" w:themeColor="text2" w:themeTint="99"/>
                <w:sz w:val="20"/>
              </w:rPr>
              <w:t>E.G.; 92.6% per</w:t>
            </w:r>
          </w:p>
          <w:p w:rsidR="00216B56" w:rsidRPr="001C600B" w:rsidRDefault="00216B56" w:rsidP="00216B56">
            <w:pPr>
              <w:rPr>
                <w:i/>
                <w:color w:val="548DD4" w:themeColor="text2" w:themeTint="99"/>
                <w:sz w:val="20"/>
              </w:rPr>
            </w:pPr>
            <w:r w:rsidRPr="001C600B">
              <w:rPr>
                <w:i/>
                <w:color w:val="548DD4" w:themeColor="text2" w:themeTint="99"/>
                <w:sz w:val="20"/>
              </w:rPr>
              <w:t>Healthy People 2020</w:t>
            </w:r>
          </w:p>
        </w:tc>
      </w:tr>
      <w:tr w:rsidR="00216B56" w:rsidTr="00216B56">
        <w:sdt>
          <w:sdtPr>
            <w:rPr>
              <w:b/>
            </w:rPr>
            <w:id w:val="-1095933097"/>
            <w:placeholder>
              <w:docPart w:val="DefaultPlaceholder_-1854013440"/>
            </w:placeholder>
            <w:showingPlcHdr/>
          </w:sdtPr>
          <w:sdtEndPr/>
          <w:sdtContent>
            <w:tc>
              <w:tcPr>
                <w:tcW w:w="1217" w:type="dxa"/>
              </w:tcPr>
              <w:p w:rsidR="00216B56" w:rsidRDefault="00216B56" w:rsidP="00744FB0">
                <w:pPr>
                  <w:rPr>
                    <w:b/>
                  </w:rPr>
                </w:pPr>
                <w:r w:rsidRPr="004E07E8">
                  <w:rPr>
                    <w:rStyle w:val="PlaceholderText"/>
                  </w:rPr>
                  <w:t>Click or tap here to enter text.</w:t>
                </w:r>
              </w:p>
            </w:tc>
          </w:sdtContent>
        </w:sdt>
        <w:sdt>
          <w:sdtPr>
            <w:rPr>
              <w:b/>
            </w:rPr>
            <w:id w:val="1263569400"/>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1447422449"/>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785398299"/>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1730265966"/>
            <w:placeholder>
              <w:docPart w:val="DefaultPlaceholder_-1854013440"/>
            </w:placeholder>
            <w:showingPlcHdr/>
          </w:sdtPr>
          <w:sdtEndPr/>
          <w:sdtContent>
            <w:tc>
              <w:tcPr>
                <w:tcW w:w="1228" w:type="dxa"/>
              </w:tcPr>
              <w:p w:rsidR="00216B56" w:rsidRDefault="00216B56" w:rsidP="00744FB0">
                <w:pPr>
                  <w:rPr>
                    <w:b/>
                  </w:rPr>
                </w:pPr>
                <w:r w:rsidRPr="004E07E8">
                  <w:rPr>
                    <w:rStyle w:val="PlaceholderText"/>
                  </w:rPr>
                  <w:t>Click or tap here to enter text.</w:t>
                </w:r>
              </w:p>
            </w:tc>
          </w:sdtContent>
        </w:sdt>
        <w:sdt>
          <w:sdtPr>
            <w:rPr>
              <w:b/>
            </w:rPr>
            <w:id w:val="-1923476058"/>
            <w:placeholder>
              <w:docPart w:val="DefaultPlaceholder_-1854013440"/>
            </w:placeholder>
            <w:showingPlcHdr/>
          </w:sdtPr>
          <w:sdtEndPr/>
          <w:sdtContent>
            <w:tc>
              <w:tcPr>
                <w:tcW w:w="1324" w:type="dxa"/>
              </w:tcPr>
              <w:p w:rsidR="00216B56" w:rsidRDefault="00216B56" w:rsidP="00744FB0">
                <w:pPr>
                  <w:rPr>
                    <w:b/>
                  </w:rPr>
                </w:pPr>
                <w:r w:rsidRPr="004E07E8">
                  <w:rPr>
                    <w:rStyle w:val="PlaceholderText"/>
                  </w:rPr>
                  <w:t>Click or tap here to enter text.</w:t>
                </w:r>
              </w:p>
            </w:tc>
          </w:sdtContent>
        </w:sdt>
        <w:sdt>
          <w:sdtPr>
            <w:rPr>
              <w:b/>
            </w:rPr>
            <w:id w:val="-1092005540"/>
            <w:placeholder>
              <w:docPart w:val="DefaultPlaceholder_-1854013440"/>
            </w:placeholder>
            <w:showingPlcHdr/>
          </w:sdtPr>
          <w:sdtEndPr/>
          <w:sdtContent>
            <w:tc>
              <w:tcPr>
                <w:tcW w:w="983" w:type="dxa"/>
              </w:tcPr>
              <w:p w:rsidR="00216B56" w:rsidRDefault="00216B56" w:rsidP="00744FB0">
                <w:pPr>
                  <w:rPr>
                    <w:b/>
                  </w:rPr>
                </w:pPr>
                <w:r w:rsidRPr="004E07E8">
                  <w:rPr>
                    <w:rStyle w:val="PlaceholderText"/>
                  </w:rPr>
                  <w:t>Click or tap here to enter text.</w:t>
                </w:r>
              </w:p>
            </w:tc>
          </w:sdtContent>
        </w:sdt>
        <w:sdt>
          <w:sdtPr>
            <w:rPr>
              <w:b/>
            </w:rPr>
            <w:id w:val="-1693603904"/>
            <w:placeholder>
              <w:docPart w:val="DefaultPlaceholder_-1854013440"/>
            </w:placeholder>
          </w:sdtPr>
          <w:sdtEndPr/>
          <w:sdtContent>
            <w:tc>
              <w:tcPr>
                <w:tcW w:w="803" w:type="dxa"/>
              </w:tcPr>
              <w:sdt>
                <w:sdtPr>
                  <w:rPr>
                    <w:b/>
                  </w:rPr>
                  <w:id w:val="-859110859"/>
                  <w:placeholder>
                    <w:docPart w:val="DefaultPlaceholder_-1854013440"/>
                  </w:placeholder>
                  <w:showingPlcHdr/>
                </w:sdtPr>
                <w:sdtEndPr/>
                <w:sdtContent>
                  <w:p w:rsidR="00216B56" w:rsidRDefault="00216B56" w:rsidP="00744FB0">
                    <w:pPr>
                      <w:rPr>
                        <w:b/>
                      </w:rPr>
                    </w:pPr>
                    <w:r w:rsidRPr="004E07E8">
                      <w:rPr>
                        <w:rStyle w:val="PlaceholderText"/>
                      </w:rPr>
                      <w:t>Click or tap here to enter text.</w:t>
                    </w:r>
                  </w:p>
                </w:sdtContent>
              </w:sdt>
            </w:tc>
          </w:sdtContent>
        </w:sdt>
        <w:sdt>
          <w:sdtPr>
            <w:rPr>
              <w:b/>
            </w:rPr>
            <w:id w:val="-316183699"/>
            <w:placeholder>
              <w:docPart w:val="DefaultPlaceholder_-1854013440"/>
            </w:placeholder>
            <w:showingPlcHdr/>
          </w:sdtPr>
          <w:sdtEndPr/>
          <w:sdtContent>
            <w:tc>
              <w:tcPr>
                <w:tcW w:w="1970" w:type="dxa"/>
              </w:tcPr>
              <w:p w:rsidR="00216B56" w:rsidRDefault="00216B56" w:rsidP="00744FB0">
                <w:pPr>
                  <w:rPr>
                    <w:b/>
                  </w:rPr>
                </w:pPr>
                <w:r w:rsidRPr="004E07E8">
                  <w:rPr>
                    <w:rStyle w:val="PlaceholderText"/>
                  </w:rPr>
                  <w:t>Click or tap here to enter text.</w:t>
                </w:r>
              </w:p>
            </w:tc>
          </w:sdtContent>
        </w:sdt>
      </w:tr>
      <w:tr w:rsidR="00216B56" w:rsidTr="00216B56">
        <w:sdt>
          <w:sdtPr>
            <w:rPr>
              <w:b/>
            </w:rPr>
            <w:id w:val="-549763817"/>
            <w:placeholder>
              <w:docPart w:val="DefaultPlaceholder_-1854013440"/>
            </w:placeholder>
            <w:showingPlcHdr/>
          </w:sdtPr>
          <w:sdtEndPr/>
          <w:sdtContent>
            <w:tc>
              <w:tcPr>
                <w:tcW w:w="1217"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sdt>
          <w:sdtPr>
            <w:rPr>
              <w:b/>
            </w:rPr>
            <w:id w:val="-643588564"/>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 xml:space="preserve">Click or tap here </w:t>
                </w:r>
                <w:r w:rsidRPr="004E07E8">
                  <w:rPr>
                    <w:rStyle w:val="PlaceholderText"/>
                  </w:rPr>
                  <w:lastRenderedPageBreak/>
                  <w:t>to enter text.</w:t>
                </w:r>
              </w:p>
            </w:tc>
          </w:sdtContent>
        </w:sdt>
        <w:sdt>
          <w:sdtPr>
            <w:rPr>
              <w:b/>
            </w:rPr>
            <w:id w:val="1371418662"/>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 xml:space="preserve">Click or tap here </w:t>
                </w:r>
                <w:r w:rsidRPr="004E07E8">
                  <w:rPr>
                    <w:rStyle w:val="PlaceholderText"/>
                  </w:rPr>
                  <w:lastRenderedPageBreak/>
                  <w:t>to enter text.</w:t>
                </w:r>
              </w:p>
            </w:tc>
          </w:sdtContent>
        </w:sdt>
        <w:sdt>
          <w:sdtPr>
            <w:rPr>
              <w:b/>
            </w:rPr>
            <w:id w:val="1840584412"/>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 xml:space="preserve">Click or tap here </w:t>
                </w:r>
                <w:r w:rsidRPr="004E07E8">
                  <w:rPr>
                    <w:rStyle w:val="PlaceholderText"/>
                  </w:rPr>
                  <w:lastRenderedPageBreak/>
                  <w:t>to enter text.</w:t>
                </w:r>
              </w:p>
            </w:tc>
          </w:sdtContent>
        </w:sdt>
        <w:sdt>
          <w:sdtPr>
            <w:rPr>
              <w:b/>
            </w:rPr>
            <w:id w:val="832576545"/>
            <w:placeholder>
              <w:docPart w:val="DefaultPlaceholder_-1854013440"/>
            </w:placeholder>
            <w:showingPlcHdr/>
          </w:sdtPr>
          <w:sdtEndPr/>
          <w:sdtContent>
            <w:tc>
              <w:tcPr>
                <w:tcW w:w="1228"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sdt>
          <w:sdtPr>
            <w:rPr>
              <w:b/>
            </w:rPr>
            <w:id w:val="1898697758"/>
            <w:placeholder>
              <w:docPart w:val="DefaultPlaceholder_-1854013440"/>
            </w:placeholder>
            <w:showingPlcHdr/>
          </w:sdtPr>
          <w:sdtEndPr/>
          <w:sdtContent>
            <w:tc>
              <w:tcPr>
                <w:tcW w:w="1324"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sdt>
          <w:sdtPr>
            <w:rPr>
              <w:b/>
            </w:rPr>
            <w:id w:val="-545058532"/>
            <w:placeholder>
              <w:docPart w:val="DefaultPlaceholder_-1854013440"/>
            </w:placeholder>
            <w:showingPlcHdr/>
          </w:sdtPr>
          <w:sdtEndPr/>
          <w:sdtContent>
            <w:tc>
              <w:tcPr>
                <w:tcW w:w="983"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sdt>
          <w:sdtPr>
            <w:rPr>
              <w:b/>
            </w:rPr>
            <w:id w:val="-1668552498"/>
            <w:placeholder>
              <w:docPart w:val="DefaultPlaceholder_-1854013440"/>
            </w:placeholder>
            <w:showingPlcHdr/>
          </w:sdtPr>
          <w:sdtEndPr/>
          <w:sdtContent>
            <w:tc>
              <w:tcPr>
                <w:tcW w:w="803"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sdt>
          <w:sdtPr>
            <w:rPr>
              <w:b/>
            </w:rPr>
            <w:id w:val="-1519767589"/>
            <w:placeholder>
              <w:docPart w:val="DefaultPlaceholder_-1854013440"/>
            </w:placeholder>
            <w:showingPlcHdr/>
          </w:sdtPr>
          <w:sdtEndPr/>
          <w:sdtContent>
            <w:tc>
              <w:tcPr>
                <w:tcW w:w="1970" w:type="dxa"/>
              </w:tcPr>
              <w:p w:rsidR="00216B56" w:rsidRDefault="00216B56" w:rsidP="00744FB0">
                <w:pPr>
                  <w:rPr>
                    <w:b/>
                  </w:rPr>
                </w:pPr>
                <w:r w:rsidRPr="004E07E8">
                  <w:rPr>
                    <w:rStyle w:val="PlaceholderText"/>
                  </w:rPr>
                  <w:t xml:space="preserve">Click or tap here to </w:t>
                </w:r>
                <w:r w:rsidRPr="004E07E8">
                  <w:rPr>
                    <w:rStyle w:val="PlaceholderText"/>
                  </w:rPr>
                  <w:lastRenderedPageBreak/>
                  <w:t>enter text.</w:t>
                </w:r>
              </w:p>
            </w:tc>
          </w:sdtContent>
        </w:sdt>
      </w:tr>
      <w:tr w:rsidR="00216B56" w:rsidTr="00216B56">
        <w:sdt>
          <w:sdtPr>
            <w:rPr>
              <w:b/>
            </w:rPr>
            <w:id w:val="1019050511"/>
            <w:placeholder>
              <w:docPart w:val="DefaultPlaceholder_-1854013440"/>
            </w:placeholder>
            <w:showingPlcHdr/>
          </w:sdtPr>
          <w:sdtEndPr/>
          <w:sdtContent>
            <w:tc>
              <w:tcPr>
                <w:tcW w:w="1217" w:type="dxa"/>
              </w:tcPr>
              <w:p w:rsidR="00216B56" w:rsidRDefault="00216B56" w:rsidP="00744FB0">
                <w:pPr>
                  <w:rPr>
                    <w:b/>
                  </w:rPr>
                </w:pPr>
                <w:r w:rsidRPr="004E07E8">
                  <w:rPr>
                    <w:rStyle w:val="PlaceholderText"/>
                  </w:rPr>
                  <w:t>Click or tap here to enter text.</w:t>
                </w:r>
              </w:p>
            </w:tc>
          </w:sdtContent>
        </w:sdt>
        <w:sdt>
          <w:sdtPr>
            <w:rPr>
              <w:b/>
            </w:rPr>
            <w:id w:val="-487246662"/>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434481859"/>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1683080111"/>
            <w:placeholder>
              <w:docPart w:val="DefaultPlaceholder_-1854013440"/>
            </w:placeholder>
            <w:showingPlcHdr/>
          </w:sdtPr>
          <w:sdtEndPr/>
          <w:sdtContent>
            <w:tc>
              <w:tcPr>
                <w:tcW w:w="1022" w:type="dxa"/>
              </w:tcPr>
              <w:p w:rsidR="00216B56" w:rsidRDefault="00216B56" w:rsidP="00744FB0">
                <w:pPr>
                  <w:rPr>
                    <w:b/>
                  </w:rPr>
                </w:pPr>
                <w:r w:rsidRPr="004E07E8">
                  <w:rPr>
                    <w:rStyle w:val="PlaceholderText"/>
                  </w:rPr>
                  <w:t>Click or tap here to enter text.</w:t>
                </w:r>
              </w:p>
            </w:tc>
          </w:sdtContent>
        </w:sdt>
        <w:sdt>
          <w:sdtPr>
            <w:rPr>
              <w:b/>
            </w:rPr>
            <w:id w:val="1789699419"/>
            <w:placeholder>
              <w:docPart w:val="DefaultPlaceholder_-1854013440"/>
            </w:placeholder>
            <w:showingPlcHdr/>
          </w:sdtPr>
          <w:sdtEndPr/>
          <w:sdtContent>
            <w:tc>
              <w:tcPr>
                <w:tcW w:w="1228" w:type="dxa"/>
              </w:tcPr>
              <w:p w:rsidR="00216B56" w:rsidRDefault="00216B56" w:rsidP="00744FB0">
                <w:pPr>
                  <w:rPr>
                    <w:b/>
                  </w:rPr>
                </w:pPr>
                <w:r w:rsidRPr="004E07E8">
                  <w:rPr>
                    <w:rStyle w:val="PlaceholderText"/>
                  </w:rPr>
                  <w:t>Click or tap here to enter text.</w:t>
                </w:r>
              </w:p>
            </w:tc>
          </w:sdtContent>
        </w:sdt>
        <w:sdt>
          <w:sdtPr>
            <w:rPr>
              <w:b/>
            </w:rPr>
            <w:id w:val="-301917749"/>
            <w:placeholder>
              <w:docPart w:val="DefaultPlaceholder_-1854013440"/>
            </w:placeholder>
            <w:showingPlcHdr/>
          </w:sdtPr>
          <w:sdtEndPr/>
          <w:sdtContent>
            <w:tc>
              <w:tcPr>
                <w:tcW w:w="1324" w:type="dxa"/>
              </w:tcPr>
              <w:p w:rsidR="00216B56" w:rsidRDefault="00216B56" w:rsidP="00744FB0">
                <w:pPr>
                  <w:rPr>
                    <w:b/>
                  </w:rPr>
                </w:pPr>
                <w:r w:rsidRPr="004E07E8">
                  <w:rPr>
                    <w:rStyle w:val="PlaceholderText"/>
                  </w:rPr>
                  <w:t>Click or tap here to enter text.</w:t>
                </w:r>
              </w:p>
            </w:tc>
          </w:sdtContent>
        </w:sdt>
        <w:sdt>
          <w:sdtPr>
            <w:rPr>
              <w:b/>
            </w:rPr>
            <w:id w:val="-1044824403"/>
            <w:placeholder>
              <w:docPart w:val="DefaultPlaceholder_-1854013440"/>
            </w:placeholder>
            <w:showingPlcHdr/>
          </w:sdtPr>
          <w:sdtEndPr/>
          <w:sdtContent>
            <w:tc>
              <w:tcPr>
                <w:tcW w:w="983" w:type="dxa"/>
              </w:tcPr>
              <w:p w:rsidR="00216B56" w:rsidRDefault="00216B56" w:rsidP="00744FB0">
                <w:pPr>
                  <w:rPr>
                    <w:b/>
                  </w:rPr>
                </w:pPr>
                <w:r w:rsidRPr="004E07E8">
                  <w:rPr>
                    <w:rStyle w:val="PlaceholderText"/>
                  </w:rPr>
                  <w:t>Click or tap here to enter text.</w:t>
                </w:r>
              </w:p>
            </w:tc>
          </w:sdtContent>
        </w:sdt>
        <w:sdt>
          <w:sdtPr>
            <w:rPr>
              <w:b/>
            </w:rPr>
            <w:id w:val="-952938236"/>
            <w:placeholder>
              <w:docPart w:val="DefaultPlaceholder_-1854013440"/>
            </w:placeholder>
            <w:showingPlcHdr/>
          </w:sdtPr>
          <w:sdtEndPr/>
          <w:sdtContent>
            <w:tc>
              <w:tcPr>
                <w:tcW w:w="803" w:type="dxa"/>
              </w:tcPr>
              <w:p w:rsidR="00216B56" w:rsidRDefault="00216B56" w:rsidP="00744FB0">
                <w:pPr>
                  <w:rPr>
                    <w:b/>
                  </w:rPr>
                </w:pPr>
                <w:r w:rsidRPr="004E07E8">
                  <w:rPr>
                    <w:rStyle w:val="PlaceholderText"/>
                  </w:rPr>
                  <w:t>Click or tap here to enter text.</w:t>
                </w:r>
              </w:p>
            </w:tc>
          </w:sdtContent>
        </w:sdt>
        <w:sdt>
          <w:sdtPr>
            <w:rPr>
              <w:b/>
            </w:rPr>
            <w:id w:val="1444503828"/>
            <w:placeholder>
              <w:docPart w:val="DefaultPlaceholder_-1854013440"/>
            </w:placeholder>
            <w:showingPlcHdr/>
          </w:sdtPr>
          <w:sdtEndPr/>
          <w:sdtContent>
            <w:tc>
              <w:tcPr>
                <w:tcW w:w="1970" w:type="dxa"/>
              </w:tcPr>
              <w:p w:rsidR="00216B56" w:rsidRDefault="00216B56" w:rsidP="00744FB0">
                <w:pPr>
                  <w:rPr>
                    <w:b/>
                  </w:rPr>
                </w:pPr>
                <w:r w:rsidRPr="004E07E8">
                  <w:rPr>
                    <w:rStyle w:val="PlaceholderText"/>
                  </w:rPr>
                  <w:t>Click or tap here to enter text.</w:t>
                </w:r>
              </w:p>
            </w:tc>
          </w:sdtContent>
        </w:sdt>
      </w:tr>
    </w:tbl>
    <w:p w:rsidR="00744FB0" w:rsidRDefault="00744FB0" w:rsidP="00744FB0">
      <w:pPr>
        <w:rPr>
          <w:b/>
        </w:rPr>
      </w:pPr>
    </w:p>
    <w:p w:rsidR="00DC1C28" w:rsidRDefault="00DC1C28" w:rsidP="00744FB0">
      <w:pPr>
        <w:rPr>
          <w:b/>
        </w:rPr>
      </w:pPr>
    </w:p>
    <w:p w:rsidR="00DC1C28" w:rsidRDefault="00DC1C28" w:rsidP="00744FB0">
      <w:pPr>
        <w:rPr>
          <w:b/>
        </w:rPr>
      </w:pPr>
    </w:p>
    <w:p w:rsidR="00216B56" w:rsidRDefault="00216B56" w:rsidP="00744FB0">
      <w:pPr>
        <w:rPr>
          <w:b/>
        </w:rPr>
      </w:pPr>
      <w:r>
        <w:rPr>
          <w:b/>
        </w:rPr>
        <w:br/>
      </w:r>
    </w:p>
    <w:p w:rsidR="00216B56" w:rsidRDefault="00216B56">
      <w:pPr>
        <w:widowControl/>
        <w:spacing w:after="200" w:line="276" w:lineRule="auto"/>
        <w:rPr>
          <w:b/>
        </w:rPr>
      </w:pPr>
      <w:r>
        <w:rPr>
          <w:b/>
        </w:rPr>
        <w:br w:type="page"/>
      </w:r>
    </w:p>
    <w:p w:rsidR="00DC1C28" w:rsidRDefault="00B36BAE" w:rsidP="00744FB0">
      <w:pPr>
        <w:rPr>
          <w:b/>
        </w:rPr>
      </w:pPr>
      <w:r>
        <w:rPr>
          <w:b/>
        </w:rPr>
        <w:lastRenderedPageBreak/>
        <w:t>B.  Planned Interventions:</w:t>
      </w:r>
    </w:p>
    <w:p w:rsidR="00B36BAE" w:rsidRDefault="00B36BAE" w:rsidP="00744FB0">
      <w:pPr>
        <w:rPr>
          <w:b/>
        </w:rPr>
      </w:pPr>
    </w:p>
    <w:p w:rsidR="00216B56" w:rsidRDefault="00216B56" w:rsidP="00744FB0">
      <w:pPr>
        <w:rPr>
          <w:b/>
        </w:rPr>
      </w:pPr>
      <w:r w:rsidRPr="00216B56">
        <w:rPr>
          <w:b/>
        </w:rPr>
        <w:t>Describe the types of interventions and tools used in the QI Effort and describe how each will impact individual practice and patient care.</w:t>
      </w:r>
    </w:p>
    <w:tbl>
      <w:tblPr>
        <w:tblStyle w:val="TableGrid"/>
        <w:tblW w:w="0" w:type="auto"/>
        <w:tblLook w:val="04A0" w:firstRow="1" w:lastRow="0" w:firstColumn="1" w:lastColumn="0" w:noHBand="0" w:noVBand="1"/>
      </w:tblPr>
      <w:tblGrid>
        <w:gridCol w:w="3116"/>
        <w:gridCol w:w="3117"/>
        <w:gridCol w:w="3117"/>
      </w:tblGrid>
      <w:tr w:rsidR="00216B56" w:rsidTr="00216B56">
        <w:tc>
          <w:tcPr>
            <w:tcW w:w="3116" w:type="dxa"/>
          </w:tcPr>
          <w:p w:rsidR="00216B56" w:rsidRDefault="00216B56" w:rsidP="00744FB0">
            <w:pPr>
              <w:rPr>
                <w:b/>
              </w:rPr>
            </w:pPr>
            <w:r w:rsidRPr="00216B56">
              <w:rPr>
                <w:b/>
              </w:rPr>
              <w:t>Intervention/Tool Type and Description</w:t>
            </w:r>
          </w:p>
        </w:tc>
        <w:tc>
          <w:tcPr>
            <w:tcW w:w="3117" w:type="dxa"/>
          </w:tcPr>
          <w:p w:rsidR="00216B56" w:rsidRDefault="00216B56" w:rsidP="00744FB0">
            <w:pPr>
              <w:rPr>
                <w:b/>
              </w:rPr>
            </w:pPr>
            <w:r w:rsidRPr="00216B56">
              <w:rPr>
                <w:b/>
              </w:rPr>
              <w:t>How will this impact individual practice?</w:t>
            </w:r>
          </w:p>
        </w:tc>
        <w:tc>
          <w:tcPr>
            <w:tcW w:w="3117" w:type="dxa"/>
          </w:tcPr>
          <w:p w:rsidR="00216B56" w:rsidRDefault="00216B56" w:rsidP="00744FB0">
            <w:pPr>
              <w:rPr>
                <w:b/>
              </w:rPr>
            </w:pPr>
            <w:r w:rsidRPr="00216B56">
              <w:rPr>
                <w:b/>
              </w:rPr>
              <w:t>How will this impact patient care?</w:t>
            </w:r>
          </w:p>
        </w:tc>
      </w:tr>
      <w:tr w:rsidR="00216B56" w:rsidTr="00216B56">
        <w:tc>
          <w:tcPr>
            <w:tcW w:w="3116" w:type="dxa"/>
          </w:tcPr>
          <w:p w:rsidR="00216B56" w:rsidRPr="001C600B" w:rsidRDefault="00216B56" w:rsidP="00744FB0">
            <w:pPr>
              <w:rPr>
                <w:i/>
                <w:color w:val="548DD4" w:themeColor="text2" w:themeTint="99"/>
                <w:sz w:val="20"/>
              </w:rPr>
            </w:pPr>
            <w:r w:rsidRPr="001C600B">
              <w:rPr>
                <w:i/>
                <w:color w:val="548DD4" w:themeColor="text2" w:themeTint="99"/>
                <w:sz w:val="20"/>
              </w:rPr>
              <w:t>E.G.; We have a checklist that prints from our EMR for adult PCP visits; we had HTN added for every visit for every pt. 18+</w:t>
            </w:r>
          </w:p>
        </w:tc>
        <w:tc>
          <w:tcPr>
            <w:tcW w:w="3117" w:type="dxa"/>
          </w:tcPr>
          <w:p w:rsidR="00216B56" w:rsidRPr="001C600B" w:rsidRDefault="00216B56" w:rsidP="00744FB0">
            <w:pPr>
              <w:rPr>
                <w:i/>
                <w:color w:val="548DD4" w:themeColor="text2" w:themeTint="99"/>
                <w:sz w:val="20"/>
              </w:rPr>
            </w:pPr>
            <w:r w:rsidRPr="001C600B">
              <w:rPr>
                <w:i/>
                <w:color w:val="548DD4" w:themeColor="text2" w:themeTint="99"/>
                <w:sz w:val="20"/>
              </w:rPr>
              <w:t>E.G.; Will lengthen individual visit time for every patient who screens high</w:t>
            </w:r>
          </w:p>
        </w:tc>
        <w:tc>
          <w:tcPr>
            <w:tcW w:w="3117" w:type="dxa"/>
          </w:tcPr>
          <w:p w:rsidR="00216B56" w:rsidRPr="001C600B" w:rsidRDefault="00216B56" w:rsidP="00744FB0">
            <w:pPr>
              <w:rPr>
                <w:i/>
                <w:color w:val="548DD4" w:themeColor="text2" w:themeTint="99"/>
                <w:sz w:val="20"/>
              </w:rPr>
            </w:pPr>
            <w:r w:rsidRPr="001C600B">
              <w:rPr>
                <w:i/>
                <w:color w:val="548DD4" w:themeColor="text2" w:themeTint="99"/>
                <w:sz w:val="20"/>
              </w:rPr>
              <w:t>E.G.; This change ensures that every patient 18 and older who is seen at least annually is screened for hypertension regardless of the type of visit</w:t>
            </w:r>
          </w:p>
        </w:tc>
      </w:tr>
      <w:tr w:rsidR="00216B56" w:rsidTr="00216B56">
        <w:sdt>
          <w:sdtPr>
            <w:rPr>
              <w:b/>
            </w:rPr>
            <w:id w:val="604616509"/>
            <w:placeholder>
              <w:docPart w:val="DefaultPlaceholder_-1854013440"/>
            </w:placeholder>
            <w:showingPlcHdr/>
          </w:sdtPr>
          <w:sdtEndPr/>
          <w:sdtContent>
            <w:tc>
              <w:tcPr>
                <w:tcW w:w="3116" w:type="dxa"/>
              </w:tcPr>
              <w:p w:rsidR="00216B56" w:rsidRDefault="00216B56" w:rsidP="00744FB0">
                <w:pPr>
                  <w:rPr>
                    <w:b/>
                  </w:rPr>
                </w:pPr>
                <w:r w:rsidRPr="004E07E8">
                  <w:rPr>
                    <w:rStyle w:val="PlaceholderText"/>
                  </w:rPr>
                  <w:t>Click or tap here to enter text.</w:t>
                </w:r>
              </w:p>
            </w:tc>
          </w:sdtContent>
        </w:sdt>
        <w:sdt>
          <w:sdtPr>
            <w:rPr>
              <w:b/>
            </w:rPr>
            <w:id w:val="-1799746762"/>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sdt>
          <w:sdtPr>
            <w:rPr>
              <w:b/>
            </w:rPr>
            <w:id w:val="1867252640"/>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tr>
      <w:tr w:rsidR="00216B56" w:rsidTr="00216B56">
        <w:sdt>
          <w:sdtPr>
            <w:rPr>
              <w:b/>
            </w:rPr>
            <w:id w:val="1796246326"/>
            <w:placeholder>
              <w:docPart w:val="DefaultPlaceholder_-1854013440"/>
            </w:placeholder>
            <w:showingPlcHdr/>
          </w:sdtPr>
          <w:sdtEndPr/>
          <w:sdtContent>
            <w:tc>
              <w:tcPr>
                <w:tcW w:w="3116" w:type="dxa"/>
              </w:tcPr>
              <w:p w:rsidR="00216B56" w:rsidRDefault="00216B56" w:rsidP="00744FB0">
                <w:pPr>
                  <w:rPr>
                    <w:b/>
                  </w:rPr>
                </w:pPr>
                <w:r w:rsidRPr="004E07E8">
                  <w:rPr>
                    <w:rStyle w:val="PlaceholderText"/>
                  </w:rPr>
                  <w:t>Click or tap here to enter text.</w:t>
                </w:r>
              </w:p>
            </w:tc>
          </w:sdtContent>
        </w:sdt>
        <w:sdt>
          <w:sdtPr>
            <w:rPr>
              <w:b/>
            </w:rPr>
            <w:id w:val="-241642761"/>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sdt>
          <w:sdtPr>
            <w:rPr>
              <w:b/>
            </w:rPr>
            <w:id w:val="-1399983527"/>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tr>
      <w:tr w:rsidR="00216B56" w:rsidTr="00216B56">
        <w:sdt>
          <w:sdtPr>
            <w:rPr>
              <w:b/>
            </w:rPr>
            <w:id w:val="-1629166172"/>
            <w:placeholder>
              <w:docPart w:val="DefaultPlaceholder_-1854013440"/>
            </w:placeholder>
            <w:showingPlcHdr/>
          </w:sdtPr>
          <w:sdtEndPr/>
          <w:sdtContent>
            <w:tc>
              <w:tcPr>
                <w:tcW w:w="3116" w:type="dxa"/>
              </w:tcPr>
              <w:p w:rsidR="00216B56" w:rsidRDefault="00216B56" w:rsidP="00744FB0">
                <w:pPr>
                  <w:rPr>
                    <w:b/>
                  </w:rPr>
                </w:pPr>
                <w:r w:rsidRPr="004E07E8">
                  <w:rPr>
                    <w:rStyle w:val="PlaceholderText"/>
                  </w:rPr>
                  <w:t>Click or tap here to enter text.</w:t>
                </w:r>
              </w:p>
            </w:tc>
          </w:sdtContent>
        </w:sdt>
        <w:sdt>
          <w:sdtPr>
            <w:rPr>
              <w:b/>
            </w:rPr>
            <w:id w:val="690115702"/>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sdt>
          <w:sdtPr>
            <w:rPr>
              <w:b/>
            </w:rPr>
            <w:id w:val="-1919706694"/>
            <w:placeholder>
              <w:docPart w:val="DefaultPlaceholder_-1854013440"/>
            </w:placeholder>
            <w:showingPlcHdr/>
          </w:sdtPr>
          <w:sdtEndPr/>
          <w:sdtContent>
            <w:tc>
              <w:tcPr>
                <w:tcW w:w="3117" w:type="dxa"/>
              </w:tcPr>
              <w:p w:rsidR="00216B56" w:rsidRDefault="00216B56" w:rsidP="00744FB0">
                <w:pPr>
                  <w:rPr>
                    <w:b/>
                  </w:rPr>
                </w:pPr>
                <w:r w:rsidRPr="004E07E8">
                  <w:rPr>
                    <w:rStyle w:val="PlaceholderText"/>
                  </w:rPr>
                  <w:t>Click or tap here to enter text.</w:t>
                </w:r>
              </w:p>
            </w:tc>
          </w:sdtContent>
        </w:sdt>
      </w:tr>
    </w:tbl>
    <w:p w:rsidR="00216B56" w:rsidRDefault="00216B56" w:rsidP="00744FB0">
      <w:pPr>
        <w:rPr>
          <w:b/>
        </w:rPr>
      </w:pPr>
    </w:p>
    <w:p w:rsidR="001C600B" w:rsidRDefault="00E50793" w:rsidP="001C600B">
      <w:pPr>
        <w:rPr>
          <w:b/>
        </w:rPr>
      </w:pPr>
      <w:r>
        <w:rPr>
          <w:b/>
        </w:rPr>
        <w:br/>
      </w:r>
      <w:r w:rsidR="001C600B" w:rsidRPr="00010EA2">
        <w:rPr>
          <w:b/>
        </w:rPr>
        <w:t>IV: PARTICIPANT INVOLVEMENT</w:t>
      </w:r>
    </w:p>
    <w:p w:rsidR="001C600B" w:rsidRDefault="001C600B" w:rsidP="001C600B">
      <w:pPr>
        <w:rPr>
          <w:b/>
        </w:rPr>
      </w:pPr>
    </w:p>
    <w:p w:rsidR="001C600B" w:rsidRDefault="001C600B" w:rsidP="001C600B">
      <w:pPr>
        <w:rPr>
          <w:b/>
        </w:rPr>
      </w:pPr>
      <w:r w:rsidRPr="00010EA2">
        <w:rPr>
          <w:b/>
        </w:rPr>
        <w:t>Each individual parti</w:t>
      </w:r>
      <w:r>
        <w:rPr>
          <w:b/>
        </w:rPr>
        <w:t>cipant in this QI Effort will</w:t>
      </w:r>
      <w:r w:rsidRPr="00010EA2">
        <w:rPr>
          <w:b/>
        </w:rPr>
        <w:t xml:space="preserve"> (check all that apply)</w:t>
      </w:r>
    </w:p>
    <w:p w:rsidR="001C600B" w:rsidRPr="00010EA2" w:rsidRDefault="00FC0FBF" w:rsidP="001C600B">
      <w:sdt>
        <w:sdtPr>
          <w:id w:val="1172681661"/>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Provide Patient Care</w:t>
      </w:r>
    </w:p>
    <w:p w:rsidR="00917D9A" w:rsidRDefault="00FC0FBF" w:rsidP="001C600B">
      <w:sdt>
        <w:sdtPr>
          <w:id w:val="251170724"/>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w:t>
      </w:r>
      <w:r w:rsidR="00917D9A" w:rsidRPr="00917D9A">
        <w:t>Be involved in the design, implementation, and evaluation of the QI effort</w:t>
      </w:r>
    </w:p>
    <w:p w:rsidR="001C600B" w:rsidRPr="00010EA2" w:rsidRDefault="00FC0FBF" w:rsidP="001C600B">
      <w:sdt>
        <w:sdtPr>
          <w:id w:val="-736081335"/>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Supervise residents or fellows</w:t>
      </w:r>
    </w:p>
    <w:p w:rsidR="001C600B" w:rsidRPr="00010EA2" w:rsidRDefault="00FC0FBF" w:rsidP="001C600B">
      <w:sdt>
        <w:sdtPr>
          <w:id w:val="606311447"/>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w:t>
      </w:r>
      <w:r w:rsidR="001C600B" w:rsidRPr="001C600B">
        <w:t>Identify further improvements, barriers, etc</w:t>
      </w:r>
      <w:r w:rsidR="001C600B">
        <w:t>.</w:t>
      </w:r>
    </w:p>
    <w:p w:rsidR="001C600B" w:rsidRPr="00010EA2" w:rsidRDefault="00FC0FBF" w:rsidP="001C600B">
      <w:sdt>
        <w:sdtPr>
          <w:id w:val="-1634005035"/>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Verify and Attest to their individual participation</w:t>
      </w:r>
    </w:p>
    <w:p w:rsidR="001C600B" w:rsidRPr="00010EA2" w:rsidRDefault="00FC0FBF" w:rsidP="001C600B">
      <w:sdt>
        <w:sdtPr>
          <w:id w:val="-1601559808"/>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Meet with others involved with the QI Effort</w:t>
      </w:r>
    </w:p>
    <w:p w:rsidR="001C600B" w:rsidRDefault="00FC0FBF" w:rsidP="001C600B">
      <w:sdt>
        <w:sdtPr>
          <w:id w:val="-192231036"/>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w:t>
      </w:r>
      <w:r w:rsidR="001C600B" w:rsidRPr="001C600B">
        <w:t>Review performance data no less than 3 times including baseline</w:t>
      </w:r>
    </w:p>
    <w:p w:rsidR="001C600B" w:rsidRPr="00010EA2" w:rsidRDefault="00FC0FBF" w:rsidP="001C600B">
      <w:sdt>
        <w:sdtPr>
          <w:id w:val="690653690"/>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Develop and or apply tools and interventions to individual/team practice.</w:t>
      </w:r>
    </w:p>
    <w:p w:rsidR="001C600B" w:rsidRPr="00010EA2" w:rsidRDefault="00FC0FBF" w:rsidP="001C600B">
      <w:sdt>
        <w:sdtPr>
          <w:id w:val="-1860567021"/>
          <w14:checkbox>
            <w14:checked w14:val="0"/>
            <w14:checkedState w14:val="2612" w14:font="MS Gothic"/>
            <w14:uncheckedState w14:val="2610" w14:font="MS Gothic"/>
          </w14:checkbox>
        </w:sdtPr>
        <w:sdtEndPr/>
        <w:sdtContent>
          <w:r w:rsidR="001C600B" w:rsidRPr="00010EA2">
            <w:rPr>
              <w:rFonts w:ascii="MS Gothic" w:eastAsia="MS Gothic" w:hAnsi="MS Gothic" w:hint="eastAsia"/>
            </w:rPr>
            <w:t>☐</w:t>
          </w:r>
        </w:sdtContent>
      </w:sdt>
      <w:r w:rsidR="001C600B" w:rsidRPr="00010EA2">
        <w:t xml:space="preserve"> Reflect on impact of the initiative on their practice or organizational role.</w:t>
      </w:r>
    </w:p>
    <w:p w:rsidR="001C600B" w:rsidRDefault="001C600B" w:rsidP="00744FB0">
      <w:pPr>
        <w:rPr>
          <w:b/>
        </w:rPr>
      </w:pPr>
    </w:p>
    <w:p w:rsidR="000C640E" w:rsidRDefault="000C640E" w:rsidP="00744FB0">
      <w:pPr>
        <w:rPr>
          <w:b/>
        </w:rPr>
      </w:pPr>
      <w:r>
        <w:rPr>
          <w:b/>
        </w:rPr>
        <w:t>V:  REFLECTION STATEMENTS</w:t>
      </w:r>
    </w:p>
    <w:p w:rsidR="000C640E" w:rsidRDefault="000C640E" w:rsidP="00744FB0">
      <w:pPr>
        <w:rPr>
          <w:b/>
        </w:rPr>
      </w:pPr>
    </w:p>
    <w:p w:rsidR="000C640E" w:rsidRDefault="000C640E" w:rsidP="00744FB0">
      <w:r>
        <w:t xml:space="preserve">Each physician involved in the effort must submit a </w:t>
      </w:r>
      <w:hyperlink r:id="rId11" w:history="1">
        <w:r w:rsidRPr="00DB207D">
          <w:rPr>
            <w:rStyle w:val="Hyperlink"/>
          </w:rPr>
          <w:t>Physician Attestation Form</w:t>
        </w:r>
      </w:hyperlink>
      <w:r>
        <w:t>.  This form will include a description of the QI effort detailing how it is directly related to the physician’s practice, and a reflection statement describing the change that was performed in his/her practice affecting the way care is delivered.</w:t>
      </w:r>
    </w:p>
    <w:p w:rsidR="00010EA2" w:rsidRDefault="00010EA2" w:rsidP="00744FB0"/>
    <w:p w:rsidR="00010EA2" w:rsidRPr="00010EA2" w:rsidRDefault="00010EA2" w:rsidP="00010EA2">
      <w:pPr>
        <w:rPr>
          <w:b/>
        </w:rPr>
      </w:pPr>
      <w:bookmarkStart w:id="0" w:name="_GoBack"/>
      <w:bookmarkEnd w:id="0"/>
    </w:p>
    <w:p w:rsidR="00A17272" w:rsidRDefault="00A17272" w:rsidP="00744FB0">
      <w:pPr>
        <w:rPr>
          <w:b/>
        </w:rPr>
      </w:pPr>
    </w:p>
    <w:p w:rsidR="00F808A9" w:rsidRPr="00F808A9" w:rsidRDefault="00F808A9" w:rsidP="00F808A9">
      <w:pPr>
        <w:rPr>
          <w:b/>
          <w:u w:val="single"/>
        </w:rPr>
      </w:pPr>
      <w:r>
        <w:rPr>
          <w:b/>
        </w:rPr>
        <w:t>Effort Lead Signature:</w:t>
      </w:r>
      <w:r>
        <w:rPr>
          <w:b/>
          <w:u w:val="single"/>
        </w:rPr>
        <w:tab/>
      </w:r>
      <w:r>
        <w:rPr>
          <w:b/>
          <w:u w:val="single"/>
        </w:rPr>
        <w:tab/>
      </w:r>
      <w:r>
        <w:rPr>
          <w:b/>
          <w:u w:val="single"/>
        </w:rPr>
        <w:tab/>
      </w:r>
      <w:r>
        <w:rPr>
          <w:b/>
          <w:u w:val="single"/>
        </w:rPr>
        <w:tab/>
      </w:r>
      <w:r>
        <w:rPr>
          <w:b/>
          <w:u w:val="single"/>
        </w:rPr>
        <w:tab/>
      </w:r>
      <w:r>
        <w:rPr>
          <w:b/>
          <w:u w:val="single"/>
        </w:rPr>
        <w:tab/>
      </w:r>
      <w:r>
        <w:rPr>
          <w:b/>
        </w:rPr>
        <w:tab/>
        <w:t>Date:</w:t>
      </w:r>
      <w:r>
        <w:rPr>
          <w:b/>
          <w:u w:val="single"/>
        </w:rPr>
        <w:tab/>
      </w:r>
      <w:r>
        <w:rPr>
          <w:b/>
          <w:u w:val="single"/>
        </w:rPr>
        <w:tab/>
      </w:r>
      <w:r>
        <w:rPr>
          <w:b/>
          <w:u w:val="single"/>
        </w:rPr>
        <w:tab/>
      </w:r>
    </w:p>
    <w:p w:rsidR="00A17272" w:rsidRDefault="00A17272" w:rsidP="000C640E">
      <w:pPr>
        <w:rPr>
          <w:b/>
        </w:rPr>
      </w:pPr>
    </w:p>
    <w:p w:rsidR="00A17272" w:rsidRDefault="00A17272" w:rsidP="000C640E">
      <w:pPr>
        <w:rPr>
          <w:b/>
        </w:rPr>
      </w:pPr>
    </w:p>
    <w:p w:rsidR="001C600B" w:rsidRDefault="001C600B" w:rsidP="000C640E">
      <w:pPr>
        <w:rPr>
          <w:b/>
        </w:rPr>
      </w:pPr>
    </w:p>
    <w:p w:rsidR="000C640E" w:rsidRPr="00F808A9" w:rsidRDefault="000C640E" w:rsidP="000C640E">
      <w:pPr>
        <w:rPr>
          <w:b/>
          <w:u w:val="single"/>
        </w:rPr>
      </w:pPr>
      <w:r>
        <w:rPr>
          <w:b/>
        </w:rPr>
        <w:t>Effort Lead</w:t>
      </w:r>
      <w:r w:rsidR="00F808A9">
        <w:rPr>
          <w:b/>
        </w:rPr>
        <w:t xml:space="preserve"> Signature:</w:t>
      </w:r>
      <w:r w:rsidR="00F808A9">
        <w:rPr>
          <w:b/>
          <w:u w:val="single"/>
        </w:rPr>
        <w:tab/>
      </w:r>
      <w:r w:rsidR="00F808A9">
        <w:rPr>
          <w:b/>
          <w:u w:val="single"/>
        </w:rPr>
        <w:tab/>
      </w:r>
      <w:r w:rsidR="00F808A9">
        <w:rPr>
          <w:b/>
          <w:u w:val="single"/>
        </w:rPr>
        <w:tab/>
      </w:r>
      <w:r w:rsidR="00F808A9">
        <w:rPr>
          <w:b/>
          <w:u w:val="single"/>
        </w:rPr>
        <w:tab/>
      </w:r>
      <w:r w:rsidR="00F808A9">
        <w:rPr>
          <w:b/>
          <w:u w:val="single"/>
        </w:rPr>
        <w:tab/>
      </w:r>
      <w:r w:rsidR="00F808A9">
        <w:rPr>
          <w:b/>
          <w:u w:val="single"/>
        </w:rPr>
        <w:tab/>
      </w:r>
      <w:r w:rsidR="00DB092F">
        <w:rPr>
          <w:b/>
        </w:rPr>
        <w:tab/>
      </w:r>
      <w:r w:rsidR="00F808A9">
        <w:rPr>
          <w:b/>
        </w:rPr>
        <w:t>Date:</w:t>
      </w:r>
      <w:r w:rsidR="00F808A9">
        <w:rPr>
          <w:b/>
          <w:u w:val="single"/>
        </w:rPr>
        <w:tab/>
      </w:r>
      <w:r w:rsidR="00F808A9">
        <w:rPr>
          <w:b/>
          <w:u w:val="single"/>
        </w:rPr>
        <w:tab/>
      </w:r>
      <w:r w:rsidR="00F808A9">
        <w:rPr>
          <w:b/>
          <w:u w:val="single"/>
        </w:rPr>
        <w:tab/>
      </w:r>
    </w:p>
    <w:p w:rsidR="00F808A9" w:rsidRDefault="00F808A9" w:rsidP="00F808A9">
      <w:pPr>
        <w:rPr>
          <w:rFonts w:eastAsia="MS Gothic"/>
        </w:rPr>
      </w:pPr>
    </w:p>
    <w:p w:rsidR="001C600B" w:rsidRDefault="001C600B" w:rsidP="00F808A9">
      <w:pPr>
        <w:rPr>
          <w:rFonts w:eastAsia="MS Gothic"/>
        </w:rPr>
      </w:pPr>
    </w:p>
    <w:p w:rsidR="00F808A9" w:rsidRPr="002D51AC" w:rsidRDefault="00F808A9" w:rsidP="00F808A9">
      <w:pPr>
        <w:rPr>
          <w:rFonts w:eastAsia="MS Gothic"/>
        </w:rPr>
      </w:pPr>
      <w:r>
        <w:rPr>
          <w:rFonts w:eastAsia="MS Gothic"/>
        </w:rPr>
        <w:t xml:space="preserve">Please scan the completed form and email to </w:t>
      </w:r>
      <w:hyperlink r:id="rId12" w:history="1">
        <w:r w:rsidRPr="007E361F">
          <w:rPr>
            <w:rStyle w:val="Hyperlink"/>
            <w:rFonts w:eastAsia="MS Gothic"/>
          </w:rPr>
          <w:t>MOCURMedicine@URMC.Rochester.edu</w:t>
        </w:r>
      </w:hyperlink>
      <w:r>
        <w:rPr>
          <w:rFonts w:eastAsia="MS Gothic"/>
        </w:rPr>
        <w:t xml:space="preserve"> or send the completed form through intramural mail to Pat Reagan Webster, Box 612.</w:t>
      </w:r>
    </w:p>
    <w:sectPr w:rsidR="00F808A9" w:rsidRPr="002D51AC" w:rsidSect="001F27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631" w:rsidRDefault="00BE1631" w:rsidP="00744FB0">
      <w:r>
        <w:separator/>
      </w:r>
    </w:p>
  </w:endnote>
  <w:endnote w:type="continuationSeparator" w:id="0">
    <w:p w:rsidR="00BE1631" w:rsidRDefault="00BE1631" w:rsidP="007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ED2" w:rsidRDefault="00E97ED2">
    <w:pPr>
      <w:pStyle w:val="Footer"/>
    </w:pPr>
    <w:r>
      <w:rPr>
        <w:rFonts w:ascii="Calibri"/>
        <w:color w:val="231F20"/>
        <w:spacing w:val="-1"/>
      </w:rPr>
      <w:t>UR Medicine MOC Effort Approval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631" w:rsidRDefault="00BE1631" w:rsidP="00744FB0">
      <w:r>
        <w:separator/>
      </w:r>
    </w:p>
  </w:footnote>
  <w:footnote w:type="continuationSeparator" w:id="0">
    <w:p w:rsidR="00BE1631" w:rsidRDefault="00BE1631" w:rsidP="0074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FB0" w:rsidRDefault="00744FB0">
    <w:pPr>
      <w:pStyle w:val="Header"/>
    </w:pPr>
    <w:r>
      <w:rPr>
        <w:rFonts w:ascii="Times New Roman" w:eastAsia="Times New Roman" w:hAnsi="Times New Roman" w:cs="Times New Roman"/>
        <w:noProof/>
        <w:sz w:val="20"/>
        <w:szCs w:val="20"/>
      </w:rPr>
      <w:drawing>
        <wp:inline distT="0" distB="0" distL="0" distR="0" wp14:anchorId="18D5BE39" wp14:editId="5AEF575D">
          <wp:extent cx="1361309" cy="584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748" cy="5852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486"/>
    <w:multiLevelType w:val="hybridMultilevel"/>
    <w:tmpl w:val="E76CB0B2"/>
    <w:lvl w:ilvl="0" w:tplc="CB02A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B0629"/>
    <w:multiLevelType w:val="hybridMultilevel"/>
    <w:tmpl w:val="ADAC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43A5C"/>
    <w:multiLevelType w:val="hybridMultilevel"/>
    <w:tmpl w:val="EA6A9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2212B6"/>
    <w:multiLevelType w:val="hybridMultilevel"/>
    <w:tmpl w:val="D032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00EEC"/>
    <w:multiLevelType w:val="hybridMultilevel"/>
    <w:tmpl w:val="97B2F584"/>
    <w:lvl w:ilvl="0" w:tplc="723A77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635F8"/>
    <w:multiLevelType w:val="hybridMultilevel"/>
    <w:tmpl w:val="9B0E169C"/>
    <w:lvl w:ilvl="0" w:tplc="69822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041D8"/>
    <w:multiLevelType w:val="hybridMultilevel"/>
    <w:tmpl w:val="0894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fQPPCCIIlpatURAKakK/Ub4v31WFVN84VwHOk/PJvSKuU8QsaRCyZKQ6LlKVmpp5tBUOWbDDDBOe93Q7RWgIg==" w:salt="teYnKhK22LfUWwl6Aq6E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B0"/>
    <w:rsid w:val="00000E98"/>
    <w:rsid w:val="00010EA2"/>
    <w:rsid w:val="000A499F"/>
    <w:rsid w:val="000C640E"/>
    <w:rsid w:val="00122B3B"/>
    <w:rsid w:val="001B2488"/>
    <w:rsid w:val="001B7C41"/>
    <w:rsid w:val="001C600B"/>
    <w:rsid w:val="001F271C"/>
    <w:rsid w:val="00216B56"/>
    <w:rsid w:val="00217F03"/>
    <w:rsid w:val="00285C7E"/>
    <w:rsid w:val="002E1623"/>
    <w:rsid w:val="00341FB5"/>
    <w:rsid w:val="0036559B"/>
    <w:rsid w:val="003D0813"/>
    <w:rsid w:val="0044756D"/>
    <w:rsid w:val="00505F7F"/>
    <w:rsid w:val="005153AC"/>
    <w:rsid w:val="00575B61"/>
    <w:rsid w:val="005D59E9"/>
    <w:rsid w:val="005F372B"/>
    <w:rsid w:val="00620FF7"/>
    <w:rsid w:val="00744FB0"/>
    <w:rsid w:val="007A194F"/>
    <w:rsid w:val="00873CA9"/>
    <w:rsid w:val="00883F85"/>
    <w:rsid w:val="00896CF0"/>
    <w:rsid w:val="008E2F3B"/>
    <w:rsid w:val="009026D7"/>
    <w:rsid w:val="00917D9A"/>
    <w:rsid w:val="009A7E45"/>
    <w:rsid w:val="00A17272"/>
    <w:rsid w:val="00A2189A"/>
    <w:rsid w:val="00A51259"/>
    <w:rsid w:val="00AF48E7"/>
    <w:rsid w:val="00B36BAE"/>
    <w:rsid w:val="00BE1631"/>
    <w:rsid w:val="00C35D60"/>
    <w:rsid w:val="00CC359F"/>
    <w:rsid w:val="00CE7378"/>
    <w:rsid w:val="00D0023F"/>
    <w:rsid w:val="00DB092F"/>
    <w:rsid w:val="00DB207D"/>
    <w:rsid w:val="00DB2E24"/>
    <w:rsid w:val="00DC1C28"/>
    <w:rsid w:val="00E50793"/>
    <w:rsid w:val="00E95F93"/>
    <w:rsid w:val="00E97ED2"/>
    <w:rsid w:val="00ED36E5"/>
    <w:rsid w:val="00ED5685"/>
    <w:rsid w:val="00F2126C"/>
    <w:rsid w:val="00F35235"/>
    <w:rsid w:val="00F46C0B"/>
    <w:rsid w:val="00F808A9"/>
    <w:rsid w:val="00F84953"/>
    <w:rsid w:val="00FC0FBF"/>
    <w:rsid w:val="00FD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61CC2-F004-4713-9309-896EFF73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4FB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FB0"/>
    <w:rPr>
      <w:rFonts w:ascii="Tahoma" w:hAnsi="Tahoma" w:cs="Tahoma"/>
      <w:sz w:val="16"/>
      <w:szCs w:val="16"/>
    </w:rPr>
  </w:style>
  <w:style w:type="character" w:customStyle="1" w:styleId="BalloonTextChar">
    <w:name w:val="Balloon Text Char"/>
    <w:basedOn w:val="DefaultParagraphFont"/>
    <w:link w:val="BalloonText"/>
    <w:uiPriority w:val="99"/>
    <w:semiHidden/>
    <w:rsid w:val="00744FB0"/>
    <w:rPr>
      <w:rFonts w:ascii="Tahoma" w:hAnsi="Tahoma" w:cs="Tahoma"/>
      <w:sz w:val="16"/>
      <w:szCs w:val="16"/>
    </w:rPr>
  </w:style>
  <w:style w:type="paragraph" w:styleId="Header">
    <w:name w:val="header"/>
    <w:basedOn w:val="Normal"/>
    <w:link w:val="HeaderChar"/>
    <w:uiPriority w:val="99"/>
    <w:unhideWhenUsed/>
    <w:rsid w:val="00744FB0"/>
    <w:pPr>
      <w:tabs>
        <w:tab w:val="center" w:pos="4680"/>
        <w:tab w:val="right" w:pos="9360"/>
      </w:tabs>
    </w:pPr>
  </w:style>
  <w:style w:type="character" w:customStyle="1" w:styleId="HeaderChar">
    <w:name w:val="Header Char"/>
    <w:basedOn w:val="DefaultParagraphFont"/>
    <w:link w:val="Header"/>
    <w:uiPriority w:val="99"/>
    <w:rsid w:val="00744FB0"/>
  </w:style>
  <w:style w:type="paragraph" w:styleId="Footer">
    <w:name w:val="footer"/>
    <w:basedOn w:val="Normal"/>
    <w:link w:val="FooterChar"/>
    <w:uiPriority w:val="99"/>
    <w:unhideWhenUsed/>
    <w:rsid w:val="00744FB0"/>
    <w:pPr>
      <w:tabs>
        <w:tab w:val="center" w:pos="4680"/>
        <w:tab w:val="right" w:pos="9360"/>
      </w:tabs>
    </w:pPr>
  </w:style>
  <w:style w:type="character" w:customStyle="1" w:styleId="FooterChar">
    <w:name w:val="Footer Char"/>
    <w:basedOn w:val="DefaultParagraphFont"/>
    <w:link w:val="Footer"/>
    <w:uiPriority w:val="99"/>
    <w:rsid w:val="00744FB0"/>
  </w:style>
  <w:style w:type="character" w:styleId="Hyperlink">
    <w:name w:val="Hyperlink"/>
    <w:basedOn w:val="DefaultParagraphFont"/>
    <w:uiPriority w:val="99"/>
    <w:unhideWhenUsed/>
    <w:rsid w:val="00744FB0"/>
    <w:rPr>
      <w:color w:val="0000FF" w:themeColor="hyperlink"/>
      <w:u w:val="single"/>
    </w:rPr>
  </w:style>
  <w:style w:type="character" w:styleId="PlaceholderText">
    <w:name w:val="Placeholder Text"/>
    <w:basedOn w:val="DefaultParagraphFont"/>
    <w:uiPriority w:val="99"/>
    <w:semiHidden/>
    <w:rsid w:val="00744FB0"/>
    <w:rPr>
      <w:color w:val="808080"/>
    </w:rPr>
  </w:style>
  <w:style w:type="paragraph" w:styleId="ListParagraph">
    <w:name w:val="List Paragraph"/>
    <w:basedOn w:val="Normal"/>
    <w:uiPriority w:val="34"/>
    <w:qFormat/>
    <w:rsid w:val="00744FB0"/>
    <w:pPr>
      <w:ind w:left="720"/>
      <w:contextualSpacing/>
    </w:pPr>
  </w:style>
  <w:style w:type="table" w:styleId="TableGrid">
    <w:name w:val="Table Grid"/>
    <w:basedOn w:val="TableNormal"/>
    <w:uiPriority w:val="59"/>
    <w:rsid w:val="00C3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2568">
      <w:bodyDiv w:val="1"/>
      <w:marLeft w:val="0"/>
      <w:marRight w:val="0"/>
      <w:marTop w:val="0"/>
      <w:marBottom w:val="0"/>
      <w:divBdr>
        <w:top w:val="none" w:sz="0" w:space="0" w:color="auto"/>
        <w:left w:val="none" w:sz="0" w:space="0" w:color="auto"/>
        <w:bottom w:val="none" w:sz="0" w:space="0" w:color="auto"/>
        <w:right w:val="none" w:sz="0" w:space="0" w:color="auto"/>
      </w:divBdr>
    </w:div>
    <w:div w:id="5072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URMedicine@URMC.Rochest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repoint.mc.rochester.edu/sites/QS/MOC%20Site%20Documents/MOC%20Effort%20Approval%20criteria.V1.150413.pdf" TargetMode="External"/><Relationship Id="rId12" Type="http://schemas.openxmlformats.org/officeDocument/2006/relationships/hyperlink" Target="mailto:MOCURMedicine@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bracoadmin.mc.rochester.edu/media/2860365/moc-part-iv-physician-attestation-form.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2FF845DB-90E2-4954-9502-4AF3F010585A}"/>
      </w:docPartPr>
      <w:docPartBody>
        <w:p w:rsidR="00703D82" w:rsidRDefault="00844F3F">
          <w:r w:rsidRPr="001D1BF9">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17DC3FC-C9EB-4FD8-B3C8-7E662FD56BF9}"/>
      </w:docPartPr>
      <w:docPartBody>
        <w:p w:rsidR="00703D82" w:rsidRDefault="00844F3F">
          <w:r w:rsidRPr="001D1BF9">
            <w:rPr>
              <w:rStyle w:val="PlaceholderText"/>
            </w:rPr>
            <w:t>Click here to enter text.</w:t>
          </w:r>
        </w:p>
      </w:docPartBody>
    </w:docPart>
    <w:docPart>
      <w:docPartPr>
        <w:name w:val="3949D87FE7384FE39553410F60552DB4"/>
        <w:category>
          <w:name w:val="General"/>
          <w:gallery w:val="placeholder"/>
        </w:category>
        <w:types>
          <w:type w:val="bbPlcHdr"/>
        </w:types>
        <w:behaviors>
          <w:behavior w:val="content"/>
        </w:behaviors>
        <w:guid w:val="{FEE41102-87F6-4B9C-BA89-E8E916AB36B8}"/>
      </w:docPartPr>
      <w:docPartBody>
        <w:p w:rsidR="00703D82" w:rsidRDefault="00844F3F" w:rsidP="00844F3F">
          <w:pPr>
            <w:pStyle w:val="3949D87FE7384FE39553410F60552DB4"/>
          </w:pPr>
          <w:r w:rsidRPr="001D1BF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9ACE9-D233-4B3D-8ABF-A57511BE8440}"/>
      </w:docPartPr>
      <w:docPartBody>
        <w:p w:rsidR="009274C1" w:rsidRDefault="009154F5">
          <w:r w:rsidRPr="004E07E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B79C2C1-68EE-4D8F-854C-FF92743C73EF}"/>
      </w:docPartPr>
      <w:docPartBody>
        <w:p w:rsidR="00D31CA2" w:rsidRDefault="008C1A79">
          <w:r w:rsidRPr="00123B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3F"/>
    <w:rsid w:val="0008306E"/>
    <w:rsid w:val="00192576"/>
    <w:rsid w:val="001A749A"/>
    <w:rsid w:val="00512D7A"/>
    <w:rsid w:val="00622858"/>
    <w:rsid w:val="00703D82"/>
    <w:rsid w:val="00844F3F"/>
    <w:rsid w:val="008A458D"/>
    <w:rsid w:val="008C1A79"/>
    <w:rsid w:val="009154F5"/>
    <w:rsid w:val="009274C1"/>
    <w:rsid w:val="00A866B7"/>
    <w:rsid w:val="00AB6537"/>
    <w:rsid w:val="00BA69D3"/>
    <w:rsid w:val="00CF545A"/>
    <w:rsid w:val="00D31CA2"/>
    <w:rsid w:val="00E25003"/>
    <w:rsid w:val="00F64068"/>
    <w:rsid w:val="00F73100"/>
    <w:rsid w:val="00F843BD"/>
    <w:rsid w:val="00FE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A79"/>
    <w:rPr>
      <w:color w:val="808080"/>
    </w:rPr>
  </w:style>
  <w:style w:type="paragraph" w:customStyle="1" w:styleId="3949D87FE7384FE39553410F60552DB4">
    <w:name w:val="3949D87FE7384FE39553410F60552DB4"/>
    <w:rsid w:val="00844F3F"/>
  </w:style>
  <w:style w:type="paragraph" w:customStyle="1" w:styleId="6D644A4A15A94F4392856F10776B8304">
    <w:name w:val="6D644A4A15A94F4392856F10776B8304"/>
    <w:rsid w:val="00844F3F"/>
  </w:style>
  <w:style w:type="paragraph" w:customStyle="1" w:styleId="A7C40044E1744A06BBC5B141309A2F6D">
    <w:name w:val="A7C40044E1744A06BBC5B141309A2F6D"/>
    <w:rsid w:val="00844F3F"/>
  </w:style>
  <w:style w:type="paragraph" w:customStyle="1" w:styleId="B16AED8E3CAA48A49BC90AD14DE347E3">
    <w:name w:val="B16AED8E3CAA48A49BC90AD14DE347E3"/>
    <w:rsid w:val="00844F3F"/>
  </w:style>
  <w:style w:type="paragraph" w:customStyle="1" w:styleId="AF9505CDA2C748E29A4AC4988E2CA3B0">
    <w:name w:val="AF9505CDA2C748E29A4AC4988E2CA3B0"/>
    <w:rsid w:val="00844F3F"/>
  </w:style>
  <w:style w:type="paragraph" w:customStyle="1" w:styleId="011A060DC91B404B98A54F2BB2B39863">
    <w:name w:val="011A060DC91B404B98A54F2BB2B39863"/>
    <w:rsid w:val="00CF545A"/>
  </w:style>
  <w:style w:type="paragraph" w:customStyle="1" w:styleId="2157E2A969E04A23AD4CB32DBE1DAD4F">
    <w:name w:val="2157E2A969E04A23AD4CB32DBE1DAD4F"/>
    <w:rsid w:val="00CF545A"/>
  </w:style>
  <w:style w:type="paragraph" w:customStyle="1" w:styleId="6155FFD8CCC54C88A18FE10307172EFA">
    <w:name w:val="6155FFD8CCC54C88A18FE10307172EFA"/>
    <w:rsid w:val="00CF545A"/>
  </w:style>
  <w:style w:type="paragraph" w:customStyle="1" w:styleId="DFD83C9D6A7F4B2EAF8621C734C24E53">
    <w:name w:val="DFD83C9D6A7F4B2EAF8621C734C24E53"/>
    <w:rsid w:val="00CF545A"/>
  </w:style>
  <w:style w:type="paragraph" w:customStyle="1" w:styleId="A9E7011EB7BF4EB39F90EC4505CBE07F">
    <w:name w:val="A9E7011EB7BF4EB39F90EC4505CBE07F"/>
    <w:rsid w:val="00CF545A"/>
  </w:style>
  <w:style w:type="paragraph" w:customStyle="1" w:styleId="18FA7231846B4ABCA989B24087CECE05">
    <w:name w:val="18FA7231846B4ABCA989B24087CECE05"/>
    <w:rsid w:val="00CF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Ingham, Rachel</dc:creator>
  <cp:lastModifiedBy>Ingham, Rachel</cp:lastModifiedBy>
  <cp:revision>2</cp:revision>
  <dcterms:created xsi:type="dcterms:W3CDTF">2021-02-05T13:25:00Z</dcterms:created>
  <dcterms:modified xsi:type="dcterms:W3CDTF">2021-02-05T13:25:00Z</dcterms:modified>
</cp:coreProperties>
</file>