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CF" w:rsidRPr="009C363B" w:rsidRDefault="001459CF" w:rsidP="001459CF">
      <w:pPr>
        <w:pStyle w:val="Default"/>
        <w:rPr>
          <w:rFonts w:ascii="Times New Roman" w:hAnsi="Times New Roman" w:cs="Times New Roman"/>
        </w:rPr>
      </w:pPr>
    </w:p>
    <w:p w:rsidR="001459CF" w:rsidRPr="009C363B" w:rsidRDefault="001459CF" w:rsidP="001459CF">
      <w:pPr>
        <w:pStyle w:val="Default"/>
        <w:rPr>
          <w:rFonts w:ascii="Times New Roman" w:hAnsi="Times New Roman" w:cs="Times New Roman"/>
          <w:b/>
          <w:bCs/>
          <w:sz w:val="28"/>
          <w:szCs w:val="28"/>
        </w:rPr>
      </w:pPr>
      <w:r w:rsidRPr="009C363B">
        <w:rPr>
          <w:rFonts w:ascii="Times New Roman" w:hAnsi="Times New Roman" w:cs="Times New Roman"/>
          <w:b/>
          <w:sz w:val="28"/>
          <w:szCs w:val="28"/>
        </w:rPr>
        <w:t xml:space="preserve">                           </w:t>
      </w:r>
      <w:r w:rsidR="009C363B">
        <w:rPr>
          <w:rFonts w:ascii="Times New Roman" w:hAnsi="Times New Roman" w:cs="Times New Roman"/>
          <w:b/>
          <w:sz w:val="28"/>
          <w:szCs w:val="28"/>
        </w:rPr>
        <w:t xml:space="preserve">          </w:t>
      </w:r>
      <w:bookmarkStart w:id="0" w:name="_GoBack"/>
      <w:bookmarkEnd w:id="0"/>
      <w:r w:rsidRPr="009C363B">
        <w:rPr>
          <w:rFonts w:ascii="Times New Roman" w:hAnsi="Times New Roman" w:cs="Times New Roman"/>
          <w:b/>
          <w:sz w:val="28"/>
          <w:szCs w:val="28"/>
        </w:rPr>
        <w:t xml:space="preserve">  </w:t>
      </w:r>
      <w:r w:rsidRPr="009C363B">
        <w:rPr>
          <w:rFonts w:ascii="Times New Roman" w:hAnsi="Times New Roman" w:cs="Times New Roman"/>
          <w:b/>
          <w:sz w:val="28"/>
          <w:szCs w:val="28"/>
        </w:rPr>
        <w:t xml:space="preserve"> </w:t>
      </w:r>
      <w:r w:rsidRPr="009C363B">
        <w:rPr>
          <w:rFonts w:ascii="Times New Roman" w:hAnsi="Times New Roman" w:cs="Times New Roman"/>
          <w:b/>
          <w:sz w:val="28"/>
          <w:szCs w:val="28"/>
        </w:rPr>
        <w:t xml:space="preserve">Non – Employee </w:t>
      </w:r>
      <w:r w:rsidRPr="009C363B">
        <w:rPr>
          <w:rFonts w:ascii="Times New Roman" w:hAnsi="Times New Roman" w:cs="Times New Roman"/>
          <w:b/>
          <w:bCs/>
          <w:sz w:val="28"/>
          <w:szCs w:val="28"/>
        </w:rPr>
        <w:t xml:space="preserve">Incident Report Form </w:t>
      </w:r>
    </w:p>
    <w:p w:rsidR="001459CF" w:rsidRPr="009C363B" w:rsidRDefault="001459CF" w:rsidP="001459CF">
      <w:pPr>
        <w:pStyle w:val="Default"/>
        <w:rPr>
          <w:rFonts w:ascii="Times New Roman" w:hAnsi="Times New Roman" w:cs="Times New Roman"/>
          <w:b/>
          <w:bCs/>
          <w:sz w:val="26"/>
          <w:szCs w:val="26"/>
        </w:rPr>
      </w:pPr>
    </w:p>
    <w:p w:rsidR="009C363B" w:rsidRPr="009C363B" w:rsidRDefault="009C363B" w:rsidP="009C363B">
      <w:pPr>
        <w:pStyle w:val="Default"/>
        <w:rPr>
          <w:rFonts w:ascii="Times New Roman" w:hAnsi="Times New Roman" w:cs="Times New Roman"/>
          <w:sz w:val="20"/>
          <w:szCs w:val="20"/>
        </w:rPr>
      </w:pPr>
      <w:r w:rsidRPr="009C363B">
        <w:rPr>
          <w:rFonts w:ascii="Times New Roman" w:hAnsi="Times New Roman" w:cs="Times New Roman"/>
          <w:sz w:val="20"/>
          <w:szCs w:val="20"/>
        </w:rPr>
        <w:t xml:space="preserve">Use this form to report accidents, injuries, medical situations, or behavior incidents. (Incidents involving a crime or traffic incident should be reported directly to the Law enforcement) If possible, the report should be completed within 24 hours of the event. Submit completed forms to the Quality Management. </w:t>
      </w:r>
    </w:p>
    <w:p w:rsidR="009C363B" w:rsidRPr="009C363B" w:rsidRDefault="009C363B" w:rsidP="001459CF">
      <w:pPr>
        <w:pStyle w:val="Default"/>
        <w:rPr>
          <w:rFonts w:ascii="Times New Roman" w:hAnsi="Times New Roman" w:cs="Times New Roman"/>
          <w:b/>
          <w:bCs/>
          <w:sz w:val="26"/>
          <w:szCs w:val="26"/>
        </w:rPr>
      </w:pPr>
    </w:p>
    <w:p w:rsidR="009C363B" w:rsidRPr="009C363B" w:rsidRDefault="009C363B" w:rsidP="009C363B">
      <w:pPr>
        <w:pStyle w:val="Default"/>
        <w:rPr>
          <w:rFonts w:ascii="Times New Roman" w:hAnsi="Times New Roman" w:cs="Times New Roman"/>
          <w:b/>
          <w:bCs/>
          <w:sz w:val="20"/>
          <w:szCs w:val="20"/>
        </w:rPr>
      </w:pPr>
      <w:r w:rsidRPr="009C363B">
        <w:rPr>
          <w:rFonts w:ascii="Times New Roman" w:hAnsi="Times New Roman" w:cs="Times New Roman"/>
          <w:b/>
          <w:bCs/>
          <w:sz w:val="20"/>
          <w:szCs w:val="20"/>
        </w:rPr>
        <w:t xml:space="preserve">INFORMATION ABOUT PERSON INVOLVED IN THE INCIDENT </w:t>
      </w:r>
    </w:p>
    <w:p w:rsidR="009C363B" w:rsidRPr="009C363B" w:rsidRDefault="009C363B" w:rsidP="009C363B">
      <w:pPr>
        <w:pStyle w:val="Default"/>
        <w:rPr>
          <w:rFonts w:ascii="Times New Roman" w:hAnsi="Times New Roman" w:cs="Times New Roman"/>
          <w:b/>
          <w:bCs/>
          <w:sz w:val="20"/>
          <w:szCs w:val="20"/>
        </w:rPr>
      </w:pPr>
    </w:p>
    <w:p w:rsidR="009C363B" w:rsidRPr="009C363B" w:rsidRDefault="009C363B" w:rsidP="009C363B">
      <w:pPr>
        <w:pStyle w:val="Default"/>
        <w:rPr>
          <w:rFonts w:ascii="Times New Roman" w:hAnsi="Times New Roman" w:cs="Times New Roman"/>
          <w:b/>
          <w:sz w:val="20"/>
          <w:szCs w:val="20"/>
        </w:rPr>
      </w:pPr>
      <w:r w:rsidRPr="009C363B">
        <w:rPr>
          <w:rFonts w:ascii="Times New Roman" w:hAnsi="Times New Roman" w:cs="Times New Roman"/>
          <w:b/>
          <w:sz w:val="20"/>
          <w:szCs w:val="20"/>
        </w:rPr>
        <w:t xml:space="preserve">Full Name </w:t>
      </w:r>
    </w:p>
    <w:p w:rsidR="009C363B" w:rsidRPr="009C363B" w:rsidRDefault="009C363B" w:rsidP="009C363B">
      <w:pPr>
        <w:pStyle w:val="Default"/>
        <w:rPr>
          <w:rFonts w:ascii="Times New Roman" w:hAnsi="Times New Roman" w:cs="Times New Roman"/>
          <w:b/>
          <w:sz w:val="20"/>
          <w:szCs w:val="20"/>
        </w:rPr>
      </w:pPr>
    </w:p>
    <w:p w:rsidR="009C363B" w:rsidRPr="009C363B" w:rsidRDefault="009C363B" w:rsidP="009C363B">
      <w:pPr>
        <w:pStyle w:val="Default"/>
        <w:rPr>
          <w:rFonts w:ascii="Times New Roman" w:hAnsi="Times New Roman" w:cs="Times New Roman"/>
          <w:b/>
          <w:sz w:val="20"/>
          <w:szCs w:val="20"/>
        </w:rPr>
      </w:pPr>
    </w:p>
    <w:p w:rsidR="009C363B" w:rsidRPr="009C363B" w:rsidRDefault="009C363B" w:rsidP="001459CF">
      <w:pPr>
        <w:pStyle w:val="Default"/>
        <w:rPr>
          <w:rFonts w:ascii="Times New Roman" w:hAnsi="Times New Roman" w:cs="Times New Roman"/>
          <w:b/>
          <w:sz w:val="20"/>
          <w:szCs w:val="20"/>
        </w:rPr>
      </w:pPr>
      <w:r w:rsidRPr="009C363B">
        <w:rPr>
          <w:rFonts w:ascii="Times New Roman" w:hAnsi="Times New Roman" w:cs="Times New Roman"/>
          <w:b/>
          <w:sz w:val="20"/>
          <w:szCs w:val="20"/>
        </w:rPr>
        <w:t>Home Address</w:t>
      </w:r>
    </w:p>
    <w:p w:rsidR="009C363B" w:rsidRPr="009C363B" w:rsidRDefault="009C363B" w:rsidP="001459CF">
      <w:pPr>
        <w:pStyle w:val="Default"/>
        <w:rPr>
          <w:rFonts w:ascii="Times New Roman" w:hAnsi="Times New Roman" w:cs="Times New Roman"/>
          <w:b/>
          <w:sz w:val="20"/>
          <w:szCs w:val="20"/>
        </w:rPr>
      </w:pPr>
    </w:p>
    <w:p w:rsidR="009C363B" w:rsidRPr="009C363B" w:rsidRDefault="009C363B" w:rsidP="001459CF">
      <w:pPr>
        <w:pStyle w:val="Default"/>
        <w:rPr>
          <w:rFonts w:ascii="Times New Roman" w:hAnsi="Times New Roman" w:cs="Times New Roman"/>
          <w:b/>
          <w:bCs/>
          <w:sz w:val="26"/>
          <w:szCs w:val="26"/>
        </w:rPr>
      </w:pPr>
    </w:p>
    <w:p w:rsidR="009C363B" w:rsidRPr="009C363B" w:rsidRDefault="009C363B" w:rsidP="009C363B">
      <w:pPr>
        <w:pStyle w:val="Default"/>
        <w:rPr>
          <w:rFonts w:ascii="Times New Roman" w:hAnsi="Times New Roman" w:cs="Times New Roman"/>
          <w:b/>
          <w:sz w:val="20"/>
          <w:szCs w:val="20"/>
        </w:rPr>
      </w:pPr>
      <w:r w:rsidRPr="009C363B">
        <w:rPr>
          <w:rFonts w:ascii="Times New Roman" w:hAnsi="Times New Roman" w:cs="Times New Roman"/>
          <w:b/>
          <w:sz w:val="20"/>
          <w:szCs w:val="20"/>
        </w:rPr>
        <w:t xml:space="preserve">Patient </w:t>
      </w:r>
      <w:r w:rsidRPr="009C363B">
        <w:rPr>
          <w:rFonts w:ascii="Times New Roman" w:hAnsi="Times New Roman" w:cs="Times New Roman"/>
          <w:b/>
          <w:sz w:val="20"/>
          <w:szCs w:val="20"/>
        </w:rPr>
        <w:tab/>
        <w:t>[ ]</w:t>
      </w:r>
      <w:r w:rsidRPr="009C363B">
        <w:rPr>
          <w:rFonts w:ascii="Times New Roman" w:hAnsi="Times New Roman" w:cs="Times New Roman"/>
          <w:b/>
          <w:sz w:val="20"/>
          <w:szCs w:val="20"/>
        </w:rPr>
        <w:tab/>
      </w:r>
      <w:r w:rsidRPr="009C363B">
        <w:rPr>
          <w:rFonts w:ascii="Times New Roman" w:hAnsi="Times New Roman" w:cs="Times New Roman"/>
          <w:b/>
          <w:sz w:val="20"/>
          <w:szCs w:val="20"/>
        </w:rPr>
        <w:t xml:space="preserve">     </w:t>
      </w:r>
      <w:r w:rsidRPr="009C363B">
        <w:rPr>
          <w:rFonts w:ascii="Times New Roman" w:hAnsi="Times New Roman" w:cs="Times New Roman"/>
          <w:b/>
          <w:sz w:val="20"/>
          <w:szCs w:val="20"/>
        </w:rPr>
        <w:t>Visitor [ ]</w:t>
      </w:r>
      <w:r w:rsidRPr="009C363B">
        <w:rPr>
          <w:rFonts w:ascii="Times New Roman" w:hAnsi="Times New Roman" w:cs="Times New Roman"/>
          <w:b/>
          <w:sz w:val="20"/>
          <w:szCs w:val="20"/>
        </w:rPr>
        <w:tab/>
      </w:r>
      <w:r w:rsidRPr="009C363B">
        <w:rPr>
          <w:rFonts w:ascii="Times New Roman" w:hAnsi="Times New Roman" w:cs="Times New Roman"/>
          <w:b/>
          <w:sz w:val="20"/>
          <w:szCs w:val="20"/>
        </w:rPr>
        <w:t xml:space="preserve">    Vendor</w:t>
      </w:r>
      <w:r w:rsidRPr="009C363B">
        <w:rPr>
          <w:rFonts w:ascii="Times New Roman" w:hAnsi="Times New Roman" w:cs="Times New Roman"/>
          <w:b/>
          <w:sz w:val="20"/>
          <w:szCs w:val="20"/>
        </w:rPr>
        <w:t xml:space="preserve"> [ ] </w:t>
      </w:r>
    </w:p>
    <w:p w:rsidR="009C363B" w:rsidRPr="009C363B" w:rsidRDefault="009C363B" w:rsidP="009C363B">
      <w:pPr>
        <w:pStyle w:val="Default"/>
        <w:rPr>
          <w:rFonts w:ascii="Times New Roman" w:hAnsi="Times New Roman" w:cs="Times New Roman"/>
          <w:b/>
          <w:sz w:val="20"/>
          <w:szCs w:val="20"/>
        </w:rPr>
      </w:pPr>
    </w:p>
    <w:p w:rsidR="009C363B" w:rsidRPr="009C363B" w:rsidRDefault="009C363B" w:rsidP="009C363B">
      <w:pPr>
        <w:pStyle w:val="Default"/>
        <w:rPr>
          <w:rFonts w:ascii="Times New Roman" w:hAnsi="Times New Roman" w:cs="Times New Roman"/>
          <w:b/>
          <w:sz w:val="20"/>
          <w:szCs w:val="20"/>
        </w:rPr>
      </w:pPr>
    </w:p>
    <w:p w:rsidR="009C363B" w:rsidRPr="009C363B" w:rsidRDefault="009C363B" w:rsidP="001459CF">
      <w:pPr>
        <w:pStyle w:val="Default"/>
        <w:rPr>
          <w:rFonts w:ascii="Times New Roman" w:hAnsi="Times New Roman" w:cs="Times New Roman"/>
          <w:b/>
          <w:bCs/>
          <w:sz w:val="26"/>
          <w:szCs w:val="26"/>
        </w:rPr>
      </w:pPr>
      <w:r w:rsidRPr="009C363B">
        <w:rPr>
          <w:rFonts w:ascii="Times New Roman" w:hAnsi="Times New Roman" w:cs="Times New Roman"/>
          <w:b/>
          <w:sz w:val="20"/>
          <w:szCs w:val="20"/>
        </w:rPr>
        <w:t>Phone Numbers:</w:t>
      </w:r>
      <w:r w:rsidRPr="009C363B">
        <w:rPr>
          <w:rFonts w:ascii="Times New Roman" w:hAnsi="Times New Roman" w:cs="Times New Roman"/>
          <w:b/>
          <w:sz w:val="20"/>
          <w:szCs w:val="20"/>
        </w:rPr>
        <w:tab/>
      </w:r>
      <w:r w:rsidRPr="009C363B">
        <w:rPr>
          <w:rFonts w:ascii="Times New Roman" w:hAnsi="Times New Roman" w:cs="Times New Roman"/>
          <w:b/>
          <w:sz w:val="20"/>
          <w:szCs w:val="20"/>
        </w:rPr>
        <w:t xml:space="preserve"> Home</w:t>
      </w:r>
      <w:r w:rsidRPr="009C363B">
        <w:rPr>
          <w:rFonts w:ascii="Times New Roman" w:hAnsi="Times New Roman" w:cs="Times New Roman"/>
          <w:b/>
          <w:sz w:val="20"/>
          <w:szCs w:val="20"/>
        </w:rPr>
        <w:t xml:space="preserve"> </w:t>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Cell</w:t>
      </w:r>
      <w:r w:rsidRPr="009C363B">
        <w:rPr>
          <w:rFonts w:ascii="Times New Roman" w:hAnsi="Times New Roman" w:cs="Times New Roman"/>
          <w:b/>
          <w:sz w:val="20"/>
          <w:szCs w:val="20"/>
        </w:rPr>
        <w:t xml:space="preserve"> </w:t>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ab/>
      </w:r>
      <w:r w:rsidRPr="009C363B">
        <w:rPr>
          <w:rFonts w:ascii="Times New Roman" w:hAnsi="Times New Roman" w:cs="Times New Roman"/>
          <w:b/>
          <w:sz w:val="20"/>
          <w:szCs w:val="20"/>
        </w:rPr>
        <w:t>Work</w:t>
      </w:r>
    </w:p>
    <w:p w:rsidR="009C363B" w:rsidRPr="009C363B" w:rsidRDefault="009C363B" w:rsidP="001459CF">
      <w:pPr>
        <w:pStyle w:val="Default"/>
        <w:rPr>
          <w:rFonts w:ascii="Times New Roman" w:hAnsi="Times New Roman" w:cs="Times New Roman"/>
          <w:b/>
          <w:bCs/>
          <w:sz w:val="26"/>
          <w:szCs w:val="26"/>
        </w:rPr>
      </w:pPr>
    </w:p>
    <w:p w:rsidR="001459CF" w:rsidRPr="009C363B" w:rsidRDefault="001459CF" w:rsidP="001459CF">
      <w:pPr>
        <w:autoSpaceDE w:val="0"/>
        <w:autoSpaceDN w:val="0"/>
        <w:adjustRightInd w:val="0"/>
        <w:spacing w:after="0" w:line="240" w:lineRule="auto"/>
        <w:rPr>
          <w:b/>
          <w:color w:val="000000"/>
          <w:szCs w:val="24"/>
        </w:rPr>
      </w:pPr>
      <w:r w:rsidRPr="009C363B">
        <w:rPr>
          <w:b/>
          <w:color w:val="000000"/>
          <w:szCs w:val="24"/>
        </w:rPr>
        <w:t>Information About the incident</w:t>
      </w:r>
    </w:p>
    <w:p w:rsidR="001459CF" w:rsidRPr="009C363B" w:rsidRDefault="001459CF" w:rsidP="001459CF">
      <w:pPr>
        <w:autoSpaceDE w:val="0"/>
        <w:autoSpaceDN w:val="0"/>
        <w:adjustRightInd w:val="0"/>
        <w:spacing w:after="0" w:line="240" w:lineRule="auto"/>
        <w:rPr>
          <w:b/>
          <w:color w:val="000000"/>
          <w:szCs w:val="24"/>
        </w:rPr>
      </w:pPr>
    </w:p>
    <w:p w:rsidR="001459CF" w:rsidRPr="009C363B" w:rsidRDefault="001459CF" w:rsidP="001459CF">
      <w:pPr>
        <w:autoSpaceDE w:val="0"/>
        <w:autoSpaceDN w:val="0"/>
        <w:adjustRightInd w:val="0"/>
        <w:spacing w:after="0" w:line="240" w:lineRule="auto"/>
        <w:rPr>
          <w:b/>
          <w:color w:val="000000"/>
          <w:szCs w:val="24"/>
        </w:rPr>
      </w:pPr>
      <w:r w:rsidRPr="009C363B">
        <w:rPr>
          <w:b/>
          <w:color w:val="000000"/>
          <w:szCs w:val="24"/>
        </w:rPr>
        <w:t>Date of Incident</w:t>
      </w:r>
      <w:r w:rsidRPr="009C363B">
        <w:rPr>
          <w:b/>
          <w:color w:val="000000"/>
          <w:szCs w:val="24"/>
        </w:rPr>
        <w:tab/>
      </w:r>
      <w:r w:rsidRPr="009C363B">
        <w:rPr>
          <w:b/>
          <w:color w:val="000000"/>
          <w:szCs w:val="24"/>
        </w:rPr>
        <w:tab/>
      </w:r>
      <w:r w:rsidRPr="009C363B">
        <w:rPr>
          <w:b/>
          <w:color w:val="000000"/>
          <w:szCs w:val="24"/>
        </w:rPr>
        <w:tab/>
        <w:t>Time</w:t>
      </w:r>
      <w:r w:rsidRPr="009C363B">
        <w:rPr>
          <w:b/>
          <w:color w:val="000000"/>
          <w:szCs w:val="24"/>
        </w:rPr>
        <w:tab/>
      </w:r>
      <w:r w:rsidRPr="009C363B">
        <w:rPr>
          <w:b/>
          <w:color w:val="000000"/>
          <w:szCs w:val="24"/>
        </w:rPr>
        <w:tab/>
      </w:r>
      <w:r w:rsidRPr="009C363B">
        <w:rPr>
          <w:b/>
          <w:color w:val="000000"/>
          <w:szCs w:val="24"/>
        </w:rPr>
        <w:tab/>
      </w:r>
    </w:p>
    <w:p w:rsidR="001459CF" w:rsidRPr="009C363B" w:rsidRDefault="001459CF" w:rsidP="001459CF">
      <w:pPr>
        <w:autoSpaceDE w:val="0"/>
        <w:autoSpaceDN w:val="0"/>
        <w:adjustRightInd w:val="0"/>
        <w:spacing w:after="0" w:line="240" w:lineRule="auto"/>
        <w:rPr>
          <w:b/>
          <w:color w:val="000000"/>
          <w:szCs w:val="24"/>
        </w:rPr>
      </w:pPr>
    </w:p>
    <w:p w:rsidR="001459CF" w:rsidRPr="009C363B" w:rsidRDefault="001459CF" w:rsidP="001459CF">
      <w:pPr>
        <w:autoSpaceDE w:val="0"/>
        <w:autoSpaceDN w:val="0"/>
        <w:adjustRightInd w:val="0"/>
        <w:spacing w:after="0" w:line="240" w:lineRule="auto"/>
        <w:rPr>
          <w:b/>
          <w:color w:val="000000"/>
          <w:szCs w:val="24"/>
        </w:rPr>
      </w:pPr>
      <w:r w:rsidRPr="009C363B">
        <w:rPr>
          <w:b/>
          <w:color w:val="000000"/>
          <w:szCs w:val="24"/>
        </w:rPr>
        <w:t>Location</w:t>
      </w:r>
    </w:p>
    <w:p w:rsidR="001459CF" w:rsidRPr="009C363B" w:rsidRDefault="001459CF" w:rsidP="001459CF">
      <w:pPr>
        <w:autoSpaceDE w:val="0"/>
        <w:autoSpaceDN w:val="0"/>
        <w:adjustRightInd w:val="0"/>
        <w:spacing w:after="0" w:line="240" w:lineRule="auto"/>
        <w:rPr>
          <w:b/>
          <w:color w:val="000000"/>
          <w:szCs w:val="24"/>
        </w:rPr>
      </w:pPr>
    </w:p>
    <w:p w:rsidR="001459CF" w:rsidRPr="009C363B" w:rsidRDefault="001459CF" w:rsidP="001459CF">
      <w:pPr>
        <w:autoSpaceDE w:val="0"/>
        <w:autoSpaceDN w:val="0"/>
        <w:adjustRightInd w:val="0"/>
        <w:spacing w:after="0" w:line="240" w:lineRule="auto"/>
        <w:rPr>
          <w:color w:val="000000"/>
          <w:sz w:val="20"/>
          <w:szCs w:val="20"/>
        </w:rPr>
      </w:pPr>
      <w:r w:rsidRPr="009C363B">
        <w:rPr>
          <w:b/>
          <w:color w:val="000000"/>
          <w:szCs w:val="24"/>
        </w:rPr>
        <w:t xml:space="preserve">Description of incident: (what happened, How it happened, Factors leading to the event, </w:t>
      </w:r>
      <w:proofErr w:type="spellStart"/>
      <w:r w:rsidRPr="009C363B">
        <w:rPr>
          <w:b/>
          <w:color w:val="000000"/>
          <w:szCs w:val="24"/>
        </w:rPr>
        <w:t>etc</w:t>
      </w:r>
      <w:proofErr w:type="spellEnd"/>
      <w:r w:rsidRPr="009C363B">
        <w:rPr>
          <w:b/>
          <w:color w:val="000000"/>
          <w:szCs w:val="24"/>
        </w:rPr>
        <w:t xml:space="preserve">) </w:t>
      </w:r>
      <w:proofErr w:type="gramStart"/>
      <w:r w:rsidRPr="009C363B">
        <w:rPr>
          <w:b/>
          <w:color w:val="000000"/>
          <w:szCs w:val="24"/>
        </w:rPr>
        <w:t>Be</w:t>
      </w:r>
      <w:proofErr w:type="gramEnd"/>
      <w:r w:rsidRPr="009C363B">
        <w:rPr>
          <w:b/>
          <w:color w:val="000000"/>
          <w:szCs w:val="24"/>
        </w:rPr>
        <w:t xml:space="preserve"> as specific as possible</w:t>
      </w:r>
      <w:r w:rsidRPr="001459CF">
        <w:rPr>
          <w:color w:val="000000"/>
          <w:szCs w:val="24"/>
        </w:rPr>
        <w:t xml:space="preserve"> </w:t>
      </w:r>
      <w:r w:rsidRPr="001459CF">
        <w:rPr>
          <w:color w:val="000000"/>
          <w:sz w:val="20"/>
          <w:szCs w:val="20"/>
        </w:rPr>
        <w:t>(attached additional sheets if necessary)</w:t>
      </w:r>
    </w:p>
    <w:p w:rsidR="001459CF" w:rsidRPr="009C363B" w:rsidRDefault="001459CF"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Were there any witnesses to the incident? </w:t>
      </w:r>
      <w:r w:rsidRPr="001459CF">
        <w:rPr>
          <w:color w:val="000000"/>
          <w:sz w:val="20"/>
          <w:szCs w:val="20"/>
        </w:rPr>
        <w:t xml:space="preserve"> Yes </w:t>
      </w:r>
      <w:r w:rsidRPr="001459CF">
        <w:rPr>
          <w:color w:val="000000"/>
          <w:sz w:val="20"/>
          <w:szCs w:val="20"/>
        </w:rPr>
        <w:t xml:space="preserve"> No </w:t>
      </w:r>
    </w:p>
    <w:p w:rsidR="009C363B" w:rsidRPr="001459CF" w:rsidRDefault="009C363B"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If yes, attach separate sheet with names, addresses, and phone numbers</w:t>
      </w:r>
    </w:p>
    <w:p w:rsidR="001459CF" w:rsidRPr="009C363B" w:rsidRDefault="001459CF"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Was the individual injured? If so, describe the injury (laceration, sprain, etc.), the part of body injured, and any other information known about the resulting </w:t>
      </w:r>
      <w:r w:rsidR="009C363B" w:rsidRPr="009C363B">
        <w:rPr>
          <w:color w:val="000000"/>
          <w:sz w:val="20"/>
          <w:szCs w:val="20"/>
        </w:rPr>
        <w:t>injury (</w:t>
      </w:r>
      <w:proofErr w:type="spellStart"/>
      <w:r w:rsidRPr="001459CF">
        <w:rPr>
          <w:color w:val="000000"/>
          <w:sz w:val="20"/>
          <w:szCs w:val="20"/>
        </w:rPr>
        <w:t>ies</w:t>
      </w:r>
      <w:proofErr w:type="spellEnd"/>
      <w:r w:rsidRPr="001459CF">
        <w:rPr>
          <w:color w:val="000000"/>
          <w:sz w:val="20"/>
          <w:szCs w:val="20"/>
        </w:rPr>
        <w:t xml:space="preserve">). </w:t>
      </w:r>
    </w:p>
    <w:p w:rsidR="009C363B" w:rsidRPr="009C363B" w:rsidRDefault="009C363B" w:rsidP="001459CF">
      <w:pPr>
        <w:autoSpaceDE w:val="0"/>
        <w:autoSpaceDN w:val="0"/>
        <w:adjustRightInd w:val="0"/>
        <w:spacing w:after="0" w:line="240" w:lineRule="auto"/>
        <w:rPr>
          <w:color w:val="000000"/>
          <w:sz w:val="20"/>
          <w:szCs w:val="20"/>
        </w:rPr>
      </w:pPr>
    </w:p>
    <w:p w:rsidR="009C363B" w:rsidRPr="009C363B" w:rsidRDefault="009C363B"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Was medical treatment provided? </w:t>
      </w:r>
      <w:r w:rsidRPr="001459CF">
        <w:rPr>
          <w:color w:val="000000"/>
          <w:sz w:val="20"/>
          <w:szCs w:val="20"/>
        </w:rPr>
        <w:t xml:space="preserve"> Yes </w:t>
      </w:r>
      <w:r w:rsidRPr="001459CF">
        <w:rPr>
          <w:color w:val="000000"/>
          <w:sz w:val="20"/>
          <w:szCs w:val="20"/>
        </w:rPr>
        <w:t xml:space="preserve"> No </w:t>
      </w:r>
      <w:r w:rsidRPr="001459CF">
        <w:rPr>
          <w:color w:val="000000"/>
          <w:sz w:val="20"/>
          <w:szCs w:val="20"/>
        </w:rPr>
        <w:t xml:space="preserve"> Refused </w:t>
      </w:r>
      <w:r w:rsidR="009C363B" w:rsidRPr="009C363B">
        <w:rPr>
          <w:color w:val="000000"/>
          <w:sz w:val="20"/>
          <w:szCs w:val="20"/>
        </w:rPr>
        <w:t>[]</w:t>
      </w:r>
    </w:p>
    <w:p w:rsidR="009C363B" w:rsidRPr="001459CF" w:rsidRDefault="009C363B" w:rsidP="001459CF">
      <w:pPr>
        <w:autoSpaceDE w:val="0"/>
        <w:autoSpaceDN w:val="0"/>
        <w:adjustRightInd w:val="0"/>
        <w:spacing w:after="0" w:line="240" w:lineRule="auto"/>
        <w:rPr>
          <w:color w:val="000000"/>
          <w:sz w:val="20"/>
          <w:szCs w:val="20"/>
        </w:rPr>
      </w:pPr>
    </w:p>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If yes, where was treatment provided: </w:t>
      </w:r>
      <w:r w:rsidRPr="001459CF">
        <w:rPr>
          <w:color w:val="000000"/>
          <w:sz w:val="20"/>
          <w:szCs w:val="20"/>
        </w:rPr>
        <w:t xml:space="preserve"> on site </w:t>
      </w:r>
      <w:r w:rsidRPr="001459CF">
        <w:rPr>
          <w:color w:val="000000"/>
          <w:sz w:val="20"/>
          <w:szCs w:val="20"/>
        </w:rPr>
        <w:t xml:space="preserve"> Urgent Care </w:t>
      </w:r>
      <w:r w:rsidRPr="001459CF">
        <w:rPr>
          <w:color w:val="000000"/>
          <w:sz w:val="20"/>
          <w:szCs w:val="20"/>
        </w:rPr>
        <w:t xml:space="preserve"> Emergency Room </w:t>
      </w:r>
      <w:r w:rsidRPr="001459CF">
        <w:rPr>
          <w:color w:val="000000"/>
          <w:sz w:val="20"/>
          <w:szCs w:val="20"/>
        </w:rPr>
        <w:t> Other</w:t>
      </w:r>
    </w:p>
    <w:p w:rsidR="001459CF" w:rsidRPr="001459CF" w:rsidRDefault="001459CF" w:rsidP="001459CF">
      <w:pPr>
        <w:autoSpaceDE w:val="0"/>
        <w:autoSpaceDN w:val="0"/>
        <w:adjustRightInd w:val="0"/>
        <w:spacing w:after="0" w:line="240" w:lineRule="auto"/>
        <w:rPr>
          <w:b/>
          <w:color w:val="000000"/>
          <w:szCs w:val="24"/>
        </w:rPr>
      </w:pPr>
    </w:p>
    <w:p w:rsidR="001459CF" w:rsidRPr="001459CF" w:rsidRDefault="001459CF" w:rsidP="001459CF">
      <w:pPr>
        <w:autoSpaceDE w:val="0"/>
        <w:autoSpaceDN w:val="0"/>
        <w:adjustRightInd w:val="0"/>
        <w:spacing w:after="0" w:line="240" w:lineRule="auto"/>
        <w:rPr>
          <w:color w:val="000000"/>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90"/>
      </w:tblGrid>
      <w:tr w:rsidR="001459CF" w:rsidRPr="001459CF">
        <w:tblPrEx>
          <w:tblCellMar>
            <w:top w:w="0" w:type="dxa"/>
            <w:bottom w:w="0" w:type="dxa"/>
          </w:tblCellMar>
        </w:tblPrEx>
        <w:trPr>
          <w:trHeight w:val="127"/>
        </w:trPr>
        <w:tc>
          <w:tcPr>
            <w:tcW w:w="10090" w:type="dxa"/>
          </w:tcPr>
          <w:p w:rsidR="001459CF" w:rsidRPr="009C363B" w:rsidRDefault="001459CF" w:rsidP="001459CF">
            <w:pPr>
              <w:autoSpaceDE w:val="0"/>
              <w:autoSpaceDN w:val="0"/>
              <w:adjustRightInd w:val="0"/>
              <w:spacing w:after="0" w:line="240" w:lineRule="auto"/>
              <w:rPr>
                <w:b/>
                <w:bCs/>
                <w:color w:val="000000"/>
                <w:sz w:val="20"/>
                <w:szCs w:val="20"/>
              </w:rPr>
            </w:pPr>
            <w:r w:rsidRPr="001459CF">
              <w:rPr>
                <w:color w:val="000000"/>
                <w:szCs w:val="24"/>
              </w:rPr>
              <w:t xml:space="preserve"> </w:t>
            </w:r>
            <w:r w:rsidRPr="001459CF">
              <w:rPr>
                <w:b/>
                <w:bCs/>
                <w:color w:val="000000"/>
                <w:sz w:val="20"/>
                <w:szCs w:val="20"/>
              </w:rPr>
              <w:t xml:space="preserve">REPORTER INFORMATION </w:t>
            </w:r>
          </w:p>
          <w:p w:rsidR="009C363B" w:rsidRPr="001459CF" w:rsidRDefault="009C363B" w:rsidP="001459CF">
            <w:pPr>
              <w:autoSpaceDE w:val="0"/>
              <w:autoSpaceDN w:val="0"/>
              <w:adjustRightInd w:val="0"/>
              <w:spacing w:after="0" w:line="240" w:lineRule="auto"/>
              <w:rPr>
                <w:color w:val="000000"/>
                <w:sz w:val="20"/>
                <w:szCs w:val="20"/>
              </w:rPr>
            </w:pPr>
          </w:p>
        </w:tc>
      </w:tr>
      <w:tr w:rsidR="001459CF" w:rsidRPr="001459CF">
        <w:tblPrEx>
          <w:tblCellMar>
            <w:top w:w="0" w:type="dxa"/>
            <w:bottom w:w="0" w:type="dxa"/>
          </w:tblCellMar>
        </w:tblPrEx>
        <w:trPr>
          <w:trHeight w:val="114"/>
        </w:trPr>
        <w:tc>
          <w:tcPr>
            <w:tcW w:w="10090" w:type="dxa"/>
          </w:tcPr>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Individual Submitting Report (print name) </w:t>
            </w:r>
          </w:p>
          <w:p w:rsidR="009C363B" w:rsidRPr="001459CF" w:rsidRDefault="009C363B" w:rsidP="001459CF">
            <w:pPr>
              <w:autoSpaceDE w:val="0"/>
              <w:autoSpaceDN w:val="0"/>
              <w:adjustRightInd w:val="0"/>
              <w:spacing w:after="0" w:line="240" w:lineRule="auto"/>
              <w:rPr>
                <w:color w:val="000000"/>
                <w:sz w:val="20"/>
                <w:szCs w:val="20"/>
              </w:rPr>
            </w:pPr>
          </w:p>
        </w:tc>
      </w:tr>
      <w:tr w:rsidR="001459CF" w:rsidRPr="001459CF">
        <w:tblPrEx>
          <w:tblCellMar>
            <w:top w:w="0" w:type="dxa"/>
            <w:bottom w:w="0" w:type="dxa"/>
          </w:tblCellMar>
        </w:tblPrEx>
        <w:trPr>
          <w:trHeight w:val="114"/>
        </w:trPr>
        <w:tc>
          <w:tcPr>
            <w:tcW w:w="10090" w:type="dxa"/>
          </w:tcPr>
          <w:p w:rsidR="001459CF" w:rsidRPr="009C363B"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Signature </w:t>
            </w:r>
          </w:p>
          <w:p w:rsidR="009C363B" w:rsidRPr="009C363B" w:rsidRDefault="009C363B" w:rsidP="001459CF">
            <w:pPr>
              <w:autoSpaceDE w:val="0"/>
              <w:autoSpaceDN w:val="0"/>
              <w:adjustRightInd w:val="0"/>
              <w:spacing w:after="0" w:line="240" w:lineRule="auto"/>
              <w:rPr>
                <w:color w:val="000000"/>
                <w:sz w:val="20"/>
                <w:szCs w:val="20"/>
              </w:rPr>
            </w:pPr>
          </w:p>
          <w:p w:rsidR="009C363B" w:rsidRPr="001459CF" w:rsidRDefault="009C363B" w:rsidP="001459CF">
            <w:pPr>
              <w:autoSpaceDE w:val="0"/>
              <w:autoSpaceDN w:val="0"/>
              <w:adjustRightInd w:val="0"/>
              <w:spacing w:after="0" w:line="240" w:lineRule="auto"/>
              <w:rPr>
                <w:color w:val="000000"/>
                <w:sz w:val="20"/>
                <w:szCs w:val="20"/>
              </w:rPr>
            </w:pPr>
          </w:p>
        </w:tc>
      </w:tr>
      <w:tr w:rsidR="001459CF" w:rsidRPr="001459CF">
        <w:tblPrEx>
          <w:tblCellMar>
            <w:top w:w="0" w:type="dxa"/>
            <w:bottom w:w="0" w:type="dxa"/>
          </w:tblCellMar>
        </w:tblPrEx>
        <w:trPr>
          <w:trHeight w:val="114"/>
        </w:trPr>
        <w:tc>
          <w:tcPr>
            <w:tcW w:w="10090" w:type="dxa"/>
          </w:tcPr>
          <w:p w:rsidR="001459CF" w:rsidRPr="001459CF" w:rsidRDefault="001459CF" w:rsidP="001459CF">
            <w:pPr>
              <w:autoSpaceDE w:val="0"/>
              <w:autoSpaceDN w:val="0"/>
              <w:adjustRightInd w:val="0"/>
              <w:spacing w:after="0" w:line="240" w:lineRule="auto"/>
              <w:rPr>
                <w:color w:val="000000"/>
                <w:sz w:val="20"/>
                <w:szCs w:val="20"/>
              </w:rPr>
            </w:pPr>
            <w:r w:rsidRPr="001459CF">
              <w:rPr>
                <w:color w:val="000000"/>
                <w:sz w:val="20"/>
                <w:szCs w:val="20"/>
              </w:rPr>
              <w:t xml:space="preserve">Date Report Completed </w:t>
            </w:r>
          </w:p>
        </w:tc>
      </w:tr>
    </w:tbl>
    <w:p w:rsidR="001838FC" w:rsidRPr="009C363B" w:rsidRDefault="001838FC"/>
    <w:sectPr w:rsidR="001838FC" w:rsidRPr="009C363B" w:rsidSect="009C36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5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CF"/>
    <w:rsid w:val="001459CF"/>
    <w:rsid w:val="001838FC"/>
    <w:rsid w:val="009C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7AACB-73FA-4E39-92F7-401ED6C4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59CF"/>
    <w:pPr>
      <w:autoSpaceDE w:val="0"/>
      <w:autoSpaceDN w:val="0"/>
      <w:adjustRightInd w:val="0"/>
      <w:spacing w:after="0" w:line="240" w:lineRule="auto"/>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CHE</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Tracy</dc:creator>
  <cp:keywords/>
  <dc:description/>
  <cp:lastModifiedBy>Harvey, Tracy</cp:lastModifiedBy>
  <cp:revision>1</cp:revision>
  <dcterms:created xsi:type="dcterms:W3CDTF">2019-04-03T17:50:00Z</dcterms:created>
  <dcterms:modified xsi:type="dcterms:W3CDTF">2019-04-03T18:06:00Z</dcterms:modified>
</cp:coreProperties>
</file>