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2F86" w14:textId="77777777" w:rsidR="0009622C" w:rsidRDefault="0099487B">
      <w:pPr>
        <w:ind w:left="3375"/>
        <w:rPr>
          <w:sz w:val="20"/>
        </w:rPr>
      </w:pPr>
      <w:r>
        <w:rPr>
          <w:noProof/>
          <w:sz w:val="20"/>
        </w:rPr>
        <w:drawing>
          <wp:inline distT="0" distB="0" distL="0" distR="0" wp14:anchorId="10243049" wp14:editId="1024304A">
            <wp:extent cx="3017641" cy="810958"/>
            <wp:effectExtent l="0" t="0" r="0" b="0"/>
            <wp:docPr id="2" name="Image 2" descr="UR Medicine Strong Memorial Hospital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R Medicine Strong Memorial Hospital Logo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641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42F87" w14:textId="77777777" w:rsidR="0009622C" w:rsidRDefault="0099487B">
      <w:pPr>
        <w:spacing w:before="9"/>
        <w:ind w:left="3545" w:right="3565" w:firstLine="13"/>
        <w:jc w:val="center"/>
        <w:rPr>
          <w:rFonts w:ascii="Cambria"/>
          <w:sz w:val="32"/>
        </w:rPr>
      </w:pPr>
      <w:r>
        <w:rPr>
          <w:rFonts w:ascii="Cambria"/>
          <w:color w:val="15365D"/>
          <w:sz w:val="32"/>
        </w:rPr>
        <w:t>Critical Care Medicine</w:t>
      </w:r>
      <w:r>
        <w:rPr>
          <w:rFonts w:ascii="Cambria"/>
          <w:color w:val="15365D"/>
          <w:spacing w:val="40"/>
          <w:sz w:val="32"/>
        </w:rPr>
        <w:t xml:space="preserve"> </w:t>
      </w:r>
      <w:r>
        <w:rPr>
          <w:rFonts w:ascii="Cambria"/>
          <w:color w:val="15365D"/>
          <w:sz w:val="32"/>
        </w:rPr>
        <w:t>Advanced Practice Provider Fellowship</w:t>
      </w:r>
      <w:r>
        <w:rPr>
          <w:rFonts w:ascii="Cambria"/>
          <w:color w:val="15365D"/>
          <w:spacing w:val="-18"/>
          <w:sz w:val="32"/>
        </w:rPr>
        <w:t xml:space="preserve"> </w:t>
      </w:r>
      <w:r>
        <w:rPr>
          <w:rFonts w:ascii="Cambria"/>
          <w:color w:val="15365D"/>
          <w:sz w:val="32"/>
        </w:rPr>
        <w:t>Program</w:t>
      </w:r>
      <w:r>
        <w:rPr>
          <w:rFonts w:ascii="Cambria"/>
          <w:color w:val="15365D"/>
          <w:spacing w:val="-18"/>
          <w:sz w:val="32"/>
        </w:rPr>
        <w:t xml:space="preserve"> </w:t>
      </w:r>
      <w:r>
        <w:rPr>
          <w:rFonts w:ascii="Cambria"/>
          <w:color w:val="15365D"/>
          <w:sz w:val="32"/>
        </w:rPr>
        <w:t xml:space="preserve">Application </w:t>
      </w:r>
      <w:r>
        <w:rPr>
          <w:rFonts w:ascii="Cambria"/>
          <w:color w:val="15365D"/>
          <w:spacing w:val="-2"/>
          <w:sz w:val="32"/>
        </w:rPr>
        <w:t>20</w:t>
      </w:r>
      <w:r>
        <w:rPr>
          <w:rFonts w:ascii="Cambria"/>
          <w:i/>
          <w:color w:val="15365D"/>
          <w:spacing w:val="-2"/>
          <w:sz w:val="32"/>
        </w:rPr>
        <w:t>2</w:t>
      </w:r>
      <w:r>
        <w:rPr>
          <w:rFonts w:ascii="Cambria"/>
          <w:color w:val="15365D"/>
          <w:spacing w:val="-2"/>
          <w:sz w:val="32"/>
        </w:rPr>
        <w:t>6-20</w:t>
      </w:r>
      <w:r>
        <w:rPr>
          <w:rFonts w:ascii="Cambria"/>
          <w:i/>
          <w:color w:val="15365D"/>
          <w:spacing w:val="-2"/>
          <w:sz w:val="32"/>
        </w:rPr>
        <w:t>2</w:t>
      </w:r>
      <w:r>
        <w:rPr>
          <w:rFonts w:ascii="Cambria"/>
          <w:color w:val="15365D"/>
          <w:spacing w:val="-2"/>
          <w:sz w:val="32"/>
        </w:rPr>
        <w:t>7</w:t>
      </w:r>
    </w:p>
    <w:p w14:paraId="10242F88" w14:textId="77777777" w:rsidR="0009622C" w:rsidRDefault="0099487B">
      <w:pPr>
        <w:pStyle w:val="BodyText"/>
        <w:spacing w:before="10"/>
        <w:rPr>
          <w:rFonts w:ascii="Cambria"/>
          <w:sz w:val="5"/>
        </w:rPr>
      </w:pPr>
      <w:r>
        <w:rPr>
          <w:rFonts w:ascii="Cambria"/>
          <w:noProof/>
          <w:sz w:val="5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024304B" wp14:editId="1024304C">
                <wp:simplePos x="0" y="0"/>
                <wp:positionH relativeFrom="page">
                  <wp:posOffset>438784</wp:posOffset>
                </wp:positionH>
                <wp:positionV relativeFrom="paragraph">
                  <wp:posOffset>59280</wp:posOffset>
                </wp:positionV>
                <wp:extent cx="6896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3FB30" id="Graphic 3" o:spid="_x0000_s1026" style="position:absolute;margin-left:34.55pt;margin-top:4.65pt;width:5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" path="m,l6896100,e" filled="f" strokecolor="#4f81bb" strokeweight=".96pt">
                <v:path arrowok="t"/>
                <w10:wrap type="topAndBottom" anchorx="page"/>
              </v:shape>
            </w:pict>
          </mc:Fallback>
        </mc:AlternateContent>
      </w:r>
    </w:p>
    <w:p w14:paraId="10242F89" w14:textId="77777777" w:rsidR="0009622C" w:rsidRDefault="0009622C">
      <w:pPr>
        <w:pStyle w:val="BodyText"/>
        <w:rPr>
          <w:rFonts w:ascii="Cambria"/>
          <w:sz w:val="32"/>
        </w:rPr>
      </w:pPr>
    </w:p>
    <w:p w14:paraId="10242F8A" w14:textId="77777777" w:rsidR="0009622C" w:rsidRDefault="0009622C">
      <w:pPr>
        <w:pStyle w:val="BodyText"/>
        <w:spacing w:before="28"/>
        <w:rPr>
          <w:rFonts w:ascii="Cambria"/>
          <w:sz w:val="32"/>
        </w:rPr>
      </w:pPr>
    </w:p>
    <w:p w14:paraId="10242F8B" w14:textId="77777777" w:rsidR="0009622C" w:rsidRDefault="0099487B">
      <w:pPr>
        <w:ind w:left="360"/>
        <w:rPr>
          <w:b/>
          <w:sz w:val="24"/>
        </w:rPr>
      </w:pPr>
      <w:r>
        <w:rPr>
          <w:b/>
          <w:spacing w:val="-2"/>
          <w:sz w:val="24"/>
        </w:rPr>
        <w:t>Instructions:</w:t>
      </w:r>
    </w:p>
    <w:p w14:paraId="10242F8C" w14:textId="77777777" w:rsidR="0009622C" w:rsidRDefault="0099487B">
      <w:pPr>
        <w:pStyle w:val="ListParagraph"/>
        <w:numPr>
          <w:ilvl w:val="0"/>
          <w:numId w:val="5"/>
        </w:numPr>
        <w:tabs>
          <w:tab w:val="left" w:pos="1079"/>
        </w:tabs>
        <w:spacing w:before="243"/>
        <w:ind w:left="1079" w:hanging="362"/>
        <w:rPr>
          <w:b/>
          <w:sz w:val="24"/>
        </w:rPr>
      </w:pP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2"/>
          <w:sz w:val="24"/>
        </w:rPr>
        <w:t xml:space="preserve"> below</w:t>
      </w:r>
    </w:p>
    <w:p w14:paraId="10242F8D" w14:textId="77777777" w:rsidR="0009622C" w:rsidRDefault="0099487B">
      <w:pPr>
        <w:pStyle w:val="ListParagraph"/>
        <w:numPr>
          <w:ilvl w:val="0"/>
          <w:numId w:val="5"/>
        </w:numPr>
        <w:tabs>
          <w:tab w:val="left" w:pos="1079"/>
        </w:tabs>
        <w:spacing w:before="41"/>
        <w:ind w:left="1079" w:hanging="362"/>
        <w:rPr>
          <w:b/>
          <w:sz w:val="24"/>
        </w:rPr>
      </w:pPr>
      <w:r>
        <w:rPr>
          <w:b/>
          <w:sz w:val="24"/>
        </w:rPr>
        <w:t>Statement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Intent-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paragraph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program</w:t>
      </w:r>
    </w:p>
    <w:p w14:paraId="10242F8E" w14:textId="77777777" w:rsidR="0009622C" w:rsidRDefault="0099487B">
      <w:pPr>
        <w:pStyle w:val="ListParagraph"/>
        <w:numPr>
          <w:ilvl w:val="0"/>
          <w:numId w:val="5"/>
        </w:numPr>
        <w:tabs>
          <w:tab w:val="left" w:pos="1079"/>
        </w:tabs>
        <w:spacing w:before="43"/>
        <w:ind w:left="1079" w:hanging="362"/>
        <w:rPr>
          <w:b/>
          <w:sz w:val="24"/>
        </w:rPr>
      </w:pPr>
      <w:r>
        <w:rPr>
          <w:b/>
          <w:sz w:val="24"/>
        </w:rPr>
        <w:t>Include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CV,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official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transcripts,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BLS,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ACLS,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copies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certifications,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licensure</w:t>
      </w:r>
    </w:p>
    <w:p w14:paraId="10242F8F" w14:textId="77777777" w:rsidR="0009622C" w:rsidRDefault="0099487B">
      <w:pPr>
        <w:pStyle w:val="ListParagraph"/>
        <w:numPr>
          <w:ilvl w:val="0"/>
          <w:numId w:val="5"/>
        </w:numPr>
        <w:tabs>
          <w:tab w:val="left" w:pos="1080"/>
        </w:tabs>
        <w:spacing w:before="41" w:line="278" w:lineRule="auto"/>
        <w:ind w:right="1132"/>
        <w:rPr>
          <w:b/>
          <w:sz w:val="24"/>
        </w:rPr>
      </w:pPr>
      <w:r>
        <w:rPr>
          <w:b/>
          <w:sz w:val="24"/>
        </w:rPr>
        <w:t>Three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letters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recommendation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director)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directly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 xml:space="preserve">address </w:t>
      </w:r>
      <w:r>
        <w:rPr>
          <w:b/>
          <w:spacing w:val="-2"/>
          <w:sz w:val="24"/>
        </w:rPr>
        <w:t>provided</w:t>
      </w:r>
    </w:p>
    <w:p w14:paraId="10242F90" w14:textId="77777777" w:rsidR="0009622C" w:rsidRDefault="0099487B">
      <w:pPr>
        <w:pStyle w:val="ListParagraph"/>
        <w:numPr>
          <w:ilvl w:val="0"/>
          <w:numId w:val="5"/>
        </w:numPr>
        <w:tabs>
          <w:tab w:val="left" w:pos="1079"/>
          <w:tab w:val="left" w:pos="2520"/>
        </w:tabs>
        <w:spacing w:line="269" w:lineRule="exact"/>
        <w:ind w:left="1079" w:hanging="362"/>
        <w:rPr>
          <w:b/>
          <w:sz w:val="24"/>
        </w:rPr>
      </w:pPr>
      <w:r>
        <w:rPr>
          <w:b/>
          <w:sz w:val="24"/>
        </w:rPr>
        <w:t xml:space="preserve">Mail </w:t>
      </w:r>
      <w:r>
        <w:rPr>
          <w:b/>
          <w:spacing w:val="-5"/>
          <w:sz w:val="24"/>
        </w:rPr>
        <w:t>To:</w:t>
      </w:r>
      <w:r>
        <w:rPr>
          <w:b/>
          <w:sz w:val="24"/>
        </w:rPr>
        <w:tab/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Rochester</w:t>
      </w:r>
    </w:p>
    <w:p w14:paraId="10242F91" w14:textId="77777777" w:rsidR="0009622C" w:rsidRDefault="0099487B">
      <w:pPr>
        <w:spacing w:before="199"/>
        <w:ind w:left="2520"/>
        <w:rPr>
          <w:b/>
          <w:sz w:val="24"/>
        </w:rPr>
      </w:pPr>
      <w:r>
        <w:rPr>
          <w:b/>
          <w:sz w:val="24"/>
        </w:rPr>
        <w:t>601 Elmwood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Ave</w:t>
      </w:r>
    </w:p>
    <w:p w14:paraId="10242F92" w14:textId="77777777" w:rsidR="0009622C" w:rsidRDefault="0099487B">
      <w:pPr>
        <w:spacing w:before="202"/>
        <w:ind w:left="2520"/>
        <w:rPr>
          <w:b/>
          <w:sz w:val="24"/>
        </w:rPr>
      </w:pPr>
      <w:r>
        <w:rPr>
          <w:b/>
          <w:sz w:val="24"/>
        </w:rPr>
        <w:t>Box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619-</w:t>
      </w:r>
      <w:r>
        <w:rPr>
          <w:b/>
          <w:spacing w:val="-5"/>
          <w:sz w:val="24"/>
        </w:rPr>
        <w:t>318</w:t>
      </w:r>
    </w:p>
    <w:p w14:paraId="10242F93" w14:textId="77777777" w:rsidR="0009622C" w:rsidRDefault="0099487B">
      <w:pPr>
        <w:spacing w:before="199"/>
        <w:ind w:left="2520"/>
        <w:rPr>
          <w:b/>
          <w:sz w:val="24"/>
        </w:rPr>
      </w:pPr>
      <w:r>
        <w:rPr>
          <w:b/>
          <w:sz w:val="24"/>
        </w:rPr>
        <w:t>Rochester,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NY</w:t>
      </w:r>
      <w:r>
        <w:rPr>
          <w:b/>
          <w:spacing w:val="-2"/>
          <w:sz w:val="24"/>
        </w:rPr>
        <w:t xml:space="preserve"> 14642</w:t>
      </w:r>
    </w:p>
    <w:p w14:paraId="10242F94" w14:textId="77777777" w:rsidR="0009622C" w:rsidRDefault="0099487B">
      <w:pPr>
        <w:pStyle w:val="ListParagraph"/>
        <w:numPr>
          <w:ilvl w:val="0"/>
          <w:numId w:val="5"/>
        </w:numPr>
        <w:tabs>
          <w:tab w:val="left" w:pos="1080"/>
        </w:tabs>
        <w:spacing w:before="200"/>
        <w:ind w:right="2659"/>
        <w:rPr>
          <w:b/>
        </w:rPr>
      </w:pPr>
      <w:r>
        <w:rPr>
          <w:b/>
          <w:sz w:val="24"/>
        </w:rPr>
        <w:t>Email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PDF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-8"/>
          <w:sz w:val="24"/>
        </w:rPr>
        <w:t xml:space="preserve"> </w:t>
      </w:r>
      <w:hyperlink r:id="rId8">
        <w:r>
          <w:rPr>
            <w:b/>
          </w:rPr>
          <w:t>vincent_derienzo@URMC.rochester.edu</w:t>
        </w:r>
      </w:hyperlink>
      <w:r>
        <w:rPr>
          <w:b/>
          <w:spacing w:val="-4"/>
        </w:rPr>
        <w:t xml:space="preserve"> </w:t>
      </w:r>
      <w:r>
        <w:rPr>
          <w:b/>
        </w:rPr>
        <w:t xml:space="preserve">and </w:t>
      </w:r>
      <w:hyperlink r:id="rId9">
        <w:r>
          <w:rPr>
            <w:b/>
            <w:spacing w:val="-2"/>
          </w:rPr>
          <w:t>kari_schenck@URMC.rochester.edu</w:t>
        </w:r>
      </w:hyperlink>
    </w:p>
    <w:p w14:paraId="10242F95" w14:textId="77777777" w:rsidR="0009622C" w:rsidRDefault="0009622C">
      <w:pPr>
        <w:pStyle w:val="BodyText"/>
        <w:rPr>
          <w:b/>
          <w:sz w:val="22"/>
        </w:rPr>
      </w:pPr>
    </w:p>
    <w:p w14:paraId="10242F96" w14:textId="77777777" w:rsidR="0009622C" w:rsidRDefault="0009622C">
      <w:pPr>
        <w:pStyle w:val="BodyText"/>
        <w:rPr>
          <w:b/>
          <w:sz w:val="22"/>
        </w:rPr>
      </w:pPr>
    </w:p>
    <w:p w14:paraId="10242F97" w14:textId="77777777" w:rsidR="0009622C" w:rsidRDefault="0009622C">
      <w:pPr>
        <w:pStyle w:val="BodyText"/>
        <w:rPr>
          <w:b/>
          <w:sz w:val="22"/>
        </w:rPr>
      </w:pPr>
    </w:p>
    <w:p w14:paraId="10242F98" w14:textId="77777777" w:rsidR="0009622C" w:rsidRDefault="0009622C">
      <w:pPr>
        <w:pStyle w:val="BodyText"/>
        <w:rPr>
          <w:b/>
          <w:sz w:val="22"/>
        </w:rPr>
      </w:pPr>
    </w:p>
    <w:p w14:paraId="10242F99" w14:textId="77777777" w:rsidR="0009622C" w:rsidRDefault="0009622C">
      <w:pPr>
        <w:pStyle w:val="BodyText"/>
        <w:spacing w:before="8"/>
        <w:rPr>
          <w:b/>
          <w:sz w:val="22"/>
        </w:rPr>
      </w:pPr>
    </w:p>
    <w:p w14:paraId="10242F9A" w14:textId="77777777" w:rsidR="0009622C" w:rsidRDefault="0099487B">
      <w:pPr>
        <w:pStyle w:val="BodyText"/>
        <w:ind w:left="360"/>
      </w:pPr>
      <w:r>
        <w:t>The</w:t>
      </w:r>
      <w:r>
        <w:rPr>
          <w:spacing w:val="-3"/>
        </w:rPr>
        <w:t xml:space="preserve"> </w:t>
      </w:r>
      <w:r>
        <w:t>APP Fellow</w:t>
      </w:r>
      <w:r>
        <w:rPr>
          <w:spacing w:val="-1"/>
        </w:rPr>
        <w:t xml:space="preserve"> </w:t>
      </w:r>
      <w:r>
        <w:rPr>
          <w:b/>
          <w:u w:val="thick"/>
        </w:rPr>
        <w:t>MUST</w:t>
      </w:r>
      <w:r>
        <w:rPr>
          <w:b/>
          <w:spacing w:val="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following </w:t>
      </w:r>
      <w:r>
        <w:rPr>
          <w:spacing w:val="-2"/>
        </w:rPr>
        <w:t>qualifications:</w:t>
      </w:r>
    </w:p>
    <w:p w14:paraId="10242F9B" w14:textId="77777777" w:rsidR="0009622C" w:rsidRDefault="0099487B">
      <w:pPr>
        <w:pStyle w:val="ListParagraph"/>
        <w:numPr>
          <w:ilvl w:val="0"/>
          <w:numId w:val="4"/>
        </w:numPr>
        <w:tabs>
          <w:tab w:val="left" w:pos="1078"/>
        </w:tabs>
        <w:spacing w:before="240"/>
        <w:ind w:left="1078" w:hanging="361"/>
        <w:rPr>
          <w:sz w:val="24"/>
        </w:rPr>
      </w:pPr>
      <w:r>
        <w:rPr>
          <w:sz w:val="24"/>
        </w:rPr>
        <w:t>Nurse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Practitioner</w:t>
      </w:r>
    </w:p>
    <w:p w14:paraId="10242F9C" w14:textId="77777777" w:rsidR="0009622C" w:rsidRDefault="0099487B">
      <w:pPr>
        <w:pStyle w:val="ListParagraph"/>
        <w:numPr>
          <w:ilvl w:val="1"/>
          <w:numId w:val="4"/>
        </w:numPr>
        <w:tabs>
          <w:tab w:val="left" w:pos="1799"/>
        </w:tabs>
        <w:spacing w:before="43"/>
        <w:ind w:left="1799" w:hanging="361"/>
        <w:rPr>
          <w:sz w:val="24"/>
        </w:rPr>
      </w:pPr>
      <w:r>
        <w:rPr>
          <w:sz w:val="24"/>
        </w:rPr>
        <w:t>Master’s</w:t>
      </w:r>
      <w:r>
        <w:rPr>
          <w:spacing w:val="-2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nursing </w:t>
      </w:r>
      <w:r>
        <w:rPr>
          <w:spacing w:val="-2"/>
          <w:sz w:val="24"/>
        </w:rPr>
        <w:t>(AGACNP)</w:t>
      </w:r>
    </w:p>
    <w:p w14:paraId="10242F9D" w14:textId="77777777" w:rsidR="0009622C" w:rsidRDefault="0099487B">
      <w:pPr>
        <w:pStyle w:val="ListParagraph"/>
        <w:numPr>
          <w:ilvl w:val="1"/>
          <w:numId w:val="4"/>
        </w:numPr>
        <w:tabs>
          <w:tab w:val="left" w:pos="1799"/>
        </w:tabs>
        <w:spacing w:before="41"/>
        <w:ind w:left="1799" w:hanging="361"/>
        <w:rPr>
          <w:sz w:val="24"/>
        </w:rPr>
      </w:pPr>
      <w:r>
        <w:rPr>
          <w:sz w:val="24"/>
        </w:rPr>
        <w:t>Active</w:t>
      </w:r>
      <w:r>
        <w:rPr>
          <w:spacing w:val="-5"/>
          <w:sz w:val="24"/>
        </w:rPr>
        <w:t xml:space="preserve"> </w:t>
      </w:r>
      <w:r>
        <w:rPr>
          <w:sz w:val="24"/>
        </w:rPr>
        <w:t>New York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licensure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Registered</w:t>
      </w:r>
      <w:r>
        <w:rPr>
          <w:spacing w:val="1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r>
        <w:rPr>
          <w:sz w:val="24"/>
        </w:rPr>
        <w:t>Practitioner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standing</w:t>
      </w:r>
    </w:p>
    <w:p w14:paraId="10242F9E" w14:textId="77777777" w:rsidR="0009622C" w:rsidRDefault="0099487B">
      <w:pPr>
        <w:pStyle w:val="ListParagraph"/>
        <w:numPr>
          <w:ilvl w:val="1"/>
          <w:numId w:val="4"/>
        </w:numPr>
        <w:tabs>
          <w:tab w:val="left" w:pos="1799"/>
        </w:tabs>
        <w:spacing w:before="42"/>
        <w:ind w:left="1799" w:hanging="361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Nurse</w:t>
      </w:r>
      <w:r>
        <w:rPr>
          <w:spacing w:val="-2"/>
          <w:sz w:val="24"/>
        </w:rPr>
        <w:t xml:space="preserve"> </w:t>
      </w:r>
      <w:r>
        <w:rPr>
          <w:sz w:val="24"/>
        </w:rPr>
        <w:t>Practitioner</w:t>
      </w:r>
      <w:r>
        <w:rPr>
          <w:spacing w:val="-1"/>
          <w:sz w:val="24"/>
        </w:rPr>
        <w:t xml:space="preserve"> </w:t>
      </w:r>
      <w:r>
        <w:rPr>
          <w:sz w:val="24"/>
        </w:rPr>
        <w:t>(upon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program)</w:t>
      </w:r>
    </w:p>
    <w:p w14:paraId="10242F9F" w14:textId="77777777" w:rsidR="0009622C" w:rsidRDefault="0099487B">
      <w:pPr>
        <w:pStyle w:val="ListParagraph"/>
        <w:numPr>
          <w:ilvl w:val="0"/>
          <w:numId w:val="4"/>
        </w:numPr>
        <w:tabs>
          <w:tab w:val="left" w:pos="1078"/>
        </w:tabs>
        <w:spacing w:before="40"/>
        <w:ind w:left="1078" w:hanging="361"/>
        <w:rPr>
          <w:sz w:val="24"/>
        </w:rPr>
      </w:pPr>
      <w:r>
        <w:rPr>
          <w:sz w:val="24"/>
        </w:rPr>
        <w:t>Physician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Assistant</w:t>
      </w:r>
    </w:p>
    <w:p w14:paraId="10242FA0" w14:textId="77777777" w:rsidR="0009622C" w:rsidRDefault="0099487B">
      <w:pPr>
        <w:pStyle w:val="ListParagraph"/>
        <w:numPr>
          <w:ilvl w:val="1"/>
          <w:numId w:val="4"/>
        </w:numPr>
        <w:tabs>
          <w:tab w:val="left" w:pos="1799"/>
        </w:tabs>
        <w:spacing w:before="44"/>
        <w:ind w:left="1799" w:hanging="361"/>
        <w:rPr>
          <w:sz w:val="24"/>
        </w:rPr>
      </w:pP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 ARC-PA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Physician</w:t>
      </w:r>
      <w:r>
        <w:rPr>
          <w:spacing w:val="-1"/>
          <w:sz w:val="24"/>
        </w:rPr>
        <w:t xml:space="preserve"> </w:t>
      </w:r>
      <w:r>
        <w:rPr>
          <w:sz w:val="24"/>
        </w:rPr>
        <w:t>Assistant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10242FA1" w14:textId="77777777" w:rsidR="0009622C" w:rsidRDefault="0099487B">
      <w:pPr>
        <w:pStyle w:val="ListParagraph"/>
        <w:numPr>
          <w:ilvl w:val="1"/>
          <w:numId w:val="4"/>
        </w:numPr>
        <w:tabs>
          <w:tab w:val="left" w:pos="1799"/>
        </w:tabs>
        <w:spacing w:before="40"/>
        <w:ind w:left="1799" w:hanging="361"/>
        <w:rPr>
          <w:sz w:val="24"/>
        </w:rPr>
      </w:pP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New York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Physician Assistant</w:t>
      </w:r>
      <w:r>
        <w:rPr>
          <w:spacing w:val="-1"/>
          <w:sz w:val="24"/>
        </w:rPr>
        <w:t xml:space="preserve"> </w:t>
      </w:r>
      <w:r>
        <w:rPr>
          <w:sz w:val="24"/>
        </w:rPr>
        <w:t>licensure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standing</w:t>
      </w:r>
    </w:p>
    <w:p w14:paraId="10242FA2" w14:textId="77777777" w:rsidR="0009622C" w:rsidRDefault="0099487B">
      <w:pPr>
        <w:pStyle w:val="ListParagraph"/>
        <w:numPr>
          <w:ilvl w:val="1"/>
          <w:numId w:val="4"/>
        </w:numPr>
        <w:tabs>
          <w:tab w:val="left" w:pos="1799"/>
        </w:tabs>
        <w:spacing w:before="41"/>
        <w:ind w:left="1799" w:hanging="361"/>
        <w:rPr>
          <w:sz w:val="24"/>
        </w:rPr>
      </w:pP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Registered Physician</w:t>
      </w:r>
      <w:r>
        <w:rPr>
          <w:spacing w:val="-1"/>
          <w:sz w:val="24"/>
        </w:rPr>
        <w:t xml:space="preserve"> </w:t>
      </w:r>
      <w:r>
        <w:rPr>
          <w:sz w:val="24"/>
        </w:rPr>
        <w:t>Assistant</w:t>
      </w:r>
      <w:r>
        <w:rPr>
          <w:spacing w:val="-1"/>
          <w:sz w:val="24"/>
        </w:rPr>
        <w:t xml:space="preserve"> </w:t>
      </w:r>
      <w:r>
        <w:rPr>
          <w:sz w:val="24"/>
        </w:rPr>
        <w:t>(upon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program)</w:t>
      </w:r>
    </w:p>
    <w:p w14:paraId="10242FA3" w14:textId="77777777" w:rsidR="0009622C" w:rsidRDefault="0099487B">
      <w:pPr>
        <w:pStyle w:val="BodyText"/>
        <w:spacing w:before="243" w:line="276" w:lineRule="auto"/>
        <w:ind w:left="357" w:right="581"/>
      </w:pPr>
      <w:r>
        <w:t>Applicants for the Critical Care APP Fellow position should demonstrate clinical competence as well as excellent</w:t>
      </w:r>
      <w:r>
        <w:rPr>
          <w:spacing w:val="-3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skills.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Fellow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passion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Care Medicine and an active desire to learn.</w:t>
      </w:r>
    </w:p>
    <w:p w14:paraId="10242FA4" w14:textId="77777777" w:rsidR="0009622C" w:rsidRDefault="0009622C">
      <w:pPr>
        <w:pStyle w:val="BodyText"/>
        <w:spacing w:line="276" w:lineRule="auto"/>
        <w:sectPr w:rsidR="0009622C">
          <w:footerReference w:type="default" r:id="rId10"/>
          <w:type w:val="continuous"/>
          <w:pgSz w:w="12240" w:h="15840"/>
          <w:pgMar w:top="720" w:right="360" w:bottom="1200" w:left="360" w:header="0" w:footer="1003" w:gutter="0"/>
          <w:pgNumType w:start="1"/>
          <w:cols w:space="720"/>
        </w:sectPr>
      </w:pPr>
    </w:p>
    <w:p w14:paraId="10242FA5" w14:textId="77777777" w:rsidR="0009622C" w:rsidRDefault="0099487B">
      <w:pPr>
        <w:spacing w:before="72"/>
        <w:ind w:left="360"/>
        <w:rPr>
          <w:sz w:val="24"/>
        </w:rPr>
      </w:pPr>
      <w:r>
        <w:rPr>
          <w:b/>
          <w:sz w:val="24"/>
          <w:u w:val="thick"/>
        </w:rPr>
        <w:lastRenderedPageBreak/>
        <w:t xml:space="preserve">Application </w:t>
      </w:r>
      <w:r>
        <w:rPr>
          <w:b/>
          <w:spacing w:val="-2"/>
          <w:sz w:val="24"/>
          <w:u w:val="thick"/>
        </w:rPr>
        <w:t>Process</w:t>
      </w:r>
      <w:r>
        <w:rPr>
          <w:spacing w:val="-2"/>
          <w:sz w:val="24"/>
        </w:rPr>
        <w:t>:</w:t>
      </w:r>
    </w:p>
    <w:p w14:paraId="10242FA6" w14:textId="77777777" w:rsidR="0009622C" w:rsidRDefault="0099487B">
      <w:pPr>
        <w:pStyle w:val="ListParagraph"/>
        <w:numPr>
          <w:ilvl w:val="0"/>
          <w:numId w:val="3"/>
        </w:numPr>
        <w:tabs>
          <w:tab w:val="left" w:pos="1078"/>
          <w:tab w:val="left" w:pos="1080"/>
        </w:tabs>
        <w:spacing w:before="244" w:line="276" w:lineRule="auto"/>
        <w:ind w:right="433"/>
        <w:rPr>
          <w:sz w:val="24"/>
        </w:rPr>
      </w:pPr>
      <w:r>
        <w:rPr>
          <w:sz w:val="24"/>
        </w:rPr>
        <w:t>Complete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on-line</w:t>
      </w:r>
      <w:r>
        <w:rPr>
          <w:spacing w:val="-9"/>
          <w:sz w:val="24"/>
        </w:rPr>
        <w:t xml:space="preserve"> </w:t>
      </w:r>
      <w:r>
        <w:rPr>
          <w:sz w:val="24"/>
        </w:rPr>
        <w:t>job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9"/>
          <w:sz w:val="24"/>
        </w:rPr>
        <w:t xml:space="preserve"> </w:t>
      </w:r>
      <w:r>
        <w:rPr>
          <w:sz w:val="24"/>
        </w:rPr>
        <w:t>Medicine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Nurse</w:t>
      </w:r>
      <w:r>
        <w:rPr>
          <w:spacing w:val="-9"/>
          <w:sz w:val="24"/>
        </w:rPr>
        <w:t xml:space="preserve"> </w:t>
      </w:r>
      <w:r>
        <w:rPr>
          <w:sz w:val="24"/>
        </w:rPr>
        <w:t>Practitioner/Physician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Assistant Fellow position (Job ID # R267649) located on the Human Resources/Office of Nursing Recruitment </w:t>
      </w:r>
      <w:r>
        <w:rPr>
          <w:spacing w:val="-2"/>
          <w:sz w:val="24"/>
        </w:rPr>
        <w:t>website:</w:t>
      </w:r>
    </w:p>
    <w:p w14:paraId="10242FA7" w14:textId="77777777" w:rsidR="0009622C" w:rsidRDefault="0099487B">
      <w:pPr>
        <w:spacing w:before="1"/>
        <w:ind w:left="1634"/>
      </w:pPr>
      <w:hyperlink r:id="rId11">
        <w:r>
          <w:rPr>
            <w:color w:val="0000FF"/>
            <w:spacing w:val="-2"/>
            <w:u w:val="single" w:color="0000FF"/>
          </w:rPr>
          <w:t>https://rochester.wd5.myworkdayjobs.com/UR_Nursing</w:t>
        </w:r>
      </w:hyperlink>
    </w:p>
    <w:p w14:paraId="10242FA8" w14:textId="77777777" w:rsidR="0009622C" w:rsidRDefault="0009622C">
      <w:pPr>
        <w:pStyle w:val="BodyText"/>
        <w:spacing w:before="13"/>
        <w:rPr>
          <w:sz w:val="22"/>
        </w:rPr>
      </w:pPr>
    </w:p>
    <w:p w14:paraId="10242FA9" w14:textId="77777777" w:rsidR="0009622C" w:rsidRDefault="0099487B">
      <w:pPr>
        <w:pStyle w:val="ListParagraph"/>
        <w:numPr>
          <w:ilvl w:val="1"/>
          <w:numId w:val="3"/>
        </w:numPr>
        <w:tabs>
          <w:tab w:val="left" w:pos="1800"/>
        </w:tabs>
        <w:ind w:hanging="362"/>
        <w:rPr>
          <w:b/>
          <w:sz w:val="24"/>
        </w:rPr>
      </w:pPr>
      <w:r>
        <w:rPr>
          <w:b/>
          <w:sz w:val="24"/>
        </w:rPr>
        <w:t xml:space="preserve">Helpful </w:t>
      </w:r>
      <w:r>
        <w:rPr>
          <w:b/>
          <w:spacing w:val="-2"/>
          <w:sz w:val="24"/>
        </w:rPr>
        <w:t>Hints:</w:t>
      </w:r>
    </w:p>
    <w:p w14:paraId="10242FAA" w14:textId="77777777" w:rsidR="0009622C" w:rsidRDefault="0099487B">
      <w:pPr>
        <w:spacing w:before="261"/>
        <w:ind w:left="1438"/>
        <w:rPr>
          <w:b/>
          <w:sz w:val="24"/>
        </w:rPr>
      </w:pPr>
      <w:r>
        <w:rPr>
          <w:b/>
          <w:sz w:val="24"/>
        </w:rPr>
        <w:t>External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Candidate – Apply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-2"/>
          <w:sz w:val="24"/>
        </w:rPr>
        <w:t>position</w:t>
      </w:r>
    </w:p>
    <w:p w14:paraId="10242FAB" w14:textId="77777777" w:rsidR="0009622C" w:rsidRDefault="0099487B">
      <w:pPr>
        <w:pStyle w:val="BodyText"/>
        <w:ind w:left="1438"/>
      </w:pPr>
      <w:hyperlink r:id="rId12">
        <w:r>
          <w:rPr>
            <w:color w:val="0000FF"/>
            <w:spacing w:val="-2"/>
            <w:u w:val="single" w:color="0000FF"/>
          </w:rPr>
          <w:t>https://rochester.wd5.myworkdayjobs.com/UR_Nursing</w:t>
        </w:r>
      </w:hyperlink>
    </w:p>
    <w:p w14:paraId="10242FAC" w14:textId="77777777" w:rsidR="0009622C" w:rsidRDefault="0009622C">
      <w:pPr>
        <w:pStyle w:val="BodyText"/>
        <w:spacing w:before="4"/>
      </w:pPr>
    </w:p>
    <w:p w14:paraId="10242FAD" w14:textId="77777777" w:rsidR="0009622C" w:rsidRDefault="0099487B">
      <w:pPr>
        <w:pStyle w:val="ListParagraph"/>
        <w:numPr>
          <w:ilvl w:val="2"/>
          <w:numId w:val="3"/>
        </w:numPr>
        <w:tabs>
          <w:tab w:val="left" w:pos="2158"/>
        </w:tabs>
        <w:spacing w:before="1"/>
        <w:rPr>
          <w:sz w:val="24"/>
        </w:rPr>
      </w:pPr>
      <w:r>
        <w:rPr>
          <w:color w:val="31302F"/>
          <w:sz w:val="24"/>
        </w:rPr>
        <w:t>In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Browse</w:t>
      </w:r>
      <w:r>
        <w:rPr>
          <w:color w:val="31302F"/>
          <w:spacing w:val="-2"/>
          <w:sz w:val="24"/>
        </w:rPr>
        <w:t xml:space="preserve"> </w:t>
      </w:r>
      <w:r>
        <w:rPr>
          <w:color w:val="31302F"/>
          <w:sz w:val="24"/>
        </w:rPr>
        <w:t>Jobs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page,</w:t>
      </w:r>
      <w:r>
        <w:rPr>
          <w:color w:val="31302F"/>
          <w:spacing w:val="1"/>
          <w:sz w:val="24"/>
        </w:rPr>
        <w:t xml:space="preserve"> </w:t>
      </w:r>
      <w:r>
        <w:rPr>
          <w:color w:val="31302F"/>
          <w:sz w:val="24"/>
        </w:rPr>
        <w:t>enter</w:t>
      </w:r>
      <w:r>
        <w:rPr>
          <w:color w:val="31302F"/>
          <w:spacing w:val="-2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Job Title</w:t>
      </w:r>
      <w:r>
        <w:rPr>
          <w:color w:val="31302F"/>
          <w:spacing w:val="-2"/>
          <w:sz w:val="24"/>
        </w:rPr>
        <w:t xml:space="preserve"> </w:t>
      </w:r>
      <w:r>
        <w:rPr>
          <w:color w:val="31302F"/>
          <w:sz w:val="24"/>
        </w:rPr>
        <w:t>you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want to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search</w:t>
      </w:r>
      <w:r>
        <w:rPr>
          <w:color w:val="31302F"/>
          <w:spacing w:val="2"/>
          <w:sz w:val="24"/>
        </w:rPr>
        <w:t xml:space="preserve"> </w:t>
      </w:r>
      <w:r>
        <w:rPr>
          <w:color w:val="31302F"/>
          <w:spacing w:val="-4"/>
          <w:sz w:val="24"/>
        </w:rPr>
        <w:t>for.</w:t>
      </w:r>
    </w:p>
    <w:p w14:paraId="10242FAE" w14:textId="77777777" w:rsidR="0009622C" w:rsidRDefault="0099487B">
      <w:pPr>
        <w:pStyle w:val="ListParagraph"/>
        <w:numPr>
          <w:ilvl w:val="2"/>
          <w:numId w:val="3"/>
        </w:numPr>
        <w:tabs>
          <w:tab w:val="left" w:pos="2158"/>
        </w:tabs>
        <w:rPr>
          <w:sz w:val="24"/>
        </w:rPr>
      </w:pPr>
      <w:r>
        <w:rPr>
          <w:color w:val="31302F"/>
          <w:sz w:val="24"/>
        </w:rPr>
        <w:t>Select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2"/>
          <w:sz w:val="24"/>
        </w:rPr>
        <w:t xml:space="preserve"> </w:t>
      </w:r>
      <w:r>
        <w:rPr>
          <w:color w:val="31302F"/>
          <w:sz w:val="24"/>
        </w:rPr>
        <w:t>Job Position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you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are</w:t>
      </w:r>
      <w:r>
        <w:rPr>
          <w:color w:val="31302F"/>
          <w:spacing w:val="-2"/>
          <w:sz w:val="24"/>
        </w:rPr>
        <w:t xml:space="preserve"> </w:t>
      </w:r>
      <w:r>
        <w:rPr>
          <w:color w:val="31302F"/>
          <w:sz w:val="24"/>
        </w:rPr>
        <w:t>interested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in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 xml:space="preserve">applying </w:t>
      </w:r>
      <w:r>
        <w:rPr>
          <w:color w:val="31302F"/>
          <w:spacing w:val="-4"/>
          <w:sz w:val="24"/>
        </w:rPr>
        <w:t>for.</w:t>
      </w:r>
    </w:p>
    <w:p w14:paraId="10242FAF" w14:textId="77777777" w:rsidR="0009622C" w:rsidRDefault="0099487B">
      <w:pPr>
        <w:pStyle w:val="ListParagraph"/>
        <w:numPr>
          <w:ilvl w:val="2"/>
          <w:numId w:val="3"/>
        </w:numPr>
        <w:tabs>
          <w:tab w:val="left" w:pos="2158"/>
        </w:tabs>
        <w:rPr>
          <w:sz w:val="24"/>
        </w:rPr>
      </w:pPr>
      <w:r>
        <w:rPr>
          <w:color w:val="31302F"/>
          <w:sz w:val="24"/>
        </w:rPr>
        <w:t>Select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Apply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button in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top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 xml:space="preserve">menu </w:t>
      </w:r>
      <w:r>
        <w:rPr>
          <w:color w:val="31302F"/>
          <w:spacing w:val="-4"/>
          <w:sz w:val="24"/>
        </w:rPr>
        <w:t>bar.</w:t>
      </w:r>
    </w:p>
    <w:p w14:paraId="10242FB0" w14:textId="77777777" w:rsidR="0009622C" w:rsidRDefault="0099487B">
      <w:pPr>
        <w:pStyle w:val="ListParagraph"/>
        <w:numPr>
          <w:ilvl w:val="2"/>
          <w:numId w:val="3"/>
        </w:numPr>
        <w:tabs>
          <w:tab w:val="left" w:pos="2158"/>
        </w:tabs>
        <w:ind w:right="699"/>
        <w:rPr>
          <w:sz w:val="24"/>
        </w:rPr>
      </w:pPr>
      <w:r>
        <w:rPr>
          <w:color w:val="31302F"/>
          <w:sz w:val="24"/>
        </w:rPr>
        <w:t>Fill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in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fields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for</w:t>
      </w:r>
      <w:r>
        <w:rPr>
          <w:color w:val="31302F"/>
          <w:spacing w:val="-5"/>
          <w:sz w:val="24"/>
        </w:rPr>
        <w:t xml:space="preserve"> </w:t>
      </w:r>
      <w:r>
        <w:rPr>
          <w:color w:val="31302F"/>
          <w:sz w:val="24"/>
        </w:rPr>
        <w:t>Experience,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Education,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Certifications,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and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Languages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as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they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apply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to your position.</w:t>
      </w:r>
    </w:p>
    <w:p w14:paraId="10242FB1" w14:textId="77777777" w:rsidR="0009622C" w:rsidRDefault="0099487B">
      <w:pPr>
        <w:pStyle w:val="ListParagraph"/>
        <w:numPr>
          <w:ilvl w:val="2"/>
          <w:numId w:val="3"/>
        </w:numPr>
        <w:tabs>
          <w:tab w:val="left" w:pos="2158"/>
        </w:tabs>
        <w:rPr>
          <w:sz w:val="24"/>
        </w:rPr>
      </w:pPr>
      <w:r>
        <w:rPr>
          <w:color w:val="31302F"/>
          <w:sz w:val="24"/>
        </w:rPr>
        <w:t>Attach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and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upload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your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Resume/Cover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pacing w:val="-2"/>
          <w:sz w:val="24"/>
        </w:rPr>
        <w:t>Letter.</w:t>
      </w:r>
    </w:p>
    <w:p w14:paraId="10242FB2" w14:textId="77777777" w:rsidR="0009622C" w:rsidRDefault="0099487B">
      <w:pPr>
        <w:pStyle w:val="ListParagraph"/>
        <w:numPr>
          <w:ilvl w:val="2"/>
          <w:numId w:val="3"/>
        </w:numPr>
        <w:tabs>
          <w:tab w:val="left" w:pos="2158"/>
        </w:tabs>
        <w:rPr>
          <w:sz w:val="24"/>
        </w:rPr>
      </w:pPr>
      <w:r>
        <w:rPr>
          <w:color w:val="31302F"/>
          <w:sz w:val="24"/>
        </w:rPr>
        <w:t>Click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Submit Button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to submit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pacing w:val="-2"/>
          <w:sz w:val="24"/>
        </w:rPr>
        <w:t>application.</w:t>
      </w:r>
    </w:p>
    <w:p w14:paraId="10242FB3" w14:textId="77777777" w:rsidR="0009622C" w:rsidRDefault="0099487B">
      <w:pPr>
        <w:pStyle w:val="ListParagraph"/>
        <w:numPr>
          <w:ilvl w:val="2"/>
          <w:numId w:val="3"/>
        </w:numPr>
        <w:tabs>
          <w:tab w:val="left" w:pos="2158"/>
        </w:tabs>
        <w:rPr>
          <w:sz w:val="24"/>
        </w:rPr>
      </w:pPr>
      <w:r>
        <w:rPr>
          <w:color w:val="31302F"/>
          <w:sz w:val="24"/>
        </w:rPr>
        <w:t>Click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on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the My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Applications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link to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see</w:t>
      </w:r>
      <w:r>
        <w:rPr>
          <w:color w:val="31302F"/>
          <w:spacing w:val="-2"/>
          <w:sz w:val="24"/>
        </w:rPr>
        <w:t xml:space="preserve"> </w:t>
      </w:r>
      <w:r>
        <w:rPr>
          <w:color w:val="31302F"/>
          <w:sz w:val="24"/>
        </w:rPr>
        <w:t>your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application</w:t>
      </w:r>
      <w:r>
        <w:rPr>
          <w:color w:val="31302F"/>
          <w:spacing w:val="2"/>
          <w:sz w:val="24"/>
        </w:rPr>
        <w:t xml:space="preserve"> </w:t>
      </w:r>
      <w:r>
        <w:rPr>
          <w:color w:val="31302F"/>
          <w:sz w:val="24"/>
          <w:vertAlign w:val="superscript"/>
        </w:rPr>
        <w:t>1</w:t>
      </w:r>
      <w:r>
        <w:rPr>
          <w:color w:val="31302F"/>
          <w:sz w:val="24"/>
        </w:rPr>
        <w:t xml:space="preserve"> </w:t>
      </w:r>
      <w:r>
        <w:rPr>
          <w:color w:val="31302F"/>
          <w:spacing w:val="-10"/>
          <w:sz w:val="24"/>
        </w:rPr>
        <w:t>.</w:t>
      </w:r>
    </w:p>
    <w:p w14:paraId="10242FB4" w14:textId="77777777" w:rsidR="0009622C" w:rsidRDefault="0009622C">
      <w:pPr>
        <w:pStyle w:val="BodyText"/>
      </w:pPr>
    </w:p>
    <w:p w14:paraId="10242FB5" w14:textId="77777777" w:rsidR="0009622C" w:rsidRDefault="0009622C">
      <w:pPr>
        <w:pStyle w:val="BodyText"/>
      </w:pPr>
    </w:p>
    <w:p w14:paraId="10242FB6" w14:textId="77777777" w:rsidR="0009622C" w:rsidRDefault="0009622C">
      <w:pPr>
        <w:pStyle w:val="BodyText"/>
        <w:spacing w:before="7"/>
      </w:pPr>
    </w:p>
    <w:p w14:paraId="10242FB7" w14:textId="77777777" w:rsidR="0009622C" w:rsidRDefault="0099487B">
      <w:pPr>
        <w:spacing w:before="1"/>
        <w:ind w:left="1438"/>
        <w:rPr>
          <w:b/>
          <w:sz w:val="24"/>
        </w:rPr>
      </w:pPr>
      <w:r>
        <w:rPr>
          <w:b/>
          <w:color w:val="31302F"/>
          <w:sz w:val="24"/>
        </w:rPr>
        <w:t>Internal</w:t>
      </w:r>
      <w:r>
        <w:rPr>
          <w:b/>
          <w:color w:val="31302F"/>
          <w:spacing w:val="-1"/>
          <w:sz w:val="24"/>
        </w:rPr>
        <w:t xml:space="preserve"> </w:t>
      </w:r>
      <w:r>
        <w:rPr>
          <w:b/>
          <w:color w:val="31302F"/>
          <w:sz w:val="24"/>
        </w:rPr>
        <w:t>Candidate</w:t>
      </w:r>
      <w:r>
        <w:rPr>
          <w:b/>
          <w:color w:val="31302F"/>
          <w:spacing w:val="-2"/>
          <w:sz w:val="24"/>
        </w:rPr>
        <w:t xml:space="preserve"> </w:t>
      </w:r>
      <w:r>
        <w:rPr>
          <w:b/>
          <w:color w:val="31302F"/>
          <w:sz w:val="24"/>
        </w:rPr>
        <w:t>– How</w:t>
      </w:r>
      <w:r>
        <w:rPr>
          <w:b/>
          <w:color w:val="31302F"/>
          <w:spacing w:val="-1"/>
          <w:sz w:val="24"/>
        </w:rPr>
        <w:t xml:space="preserve"> </w:t>
      </w:r>
      <w:r>
        <w:rPr>
          <w:b/>
          <w:color w:val="31302F"/>
          <w:sz w:val="24"/>
        </w:rPr>
        <w:t>to</w:t>
      </w:r>
      <w:r>
        <w:rPr>
          <w:b/>
          <w:color w:val="31302F"/>
          <w:spacing w:val="-1"/>
          <w:sz w:val="24"/>
        </w:rPr>
        <w:t xml:space="preserve"> </w:t>
      </w:r>
      <w:r>
        <w:rPr>
          <w:b/>
          <w:color w:val="31302F"/>
          <w:sz w:val="24"/>
        </w:rPr>
        <w:t>apply for</w:t>
      </w:r>
      <w:r>
        <w:rPr>
          <w:b/>
          <w:color w:val="31302F"/>
          <w:spacing w:val="-3"/>
          <w:sz w:val="24"/>
        </w:rPr>
        <w:t xml:space="preserve"> </w:t>
      </w:r>
      <w:r>
        <w:rPr>
          <w:b/>
          <w:color w:val="31302F"/>
          <w:sz w:val="24"/>
        </w:rPr>
        <w:t>a</w:t>
      </w:r>
      <w:r>
        <w:rPr>
          <w:b/>
          <w:color w:val="31302F"/>
          <w:spacing w:val="-1"/>
          <w:sz w:val="24"/>
        </w:rPr>
        <w:t xml:space="preserve"> </w:t>
      </w:r>
      <w:r>
        <w:rPr>
          <w:b/>
          <w:color w:val="31302F"/>
          <w:sz w:val="24"/>
        </w:rPr>
        <w:t>position</w:t>
      </w:r>
      <w:r>
        <w:rPr>
          <w:b/>
          <w:color w:val="31302F"/>
          <w:spacing w:val="1"/>
          <w:sz w:val="24"/>
        </w:rPr>
        <w:t xml:space="preserve"> </w:t>
      </w:r>
      <w:r>
        <w:rPr>
          <w:b/>
          <w:color w:val="31302F"/>
          <w:spacing w:val="-2"/>
          <w:sz w:val="24"/>
        </w:rPr>
        <w:t>online</w:t>
      </w:r>
    </w:p>
    <w:p w14:paraId="10242FB8" w14:textId="77777777" w:rsidR="0009622C" w:rsidRDefault="0009622C">
      <w:pPr>
        <w:pStyle w:val="BodyText"/>
        <w:spacing w:before="4"/>
        <w:rPr>
          <w:b/>
        </w:rPr>
      </w:pPr>
    </w:p>
    <w:p w14:paraId="10242FB9" w14:textId="77777777" w:rsidR="0009622C" w:rsidRDefault="0099487B">
      <w:pPr>
        <w:pStyle w:val="BodyText"/>
        <w:ind w:left="1438" w:right="581"/>
      </w:pPr>
      <w:r>
        <w:rPr>
          <w:color w:val="31302F"/>
        </w:rPr>
        <w:t>Quick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Reference</w:t>
      </w:r>
      <w:r>
        <w:rPr>
          <w:color w:val="31302F"/>
          <w:spacing w:val="-4"/>
        </w:rPr>
        <w:t xml:space="preserve"> </w:t>
      </w:r>
      <w:r>
        <w:rPr>
          <w:color w:val="31302F"/>
        </w:rPr>
        <w:t>Card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(QRC)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available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for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internal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candidates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on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how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to</w:t>
      </w:r>
      <w:r>
        <w:rPr>
          <w:color w:val="31302F"/>
          <w:spacing w:val="-1"/>
        </w:rPr>
        <w:t xml:space="preserve"> </w:t>
      </w:r>
      <w:r>
        <w:rPr>
          <w:color w:val="31302F"/>
        </w:rPr>
        <w:t>apply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for</w:t>
      </w:r>
      <w:r>
        <w:rPr>
          <w:color w:val="31302F"/>
          <w:spacing w:val="-4"/>
        </w:rPr>
        <w:t xml:space="preserve"> </w:t>
      </w:r>
      <w:r>
        <w:rPr>
          <w:color w:val="31302F"/>
        </w:rPr>
        <w:t>a</w:t>
      </w:r>
      <w:r>
        <w:rPr>
          <w:color w:val="31302F"/>
          <w:spacing w:val="-4"/>
        </w:rPr>
        <w:t xml:space="preserve"> </w:t>
      </w:r>
      <w:r>
        <w:rPr>
          <w:color w:val="31302F"/>
        </w:rPr>
        <w:t>position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in Workday. Here are the steps outlined in the QRC:</w:t>
      </w:r>
    </w:p>
    <w:p w14:paraId="10242FBA" w14:textId="77777777" w:rsidR="0009622C" w:rsidRDefault="0009622C">
      <w:pPr>
        <w:pStyle w:val="BodyText"/>
        <w:spacing w:before="3"/>
      </w:pPr>
    </w:p>
    <w:p w14:paraId="10242FBB" w14:textId="77777777" w:rsidR="0009622C" w:rsidRDefault="0099487B">
      <w:pPr>
        <w:pStyle w:val="ListParagraph"/>
        <w:numPr>
          <w:ilvl w:val="0"/>
          <w:numId w:val="2"/>
        </w:numPr>
        <w:tabs>
          <w:tab w:val="left" w:pos="2158"/>
        </w:tabs>
        <w:ind w:right="2709"/>
        <w:rPr>
          <w:sz w:val="24"/>
        </w:rPr>
      </w:pPr>
      <w:r>
        <w:rPr>
          <w:color w:val="31302F"/>
          <w:sz w:val="24"/>
        </w:rPr>
        <w:t xml:space="preserve">From the Workday Home Page, select the Menu.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https://www.rochester.edu/adminfinance/urfinancials/workday-login/</w:t>
        </w:r>
      </w:hyperlink>
    </w:p>
    <w:p w14:paraId="10242FBC" w14:textId="77777777" w:rsidR="0009622C" w:rsidRDefault="0099487B">
      <w:pPr>
        <w:pStyle w:val="ListParagraph"/>
        <w:numPr>
          <w:ilvl w:val="0"/>
          <w:numId w:val="2"/>
        </w:numPr>
        <w:tabs>
          <w:tab w:val="left" w:pos="2158"/>
        </w:tabs>
        <w:rPr>
          <w:sz w:val="24"/>
        </w:rPr>
      </w:pPr>
      <w:r>
        <w:rPr>
          <w:color w:val="31302F"/>
          <w:sz w:val="24"/>
        </w:rPr>
        <w:t>Select</w:t>
      </w:r>
      <w:r>
        <w:rPr>
          <w:color w:val="31302F"/>
          <w:spacing w:val="-2"/>
          <w:sz w:val="24"/>
        </w:rPr>
        <w:t xml:space="preserve"> </w:t>
      </w:r>
      <w:r>
        <w:rPr>
          <w:color w:val="31302F"/>
          <w:sz w:val="24"/>
        </w:rPr>
        <w:t>Jobs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pacing w:val="-4"/>
          <w:sz w:val="24"/>
        </w:rPr>
        <w:t>Hub.</w:t>
      </w:r>
    </w:p>
    <w:p w14:paraId="10242FBD" w14:textId="77777777" w:rsidR="0009622C" w:rsidRDefault="0099487B">
      <w:pPr>
        <w:pStyle w:val="ListParagraph"/>
        <w:numPr>
          <w:ilvl w:val="0"/>
          <w:numId w:val="2"/>
        </w:numPr>
        <w:tabs>
          <w:tab w:val="left" w:pos="2158"/>
        </w:tabs>
        <w:rPr>
          <w:sz w:val="24"/>
        </w:rPr>
      </w:pPr>
      <w:r>
        <w:rPr>
          <w:color w:val="31302F"/>
          <w:sz w:val="24"/>
        </w:rPr>
        <w:t>Optionally,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expand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navigation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pane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by selecting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arrow and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vertical</w:t>
      </w:r>
      <w:r>
        <w:rPr>
          <w:color w:val="31302F"/>
          <w:spacing w:val="1"/>
          <w:sz w:val="24"/>
        </w:rPr>
        <w:t xml:space="preserve"> </w:t>
      </w:r>
      <w:r>
        <w:rPr>
          <w:color w:val="31302F"/>
          <w:sz w:val="24"/>
        </w:rPr>
        <w:t xml:space="preserve">bar </w:t>
      </w:r>
      <w:r>
        <w:rPr>
          <w:color w:val="31302F"/>
          <w:spacing w:val="-2"/>
          <w:sz w:val="24"/>
        </w:rPr>
        <w:t>icon.</w:t>
      </w:r>
    </w:p>
    <w:p w14:paraId="10242FBE" w14:textId="77777777" w:rsidR="0009622C" w:rsidRDefault="0099487B">
      <w:pPr>
        <w:pStyle w:val="ListParagraph"/>
        <w:numPr>
          <w:ilvl w:val="0"/>
          <w:numId w:val="2"/>
        </w:numPr>
        <w:tabs>
          <w:tab w:val="left" w:pos="2158"/>
        </w:tabs>
        <w:rPr>
          <w:sz w:val="24"/>
        </w:rPr>
      </w:pPr>
      <w:r>
        <w:rPr>
          <w:color w:val="31302F"/>
          <w:sz w:val="24"/>
        </w:rPr>
        <w:t>In</w:t>
      </w:r>
      <w:r>
        <w:rPr>
          <w:color w:val="31302F"/>
          <w:spacing w:val="-2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Jobs</w:t>
      </w:r>
      <w:r>
        <w:rPr>
          <w:color w:val="31302F"/>
          <w:spacing w:val="1"/>
          <w:sz w:val="24"/>
        </w:rPr>
        <w:t xml:space="preserve"> </w:t>
      </w:r>
      <w:r>
        <w:rPr>
          <w:color w:val="31302F"/>
          <w:sz w:val="24"/>
        </w:rPr>
        <w:t>Hub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navigation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pane,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select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Browse</w:t>
      </w:r>
      <w:r>
        <w:rPr>
          <w:color w:val="31302F"/>
          <w:spacing w:val="-2"/>
          <w:sz w:val="24"/>
        </w:rPr>
        <w:t xml:space="preserve"> Jobs.</w:t>
      </w:r>
    </w:p>
    <w:p w14:paraId="10242FBF" w14:textId="77777777" w:rsidR="0009622C" w:rsidRDefault="0099487B">
      <w:pPr>
        <w:pStyle w:val="ListParagraph"/>
        <w:numPr>
          <w:ilvl w:val="0"/>
          <w:numId w:val="2"/>
        </w:numPr>
        <w:tabs>
          <w:tab w:val="left" w:pos="2158"/>
        </w:tabs>
        <w:ind w:right="372"/>
        <w:rPr>
          <w:sz w:val="24"/>
        </w:rPr>
      </w:pPr>
      <w:r>
        <w:rPr>
          <w:color w:val="31302F"/>
          <w:sz w:val="24"/>
        </w:rPr>
        <w:t>Optionally,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search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for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jobs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by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title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or</w:t>
      </w:r>
      <w:r>
        <w:rPr>
          <w:color w:val="31302F"/>
          <w:spacing w:val="-5"/>
          <w:sz w:val="24"/>
        </w:rPr>
        <w:t xml:space="preserve"> </w:t>
      </w:r>
      <w:r>
        <w:rPr>
          <w:color w:val="31302F"/>
          <w:sz w:val="24"/>
        </w:rPr>
        <w:t>apply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filters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such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as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Primary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Location,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Hiring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Manager, Job Family, Job Profile, and Time Type.</w:t>
      </w:r>
    </w:p>
    <w:p w14:paraId="10242FC0" w14:textId="77777777" w:rsidR="0009622C" w:rsidRDefault="0099487B">
      <w:pPr>
        <w:pStyle w:val="ListParagraph"/>
        <w:numPr>
          <w:ilvl w:val="0"/>
          <w:numId w:val="2"/>
        </w:numPr>
        <w:tabs>
          <w:tab w:val="left" w:pos="2158"/>
        </w:tabs>
        <w:rPr>
          <w:sz w:val="24"/>
        </w:rPr>
      </w:pPr>
      <w:r>
        <w:rPr>
          <w:color w:val="31302F"/>
          <w:sz w:val="24"/>
        </w:rPr>
        <w:t>Select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the</w:t>
      </w:r>
      <w:r>
        <w:rPr>
          <w:color w:val="31302F"/>
          <w:spacing w:val="-2"/>
          <w:sz w:val="24"/>
        </w:rPr>
        <w:t xml:space="preserve"> </w:t>
      </w:r>
      <w:r>
        <w:rPr>
          <w:color w:val="31302F"/>
          <w:sz w:val="24"/>
        </w:rPr>
        <w:t>flashcard or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View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Job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z w:val="24"/>
        </w:rPr>
        <w:t>to see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 xml:space="preserve">job </w:t>
      </w:r>
      <w:r>
        <w:rPr>
          <w:color w:val="31302F"/>
          <w:spacing w:val="-2"/>
          <w:sz w:val="24"/>
        </w:rPr>
        <w:t>information.</w:t>
      </w:r>
    </w:p>
    <w:p w14:paraId="10242FC1" w14:textId="77777777" w:rsidR="0009622C" w:rsidRDefault="0099487B">
      <w:pPr>
        <w:pStyle w:val="ListParagraph"/>
        <w:numPr>
          <w:ilvl w:val="0"/>
          <w:numId w:val="2"/>
        </w:numPr>
        <w:tabs>
          <w:tab w:val="left" w:pos="2158"/>
        </w:tabs>
        <w:rPr>
          <w:sz w:val="24"/>
        </w:rPr>
      </w:pPr>
      <w:r>
        <w:rPr>
          <w:color w:val="31302F"/>
          <w:sz w:val="24"/>
        </w:rPr>
        <w:t>To</w:t>
      </w:r>
      <w:r>
        <w:rPr>
          <w:color w:val="31302F"/>
          <w:spacing w:val="-2"/>
          <w:sz w:val="24"/>
        </w:rPr>
        <w:t xml:space="preserve"> </w:t>
      </w:r>
      <w:r>
        <w:rPr>
          <w:color w:val="31302F"/>
          <w:sz w:val="24"/>
        </w:rPr>
        <w:t>apply,</w:t>
      </w:r>
      <w:r>
        <w:rPr>
          <w:color w:val="31302F"/>
          <w:spacing w:val="-2"/>
          <w:sz w:val="24"/>
        </w:rPr>
        <w:t xml:space="preserve"> </w:t>
      </w:r>
      <w:r>
        <w:rPr>
          <w:color w:val="31302F"/>
          <w:sz w:val="24"/>
        </w:rPr>
        <w:t>select</w:t>
      </w:r>
      <w:r>
        <w:rPr>
          <w:color w:val="31302F"/>
          <w:spacing w:val="-1"/>
          <w:sz w:val="24"/>
        </w:rPr>
        <w:t xml:space="preserve"> </w:t>
      </w:r>
      <w:r>
        <w:rPr>
          <w:color w:val="31302F"/>
          <w:spacing w:val="-2"/>
          <w:sz w:val="24"/>
        </w:rPr>
        <w:t>Apply.</w:t>
      </w:r>
    </w:p>
    <w:p w14:paraId="10242FC2" w14:textId="77777777" w:rsidR="0009622C" w:rsidRDefault="0099487B">
      <w:pPr>
        <w:pStyle w:val="ListParagraph"/>
        <w:numPr>
          <w:ilvl w:val="0"/>
          <w:numId w:val="2"/>
        </w:numPr>
        <w:tabs>
          <w:tab w:val="left" w:pos="2158"/>
        </w:tabs>
        <w:spacing w:before="1"/>
        <w:ind w:right="333"/>
        <w:rPr>
          <w:sz w:val="24"/>
        </w:rPr>
      </w:pPr>
      <w:r>
        <w:rPr>
          <w:color w:val="31302F"/>
          <w:sz w:val="24"/>
        </w:rPr>
        <w:t>Optionally,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if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you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would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like</w:t>
      </w:r>
      <w:r>
        <w:rPr>
          <w:color w:val="31302F"/>
          <w:spacing w:val="-4"/>
          <w:sz w:val="24"/>
        </w:rPr>
        <w:t xml:space="preserve"> </w:t>
      </w:r>
      <w:r>
        <w:rPr>
          <w:color w:val="31302F"/>
          <w:sz w:val="24"/>
        </w:rPr>
        <w:t>recruiters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to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reach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out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to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you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about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your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application,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select</w:t>
      </w:r>
      <w:r>
        <w:rPr>
          <w:color w:val="31302F"/>
          <w:spacing w:val="-3"/>
          <w:sz w:val="24"/>
        </w:rPr>
        <w:t xml:space="preserve"> </w:t>
      </w:r>
      <w:r>
        <w:rPr>
          <w:color w:val="31302F"/>
          <w:sz w:val="24"/>
        </w:rPr>
        <w:t>Save for Later.</w:t>
      </w:r>
    </w:p>
    <w:p w14:paraId="10242FC3" w14:textId="77777777" w:rsidR="0009622C" w:rsidRDefault="0009622C">
      <w:pPr>
        <w:pStyle w:val="BodyText"/>
        <w:spacing w:before="5"/>
      </w:pPr>
    </w:p>
    <w:p w14:paraId="10242FC4" w14:textId="77777777" w:rsidR="0009622C" w:rsidRDefault="0099487B">
      <w:pPr>
        <w:pStyle w:val="BodyText"/>
        <w:ind w:left="1438"/>
      </w:pPr>
      <w:r>
        <w:rPr>
          <w:color w:val="31302F"/>
        </w:rPr>
        <w:t>For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each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section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in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the</w:t>
      </w:r>
      <w:r>
        <w:rPr>
          <w:color w:val="31302F"/>
          <w:spacing w:val="-4"/>
        </w:rPr>
        <w:t xml:space="preserve"> </w:t>
      </w:r>
      <w:r>
        <w:rPr>
          <w:color w:val="31302F"/>
        </w:rPr>
        <w:t>internal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application,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enter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information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as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desired.</w:t>
      </w:r>
      <w:r>
        <w:rPr>
          <w:color w:val="31302F"/>
          <w:spacing w:val="-2"/>
        </w:rPr>
        <w:t xml:space="preserve"> </w:t>
      </w:r>
      <w:r>
        <w:rPr>
          <w:color w:val="31302F"/>
        </w:rPr>
        <w:t>You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can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add</w:t>
      </w:r>
      <w:r>
        <w:rPr>
          <w:color w:val="31302F"/>
          <w:spacing w:val="-3"/>
        </w:rPr>
        <w:t xml:space="preserve"> </w:t>
      </w:r>
      <w:r>
        <w:rPr>
          <w:color w:val="31302F"/>
        </w:rPr>
        <w:t>or</w:t>
      </w:r>
      <w:r>
        <w:rPr>
          <w:color w:val="31302F"/>
          <w:spacing w:val="-2"/>
        </w:rPr>
        <w:t xml:space="preserve"> </w:t>
      </w:r>
      <w:r>
        <w:rPr>
          <w:color w:val="31302F"/>
        </w:rPr>
        <w:t>remove information as needed.</w:t>
      </w:r>
    </w:p>
    <w:p w14:paraId="10242FC5" w14:textId="77777777" w:rsidR="0009622C" w:rsidRDefault="0009622C">
      <w:pPr>
        <w:pStyle w:val="BodyText"/>
        <w:sectPr w:rsidR="0009622C">
          <w:pgSz w:w="12240" w:h="15840"/>
          <w:pgMar w:top="640" w:right="360" w:bottom="1200" w:left="360" w:header="0" w:footer="1003" w:gutter="0"/>
          <w:cols w:space="720"/>
        </w:sectPr>
      </w:pPr>
    </w:p>
    <w:p w14:paraId="10242FC6" w14:textId="77777777" w:rsidR="0009622C" w:rsidRDefault="0099487B">
      <w:pPr>
        <w:pStyle w:val="ListParagraph"/>
        <w:numPr>
          <w:ilvl w:val="0"/>
          <w:numId w:val="5"/>
        </w:numPr>
        <w:tabs>
          <w:tab w:val="left" w:pos="1080"/>
        </w:tabs>
        <w:spacing w:before="77"/>
        <w:ind w:right="3682"/>
        <w:rPr>
          <w:b/>
        </w:rPr>
      </w:pPr>
      <w:r>
        <w:rPr>
          <w:sz w:val="24"/>
        </w:rPr>
        <w:lastRenderedPageBreak/>
        <w:t>Please</w:t>
      </w:r>
      <w:r>
        <w:rPr>
          <w:spacing w:val="-8"/>
          <w:sz w:val="24"/>
        </w:rPr>
        <w:t xml:space="preserve"> </w:t>
      </w:r>
      <w:r>
        <w:rPr>
          <w:sz w:val="24"/>
        </w:rPr>
        <w:t>send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hyperlink r:id="rId14">
        <w:r>
          <w:rPr>
            <w:b/>
          </w:rPr>
          <w:t>vincent_derienzo@URMC.rochester.edu</w:t>
        </w:r>
      </w:hyperlink>
      <w:r>
        <w:rPr>
          <w:b/>
          <w:spacing w:val="-7"/>
        </w:rPr>
        <w:t xml:space="preserve"> </w:t>
      </w:r>
      <w:r>
        <w:rPr>
          <w:b/>
        </w:rPr>
        <w:t xml:space="preserve">and </w:t>
      </w:r>
      <w:hyperlink r:id="rId15">
        <w:r>
          <w:rPr>
            <w:b/>
            <w:spacing w:val="-2"/>
          </w:rPr>
          <w:t>kari_schenck@URMC.rochester.edu</w:t>
        </w:r>
      </w:hyperlink>
    </w:p>
    <w:p w14:paraId="10242FC7" w14:textId="77777777" w:rsidR="0009622C" w:rsidRDefault="0099487B">
      <w:pPr>
        <w:pStyle w:val="ListParagraph"/>
        <w:numPr>
          <w:ilvl w:val="1"/>
          <w:numId w:val="5"/>
        </w:numPr>
        <w:tabs>
          <w:tab w:val="left" w:pos="1800"/>
        </w:tabs>
        <w:spacing w:before="42"/>
        <w:ind w:hanging="362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Resume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10242FC8" w14:textId="77777777" w:rsidR="0009622C" w:rsidRDefault="0099487B">
      <w:pPr>
        <w:pStyle w:val="ListParagraph"/>
        <w:numPr>
          <w:ilvl w:val="1"/>
          <w:numId w:val="5"/>
        </w:numPr>
        <w:tabs>
          <w:tab w:val="left" w:pos="1800"/>
        </w:tabs>
        <w:spacing w:before="2"/>
        <w:ind w:hanging="362"/>
        <w:rPr>
          <w:sz w:val="24"/>
        </w:rPr>
      </w:pPr>
      <w:r>
        <w:rPr>
          <w:sz w:val="24"/>
        </w:rPr>
        <w:t>Official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transcript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10242FC9" w14:textId="77777777" w:rsidR="0009622C" w:rsidRDefault="0099487B">
      <w:pPr>
        <w:pStyle w:val="ListParagraph"/>
        <w:numPr>
          <w:ilvl w:val="1"/>
          <w:numId w:val="5"/>
        </w:numPr>
        <w:tabs>
          <w:tab w:val="left" w:pos="1800"/>
        </w:tabs>
        <w:spacing w:before="2"/>
        <w:ind w:hanging="362"/>
        <w:rPr>
          <w:sz w:val="24"/>
        </w:rPr>
      </w:pP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references:</w:t>
      </w:r>
    </w:p>
    <w:p w14:paraId="10242FCA" w14:textId="77777777" w:rsidR="0009622C" w:rsidRDefault="0099487B">
      <w:pPr>
        <w:pStyle w:val="ListParagraph"/>
        <w:numPr>
          <w:ilvl w:val="2"/>
          <w:numId w:val="5"/>
        </w:numPr>
        <w:tabs>
          <w:tab w:val="left" w:pos="2517"/>
          <w:tab w:val="left" w:pos="2520"/>
        </w:tabs>
        <w:spacing w:before="4" w:line="273" w:lineRule="auto"/>
        <w:ind w:right="702"/>
        <w:rPr>
          <w:sz w:val="24"/>
        </w:rPr>
      </w:pPr>
      <w:r>
        <w:rPr>
          <w:sz w:val="24"/>
        </w:rPr>
        <w:t>Request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Nurse</w:t>
      </w:r>
      <w:r>
        <w:rPr>
          <w:spacing w:val="-8"/>
          <w:sz w:val="24"/>
        </w:rPr>
        <w:t xml:space="preserve"> </w:t>
      </w:r>
      <w:r>
        <w:rPr>
          <w:sz w:val="24"/>
        </w:rPr>
        <w:t>Practitioner/Physician</w:t>
      </w:r>
      <w:r>
        <w:rPr>
          <w:spacing w:val="-31"/>
          <w:sz w:val="24"/>
        </w:rPr>
        <w:t xml:space="preserve"> </w:t>
      </w:r>
      <w:r>
        <w:rPr>
          <w:sz w:val="24"/>
        </w:rPr>
        <w:t>Assistant/ Physician clinical preceptor during your academic program.</w:t>
      </w:r>
    </w:p>
    <w:p w14:paraId="10242FCB" w14:textId="77777777" w:rsidR="0009622C" w:rsidRDefault="0099487B">
      <w:pPr>
        <w:pStyle w:val="ListParagraph"/>
        <w:numPr>
          <w:ilvl w:val="2"/>
          <w:numId w:val="5"/>
        </w:numPr>
        <w:tabs>
          <w:tab w:val="left" w:pos="2517"/>
          <w:tab w:val="left" w:pos="2520"/>
        </w:tabs>
        <w:spacing w:before="4" w:line="276" w:lineRule="auto"/>
        <w:ind w:right="920"/>
        <w:rPr>
          <w:sz w:val="24"/>
        </w:rPr>
      </w:pP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academic </w:t>
      </w:r>
      <w:r>
        <w:rPr>
          <w:spacing w:val="-2"/>
          <w:sz w:val="24"/>
        </w:rPr>
        <w:t>program.</w:t>
      </w:r>
    </w:p>
    <w:p w14:paraId="10242FCC" w14:textId="77777777" w:rsidR="0009622C" w:rsidRDefault="0099487B">
      <w:pPr>
        <w:pStyle w:val="ListParagraph"/>
        <w:numPr>
          <w:ilvl w:val="1"/>
          <w:numId w:val="5"/>
        </w:numPr>
        <w:tabs>
          <w:tab w:val="left" w:pos="1800"/>
        </w:tabs>
        <w:spacing w:line="295" w:lineRule="exact"/>
        <w:ind w:hanging="362"/>
        <w:rPr>
          <w:sz w:val="24"/>
        </w:rPr>
      </w:pP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Interest:</w:t>
      </w:r>
    </w:p>
    <w:p w14:paraId="10242FCD" w14:textId="77777777" w:rsidR="0009622C" w:rsidRDefault="0099487B">
      <w:pPr>
        <w:pStyle w:val="ListParagraph"/>
        <w:numPr>
          <w:ilvl w:val="2"/>
          <w:numId w:val="5"/>
        </w:numPr>
        <w:tabs>
          <w:tab w:val="left" w:pos="2416"/>
          <w:tab w:val="left" w:pos="2520"/>
        </w:tabs>
        <w:spacing w:before="4" w:line="276" w:lineRule="auto"/>
        <w:ind w:right="569"/>
        <w:rPr>
          <w:sz w:val="24"/>
        </w:rPr>
      </w:pPr>
      <w:r>
        <w:rPr>
          <w:sz w:val="24"/>
        </w:rPr>
        <w:t>Provide a letter of interest which reflects your interest in the Critical Care APP Fellowship</w:t>
      </w:r>
      <w:r>
        <w:rPr>
          <w:spacing w:val="-2"/>
          <w:sz w:val="24"/>
        </w:rPr>
        <w:t xml:space="preserve"> </w:t>
      </w:r>
      <w:r>
        <w:rPr>
          <w:sz w:val="24"/>
        </w:rPr>
        <w:t>program,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passion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Medicine,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 will</w:t>
      </w:r>
      <w:r>
        <w:rPr>
          <w:spacing w:val="-3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future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Medicine</w:t>
      </w:r>
      <w:r>
        <w:rPr>
          <w:spacing w:val="-3"/>
          <w:sz w:val="24"/>
        </w:rPr>
        <w:t xml:space="preserve"> </w:t>
      </w:r>
      <w:r>
        <w:rPr>
          <w:sz w:val="24"/>
        </w:rPr>
        <w:t>APP.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comment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why you think this program will be a good fit for you.</w:t>
      </w:r>
    </w:p>
    <w:p w14:paraId="10242FCE" w14:textId="77777777" w:rsidR="0009622C" w:rsidRDefault="0099487B">
      <w:pPr>
        <w:pStyle w:val="BodyText"/>
        <w:spacing w:before="43"/>
        <w:ind w:left="13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24304D" wp14:editId="1024304E">
                <wp:simplePos x="0" y="0"/>
                <wp:positionH relativeFrom="page">
                  <wp:posOffset>5289169</wp:posOffset>
                </wp:positionH>
                <wp:positionV relativeFrom="paragraph">
                  <wp:posOffset>179447</wp:posOffset>
                </wp:positionV>
                <wp:extent cx="1035685" cy="203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68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685" h="20320">
                              <a:moveTo>
                                <a:pt x="1035100" y="0"/>
                              </a:move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lnTo>
                                <a:pt x="1035100" y="19811"/>
                              </a:lnTo>
                              <a:lnTo>
                                <a:pt x="103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14284" id="Graphic 4" o:spid="_x0000_s1026" style="position:absolute;margin-left:416.45pt;margin-top:14.15pt;width:81.55pt;height:1.6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68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" path="m1035100,l,,,19811r1035100,l1035100,xe" fillcolor="black" stroked="f">
                <v:path arrowok="t"/>
                <w10:wrap anchorx="page"/>
              </v:shape>
            </w:pict>
          </mc:Fallback>
        </mc:AlternateContent>
      </w:r>
      <w:r>
        <w:t>Applications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2026-2027</w:t>
      </w:r>
      <w:r>
        <w:rPr>
          <w:spacing w:val="1"/>
        </w:rPr>
        <w:t xml:space="preserve"> </w:t>
      </w:r>
      <w:r>
        <w:t>Fellowship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are due</w:t>
      </w:r>
      <w:r>
        <w:rPr>
          <w:spacing w:val="-2"/>
        </w:rPr>
        <w:t xml:space="preserve"> </w:t>
      </w:r>
      <w:r>
        <w:t xml:space="preserve">by </w:t>
      </w:r>
      <w:r>
        <w:rPr>
          <w:b/>
        </w:rPr>
        <w:t>March 1</w:t>
      </w:r>
      <w:r>
        <w:rPr>
          <w:b/>
          <w:position w:val="8"/>
          <w:sz w:val="16"/>
        </w:rPr>
        <w:t>st</w:t>
      </w:r>
      <w:r>
        <w:rPr>
          <w:b/>
        </w:rPr>
        <w:t>,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20</w:t>
      </w:r>
      <w:r>
        <w:rPr>
          <w:b/>
          <w:i/>
          <w:spacing w:val="-2"/>
        </w:rPr>
        <w:t>2</w:t>
      </w:r>
      <w:r>
        <w:rPr>
          <w:b/>
          <w:spacing w:val="-2"/>
        </w:rPr>
        <w:t>6.</w:t>
      </w:r>
    </w:p>
    <w:p w14:paraId="10242FCF" w14:textId="77777777" w:rsidR="0009622C" w:rsidRDefault="0099487B">
      <w:pPr>
        <w:pStyle w:val="BodyText"/>
        <w:spacing w:before="260" w:line="304" w:lineRule="auto"/>
        <w:ind w:left="139" w:right="4028"/>
      </w:pPr>
      <w:r>
        <w:t>Candidates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contacted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mid-March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arrange</w:t>
      </w:r>
      <w:r>
        <w:rPr>
          <w:spacing w:val="-5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 xml:space="preserve">interview. </w:t>
      </w:r>
      <w:r>
        <w:rPr>
          <w:u w:val="single"/>
        </w:rPr>
        <w:t>Return complete application to:</w:t>
      </w:r>
    </w:p>
    <w:p w14:paraId="10242FD0" w14:textId="77777777" w:rsidR="0009622C" w:rsidRDefault="0099487B">
      <w:pPr>
        <w:pStyle w:val="ListParagraph"/>
        <w:numPr>
          <w:ilvl w:val="1"/>
          <w:numId w:val="5"/>
        </w:numPr>
        <w:tabs>
          <w:tab w:val="left" w:pos="1800"/>
        </w:tabs>
        <w:spacing w:line="262" w:lineRule="exact"/>
        <w:ind w:hanging="362"/>
        <w:rPr>
          <w:sz w:val="24"/>
        </w:rPr>
      </w:pPr>
      <w:r>
        <w:rPr>
          <w:sz w:val="24"/>
        </w:rPr>
        <w:t>Vincent</w:t>
      </w:r>
      <w:r>
        <w:rPr>
          <w:spacing w:val="-2"/>
          <w:sz w:val="24"/>
        </w:rPr>
        <w:t xml:space="preserve"> </w:t>
      </w:r>
      <w:r>
        <w:rPr>
          <w:sz w:val="24"/>
        </w:rPr>
        <w:t>DeRienzo,</w:t>
      </w:r>
      <w:r>
        <w:rPr>
          <w:spacing w:val="-1"/>
          <w:sz w:val="24"/>
        </w:rPr>
        <w:t xml:space="preserve"> </w:t>
      </w:r>
      <w:r>
        <w:rPr>
          <w:sz w:val="24"/>
        </w:rPr>
        <w:t>PA-C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Kari</w:t>
      </w:r>
      <w:r>
        <w:rPr>
          <w:spacing w:val="-2"/>
          <w:sz w:val="24"/>
        </w:rPr>
        <w:t xml:space="preserve"> </w:t>
      </w:r>
      <w:r>
        <w:rPr>
          <w:sz w:val="24"/>
        </w:rPr>
        <w:t>Schenck,</w:t>
      </w:r>
      <w:r>
        <w:rPr>
          <w:spacing w:val="-1"/>
          <w:sz w:val="24"/>
        </w:rPr>
        <w:t xml:space="preserve"> </w:t>
      </w:r>
      <w:r>
        <w:rPr>
          <w:sz w:val="24"/>
        </w:rPr>
        <w:t>PA-</w:t>
      </w:r>
      <w:r>
        <w:rPr>
          <w:spacing w:val="-10"/>
          <w:sz w:val="24"/>
        </w:rPr>
        <w:t>C</w:t>
      </w:r>
    </w:p>
    <w:p w14:paraId="10242FD1" w14:textId="77777777" w:rsidR="0009622C" w:rsidRDefault="0099487B">
      <w:pPr>
        <w:pStyle w:val="ListParagraph"/>
        <w:numPr>
          <w:ilvl w:val="0"/>
          <w:numId w:val="1"/>
        </w:numPr>
        <w:tabs>
          <w:tab w:val="left" w:pos="2087"/>
        </w:tabs>
        <w:spacing w:before="80"/>
        <w:ind w:left="2087" w:hanging="287"/>
        <w:rPr>
          <w:sz w:val="24"/>
        </w:rPr>
      </w:pPr>
      <w:r>
        <w:rPr>
          <w:sz w:val="24"/>
        </w:rPr>
        <w:t>Mail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10242FD2" w14:textId="77777777" w:rsidR="0009622C" w:rsidRDefault="0099487B">
      <w:pPr>
        <w:pStyle w:val="BodyText"/>
        <w:spacing w:before="100" w:line="345" w:lineRule="auto"/>
        <w:ind w:left="2160" w:right="6530"/>
      </w:pPr>
      <w:r>
        <w:t>Strong</w:t>
      </w:r>
      <w:r>
        <w:rPr>
          <w:spacing w:val="-15"/>
        </w:rPr>
        <w:t xml:space="preserve"> </w:t>
      </w:r>
      <w:r>
        <w:t>Memorial</w:t>
      </w:r>
      <w:r>
        <w:rPr>
          <w:spacing w:val="-15"/>
        </w:rPr>
        <w:t xml:space="preserve"> </w:t>
      </w:r>
      <w:r>
        <w:t>Hospital 601 Elmwood Avenue</w:t>
      </w:r>
    </w:p>
    <w:p w14:paraId="10242FD3" w14:textId="77777777" w:rsidR="0009622C" w:rsidRDefault="0099487B">
      <w:pPr>
        <w:pStyle w:val="BodyText"/>
        <w:spacing w:line="273" w:lineRule="exact"/>
        <w:ind w:left="2160"/>
      </w:pPr>
      <w:r>
        <w:t>Box</w:t>
      </w:r>
      <w:r>
        <w:rPr>
          <w:spacing w:val="-1"/>
        </w:rPr>
        <w:t xml:space="preserve"> </w:t>
      </w:r>
      <w:r>
        <w:t>619-</w:t>
      </w:r>
      <w:r>
        <w:rPr>
          <w:spacing w:val="-5"/>
        </w:rPr>
        <w:t>26</w:t>
      </w:r>
    </w:p>
    <w:p w14:paraId="10242FD4" w14:textId="77777777" w:rsidR="0009622C" w:rsidRDefault="0099487B">
      <w:pPr>
        <w:pStyle w:val="BodyText"/>
        <w:spacing w:before="125"/>
        <w:ind w:left="2160"/>
      </w:pPr>
      <w:r>
        <w:t>Rochester,</w:t>
      </w:r>
      <w:r>
        <w:rPr>
          <w:spacing w:val="-4"/>
        </w:rPr>
        <w:t xml:space="preserve"> </w:t>
      </w:r>
      <w:r>
        <w:t>NY</w:t>
      </w:r>
      <w:r>
        <w:rPr>
          <w:spacing w:val="-2"/>
        </w:rPr>
        <w:t xml:space="preserve"> 14642</w:t>
      </w:r>
    </w:p>
    <w:p w14:paraId="10242FD5" w14:textId="77777777" w:rsidR="0009622C" w:rsidRDefault="0009622C">
      <w:pPr>
        <w:pStyle w:val="BodyText"/>
        <w:spacing w:before="163"/>
      </w:pPr>
    </w:p>
    <w:p w14:paraId="10242FD6" w14:textId="77777777" w:rsidR="0009622C" w:rsidRDefault="0099487B">
      <w:pPr>
        <w:spacing w:before="1" w:line="276" w:lineRule="auto"/>
        <w:ind w:left="139" w:right="581"/>
        <w:rPr>
          <w:sz w:val="24"/>
        </w:rPr>
      </w:pPr>
      <w:r>
        <w:rPr>
          <w:sz w:val="24"/>
        </w:rPr>
        <w:t xml:space="preserve">Please e-mail Vincent DeRienzo and Kari Schenck at </w:t>
      </w:r>
      <w:hyperlink r:id="rId16">
        <w:r>
          <w:rPr>
            <w:b/>
          </w:rPr>
          <w:t>vincent_derienzo@URMC.rochester.edu</w:t>
        </w:r>
      </w:hyperlink>
      <w:r>
        <w:rPr>
          <w:b/>
        </w:rPr>
        <w:t xml:space="preserve"> and </w:t>
      </w:r>
      <w:hyperlink r:id="rId17">
        <w:r>
          <w:rPr>
            <w:b/>
          </w:rPr>
          <w:t>kari_schenck@URMC.rochester.edu</w:t>
        </w:r>
        <w:r>
          <w:t>,</w:t>
        </w:r>
      </w:hyperlink>
      <w:r>
        <w:rPr>
          <w:spacing w:val="-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application </w:t>
      </w:r>
      <w:r>
        <w:rPr>
          <w:spacing w:val="-2"/>
          <w:sz w:val="24"/>
        </w:rPr>
        <w:t>process.</w:t>
      </w:r>
    </w:p>
    <w:p w14:paraId="10242FD7" w14:textId="77777777" w:rsidR="0009622C" w:rsidRDefault="0009622C">
      <w:pPr>
        <w:spacing w:line="276" w:lineRule="auto"/>
        <w:rPr>
          <w:sz w:val="24"/>
        </w:rPr>
        <w:sectPr w:rsidR="0009622C">
          <w:pgSz w:w="12240" w:h="15840"/>
          <w:pgMar w:top="560" w:right="360" w:bottom="1200" w:left="360" w:header="0" w:footer="1003" w:gutter="0"/>
          <w:cols w:space="720"/>
        </w:sectPr>
      </w:pPr>
    </w:p>
    <w:p w14:paraId="10242FD8" w14:textId="77777777" w:rsidR="0009622C" w:rsidRDefault="0099487B">
      <w:pPr>
        <w:ind w:left="32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024304F" wp14:editId="10243050">
            <wp:extent cx="3110597" cy="835532"/>
            <wp:effectExtent l="0" t="0" r="0" b="0"/>
            <wp:docPr id="5" name="Image 5" descr="UR Medicine Strong Memorial Hospital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R Medicine Strong Memorial Hospital Logo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597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42FD9" w14:textId="77777777" w:rsidR="0009622C" w:rsidRDefault="0099487B">
      <w:pPr>
        <w:spacing w:before="15"/>
        <w:ind w:left="1095" w:right="1099"/>
        <w:jc w:val="center"/>
        <w:rPr>
          <w:rFonts w:ascii="Cambria"/>
          <w:sz w:val="36"/>
        </w:rPr>
      </w:pPr>
      <w:r>
        <w:rPr>
          <w:rFonts w:ascii="Cambria"/>
          <w:color w:val="15365D"/>
          <w:sz w:val="36"/>
        </w:rPr>
        <w:t>Critical</w:t>
      </w:r>
      <w:r>
        <w:rPr>
          <w:rFonts w:ascii="Cambria"/>
          <w:color w:val="15365D"/>
          <w:spacing w:val="-9"/>
          <w:sz w:val="36"/>
        </w:rPr>
        <w:t xml:space="preserve"> </w:t>
      </w:r>
      <w:r>
        <w:rPr>
          <w:rFonts w:ascii="Cambria"/>
          <w:color w:val="15365D"/>
          <w:sz w:val="36"/>
        </w:rPr>
        <w:t>Care</w:t>
      </w:r>
      <w:r>
        <w:rPr>
          <w:rFonts w:ascii="Cambria"/>
          <w:color w:val="15365D"/>
          <w:spacing w:val="-8"/>
          <w:sz w:val="36"/>
        </w:rPr>
        <w:t xml:space="preserve"> </w:t>
      </w:r>
      <w:r>
        <w:rPr>
          <w:rFonts w:ascii="Cambria"/>
          <w:color w:val="15365D"/>
          <w:sz w:val="36"/>
        </w:rPr>
        <w:t>Medicine</w:t>
      </w:r>
      <w:r>
        <w:rPr>
          <w:rFonts w:ascii="Cambria"/>
          <w:color w:val="15365D"/>
          <w:spacing w:val="-8"/>
          <w:sz w:val="36"/>
        </w:rPr>
        <w:t xml:space="preserve"> </w:t>
      </w:r>
      <w:r>
        <w:rPr>
          <w:rFonts w:ascii="Cambria"/>
          <w:color w:val="15365D"/>
          <w:sz w:val="36"/>
        </w:rPr>
        <w:t>Advanced</w:t>
      </w:r>
      <w:r>
        <w:rPr>
          <w:rFonts w:ascii="Cambria"/>
          <w:color w:val="15365D"/>
          <w:spacing w:val="-8"/>
          <w:sz w:val="36"/>
        </w:rPr>
        <w:t xml:space="preserve"> </w:t>
      </w:r>
      <w:r>
        <w:rPr>
          <w:rFonts w:ascii="Cambria"/>
          <w:color w:val="15365D"/>
          <w:sz w:val="36"/>
        </w:rPr>
        <w:t>Practice</w:t>
      </w:r>
      <w:r>
        <w:rPr>
          <w:rFonts w:ascii="Cambria"/>
          <w:color w:val="15365D"/>
          <w:spacing w:val="-8"/>
          <w:sz w:val="36"/>
        </w:rPr>
        <w:t xml:space="preserve"> </w:t>
      </w:r>
      <w:r>
        <w:rPr>
          <w:rFonts w:ascii="Cambria"/>
          <w:color w:val="15365D"/>
          <w:sz w:val="36"/>
        </w:rPr>
        <w:t>Provider Fellowship Program</w:t>
      </w:r>
    </w:p>
    <w:p w14:paraId="10242FDA" w14:textId="77777777" w:rsidR="0009622C" w:rsidRDefault="0099487B">
      <w:pPr>
        <w:spacing w:before="3"/>
        <w:ind w:left="1096" w:right="1099"/>
        <w:jc w:val="center"/>
        <w:rPr>
          <w:rFonts w:ascii="Cambria"/>
          <w:sz w:val="36"/>
        </w:rPr>
      </w:pPr>
      <w:r>
        <w:rPr>
          <w:rFonts w:ascii="Cambria"/>
          <w:color w:val="15365D"/>
          <w:sz w:val="36"/>
        </w:rPr>
        <w:t>Reference</w:t>
      </w:r>
      <w:r>
        <w:rPr>
          <w:rFonts w:ascii="Cambria"/>
          <w:color w:val="15365D"/>
          <w:spacing w:val="-5"/>
          <w:sz w:val="36"/>
        </w:rPr>
        <w:t xml:space="preserve"> </w:t>
      </w:r>
      <w:r>
        <w:rPr>
          <w:rFonts w:ascii="Cambria"/>
          <w:color w:val="15365D"/>
          <w:spacing w:val="-4"/>
          <w:sz w:val="36"/>
        </w:rPr>
        <w:t>Form</w:t>
      </w:r>
    </w:p>
    <w:p w14:paraId="10242FDB" w14:textId="77777777" w:rsidR="0009622C" w:rsidRDefault="0099487B">
      <w:pPr>
        <w:pStyle w:val="BodyText"/>
        <w:spacing w:before="6"/>
        <w:rPr>
          <w:rFonts w:ascii="Cambria"/>
          <w:sz w:val="5"/>
        </w:rPr>
      </w:pPr>
      <w:r>
        <w:rPr>
          <w:rFonts w:ascii="Cambria"/>
          <w:noProof/>
          <w:sz w:val="5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0243051" wp14:editId="10243052">
                <wp:simplePos x="0" y="0"/>
                <wp:positionH relativeFrom="page">
                  <wp:posOffset>438784</wp:posOffset>
                </wp:positionH>
                <wp:positionV relativeFrom="paragraph">
                  <wp:posOffset>56418</wp:posOffset>
                </wp:positionV>
                <wp:extent cx="68961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0C4B1" id="Graphic 6" o:spid="_x0000_s1026" style="position:absolute;margin-left:34.55pt;margin-top:4.45pt;width:54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" path="m,l6896100,e" filled="f" strokecolor="#4f81bb" strokeweight=".96pt">
                <v:path arrowok="t"/>
                <w10:wrap type="topAndBottom" anchorx="page"/>
              </v:shape>
            </w:pict>
          </mc:Fallback>
        </mc:AlternateContent>
      </w:r>
    </w:p>
    <w:p w14:paraId="10242FDC" w14:textId="77777777" w:rsidR="0009622C" w:rsidRDefault="0099487B">
      <w:pPr>
        <w:pStyle w:val="BodyText"/>
        <w:tabs>
          <w:tab w:val="left" w:pos="3871"/>
          <w:tab w:val="left" w:pos="10936"/>
        </w:tabs>
        <w:spacing w:before="255" w:line="448" w:lineRule="auto"/>
        <w:ind w:left="360" w:right="581"/>
      </w:pPr>
      <w:r>
        <w:t xml:space="preserve">Nurse Practitioner/Physician Assistant Program: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</w:p>
    <w:p w14:paraId="10242FDD" w14:textId="77777777" w:rsidR="0009622C" w:rsidRDefault="0099487B">
      <w:pPr>
        <w:pStyle w:val="BodyText"/>
        <w:tabs>
          <w:tab w:val="left" w:pos="4373"/>
        </w:tabs>
        <w:spacing w:before="3" w:line="278" w:lineRule="auto"/>
        <w:ind w:left="357" w:right="889"/>
      </w:pPr>
      <w:r>
        <w:rPr>
          <w:u w:val="single"/>
        </w:rPr>
        <w:tab/>
      </w:r>
      <w:r>
        <w:t>(name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applicant)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Care Medicine APP Fellowship Program at Strong Memorial Hospital in Rochester, NY.</w:t>
      </w:r>
    </w:p>
    <w:p w14:paraId="10242FDE" w14:textId="77777777" w:rsidR="0009622C" w:rsidRDefault="0099487B">
      <w:pPr>
        <w:pStyle w:val="BodyText"/>
        <w:spacing w:before="197" w:line="276" w:lineRule="auto"/>
        <w:ind w:left="357" w:right="1271"/>
        <w:jc w:val="both"/>
      </w:pPr>
      <w:r>
        <w:t>We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appreciate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general ability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proficiency</w:t>
      </w:r>
      <w:r>
        <w:rPr>
          <w:spacing w:val="-1"/>
        </w:rPr>
        <w:t xml:space="preserve"> </w:t>
      </w:r>
      <w:r>
        <w:t>in academic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practice.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and weaknesses to be. You can be assured that all information will be treated confidentially.</w:t>
      </w:r>
    </w:p>
    <w:p w14:paraId="10242FDF" w14:textId="77777777" w:rsidR="0009622C" w:rsidRDefault="0099487B">
      <w:pPr>
        <w:pStyle w:val="BodyText"/>
        <w:spacing w:before="200" w:line="276" w:lineRule="auto"/>
        <w:ind w:left="360" w:right="581"/>
      </w:pP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completed </w:t>
      </w:r>
      <w:r>
        <w:rPr>
          <w:u w:val="single"/>
        </w:rPr>
        <w:t>confidentially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recommender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provided an envelope to enclose their recommendation which must have a signature across the seal of the envelope and can be submitted with the application.</w:t>
      </w:r>
    </w:p>
    <w:p w14:paraId="10242FE0" w14:textId="77777777" w:rsidR="0009622C" w:rsidRDefault="0009622C">
      <w:pPr>
        <w:pStyle w:val="BodyText"/>
      </w:pPr>
    </w:p>
    <w:p w14:paraId="10242FE1" w14:textId="77777777" w:rsidR="0009622C" w:rsidRDefault="0009622C">
      <w:pPr>
        <w:pStyle w:val="BodyText"/>
        <w:spacing w:before="164"/>
      </w:pPr>
    </w:p>
    <w:p w14:paraId="10242FE2" w14:textId="77777777" w:rsidR="0009622C" w:rsidRDefault="0099487B">
      <w:pPr>
        <w:pStyle w:val="BodyText"/>
        <w:spacing w:line="278" w:lineRule="auto"/>
        <w:ind w:left="360" w:right="581"/>
      </w:pP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authorize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academic/clinical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Memorial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 xml:space="preserve">Care </w:t>
      </w:r>
      <w:r>
        <w:rPr>
          <w:spacing w:val="-2"/>
        </w:rPr>
        <w:t>Medicine.</w:t>
      </w:r>
    </w:p>
    <w:p w14:paraId="10242FE3" w14:textId="77777777" w:rsidR="0009622C" w:rsidRDefault="0099487B">
      <w:pPr>
        <w:pStyle w:val="BodyText"/>
        <w:tabs>
          <w:tab w:val="left" w:pos="7441"/>
          <w:tab w:val="left" w:pos="7489"/>
        </w:tabs>
        <w:spacing w:before="195" w:line="448" w:lineRule="auto"/>
        <w:ind w:left="360" w:right="4028"/>
      </w:pPr>
      <w:r>
        <w:t xml:space="preserve">Applicant Signature: </w:t>
      </w:r>
      <w:r>
        <w:rPr>
          <w:u w:val="single"/>
        </w:rPr>
        <w:tab/>
      </w:r>
      <w:r>
        <w:t xml:space="preserve"> Applicant Printed Name: </w:t>
      </w:r>
      <w:r>
        <w:rPr>
          <w:u w:val="single"/>
        </w:rPr>
        <w:tab/>
      </w:r>
      <w:r>
        <w:rPr>
          <w:u w:val="single"/>
        </w:rPr>
        <w:tab/>
      </w:r>
    </w:p>
    <w:p w14:paraId="10242FE4" w14:textId="77777777" w:rsidR="0009622C" w:rsidRDefault="0099487B">
      <w:pPr>
        <w:pStyle w:val="BodyText"/>
        <w:spacing w:before="3" w:line="451" w:lineRule="auto"/>
        <w:ind w:left="360" w:right="362"/>
      </w:pPr>
      <w:r>
        <w:rPr>
          <w:spacing w:val="-2"/>
        </w:rPr>
        <w:t xml:space="preserve">****************************************************************************************** </w:t>
      </w:r>
      <w:r>
        <w:t>The above APP was a student in your academic/clinical setting during what period of time?</w:t>
      </w:r>
    </w:p>
    <w:p w14:paraId="10242FE5" w14:textId="77777777" w:rsidR="0009622C" w:rsidRDefault="0099487B">
      <w:pPr>
        <w:pStyle w:val="BodyText"/>
        <w:spacing w:before="8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0243053" wp14:editId="10243054">
                <wp:simplePos x="0" y="0"/>
                <wp:positionH relativeFrom="page">
                  <wp:posOffset>457200</wp:posOffset>
                </wp:positionH>
                <wp:positionV relativeFrom="paragraph">
                  <wp:posOffset>42354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1BF86" id="Graphic 7" o:spid="_x0000_s1026" style="position:absolute;margin-left:36pt;margin-top:3.35pt;width:2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3a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0242FE6" w14:textId="77777777" w:rsidR="0009622C" w:rsidRDefault="0099487B">
      <w:pPr>
        <w:pStyle w:val="BodyText"/>
        <w:spacing w:before="209"/>
        <w:ind w:left="360"/>
        <w:jc w:val="both"/>
      </w:pPr>
      <w:r>
        <w:t>In</w:t>
      </w:r>
      <w:r>
        <w:rPr>
          <w:spacing w:val="-1"/>
        </w:rPr>
        <w:t xml:space="preserve"> </w:t>
      </w:r>
      <w:r>
        <w:t>comparison</w:t>
      </w:r>
      <w:r>
        <w:rPr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class,</w:t>
      </w:r>
      <w:r>
        <w:rPr>
          <w:spacing w:val="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would your</w:t>
      </w:r>
      <w:r>
        <w:rPr>
          <w:spacing w:val="-1"/>
        </w:rPr>
        <w:t xml:space="preserve"> </w:t>
      </w:r>
      <w:r>
        <w:t>rank this</w:t>
      </w:r>
      <w:r>
        <w:rPr>
          <w:spacing w:val="-1"/>
        </w:rPr>
        <w:t xml:space="preserve"> </w:t>
      </w:r>
      <w:r>
        <w:t xml:space="preserve">student </w:t>
      </w:r>
      <w:r>
        <w:rPr>
          <w:spacing w:val="-2"/>
        </w:rPr>
        <w:t>academically?</w:t>
      </w:r>
    </w:p>
    <w:p w14:paraId="10242FE7" w14:textId="77777777" w:rsidR="0009622C" w:rsidRDefault="0099487B">
      <w:pPr>
        <w:pStyle w:val="BodyText"/>
        <w:tabs>
          <w:tab w:val="left" w:pos="1735"/>
          <w:tab w:val="left" w:pos="3535"/>
          <w:tab w:val="left" w:pos="4934"/>
          <w:tab w:val="left" w:pos="6879"/>
          <w:tab w:val="left" w:pos="8761"/>
        </w:tabs>
        <w:spacing w:before="242"/>
        <w:ind w:right="1092"/>
        <w:jc w:val="right"/>
      </w:pPr>
      <w:r>
        <w:t>Upper</w:t>
      </w:r>
      <w:r>
        <w:rPr>
          <w:spacing w:val="-3"/>
        </w:rPr>
        <w:t xml:space="preserve"> </w:t>
      </w:r>
      <w:r>
        <w:t>10%</w:t>
      </w:r>
      <w:r>
        <w:rPr>
          <w:spacing w:val="55"/>
        </w:rPr>
        <w:t xml:space="preserve"> </w:t>
      </w:r>
      <w:r>
        <w:t>(</w:t>
      </w:r>
      <w:r>
        <w:rPr>
          <w:spacing w:val="59"/>
        </w:rPr>
        <w:t xml:space="preserve"> </w:t>
      </w:r>
      <w:r>
        <w:rPr>
          <w:spacing w:val="-10"/>
        </w:rPr>
        <w:t>)</w:t>
      </w:r>
      <w:r>
        <w:tab/>
        <w:t>Upper</w:t>
      </w:r>
      <w:r>
        <w:rPr>
          <w:spacing w:val="-3"/>
        </w:rPr>
        <w:t xml:space="preserve"> </w:t>
      </w:r>
      <w:r>
        <w:t>25%</w:t>
      </w:r>
      <w:r>
        <w:rPr>
          <w:spacing w:val="59"/>
        </w:rPr>
        <w:t xml:space="preserve"> </w:t>
      </w:r>
      <w:r>
        <w:t>(</w:t>
      </w:r>
      <w:r>
        <w:rPr>
          <w:spacing w:val="29"/>
        </w:rPr>
        <w:t xml:space="preserve">  </w:t>
      </w:r>
      <w:r>
        <w:rPr>
          <w:spacing w:val="-10"/>
        </w:rPr>
        <w:t>)</w:t>
      </w:r>
      <w:r>
        <w:tab/>
        <w:t>Middle</w:t>
      </w:r>
      <w:r>
        <w:rPr>
          <w:spacing w:val="60"/>
        </w:rPr>
        <w:t xml:space="preserve"> </w:t>
      </w:r>
      <w:r>
        <w:t>(</w:t>
      </w:r>
      <w:r>
        <w:rPr>
          <w:spacing w:val="28"/>
        </w:rPr>
        <w:t xml:space="preserve">  </w:t>
      </w:r>
      <w:r>
        <w:rPr>
          <w:spacing w:val="-10"/>
        </w:rPr>
        <w:t>)</w:t>
      </w:r>
      <w:r>
        <w:tab/>
        <w:t>Lower</w:t>
      </w:r>
      <w:r>
        <w:rPr>
          <w:spacing w:val="-3"/>
        </w:rPr>
        <w:t xml:space="preserve"> </w:t>
      </w:r>
      <w:r>
        <w:t>25%</w:t>
      </w:r>
      <w:r>
        <w:rPr>
          <w:spacing w:val="29"/>
        </w:rPr>
        <w:t xml:space="preserve">  </w:t>
      </w:r>
      <w:r>
        <w:t>(</w:t>
      </w:r>
      <w:r>
        <w:rPr>
          <w:spacing w:val="28"/>
        </w:rPr>
        <w:t xml:space="preserve">  </w:t>
      </w:r>
      <w:r>
        <w:rPr>
          <w:spacing w:val="-10"/>
        </w:rPr>
        <w:t>)</w:t>
      </w:r>
      <w:r>
        <w:tab/>
        <w:t>Lower</w:t>
      </w:r>
      <w:r>
        <w:rPr>
          <w:spacing w:val="-1"/>
        </w:rPr>
        <w:t xml:space="preserve"> </w:t>
      </w:r>
      <w:r>
        <w:t>10%</w:t>
      </w:r>
      <w:r>
        <w:rPr>
          <w:spacing w:val="29"/>
        </w:rPr>
        <w:t xml:space="preserve">  </w:t>
      </w:r>
      <w:r>
        <w:t>(</w:t>
      </w:r>
      <w:r>
        <w:rPr>
          <w:spacing w:val="29"/>
        </w:rPr>
        <w:t xml:space="preserve">  </w:t>
      </w:r>
      <w:r>
        <w:rPr>
          <w:spacing w:val="-10"/>
        </w:rPr>
        <w:t>)</w:t>
      </w:r>
      <w:r>
        <w:tab/>
        <w:t>N/A</w:t>
      </w:r>
      <w:r>
        <w:rPr>
          <w:spacing w:val="-2"/>
        </w:rPr>
        <w:t xml:space="preserve"> </w:t>
      </w:r>
      <w:r>
        <w:t>(</w:t>
      </w:r>
      <w:r>
        <w:rPr>
          <w:spacing w:val="58"/>
        </w:rPr>
        <w:t xml:space="preserve"> </w:t>
      </w:r>
      <w:r>
        <w:rPr>
          <w:spacing w:val="-10"/>
        </w:rPr>
        <w:t>)</w:t>
      </w:r>
    </w:p>
    <w:p w14:paraId="10242FE8" w14:textId="77777777" w:rsidR="0009622C" w:rsidRDefault="0099487B">
      <w:pPr>
        <w:pStyle w:val="BodyText"/>
        <w:spacing w:before="245" w:line="276" w:lineRule="auto"/>
        <w:ind w:left="360" w:right="581"/>
      </w:pPr>
      <w:r>
        <w:t>In</w:t>
      </w:r>
      <w:r>
        <w:rPr>
          <w:spacing w:val="-1"/>
        </w:rPr>
        <w:t xml:space="preserve"> </w:t>
      </w:r>
      <w:r>
        <w:t>comparison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clinically,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rank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student </w:t>
      </w:r>
      <w:r>
        <w:rPr>
          <w:spacing w:val="-2"/>
        </w:rPr>
        <w:t>clinically?</w:t>
      </w:r>
    </w:p>
    <w:p w14:paraId="10242FE9" w14:textId="77777777" w:rsidR="0009622C" w:rsidRDefault="0099487B">
      <w:pPr>
        <w:pStyle w:val="BodyText"/>
        <w:tabs>
          <w:tab w:val="left" w:pos="1735"/>
          <w:tab w:val="left" w:pos="3535"/>
          <w:tab w:val="left" w:pos="4932"/>
          <w:tab w:val="left" w:pos="6874"/>
          <w:tab w:val="left" w:pos="8761"/>
        </w:tabs>
        <w:spacing w:before="198"/>
        <w:ind w:right="1092"/>
        <w:jc w:val="right"/>
      </w:pPr>
      <w:r>
        <w:t>Upper</w:t>
      </w:r>
      <w:r>
        <w:rPr>
          <w:spacing w:val="-3"/>
        </w:rPr>
        <w:t xml:space="preserve"> </w:t>
      </w:r>
      <w:r>
        <w:t>10%</w:t>
      </w:r>
      <w:r>
        <w:rPr>
          <w:spacing w:val="55"/>
        </w:rPr>
        <w:t xml:space="preserve"> </w:t>
      </w:r>
      <w:r>
        <w:t>(</w:t>
      </w:r>
      <w:r>
        <w:rPr>
          <w:spacing w:val="59"/>
        </w:rPr>
        <w:t xml:space="preserve"> </w:t>
      </w:r>
      <w:r>
        <w:rPr>
          <w:spacing w:val="-10"/>
        </w:rPr>
        <w:t>)</w:t>
      </w:r>
      <w:r>
        <w:tab/>
        <w:t>Upper</w:t>
      </w:r>
      <w:r>
        <w:rPr>
          <w:spacing w:val="-3"/>
        </w:rPr>
        <w:t xml:space="preserve"> </w:t>
      </w:r>
      <w:r>
        <w:t>25%</w:t>
      </w:r>
      <w:r>
        <w:rPr>
          <w:spacing w:val="59"/>
        </w:rPr>
        <w:t xml:space="preserve"> </w:t>
      </w:r>
      <w:r>
        <w:t>(</w:t>
      </w:r>
      <w:r>
        <w:rPr>
          <w:spacing w:val="29"/>
        </w:rPr>
        <w:t xml:space="preserve">  </w:t>
      </w:r>
      <w:r>
        <w:rPr>
          <w:spacing w:val="-10"/>
        </w:rPr>
        <w:t>)</w:t>
      </w:r>
      <w:r>
        <w:tab/>
        <w:t>Middle</w:t>
      </w:r>
      <w:r>
        <w:rPr>
          <w:spacing w:val="60"/>
        </w:rPr>
        <w:t xml:space="preserve"> </w:t>
      </w:r>
      <w:r>
        <w:t>(</w:t>
      </w:r>
      <w:r>
        <w:rPr>
          <w:spacing w:val="28"/>
        </w:rPr>
        <w:t xml:space="preserve">  </w:t>
      </w:r>
      <w:r>
        <w:rPr>
          <w:spacing w:val="-10"/>
        </w:rPr>
        <w:t>)</w:t>
      </w:r>
      <w:r>
        <w:tab/>
        <w:t>Lower</w:t>
      </w:r>
      <w:r>
        <w:rPr>
          <w:spacing w:val="-1"/>
        </w:rPr>
        <w:t xml:space="preserve"> </w:t>
      </w:r>
      <w:r>
        <w:t>25%</w:t>
      </w:r>
      <w:r>
        <w:rPr>
          <w:spacing w:val="29"/>
        </w:rPr>
        <w:t xml:space="preserve">  </w:t>
      </w:r>
      <w:r>
        <w:t>(</w:t>
      </w:r>
      <w:r>
        <w:rPr>
          <w:spacing w:val="28"/>
        </w:rPr>
        <w:t xml:space="preserve">  </w:t>
      </w:r>
      <w:r>
        <w:rPr>
          <w:spacing w:val="-10"/>
        </w:rPr>
        <w:t>)</w:t>
      </w:r>
      <w:r>
        <w:tab/>
        <w:t>Lower</w:t>
      </w:r>
      <w:r>
        <w:rPr>
          <w:spacing w:val="-1"/>
        </w:rPr>
        <w:t xml:space="preserve"> </w:t>
      </w:r>
      <w:r>
        <w:t>10%</w:t>
      </w:r>
      <w:r>
        <w:rPr>
          <w:spacing w:val="31"/>
        </w:rPr>
        <w:t xml:space="preserve">  </w:t>
      </w:r>
      <w:r>
        <w:t>(</w:t>
      </w:r>
      <w:r>
        <w:rPr>
          <w:spacing w:val="28"/>
        </w:rPr>
        <w:t xml:space="preserve">  </w:t>
      </w:r>
      <w:r>
        <w:rPr>
          <w:spacing w:val="-10"/>
        </w:rPr>
        <w:t>)</w:t>
      </w:r>
      <w:r>
        <w:tab/>
        <w:t>N/A</w:t>
      </w:r>
      <w:r>
        <w:rPr>
          <w:spacing w:val="-2"/>
        </w:rPr>
        <w:t xml:space="preserve"> </w:t>
      </w:r>
      <w:r>
        <w:t>(</w:t>
      </w:r>
      <w:r>
        <w:rPr>
          <w:spacing w:val="58"/>
        </w:rPr>
        <w:t xml:space="preserve"> </w:t>
      </w:r>
      <w:r>
        <w:rPr>
          <w:spacing w:val="-10"/>
        </w:rPr>
        <w:t>)</w:t>
      </w:r>
    </w:p>
    <w:p w14:paraId="10242FEA" w14:textId="77777777" w:rsidR="0009622C" w:rsidRDefault="0009622C">
      <w:pPr>
        <w:pStyle w:val="BodyText"/>
        <w:jc w:val="right"/>
        <w:sectPr w:rsidR="0009622C">
          <w:pgSz w:w="12240" w:h="15840"/>
          <w:pgMar w:top="720" w:right="360" w:bottom="1200" w:left="360" w:header="0" w:footer="1003" w:gutter="0"/>
          <w:cols w:space="720"/>
        </w:sectPr>
      </w:pPr>
    </w:p>
    <w:p w14:paraId="10242FEB" w14:textId="77777777" w:rsidR="0009622C" w:rsidRDefault="0099487B">
      <w:pPr>
        <w:pStyle w:val="Heading1"/>
        <w:rPr>
          <w:u w:val="none"/>
        </w:rPr>
      </w:pPr>
      <w:r>
        <w:rPr>
          <w:color w:val="4F81BB"/>
          <w:u w:color="4F81BB"/>
        </w:rPr>
        <w:lastRenderedPageBreak/>
        <w:t>Please</w:t>
      </w:r>
      <w:r>
        <w:rPr>
          <w:color w:val="4F81BB"/>
          <w:spacing w:val="-8"/>
          <w:u w:color="4F81BB"/>
        </w:rPr>
        <w:t xml:space="preserve"> </w:t>
      </w:r>
      <w:r>
        <w:rPr>
          <w:color w:val="4F81BB"/>
          <w:u w:color="4F81BB"/>
        </w:rPr>
        <w:t>Rate</w:t>
      </w:r>
      <w:r>
        <w:rPr>
          <w:color w:val="4F81BB"/>
          <w:spacing w:val="-6"/>
          <w:u w:color="4F81BB"/>
        </w:rPr>
        <w:t xml:space="preserve"> </w:t>
      </w:r>
      <w:r>
        <w:rPr>
          <w:color w:val="4F81BB"/>
          <w:u w:color="4F81BB"/>
        </w:rPr>
        <w:t>the</w:t>
      </w:r>
      <w:r>
        <w:rPr>
          <w:color w:val="4F81BB"/>
          <w:spacing w:val="-7"/>
          <w:u w:color="4F81BB"/>
        </w:rPr>
        <w:t xml:space="preserve"> </w:t>
      </w:r>
      <w:r>
        <w:rPr>
          <w:color w:val="4F81BB"/>
          <w:u w:color="4F81BB"/>
        </w:rPr>
        <w:t>Applicant</w:t>
      </w:r>
      <w:r>
        <w:rPr>
          <w:color w:val="4F81BB"/>
          <w:spacing w:val="-9"/>
          <w:u w:color="4F81BB"/>
        </w:rPr>
        <w:t xml:space="preserve"> </w:t>
      </w:r>
      <w:r>
        <w:rPr>
          <w:color w:val="4F81BB"/>
          <w:u w:color="4F81BB"/>
        </w:rPr>
        <w:t>on</w:t>
      </w:r>
      <w:r>
        <w:rPr>
          <w:color w:val="4F81BB"/>
          <w:spacing w:val="-7"/>
          <w:u w:color="4F81BB"/>
        </w:rPr>
        <w:t xml:space="preserve"> </w:t>
      </w:r>
      <w:r>
        <w:rPr>
          <w:color w:val="4F81BB"/>
          <w:u w:color="4F81BB"/>
        </w:rPr>
        <w:t>the</w:t>
      </w:r>
      <w:r>
        <w:rPr>
          <w:color w:val="4F81BB"/>
          <w:spacing w:val="-8"/>
          <w:u w:color="4F81BB"/>
        </w:rPr>
        <w:t xml:space="preserve"> </w:t>
      </w:r>
      <w:r>
        <w:rPr>
          <w:color w:val="4F81BB"/>
          <w:spacing w:val="-2"/>
          <w:u w:color="4F81BB"/>
        </w:rPr>
        <w:t>Following:</w:t>
      </w:r>
    </w:p>
    <w:p w14:paraId="10242FEC" w14:textId="77777777" w:rsidR="0009622C" w:rsidRDefault="0009622C">
      <w:pPr>
        <w:pStyle w:val="BodyText"/>
        <w:rPr>
          <w:rFonts w:ascii="Cambria"/>
          <w:b/>
          <w:sz w:val="20"/>
        </w:rPr>
      </w:pPr>
    </w:p>
    <w:p w14:paraId="10242FED" w14:textId="77777777" w:rsidR="0009622C" w:rsidRDefault="0009622C">
      <w:pPr>
        <w:pStyle w:val="BodyText"/>
        <w:spacing w:before="85" w:after="1"/>
        <w:rPr>
          <w:rFonts w:ascii="Cambria"/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2473"/>
        <w:gridCol w:w="2458"/>
        <w:gridCol w:w="2456"/>
      </w:tblGrid>
      <w:tr w:rsidR="0009622C" w14:paraId="10242FF2" w14:textId="77777777">
        <w:trPr>
          <w:trHeight w:val="253"/>
        </w:trPr>
        <w:tc>
          <w:tcPr>
            <w:tcW w:w="3395" w:type="dxa"/>
          </w:tcPr>
          <w:p w14:paraId="10242FEE" w14:textId="77777777" w:rsidR="0009622C" w:rsidRDefault="0009622C">
            <w:pPr>
              <w:pStyle w:val="TableParagraph"/>
              <w:rPr>
                <w:sz w:val="18"/>
              </w:rPr>
            </w:pPr>
          </w:p>
        </w:tc>
        <w:tc>
          <w:tcPr>
            <w:tcW w:w="2473" w:type="dxa"/>
          </w:tcPr>
          <w:p w14:paraId="10242FEF" w14:textId="77777777" w:rsidR="0009622C" w:rsidRDefault="0099487B">
            <w:pPr>
              <w:pStyle w:val="TableParagraph"/>
              <w:spacing w:line="234" w:lineRule="exact"/>
              <w:ind w:left="522"/>
              <w:rPr>
                <w:b/>
              </w:rPr>
            </w:pPr>
            <w:r>
              <w:rPr>
                <w:b/>
              </w:rPr>
              <w:t>Above</w:t>
            </w:r>
            <w:r>
              <w:rPr>
                <w:b/>
                <w:spacing w:val="-2"/>
              </w:rPr>
              <w:t xml:space="preserve"> Average</w:t>
            </w:r>
          </w:p>
        </w:tc>
        <w:tc>
          <w:tcPr>
            <w:tcW w:w="2458" w:type="dxa"/>
          </w:tcPr>
          <w:p w14:paraId="10242FF0" w14:textId="77777777" w:rsidR="0009622C" w:rsidRDefault="0099487B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Average</w:t>
            </w:r>
          </w:p>
        </w:tc>
        <w:tc>
          <w:tcPr>
            <w:tcW w:w="2456" w:type="dxa"/>
          </w:tcPr>
          <w:p w14:paraId="10242FF1" w14:textId="77777777" w:rsidR="0009622C" w:rsidRDefault="0099487B">
            <w:pPr>
              <w:pStyle w:val="TableParagraph"/>
              <w:spacing w:line="234" w:lineRule="exact"/>
              <w:ind w:left="527"/>
              <w:rPr>
                <w:b/>
              </w:rPr>
            </w:pPr>
            <w:r>
              <w:rPr>
                <w:b/>
              </w:rPr>
              <w:t>Below</w:t>
            </w:r>
            <w:r>
              <w:rPr>
                <w:b/>
                <w:spacing w:val="-2"/>
              </w:rPr>
              <w:t xml:space="preserve"> Average</w:t>
            </w:r>
          </w:p>
        </w:tc>
      </w:tr>
      <w:tr w:rsidR="0009622C" w14:paraId="10242FF7" w14:textId="77777777">
        <w:trPr>
          <w:trHeight w:val="506"/>
        </w:trPr>
        <w:tc>
          <w:tcPr>
            <w:tcW w:w="3395" w:type="dxa"/>
          </w:tcPr>
          <w:p w14:paraId="10242FF3" w14:textId="77777777" w:rsidR="0009622C" w:rsidRDefault="0099487B">
            <w:pPr>
              <w:pStyle w:val="TableParagraph"/>
              <w:spacing w:line="244" w:lineRule="exact"/>
              <w:ind w:left="112"/>
            </w:pPr>
            <w:r>
              <w:t>Critical</w:t>
            </w:r>
            <w:r>
              <w:rPr>
                <w:spacing w:val="-5"/>
              </w:rPr>
              <w:t xml:space="preserve"> </w:t>
            </w:r>
            <w:r>
              <w:t>Thinking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2473" w:type="dxa"/>
          </w:tcPr>
          <w:p w14:paraId="10242FF4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2FF5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2FF6" w14:textId="77777777" w:rsidR="0009622C" w:rsidRDefault="0009622C">
            <w:pPr>
              <w:pStyle w:val="TableParagraph"/>
            </w:pPr>
          </w:p>
        </w:tc>
      </w:tr>
      <w:tr w:rsidR="0009622C" w14:paraId="10242FFC" w14:textId="77777777">
        <w:trPr>
          <w:trHeight w:val="503"/>
        </w:trPr>
        <w:tc>
          <w:tcPr>
            <w:tcW w:w="3395" w:type="dxa"/>
          </w:tcPr>
          <w:p w14:paraId="10242FF8" w14:textId="77777777" w:rsidR="0009622C" w:rsidRDefault="0099487B">
            <w:pPr>
              <w:pStyle w:val="TableParagraph"/>
              <w:spacing w:line="244" w:lineRule="exact"/>
              <w:ind w:left="112"/>
            </w:pPr>
            <w:r>
              <w:t>Organizational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2473" w:type="dxa"/>
          </w:tcPr>
          <w:p w14:paraId="10242FF9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2FFA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2FFB" w14:textId="77777777" w:rsidR="0009622C" w:rsidRDefault="0009622C">
            <w:pPr>
              <w:pStyle w:val="TableParagraph"/>
            </w:pPr>
          </w:p>
        </w:tc>
      </w:tr>
      <w:tr w:rsidR="0009622C" w14:paraId="10243001" w14:textId="77777777">
        <w:trPr>
          <w:trHeight w:val="506"/>
        </w:trPr>
        <w:tc>
          <w:tcPr>
            <w:tcW w:w="3395" w:type="dxa"/>
          </w:tcPr>
          <w:p w14:paraId="10242FFD" w14:textId="77777777" w:rsidR="0009622C" w:rsidRDefault="0099487B">
            <w:pPr>
              <w:pStyle w:val="TableParagraph"/>
              <w:spacing w:line="247" w:lineRule="exact"/>
              <w:ind w:left="112"/>
            </w:pP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Potential</w:t>
            </w:r>
          </w:p>
        </w:tc>
        <w:tc>
          <w:tcPr>
            <w:tcW w:w="2473" w:type="dxa"/>
          </w:tcPr>
          <w:p w14:paraId="10242FFE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2FFF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00" w14:textId="77777777" w:rsidR="0009622C" w:rsidRDefault="0009622C">
            <w:pPr>
              <w:pStyle w:val="TableParagraph"/>
            </w:pPr>
          </w:p>
        </w:tc>
      </w:tr>
      <w:tr w:rsidR="0009622C" w14:paraId="10243006" w14:textId="77777777">
        <w:trPr>
          <w:trHeight w:val="505"/>
        </w:trPr>
        <w:tc>
          <w:tcPr>
            <w:tcW w:w="3395" w:type="dxa"/>
          </w:tcPr>
          <w:p w14:paraId="10243002" w14:textId="77777777" w:rsidR="0009622C" w:rsidRDefault="0099487B">
            <w:pPr>
              <w:pStyle w:val="TableParagraph"/>
              <w:spacing w:line="244" w:lineRule="exact"/>
              <w:ind w:left="112"/>
            </w:pPr>
            <w:r>
              <w:t>Flexibility/Adapts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2473" w:type="dxa"/>
          </w:tcPr>
          <w:p w14:paraId="10243003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04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05" w14:textId="77777777" w:rsidR="0009622C" w:rsidRDefault="0009622C">
            <w:pPr>
              <w:pStyle w:val="TableParagraph"/>
            </w:pPr>
          </w:p>
        </w:tc>
      </w:tr>
      <w:tr w:rsidR="0009622C" w14:paraId="1024300B" w14:textId="77777777">
        <w:trPr>
          <w:trHeight w:val="505"/>
        </w:trPr>
        <w:tc>
          <w:tcPr>
            <w:tcW w:w="3395" w:type="dxa"/>
          </w:tcPr>
          <w:p w14:paraId="10243007" w14:textId="77777777" w:rsidR="0009622C" w:rsidRDefault="0099487B">
            <w:pPr>
              <w:pStyle w:val="TableParagraph"/>
              <w:spacing w:line="244" w:lineRule="exact"/>
              <w:ind w:left="112"/>
            </w:pP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Attitude</w:t>
            </w:r>
          </w:p>
        </w:tc>
        <w:tc>
          <w:tcPr>
            <w:tcW w:w="2473" w:type="dxa"/>
          </w:tcPr>
          <w:p w14:paraId="10243008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09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0A" w14:textId="77777777" w:rsidR="0009622C" w:rsidRDefault="0009622C">
            <w:pPr>
              <w:pStyle w:val="TableParagraph"/>
            </w:pPr>
          </w:p>
        </w:tc>
      </w:tr>
      <w:tr w:rsidR="0009622C" w14:paraId="10243010" w14:textId="77777777">
        <w:trPr>
          <w:trHeight w:val="506"/>
        </w:trPr>
        <w:tc>
          <w:tcPr>
            <w:tcW w:w="3395" w:type="dxa"/>
          </w:tcPr>
          <w:p w14:paraId="1024300C" w14:textId="77777777" w:rsidR="0009622C" w:rsidRDefault="0099487B">
            <w:pPr>
              <w:pStyle w:val="TableParagraph"/>
              <w:spacing w:line="244" w:lineRule="exact"/>
              <w:ind w:left="112"/>
            </w:pPr>
            <w:r>
              <w:t>Clinical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Competence</w:t>
            </w:r>
          </w:p>
        </w:tc>
        <w:tc>
          <w:tcPr>
            <w:tcW w:w="2473" w:type="dxa"/>
          </w:tcPr>
          <w:p w14:paraId="1024300D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0E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0F" w14:textId="77777777" w:rsidR="0009622C" w:rsidRDefault="0009622C">
            <w:pPr>
              <w:pStyle w:val="TableParagraph"/>
            </w:pPr>
          </w:p>
        </w:tc>
      </w:tr>
      <w:tr w:rsidR="0009622C" w14:paraId="10243015" w14:textId="77777777">
        <w:trPr>
          <w:trHeight w:val="505"/>
        </w:trPr>
        <w:tc>
          <w:tcPr>
            <w:tcW w:w="3395" w:type="dxa"/>
          </w:tcPr>
          <w:p w14:paraId="10243011" w14:textId="77777777" w:rsidR="0009622C" w:rsidRDefault="0099487B">
            <w:pPr>
              <w:pStyle w:val="TableParagraph"/>
              <w:spacing w:before="1" w:line="228" w:lineRule="auto"/>
              <w:ind w:left="112"/>
            </w:pPr>
            <w:r>
              <w:t>Appropriately</w:t>
            </w:r>
            <w:r>
              <w:rPr>
                <w:spacing w:val="-11"/>
              </w:rPr>
              <w:t xml:space="preserve"> </w:t>
            </w:r>
            <w:r>
              <w:t>selects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interprets diagnostic testing findings</w:t>
            </w:r>
          </w:p>
        </w:tc>
        <w:tc>
          <w:tcPr>
            <w:tcW w:w="2473" w:type="dxa"/>
          </w:tcPr>
          <w:p w14:paraId="10243012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13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14" w14:textId="77777777" w:rsidR="0009622C" w:rsidRDefault="0009622C">
            <w:pPr>
              <w:pStyle w:val="TableParagraph"/>
            </w:pPr>
          </w:p>
        </w:tc>
      </w:tr>
      <w:tr w:rsidR="0009622C" w14:paraId="1024301A" w14:textId="77777777">
        <w:trPr>
          <w:trHeight w:val="506"/>
        </w:trPr>
        <w:tc>
          <w:tcPr>
            <w:tcW w:w="3395" w:type="dxa"/>
          </w:tcPr>
          <w:p w14:paraId="10243016" w14:textId="77777777" w:rsidR="0009622C" w:rsidRDefault="0099487B">
            <w:pPr>
              <w:pStyle w:val="TableParagraph"/>
              <w:spacing w:line="244" w:lineRule="exact"/>
              <w:ind w:left="112"/>
            </w:pPr>
            <w:r>
              <w:t>Medical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5"/>
              </w:rPr>
              <w:t xml:space="preserve"> </w:t>
            </w:r>
            <w:r>
              <w:t>Making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2473" w:type="dxa"/>
          </w:tcPr>
          <w:p w14:paraId="10243017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18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19" w14:textId="77777777" w:rsidR="0009622C" w:rsidRDefault="0009622C">
            <w:pPr>
              <w:pStyle w:val="TableParagraph"/>
            </w:pPr>
          </w:p>
        </w:tc>
      </w:tr>
      <w:tr w:rsidR="0009622C" w14:paraId="10243020" w14:textId="77777777">
        <w:trPr>
          <w:trHeight w:val="757"/>
        </w:trPr>
        <w:tc>
          <w:tcPr>
            <w:tcW w:w="3395" w:type="dxa"/>
          </w:tcPr>
          <w:p w14:paraId="1024301B" w14:textId="77777777" w:rsidR="0009622C" w:rsidRDefault="0099487B">
            <w:pPr>
              <w:pStyle w:val="TableParagraph"/>
              <w:spacing w:line="251" w:lineRule="exact"/>
              <w:ind w:left="112"/>
            </w:pPr>
            <w:r>
              <w:t>Demonstrates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therapeutic</w:t>
            </w:r>
          </w:p>
          <w:p w14:paraId="1024301C" w14:textId="77777777" w:rsidR="0009622C" w:rsidRDefault="0099487B">
            <w:pPr>
              <w:pStyle w:val="TableParagraph"/>
              <w:spacing w:before="7" w:line="240" w:lineRule="exact"/>
              <w:ind w:left="112"/>
            </w:pP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patients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families</w:t>
            </w:r>
          </w:p>
        </w:tc>
        <w:tc>
          <w:tcPr>
            <w:tcW w:w="2473" w:type="dxa"/>
          </w:tcPr>
          <w:p w14:paraId="1024301D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1E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1F" w14:textId="77777777" w:rsidR="0009622C" w:rsidRDefault="0009622C">
            <w:pPr>
              <w:pStyle w:val="TableParagraph"/>
            </w:pPr>
          </w:p>
        </w:tc>
      </w:tr>
      <w:tr w:rsidR="0009622C" w14:paraId="10243026" w14:textId="77777777">
        <w:trPr>
          <w:trHeight w:val="755"/>
        </w:trPr>
        <w:tc>
          <w:tcPr>
            <w:tcW w:w="3395" w:type="dxa"/>
          </w:tcPr>
          <w:p w14:paraId="10243021" w14:textId="77777777" w:rsidR="0009622C" w:rsidRDefault="0099487B">
            <w:pPr>
              <w:pStyle w:val="TableParagraph"/>
              <w:spacing w:line="251" w:lineRule="exact"/>
              <w:ind w:left="112"/>
            </w:pP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professional</w:t>
            </w:r>
          </w:p>
          <w:p w14:paraId="10243022" w14:textId="77777777" w:rsidR="0009622C" w:rsidRDefault="0099487B">
            <w:pPr>
              <w:pStyle w:val="TableParagraph"/>
              <w:spacing w:before="4" w:line="240" w:lineRule="exact"/>
              <w:ind w:left="112"/>
            </w:pPr>
            <w:r>
              <w:t>communication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professionals</w:t>
            </w:r>
          </w:p>
        </w:tc>
        <w:tc>
          <w:tcPr>
            <w:tcW w:w="2473" w:type="dxa"/>
          </w:tcPr>
          <w:p w14:paraId="10243023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24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25" w14:textId="77777777" w:rsidR="0009622C" w:rsidRDefault="0009622C">
            <w:pPr>
              <w:pStyle w:val="TableParagraph"/>
            </w:pPr>
          </w:p>
        </w:tc>
      </w:tr>
      <w:tr w:rsidR="0009622C" w14:paraId="1024302B" w14:textId="77777777">
        <w:trPr>
          <w:trHeight w:val="506"/>
        </w:trPr>
        <w:tc>
          <w:tcPr>
            <w:tcW w:w="3395" w:type="dxa"/>
          </w:tcPr>
          <w:p w14:paraId="10243027" w14:textId="77777777" w:rsidR="0009622C" w:rsidRDefault="0099487B">
            <w:pPr>
              <w:pStyle w:val="TableParagraph"/>
              <w:spacing w:line="230" w:lineRule="auto"/>
              <w:ind w:left="112" w:right="67"/>
            </w:pPr>
            <w:r>
              <w:t>Works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collaborative</w:t>
            </w:r>
            <w:r>
              <w:rPr>
                <w:spacing w:val="-10"/>
              </w:rPr>
              <w:t xml:space="preserve"> </w:t>
            </w:r>
            <w:r>
              <w:t>fashion with health care team</w:t>
            </w:r>
          </w:p>
        </w:tc>
        <w:tc>
          <w:tcPr>
            <w:tcW w:w="2473" w:type="dxa"/>
          </w:tcPr>
          <w:p w14:paraId="10243028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29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2A" w14:textId="77777777" w:rsidR="0009622C" w:rsidRDefault="0009622C">
            <w:pPr>
              <w:pStyle w:val="TableParagraph"/>
            </w:pPr>
          </w:p>
        </w:tc>
      </w:tr>
      <w:tr w:rsidR="0009622C" w14:paraId="10243030" w14:textId="77777777">
        <w:trPr>
          <w:trHeight w:val="506"/>
        </w:trPr>
        <w:tc>
          <w:tcPr>
            <w:tcW w:w="3395" w:type="dxa"/>
          </w:tcPr>
          <w:p w14:paraId="1024302C" w14:textId="77777777" w:rsidR="0009622C" w:rsidRDefault="0099487B">
            <w:pPr>
              <w:pStyle w:val="TableParagraph"/>
              <w:spacing w:line="244" w:lineRule="exact"/>
              <w:ind w:left="112"/>
            </w:pP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</w:tc>
        <w:tc>
          <w:tcPr>
            <w:tcW w:w="2473" w:type="dxa"/>
          </w:tcPr>
          <w:p w14:paraId="1024302D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2E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2F" w14:textId="77777777" w:rsidR="0009622C" w:rsidRDefault="0009622C">
            <w:pPr>
              <w:pStyle w:val="TableParagraph"/>
            </w:pPr>
          </w:p>
        </w:tc>
      </w:tr>
      <w:tr w:rsidR="0009622C" w14:paraId="10243035" w14:textId="77777777">
        <w:trPr>
          <w:trHeight w:val="506"/>
        </w:trPr>
        <w:tc>
          <w:tcPr>
            <w:tcW w:w="3395" w:type="dxa"/>
          </w:tcPr>
          <w:p w14:paraId="10243031" w14:textId="77777777" w:rsidR="0009622C" w:rsidRDefault="0099487B">
            <w:pPr>
              <w:pStyle w:val="TableParagraph"/>
              <w:spacing w:line="244" w:lineRule="exact"/>
              <w:ind w:left="112"/>
            </w:pPr>
            <w:r>
              <w:t>Procedural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2473" w:type="dxa"/>
          </w:tcPr>
          <w:p w14:paraId="10243032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33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34" w14:textId="77777777" w:rsidR="0009622C" w:rsidRDefault="0009622C">
            <w:pPr>
              <w:pStyle w:val="TableParagraph"/>
            </w:pPr>
          </w:p>
        </w:tc>
      </w:tr>
      <w:tr w:rsidR="0009622C" w14:paraId="1024303A" w14:textId="77777777">
        <w:trPr>
          <w:trHeight w:val="506"/>
        </w:trPr>
        <w:tc>
          <w:tcPr>
            <w:tcW w:w="3395" w:type="dxa"/>
          </w:tcPr>
          <w:p w14:paraId="10243036" w14:textId="77777777" w:rsidR="0009622C" w:rsidRDefault="0099487B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Appearance/Grooming</w:t>
            </w:r>
          </w:p>
        </w:tc>
        <w:tc>
          <w:tcPr>
            <w:tcW w:w="2473" w:type="dxa"/>
          </w:tcPr>
          <w:p w14:paraId="10243037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38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39" w14:textId="77777777" w:rsidR="0009622C" w:rsidRDefault="0009622C">
            <w:pPr>
              <w:pStyle w:val="TableParagraph"/>
            </w:pPr>
          </w:p>
        </w:tc>
      </w:tr>
      <w:tr w:rsidR="0009622C" w14:paraId="1024303F" w14:textId="77777777">
        <w:trPr>
          <w:trHeight w:val="506"/>
        </w:trPr>
        <w:tc>
          <w:tcPr>
            <w:tcW w:w="3395" w:type="dxa"/>
          </w:tcPr>
          <w:p w14:paraId="1024303B" w14:textId="77777777" w:rsidR="0009622C" w:rsidRDefault="0099487B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Attendance/Punctuality</w:t>
            </w:r>
          </w:p>
        </w:tc>
        <w:tc>
          <w:tcPr>
            <w:tcW w:w="2473" w:type="dxa"/>
          </w:tcPr>
          <w:p w14:paraId="1024303C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3D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3E" w14:textId="77777777" w:rsidR="0009622C" w:rsidRDefault="0009622C">
            <w:pPr>
              <w:pStyle w:val="TableParagraph"/>
            </w:pPr>
          </w:p>
        </w:tc>
      </w:tr>
      <w:tr w:rsidR="0009622C" w14:paraId="10243044" w14:textId="77777777">
        <w:trPr>
          <w:trHeight w:val="506"/>
        </w:trPr>
        <w:tc>
          <w:tcPr>
            <w:tcW w:w="3395" w:type="dxa"/>
          </w:tcPr>
          <w:p w14:paraId="10243040" w14:textId="77777777" w:rsidR="0009622C" w:rsidRDefault="0099487B">
            <w:pPr>
              <w:pStyle w:val="TableParagraph"/>
              <w:spacing w:line="244" w:lineRule="exact"/>
              <w:ind w:left="112"/>
            </w:pPr>
            <w:r>
              <w:t>Overall</w:t>
            </w:r>
            <w:r>
              <w:rPr>
                <w:spacing w:val="-2"/>
              </w:rPr>
              <w:t xml:space="preserve"> Recommendation</w:t>
            </w:r>
          </w:p>
        </w:tc>
        <w:tc>
          <w:tcPr>
            <w:tcW w:w="2473" w:type="dxa"/>
          </w:tcPr>
          <w:p w14:paraId="10243041" w14:textId="77777777" w:rsidR="0009622C" w:rsidRDefault="0009622C">
            <w:pPr>
              <w:pStyle w:val="TableParagraph"/>
            </w:pPr>
          </w:p>
        </w:tc>
        <w:tc>
          <w:tcPr>
            <w:tcW w:w="2458" w:type="dxa"/>
          </w:tcPr>
          <w:p w14:paraId="10243042" w14:textId="77777777" w:rsidR="0009622C" w:rsidRDefault="0009622C">
            <w:pPr>
              <w:pStyle w:val="TableParagraph"/>
            </w:pPr>
          </w:p>
        </w:tc>
        <w:tc>
          <w:tcPr>
            <w:tcW w:w="2456" w:type="dxa"/>
          </w:tcPr>
          <w:p w14:paraId="10243043" w14:textId="77777777" w:rsidR="0009622C" w:rsidRDefault="0009622C">
            <w:pPr>
              <w:pStyle w:val="TableParagraph"/>
            </w:pPr>
          </w:p>
        </w:tc>
      </w:tr>
    </w:tbl>
    <w:p w14:paraId="10243045" w14:textId="77777777" w:rsidR="0009622C" w:rsidRDefault="0009622C">
      <w:pPr>
        <w:pStyle w:val="BodyText"/>
        <w:spacing w:before="238"/>
        <w:rPr>
          <w:rFonts w:ascii="Cambria"/>
          <w:b/>
        </w:rPr>
      </w:pPr>
    </w:p>
    <w:p w14:paraId="10243046" w14:textId="77777777" w:rsidR="0009622C" w:rsidRDefault="0099487B">
      <w:pPr>
        <w:spacing w:line="276" w:lineRule="auto"/>
        <w:ind w:left="360" w:right="362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applicant’s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strengths/weaknesses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whether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feel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applicant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will be a good fit for our Critical Care APP Fellowship program. Please feel free to provide any additional </w:t>
      </w:r>
      <w:r>
        <w:rPr>
          <w:i/>
          <w:spacing w:val="-2"/>
          <w:sz w:val="24"/>
        </w:rPr>
        <w:t>comments.</w:t>
      </w:r>
    </w:p>
    <w:p w14:paraId="10243047" w14:textId="77777777" w:rsidR="0009622C" w:rsidRDefault="0099487B">
      <w:pPr>
        <w:pStyle w:val="BodyText"/>
        <w:tabs>
          <w:tab w:val="left" w:pos="3448"/>
          <w:tab w:val="left" w:pos="9815"/>
        </w:tabs>
        <w:spacing w:before="200" w:line="448" w:lineRule="auto"/>
        <w:ind w:left="360" w:right="1702"/>
        <w:jc w:val="both"/>
      </w:pPr>
      <w:r>
        <w:t xml:space="preserve">Recommender Signature: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Recommender Title: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10243048" w14:textId="77777777" w:rsidR="0009622C" w:rsidRDefault="0099487B">
      <w:pPr>
        <w:pStyle w:val="BodyText"/>
        <w:tabs>
          <w:tab w:val="left" w:pos="9990"/>
        </w:tabs>
        <w:spacing w:line="276" w:lineRule="exact"/>
        <w:ind w:left="360"/>
        <w:jc w:val="both"/>
      </w:pPr>
      <w:r>
        <w:t xml:space="preserve">Contact Information: </w:t>
      </w:r>
      <w:r>
        <w:rPr>
          <w:u w:val="single"/>
        </w:rPr>
        <w:tab/>
      </w:r>
    </w:p>
    <w:sectPr w:rsidR="0009622C">
      <w:pgSz w:w="12240" w:h="15840"/>
      <w:pgMar w:top="640" w:right="360" w:bottom="1200" w:left="36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5AC1" w14:textId="77777777" w:rsidR="00120DD7" w:rsidRDefault="00120DD7">
      <w:r>
        <w:separator/>
      </w:r>
    </w:p>
  </w:endnote>
  <w:endnote w:type="continuationSeparator" w:id="0">
    <w:p w14:paraId="12F56421" w14:textId="77777777" w:rsidR="00120DD7" w:rsidRDefault="0012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3055" w14:textId="77777777" w:rsidR="0009622C" w:rsidRDefault="009948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0243056" wp14:editId="10243057">
              <wp:simplePos x="0" y="0"/>
              <wp:positionH relativeFrom="page">
                <wp:posOffset>7209790</wp:posOffset>
              </wp:positionH>
              <wp:positionV relativeFrom="page">
                <wp:posOffset>9281871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43058" w14:textId="77777777" w:rsidR="0009622C" w:rsidRDefault="0099487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430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7.7pt;margin-top:730.85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Kn0Jy4gAAAA8B&#10;AAAPAAAAAAAAAAAAAAAAAOsDAABkcnMvZG93bnJldi54bWxQSwUGAAAAAAQABADzAAAA+gQAAAAA&#10;" filled="f" stroked="f">
              <v:textbox inset="0,0,0,0">
                <w:txbxContent>
                  <w:p w14:paraId="10243058" w14:textId="77777777" w:rsidR="0009622C" w:rsidRDefault="0099487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C8F3" w14:textId="77777777" w:rsidR="00120DD7" w:rsidRDefault="00120DD7">
      <w:r>
        <w:separator/>
      </w:r>
    </w:p>
  </w:footnote>
  <w:footnote w:type="continuationSeparator" w:id="0">
    <w:p w14:paraId="56A613C1" w14:textId="77777777" w:rsidR="00120DD7" w:rsidRDefault="00120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F4773"/>
    <w:multiLevelType w:val="hybridMultilevel"/>
    <w:tmpl w:val="0AD4E408"/>
    <w:lvl w:ilvl="0" w:tplc="BB1A640E">
      <w:numFmt w:val="bullet"/>
      <w:lvlText w:val="o"/>
      <w:lvlJc w:val="left"/>
      <w:pPr>
        <w:ind w:left="2088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FCA67A">
      <w:numFmt w:val="bullet"/>
      <w:lvlText w:val="•"/>
      <w:lvlJc w:val="left"/>
      <w:pPr>
        <w:ind w:left="3024" w:hanging="288"/>
      </w:pPr>
      <w:rPr>
        <w:rFonts w:hint="default"/>
        <w:lang w:val="en-US" w:eastAsia="en-US" w:bidi="ar-SA"/>
      </w:rPr>
    </w:lvl>
    <w:lvl w:ilvl="2" w:tplc="13925000">
      <w:numFmt w:val="bullet"/>
      <w:lvlText w:val="•"/>
      <w:lvlJc w:val="left"/>
      <w:pPr>
        <w:ind w:left="3968" w:hanging="288"/>
      </w:pPr>
      <w:rPr>
        <w:rFonts w:hint="default"/>
        <w:lang w:val="en-US" w:eastAsia="en-US" w:bidi="ar-SA"/>
      </w:rPr>
    </w:lvl>
    <w:lvl w:ilvl="3" w:tplc="63680410">
      <w:numFmt w:val="bullet"/>
      <w:lvlText w:val="•"/>
      <w:lvlJc w:val="left"/>
      <w:pPr>
        <w:ind w:left="4912" w:hanging="288"/>
      </w:pPr>
      <w:rPr>
        <w:rFonts w:hint="default"/>
        <w:lang w:val="en-US" w:eastAsia="en-US" w:bidi="ar-SA"/>
      </w:rPr>
    </w:lvl>
    <w:lvl w:ilvl="4" w:tplc="57E2E04A">
      <w:numFmt w:val="bullet"/>
      <w:lvlText w:val="•"/>
      <w:lvlJc w:val="left"/>
      <w:pPr>
        <w:ind w:left="5856" w:hanging="288"/>
      </w:pPr>
      <w:rPr>
        <w:rFonts w:hint="default"/>
        <w:lang w:val="en-US" w:eastAsia="en-US" w:bidi="ar-SA"/>
      </w:rPr>
    </w:lvl>
    <w:lvl w:ilvl="5" w:tplc="179AB846">
      <w:numFmt w:val="bullet"/>
      <w:lvlText w:val="•"/>
      <w:lvlJc w:val="left"/>
      <w:pPr>
        <w:ind w:left="6800" w:hanging="288"/>
      </w:pPr>
      <w:rPr>
        <w:rFonts w:hint="default"/>
        <w:lang w:val="en-US" w:eastAsia="en-US" w:bidi="ar-SA"/>
      </w:rPr>
    </w:lvl>
    <w:lvl w:ilvl="6" w:tplc="09F2C644">
      <w:numFmt w:val="bullet"/>
      <w:lvlText w:val="•"/>
      <w:lvlJc w:val="left"/>
      <w:pPr>
        <w:ind w:left="7744" w:hanging="288"/>
      </w:pPr>
      <w:rPr>
        <w:rFonts w:hint="default"/>
        <w:lang w:val="en-US" w:eastAsia="en-US" w:bidi="ar-SA"/>
      </w:rPr>
    </w:lvl>
    <w:lvl w:ilvl="7" w:tplc="DAA0DF2C">
      <w:numFmt w:val="bullet"/>
      <w:lvlText w:val="•"/>
      <w:lvlJc w:val="left"/>
      <w:pPr>
        <w:ind w:left="8688" w:hanging="288"/>
      </w:pPr>
      <w:rPr>
        <w:rFonts w:hint="default"/>
        <w:lang w:val="en-US" w:eastAsia="en-US" w:bidi="ar-SA"/>
      </w:rPr>
    </w:lvl>
    <w:lvl w:ilvl="8" w:tplc="4C1644B0">
      <w:numFmt w:val="bullet"/>
      <w:lvlText w:val="•"/>
      <w:lvlJc w:val="left"/>
      <w:pPr>
        <w:ind w:left="9632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6FE73279"/>
    <w:multiLevelType w:val="hybridMultilevel"/>
    <w:tmpl w:val="2FBE077E"/>
    <w:lvl w:ilvl="0" w:tplc="A8C65C8A">
      <w:start w:val="1"/>
      <w:numFmt w:val="decimal"/>
      <w:lvlText w:val="%1)"/>
      <w:lvlJc w:val="left"/>
      <w:pPr>
        <w:ind w:left="108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en-US" w:eastAsia="en-US" w:bidi="ar-SA"/>
      </w:rPr>
    </w:lvl>
    <w:lvl w:ilvl="1" w:tplc="A940AAF2">
      <w:start w:val="1"/>
      <w:numFmt w:val="lowerLetter"/>
      <w:lvlText w:val="%2."/>
      <w:lvlJc w:val="left"/>
      <w:pPr>
        <w:ind w:left="180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81C61B76"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3" w:tplc="F6D01E4C">
      <w:numFmt w:val="bullet"/>
      <w:lvlText w:val="•"/>
      <w:lvlJc w:val="left"/>
      <w:pPr>
        <w:ind w:left="3960" w:hanging="363"/>
      </w:pPr>
      <w:rPr>
        <w:rFonts w:hint="default"/>
        <w:lang w:val="en-US" w:eastAsia="en-US" w:bidi="ar-SA"/>
      </w:rPr>
    </w:lvl>
    <w:lvl w:ilvl="4" w:tplc="9BF21F16">
      <w:numFmt w:val="bullet"/>
      <w:lvlText w:val="•"/>
      <w:lvlJc w:val="left"/>
      <w:pPr>
        <w:ind w:left="5040" w:hanging="363"/>
      </w:pPr>
      <w:rPr>
        <w:rFonts w:hint="default"/>
        <w:lang w:val="en-US" w:eastAsia="en-US" w:bidi="ar-SA"/>
      </w:rPr>
    </w:lvl>
    <w:lvl w:ilvl="5" w:tplc="0C684236">
      <w:numFmt w:val="bullet"/>
      <w:lvlText w:val="•"/>
      <w:lvlJc w:val="left"/>
      <w:pPr>
        <w:ind w:left="6120" w:hanging="363"/>
      </w:pPr>
      <w:rPr>
        <w:rFonts w:hint="default"/>
        <w:lang w:val="en-US" w:eastAsia="en-US" w:bidi="ar-SA"/>
      </w:rPr>
    </w:lvl>
    <w:lvl w:ilvl="6" w:tplc="8BA23D9C">
      <w:numFmt w:val="bullet"/>
      <w:lvlText w:val="•"/>
      <w:lvlJc w:val="left"/>
      <w:pPr>
        <w:ind w:left="7200" w:hanging="363"/>
      </w:pPr>
      <w:rPr>
        <w:rFonts w:hint="default"/>
        <w:lang w:val="en-US" w:eastAsia="en-US" w:bidi="ar-SA"/>
      </w:rPr>
    </w:lvl>
    <w:lvl w:ilvl="7" w:tplc="EA9E594A">
      <w:numFmt w:val="bullet"/>
      <w:lvlText w:val="•"/>
      <w:lvlJc w:val="left"/>
      <w:pPr>
        <w:ind w:left="8280" w:hanging="363"/>
      </w:pPr>
      <w:rPr>
        <w:rFonts w:hint="default"/>
        <w:lang w:val="en-US" w:eastAsia="en-US" w:bidi="ar-SA"/>
      </w:rPr>
    </w:lvl>
    <w:lvl w:ilvl="8" w:tplc="E702B75C">
      <w:numFmt w:val="bullet"/>
      <w:lvlText w:val="•"/>
      <w:lvlJc w:val="left"/>
      <w:pPr>
        <w:ind w:left="9360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77EF5774"/>
    <w:multiLevelType w:val="hybridMultilevel"/>
    <w:tmpl w:val="AFF26E1E"/>
    <w:lvl w:ilvl="0" w:tplc="EE44691A">
      <w:start w:val="1"/>
      <w:numFmt w:val="decimal"/>
      <w:lvlText w:val="%1."/>
      <w:lvlJc w:val="left"/>
      <w:pPr>
        <w:ind w:left="21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02F"/>
        <w:spacing w:val="0"/>
        <w:w w:val="100"/>
        <w:sz w:val="24"/>
        <w:szCs w:val="24"/>
        <w:lang w:val="en-US" w:eastAsia="en-US" w:bidi="ar-SA"/>
      </w:rPr>
    </w:lvl>
    <w:lvl w:ilvl="1" w:tplc="849A66F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2" w:tplc="6550056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DC0AFF00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4" w:tplc="4AE2100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 w:tplc="7080732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E41CBBC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 w:tplc="7EB8D972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8" w:tplc="8236E3AE">
      <w:numFmt w:val="bullet"/>
      <w:lvlText w:val="•"/>
      <w:lvlJc w:val="left"/>
      <w:pPr>
        <w:ind w:left="96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1807C2"/>
    <w:multiLevelType w:val="hybridMultilevel"/>
    <w:tmpl w:val="B1E66A42"/>
    <w:lvl w:ilvl="0" w:tplc="C96CE6F8">
      <w:start w:val="1"/>
      <w:numFmt w:val="decimal"/>
      <w:lvlText w:val="%1)"/>
      <w:lvlJc w:val="left"/>
      <w:pPr>
        <w:ind w:left="108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en-US" w:eastAsia="en-US" w:bidi="ar-SA"/>
      </w:rPr>
    </w:lvl>
    <w:lvl w:ilvl="1" w:tplc="4510D1C4">
      <w:numFmt w:val="bullet"/>
      <w:lvlText w:val="o"/>
      <w:lvlJc w:val="left"/>
      <w:pPr>
        <w:ind w:left="1800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DC2F432">
      <w:start w:val="1"/>
      <w:numFmt w:val="decimal"/>
      <w:lvlText w:val="%3."/>
      <w:lvlJc w:val="left"/>
      <w:pPr>
        <w:ind w:left="21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02F"/>
        <w:spacing w:val="0"/>
        <w:w w:val="100"/>
        <w:sz w:val="24"/>
        <w:szCs w:val="24"/>
        <w:lang w:val="en-US" w:eastAsia="en-US" w:bidi="ar-SA"/>
      </w:rPr>
    </w:lvl>
    <w:lvl w:ilvl="3" w:tplc="DFE862DE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4" w:tplc="6918435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E1C6EC30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8F0666C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28B02B82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97C6EE1A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D25701"/>
    <w:multiLevelType w:val="hybridMultilevel"/>
    <w:tmpl w:val="2DFA2616"/>
    <w:lvl w:ilvl="0" w:tplc="7D50FFBA">
      <w:start w:val="1"/>
      <w:numFmt w:val="decimal"/>
      <w:lvlText w:val="%1."/>
      <w:lvlJc w:val="left"/>
      <w:pPr>
        <w:ind w:left="1080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0A2A28C0">
      <w:numFmt w:val="bullet"/>
      <w:lvlText w:val="o"/>
      <w:lvlJc w:val="left"/>
      <w:pPr>
        <w:ind w:left="1800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AE416BA">
      <w:start w:val="1"/>
      <w:numFmt w:val="decimal"/>
      <w:lvlText w:val="%3)"/>
      <w:lvlJc w:val="left"/>
      <w:pPr>
        <w:ind w:left="252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en-US" w:eastAsia="en-US" w:bidi="ar-SA"/>
      </w:rPr>
    </w:lvl>
    <w:lvl w:ilvl="3" w:tplc="5D40EFDE">
      <w:numFmt w:val="bullet"/>
      <w:lvlText w:val="•"/>
      <w:lvlJc w:val="left"/>
      <w:pPr>
        <w:ind w:left="3645" w:hanging="363"/>
      </w:pPr>
      <w:rPr>
        <w:rFonts w:hint="default"/>
        <w:lang w:val="en-US" w:eastAsia="en-US" w:bidi="ar-SA"/>
      </w:rPr>
    </w:lvl>
    <w:lvl w:ilvl="4" w:tplc="BB149D1E">
      <w:numFmt w:val="bullet"/>
      <w:lvlText w:val="•"/>
      <w:lvlJc w:val="left"/>
      <w:pPr>
        <w:ind w:left="4770" w:hanging="363"/>
      </w:pPr>
      <w:rPr>
        <w:rFonts w:hint="default"/>
        <w:lang w:val="en-US" w:eastAsia="en-US" w:bidi="ar-SA"/>
      </w:rPr>
    </w:lvl>
    <w:lvl w:ilvl="5" w:tplc="232246FA">
      <w:numFmt w:val="bullet"/>
      <w:lvlText w:val="•"/>
      <w:lvlJc w:val="left"/>
      <w:pPr>
        <w:ind w:left="5895" w:hanging="363"/>
      </w:pPr>
      <w:rPr>
        <w:rFonts w:hint="default"/>
        <w:lang w:val="en-US" w:eastAsia="en-US" w:bidi="ar-SA"/>
      </w:rPr>
    </w:lvl>
    <w:lvl w:ilvl="6" w:tplc="7B281F1C">
      <w:numFmt w:val="bullet"/>
      <w:lvlText w:val="•"/>
      <w:lvlJc w:val="left"/>
      <w:pPr>
        <w:ind w:left="7020" w:hanging="363"/>
      </w:pPr>
      <w:rPr>
        <w:rFonts w:hint="default"/>
        <w:lang w:val="en-US" w:eastAsia="en-US" w:bidi="ar-SA"/>
      </w:rPr>
    </w:lvl>
    <w:lvl w:ilvl="7" w:tplc="C5525F7C">
      <w:numFmt w:val="bullet"/>
      <w:lvlText w:val="•"/>
      <w:lvlJc w:val="left"/>
      <w:pPr>
        <w:ind w:left="8145" w:hanging="363"/>
      </w:pPr>
      <w:rPr>
        <w:rFonts w:hint="default"/>
        <w:lang w:val="en-US" w:eastAsia="en-US" w:bidi="ar-SA"/>
      </w:rPr>
    </w:lvl>
    <w:lvl w:ilvl="8" w:tplc="9AF8A840">
      <w:numFmt w:val="bullet"/>
      <w:lvlText w:val="•"/>
      <w:lvlJc w:val="left"/>
      <w:pPr>
        <w:ind w:left="9270" w:hanging="363"/>
      </w:pPr>
      <w:rPr>
        <w:rFonts w:hint="default"/>
        <w:lang w:val="en-US" w:eastAsia="en-US" w:bidi="ar-SA"/>
      </w:rPr>
    </w:lvl>
  </w:abstractNum>
  <w:num w:numId="1" w16cid:durableId="483082460">
    <w:abstractNumId w:val="0"/>
  </w:num>
  <w:num w:numId="2" w16cid:durableId="1129712598">
    <w:abstractNumId w:val="2"/>
  </w:num>
  <w:num w:numId="3" w16cid:durableId="781415645">
    <w:abstractNumId w:val="3"/>
  </w:num>
  <w:num w:numId="4" w16cid:durableId="15347439">
    <w:abstractNumId w:val="1"/>
  </w:num>
  <w:num w:numId="5" w16cid:durableId="1006250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2C"/>
    <w:rsid w:val="0009622C"/>
    <w:rsid w:val="000B1979"/>
    <w:rsid w:val="00120DD7"/>
    <w:rsid w:val="00611A61"/>
    <w:rsid w:val="00640FB5"/>
    <w:rsid w:val="00934800"/>
    <w:rsid w:val="0099487B"/>
    <w:rsid w:val="00A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2F86"/>
  <w15:docId w15:val="{4B4C93C1-FE75-4EBF-BDAF-091D88BD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ind w:left="1095" w:right="1110"/>
      <w:jc w:val="center"/>
      <w:outlineLvl w:val="0"/>
    </w:pPr>
    <w:rPr>
      <w:rFonts w:ascii="Cambria" w:eastAsia="Cambria" w:hAnsi="Cambria" w:cs="Cambria"/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A0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B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0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B5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t_derienzo@URMC.rochester.edu" TargetMode="External"/><Relationship Id="rId13" Type="http://schemas.openxmlformats.org/officeDocument/2006/relationships/hyperlink" Target="https://www.rochester.edu/adminfinance/urfinancials/workday-login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ochester.wd5.myworkdayjobs.com/UR_Nursing" TargetMode="External"/><Relationship Id="rId17" Type="http://schemas.openxmlformats.org/officeDocument/2006/relationships/hyperlink" Target="mailto:kari_schenck@URMC.rochester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vincent_derienzo@URMC.rochester.ed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chester.wd5.myworkdayjobs.com/UR_Nursin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ri_schenck@URMC.rochester.ed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i_schenck@URMC.rochester.edu" TargetMode="External"/><Relationship Id="rId14" Type="http://schemas.openxmlformats.org/officeDocument/2006/relationships/hyperlink" Target="mailto:vincent_derienzo@URMC.rochest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1126</Words>
  <Characters>6421</Characters>
  <Application>Microsoft Office Word</Application>
  <DocSecurity>0</DocSecurity>
  <Lines>53</Lines>
  <Paragraphs>15</Paragraphs>
  <ScaleCrop>false</ScaleCrop>
  <Company>University of Rochester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Care Medicine Advanced Practice Provider Fellowship Program Application</dc:title>
  <dc:subject>Critical Care Medicine Advanced Practice Provider Fellowship Program</dc:subject>
  <dc:creator>Heidi Springer</dc:creator>
  <cp:lastModifiedBy>Nixon, Gianna</cp:lastModifiedBy>
  <cp:revision>4</cp:revision>
  <dcterms:created xsi:type="dcterms:W3CDTF">2026-02-10T17:07:00Z</dcterms:created>
  <dcterms:modified xsi:type="dcterms:W3CDTF">2026-02-10T17:07:00Z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ecfd8afe-d780-43ec-86ef-d5c7a52ef92a</vt:lpwstr>
  </property>
</Properties>
</file>