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C1C0" w14:textId="77777777" w:rsidR="002135AB" w:rsidRPr="00FD5F60" w:rsidRDefault="002135AB" w:rsidP="004A65A6">
      <w:pPr>
        <w:pStyle w:val="Default"/>
        <w:tabs>
          <w:tab w:val="left" w:pos="7740"/>
        </w:tabs>
        <w:rPr>
          <w:color w:val="auto"/>
        </w:rPr>
      </w:pPr>
    </w:p>
    <w:p w14:paraId="49F4933A" w14:textId="77777777" w:rsidR="00723B60" w:rsidRPr="00723B60" w:rsidRDefault="002135AB" w:rsidP="00723B60">
      <w:pPr>
        <w:pStyle w:val="Default"/>
        <w:rPr>
          <w:rFonts w:ascii="Arial" w:hAnsi="Arial" w:cs="Arial"/>
          <w:b/>
          <w:bCs/>
          <w:iCs/>
          <w:color w:val="auto"/>
        </w:rPr>
      </w:pPr>
      <w:r w:rsidRPr="00723B60">
        <w:rPr>
          <w:rFonts w:ascii="Arial" w:hAnsi="Arial" w:cs="Arial"/>
          <w:b/>
          <w:bCs/>
          <w:iCs/>
          <w:color w:val="auto"/>
        </w:rPr>
        <w:t>IMAGE/AUDIO DATA CAPTURING IN RESEARCH AREAS INVOLVING ANIMAL EXPERIMENTS</w:t>
      </w:r>
    </w:p>
    <w:p w14:paraId="46C105EA" w14:textId="77777777" w:rsidR="002135AB" w:rsidRPr="00FD5F60" w:rsidRDefault="002135AB" w:rsidP="002135AB">
      <w:pPr>
        <w:pStyle w:val="Default"/>
        <w:rPr>
          <w:color w:val="auto"/>
          <w:sz w:val="23"/>
          <w:szCs w:val="23"/>
        </w:rPr>
      </w:pPr>
      <w:r w:rsidRPr="00FD5F60">
        <w:rPr>
          <w:b/>
          <w:bCs/>
          <w:i/>
          <w:iCs/>
          <w:color w:val="auto"/>
          <w:sz w:val="23"/>
          <w:szCs w:val="23"/>
        </w:rPr>
        <w:t xml:space="preserve"> </w:t>
      </w:r>
    </w:p>
    <w:p w14:paraId="760CC6C9" w14:textId="77777777" w:rsidR="002135AB" w:rsidRPr="00723B60" w:rsidRDefault="002135AB" w:rsidP="002135AB">
      <w:pPr>
        <w:pStyle w:val="Default"/>
        <w:rPr>
          <w:rFonts w:ascii="Arial" w:hAnsi="Arial" w:cs="Arial"/>
          <w:strike/>
          <w:color w:val="auto"/>
        </w:rPr>
      </w:pPr>
      <w:r w:rsidRPr="00723B60">
        <w:rPr>
          <w:rFonts w:ascii="Arial" w:hAnsi="Arial" w:cs="Arial"/>
          <w:color w:val="auto"/>
        </w:rPr>
        <w:t>In order to protect University of Rochester property, the privacy of employees, and the safety of animals, the following restrictions are placed on image capturing and audio recording</w:t>
      </w:r>
      <w:r w:rsidR="00FD5F60" w:rsidRPr="00723B60">
        <w:rPr>
          <w:rFonts w:ascii="Arial" w:hAnsi="Arial" w:cs="Arial"/>
          <w:color w:val="auto"/>
        </w:rPr>
        <w:t>.</w:t>
      </w:r>
      <w:r w:rsidRPr="00723B60">
        <w:rPr>
          <w:rFonts w:ascii="Arial" w:hAnsi="Arial" w:cs="Arial"/>
          <w:strike/>
          <w:color w:val="auto"/>
        </w:rPr>
        <w:t xml:space="preserve"> </w:t>
      </w:r>
    </w:p>
    <w:p w14:paraId="6332F29F" w14:textId="77777777" w:rsidR="002135AB" w:rsidRPr="00723B60" w:rsidRDefault="002135AB" w:rsidP="002135AB">
      <w:pPr>
        <w:pStyle w:val="Default"/>
        <w:rPr>
          <w:rFonts w:ascii="Arial" w:hAnsi="Arial" w:cs="Arial"/>
          <w:color w:val="auto"/>
        </w:rPr>
      </w:pPr>
    </w:p>
    <w:p w14:paraId="3492A34A" w14:textId="61091B60" w:rsidR="002135AB" w:rsidRPr="00723B60" w:rsidRDefault="002135AB" w:rsidP="002135AB">
      <w:pPr>
        <w:pStyle w:val="Default"/>
        <w:numPr>
          <w:ilvl w:val="0"/>
          <w:numId w:val="1"/>
        </w:numPr>
        <w:rPr>
          <w:rFonts w:ascii="Arial" w:hAnsi="Arial" w:cs="Arial"/>
          <w:color w:val="auto"/>
        </w:rPr>
      </w:pPr>
      <w:r w:rsidRPr="00723B60">
        <w:rPr>
          <w:rFonts w:ascii="Arial" w:hAnsi="Arial" w:cs="Arial"/>
          <w:color w:val="auto"/>
        </w:rPr>
        <w:t xml:space="preserve">Image capturing and/or audio recordings in the vivarium are prohibited unless authorized by the Animal Resource Executive Director or </w:t>
      </w:r>
      <w:r w:rsidR="00CC71E8">
        <w:rPr>
          <w:rFonts w:ascii="Arial" w:hAnsi="Arial" w:cs="Arial"/>
          <w:color w:val="auto"/>
        </w:rPr>
        <w:t xml:space="preserve">their </w:t>
      </w:r>
      <w:proofErr w:type="gramStart"/>
      <w:r w:rsidRPr="00723B60">
        <w:rPr>
          <w:rFonts w:ascii="Arial" w:hAnsi="Arial" w:cs="Arial"/>
          <w:color w:val="auto"/>
        </w:rPr>
        <w:t>designee</w:t>
      </w:r>
      <w:proofErr w:type="gramEnd"/>
      <w:r w:rsidRPr="00723B60">
        <w:rPr>
          <w:rFonts w:ascii="Arial" w:hAnsi="Arial" w:cs="Arial"/>
          <w:color w:val="auto"/>
        </w:rPr>
        <w:t xml:space="preserve"> and the Princip</w:t>
      </w:r>
      <w:r w:rsidR="008A7F13">
        <w:rPr>
          <w:rFonts w:ascii="Arial" w:hAnsi="Arial" w:cs="Arial"/>
          <w:color w:val="auto"/>
        </w:rPr>
        <w:t>al</w:t>
      </w:r>
      <w:r w:rsidRPr="00723B60">
        <w:rPr>
          <w:rFonts w:ascii="Arial" w:hAnsi="Arial" w:cs="Arial"/>
          <w:color w:val="auto"/>
        </w:rPr>
        <w:t xml:space="preserve"> Investigator responsible for the activity. Image capturing and/or recordings in any other areas where animals are housed, transported, or used for research or teaching </w:t>
      </w:r>
      <w:r w:rsidR="00CC71E8">
        <w:rPr>
          <w:rFonts w:ascii="Arial" w:hAnsi="Arial" w:cs="Arial"/>
          <w:color w:val="auto"/>
        </w:rPr>
        <w:t>is</w:t>
      </w:r>
      <w:r w:rsidR="00CC71E8" w:rsidRPr="00723B60">
        <w:rPr>
          <w:rFonts w:ascii="Arial" w:hAnsi="Arial" w:cs="Arial"/>
          <w:color w:val="auto"/>
        </w:rPr>
        <w:t xml:space="preserve"> </w:t>
      </w:r>
      <w:r w:rsidRPr="00723B60">
        <w:rPr>
          <w:rFonts w:ascii="Arial" w:hAnsi="Arial" w:cs="Arial"/>
          <w:color w:val="auto"/>
        </w:rPr>
        <w:t>prohibited unless authorized by the Principal Investigator responsible for the activity.</w:t>
      </w:r>
    </w:p>
    <w:p w14:paraId="788F2C70" w14:textId="38B6C920" w:rsidR="002135AB" w:rsidRPr="00723B60" w:rsidRDefault="004E2C41" w:rsidP="00D619C2">
      <w:pPr>
        <w:pStyle w:val="Default"/>
        <w:numPr>
          <w:ilvl w:val="0"/>
          <w:numId w:val="1"/>
        </w:numPr>
        <w:rPr>
          <w:rFonts w:ascii="Arial" w:hAnsi="Arial" w:cs="Arial"/>
          <w:color w:val="auto"/>
        </w:rPr>
      </w:pPr>
      <w:r w:rsidRPr="00723B60">
        <w:rPr>
          <w:rFonts w:ascii="Arial" w:hAnsi="Arial" w:cs="Arial"/>
          <w:color w:val="auto"/>
        </w:rPr>
        <w:t xml:space="preserve">The </w:t>
      </w:r>
      <w:r w:rsidR="002135AB" w:rsidRPr="00723B60">
        <w:rPr>
          <w:rFonts w:ascii="Arial" w:hAnsi="Arial" w:cs="Arial"/>
          <w:color w:val="auto"/>
        </w:rPr>
        <w:t xml:space="preserve">Animal Resource </w:t>
      </w:r>
      <w:r w:rsidRPr="00723B60">
        <w:rPr>
          <w:rFonts w:ascii="Arial" w:hAnsi="Arial" w:cs="Arial"/>
          <w:color w:val="auto"/>
        </w:rPr>
        <w:t>Executive Director or</w:t>
      </w:r>
      <w:r w:rsidR="00CC71E8">
        <w:rPr>
          <w:rFonts w:ascii="Arial" w:hAnsi="Arial" w:cs="Arial"/>
          <w:strike/>
          <w:color w:val="auto"/>
        </w:rPr>
        <w:t xml:space="preserve"> </w:t>
      </w:r>
      <w:proofErr w:type="gramStart"/>
      <w:r w:rsidR="00B130EA" w:rsidRPr="00723B60">
        <w:rPr>
          <w:rFonts w:ascii="Arial" w:hAnsi="Arial" w:cs="Arial"/>
          <w:color w:val="auto"/>
        </w:rPr>
        <w:t>designee</w:t>
      </w:r>
      <w:proofErr w:type="gramEnd"/>
      <w:r w:rsidR="00B130EA" w:rsidRPr="00723B60">
        <w:rPr>
          <w:rFonts w:ascii="Arial" w:hAnsi="Arial" w:cs="Arial"/>
          <w:color w:val="auto"/>
        </w:rPr>
        <w:t xml:space="preserve"> must </w:t>
      </w:r>
      <w:r w:rsidR="002135AB" w:rsidRPr="00723B60">
        <w:rPr>
          <w:rFonts w:ascii="Arial" w:hAnsi="Arial" w:cs="Arial"/>
          <w:color w:val="auto"/>
        </w:rPr>
        <w:t xml:space="preserve">be notified </w:t>
      </w:r>
      <w:r w:rsidR="00CC71E8">
        <w:rPr>
          <w:rFonts w:ascii="Arial" w:hAnsi="Arial" w:cs="Arial"/>
          <w:color w:val="auto"/>
        </w:rPr>
        <w:t xml:space="preserve">if images are </w:t>
      </w:r>
      <w:r w:rsidR="002135AB" w:rsidRPr="00723B60">
        <w:rPr>
          <w:rFonts w:ascii="Arial" w:hAnsi="Arial" w:cs="Arial"/>
          <w:color w:val="auto"/>
        </w:rPr>
        <w:t>used outside the laboratory</w:t>
      </w:r>
      <w:r w:rsidR="00B130EA" w:rsidRPr="00723B60">
        <w:rPr>
          <w:rFonts w:ascii="Arial" w:hAnsi="Arial" w:cs="Arial"/>
          <w:color w:val="auto"/>
        </w:rPr>
        <w:t>, regardless of where the images or audio are captured.</w:t>
      </w:r>
      <w:r w:rsidR="00CC71E8">
        <w:rPr>
          <w:rFonts w:ascii="Arial" w:hAnsi="Arial" w:cs="Arial"/>
          <w:color w:val="auto"/>
        </w:rPr>
        <w:t xml:space="preserve"> </w:t>
      </w:r>
    </w:p>
    <w:p w14:paraId="27A8CDBC" w14:textId="77777777" w:rsidR="002135AB" w:rsidRPr="00723B60" w:rsidRDefault="002135AB" w:rsidP="002135AB">
      <w:pPr>
        <w:pStyle w:val="Default"/>
        <w:numPr>
          <w:ilvl w:val="0"/>
          <w:numId w:val="1"/>
        </w:numPr>
        <w:rPr>
          <w:rFonts w:ascii="Arial" w:hAnsi="Arial" w:cs="Arial"/>
          <w:color w:val="auto"/>
        </w:rPr>
      </w:pPr>
      <w:r w:rsidRPr="00723B60">
        <w:rPr>
          <w:rFonts w:ascii="Arial" w:hAnsi="Arial" w:cs="Arial"/>
          <w:color w:val="auto"/>
        </w:rPr>
        <w:t xml:space="preserve">These restrictions do not apply to </w:t>
      </w:r>
      <w:proofErr w:type="gramStart"/>
      <w:r w:rsidRPr="00723B60">
        <w:rPr>
          <w:rFonts w:ascii="Arial" w:hAnsi="Arial" w:cs="Arial"/>
          <w:color w:val="auto"/>
        </w:rPr>
        <w:t>University</w:t>
      </w:r>
      <w:proofErr w:type="gramEnd"/>
      <w:r w:rsidRPr="00723B60">
        <w:rPr>
          <w:rFonts w:ascii="Arial" w:hAnsi="Arial" w:cs="Arial"/>
          <w:color w:val="auto"/>
        </w:rPr>
        <w:t xml:space="preserve"> security and crime prevention devices. Public Safety must approve the installation of any covert image capturing and covert audio recording device. </w:t>
      </w:r>
    </w:p>
    <w:p w14:paraId="11E96151" w14:textId="77777777" w:rsidR="001500CD" w:rsidRPr="00723B60" w:rsidRDefault="002135AB" w:rsidP="002135AB">
      <w:pPr>
        <w:pStyle w:val="Default"/>
        <w:numPr>
          <w:ilvl w:val="0"/>
          <w:numId w:val="1"/>
        </w:numPr>
        <w:rPr>
          <w:rFonts w:ascii="Arial" w:hAnsi="Arial" w:cs="Arial"/>
          <w:color w:val="auto"/>
        </w:rPr>
      </w:pPr>
      <w:r w:rsidRPr="00723B60">
        <w:rPr>
          <w:rFonts w:ascii="Arial" w:hAnsi="Arial" w:cs="Arial"/>
          <w:color w:val="auto"/>
        </w:rPr>
        <w:t>Image capturing or audio recording for clinical purposes by D</w:t>
      </w:r>
      <w:r w:rsidR="00B130EA" w:rsidRPr="00723B60">
        <w:rPr>
          <w:rFonts w:ascii="Arial" w:hAnsi="Arial" w:cs="Arial"/>
          <w:color w:val="auto"/>
        </w:rPr>
        <w:t xml:space="preserve">CM </w:t>
      </w:r>
      <w:r w:rsidRPr="00723B60">
        <w:rPr>
          <w:rFonts w:ascii="Arial" w:hAnsi="Arial" w:cs="Arial"/>
          <w:color w:val="auto"/>
        </w:rPr>
        <w:t>may be done with PI notification.</w:t>
      </w:r>
    </w:p>
    <w:p w14:paraId="414726DC" w14:textId="77777777" w:rsidR="00723B60" w:rsidRPr="00723B60" w:rsidRDefault="00723B60" w:rsidP="00DF146E">
      <w:pPr>
        <w:pStyle w:val="Default"/>
        <w:numPr>
          <w:ilvl w:val="0"/>
          <w:numId w:val="1"/>
        </w:numPr>
        <w:rPr>
          <w:rFonts w:ascii="Arial" w:hAnsi="Arial" w:cs="Arial"/>
          <w:color w:val="auto"/>
        </w:rPr>
      </w:pPr>
      <w:r w:rsidRPr="00723B60">
        <w:rPr>
          <w:rStyle w:val="Strong"/>
          <w:rFonts w:ascii="Arial" w:hAnsi="Arial" w:cs="Arial"/>
          <w:b w:val="0"/>
        </w:rPr>
        <w:t>Secure Connectivity:</w:t>
      </w:r>
      <w:r w:rsidRPr="00723B60">
        <w:rPr>
          <w:rStyle w:val="Strong"/>
          <w:rFonts w:ascii="Arial" w:hAnsi="Arial" w:cs="Arial"/>
        </w:rPr>
        <w:t> </w:t>
      </w:r>
      <w:r w:rsidRPr="00723B60">
        <w:rPr>
          <w:rFonts w:ascii="Arial" w:hAnsi="Arial" w:cs="Arial"/>
        </w:rPr>
        <w:t xml:space="preserve">Any Legally Restricted information transmitted to or from the mobile device (e.g., wireless or the Internet) should be encrypted. Communication protocols such as SMS (Text Messaging) are not considered secure and in some cases, like for Protected Health Information (PHI), may result in a breach of confidentiality.  </w:t>
      </w:r>
      <w:r w:rsidRPr="00723B60">
        <w:rPr>
          <w:rFonts w:ascii="Arial" w:hAnsi="Arial" w:cs="Arial"/>
          <w:color w:val="auto"/>
        </w:rPr>
        <w:t>https://tech.rochester.edu/policies/mobile-computing-device-security-standards/</w:t>
      </w:r>
    </w:p>
    <w:p w14:paraId="61AA95DE" w14:textId="77777777" w:rsidR="001F1580" w:rsidRPr="00723B60" w:rsidRDefault="001F1580" w:rsidP="001F1580">
      <w:pPr>
        <w:pStyle w:val="Default"/>
        <w:ind w:left="1080"/>
        <w:rPr>
          <w:rFonts w:ascii="Arial" w:hAnsi="Arial" w:cs="Arial"/>
          <w:color w:val="auto"/>
        </w:rPr>
      </w:pPr>
    </w:p>
    <w:p w14:paraId="68445E95" w14:textId="0DA8EF16" w:rsidR="001F1580" w:rsidRPr="008A7F13" w:rsidRDefault="001F1580" w:rsidP="001F1580">
      <w:pPr>
        <w:pStyle w:val="Default"/>
        <w:rPr>
          <w:rFonts w:ascii="Arial" w:hAnsi="Arial" w:cs="Arial"/>
          <w:color w:val="auto"/>
        </w:rPr>
      </w:pPr>
      <w:r w:rsidRPr="00723B60">
        <w:rPr>
          <w:rFonts w:ascii="Arial" w:hAnsi="Arial" w:cs="Arial"/>
          <w:color w:val="auto"/>
        </w:rPr>
        <w:t xml:space="preserve">Revised </w:t>
      </w:r>
      <w:r w:rsidR="00A864CD">
        <w:rPr>
          <w:rFonts w:ascii="Arial" w:hAnsi="Arial" w:cs="Arial"/>
          <w:color w:val="auto"/>
        </w:rPr>
        <w:t>1/21/26</w:t>
      </w:r>
    </w:p>
    <w:p w14:paraId="21ED5A6A" w14:textId="77777777" w:rsidR="001F1580" w:rsidRPr="00FD5F60" w:rsidRDefault="001F1580" w:rsidP="001F1580">
      <w:pPr>
        <w:pStyle w:val="Default"/>
        <w:ind w:left="1080"/>
        <w:rPr>
          <w:color w:val="auto"/>
          <w:sz w:val="23"/>
          <w:szCs w:val="23"/>
        </w:rPr>
      </w:pPr>
    </w:p>
    <w:sectPr w:rsidR="001F1580" w:rsidRPr="00FD5F60" w:rsidSect="00723B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F1DA" w14:textId="77777777" w:rsidR="00FB2777" w:rsidRDefault="00FB2777" w:rsidP="00304995">
      <w:r>
        <w:separator/>
      </w:r>
    </w:p>
  </w:endnote>
  <w:endnote w:type="continuationSeparator" w:id="0">
    <w:p w14:paraId="0A2D20F5" w14:textId="77777777" w:rsidR="00FB2777" w:rsidRDefault="00FB2777" w:rsidP="0030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BFE6" w14:textId="77777777" w:rsidR="00304995" w:rsidRDefault="00304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BBBF" w14:textId="77777777" w:rsidR="00304995" w:rsidRDefault="00304995">
    <w:pPr>
      <w:pStyle w:val="Footer"/>
    </w:pPr>
    <w:r>
      <w:t>Adopted by UCAR 5-20-15</w:t>
    </w:r>
  </w:p>
  <w:p w14:paraId="7B194023" w14:textId="77777777" w:rsidR="00304995" w:rsidRDefault="00304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C2B0" w14:textId="77777777" w:rsidR="00304995" w:rsidRDefault="00304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5F74" w14:textId="77777777" w:rsidR="00FB2777" w:rsidRDefault="00FB2777" w:rsidP="00304995">
      <w:r>
        <w:separator/>
      </w:r>
    </w:p>
  </w:footnote>
  <w:footnote w:type="continuationSeparator" w:id="0">
    <w:p w14:paraId="049306F7" w14:textId="77777777" w:rsidR="00FB2777" w:rsidRDefault="00FB2777" w:rsidP="00304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AF8B" w14:textId="77777777" w:rsidR="00304995" w:rsidRDefault="00304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66CC" w14:textId="77777777" w:rsidR="00304995" w:rsidRDefault="00304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F486" w14:textId="77777777" w:rsidR="00304995" w:rsidRDefault="00304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0B37"/>
    <w:multiLevelType w:val="hybridMultilevel"/>
    <w:tmpl w:val="C6CE5F6A"/>
    <w:lvl w:ilvl="0" w:tplc="FC76F392">
      <w:start w:val="1"/>
      <w:numFmt w:val="upp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13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AB"/>
    <w:rsid w:val="000711F9"/>
    <w:rsid w:val="0014628B"/>
    <w:rsid w:val="001500CD"/>
    <w:rsid w:val="001F1580"/>
    <w:rsid w:val="002135AB"/>
    <w:rsid w:val="00304995"/>
    <w:rsid w:val="00364DF4"/>
    <w:rsid w:val="00485DFF"/>
    <w:rsid w:val="004A65A6"/>
    <w:rsid w:val="004B7DB1"/>
    <w:rsid w:val="004E2C41"/>
    <w:rsid w:val="00574542"/>
    <w:rsid w:val="005824FC"/>
    <w:rsid w:val="00646188"/>
    <w:rsid w:val="00723B60"/>
    <w:rsid w:val="007E6C1A"/>
    <w:rsid w:val="008963AD"/>
    <w:rsid w:val="008A7F13"/>
    <w:rsid w:val="00A10836"/>
    <w:rsid w:val="00A46933"/>
    <w:rsid w:val="00A864CD"/>
    <w:rsid w:val="00B130EA"/>
    <w:rsid w:val="00B4519C"/>
    <w:rsid w:val="00BF3B3C"/>
    <w:rsid w:val="00CC71E8"/>
    <w:rsid w:val="00D619C2"/>
    <w:rsid w:val="00F23C79"/>
    <w:rsid w:val="00FB2777"/>
    <w:rsid w:val="00FD5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C5B01"/>
  <w14:defaultImageDpi w14:val="300"/>
  <w15:docId w15:val="{409890E5-AD29-4AF6-ADC4-35C639D4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35AB"/>
    <w:pPr>
      <w:widowControl w:val="0"/>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304995"/>
    <w:pPr>
      <w:tabs>
        <w:tab w:val="center" w:pos="4680"/>
        <w:tab w:val="right" w:pos="9360"/>
      </w:tabs>
    </w:pPr>
  </w:style>
  <w:style w:type="character" w:customStyle="1" w:styleId="HeaderChar">
    <w:name w:val="Header Char"/>
    <w:basedOn w:val="DefaultParagraphFont"/>
    <w:link w:val="Header"/>
    <w:uiPriority w:val="99"/>
    <w:rsid w:val="00304995"/>
  </w:style>
  <w:style w:type="paragraph" w:styleId="Footer">
    <w:name w:val="footer"/>
    <w:basedOn w:val="Normal"/>
    <w:link w:val="FooterChar"/>
    <w:uiPriority w:val="99"/>
    <w:unhideWhenUsed/>
    <w:rsid w:val="00304995"/>
    <w:pPr>
      <w:tabs>
        <w:tab w:val="center" w:pos="4680"/>
        <w:tab w:val="right" w:pos="9360"/>
      </w:tabs>
    </w:pPr>
  </w:style>
  <w:style w:type="character" w:customStyle="1" w:styleId="FooterChar">
    <w:name w:val="Footer Char"/>
    <w:basedOn w:val="DefaultParagraphFont"/>
    <w:link w:val="Footer"/>
    <w:uiPriority w:val="99"/>
    <w:rsid w:val="00304995"/>
  </w:style>
  <w:style w:type="paragraph" w:styleId="BalloonText">
    <w:name w:val="Balloon Text"/>
    <w:basedOn w:val="Normal"/>
    <w:link w:val="BalloonTextChar"/>
    <w:uiPriority w:val="99"/>
    <w:semiHidden/>
    <w:unhideWhenUsed/>
    <w:rsid w:val="00304995"/>
    <w:rPr>
      <w:rFonts w:ascii="Tahoma" w:hAnsi="Tahoma" w:cs="Tahoma"/>
      <w:sz w:val="16"/>
      <w:szCs w:val="16"/>
    </w:rPr>
  </w:style>
  <w:style w:type="character" w:customStyle="1" w:styleId="BalloonTextChar">
    <w:name w:val="Balloon Text Char"/>
    <w:basedOn w:val="DefaultParagraphFont"/>
    <w:link w:val="BalloonText"/>
    <w:uiPriority w:val="99"/>
    <w:semiHidden/>
    <w:rsid w:val="00304995"/>
    <w:rPr>
      <w:rFonts w:ascii="Tahoma" w:hAnsi="Tahoma" w:cs="Tahoma"/>
      <w:sz w:val="16"/>
      <w:szCs w:val="16"/>
    </w:rPr>
  </w:style>
  <w:style w:type="character" w:styleId="Strong">
    <w:name w:val="Strong"/>
    <w:basedOn w:val="DefaultParagraphFont"/>
    <w:uiPriority w:val="22"/>
    <w:qFormat/>
    <w:rsid w:val="00723B60"/>
    <w:rPr>
      <w:b/>
      <w:bCs/>
    </w:rPr>
  </w:style>
  <w:style w:type="paragraph" w:styleId="Revision">
    <w:name w:val="Revision"/>
    <w:hidden/>
    <w:uiPriority w:val="99"/>
    <w:semiHidden/>
    <w:rsid w:val="00CC71E8"/>
  </w:style>
  <w:style w:type="character" w:styleId="CommentReference">
    <w:name w:val="annotation reference"/>
    <w:basedOn w:val="DefaultParagraphFont"/>
    <w:uiPriority w:val="99"/>
    <w:semiHidden/>
    <w:unhideWhenUsed/>
    <w:rsid w:val="00CC71E8"/>
    <w:rPr>
      <w:sz w:val="16"/>
      <w:szCs w:val="16"/>
    </w:rPr>
  </w:style>
  <w:style w:type="paragraph" w:styleId="CommentText">
    <w:name w:val="annotation text"/>
    <w:basedOn w:val="Normal"/>
    <w:link w:val="CommentTextChar"/>
    <w:uiPriority w:val="99"/>
    <w:semiHidden/>
    <w:unhideWhenUsed/>
    <w:rsid w:val="00CC71E8"/>
    <w:rPr>
      <w:sz w:val="20"/>
      <w:szCs w:val="20"/>
    </w:rPr>
  </w:style>
  <w:style w:type="character" w:customStyle="1" w:styleId="CommentTextChar">
    <w:name w:val="Comment Text Char"/>
    <w:basedOn w:val="DefaultParagraphFont"/>
    <w:link w:val="CommentText"/>
    <w:uiPriority w:val="99"/>
    <w:semiHidden/>
    <w:rsid w:val="00CC71E8"/>
    <w:rPr>
      <w:sz w:val="20"/>
      <w:szCs w:val="20"/>
    </w:rPr>
  </w:style>
  <w:style w:type="paragraph" w:styleId="CommentSubject">
    <w:name w:val="annotation subject"/>
    <w:basedOn w:val="CommentText"/>
    <w:next w:val="CommentText"/>
    <w:link w:val="CommentSubjectChar"/>
    <w:uiPriority w:val="99"/>
    <w:semiHidden/>
    <w:unhideWhenUsed/>
    <w:rsid w:val="00CC71E8"/>
    <w:rPr>
      <w:b/>
      <w:bCs/>
    </w:rPr>
  </w:style>
  <w:style w:type="character" w:customStyle="1" w:styleId="CommentSubjectChar">
    <w:name w:val="Comment Subject Char"/>
    <w:basedOn w:val="CommentTextChar"/>
    <w:link w:val="CommentSubject"/>
    <w:uiPriority w:val="99"/>
    <w:semiHidden/>
    <w:rsid w:val="00CC71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BFC67-18D4-4719-A082-890ECF9E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1371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CELPublic</dc:creator>
  <cp:lastModifiedBy>Bucher, Jamie</cp:lastModifiedBy>
  <cp:revision>3</cp:revision>
  <dcterms:created xsi:type="dcterms:W3CDTF">2026-01-21T14:55:00Z</dcterms:created>
  <dcterms:modified xsi:type="dcterms:W3CDTF">2026-03-19T17:50:00Z</dcterms:modified>
</cp:coreProperties>
</file>