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FB66C" w14:textId="77777777" w:rsidR="00B70DED" w:rsidRDefault="00B70DED" w:rsidP="00B70DED">
      <w:pPr>
        <w:pStyle w:val="Heading1"/>
        <w:spacing w:before="0" w:line="240" w:lineRule="auto"/>
        <w:jc w:val="center"/>
      </w:pPr>
    </w:p>
    <w:p w14:paraId="3AA6335D" w14:textId="77777777" w:rsidR="00B70DED" w:rsidRDefault="00B70DED" w:rsidP="00B70DED">
      <w:pPr>
        <w:pStyle w:val="Heading1"/>
        <w:spacing w:before="0" w:line="240" w:lineRule="auto"/>
        <w:jc w:val="center"/>
      </w:pPr>
    </w:p>
    <w:p w14:paraId="150D4071" w14:textId="77777777" w:rsidR="002559CB" w:rsidRDefault="002559CB" w:rsidP="00B70DED">
      <w:pPr>
        <w:pStyle w:val="Heading1"/>
        <w:spacing w:before="0" w:line="240" w:lineRule="auto"/>
        <w:jc w:val="center"/>
      </w:pPr>
      <w:r>
        <w:t>Utility Company Notification</w:t>
      </w:r>
    </w:p>
    <w:p w14:paraId="386DF7BB" w14:textId="77777777" w:rsidR="00801D27" w:rsidRPr="00801D27" w:rsidRDefault="00801D27" w:rsidP="003A67AF">
      <w:pPr>
        <w:spacing w:line="240" w:lineRule="auto"/>
        <w:jc w:val="center"/>
      </w:pPr>
    </w:p>
    <w:p w14:paraId="6DC5A21D" w14:textId="77777777" w:rsidR="00B052A4" w:rsidRDefault="002559CB" w:rsidP="00B052A4">
      <w:pPr>
        <w:pStyle w:val="ListParagraph"/>
        <w:spacing w:after="0" w:line="240" w:lineRule="auto"/>
        <w:rPr>
          <w:i/>
          <w:sz w:val="28"/>
          <w:szCs w:val="28"/>
        </w:rPr>
      </w:pPr>
      <w:r w:rsidRPr="00231E41">
        <w:rPr>
          <w:sz w:val="24"/>
          <w:szCs w:val="24"/>
        </w:rPr>
        <w:t>LVAD therapy is considered life sustaining equipment dependent upon electricity.</w:t>
      </w:r>
      <w:r w:rsidR="00FE4A09" w:rsidRPr="00231E41">
        <w:rPr>
          <w:sz w:val="24"/>
          <w:szCs w:val="24"/>
        </w:rPr>
        <w:t xml:space="preserve">  </w:t>
      </w:r>
      <w:r w:rsidR="00B052A4" w:rsidRPr="003E3987">
        <w:rPr>
          <w:b/>
          <w:i/>
          <w:color w:val="FF0000"/>
          <w:sz w:val="28"/>
          <w:szCs w:val="28"/>
        </w:rPr>
        <w:t>Do not risk your power being shut off</w:t>
      </w:r>
      <w:r w:rsidR="00B052A4">
        <w:rPr>
          <w:b/>
          <w:i/>
          <w:color w:val="FF0000"/>
          <w:sz w:val="28"/>
          <w:szCs w:val="28"/>
        </w:rPr>
        <w:t xml:space="preserve">!! </w:t>
      </w:r>
      <w:r w:rsidR="00B052A4" w:rsidRPr="00B052A4">
        <w:rPr>
          <w:b/>
          <w:i/>
          <w:color w:val="FF0000"/>
          <w:sz w:val="28"/>
          <w:szCs w:val="28"/>
        </w:rPr>
        <w:t xml:space="preserve">You must pay your bill in order to prevent a power </w:t>
      </w:r>
      <w:r w:rsidR="00B052A4">
        <w:rPr>
          <w:b/>
          <w:i/>
          <w:color w:val="FF0000"/>
          <w:sz w:val="28"/>
          <w:szCs w:val="28"/>
        </w:rPr>
        <w:t xml:space="preserve">shut off. </w:t>
      </w:r>
      <w:r w:rsidR="00B052A4" w:rsidRPr="00B052A4">
        <w:rPr>
          <w:i/>
          <w:sz w:val="24"/>
          <w:szCs w:val="24"/>
        </w:rPr>
        <w:t>If you are having a financial hardship, call the utility company and inquire about budget plans for payment</w:t>
      </w:r>
      <w:r w:rsidR="00B052A4" w:rsidRPr="00B052A4">
        <w:rPr>
          <w:i/>
          <w:sz w:val="28"/>
          <w:szCs w:val="28"/>
        </w:rPr>
        <w:t>.</w:t>
      </w:r>
    </w:p>
    <w:p w14:paraId="51E922ED" w14:textId="77777777" w:rsidR="00B052A4" w:rsidRPr="00B052A4" w:rsidRDefault="00B052A4" w:rsidP="00B052A4">
      <w:pPr>
        <w:pStyle w:val="ListParagraph"/>
        <w:spacing w:after="0" w:line="240" w:lineRule="auto"/>
        <w:rPr>
          <w:b/>
          <w:i/>
          <w:color w:val="FF0000"/>
          <w:sz w:val="28"/>
          <w:szCs w:val="28"/>
        </w:rPr>
      </w:pPr>
    </w:p>
    <w:p w14:paraId="77EDC99E" w14:textId="77777777" w:rsidR="00FE4A09" w:rsidRPr="00B052A4" w:rsidRDefault="00B052A4" w:rsidP="00B052A4">
      <w:pPr>
        <w:pStyle w:val="ListParagraph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Please</w:t>
      </w:r>
      <w:r w:rsidR="002559CB" w:rsidRPr="00B052A4">
        <w:rPr>
          <w:sz w:val="24"/>
          <w:szCs w:val="24"/>
        </w:rPr>
        <w:t xml:space="preserve"> call your power compan</w:t>
      </w:r>
      <w:r w:rsidR="00AB3242" w:rsidRPr="00B052A4">
        <w:rPr>
          <w:sz w:val="24"/>
          <w:szCs w:val="24"/>
        </w:rPr>
        <w:t xml:space="preserve">y in order to have your </w:t>
      </w:r>
      <w:r w:rsidR="00FE4A09" w:rsidRPr="00B052A4">
        <w:rPr>
          <w:sz w:val="24"/>
          <w:szCs w:val="24"/>
        </w:rPr>
        <w:t xml:space="preserve">account </w:t>
      </w:r>
      <w:r w:rsidR="00492354" w:rsidRPr="00B052A4">
        <w:rPr>
          <w:sz w:val="24"/>
          <w:szCs w:val="24"/>
        </w:rPr>
        <w:t xml:space="preserve">registered as having a household member dependent on electricity. </w:t>
      </w:r>
      <w:r w:rsidR="00FE4A09" w:rsidRPr="00B052A4">
        <w:rPr>
          <w:sz w:val="24"/>
          <w:szCs w:val="24"/>
        </w:rPr>
        <w:t xml:space="preserve"> </w:t>
      </w:r>
      <w:r w:rsidR="00DA1226" w:rsidRPr="00B052A4">
        <w:rPr>
          <w:sz w:val="24"/>
          <w:szCs w:val="24"/>
        </w:rPr>
        <w:t xml:space="preserve"> </w:t>
      </w:r>
    </w:p>
    <w:p w14:paraId="785CA556" w14:textId="77777777" w:rsidR="002559CB" w:rsidRPr="00231E41" w:rsidRDefault="00B052A4" w:rsidP="00FB7C38">
      <w:pPr>
        <w:pStyle w:val="ListParagraph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Provide VAD coordinator</w:t>
      </w:r>
      <w:r w:rsidR="00DA1226" w:rsidRPr="00231E41">
        <w:rPr>
          <w:sz w:val="24"/>
          <w:szCs w:val="24"/>
        </w:rPr>
        <w:t xml:space="preserve"> company name, account # and </w:t>
      </w:r>
      <w:r w:rsidR="007D3709">
        <w:rPr>
          <w:sz w:val="24"/>
          <w:szCs w:val="24"/>
        </w:rPr>
        <w:t>payee and</w:t>
      </w:r>
      <w:r w:rsidR="00DA1226" w:rsidRPr="00231E41">
        <w:rPr>
          <w:sz w:val="24"/>
          <w:szCs w:val="24"/>
        </w:rPr>
        <w:t xml:space="preserve"> we will provide you with a physician signed letter noting dependence on electricity.   Please make copies of this letter and give to your utility company as needed. </w:t>
      </w:r>
    </w:p>
    <w:p w14:paraId="153FC6A9" w14:textId="77777777" w:rsidR="00FE4A09" w:rsidRPr="00231E41" w:rsidRDefault="00FE4A09" w:rsidP="00FB7C38">
      <w:pPr>
        <w:pStyle w:val="ListParagraph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231E41">
        <w:rPr>
          <w:sz w:val="24"/>
          <w:szCs w:val="24"/>
        </w:rPr>
        <w:t xml:space="preserve">If the power company mails you an application to complete, please be sure to bring this into our VAD clinic as this application often will require MD signature. </w:t>
      </w:r>
    </w:p>
    <w:p w14:paraId="4AB502F5" w14:textId="77777777" w:rsidR="00FB7C38" w:rsidRDefault="00B70DED" w:rsidP="00FB7C38">
      <w:pPr>
        <w:pStyle w:val="ListParagraph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55AFCD18" wp14:editId="545BFF43">
            <wp:simplePos x="0" y="0"/>
            <wp:positionH relativeFrom="column">
              <wp:posOffset>4343037</wp:posOffset>
            </wp:positionH>
            <wp:positionV relativeFrom="paragraph">
              <wp:posOffset>307068</wp:posOffset>
            </wp:positionV>
            <wp:extent cx="1567180" cy="1373505"/>
            <wp:effectExtent l="0" t="0" r="0" b="0"/>
            <wp:wrapNone/>
            <wp:docPr id="28" name="Picture 28" descr="pole%20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e%20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A09" w:rsidRPr="00231E41">
        <w:rPr>
          <w:sz w:val="24"/>
          <w:szCs w:val="24"/>
        </w:rPr>
        <w:t xml:space="preserve">Please bring to clinic any power company letter confirming you are on their list so that we may have a copy. </w:t>
      </w:r>
    </w:p>
    <w:p w14:paraId="1D3F485F" w14:textId="77777777" w:rsidR="00B052A4" w:rsidRDefault="00B052A4" w:rsidP="00B052A4">
      <w:pPr>
        <w:pStyle w:val="Heading1"/>
        <w:spacing w:line="240" w:lineRule="auto"/>
        <w:jc w:val="center"/>
      </w:pPr>
      <w:r>
        <w:t>NYS Utility Companies</w:t>
      </w:r>
    </w:p>
    <w:p w14:paraId="1FC83669" w14:textId="77777777" w:rsidR="00B70DED" w:rsidRPr="00B70DED" w:rsidRDefault="00B70DED" w:rsidP="00B70DED"/>
    <w:p w14:paraId="5EDC2213" w14:textId="77777777" w:rsidR="00B052A4" w:rsidRDefault="00B052A4" w:rsidP="00B052A4">
      <w:pPr>
        <w:pStyle w:val="ListParagraph"/>
        <w:numPr>
          <w:ilvl w:val="0"/>
          <w:numId w:val="23"/>
        </w:numPr>
      </w:pPr>
      <w:r>
        <w:t xml:space="preserve">National Grid: </w:t>
      </w:r>
    </w:p>
    <w:p w14:paraId="3E141B21" w14:textId="77777777" w:rsidR="00B052A4" w:rsidRDefault="00B052A4" w:rsidP="00B052A4">
      <w:pPr>
        <w:pStyle w:val="ListParagraph"/>
        <w:numPr>
          <w:ilvl w:val="1"/>
          <w:numId w:val="23"/>
        </w:numPr>
      </w:pPr>
      <w:r>
        <w:t>1-800-642-4272</w:t>
      </w:r>
    </w:p>
    <w:p w14:paraId="24618DDE" w14:textId="77777777" w:rsidR="00B052A4" w:rsidRDefault="00CC1A1E" w:rsidP="00B052A4">
      <w:pPr>
        <w:pStyle w:val="ListParagraph"/>
        <w:numPr>
          <w:ilvl w:val="1"/>
          <w:numId w:val="23"/>
        </w:numPr>
      </w:pPr>
      <w:hyperlink r:id="rId9" w:history="1">
        <w:r w:rsidR="00B052A4" w:rsidRPr="00554E29">
          <w:rPr>
            <w:rStyle w:val="Hyperlink"/>
          </w:rPr>
          <w:t>https://www.nationalgridus.com/Upstate-NY-Home/Storms-Outages/Life-Sustaining-Equipment</w:t>
        </w:r>
      </w:hyperlink>
    </w:p>
    <w:p w14:paraId="4D8C3F0F" w14:textId="77777777" w:rsidR="00B052A4" w:rsidRDefault="00B052A4" w:rsidP="00B052A4">
      <w:pPr>
        <w:pStyle w:val="ListParagraph"/>
        <w:numPr>
          <w:ilvl w:val="0"/>
          <w:numId w:val="23"/>
        </w:numPr>
      </w:pPr>
      <w:r>
        <w:t>Rochester Gas and Electric (RG&amp;E)</w:t>
      </w:r>
    </w:p>
    <w:p w14:paraId="185C123F" w14:textId="77777777" w:rsidR="00B052A4" w:rsidRDefault="00B052A4" w:rsidP="00B052A4">
      <w:pPr>
        <w:pStyle w:val="ListParagraph"/>
        <w:numPr>
          <w:ilvl w:val="1"/>
          <w:numId w:val="23"/>
        </w:numPr>
      </w:pPr>
      <w:r>
        <w:t>1-800-743-1701</w:t>
      </w:r>
    </w:p>
    <w:p w14:paraId="1F34AEAA" w14:textId="77777777" w:rsidR="00B052A4" w:rsidRDefault="00CC1A1E" w:rsidP="00B052A4">
      <w:pPr>
        <w:pStyle w:val="ListParagraph"/>
        <w:numPr>
          <w:ilvl w:val="1"/>
          <w:numId w:val="23"/>
        </w:numPr>
      </w:pPr>
      <w:hyperlink r:id="rId10" w:history="1">
        <w:r w:rsidR="00B052A4" w:rsidRPr="00554E29">
          <w:rPr>
            <w:rStyle w:val="Hyperlink"/>
          </w:rPr>
          <w:t>https://www.rge.com/UsageAndSafety/electricalsafety/stormsafety.html</w:t>
        </w:r>
      </w:hyperlink>
    </w:p>
    <w:p w14:paraId="431D76F1" w14:textId="77777777" w:rsidR="00B052A4" w:rsidRDefault="00B052A4" w:rsidP="00B052A4">
      <w:pPr>
        <w:pStyle w:val="ListParagraph"/>
        <w:numPr>
          <w:ilvl w:val="0"/>
          <w:numId w:val="23"/>
        </w:numPr>
      </w:pPr>
      <w:r>
        <w:t>New York State Electric and Gas (NYSEG)</w:t>
      </w:r>
    </w:p>
    <w:p w14:paraId="5C68C474" w14:textId="77777777" w:rsidR="00B052A4" w:rsidRDefault="00B052A4" w:rsidP="00B052A4">
      <w:pPr>
        <w:pStyle w:val="ListParagraph"/>
        <w:numPr>
          <w:ilvl w:val="1"/>
          <w:numId w:val="23"/>
        </w:numPr>
      </w:pPr>
      <w:r>
        <w:t>1-800-572-1111</w:t>
      </w:r>
    </w:p>
    <w:p w14:paraId="3A458C3A" w14:textId="77777777" w:rsidR="00B052A4" w:rsidRDefault="00CC1A1E" w:rsidP="00B052A4">
      <w:pPr>
        <w:pStyle w:val="ListParagraph"/>
        <w:numPr>
          <w:ilvl w:val="1"/>
          <w:numId w:val="23"/>
        </w:numPr>
      </w:pPr>
      <w:hyperlink r:id="rId11" w:history="1">
        <w:r w:rsidR="00B052A4" w:rsidRPr="00554E29">
          <w:rPr>
            <w:rStyle w:val="Hyperlink"/>
            <w:noProof/>
          </w:rPr>
          <w:t>https://www.nyseg.com/YourAccount/payyourbill/serviceandassistance/default.html?menu=1188</w:t>
        </w:r>
      </w:hyperlink>
    </w:p>
    <w:p w14:paraId="1921711A" w14:textId="77777777" w:rsidR="007D3709" w:rsidRDefault="007D3709" w:rsidP="007D3709">
      <w:pPr>
        <w:pStyle w:val="ListParagraph"/>
        <w:ind w:left="1440"/>
      </w:pPr>
    </w:p>
    <w:p w14:paraId="32FCB8BB" w14:textId="77777777" w:rsidR="00B052A4" w:rsidRPr="007D3709" w:rsidRDefault="00B052A4" w:rsidP="007D3709">
      <w:pPr>
        <w:pStyle w:val="ListParagraph"/>
        <w:ind w:left="1440"/>
      </w:pPr>
    </w:p>
    <w:p w14:paraId="24479FF3" w14:textId="77777777" w:rsidR="007D3709" w:rsidRDefault="007D3709" w:rsidP="007D3709">
      <w:pPr>
        <w:pStyle w:val="Heading1"/>
        <w:spacing w:before="0" w:line="240" w:lineRule="auto"/>
        <w:jc w:val="center"/>
        <w:rPr>
          <w:color w:val="1F497D" w:themeColor="text2"/>
        </w:rPr>
      </w:pPr>
    </w:p>
    <w:p w14:paraId="6ACFE1BA" w14:textId="77777777" w:rsidR="007D3709" w:rsidRDefault="007D3709" w:rsidP="007D3709">
      <w:pPr>
        <w:pStyle w:val="Heading1"/>
        <w:spacing w:before="0" w:line="240" w:lineRule="auto"/>
        <w:jc w:val="center"/>
        <w:rPr>
          <w:color w:val="1F497D" w:themeColor="text2"/>
        </w:rPr>
      </w:pPr>
    </w:p>
    <w:p w14:paraId="44137C1B" w14:textId="77777777" w:rsidR="00FB7C38" w:rsidRPr="00B052A4" w:rsidRDefault="00FB7C38" w:rsidP="007D3709">
      <w:pPr>
        <w:pStyle w:val="Heading1"/>
        <w:spacing w:before="0" w:line="240" w:lineRule="auto"/>
        <w:jc w:val="center"/>
        <w:rPr>
          <w:color w:val="1F497D" w:themeColor="text2"/>
        </w:rPr>
      </w:pPr>
      <w:r w:rsidRPr="00B052A4">
        <w:rPr>
          <w:color w:val="1F497D" w:themeColor="text2"/>
        </w:rPr>
        <w:t>Be Prepared for a Power Outage</w:t>
      </w:r>
    </w:p>
    <w:p w14:paraId="3A8CE210" w14:textId="77777777" w:rsidR="00B052A4" w:rsidRPr="00B052A4" w:rsidRDefault="00B052A4" w:rsidP="007D3709">
      <w:pPr>
        <w:spacing w:line="240" w:lineRule="auto"/>
      </w:pPr>
    </w:p>
    <w:p w14:paraId="49C959E0" w14:textId="77777777" w:rsidR="00FB7C38" w:rsidRPr="00FB7C38" w:rsidRDefault="00FB7C38" w:rsidP="00B0470D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bookmarkStart w:id="0" w:name="_GoBack"/>
      <w:r w:rsidRPr="00FB7C38">
        <w:rPr>
          <w:sz w:val="24"/>
          <w:szCs w:val="24"/>
        </w:rPr>
        <w:t xml:space="preserve">Visit your utility company website for information on home safety.  </w:t>
      </w:r>
    </w:p>
    <w:bookmarkEnd w:id="0"/>
    <w:p w14:paraId="4C89CCF4" w14:textId="77777777" w:rsidR="00FB7C38" w:rsidRPr="00FB7C38" w:rsidRDefault="00FB7C38" w:rsidP="00B0470D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FB7C38">
        <w:rPr>
          <w:sz w:val="24"/>
          <w:szCs w:val="24"/>
        </w:rPr>
        <w:t xml:space="preserve">Keep spare batteries charged. </w:t>
      </w:r>
    </w:p>
    <w:p w14:paraId="5D8879AA" w14:textId="77777777" w:rsidR="00FB7C38" w:rsidRPr="00FB7C38" w:rsidRDefault="00FB7C38" w:rsidP="00B0470D">
      <w:pPr>
        <w:pStyle w:val="ListParagraph"/>
        <w:numPr>
          <w:ilvl w:val="1"/>
          <w:numId w:val="27"/>
        </w:numPr>
        <w:spacing w:line="240" w:lineRule="auto"/>
        <w:rPr>
          <w:sz w:val="24"/>
          <w:szCs w:val="24"/>
        </w:rPr>
      </w:pPr>
      <w:r w:rsidRPr="00FB7C38">
        <w:rPr>
          <w:sz w:val="24"/>
          <w:szCs w:val="24"/>
        </w:rPr>
        <w:t xml:space="preserve"> A HeartMate II patient who loses power should have at least 36 hours of power if all 8 batteries are fully charged. </w:t>
      </w:r>
    </w:p>
    <w:p w14:paraId="57B06478" w14:textId="77777777" w:rsidR="00FB7C38" w:rsidRPr="00FB7C38" w:rsidRDefault="00FB7C38" w:rsidP="00B0470D">
      <w:pPr>
        <w:pStyle w:val="ListParagraph"/>
        <w:numPr>
          <w:ilvl w:val="1"/>
          <w:numId w:val="27"/>
        </w:numPr>
        <w:spacing w:line="240" w:lineRule="auto"/>
        <w:rPr>
          <w:sz w:val="24"/>
          <w:szCs w:val="24"/>
        </w:rPr>
      </w:pPr>
      <w:r w:rsidRPr="00FB7C38">
        <w:rPr>
          <w:sz w:val="24"/>
          <w:szCs w:val="24"/>
        </w:rPr>
        <w:t xml:space="preserve">A HeartMate 3 patient who loses power should have at least </w:t>
      </w:r>
      <w:r w:rsidR="009A4095">
        <w:rPr>
          <w:sz w:val="24"/>
          <w:szCs w:val="24"/>
        </w:rPr>
        <w:t>60</w:t>
      </w:r>
      <w:r w:rsidRPr="00FB7C38">
        <w:rPr>
          <w:sz w:val="24"/>
          <w:szCs w:val="24"/>
        </w:rPr>
        <w:t xml:space="preserve"> hours of power if all 8 batteries are fully charged. </w:t>
      </w:r>
    </w:p>
    <w:p w14:paraId="250B3726" w14:textId="77777777" w:rsidR="00FB7C38" w:rsidRPr="00FB7C38" w:rsidRDefault="00FB7C38" w:rsidP="00B0470D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FB7C38">
        <w:rPr>
          <w:sz w:val="24"/>
          <w:szCs w:val="24"/>
        </w:rPr>
        <w:t xml:space="preserve">Keep cell phone charged. </w:t>
      </w:r>
    </w:p>
    <w:p w14:paraId="3A4F6155" w14:textId="77777777" w:rsidR="00FB7C38" w:rsidRPr="00FB7C38" w:rsidRDefault="00FB7C38" w:rsidP="00B0470D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FB7C38">
        <w:rPr>
          <w:i/>
          <w:sz w:val="24"/>
          <w:szCs w:val="24"/>
        </w:rPr>
        <w:t>Purchase of a generator is not required for LVAD therapy</w:t>
      </w:r>
      <w:r w:rsidRPr="00FB7C38">
        <w:rPr>
          <w:sz w:val="24"/>
          <w:szCs w:val="24"/>
        </w:rPr>
        <w:t xml:space="preserve">, however many people purchase if you live in an area prone to frequent power outages. </w:t>
      </w:r>
    </w:p>
    <w:p w14:paraId="1255BA05" w14:textId="77777777" w:rsidR="00FB7C38" w:rsidRPr="00FB7C38" w:rsidRDefault="00FB7C38" w:rsidP="00B0470D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FB7C38">
        <w:rPr>
          <w:sz w:val="24"/>
          <w:szCs w:val="24"/>
        </w:rPr>
        <w:t xml:space="preserve">Set up a call tree of friends, family and neighbors you can stay with until your power is turned back on. </w:t>
      </w:r>
    </w:p>
    <w:p w14:paraId="7DCE17DF" w14:textId="77777777" w:rsidR="007D3709" w:rsidRDefault="00FB7C38" w:rsidP="00B0470D">
      <w:pPr>
        <w:pStyle w:val="ListParagraph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FB7C38">
        <w:rPr>
          <w:sz w:val="24"/>
          <w:szCs w:val="24"/>
        </w:rPr>
        <w:t xml:space="preserve">Bring your medicines, dressing supplies, battery charger, </w:t>
      </w:r>
      <w:proofErr w:type="spellStart"/>
      <w:r w:rsidRPr="00FB7C38">
        <w:rPr>
          <w:sz w:val="24"/>
          <w:szCs w:val="24"/>
        </w:rPr>
        <w:t>mpu</w:t>
      </w:r>
      <w:proofErr w:type="spellEnd"/>
      <w:r w:rsidRPr="00FB7C38">
        <w:rPr>
          <w:sz w:val="24"/>
          <w:szCs w:val="24"/>
        </w:rPr>
        <w:t xml:space="preserve">, backup controller. </w:t>
      </w:r>
    </w:p>
    <w:p w14:paraId="6676BFD8" w14:textId="77777777" w:rsidR="00B0470D" w:rsidRDefault="00FB7C38" w:rsidP="00B0470D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7D3709">
        <w:rPr>
          <w:sz w:val="24"/>
          <w:szCs w:val="24"/>
        </w:rPr>
        <w:t xml:space="preserve">Call the VAD clinic if you expect your power to be out more than 12 hrs. </w:t>
      </w:r>
    </w:p>
    <w:p w14:paraId="74AAA8CB" w14:textId="77777777" w:rsidR="00B0470D" w:rsidRPr="00B0470D" w:rsidRDefault="00B0470D" w:rsidP="00B0470D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Call 911 for power emergencies. Local fire departments and hospitals can provide power. </w:t>
      </w:r>
    </w:p>
    <w:p w14:paraId="521A6017" w14:textId="77777777" w:rsidR="007D3709" w:rsidRPr="007D3709" w:rsidRDefault="00B0470D" w:rsidP="007D3709">
      <w:pPr>
        <w:pStyle w:val="ListParagraph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685C9C9B" wp14:editId="43F0DC65">
            <wp:simplePos x="0" y="0"/>
            <wp:positionH relativeFrom="column">
              <wp:posOffset>-871855</wp:posOffset>
            </wp:positionH>
            <wp:positionV relativeFrom="paragraph">
              <wp:posOffset>273685</wp:posOffset>
            </wp:positionV>
            <wp:extent cx="1425575" cy="488950"/>
            <wp:effectExtent l="0" t="0" r="3175" b="6350"/>
            <wp:wrapTight wrapText="bothSides">
              <wp:wrapPolygon edited="0">
                <wp:start x="0" y="0"/>
                <wp:lineTo x="0" y="21039"/>
                <wp:lineTo x="21359" y="21039"/>
                <wp:lineTo x="21359" y="0"/>
                <wp:lineTo x="0" y="0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6" t="15102" r="7354"/>
                    <a:stretch/>
                  </pic:blipFill>
                  <pic:spPr bwMode="auto">
                    <a:xfrm>
                      <a:off x="0" y="0"/>
                      <a:ext cx="1425575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A43F2B9" wp14:editId="6BC3697D">
            <wp:simplePos x="0" y="0"/>
            <wp:positionH relativeFrom="column">
              <wp:posOffset>727075</wp:posOffset>
            </wp:positionH>
            <wp:positionV relativeFrom="paragraph">
              <wp:posOffset>79375</wp:posOffset>
            </wp:positionV>
            <wp:extent cx="4998720" cy="822960"/>
            <wp:effectExtent l="0" t="0" r="0" b="0"/>
            <wp:wrapTight wrapText="bothSides">
              <wp:wrapPolygon edited="0">
                <wp:start x="0" y="0"/>
                <wp:lineTo x="0" y="21000"/>
                <wp:lineTo x="21485" y="21000"/>
                <wp:lineTo x="21485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5455F" w14:textId="77777777" w:rsidR="00FB7C38" w:rsidRDefault="00B0470D" w:rsidP="00B052A4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42B2C8C9" wp14:editId="5FCDA1E8">
            <wp:simplePos x="0" y="0"/>
            <wp:positionH relativeFrom="column">
              <wp:posOffset>-446405</wp:posOffset>
            </wp:positionH>
            <wp:positionV relativeFrom="paragraph">
              <wp:posOffset>250825</wp:posOffset>
            </wp:positionV>
            <wp:extent cx="2873375" cy="390525"/>
            <wp:effectExtent l="0" t="0" r="3175" b="9525"/>
            <wp:wrapTight wrapText="bothSides">
              <wp:wrapPolygon edited="0">
                <wp:start x="0" y="0"/>
                <wp:lineTo x="0" y="21073"/>
                <wp:lineTo x="21481" y="21073"/>
                <wp:lineTo x="214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6EC927C8" wp14:editId="36081014">
            <wp:simplePos x="0" y="0"/>
            <wp:positionH relativeFrom="column">
              <wp:posOffset>3284855</wp:posOffset>
            </wp:positionH>
            <wp:positionV relativeFrom="paragraph">
              <wp:posOffset>155575</wp:posOffset>
            </wp:positionV>
            <wp:extent cx="1621790" cy="304800"/>
            <wp:effectExtent l="0" t="0" r="0" b="0"/>
            <wp:wrapTight wrapText="bothSides">
              <wp:wrapPolygon edited="0">
                <wp:start x="0" y="0"/>
                <wp:lineTo x="0" y="20250"/>
                <wp:lineTo x="21312" y="20250"/>
                <wp:lineTo x="21312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115" b="78911"/>
                    <a:stretch/>
                  </pic:blipFill>
                  <pic:spPr bwMode="auto">
                    <a:xfrm>
                      <a:off x="0" y="0"/>
                      <a:ext cx="1621790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6E5DA2CF" wp14:editId="193BCD59">
            <wp:simplePos x="0" y="0"/>
            <wp:positionH relativeFrom="column">
              <wp:posOffset>2875280</wp:posOffset>
            </wp:positionH>
            <wp:positionV relativeFrom="paragraph">
              <wp:posOffset>457200</wp:posOffset>
            </wp:positionV>
            <wp:extent cx="2915285" cy="3374390"/>
            <wp:effectExtent l="0" t="0" r="0" b="0"/>
            <wp:wrapTight wrapText="bothSides">
              <wp:wrapPolygon edited="0">
                <wp:start x="0" y="0"/>
                <wp:lineTo x="0" y="21462"/>
                <wp:lineTo x="21454" y="21462"/>
                <wp:lineTo x="21454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26418369" wp14:editId="3A5B0FD6">
            <wp:simplePos x="0" y="0"/>
            <wp:positionH relativeFrom="column">
              <wp:posOffset>-449580</wp:posOffset>
            </wp:positionH>
            <wp:positionV relativeFrom="paragraph">
              <wp:posOffset>250190</wp:posOffset>
            </wp:positionV>
            <wp:extent cx="2875915" cy="3482975"/>
            <wp:effectExtent l="0" t="0" r="635" b="3175"/>
            <wp:wrapTight wrapText="bothSides">
              <wp:wrapPolygon edited="0">
                <wp:start x="0" y="0"/>
                <wp:lineTo x="0" y="21502"/>
                <wp:lineTo x="21462" y="21502"/>
                <wp:lineTo x="21462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32061" w14:textId="77777777" w:rsidR="00FB7C38" w:rsidRDefault="00FB7C38" w:rsidP="00B052A4">
      <w:pPr>
        <w:spacing w:line="360" w:lineRule="auto"/>
        <w:rPr>
          <w:sz w:val="24"/>
          <w:szCs w:val="24"/>
        </w:rPr>
      </w:pPr>
    </w:p>
    <w:p w14:paraId="031E2566" w14:textId="77777777" w:rsidR="00FB7C38" w:rsidRDefault="00FB7C38" w:rsidP="00B052A4">
      <w:pPr>
        <w:spacing w:line="360" w:lineRule="auto"/>
        <w:rPr>
          <w:sz w:val="24"/>
          <w:szCs w:val="24"/>
        </w:rPr>
      </w:pPr>
    </w:p>
    <w:p w14:paraId="368D6CC8" w14:textId="77777777" w:rsidR="00FB7C38" w:rsidRDefault="00FB7C38" w:rsidP="00B052A4">
      <w:pPr>
        <w:spacing w:line="360" w:lineRule="auto"/>
        <w:rPr>
          <w:sz w:val="24"/>
          <w:szCs w:val="24"/>
        </w:rPr>
      </w:pPr>
    </w:p>
    <w:p w14:paraId="6A930D5F" w14:textId="77777777" w:rsidR="00FB7C38" w:rsidRDefault="00FB7C38" w:rsidP="00FB7C38">
      <w:pPr>
        <w:rPr>
          <w:sz w:val="24"/>
          <w:szCs w:val="24"/>
        </w:rPr>
      </w:pPr>
    </w:p>
    <w:p w14:paraId="2674E8C1" w14:textId="77777777" w:rsidR="00BB0D20" w:rsidRPr="004F0061" w:rsidRDefault="00BB0D20" w:rsidP="003E675E">
      <w:pPr>
        <w:rPr>
          <w:color w:val="FF0000"/>
        </w:rPr>
      </w:pPr>
    </w:p>
    <w:p w14:paraId="6E11F586" w14:textId="77777777" w:rsidR="00B0470D" w:rsidRDefault="00B0470D" w:rsidP="00B0470D">
      <w:pPr>
        <w:keepNext/>
        <w:keepLines/>
        <w:spacing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42050579" w14:textId="77777777" w:rsidR="00B0470D" w:rsidRDefault="00B0470D" w:rsidP="00B0470D">
      <w:pPr>
        <w:keepNext/>
        <w:keepLines/>
        <w:spacing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sectPr w:rsidR="00B0470D" w:rsidSect="001A4C7F">
      <w:headerReference w:type="default" r:id="rId18"/>
      <w:footerReference w:type="default" r:id="rId19"/>
      <w:pgSz w:w="12240" w:h="15840" w:code="1"/>
      <w:pgMar w:top="1440" w:right="1872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5103D" w14:textId="77777777" w:rsidR="00CC1A1E" w:rsidRDefault="00CC1A1E" w:rsidP="00C74DC0">
      <w:pPr>
        <w:spacing w:after="0" w:line="240" w:lineRule="auto"/>
      </w:pPr>
      <w:r>
        <w:separator/>
      </w:r>
    </w:p>
  </w:endnote>
  <w:endnote w:type="continuationSeparator" w:id="0">
    <w:p w14:paraId="4889F489" w14:textId="77777777" w:rsidR="00CC1A1E" w:rsidRDefault="00CC1A1E" w:rsidP="00C7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9775C" w14:textId="0E819943" w:rsidR="003A67AF" w:rsidRDefault="003A67AF">
    <w:pPr>
      <w:pStyle w:val="Footer"/>
    </w:pPr>
    <w:r>
      <w:t xml:space="preserve">UR </w:t>
    </w:r>
    <w:r w:rsidR="00181828">
      <w:t xml:space="preserve">Medicine </w:t>
    </w:r>
    <w:r>
      <w:t xml:space="preserve">Advanced Heart Failure Program Discharge Binder </w:t>
    </w:r>
    <w:r w:rsidR="009A4095">
      <w:t xml:space="preserve">3/2020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D4F40" w14:textId="77777777" w:rsidR="00CC1A1E" w:rsidRDefault="00CC1A1E" w:rsidP="00C74DC0">
      <w:pPr>
        <w:spacing w:after="0" w:line="240" w:lineRule="auto"/>
      </w:pPr>
      <w:r>
        <w:separator/>
      </w:r>
    </w:p>
  </w:footnote>
  <w:footnote w:type="continuationSeparator" w:id="0">
    <w:p w14:paraId="63DA9935" w14:textId="77777777" w:rsidR="00CC1A1E" w:rsidRDefault="00CC1A1E" w:rsidP="00C7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F36CA" w14:textId="77777777" w:rsidR="003A67AF" w:rsidRDefault="003A67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C0C905" wp14:editId="09EC8AA7">
          <wp:simplePos x="0" y="0"/>
          <wp:positionH relativeFrom="column">
            <wp:posOffset>-209550</wp:posOffset>
          </wp:positionH>
          <wp:positionV relativeFrom="paragraph">
            <wp:posOffset>-310515</wp:posOffset>
          </wp:positionV>
          <wp:extent cx="1570990" cy="838200"/>
          <wp:effectExtent l="0" t="0" r="0" b="0"/>
          <wp:wrapTight wrapText="bothSides">
            <wp:wrapPolygon edited="0">
              <wp:start x="2357" y="0"/>
              <wp:lineTo x="1572" y="982"/>
              <wp:lineTo x="1048" y="5400"/>
              <wp:lineTo x="1048" y="12273"/>
              <wp:lineTo x="6548" y="16691"/>
              <wp:lineTo x="1048" y="17182"/>
              <wp:lineTo x="1048" y="20127"/>
              <wp:lineTo x="16239" y="21109"/>
              <wp:lineTo x="17287" y="21109"/>
              <wp:lineTo x="20168" y="19145"/>
              <wp:lineTo x="19382" y="17673"/>
              <wp:lineTo x="10739" y="16691"/>
              <wp:lineTo x="19644" y="14727"/>
              <wp:lineTo x="20168" y="11291"/>
              <wp:lineTo x="18597" y="8836"/>
              <wp:lineTo x="18859" y="2455"/>
              <wp:lineTo x="17811" y="0"/>
              <wp:lineTo x="2357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DB7"/>
    <w:multiLevelType w:val="hybridMultilevel"/>
    <w:tmpl w:val="F2A8B2FC"/>
    <w:lvl w:ilvl="0" w:tplc="0974ED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F207C"/>
    <w:multiLevelType w:val="hybridMultilevel"/>
    <w:tmpl w:val="EC9A8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6B7B"/>
    <w:multiLevelType w:val="hybridMultilevel"/>
    <w:tmpl w:val="44E6C2BE"/>
    <w:lvl w:ilvl="0" w:tplc="73D07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BAB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67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AD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4E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5A5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68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8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C0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2A3C87"/>
    <w:multiLevelType w:val="hybridMultilevel"/>
    <w:tmpl w:val="6C66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737E"/>
    <w:multiLevelType w:val="hybridMultilevel"/>
    <w:tmpl w:val="F262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1BD"/>
    <w:multiLevelType w:val="hybridMultilevel"/>
    <w:tmpl w:val="A524D942"/>
    <w:lvl w:ilvl="0" w:tplc="A454B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F67A1"/>
    <w:multiLevelType w:val="hybridMultilevel"/>
    <w:tmpl w:val="D1E2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064AB"/>
    <w:multiLevelType w:val="hybridMultilevel"/>
    <w:tmpl w:val="62B2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2696B"/>
    <w:multiLevelType w:val="hybridMultilevel"/>
    <w:tmpl w:val="F4D0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D2312"/>
    <w:multiLevelType w:val="hybridMultilevel"/>
    <w:tmpl w:val="67D83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66B97"/>
    <w:multiLevelType w:val="hybridMultilevel"/>
    <w:tmpl w:val="B490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35D7A"/>
    <w:multiLevelType w:val="hybridMultilevel"/>
    <w:tmpl w:val="B184A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CA2274"/>
    <w:multiLevelType w:val="hybridMultilevel"/>
    <w:tmpl w:val="FD80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124E1"/>
    <w:multiLevelType w:val="hybridMultilevel"/>
    <w:tmpl w:val="FAEE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81106"/>
    <w:multiLevelType w:val="hybridMultilevel"/>
    <w:tmpl w:val="B8702ED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31041F67"/>
    <w:multiLevelType w:val="hybridMultilevel"/>
    <w:tmpl w:val="8CAAE9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C00BB"/>
    <w:multiLevelType w:val="hybridMultilevel"/>
    <w:tmpl w:val="62B65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4D49E0"/>
    <w:multiLevelType w:val="hybridMultilevel"/>
    <w:tmpl w:val="BBECF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815164"/>
    <w:multiLevelType w:val="hybridMultilevel"/>
    <w:tmpl w:val="CF7A08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B6162"/>
    <w:multiLevelType w:val="hybridMultilevel"/>
    <w:tmpl w:val="72CC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02A64"/>
    <w:multiLevelType w:val="hybridMultilevel"/>
    <w:tmpl w:val="D8EA3C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666050"/>
    <w:multiLevelType w:val="hybridMultilevel"/>
    <w:tmpl w:val="4EC2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C4EB0"/>
    <w:multiLevelType w:val="hybridMultilevel"/>
    <w:tmpl w:val="075CCADA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49710BC"/>
    <w:multiLevelType w:val="hybridMultilevel"/>
    <w:tmpl w:val="790C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B7698"/>
    <w:multiLevelType w:val="hybridMultilevel"/>
    <w:tmpl w:val="CFDA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B3FB1"/>
    <w:multiLevelType w:val="hybridMultilevel"/>
    <w:tmpl w:val="7380885C"/>
    <w:lvl w:ilvl="0" w:tplc="CAE2B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84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64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EA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26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0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4F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CF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A4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E2D5D6D"/>
    <w:multiLevelType w:val="hybridMultilevel"/>
    <w:tmpl w:val="1C72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309AF"/>
    <w:multiLevelType w:val="hybridMultilevel"/>
    <w:tmpl w:val="80A4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76109"/>
    <w:multiLevelType w:val="hybridMultilevel"/>
    <w:tmpl w:val="DDFC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12BC4"/>
    <w:multiLevelType w:val="hybridMultilevel"/>
    <w:tmpl w:val="C966DCA0"/>
    <w:lvl w:ilvl="0" w:tplc="A454B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314FE"/>
    <w:multiLevelType w:val="hybridMultilevel"/>
    <w:tmpl w:val="9EACD3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63CE2881"/>
    <w:multiLevelType w:val="hybridMultilevel"/>
    <w:tmpl w:val="49B28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2E17DC"/>
    <w:multiLevelType w:val="hybridMultilevel"/>
    <w:tmpl w:val="3270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54554"/>
    <w:multiLevelType w:val="hybridMultilevel"/>
    <w:tmpl w:val="B502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90493"/>
    <w:multiLevelType w:val="hybridMultilevel"/>
    <w:tmpl w:val="E2DE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465F7"/>
    <w:multiLevelType w:val="hybridMultilevel"/>
    <w:tmpl w:val="DE1C8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260C9A"/>
    <w:multiLevelType w:val="hybridMultilevel"/>
    <w:tmpl w:val="F26CBF2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70D03CA"/>
    <w:multiLevelType w:val="hybridMultilevel"/>
    <w:tmpl w:val="B90EC7CC"/>
    <w:lvl w:ilvl="0" w:tplc="878A1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23DEC"/>
    <w:multiLevelType w:val="hybridMultilevel"/>
    <w:tmpl w:val="B8F0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C05F1"/>
    <w:multiLevelType w:val="hybridMultilevel"/>
    <w:tmpl w:val="431A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D1225"/>
    <w:multiLevelType w:val="hybridMultilevel"/>
    <w:tmpl w:val="85FC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7"/>
  </w:num>
  <w:num w:numId="4">
    <w:abstractNumId w:val="29"/>
  </w:num>
  <w:num w:numId="5">
    <w:abstractNumId w:val="5"/>
  </w:num>
  <w:num w:numId="6">
    <w:abstractNumId w:val="16"/>
  </w:num>
  <w:num w:numId="7">
    <w:abstractNumId w:val="28"/>
  </w:num>
  <w:num w:numId="8">
    <w:abstractNumId w:val="23"/>
  </w:num>
  <w:num w:numId="9">
    <w:abstractNumId w:val="17"/>
  </w:num>
  <w:num w:numId="10">
    <w:abstractNumId w:val="10"/>
  </w:num>
  <w:num w:numId="11">
    <w:abstractNumId w:val="8"/>
  </w:num>
  <w:num w:numId="12">
    <w:abstractNumId w:val="21"/>
  </w:num>
  <w:num w:numId="13">
    <w:abstractNumId w:val="34"/>
  </w:num>
  <w:num w:numId="14">
    <w:abstractNumId w:val="7"/>
  </w:num>
  <w:num w:numId="15">
    <w:abstractNumId w:val="27"/>
  </w:num>
  <w:num w:numId="16">
    <w:abstractNumId w:val="30"/>
  </w:num>
  <w:num w:numId="17">
    <w:abstractNumId w:val="19"/>
  </w:num>
  <w:num w:numId="18">
    <w:abstractNumId w:val="35"/>
  </w:num>
  <w:num w:numId="19">
    <w:abstractNumId w:val="33"/>
  </w:num>
  <w:num w:numId="20">
    <w:abstractNumId w:val="2"/>
  </w:num>
  <w:num w:numId="21">
    <w:abstractNumId w:val="25"/>
  </w:num>
  <w:num w:numId="22">
    <w:abstractNumId w:val="15"/>
  </w:num>
  <w:num w:numId="23">
    <w:abstractNumId w:val="3"/>
  </w:num>
  <w:num w:numId="24">
    <w:abstractNumId w:val="9"/>
  </w:num>
  <w:num w:numId="25">
    <w:abstractNumId w:val="39"/>
  </w:num>
  <w:num w:numId="26">
    <w:abstractNumId w:val="11"/>
  </w:num>
  <w:num w:numId="27">
    <w:abstractNumId w:val="14"/>
  </w:num>
  <w:num w:numId="28">
    <w:abstractNumId w:val="22"/>
  </w:num>
  <w:num w:numId="29">
    <w:abstractNumId w:val="36"/>
  </w:num>
  <w:num w:numId="30">
    <w:abstractNumId w:val="0"/>
  </w:num>
  <w:num w:numId="31">
    <w:abstractNumId w:val="31"/>
  </w:num>
  <w:num w:numId="32">
    <w:abstractNumId w:val="38"/>
  </w:num>
  <w:num w:numId="33">
    <w:abstractNumId w:val="20"/>
  </w:num>
  <w:num w:numId="34">
    <w:abstractNumId w:val="13"/>
  </w:num>
  <w:num w:numId="35">
    <w:abstractNumId w:val="32"/>
  </w:num>
  <w:num w:numId="36">
    <w:abstractNumId w:val="24"/>
  </w:num>
  <w:num w:numId="37">
    <w:abstractNumId w:val="1"/>
  </w:num>
  <w:num w:numId="38">
    <w:abstractNumId w:val="18"/>
  </w:num>
  <w:num w:numId="39">
    <w:abstractNumId w:val="6"/>
  </w:num>
  <w:num w:numId="40">
    <w:abstractNumId w:val="2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65C"/>
    <w:rsid w:val="00016610"/>
    <w:rsid w:val="0002644D"/>
    <w:rsid w:val="0009220D"/>
    <w:rsid w:val="00094DF4"/>
    <w:rsid w:val="000965E0"/>
    <w:rsid w:val="000A6EAB"/>
    <w:rsid w:val="000C1529"/>
    <w:rsid w:val="00112CC4"/>
    <w:rsid w:val="00122E19"/>
    <w:rsid w:val="001237F5"/>
    <w:rsid w:val="00132203"/>
    <w:rsid w:val="0014102E"/>
    <w:rsid w:val="001430EB"/>
    <w:rsid w:val="00181828"/>
    <w:rsid w:val="00186828"/>
    <w:rsid w:val="001A4C7F"/>
    <w:rsid w:val="001C6317"/>
    <w:rsid w:val="00205077"/>
    <w:rsid w:val="002314A6"/>
    <w:rsid w:val="00231E41"/>
    <w:rsid w:val="002438CD"/>
    <w:rsid w:val="002559CB"/>
    <w:rsid w:val="002863BD"/>
    <w:rsid w:val="00296F97"/>
    <w:rsid w:val="002B6D68"/>
    <w:rsid w:val="00306913"/>
    <w:rsid w:val="00323A8C"/>
    <w:rsid w:val="00345FE3"/>
    <w:rsid w:val="00363C2B"/>
    <w:rsid w:val="00370E28"/>
    <w:rsid w:val="003A67AF"/>
    <w:rsid w:val="003B20C0"/>
    <w:rsid w:val="003E3987"/>
    <w:rsid w:val="003E675E"/>
    <w:rsid w:val="004332C1"/>
    <w:rsid w:val="004775F9"/>
    <w:rsid w:val="0048161F"/>
    <w:rsid w:val="004903CC"/>
    <w:rsid w:val="00492354"/>
    <w:rsid w:val="00496242"/>
    <w:rsid w:val="004F0061"/>
    <w:rsid w:val="00502BE6"/>
    <w:rsid w:val="00526B85"/>
    <w:rsid w:val="005322F0"/>
    <w:rsid w:val="00544234"/>
    <w:rsid w:val="00547314"/>
    <w:rsid w:val="00596C44"/>
    <w:rsid w:val="005A0013"/>
    <w:rsid w:val="005E3F67"/>
    <w:rsid w:val="00607151"/>
    <w:rsid w:val="00610795"/>
    <w:rsid w:val="00612FDC"/>
    <w:rsid w:val="006C32DC"/>
    <w:rsid w:val="006C6B2C"/>
    <w:rsid w:val="006F355B"/>
    <w:rsid w:val="006F7FC0"/>
    <w:rsid w:val="00722E79"/>
    <w:rsid w:val="00730122"/>
    <w:rsid w:val="007446B1"/>
    <w:rsid w:val="00750113"/>
    <w:rsid w:val="00774A30"/>
    <w:rsid w:val="007A0D52"/>
    <w:rsid w:val="007B6053"/>
    <w:rsid w:val="007C727A"/>
    <w:rsid w:val="007D3709"/>
    <w:rsid w:val="007D5B7A"/>
    <w:rsid w:val="007E17ED"/>
    <w:rsid w:val="007E4705"/>
    <w:rsid w:val="00801D27"/>
    <w:rsid w:val="00824D30"/>
    <w:rsid w:val="00826E74"/>
    <w:rsid w:val="00827E22"/>
    <w:rsid w:val="00831FFC"/>
    <w:rsid w:val="00835DAB"/>
    <w:rsid w:val="00874135"/>
    <w:rsid w:val="0088019D"/>
    <w:rsid w:val="00882857"/>
    <w:rsid w:val="008973B2"/>
    <w:rsid w:val="00901879"/>
    <w:rsid w:val="00923F26"/>
    <w:rsid w:val="0094586B"/>
    <w:rsid w:val="009A3DD3"/>
    <w:rsid w:val="009A4095"/>
    <w:rsid w:val="009D5C1D"/>
    <w:rsid w:val="009F774E"/>
    <w:rsid w:val="00A00982"/>
    <w:rsid w:val="00A01A3C"/>
    <w:rsid w:val="00A03DDA"/>
    <w:rsid w:val="00A54716"/>
    <w:rsid w:val="00A76ACE"/>
    <w:rsid w:val="00A863BB"/>
    <w:rsid w:val="00A93206"/>
    <w:rsid w:val="00AB0A57"/>
    <w:rsid w:val="00AB3101"/>
    <w:rsid w:val="00AB3242"/>
    <w:rsid w:val="00AD16CC"/>
    <w:rsid w:val="00AE4DC2"/>
    <w:rsid w:val="00AF1B86"/>
    <w:rsid w:val="00AF79D4"/>
    <w:rsid w:val="00B01110"/>
    <w:rsid w:val="00B037E4"/>
    <w:rsid w:val="00B0470D"/>
    <w:rsid w:val="00B052A4"/>
    <w:rsid w:val="00B0571A"/>
    <w:rsid w:val="00B21AE3"/>
    <w:rsid w:val="00B34591"/>
    <w:rsid w:val="00B70DED"/>
    <w:rsid w:val="00B857E9"/>
    <w:rsid w:val="00B91893"/>
    <w:rsid w:val="00B9791C"/>
    <w:rsid w:val="00BB0D20"/>
    <w:rsid w:val="00BC1B0E"/>
    <w:rsid w:val="00BE55BA"/>
    <w:rsid w:val="00BF2FB6"/>
    <w:rsid w:val="00C20D05"/>
    <w:rsid w:val="00C3052D"/>
    <w:rsid w:val="00C4601F"/>
    <w:rsid w:val="00C47C3B"/>
    <w:rsid w:val="00C614EA"/>
    <w:rsid w:val="00C74DC0"/>
    <w:rsid w:val="00C80382"/>
    <w:rsid w:val="00C8620D"/>
    <w:rsid w:val="00CC1A1E"/>
    <w:rsid w:val="00CD5C7F"/>
    <w:rsid w:val="00D5465C"/>
    <w:rsid w:val="00D629FB"/>
    <w:rsid w:val="00D70F85"/>
    <w:rsid w:val="00D9749D"/>
    <w:rsid w:val="00DA1226"/>
    <w:rsid w:val="00DA6B1B"/>
    <w:rsid w:val="00DF268F"/>
    <w:rsid w:val="00E21E49"/>
    <w:rsid w:val="00E41D31"/>
    <w:rsid w:val="00E46A9B"/>
    <w:rsid w:val="00E750D1"/>
    <w:rsid w:val="00E80E16"/>
    <w:rsid w:val="00EC410B"/>
    <w:rsid w:val="00EC7B0A"/>
    <w:rsid w:val="00ED5DAF"/>
    <w:rsid w:val="00F1443F"/>
    <w:rsid w:val="00F27D78"/>
    <w:rsid w:val="00F42DD9"/>
    <w:rsid w:val="00F61C0B"/>
    <w:rsid w:val="00F63E74"/>
    <w:rsid w:val="00F67B34"/>
    <w:rsid w:val="00F95128"/>
    <w:rsid w:val="00FA650B"/>
    <w:rsid w:val="00FB7C38"/>
    <w:rsid w:val="00FE4A09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6B5F8"/>
  <w15:docId w15:val="{4E34F65F-4A3D-4406-B6D8-29EC8E25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DD3"/>
  </w:style>
  <w:style w:type="paragraph" w:styleId="Heading1">
    <w:name w:val="heading 1"/>
    <w:basedOn w:val="Normal"/>
    <w:next w:val="Normal"/>
    <w:link w:val="Heading1Char"/>
    <w:uiPriority w:val="9"/>
    <w:qFormat/>
    <w:rsid w:val="00F14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7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7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4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54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4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7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C0"/>
  </w:style>
  <w:style w:type="paragraph" w:styleId="Footer">
    <w:name w:val="footer"/>
    <w:basedOn w:val="Normal"/>
    <w:link w:val="FooterChar"/>
    <w:uiPriority w:val="99"/>
    <w:unhideWhenUsed/>
    <w:rsid w:val="00C7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C0"/>
  </w:style>
  <w:style w:type="character" w:customStyle="1" w:styleId="Heading3Char">
    <w:name w:val="Heading 3 Char"/>
    <w:basedOn w:val="DefaultParagraphFont"/>
    <w:link w:val="Heading3"/>
    <w:uiPriority w:val="9"/>
    <w:rsid w:val="007E17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E17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B979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3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2C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0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yseg.com/YourAccount/payyourbill/serviceandassistance/default.html?menu=118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rge.com/UsageAndSafety/electricalsafety/stormsafety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ationalgridus.com/Upstate-NY-Home/Storms-Outages/Life-Sustaining-Equipment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8E4E-8CCD-A44A-A842-DAB005AB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Cheyne, Christina A</dc:creator>
  <cp:lastModifiedBy>Microsoft Office User</cp:lastModifiedBy>
  <cp:revision>4</cp:revision>
  <cp:lastPrinted>2017-09-14T17:51:00Z</cp:lastPrinted>
  <dcterms:created xsi:type="dcterms:W3CDTF">2017-09-21T19:58:00Z</dcterms:created>
  <dcterms:modified xsi:type="dcterms:W3CDTF">2020-03-18T16:53:00Z</dcterms:modified>
</cp:coreProperties>
</file>